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4D060C4" w:rsidR="006C5D39" w:rsidRPr="005B217D" w:rsidRDefault="00FE0D81"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5DA60310">
                      <wp:simplePos x="0" y="0"/>
                      <wp:positionH relativeFrom="column">
                        <wp:posOffset>-52705</wp:posOffset>
                      </wp:positionH>
                      <wp:positionV relativeFrom="paragraph">
                        <wp:posOffset>-349250</wp:posOffset>
                      </wp:positionV>
                      <wp:extent cx="191770" cy="202565"/>
                      <wp:effectExtent l="0" t="0" r="0" b="0"/>
                      <wp:wrapNone/>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770" cy="202565"/>
                                <a:chOff x="9" y="2"/>
                                <a:chExt cx="466" cy="492"/>
                              </a:xfrm>
                            </wpg:grpSpPr>
                            <wps:wsp>
                              <wps:cNvPr id="10"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7357C38A" id="Group 2" o:spid="_x0000_s1026" style="position:absolute;margin-left:-4.15pt;margin-top:-27.5pt;width:15.1pt;height:15.9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9MwKAAALisBAAOAAAAZHJzL2Uyb0RvYy54bWzsfV2PZrmN3n2A/IdCXwYYd51z3voaeLzY&#10;nQ9nAScxsJXc13RXfyDdVZ2qHs84Qf57Hkokj1Ql8tF4xoazfvdiX9v1NCVRFEVSJM9v/+mnjx9O&#10;/nT78Pj+/u6rF8tvTl+c3N69un/9/u7tVy/++/V3X1y+OHn8fHP3+ubD/d3tVy/+fPv44p9+9x//&#10;w29//PTl7Xr/7v7D69uHExC5e/zyx09fvXj3+fOnL1++fHz17vbjzeNv7j/d3uGPb+4fPt58xn99&#10;ePvy9cPNj6D+8cPL9fT0/OWP9w+vPz3cv7p9fMT/+k3944vfFfpv3ty++vzf3rx5vP188uGrF5jb&#10;5/L/H8r//17+/8vf/fbmy7cPN5/evX+l07j5C2bx8eb9HQZ1Ut/cfL45+eHh/TNSH9+/erh/vH/z&#10;+Tev7j++vH/z5v2r27IGrGY5fbKa3z/c//CprOXtlz++/eRsAmuf8OkvJvvqv/7pjw8n719/9eLq&#10;xcndzUdsURn1ZBXW/Pjp7ZdA/P7h0799+uNDXR/+4x/uX/3PR/z55dO/y39/W8En3//4X+5fg9zN&#10;D5/vC2t+evPwUUhg0Sc/lR34s+/A7U+fT17hf1yulosL7NMr/Gk9Xc/Oz+oOvXqHbZR/hVnKn+x/&#10;/Vb/3eH8vP6jw1X528ubL+twZYo6JVkPpOxxZ+TjL2Pkv727+XRb9udR2KSMXDD/ysk/vL+7Pdkq&#10;Iwvi67vKxVc/3SkXT+7uv353c/f2ttC6/vMncGyRf4GJN/9E/ssjtoBytfLnqvLHuaq8uSzy7ry5&#10;+fLTw+Pn39/efzyR//DViw+Yb9mqmz/94fGzTGKHyM7d3X/3/sMH/O83X364O/kRM90K/PH+w/vX&#10;8if5y+PD2++//vBw8qcbHLnvyv+V9eAvLQyiffe6kHp3e/P6W/3Pn2/ef6j/GUN/uBN6WAQmo/+p&#10;nqn/c3V69e3lt5eHLw7r+bdfHE6/+eaLf/7u68MX598tF2ffbN98/fU3y/+VqS2HL9+9f/369k5m&#10;Z+d7Ocxtu2qaejL9hDsTXvbUC7cwWfstky67KBtXZe/7+9d//uOD7S4k8W8lkksnkgfZkE6+br78&#10;a4vk4aochLKf5agfcLbLOa/ibgd2l7ijUI7uin9HQrl2Qlk0/V9XKE/efHj/6X+IghV1ovfQ4eJQ&#10;7pRIZ5bDctSZ/3g6c+vE8/yvrzOLeP7nJ+I5vNAP5zg7YiMddSf8BtzD/3AXOnRWY2Ne/PWFs9GY&#10;Q5GEhXEUyH9gCxPGXBXI7x5ub8VfP7lshNLcx8fWdyz+Tf3LtH+jl/VyWq7l3ZrcTiGVxWu8Koeh&#10;ubBf/VCdHJFgc2zgqL9Wr+Lta534Nfy2Nx8/wP3/Ty9PDic/ngjN4qHsEEi5Q9azw8m7k7WOJwSN&#10;DnSzgwI6uFscsm6XYzo44w66GM8HXHfIuq5jOnCNHbScjgldNJgVoOHCEMvZCa1jQtiGHXMVcEhc&#10;5AY1prS0zF4ug8UtLbfBgfG2tfxezq/Gy1tahq9XAamW5cvZRUCq5fkWCMHSMn05nAWkWq4flmBW&#10;Hdu3bUxqbdl+FkjC2rF9DURhbdl+FvBq7dh+Goj52rIdezPcwbVl+1VEqeX6VcCqteX6RSCga8t0&#10;KJtgUi3XzwNSW8v0ZdnGpLaW62eBKGwt05f1LCDVcv0QyPrWMn3ZAvWytVw/BFK1tVxfIrHaWrbj&#10;RAwVzNax/Tw4zVvLdpzTIalDx/aLYIGHlu1g6JhUx/ar4NwcWrYv0axatq+n5+MdPLRsX86DWbVs&#10;XzHg8NwcWrYvgQ49tGxfI3V1aNke6L2zlusrhG84qbOW6xGllunr+WVAqWV6IFRnLc9xpweUWp5H&#10;lDqWX0WUWpYH6vOs43gk6GctxwNK51McP285HqxOfEq/lEMpOJ/g+HnL8VA0Jf7n4wVSIGF9x4Tn&#10;5bzleCTk5y3Ll+gUn7csj46evFD4rBbcIUMpv2h5HtlmFy3Tl0gQLlqmR2pKTON9VpEevmi5vi1j&#10;3XLRsn2BOTFeYMv2yIi96Nge3VkXLdsjSwjPF80Co5v0smV7dJNedmw/DUyFy5bt2Jvh7XDZsj0y&#10;Oi5brl8ER/my5fpFoF0uW6ZfRpRapkdCddnyPDKprlqew+EZCsJVy/JlCYQKL3P79h2CCxmvBDto&#10;iazPq5bnkfFy1fJchHi4fVct07fA4oCP18wqks+rluuRpF+1XI/9h9OW79Hlvpx2jL8IlrictpyH&#10;fhxu4nLasf4yMDvE8254ERhDy2nH/Ei6ltOW+4FILKct91ec++FGLqct+wNJXSRM4EpyjVTp0jmo&#10;0Ro7B3WFazaeV+ehhrRa5uPdO6LVMj+k1fJ+xU3n80JUxOMeN+/qG295+tNYCB4BT/AYLc/yEi35&#10;dP8ob+4SGEGs+dqCzUDJXwMwZE3A5bUP4+VgLEfA5e2HgiErArb4Tk4ZwiDgEsGhlGW7BY0dlcdZ&#10;NmvZ0QKfW6TEFQp8bpmLrhPhganJ6EqXuaVKDEAmAzd/hrr4+QU+t1Tx5Qt8bqmrLhU++dRkdKnr&#10;3FLF85bJwLeeoS7edYHPLVU86AKfW6p4yQU+t1TxhAt8bqni7Qoc/uzMUg+6VPisU3BdKvzSKbgu&#10;Fb7nFFyXCv9yBi4upiwVTuQUXJd6NrdUcRYL9bmlnulSz+aWKm5foT63VPHtBA7vbWap4sAV+NxS&#10;xUsr8LmliitW4HNLFXerwOeWKi6VwOE0zSxV3KYCn1uqvhpcw/mZoq5LvZhbqrg4ZTJzSxU3RuBw&#10;VGYmI65Kgc8tVdyRAp9bqvgcBT631EtdKnyHmbmL9yDU4SBMwXWpNVWIXsPiBRTqc0sVS7/A55Yq&#10;1nyBzy11EYtd8GKUzyy2WOX1H8ztbLG86z+YW3Cxrus/mFtyMaHrP5hc9G44TS7aTSekDk5xyY2n&#10;pVt0FQ41Wx+Q5vs0wffhxQkSfL+XQWDI3nwWa9f+o6QulgfDd0glhW8n//vH+z/dXt8XxGcxeqts&#10;6eseRtv//uFugMNFUJdjf7XfTy013C4TKL83jYb9drT8qre/2m+Hgh0xMSJMnwwF/wtSseJRZAY1&#10;R8tSUW3W9ltnr3IFZy8d0mFz1ODhZgtQ2UQi9gxsgfpJqVV1g4zmKRgUcUoNfiv2AM+gUzAE8DJq&#10;atUviCvOwBAUTWHwN2VuMCimYPlmwbgv1NykMsmw3yohaq0vbgban+23h+GJI5ubGvN4hM1h9SQs&#10;eIHKqMmrkjAEz2dTsHwXDlUVLXCWUmo6Nzy6ZjA1nxFay2E6qDuhxlb7rezFJpWVuuNsf7Zfheme&#10;IkSTzU0NWE3ugNI1KvZbqaklul+09mf7VVgdFPd4Oqaicuaq3eMGoY1kv3VEiYNi32FtZiOq2QKL&#10;N0VVzuJpI0OZTUCOnlkCYHBOrTIDbkoKg1aWdZ7l4r1oIIPBJOFAqJG5SQYAYO4lGuvtt27BIs/7&#10;AiNz2+oS3AE2Kvar1OTVWqjlZ2pR9xs/Kd/kMRbUyJ2MJ/QKy8VoAcMKNQare+pBEFuh/epK9ex5&#10;aMX+bL8Gq1Yxg6l/hj1LGYLzJEtgMPWYcGul1NT1YTB1SjxeZiu0X12pxPwxNwhxOqjE8zkMT5dz&#10;MKWWr3SFLVwGZbA5ahq0gzGVrXTVk8VgepXmemvVE8NQ9RZiqLpMgtLjwlCVVn6mkI5Q+E9QGnXI&#10;UZtKBkPNzKv4NBDGfCNtxBy1qmATlLy20hFX5QShpSqIoCQpAiPm/Fp1twlKUlo4LTXAGK2qtQlK&#10;TwdB6VEjsqrnlqCg52SNDFUvE3a45fkMxChMtV2unxbTnQxmBnCqn5DSUedGFLbeEkyv653DbgmV&#10;bHbn2H1IViopMWAvuw/tria3KwyvQi13VtyOIH6qWSUEBlNJBoWcZ5eJWUzMFFIzjcL07OWqw21D&#10;Ys2ZpUnYu+glQNhrVjDZ+kmbWm8LZlPLIz12gRnykj8AGHEL1BIiPoa6NcRhMRcp3yk9o8SR0ruH&#10;OGWSWoQ14jxnAikZT4LKlYd6nogkZ7T0eBLHU+8x5sWah10LHkKfWN+tkHyTTs28f0RVsxWoo7IQ&#10;799gJJZg4RAWwKjCuODZNpubumRI6MlhemmQGIyFkfAimg6q1yNxKz12le+CKpiFhIMdRu5unRs5&#10;n2oHLOSAGoyEBlWrLSTQaDAWttQlkOOnAdoF0Zhss2CdyFmmAVqDTVFbSfBYPVliGRkql90quis7&#10;VmWVqPpJmWG08stMUeQdoDJsJUdKUeR9wlC5bCsKaivbcEPlallRSGCeoAVjMkMpv3Az9qhXH+4f&#10;b+v/JG9OtYOGPT7Jm1VTi9a1w+i6ZpyW/1PSHay2xGhaUGRNMhZ42f+yXn3x3fnlxReH7w5nX1xd&#10;nF5+cbpc/cvV+enh6vDNd32TjNKvpPbi+QU1tfK6dnUG5SWPad3sJxfJW4N4Ww+ZsTXcsN/y0Dds&#10;vHHycP9ZvGNpWIT/8O7+4X+/OPkRzX++evH4v364ebh9cfLhX+/QFOZqOUiA4nP5L4ezC5zEk4f2&#10;L9+3f7m5ewVSX734/ALJc/Ifv/5cOwz98Onh/dt3GKk2HLi7/2f0wnnzvnRWkYrH2g4E85b/8jfs&#10;BgJb50mtZrFhtfnCr1aruUgGPBRxfXvZazXL/y61mge3Vqw3UHs+pms1JW9UaOLctWWYGNwzPQ+n&#10;UmCg47UgXDwOKmm2A0JtauYBueJDQtAITmiTzMwBIfhjO+ZKqo0GM8LmOAglV0NCuEYcs10GhOCe&#10;OAh58ENCsI0ds10GS5P71FGlEmewNmzlDtouIlItv5G9PpyUuEI+3obiwiGfumrNq4BREijdSZVi&#10;uAHLxUpxFFKXg2l1XC8lbCNaLduXJaLVMb6kIQ9oidrZ51WKWwec7wo2t1L+MqLVch429niNXcXm&#10;diqpwyNarbDX4sHRvFrer5dSszmi1fE+EngJiDkn1gtJjx7R6nhfqs9G82p5v55LOvmAVl+2eSZJ&#10;8wNaXdnmipqbMa2O96VadkSrFftaFD6aV8f7UtsxotXxfo3W2PH+PJDVrnKz1oaP5tXxPqTV8n6J&#10;VKDcvb7bUq495L24lTuqFNUM5iWprjsqpNXyvpZij2j1vI/m1fIer/ZjmThM8V487H32pbJmNK+e&#10;94GsSrDbaV0F05IAgYOWSFS7As7o/pEQfEMqkC7k5e4oXC7DAyTRjZ1UdLAl3umos0DmJWPXQUsp&#10;QxqcH4m6OKpUdgzY3hVxhmqwK+KMpKGr4gy1c1fFWZo0DGYl0SefekyqZbsUhI4odVwvZVYDVnVl&#10;nKU4Z0Sq53pwW3d1nKWwe0SqE/ZIFro6zkOwwL6OM7KRujrOUpkzmFVfxxmdm66O80IKCkekOrZH&#10;Gr6r47wMrNu+jjNSyvIKv0tMZOD2hZyRIu0KOZclYLw8ruwjwlgcKviuknPZAo3Vl3KGtFp5R+Bt&#10;zHqJO0/Mq9UzCwo1h9somdUTtDreRxeipB/ttCLedwWd4UUtz2QNrUAtS5zeUWtkQHQlnbV6eaAh&#10;uprO0LCR9wMfMbx5uqLO0ODqijrxwDWWL3nX8BFDQ7Cr6gwvjK6sc70I7rGSJO5D4hFsPLG+rnNF&#10;UfFQwp7UdZa+DQP294Wd22lwMT4p7FylgnJIrZX+DQ5OMLdO/EM/qKvt3CJHqK/tRBFnNLfWxNlw&#10;Y43n1jm02JOAWu/SHgL9s0hU2vf0IjhPaPzSoGL/uPNqI90Pt7IjFklb59eWhgCjDe3aEIXRhEWe&#10;O32ZUMZj6ZDngx0V6TPJPt1hoah1nm0YeVkQAd+JlfLm0TI71zaMByFm2hCLJENeZnyVHS3EeI8V&#10;toMSYn2TufaIX16962UiFqwncGwa4onXfY1IWKKsr1LX/rxJqEPyC3V76c/hItsCh/TWlwACh/QW&#10;+NxSNennGiI4RR1quFC3lwoyGV2q53fm8GOFbVQFf6ywjTijmQrXnsKSi9ixwjZi5LHCNuKM5u4d&#10;K2yfdfIQh02ug2OF7ajPiVXToIZ37na1uhr8g7n79f+jCtvYenLzadZ+0kxJGH9zFlRxD0RMl0kb&#10;qrgA9R/MWVHFzK//oNtpSdH46e4XlBWL53GCsmKJ643KiqttCJdBrbeorPgpzopT7LcWqSCAgUXs&#10;1Oyv9ltRcMkKKs/5012Fm6VTMyL2W4lpfhiDqZm6kSRI6bOKuW0I61Rr1gaz3zqo2pkUVo3dzb8B&#10;ZFTst1LT2pPNmxjYn+1XYfDYZW7o3ZbNzfKi0SwuhRk1AoNnWQbNd0EbiWwIymaDaj75RhJp1ZJA&#10;VCKlJqItcwM8G1Qi0wWW800vabzvp9Sk351QIwX2mvy/eZsX20v7rXsqoUihxqoItZnDhtKPbKnW&#10;wwGhJoJTnrC0eK2v2Fi1nvrHGynJL4EiWa97i8YO+61s2XF5MqHpWYT98vVKSEbGxTxT/pmaIGmT&#10;lrkvpUspPVMU2L8cVwMGe3sH44f9Kl+0XGdltf6alIwsh3xcVT0rHhrS+WkVxeo9Ymxe9qvzMxxL&#10;w9VM7RXPVPm49bStpOJ/0cIpBM1zelqGtZJDbjUoaKk/SY/sr5W+sPOrSfgrSf/Gc0SRZzxekPkZ&#10;jvDZKng8zmL7ar+6v44jfDYcLvF0f63ACNHoORzhs9Ej1QmL4hZiDuw4ol/keRf6ZSFXOHJHFMf4&#10;ojhSlO/0WBK9jQv5z/ms45K6Ah8XXeSm6EEPTuFISYbvB2KaOb16v8kjwRwutzR8XNIwAk+OdX+Z&#10;0ao4Urhj5Ji2V20A0yRdrMGILCuMmHKLqjSmwRVGbDRTuJP6G+kp6Ur1OiDGl90apGUL3ljLpjLd&#10;bTAiSj+zIJEcWLvoyTlUmPu7ptbttzcvmNZWq2bSSCJSqbXFZEd1SHIdK4qMqEYUm77xjFxNakIx&#10;1pqlRTbKDKjcCTGRJPUxDiNaUI8LE3CrYSfsVRg7fKoYiB9laoYqhnpxoSAyVQym28ipUvXMVKDC&#10;mFFsMMI3tUlIpY9dRfTq0BuQ3kR643uE0VSC/Zrlpzh/MLW/2+9THDmq6ryzvk8lfiWWFbMMjB6z&#10;SBxHTpjhmMXkuMn1MkvN6DHLz3GT62CljEaPWbCGIxEytxCphV3laqUWu+KY1jYPYNajmLQkkXKW&#10;axYbd9aDYqpblca0hzfrMcJKmdGQSGUjuKpfVtIWzwy7aY+bKXr39IncG47Zpx6JYHekRiKYsrcL&#10;nEZUakQdyXQ5n83AYz6A48j+qvGDtDsybp0fjXCp+baxc+mRNeJ9eKSO7K/h8JvKs6Sm/ZyI42yk&#10;czpySvZDPkwh84N9mK5DvplRcOSe8UhxbgnJp2SEHNRMNqwFxaHdMpiF2HE5pDAN2LPwv7KEmF+q&#10;Idmbgz1NkIOr5ujGnk30WJBHGKmmEfaS29R8QfJApL366XOT7im5mv2NK9d4emDpw1rd0wO7v+v1&#10;TWFVymdfEPOzpW47sVijl81j6fwditGPpfN/36XzkPEnpfP1Iv61a+flJUQ0WnVfmtp5+GX1Q9vu&#10;aP6y2vmSSl+dvbYuHlrGE5xLUZf2KWox0B2OqTUpz+lARTqmVKwN6LQZ1+cl5fo5HVxRTkfS+gdk&#10;wBiH1Lq+52SwfY6ROogBmTbNHeV6SHN/TgbKlZGBWOyYpbQoeE4HqnIHBcvqywvG8+mKC6Lt6koL&#10;SnXHYEItn8tHTAcckkwRX35EqOV0KaAcEWp5HbGo5XUp4B8Q6soJyieuB5vWVROU8tARpVaoUb42&#10;3P6ulKD0JxhRasW6tpZ4zu+ukKBUv44otfwu36Uera5lOD53O5RtMUV857bg6EsTKweVz24P5iSR&#10;XwehvnLIp646vnxQbkSp5fhZKQV8zifpA+jDXUnh5IhSy/FIkXSfNC71KSNKLcdD1dZyHB+DHc+p&#10;5ThYMOZTy3FMZ0xKItrOA6Qqjml1VfHRrPqieJSVD6cl1rIPGJJqmY6W3wGpVq9E+9eXxEdHRgII&#10;PqvLgO3dF41xWoJZtXwv39IcyEJfEY9KyCGvuop41G0NhUEi9T51JEMGpFq2l3rj0aym2C5Olg8Y&#10;Kc++Ij4ShucV8aNZtdKOjz6OWdVyfZXatQGlriA+Ojd9PXwgCuK2Og/KV1UH2hNRsB0U3XtosLeD&#10;Iq0gcUkfLrqKpY+kg/Dh+CGfumr4yHaS1D2nVL7POlpdy/Hgauhq4ct3UAeEJBjtowX2U18JH8h4&#10;VwgfrU166/pokQnV1cGHlFp+R/ZBXwYvda0DuUSMZJ9TYLJ0NfDlw88DQl0JfEAIIZR9sNLEYESo&#10;le9obd2XjCPb50n1+1gquy8ZR7ZPV/te+xY9v9O7LxmfS3XtaHUtvyPbB1GfnU+owB1S6ureI9un&#10;K3uPboSu6j3yNLqi98j26Wreo9PblbxHF15X8R5plK7gPbqFu3r3SMt15e6RFdVXu6MB1FDNyabv&#10;uxeZGU9q3dHOLSDWKvJ4Yp1mia68/iPGEb/6bxiHFlD/FeNIIJ4UukfWRv8Z40ji+68Yh/aG9Aze&#10;NyCyXfoy93iZnSsaWS9oDNIMidr4YDe7OvfIfinfmdnviVA0ujr30CXtytxDK1sqWXaelUYDA+XV&#10;l7lfBfe8FLnstCKDqK9yjyyipXNN27vnWJg+/ra1xGkQZzsWpj+rFdQXv2t/ic8LdfX94liY/oyR&#10;x08/R4W64qbL4UPyQH3HzEVMS62On35+JmL6Nnvt2Rw5I8WTFb77MzOBw30qcHv/I3DdVS8iyeHi&#10;eQp1f8wmcPg7BW4JFQSuS4WfOCNi+h2Ia/+oBKGuS4XLN0P9WJgeaYJjYfqdlAtD2o6F6feP8gFm&#10;WGR6dKU6ceZ0FUdAVMP+3ZL89JaeVvUfzJ3fX60w/ZfXmSOeInXm4nWM6swlAoOVeZZ8VGeuX5d3&#10;Dlt2sf3WLGP9hs4kyhSz0bBfpaUzI6iq5UlWqcQaZZV5LpcVYxGUzmsKZRehLc1+6xL1eiWgeu1N&#10;gXJe6SeCCKgeJgKCJwp+5iDN4CSgKUoVlHNcv9AzBcrnJEeGrs7yHFXj2Mbar2bdw/unlCREAFC+&#10;wRKU4KC6d4RSlSdyFtTdZeeqTIqA6qSITlCQqVdjo/1WdlYQySxVkF0FRsF+K6XKA1LtXkFI4K2X&#10;ilGw33ZOUyDypZs6cVLso6B8TlVW3FmyCdtvnXgFsWqgyoNJVJ7aqiKFUp+Mn3qZz6FIlqweGlZ8&#10;VM8fqYTU8+7OhzHTfitTVXVMonIZNVr5XksWhiiGHKXKEX5FxnvJeQCtSVSeobzVeZEPekkWgoyY&#10;Sw7OxM9A5fKltxJJAJZnesyL5P9q7h1D1ZM2icplQp67ZV4EVfk1icr5ZZ8yJKi623juyeRLneY5&#10;lMbJYQHbEbNf1V91SAYzA9fTII2K/VZq8sIGxjJq8vc53Cw93aqcceVRSPadwOSFZgaGxy8uReYm&#10;ETFyWK4PyksIBiUHrzxMCCzXCA4jg6oOJRpNMhiEIUSJGozcFA6bWwK7neSlBnNjV53C2L2pxuYs&#10;jCzBqOX2tG09MUhMkGZh+Y1XGmmDb8SeclheIVPePoUagUmbcsBoEVI99azWUJUNgclDPMYkLZ4M&#10;ld8cqgaJia0f5yUo+RgB5uWhBVO49lsVr+nnXLNZ+CFHWfiBoNSBzzlhIYM5VH4ALLBAUDovgrKL&#10;Jb1p1U4gTp4GBBiqjpgfNzWrCKheTzlIDcecC2rPToHy4cx+Ttlp90MOqkGmfDjVmITl6rgwlIpC&#10;zgUQKceQCPLMWa3KjRz7OiniWlcQ8ZpVl+YMrSCilxXESjQLDyDJmQ2r7GSX1JzfXNnAvGtFkbu4&#10;rpFd7BXFjIlqWhOUesTEfjEUKWqsuo9YVnYM80vYTvQcKj8WqmeIYah+M0OpR5z74OYR54atecQE&#10;VXeb2NLq606i8rtVPWJi5Ou9M4cifrN5xDknNNLOaFUpnETlkqN3PnGe1MpgKJ1XPuKkdz3lqatV&#10;RvxNtfAISm1KhqrWIkGZ/01hVWcSvrpbnTPWjH8iF+ZKUFjdTSL95g2RY2m+FYmzOSxXPgYjmsy8&#10;b8+VMJPefqtp77BcE/ugczByRxg1ci05LNcbBmPXqjbFnoWRq9yoEcNOUmjhYDHzQWHMYjEYMX80&#10;xMTcanWEZ2Fk69HEQFZKrDxry0/MStMhxElXh5k533VmzPmujs8kKtdGqnSJFa4KnKGqyzKH+gsd&#10;+WO/hmO/hvuHrz//ffdrgPXxtF9D0Um/dr+GRTvQ4Ade5t6vYZU6oFcSxnO19Iv6NaxX0iBBqJZh&#10;3r7W5V1DE+01EOXTsjpi1LFBvsg+pIQJ75QupRh5QAnq0UHoUj6m1JVCXkm94IASrKadUvl862B1&#10;cHh20KnUig0oYa93UPkE74ASzOQdVL5eOaAkwYAdVb4xPCDV1c2spdhiRAu6eKdVvqI8otVyfS3f&#10;wRzR6ti+SkHJiFbL93WVgs8RrZbxy2VEq+P8FkhDXzRTvjM8mlfH+2hefS+HiPd9zUzEewlSOO+X&#10;8oHUwbzkicVR6yIVyQN+SX2Do5A5OOZ919BhxYdKx7Q63p/K92lH8+p4X77bOppXK/b4EPSYVMv6&#10;JTqKXVOH8iXTway6pg5LpB8kwOLcQsHpcFZdV4ellIAOFgjFuZOK9rBr67CU6q4RqZbvOGTjWbVs&#10;X0o91ohUy/ZSyj/iVcd2NEcYSkPf2CEQBokfOUNh6gakWrYHstC1dSj1pIPlSSDKhwt0A5rW75iL&#10;02BGLcujGbUcPwT3RNfSQcrKB/yGL7TPCKIyZHff0EFaQwwodf0c1oDbXT+HUpw8otRql0AfSHht&#10;53Z0m7bsDrjd9XKIBLxr5RDNqBPvQCbhFu/Txm00ZHfXySEQgK6RQ7RvCFvvowUi2fVxKF9sHsh2&#10;18chMKe6Ng6lEHxEqJXtaEatbJca4hGhltuBbEvg0WUE3/Qec7tr41C6sQxEsmvjgJz2gFTL71LE&#10;PyLVSveCvhFDGeg6OUQmUN/JAdXwY1Itz88CFY44V8OryBruezlEpDq2w2YezkoKe3xzIhO9a+ew&#10;4rPjY1It21GCPtZPXUOH0M7oOzpEe9i1dFgjm1giD77EJdrErqlDaBNLrGOndRaoF0RSd1Rox3Z9&#10;HRbs9VCfd40d1siORYi3GbF8Snwg811rB5zm8T52vR1kxPG8WqUez6vl/YobckyrlfqYXy3vV1To&#10;j2n1vA/Odd/hYUUDsyGxEpnz/Q4lrO/xsF6E1Fqds0aasEQN90FDB0caAjssNI37Lg+xFy7x0Z1a&#10;ZB33bR4gYhHf2l0Q2XaNcSznjyrlSkT5WM7/rERYfGHEoY7l/M84Iw6mcAY+ZM0QyasGj+X8UZnq&#10;sZw/4oxmM1zD0ZkRMXF1RCKP5fxfvTgt9a2ftChYPAnhjD9R52f1WM4fSaQ+N157ukLOSP2+7rV/&#10;PoPAVYDrO0Wtdk7q2zWV5NrzOgh1mMMiBOhnNnOa9MX32pNLcurFqBXyYrbO0LevAOMf2Ms+G0Gl&#10;+G/+nflfXHcu7pDUnUsQY1R3Xv4O5iGaq7yLKs8dSZIrHMfSFlVE5SOOddcsa8V+a/YKbPciPfsM&#10;7e/2+xSXp8Y5PeR8TY3rqsvGs18dV0/mQj7HId8allOAEHw+ruPyNFn5JnGlR1I6DeeqwOZvv7aO&#10;mhyxTOPs8Bgd+1V6Eq6R9fqpt7/bb49DgCXni14lcCAJTpM8yLen4f2W+SEYk9PDyZB1TOPIN7RX&#10;NRZWhpNorYxLKrYRElAckQPkJ1V6BCdBeRmXZKOs+oLOcToupaf7RlLWV6QV1fmZ+W/yZL8qV+om&#10;ILCS7688kJX1Epx+yYnS08ZqHDc5rpYqINiUrwNyUtZBcfWuZ/QWCQ0KXwg9PEVP4qoeZ3xZ7JyT&#10;fUN4ZWrfFjvnjJ48IUzIgX10GI/+6X74N8gpzsZl9Gy9BDd5fu3jp+z8LvbFNnJ+F/uC6yyOfXva&#10;zjnFqfxRnMof0aeLnXOK030jerw0AhW5YjhJyvg5OHJvSRemQo/iVK6mcWYpmr6136p3S6xU1kHu&#10;39Ktt+Dy+9ysdXbvmxvA7AjpvFyGzc0NhTHrRcxrUKMwtWHdvzKe2W/lnapcRLVT1aIfp2OWmjxy&#10;ydxgUGaGrtlps7DcLJVXwTLoJCy/1OTls1DLYarimQmuGn4hFr28bsugs7Dcj1Czi7kvDsupqXKX&#10;yyXbU7XNpmH5kVZNLDdGNqjD8q1XuwxJPzm1qpZmYVsu5FqMtnjM2A6e/arRWG1fPIync5OsMZEQ&#10;kkiOm7DC8hvbYfmgVrLKvsirS2Afqa9qUIplsj3VEghpTZ7CdKV4TpuCkUGNWi4hulCP+thW2m/d&#10;0opCTCmbmILyY6CgfJeq0UxqjyrIQ3k2YfutE1dQzlEF5fxUUL6F1YoiFUcKyg+4gmaGwwdvsm2p&#10;lEhhTV0dFGNGSUH5Bitohpnkc7RVVKZA5IPslRJ0ZrY6mJaiaJinVlFEaemJhxebjmhBhxxVZ4/k&#10;35RWRRH73bRkLjGumdMR9TbIRUbvqVxkLMiQDmeeTAqShFHsYX5qtA46V0G6uilQvjrl5hQoZ6Zd&#10;Xvnu2W2TK2uVdiZVKu25HKuA5gPqGcyluCoPcgQVlM9JQTnXq2okyqOCiBpSUK71FDQzJ6KJq1My&#10;BSKKv1IiV0gFIaaUaSAF5VdtBZEWVpVPc6AZjsMjzCauw+Vnr4KISaKgfIOrZMI1zuakoPxIVdD+&#10;Ymemj/22ttv+TGd/td8elbNKL5lJQ3YWlu+haiqpIc84ZmpvEjbpALA4nDKEhCft2iVWg8EmHadZ&#10;NywXInPqmCdZZXshRdDul+ZyZF4uagCyPdXrfMHrTArTuTF/XjfLX2ntBNhvPQkeRMgVgnxmsgQ4&#10;chPhTB/wZuMg+WZZjIY8f3rEJ2evw/JBPRpFYPZUmV/xFlCbDc/lysGDfbm86fM3DWvqKxt5Rf15&#10;0c/5mGu+1D2Gm5+GPSacC/AeYyY4MxVnY9vAZ6fVY+oU9zNj+fStQY1ZitOYP/Gl9jeO/FwsUmEI&#10;TYEiy5wv5gaxO8c8IYabfkuyt2XiV2hbPPpmp+FVipNKMuELe1NUTctxVb9TnOUOsHENR9yRxd48&#10;KU7lmeHsTZbi6rVH35alMEj4zOipZtZSrbBX8f6mnd8uiyldyHWmD+RNr86P4fRcUnoqBwwn5dQT&#10;fFktF4HwT/g7Rc/OOaU3t297Lkd+B65qTbHzgVKbug5yPvbclVxvrJP6YFXDi72le64O0X+r5f7M&#10;4oh+3nOOcj2+4whfLCeK3EeeYzWNy+/fVc0+9pbuOHLvr5ZrQnGq/8ibNmqgqvyxHDUpLZTzS6w1&#10;z/FjOXSe45fbYZ6DSHP86jrY07HnUmL8VE9aDicx/j13lOVS2rM7cU12ekSujB6KdvN16HP/Mz/s&#10;2F3p2F3p77+7EqyLp92VysH4tbsr6XE/L7f63lxpk+u0NFfyUMwvaq4klfdCE0e27ZoE3eolnbUd&#10;SB2uxcBuc0zpDTOgg7O+Y0rfhed0YMc6ptQMD+jA9nNMrdZ+TgfPaY5BH4ThumBTOWYp1ejP6UBv&#10;O+ZceiUM5oNNcExpNvScTNdQqXSWGdDp+imV/gYDQh2jF2m6MKLUsjqi1LK69gYaUWqZHVFqmb2U&#10;jkUjSi27Iza17F7Oo9W1DI82DkHdfVekTc+QUV0bpUiWYDQ2pK4Caeq7KJVS5efb1zVRWpdoVi3T&#10;wxPXch2OSbDAluvlO+3rYFYt29dDIOYSHXY5PwQ72LVQWktng4EsiHvkpFCCj7Lu57PqWiitpanW&#10;iFQr6rWF0oBUK+vrpZSbj0i1bL8MdlCqX33qsIcCUi3br86CBbZs30qni9GsWrajs++YlgR4fFpb&#10;6dwwoCVun6O08clzbh1aed9K14wRrZbxyxboBlDfR9xW6X8zotVyfjkE/JIkPJ/9VjphjWi1rF+g&#10;s4fC1XVT2ko3jxGtjve1/8BzfnUNlbbo+HQdleAIjOfVtVTaDsGpFvfYObHWZliDeXW8j25BCant&#10;tNDJa8ivrrFSPK+W96JIxrQ6uQ/n1fJ+3QJ+dd2VtohW119pPS0dS57zS4J8zomYVsv7cB+7Hkuh&#10;THRdlpaLQBFKcGCfVySrMA53VCj38mrU0ApUfd9r6RDwvuu1tEU3kIQYfMRQT0ig01FbZEFedLyv&#10;jZue76MEIXZa6EE41DnylOWoUK9KAbWj1quIVsv7SN1LLKMhFbBevvXjqOgSkvCsg2rbmYH2kqCI&#10;o6KrUb5A5KC1NJQakWoZj3aGw3MtQZOdVKQHu25LUHBjUh3bYQINt1Be/HzA2ofouTRI+aeDQpOr&#10;77UUXEDihjmpJTIEEQtqUeMFdp2WQvNUwij7gAHbu0ZLqM4a8wql5Q2pQDPLa+Y+XmS9IXi2owJ7&#10;RGrOd0pbYDOjIn1HBXPqeyzh0+bj9fU9lkJarbRHToHkx0xMq5X2yDotD7DOh2AD+95KpVno4AiW&#10;jzo4qYDtfWMlXJrDc7MgPLsvMPKgJEd9R5VmiqNpdV5r5EIt8rDjk18Cq7l8aWJHBabIIp/SdVRI&#10;qpX32k+46oZj56hj5ygINl4Lrj3jNW9XIf5/gdtjAIFDPAvc3nwIHDq3wO3JjsChWAvcIus5XBMO&#10;rv2BkcB1qehMXOP2BK5L9fQzAtelImthirouFV/Om4FrjsO1Z6/lkxEvVxiJJ84p6rpUNP2dgutS&#10;vcSLTEaXWoOvtF+MeJwyd/iUM5PR7Iprz//NJ6Mfu7r2TGAC16Wire7UZHSpnqGXUz92joo6GGlu&#10;yDWcohm+69PssXPUs/53+k2Za88NzyVS+8kcO0c9Y6SVjP977Bx1Ex3DYiaLMpbPqc0cxGIL138w&#10;d3KLwVv/QXf5/OJmVmLOl2ZWsIxHzazgBmFYT2iPOlnVy4hkqiutPF8G05EBp0DGCsvYtt+aua1f&#10;/fK521/tV1H16iJZQUgGkmmR70RpChlDwS0RWvnswYEJlCaZEVoo5C60TNaMA/ZbOWHp9QRVd5EU&#10;c1ixfF56pzYMoWUZ+IRW3UczQGxp9luXqJYEAdUVElBlaQ7S6zlnqObTE1AdLgdpBhQBVenLQaZu&#10;GApRIEgyQWnzF4JSSWaoaoIz1IwsWBOefAvto1YMVdUWQakRTuRd6lvKcc0FfrGeGgxWWcYGtVoS&#10;wlo1IVmLA2uAkus46ds3oeQWb86il6sdavtVTa5GHFG/0gmmDGoupVGxX6VmZR15mtsi8Uu5sPKV&#10;StXHFKyeTnL9IYRdqeW3pLS5k0HJtSyVCDMwvd1oHrUe0fwsrHq/eRzAuG+/dRdW+T4SluAOvf3Z&#10;fg1Wj4yH9+zP9qswjQ+4R25/tl+D6aBkCXrJucNuVOxXqekt5563/dl+DVaDEaS4Dc8zhSHuOhsV&#10;+zVqdU8ZTIsa8FPNVqNiv0pNaxqepWg+hdVBoUpSappxjJ8cVlfK8lFVOZCvBK9aGgYdkQ6qaXak&#10;j4glwXqzXmOE/Srf5JkE0kthVYd4c16jYr+V2nZaJUS+6pCtAWkkZVR5LchxdVi57FOcVmTg3WUO&#10;R4ppN1VL8g3lfNwqTsua7xmeiut6kZ2U0tMgLh6gJ3G5Tsdzdx2X9ElCykvFESW249i4Ri8/Z5sG&#10;fhdSVrvjyP5qpQoSC3L+OY7w2cp+a05rWGGE1JzKPyQbpPvruFybIRVD6RG5chyRK8PhWTudn+PI&#10;vuEWE63BetEhBUdx5Pw6juyv4pBMRNZRx0USDcHVS3klpifSbMo6VlKrv+PYfig9YpM5PWJtOY6d&#10;c+Mf9jmXA+Uf8DlO1zGLo/NTU9Wfaux+sV+9ZyQkBPmb3jdSweP8m5UXKn+VL6xBpI27IDtihs+s&#10;MsfPGz3nei6JSeL0kO+Tz+/n6isif6Yn/dMatv/2q3LguEl6/vpjdOzX6Clf6H1kOKKH7H5DImfK&#10;P8cR/Wz3NDtHjmP0dB3U3lDcrP0ybQ+R+9ftJrK/Zq/N2n/T9iTZX0lRkXuQ2rFm75Jz7nYxG7fa&#10;2cQcRyZgmR417tUHyI0S8yio41F1wawbQwbVWvBZTyznm1WIznqJufWFbP/CXuqaqtuc69BVG6/M&#10;etf5yUFRQ5kb8/wtQJDbXVZhTaMSdeuJNbDqt7mIs2GBFej4THeuqjsZzKI5+Qm02vlfKSCleomY&#10;bx4sy7X1elq9SGI0rqpEyHuRx/vyA4gE0qricumdDlmqoZCv1MOpDKbB2fwsSIPooqUZTC+5/K5Z&#10;NDZEXAb7AAGF1SXkMr6obmCoulUMVTUDQaliICzTzgsEhdQo4T9D1dkT7usjDEFp3IOhKu8JCjaF&#10;zJ6hZmhpUkZOSlLP6Xj6LJFTUrknoJnh9Oklp6TXYb7N8u1vKgv6CJpT0jcoAqrD5cKu4e8cpKJO&#10;QKqQckbBehceENVgMSpCS0fM2aCXH3kTw8VS5pVrXUshyFFmuRPU3OVSN5G8mmlIIL/O6njkBq3D&#10;PQMduz0cuz383Xd7kIryp90eim74tbs9qBqokcS928NBlIh0ezggBlHt9l/U7aF+xFuogljbywF6&#10;z8srUIn37kQHbDGwdBxTy7wHhHDaHRTQgWHokOVSauIGdLBuB0mN5GA+0D4OQWPSMR2YGztIarwG&#10;hHCB7BhUWw8nBIXooE1qjQaEcAftoNLyYbCyrngGxXdjSi2zD1LwMqLUMTvgUlc5Uyp6RpRadi+l&#10;IHi0vI7jwcaJgeeMQmpLsL6W59HyWpbDwRpT6ps+BJOS4+WTWs+lkmqwPnkv3FHrmOldzwep4B+T&#10;aoU82j853D7etknt02hWLddRjz4UBQlR7qQuAvkUw8VRKHkLaLV839DuYDgtCRTstA7S1mIgWOJg&#10;OOqAHgVjWi3j4WAGtFpxP6BHwZhWy/n1LBAIPIk08wpptaxHRkEwr5b3B9Qej+fV8n5bI35N8V4e&#10;Fp2r25lUKA94L/mdOwqdVYbz6js/RGsUe32nFek/eRBz1OFUKkBH82p5v14F+ygu806rVIePaLW8&#10;l1Lm8Rpb3h9CWi3v0b5yTEvcm2ZewRnqOz9ACofz6js/lOLiwRq7zg+olwxotbzfLoLrsOv8gLt3&#10;PK2W9bVRxmhaLevRhWFMquX8VuryR6Razq+BoIob64xfI0XYtX0IDJCu6QMCo2MxFd/axws41bV8&#10;wOfJAkqtwAfb1zV8WNbgSPcNH6LltTy/CgSha/dQmgQNrp6u28NZoP4kgud8Qin6UA6e9HoY86lv&#10;9XAaKIau1UMpKx5IVN/pofQJGK2vE/RgUq2Y43t2wfpangd3TtfmAY8AY0pdnwfUaQ9VaNfmYY3O&#10;8ZM+DwGpVsy30l9jwKmuz0N0qXZtHja0EhiKgmTturxcngWzarm+XQZ3atfnQczWMbNa7SK30nBa&#10;faOHSNi7Rg+hDdJ1esALwnheXacH8DyYV6vXa7OOgbx3rR4OkQrtej3URlYjWi3vQ3um6/ZQuzyN&#10;aLW8366W8Rr7fg9bpEf7fg/beUitNSfFgB2KRd/yQVYwlAvJvtzl9RApnL7rwxpJbN/34RCZgX3j&#10;B7Fig7m1aieh1u6CdB4ZU+vc13ilnQOLb0tG1PpdCO7GJ/0fSq+zgf550gDiIjCfy8cFXLnACAoW&#10;2qqg0MCR/Ndm5xt1duwncewnAWsUcbljP4lnFcHSw1E441lQeWm1Psxce5IigePoFuoWDyVwKMgC&#10;twf3HK4Zu8d+Es929dhPIioGFx9QRAwPtjVCn4uYOHoFPifA+lZ87V3Vc+risQl1z/AicD2rx34S&#10;kpIgTyKf7h9PfgID9WsA1577mzNSSxGP/SSeKQ7xE0QiPbsyZ+Sxn8SMEvnV+kkkLS5UT+1VYGXj&#10;fnEDCnESpQGFGPnDBhRPy06jFhQbMhhEsmBAVJZZ9rn9aha6wVjmB6Yl1Bisakx/jrXB7FcH1VRm&#10;CquDIsEqXYIWAhKYJSiDgRm1VYsUKQyBITCEwuqNgwyVdFD7Uh+D1csUmZ45NR2UwDTdmVGzGvc8&#10;2QUh58IQ8t06+14PhdWtJ/zQel2C0k8dMdTUiGroMVp1A0hKt34yjqGqoBGUFqfMoUj+lryWylnP&#10;hcwUUY7C54c4Lcv7zUdc1IpgqBl+IbGizCvnlyXzMlQ9lQyFhwBwlaDk4QGoXL7wlDKDmpL7BWVK&#10;MiI5kIs1p8m1wKIyzajJU6gMmmsoRM+mYFaZRbimrjfRxYvCiGbHI1SZG4XpjZjfOosWY5M7DEH8&#10;Omh+I/pHRM2JsuvXfus1bGYSuYatnRe5+0tQFntKYfV8ErvEDF0C08ua1GNIP2iZWc4ORZFyVe2I&#10;gLyA7ArW+5yh6pWDt/yUVpUgUl2j+ddzKNxi2Yjag8m7XZrY2G8VH1VVpKeG1S3l8m+oXK41n5s0&#10;1NCEboJSteeRAFub/dY1Giqfl7bkgqGUcdUyv/PdVhTup4yWqlk0+0hR9aiR6jhNNieldhr7w6tc&#10;OmK9VkkRoOakw/fNaEkSEk7tHEq+/5wS05uEFV0bLFcVluLOPupYnXt5xMnmJi6fXIak4N9hFqw1&#10;UbXfKrLW1oOVZJm5noujpdZjxdkSDIaEtilYflLAiMIQUnlsMFLbp40PkQObz60eFrFg0iUoDOc0&#10;hdWDsJA2R/KmKFtPCjENRlqNKNtIjaihctvLUPm+Kwq+X8YMQ+UjKmNxkWW0FIUUjxlUvpdKC1f6&#10;BC2P0Nlxs9967Cot9jl7RZHTpChymAyVKxdDzXBCPlrMOYH39hRVd1uKgjNahsplwlC5TChqSu6l&#10;kDqblx41ZEFPwYj9YNSIaaAqakVEJp2bbiYxDowa+WSuqs+VmAcOy68dgyG5J11CvRJX5NpMwfJB&#10;9a6TVmAZNYflW++wXNr0Ht68ubEpAvvVe7iudCPtH9SUkK5d2RK0FBUZaHMwohSqxSEtttJBFUZc&#10;OjXnpHFWSk0Z4i/fxi/7rXxTQ3ND4X5GzaqB/VMIRsV+lVo9MhvxxNSe3vxbBkbFfis1Nc430mJF&#10;/QHk+KVLUOdiw2+2UitQRe5uCtOVMpjuKd5lU2oGI3PTRwbSi8w6/87CculVV3fDl8iyJTgs1yGS&#10;BlqCAwSmDCFdjNTx34hS1SgChWnggvhmFgUh31z3mApx4krqn7CE4jRQjPGzjfAAEsVppIN8s97C&#10;WweKq9J5QLfZdH6q+DnO6OWCZ6FBJIfm42qkkeMqnylOw6UoJMrH1egrx+m4LEyravFAcVWcOc7G&#10;JfzTAPeBFGtbuJzjdH8ZPcnpx/lAgnPOZ30547h6M1KcPlpwXL0KOK4azkiIztfhMU+Gs3Fz3KoP&#10;TGxc67bDcSovZB2rvhMwvngHIrK/q1oNlJ6dD0ZPHxc5vXoXMXleJ8/Hqs+olJ5GaTlO5ZnoA3sy&#10;ZvpgtXNE6ZneyM8lKkLq+SV6ctUsJ6YnrZky088oL6/jknvBmp9xerpe0nHSMh9Q3JGec+uozO5B&#10;66jMcXZfEscA+1D0KbnPrVPyRuwIT32ZxuX2AcpRy/yYPWQdkFHIkfPZHtiJWbeZ00dxZiaS/VX9&#10;txEb1joCb7QTp72r5fe0dR5lBrv4S9UUJ/Kiem0jPsymeg2lMPl+6HM6c8RQeVPnxzp2qn3A/D+U&#10;oVZ6xJ3ccXn8YjOPhzi7mzZ0Qk19zhfHEblSPclc9s1x5LyZE8UCClJuJn4KC2M4jowrJWeFHpE/&#10;w7GYjbazYyGgzXFETrXF5obefJk/szkulxfR32W9JHxmOLlHsnF3XC4vcg/JuChuJ/QUR/Sf3JOF&#10;HnG6d1xun+64XA5QA1bHJWHbHUfGdXq5HIi9VNZLYtQ7jsiB0yP7YTh0CEzlQF8D5eMcczg2brUn&#10;2cMDWhdUvpBnjB2X64MdR+RA7QPxL9L1Go74KahUrOvA7xQ9Ytc5PRIHMRzrEG58QROIfH66Hwv0&#10;eboOx5H1Go48Efr8yLdSdhyTv3repM1mvg7DMbk33Oy4jM9VD7FXZNND7FF6x5FxVe+yJ3PTp+wF&#10;fscROdD7YyH5AXbPLCSJzO6thTy4Oo483+64/B60e1qS/zK5chyJS5kdwRJJdlyu/8TfkXtmIf7q&#10;jsvPufhFlV5+D+44whe1E1mGkJqds7D88JrxTGLjBiOmi5nsxHIxD4DkezksP7ebVs2R9xOHkd1S&#10;r4i8hJszRnQo2jUVGWGunTZkZZ6depQgmh4w/cQHsVfsCxUkx9LcZwazaCRREgYjZwE6Ts4Wc/00&#10;pECSXMWjKtSIIMGQERixezx+QgTJqDGYen1kbpYqTXSS2bQMVkMTxHJDC6fCEApTAz6/5yweR8xA&#10;C+9RWN1TGFHZWbDgI4VZ5lpOTVU0uJwOqiqaBmR10PwsSBpNuWcYrEov4Ye+XROUqlSGqvuen3gL&#10;xxOUKcqcsdLRDCeU0dLAG6FVuZ8bDfYowlAaeshHtFyQHKUakoyItBPhRK417GmKoaoKIiitfcpR&#10;VvvEUJX3BAUzoujjlF/2wYOcX1YhRVAWcsxHtIBojtKCAjKiBWEJrcqJXO6XqTNkFVKM1ow2sTKq&#10;XE9YFRVD1RGJ0vQiqlwbLnqKGDW1M4hCtyIqBtMiKnLZLJb6ThgCP0rEn1yEXkSV376WZUKpTVkG&#10;lgNDLAMroiIRbc/QIfpANRDxf/FMVrRGbndNFlHpHZGbU2oVECtUP05BTFrN35pE5YdYtRmJH6pF&#10;QLL7rDwqt3z0SZ04KFb4lEusFT7l+6hZh8QPs5KmfERNbCDZzYbKea/JFMQptWKlXPANlV8lal0w&#10;37sGlZkjX+0sFhVQVC4T6qOxeIUFU3K9rvnF7CvJDssPriliEhEyGB40UrO/qk4Wr1K1Lno7o2bR&#10;4UkYCbpZcRH5uqDDyNVUzREWYdQHIBawNBgrfFJviVU0KQzHNGOvroAUNBkqP+uK+lXKmTRGSco6&#10;DJVvk6JIOZOh8lOsXCVvFYoi5UyGyjW7ofIjrCjydmOo/MhVFCt6UhSJmiuKxOANNbPGldgXSguX&#10;RSb3hsolWlHkDFXJYaVRhsrly1AzEi0hhWyNSoucoXpqWWWUokg42FC5RHv5VL7dBmN1UbpJ5MK3&#10;V3hy43vBUy4YDstPksJYJZPecZKBl+2nw3Lh0IuVVjJVq4WlsVhdFClRUkuDVTI5LN96tZVoCpDG&#10;jFlGka6UlChpZTrPd6p+FUmzsiAX8WAclm+91UWRnDIveMolRE13lsnmsPw4e11UvqdWF0Ued7wu&#10;Kh/UPgJIkmXUEdtYiZJKCEmNtLDYJIwkZKqLy6qF1F9GP/hUOajzzWCarMySWS0sQHJeLcZAHKS9&#10;RCkXEQ+AkBRfw9FSIXxUW2IgFKdXjTzxpwrYU5oZrsoTS822mBXFqUqXVIp0fqqsOc5SuAk9K2Wa&#10;DB+ylHqLRrLSAAtuclyNlXKcygFzIlXjsVKIBanCRa4oPR2XeaUasWYlIouVdDB6Gk1nJTaLRrMo&#10;TiP9HKclIiweaqUaFFcNSu2NjzacVrhrv7WA1z4dzXFz9Oz714yefU6b4vQ5muOMf7metPcsSg+G&#10;UZFTEnjeS6jIuJ61kF/Oe6kVw9n5IDg7l0Re/JP1FKf6meJUT5LzZm+77PxKl4q6H7njZu00mR7a&#10;S61yPb6XWjGc6cncGt1LrRjO9CTD2biEL1ZqRe4jy3Zg96B1heW4ufvSUjvYfb6XWuVepiWeMLtk&#10;m7RLrNSK2UNWakVxeEUTeaalWzhnPw+X21eWyMSsWC+1Imbsps+fzHjGV1PqOogtbrlizLS31DNe&#10;ulXvLVq65aVWhH/24XNvgW/3qf3We9XS9jbiZVkWIC/d0nUQH9ByFGnplpVakUc7y6BkHT4sb5Pi&#10;rISKNBbx0igSBHAciSls5uSRLio7jsiBlVCxAIqmDNN4jJU8kWCRpT6z2NOOyx8sLTWbhbwcR0qt&#10;dlx+b1kqOovvGY6XWmmiIemjJPeV6FNaajUZ9LTSANY0asfl9pqXKJHQreNoqVW1m1YSfrbSDxbM&#10;3nFkfzXiygLtTo+VUOl9SUuoHJfbQ1baQ0uojB5JgXB65PHEcbgPs3hE+eyByCl5/nEc5jlFD/sy&#10;haMlVCpXJO5j81tIXMr4QkuodD9oCZXjGF80a4A8S/r8WAmVjUueTE3ueQlV9WsX8hS10yNyr+dy&#10;IU/Npl94CVWVA15CZbj8Ud30JC2hmnzyN33PMgh2HJEXvT8W8nhr99ZC0iXsvmQlT44jcTO791kK&#10;yY5jdk61O3nJk+FyvbaXRv0/9r6ux65bufKvNPR+Y+29T+vDiANMMuNBgDuDADl/oC3JljCyWtPd&#10;tm8SzH+fKrJWkdRh1aLGDsYPJw/Z7XuWimTxq1isWsz3wYbLxzNSo1hskJl/lIe5nlKIUx5GJzvL&#10;WBA/uV71zCjSE3aFQlOeLDwrn2ew60l02WHuSxLQ5rB88uBwQkLtQCtBYTVaimVGmeeXHZzMkUwC&#10;D0HJwTKjkGdFRq9YFcWrRZwZ4CdjMPgs0y0eR3F2skICFRlIuHAm894SqEjkrTPGkNXBdtkLaW8+&#10;3j++q/bN57un9//w9+L41j/++vhU/n7zy+PTf393/7O+JPV4//HD2+8/fPxY/uPhpx/+6ePDza93&#10;HyUlovyfKXGAffyk4E/3+s9gRun/8u5vT6WI8tfNLw8fvnv2H683ibf5x/31X75/8erlX07fn27/&#10;8vrl81d/eb69/sfXL56fXp/+6/f/R9+02k7fvv/w9u27T3/98Ondzd9+/vjp8Vv5H7979v7p6fO3&#10;33zz+Ob9u5/vHv/u5w9vHu4f7398+rs39z9/c//jjx/evPvm7cPdbx8+/fTN/nx7/s3Pdx8+Pbv5&#10;TTjib+U+q7Tr/6GRD/e/fHorrbv79v27u7f/zf5+uvvwsf79zVjjolhRAL5V1799fvz28fO/PPzD&#10;3+tfP9y//bd/ebh5uH/ShJObX989yB/v7x/+XWr7cPf5u2eP//uXu4d3z24+/vOnR6m+ZEYL7Kn8&#10;x+n2pRyKbx76X37of7n79EZEfffs6dlN/fOfnuS/5J/88vnhw0/vpaSt6OLT/X/55en+xw9P2nOt&#10;VvYfvz1+rnWVP6wTBLPWCb/dP7ytPaB/fX64f/Pu8VF65V/f331+J2VrYW/+56+igQ9vSzj+zae7&#10;n9999+z7h3fvfrx/+PmmcuIa7F+L2mSAfv7r/Zv/9YjaioD6i8JUtTc//PY/7t+KmDtpVmnh3358&#10;KENbxoa+SmizpB5J6tB8I/9zWQDeyOFCjdo6ivEP+/lx96v0ZBkGP721wf3TW6v4WbTr7yaLL1ie&#10;zFaphgZITGsHba/K48qlwLtvmyBZwx0jeWpzQRKO5aD6tvuFHHGTOkRSruZyxAZ10DGvjyzIDpEH&#10;luZyxEpwUH1r+6I+sgs7RNJq5nLEF+Gg23l99H7dMWIlzgWNb2wHqlZXt4t6/TyQ1Ov6qI+cXzRO&#10;hmuT9DKqU6/tU9BtGubldbrVp9dn46jXt7zlra90X9ap1/gpal2v8VfBENDVxusUaVznloPE2p5X&#10;SqMPGiqo1N6rXBKiAlG9zgNFaRBDK046ZqopOZI0VFSnXuX7HgxOjUlr5UWiep2LH2peKb1vbaJe&#10;zQeC2hoOkquqQFSvdKn6dExp9qOLEu9nIKpXerSqaPRbE3UKdCWO54Z6ESwIekvSRL0Ipp/yizsq&#10;msjiEG+gIxrrus26KMnJmitLeXQddbw+zZUlBmVDScJbIKtXvByTA1m94reXp0BWr3m58g1k9ZqX&#10;gIdAVq96WV8CWb3q5VI6kNXr/hQtDno171oNN9HbXvfiBpjXS88bLksuK+f10njDhor6UUN0GuoI&#10;dK+J1A0VjS+9LmuosF697sPxJS7iJktn/3Ri6znOSwz1pbGSjhIn8FyWnBkbKhxfesBssvbA9tCw&#10;S0eF40sOsw0lTrCgXr3uJXRsPiY0lMlLFA7uQFav+1hfve4lKTOQ1ev+kJVpuv/oo+Ner5fBUq+O&#10;BwcdL4Nhr5mHjnoRjAi5qm2g4zawjvRC1EWdIlG94oUuMmhgr/g9amCvd52xc131eo9sEQmqbVWX&#10;l0TmojRyzBu4BQ3U61kHSfBLIKpXeySp17qENQWSeq1HknqlCz1AIKlXerSRqRvQm6dm+VTpr3ql&#10;y+o9XWfE+deJOoJRpWE3XmDUf3qX7CCJbJ3XSsghGyoycPW62UW9DhYGDVF20Itg7RNXaQeKmtcr&#10;/VWw42uosxd3CrpPHLgNJA9xzpWuRJ4uag9GZ4mZdlRoiGzPB7UHE1Df0WtFhie5ElftZYayesXv&#10;YmNMR9YmySytyGAR3ZTzzQsMd7CSP++wsF698iVELapXr/1o1ymJ/V6ixGsFwoYja9iVw5lVeJMi&#10;Yf2wPzrbTfx/7r24UzdgcVHI0/Tm0ZC/xGn0k7qL1OH1+f5RHSfq3hD/yLkcMusT9vprAJYBomC4&#10;78u79yFYRoCCcXueg6WLFQzXag6WPlQw4hRzsIXtn/3NJgK3NsqtW3UYEbi10tkuCNzaua011K4w&#10;z34VlkvX47wqxp1dBG5NlVP5SlMtPu8sR+8luDXVw4pJZaxThRZkRboFLZ89aCCXbjkKZ8/uInDr&#10;VTnvLlXGmuqRDkS6NdUDuXK4Hly1Vz3lm8CtVz08g8CtqR6lRuDWVE8sJ3BrqhPi5XAL4T7LSXBF&#10;73b1dPbEdCIdK9Jar1r849nf6CLSral+rZbDLYXt7Jd1BG69KmerFc3o4UrHjMdSEOnWqx7CSeDW&#10;VMkMWamMnoK0Mh6YlUs3jpWzx50SuDXVw1UI3Jrq0WQEbk31bL4cbjkrZ0/qJ3DrVb/pJnBrqmT7&#10;rejdKMHOchRYgltT/a4/r4yF2Z89bJrArakecEDg1lQPYyBw61WPvSJwa6qz2udwpCae1ZBeUWUx&#10;pXXIq7G89g+svWoRr/0Da7GavWv/wNrc4ltIo5vhtNhoSzAQS2todLUqzQp9ePfm6UYvnuXOs/x/&#10;ub98eHbzw3fPftBmdHfY9U+94i23eO/rJZ5Cfr7/9d35voCf1IZ1klHUswG+CFXXqwzpFjca8DO+&#10;FtEu5tZXwNzAgRR8IU3OOFIoSSNCGofbbpCCr0nTE5NKQ1vxM74VhqQVEgOJHBi3XiEFX0irKziD&#10;WegRhdWxLsOlDlwUhq8VamspgxnjJ7YiCMHXhFkSAEPVRYqgjPATExUl4WslGv0mpgJ+xReoWiJD&#10;Vf0TFBL7c7WKXVgGd47S6xkZZnlEDFIMGarOOoL6IykzbefLSwQZJkEhnz/V12aDNe+hbU0WElby&#10;Ei1ejZSIWK9clo2cfNwrh7+OiTUUmbbI8qYwWyvyyfa1nJNEmmXIk8VTA1lVHwwmTVQYWf//k1gi&#10;820Chg3ZENWtKS24iEEb1zKwRsAewa/41hXP9gg/++JXfA1Vdzk/w+JXfA1VNUtQNulIWoMcH7SN&#10;flBFSfjWEu1sQlDgf8yDGC3Pl6SDGIfJGsoPk6g1vrX2dub0QyF+xbei/jNYIvNVyo79fiRDffCt&#10;9bJFSlbazGyw7c1PVJCBr8mqG+oaSgZ2VqK9gU5etAKKyKqjkMkyVL6MaQiJjGg/40AD+FZNGNmS&#10;OtmzRmJJdNMeUvA1abYkSrBTKg0wspfUI8vmDkoUhm8t1LykShWcFeqwPC/I6LiW+RqJtGptKVlJ&#10;WjfA8sXTjmRKJZ1Kg7meTzuXlhdaD5pKmJ2VaSjCNgdU3lNA5SWaykj6EVB5iUDlnWkoSXbINAFU&#10;rlVDkSROoPISa3fv5A1VQ5FZUkvcSdKPoVhKcDV8iN1gssguDlSu1TpyWOokUPn4MhQZ0TaJWNap&#10;JXEpyUY2dhyWNxMwdzNiQcTXFkZTGtnmbMVjib0Oy9Vmy6y6FtKW1rVdYjjWYHmhZoqzHGuH5auB&#10;bXbssU3A/GYR2sd32GGVVyNTiG3Eh18NQgq+VZrt6po+kkkDTyFzTtVeOMhEtiuow6/PUCd8a93M&#10;9mKPy8JPQdJyHJbrzYzHg9jkICBkMDvqkHd+zZKWEKu0F5yAMN/97STAmDHsWMGINuyMskxnmM9T&#10;uCxI+hwICP2eBCMD3zpCACMrEo6SDFadA4xBxaXlSw3oDCUmKptZOAwTmB+tyekBNIUSQ5gWi+ch&#10;JGY0x9mGxHHVBme0PHgLYxXH6IDgNdE030zNePiD46qzXtOQU3mgKaS4OqgY3RMcWBSnEeXqWGC0&#10;jMh8ZB4x4Ki8upJRukVbPynOvJKMbgw+zmUcucmAl9byYOQyCSsKvnVlkQymqmcmz1YDKk/jC7Xf&#10;iDz4wCnOIlY4zvqNlWubLZVn2yjrD6UHKe31WCPoF9+qZ6exY0d829QkJyCdl412jlwH2T0Pm0d4&#10;AY6N590ckVQexgtZN3CVxtYh3MyxdQ1P+zFco5PL949GJ8dwdvnpV+nof3zrOMB9JVvvQTvH9g/Q&#10;zrF9C7Rz6zjSXplnOu7Z/uv52mTfd9o5hrMbNslXSudHo50jOKSdMw4GC+M7WP2gF4bDZTmxX9b7&#10;F3ZJbudg/PFxBXn5kXpZnl3A03Gv0dRl38/HX5vnDGf7ArGb2jqUj5d9dV3zdZKt46gfOam7HUHW&#10;e98/GM70zPaZ1f0N+yrbB+1MTPfVVXm2HlB5sCNY/Ww9YPZBo0XOz6hKV7ViH7gdRurndh3FLZaL&#10;az4mz8dfPk7xXCOzI5S+qeolH6fr8hbPH8vnCpw/8vnbzjMMh3WN4Ox9R2a/tPNgvv41GnyGq5dj&#10;bF+QxBvb9/N9BvfyzN5o53NSP1m/V+wN9x+Q/XfRHeGwvNfcB5JvHrYWMNsFd/2LTiHiYnJPVF43&#10;u8in7i/rfg95hnmLbzVz3eeWj5JVD56NTXZPb0OEeRfryngQX+Wq59OkeSIAFIFvVYi7W/Plzp23&#10;BGYtJeEgi/5nu2Nn3mz3jed96rB8QsMhT/z27t7PvdkOy3djXD0QjlqHkUJtLojJmrnQ7PaEEdQ6&#10;LF9qvvKeyKPSMRzxrcPSL6dIoXapRw5dLi3vBVzDkcAVh+Xj7WtvEknd6nRmrLRfdRVKqOBMlhi8&#10;2SiqM15ff1hArV0dk9srK3HtSlumzEK9yFV7LVHfd+eyGL+ryVoLOpA9Miux9tDmqTKYQ/janlcM&#10;lI0EVpgszwGCDHwHWbI/LtRr7aqdRaIshrU4LB+INnmXQ27yzQLSZHvM9GHrD40asj6QfS+VZmFU&#10;JMpzMT7KlncWbeWwXL2AkVObbWSM69VhpFBTCHHpmgHQkn4wtPGtQ9xgnqmEX/E1VC2ToMzQIfF/&#10;QOVjzRwPxB9ohhrZEIHKSzTbkGyHZo96eh/0hG/Vl0Whes4gfsXXlpe6yxH+1LW4V7usZ0tVNeGZ&#10;BV9RzICvrnZJNM2mrx1oyPMVcH/kXg2g8hLt0UESMW13+WQjh/swn5E4UOa1xyGW2VE4yaRq9Yt3&#10;ZkdV/w4JpIGbgMKqqU2id+AUIXeAuCOnsDrOZIHPxpknUTDYH5qSYW5PEhylO6F6TejluMFycwOZ&#10;LEyarWf5oIQDkKAsEWcNRapvqT8MVfuJoSwCLB8aa+lNsokU1xaRVa2WfEFQ25nL0pBXReXbktDP&#10;LKHMOZPWHq/g5bXH23YMVZcWhlrRKq7v897G23cMZbtXrglLg8xHNF6fYyhbU4gDwmIAyLzFy3MU&#10;trSQ7cZtT6XVziQLGa7dKAzHvrwPbEckKzvu/smugytQBhNN6KQjWx0ufCnM4g3ybdhzvPO932Ff&#10;SrvSpV/p0u8f/ux06TKxvqRLL0v1H02XLr5qncFyjhSDsNGllyeMlC69RdT+Lrp0uYMRFjOVWopp&#10;VOiyHzfetFvl/rUSI77047WSq00kyTLZJO1KvTiRJOu8g06F0XMiSfY8B0lQ1VySGCUOkgd85nUS&#10;5TpIkirmksTscpA8CTuXJEujg/ZC5zlpnTqyHCUNm4saSegKue5MlozATlZQLfViOUredZq3cKBO&#10;D5UlG2En66REh7N6DYqPulCHdauX0JHOZfWqDweWOKQ6Wc+DeinjmpcoL0POda/2p6OEc3BaLfWE&#10;OegoDK+TUTowqL9Q+r+JtjTEq4kSksDp1FFnWUNFk7BX/FEYQme16hW/R7rq9b6/inQ16D2YhhoD&#10;41XfXyhv6aRWejPnqGAaalS4Y+Q4EUjqB3zQf3JV0SRtQuM7r9Og9Hn3Dfzp223QfXpw9poHQ10v&#10;RB2j1P3zOvUqj3pPfY4uSvi0p5L0lO6g8qTCZHQO5OmRntR56ZJug2GgofANFOhJ7rMbqND8zuo0&#10;DHPlj56MJ3WCenGFkn8mqVd5tK5LElKTVJ9UmIhS94OXtwUqH0jTxbExH1IDaXokqVf59ipYWwbK&#10;9EhSr3J51zGoU6/zSFKv8u218gXPFNXrvBAiT3pPHTBNmy+CIaWu4oZS8u+JKHH+dqBCiDyp1UiW&#10;Hsw9dTq38goh8kxUP9BPwa6sMSguKhqeA1O67B/z9vVaj7Z3Pf634iJJvdKFyXnafQNLerhKqdPL&#10;y9uD7Upz3xy0HYHSB5r0wkc+0bnGCTZR0X6sznlHBXuMxDU1jFz3zpWuvg2XFBiy6r53zF7eK5gM&#10;z4EkPZCkDr0mqTzSMZE0cKQHrdPLgibpdTAQ1DXoqEjl6mlxkAT6zxWl9w6OigaCZgM5SJ54D0T1&#10;Oo+GpwTgdaLKyz0zVfUjvdCtT8aUXnO0WpXnhCaiBpL0l4HaB450CXacN3AgSZcQxfkEHFjSwwPS&#10;QJMur4IGsnrFh1a/+q1cEXK3HsjqNR8fknrNS/rZXFaJp/QiQ2EjVbp4eyNp/aiXmO25+keudInF&#10;iaT1A/8U7WAjW/r+KtgNR770cGiUgFVXyFFeLZsM2U1CzFpXHYX5fjJmlVWyg8keNV3qv6BMj1bV&#10;bTitHtE5p8TwtiacglmufJRd3foT+ZU0fc4Kb8ExV9L0C758C1g5OydRzqKqR3FxqJ2rD4wT7Mvq&#10;WeCIDyLSZW4WOK5XcriljlxJ0y96Vc+kqkgPZsgVaTnYZ4+VJnDrVY/6InDrVaeqyOF2S30lTb/o&#10;VT2Baa/KIasGPuSKvJKmR+9+6AlGFemRXbkiLcro7HkfOdyCC66k6RcDWI181btzKeWKtOydswcZ&#10;Erj1qhjjK9ND3y0qlVnbbJDAdCVNLy9pS1fMnt9BGtofTpquNvqNkKarST8lTbeIKjP5xTIJWdNt&#10;txPb38YJYjDxrbGYB3A+7fE7voazDesg+V6HPcAhT+Ll5TouDwM61PclA5jRLDXcl0EEX7TD3rU4&#10;/IEQ/I6vtReETCRP60DmGon0lGum2o5THqin/VXa61YK6oWv1c9xpH9B3kSStQ71X6ieCVtYw5F+&#10;U8eDynOTG/XH19qB8FC5lKvrGX7Ht+I0c7/II1EzDZfHnDRcPl40E7aUS5K2Gi4P0xJHjcnL+w04&#10;lrclfocij1HyNRwpF/JI6pY4iWq5y7g8ernJI/1mURDKGJOOF8etyiPjQK+WZTzvJPVUmQAqjowD&#10;x5H+sKOrBBLk7XXcqjwy33Qn0vb64QrzEV+bl45blCc3oGm/QR6JZys7pdaPhFE7jqSNNFy+bwG3&#10;EUY3x0ko/Up7lalhCUdSysRHWvpNGb1yecCRcQp5JFsD434jmRgNR8apzY9N7vbSdtg830g+xslx&#10;pH8dx8qt659Gpef1A46tL4YjaWFYxzeSZNlwpFzbj+RqIG+H48g6bvulJkOkegFO+nkNx8qt+2B7&#10;xgjrFL6jHdEeVMLv+I52iTrcs/pJKFKdb8/zcdBwuV5gX8m5LS+2mmt+aETt8bVWmPXnR1H8jO8I&#10;I1lnsE0ZzExdwvl/mIUtV7ZpSwHL+39ZWh0mJEMNpwmy6DmMNAFJavlUPJDxRmB2ciJ53Ydl7DGY&#10;nEd0n3e3JUYGvjZC7JhIsssO8NuQQW6cD4RL+LAkzRrxGpJIykVxaQKxLA6wNJAJbQYIWV8PwJg0&#10;O/blu4lLYzAzukmhsC0ZrB6tiaV1iOVULEEyLLGg5wsXmBRpKkW9gqGw2vU0zaP2AoPZGZjBVnNL&#10;at2IPrBYpovgbr5cJqvadAxV+5OgjEMnX3UlirOMDYLScDdZY3LLa7d0ZYaqAyOfKLutQwRlaYwM&#10;VWtPULYeEJRYCaoJhqqbVI7SEwiXBQY4IssSfhnKfFPpWN1seuT9CMZhhqoLHkNVfRHU0ljdsFfn&#10;bdRgQunHfNxvcmZXVD7TNg3OXECtrCabxs2KLLKCrSbm2jbNpGnosxaanyQ38SyuwHaTRrSmMfVS&#10;KDn+g4COwmqhZCvcNDtCC83tvRIIo7B8/91sMSBEOCW4SaQRg8RWA2IE2Q5HLCqNw5MSiXlmHmhi&#10;EtrORdzjGtwpJRKU7UnsUaPqYWVkD7UrCWrxWbVaIjlU2Dwn5x3bKxdR+QK0RgBipj0jE7FVipRo&#10;Fkh+qJe7CO1tdio1VL6sgMglXy6cFYYcTMwpxg7zgOUT3Mg0mQsBC5541LODMBxxjDLX6kb8KpBG&#10;3DSaKiU9tUkd07oBlvcCfGuM06hOJ+bicmmk0DpwKS0TYGRtt5YSd6O1gHBjAZWPcKDyZlr1mdu3&#10;did5gspkMVezycongcli7u0qizx7CFl5ibWHdjmPZkPWUMztWeol2TCprFovZZnISjQU2XshK689&#10;UEslrtV+TRNEq7VekvOzoAl65fE144uMVZtDZNwbisyhtfkIVD637bZ1IwuFw8gBbW1xMitWOXCy&#10;8Yr1ldxwOCyfI4ARM9Zh+WqHfYkMbcDI2PbNkBRqWyvbDAHLbQ3f9vO54jCyA1djiV1/uEmSF2rP&#10;LjHLxWH5nrlqfJm9l3cCbMd8XlloMLEwDcVCGOqiRm49YGvn3QRUPo/tDEAuUHCeyEsEKu+iReI+&#10;83rkPWQRufLJVheJo1DLkpy/1k58OGPmYwKofFriVJtPEJyQc93LwNI2knP02pl87Xy/6Cxw10Pe&#10;RyXbSBrAPBSa+CMw5u8AQTPZdgAjdcMlB4Et+olsmWV+Iviw8hkgOazVdskH5Ab/GoGZM5v51xZ9&#10;f7a4MKfeoldyycP5VT5VolqTRVAW5ZlPT+F7qGtQulBtiLQkqLpL5Ga70kbrTCEoEGvmJWJFSFEg&#10;28tL3NfuJdbuOMzGICXa3QtDrWgVtz1Elvm5GGqlh/a1Gy27ccjH6m573BoqH9Eg7iOyFm8T1y5N&#10;Nd1chjRZT5YJ+azQfEnccVPLYHYeZTA7rOVqO55bSxls6WZi9Vodu2G+aeKBPbIFazT2wk69HI5Q&#10;O4sc6ZalWcR4vqGvhnHIyVBbSrwtyyEmtaXEkvPwl3yWHgh/ITAE0zCY1S23WA9L4GDxQAgbItIW&#10;Y5Ww85M+BYzMLNzgEpht/uQ6Rt8a0hFCblo8sIz0AuI48pPdagidxe2Rk+mxGt5XR8hqTCFRL9Ze&#10;dkmyHBlpqy+NtAQuH5rI7GCukIbLe7bhWLl1beWRr9YO4kZCBshyZC7xhbWI4HwyNlw+Dhwny1R2&#10;0Edmx3KktCxUuTzTn6xUazjSv3A50khzc7ERX22LcM+tjoYjeoZ3kjwA89WR/zQzwfyY7OoG9ZPz&#10;SNofhmMXM8ic2FczNsiZHXrZSdSG49g1DtpBMuW+Wh7NtKn9oaThS3omwRQYfzSzCI6WxXG/0wyQ&#10;On95JpXhyD6OzA59kzzVCzLWaOaY2cjkSgnrn5DFknLtqpFs5ljvd/qOjOmFPFTV5LF9q8rTN8lT&#10;/VmAr/KS57ja3oNmTBpOvIdL8uTaKsPp26Fqzwkp0hpOLodyeXYekTNTjqsnDX1DPMUpJZnWj3hT&#10;9Y3viiPlrmb2wn/FDi9mwR4s8xgZzyyTGTiyDnkGNZVn40U8k6meVzO87TQhRFW5PDucUNxqRrud&#10;sNhbpziw0Yx7+LVYBr8dJykjgJ1OG8cAUkHwRUqIjfuL9e9K23+l7f/z0/bLLv8lbX/ZyP9o2n4x&#10;T4uboew2M9p+Z3L5XbT9AWuqFO5ce0aMWMuLSPsjfnxRVxNUOREvBYm71UHCTTjlqZVd1TF7JX68&#10;FCT3Zw0UCJLtvmGES1O4Cy8FyV7qoFPEt9lhDmF/ngrSEByX9GKFr/84FRrXyzqJq7yJeh2wl4/0&#10;h5VMcSJq0LhQtE5VLjeHrUDZT4IW9kqXd8UCWb3aZS8JZPV6V6rQeb3kRO06PSo15mUbNYjHUZsw&#10;8U9l6TRzlPJnTntRz26O2iN9qZfcUbGsXvfySFNQr0H3wsE+r1ev+z1iGxYLs6tXpHsJdupQ8ijG&#10;XF+D7qMxoeSDTRMRI6/62hsqGqsDa/8hS8i0XnrD3mRVKtfLMSFXDh3qVUBEroFHTdYWjNWBuV94&#10;XIJ69brfK9H6pF697k/Pg0VZY5i8XnL/Nx8TcnXRUCEpr1p1TdZtML400slR4mGZt3Hg79+fFwr4&#10;yzaqvbkgq9e9sDgEbezH/SnaMjRqykvcjttA1qj7gN13YPF/XXiHL5uodyVe4PE66Ea9BHbUy2DF&#10;kdNPAx3RSNUzgYu6DRZoDclwkOSezztRLng6VDAe9KzSRMkDBNO5qFFhjpKHKKZLlya5OUie8gpE&#10;9UM+UJXeKTVJMvWnlZLjWkNFc1p8VQ10RGuznuy8QJkU0/ZpOJuDjpdB+wYe//qgw+Ww0hNnExWx&#10;rmtknKMqkf9EVK/1cNHS0AIXFe2vel520Ol5MG/EC9dQkuE2V9ZA5X+KBsNI5X8KFC/+vFZiuGap&#10;l8Frv8kDNdNO1IgHR4XrzMDmv0eWoPpJmqxQX73q92hKD4z+hzyVMR3yA6N/aDOrn8frdUQ2xMDp&#10;f9QnpS6Hl+bwNlnyAMu8Xr3uQ8tZYyWbrGguamRUQ0Wm80jrHy0RGnfZZEW61yirhopsQb3tbCh5&#10;G206vgZif4l1metLwpE7Wa+Cca9xXV6i8G8FsgbdR3alPsjaZEX7q/R/Q4X2rlKJuqzQDpfUj4Y6&#10;onqNxP76As50gI3E/nLdPdf+Jq7rVqg8sBxJG/T/MrC7SnBsa2j4bpn4wVuhx4tgUxuJ/V+GVRu6&#10;4BRWre+D8Fg10vrvgQ0w0vrLQxrzLhhZ/aMNd2T1D3tgONXqc2LT2VTyrFsPBOf/bTjWSuhbJKyf&#10;A+EzDXoL7EXukR29yeVCgwVTsySdN1lykp63cjjYRuofzrVyd9pkXZ9BCNh5ZV2Xe5brMwgXzNR2&#10;c319BuFCM+pP0DEjHoN6t5STcFt8/9lDBQhcFo0iHTexOVwP/gr3wBoCl82vwHFfSODWVL/mI3BZ&#10;PYt03G4SuDXV+cRyuAUlXp9BuBiReoJVvcsZdWVEXp9BuD6DcLastLNHduWTzwINzh6YksMtK+Us&#10;J6KVEXl9BiF9QsAybs76PtiKOss5QheElpSbd1d5A6z+g7Vtp5wHyj/wiBxSgl5k1X+wtkiBP0lM&#10;s8VGW/aD/IO17afY57VKi422FPHz5mGEpdH10ae/Pj7pMwwP79483XxU2rabp/L/H7579vDs5ofv&#10;nv2gfXf37ee7p/eG1T9vftOkTzke6lMOcriePeVQ9/hdrhVr70cPOQAHDSMIA98ajAFUHopmKGly&#10;LRMy8LXAjtKpO8mZl6O06HmXS50FWW5WoSR8a4nVxGD8GYZyqwgy8B1kMdICUwWhcUHIIGGcAoxE&#10;SDos7yVk/IjzNlMtYOJyXYJhxkFd+Fa16blW+5NwXwBGiDQQIktCKB2WR+w5LA/8suzEncQr6/Wo&#10;tpRwAzgMCw/0ha9NFpnlIk0cqWkvGAWCJn1lnYXQK3HgZDA7IBwk585hedfrrZ82gcRNAia9kdZN&#10;/CgqjcDM8D9IUDZi5UhsJWAkBcKSlg6SsIaAPz/docvxtZXG9CZqzhSiN0OqEBLebTTXhx+cUBi+&#10;tVAEaZKgSsR8kvUNIaRkfUOmMYmUNAORBUq6tHzKqFNa9eYHICgC36oQh+XzFA9biZ827a3y+KsW&#10;K7diWa86NQLDmY3E3kMqzsxSbr5CgNCSRYVqFlJRH4kKFWf5Ik78+lo/GVmpXowThuOqG0JT2HJ5&#10;wLFybbgweYiW9UMPhhO+dVhptlJtL6mfMbpI9FLeDix4DIeoZJJNs1nWuNyw5OXqva32G8XVbVHN&#10;1bQ/7N0/jrPVkcnTO7FSv7zcXW9blnBr7ZDYrzV5ZvGw9u4am7VSP42oWsItysO2TPSsWUO13Hy8&#10;SBzbGg77FRnPmpVTyqW4tfmr7z4tycM4JesBeAnYOiQxeVZuvg41XL5uqJVa20HkYX6QdRe8+gdZ&#10;7/U9sVIuwWk2UMXl+5FmAy3hMN/IfgkiA7b/SqBRLZfs55qVU+pHzIiGg3cL+wG+dV/wxyaILXSA&#10;34SYVgeMdGKp+TuNxPA7hI65tJfibBwQe1Nip6o8Yr76u48MZ35t1U+2z0h8aC2X2OqHPNFS2ktM&#10;f8eRk8SB9YqcX/w9x1UcOV0dRqNyuGcM4w5fG38amaP7Bzn7SaRhxZGjpMQJGS63xvEu0SHvMKb9&#10;ZuuVrkc5ztw55BguwZelfuxUL7FTFUdcDninUSJ40/o5jjhEJMa3lsuysx2Xr/cSf1flEe+Pl0tx&#10;kJev461cUj84sci6hqx/iXzL9ezycrvkZPsHzX6Gh4o4JiU2seqZuDkbLt/PG47oD14qaXc2P1oW&#10;fD6PGo6MZyt389sbrCv41vUF8iSScql+m0RWrrRDudaWcIQ20uvH2BrQXpItin7bJJg7r18dLxvJ&#10;UnV5fr0O/eILPUMeGy+GE9dgWj8b9xIdT3DVXtOrmFxePZfpWxZLOJbtbfNcg+tSebb+aeTfCo5w&#10;2mCZpLnydRWnqfdVKeQsg73jIjF2HALYsiis1o3QFhy28RIWBIflww7bPXsAz7iACOUDjAxmg5vN&#10;QrYWmDZkZ4FFJb7hbCDBkCPPmMAupLA6Xcn1k6QRlN2H3GW50ZrPfTxDSE3lOpCopWyWdz4BD+kl&#10;NUSF7TFVr50fmJlsxxa51EqlmVeOwurhmtnIdkbzO1jMT3zHI1++EeMAmS9vet+hWiNGtBknTFYd&#10;RKxetUQmqx4DCEoT/aT2pEQLpqNqrUWyTrIDMu3y2kwKq3OAvI6itzBlcJNVEoM733OXp0otdHV+&#10;kr6CI5mtHfX8zFYiLFikUDs901Wydpb4JNPZbmdiutCbNLIS2e5CN6E6LNmWhp2PqNdg5JLed2Wi&#10;XuzxZALamZm5+OzITOwPt2Zy9QJGTSiztHK94Ti6agZqsFM2lJq8XMOOWzV7l3GkXJjHHueEPQhf&#10;OzYsm/l1WivFeKoXyCPkQF9/rCHl2g63fOySVNS0HZBHj4V1B9uI29jbu3psXT0G02O11Y8e0ytO&#10;krSX9LITck20d2duCbhXiD0nKZa2geZbY8OR8QJ5zK1j80gfk03HC3DMPQB3HNmDsG7sJAQM51F9&#10;ODet37K7sJ5Id+J+xFmTxXc5jrhH3S1LxjM2Nu6+tXZQd3Ad99QNverWXnaTW7nMWl114yOOh7n7&#10;cR0h4z8bLziesrArP1GyaxBYj6vGKDt72mmRXvvIPFPDW6/F0vauXkvZuZKFVfn1GrsOQ1iIlJ/W&#10;b/Vaz68J8/XArx2Zb8SvO/N9AedQFl21fM1qJKEsvEqvt0r/smtgv1Ym3pvFa+p27Z3ref0ava5X&#10;/Lp98Zof6xW75sd6RcMaUG6+/7ZwCoarZywW5oQHKCgO85eEJS2HrXgYTG5na4x5GX+sXA/TIfIQ&#10;PkeuO5fDg8zOoeFGmEesXDkX1fbm9tBqeNVmR0tWv81OqjTszFKWOM7GM+m3bTXcbTV8DvsgOdYK&#10;xVnVM7ka0DcXS39QHOZbPi83jGeyHuhburXcfN8S2rc1HB75IT6G9fBSK5eco5bDXzE/yPmt0Bao&#10;vcFwcn4q+iP7locFk/OlhxlTnI0r4rWSZaBUj8FsFJDgJRlMRRo59CwGmcPUJSYT6IKJBebh9LmB&#10;KIooTZD5kdlpixkB9jwio3hGGgIxrrFWsNwH63p21LauJycEbJDkwAG7lZ5zqnppdJHBcqvLs2Ny&#10;Y89TchZh+QhBIAY5wTqMGQKlpSysSPpShyU7hsPbQU71DiOLej1TMZ+DXJ2UuhEXhntOcn+ww/Ku&#10;V1pVVQjxw7i0vBcgjVy/WkPJnYeh2ApS60/CLsy7QbxXhiIhSUDlw9tQ5D7MtC/qzVZJQxEfIlBL&#10;si4uB6+k4VfS8D8/abjYT1+ShhcD448mDbeoZrmhk3nZSMNLpMebsoFgIfxdpOEStS2sXyq1FPPT&#10;W2vdWbydHYGVkk7Z8yoRbbg40OaSZB1qkk7KITqRJGp1kLi65pLEKHWQ0i1PJcmi7SDJJZhLEovJ&#10;Qfutcq1N6iQHZwdJNsRcktzYO2h/oURrE0m6KzVUIfyeqXzQeeH9nMkSA6LJEtS8+watC2fpvF69&#10;2vdD2cxm9Rr0HsrqFb8XosGZrEHzYRt71csDtkG9lnSv9A6ur0paOKmX3h46KhwRarw5ahOa66m+&#10;BvLwcJxqHFCTJfNiLmvQfSHFnIwJfbu6ydqVN3fWxkH30tvTMaE2dpNV2PJmsgbdC83rVNZAHi5M&#10;kNNqaUiRF7g/V0bASRPVLeEoeTRgLqof9eKpCkT1mhde6rmoXvFbeaVgVqte8eV1gYmu1EPjVd/k&#10;5YB5A3u9H1EDe7Urq/5UlB7hvMA9ECW2bwNVSu1JAwfa8GhS68nSyxMHTVCrXu3lkYmJrvQJ8yaq&#10;kB3OatWrPRqiA2d4IZqcSeq1HsxBDQXzOgl/51TneqR3ULCQDnThp2Cgq1/cBQU1UjeDY45gmA9k&#10;4ZGSBq7wPdi+9ErOixMW8OmEGajCgyEwMIVHo0kvCr20YISr18YxUdsuecInA0CzzFxS0DR1JTkm&#10;UtLIEj7XkbquXNARKEkdzg4KVidxGjbMi2AlVxPSBQVDUr3gjil8uBMdicuzgQIdqdvdBRXS35mg&#10;XtnREiCO2CZpE3bt6XzTa3EvLxpK6lFsoMLvPqtVr/BCXDtZmAZm8E24cue1GlQerLziMe9qVcip&#10;J7UaiMGjrUWDDVoDyzsSM1G92mW0TOfvQAu+CXn4tIF6++gFyvsjc1G92uUVz0BUr3Zh5whk9SNd&#10;zcp5tXq9C5NGIKtX/H4Efah52d7ELTKKNazTUcrRPa2XUuA5arsNVK9XZY4KDUa5+Gooueaat1Hf&#10;XO5kBbNHL/EctUUHEr1TcFR4uBlYwdV+m44JDTXtZAX9OLKCy53pXNjICi4jfq79kRW8EqlPpna5&#10;iml1i6X1HaCFThuqdH5dS2NpfRdIdFQkbeiD8PClt7zeBEnJj6St9cJwXg0P0ZoZ1goNx8dIDC7U&#10;S0Hd1MPrTdhvAztrZAYPnQ5fUIMXOvXJyripy9sLjZ0hIzd4eZPIpF05uK8c3LJhiEfuLD6E6kPP&#10;STPtBujKwX3BeGwhClcO7gvNWBDj2YOa8yEmKcplRPpNeg636+grB/eF3o2D5MrBfaEZC0s++wV1&#10;PsT0+SVdIz2HmcBtAHtwUQ43qqezx6wTuFjlWhk58qws2BZxefYIKyLdmioBnUvSrakeD5ZLN9ao&#10;Kwf33aeLMVnsfe1YtehXdF8e+qn/AFF2ufavHNydWn83Q7aexZQhW03pGUM2KKB2CcGp5UYc2Z5g&#10;SwKvQFIlh3+TiOw6fC3j27IQ5E4sx6lvWAbQzrIVbAPnODljFnmsXODy4BqQi+1uCaCd+Fp7LYqU&#10;46xcEsqHbAUlE6w9h/LwtXItW0GOewSHcvOYI2QryA1eLs+yFThODvPaHyReUsm4lnCW1SCH5bx+&#10;ltXAcMhq4DhxI5R25FlEyom9hqtnnp3Qg4BckeNMnriRs/GCbIWd4Sx8guOsf5k8vZVR/VHcYjv0&#10;keMVeZaFQMvFPGL9YVmytD8QWMjk+bgn48qyEOg4XZwfEhNg4zSfR8hWYPNXXKAmLx9/m2UrsHVD&#10;4gyqPLIOycWy4fL1D1kNbJ3cMO7JuiuxC1Zuvj5vemOn45TsH+LaNly+H22+XzJcNaLFZ5uuB5s+&#10;pF3ql+/nm73XxV6Y2IzfhOIw34h9ABJuZm8gq0E83nl7Md/cIsJ+im/dV/GSy+4+KfyOr+Esq0Eu&#10;VvJyMd9I8LhlIewkeFyvMrTXCGcDJiV5M8GSFeRpxLQNlqyw1ZA6MV6hCnyrSmxG6sqR7USWrKBp&#10;ThnM5iMj3bOcBrl2y6XVVUVXjaxQM143MatTWJ2zG6EmMe+Q8o1n0iyvSeJbcpgVSmLMLVlhIwko&#10;lqygy09WN3tVQ3O0Ulg1BjRFK4XVtVMJ4ldghIDDchoYbZ9lIegClRVqzuWNRJA7LO8sswJ0dcoK&#10;dVg+ZSy9YCOx5oCRzBJLCGhHfUxjfG2Fs/FGaDIsb4AkUwKVd7yhSFpJ3eDcp4Ra41trb6B8k64g&#10;d5VBAr69JPfW4Ud8exCZ6LU4krZWtU6S0SqI8GnW4giZpoHyVaCCxGLIxrKB8pFsoKVhQDwNNljY&#10;vm/m5FKJhEEIEydf5DALyQJRNZGr1JaHXJKtSPlIN0n5Km41J5JqxfM6maZI62xPJuUZihSI/X1h&#10;iBLLrraPJBgaKB8JdZaSYWygfNoYKNenLQr5VDZQbgZVZZK8sgpaWqjWlryV1pFluLaOLOgVRNgi&#10;agcvbTKEb6pKIsn3BsrHk614jNjNYfmYwmq2aC0IPFv9serJdwmWdzbsInJYc2MsH86AMQvQjFhm&#10;dsLWzRdTWKeLti6znK3QVXM97wU3/vNewFGCnTiqh5SeXwDLC8WhiR3B6ozZ/OIS9hi+ZpfZviA3&#10;kdmwtJR3eoqsPh12dPUTbt5SeLDWTt8SDZo2wVhwVj0Di34G4rXA03DcC1IXXepVgVFHJj64J7jX&#10;p84b6kWCEUW9UuZ/IZnN7g0jt1sSJGteOLK6ureO4GzK7oRFtnkT8yHq3knmFYW3k+Hce0rMOffG&#10;EpzcKhR/GPUWr92CufeZ3FptGvOtfjhyG9W84/n6A84fJq9578mO57cBDGde6tXbCnaLYxs3v3Wx&#10;fmPy4C0mu4HO79IfFGe3eQxnO2QLVcW2gm/dXtTLvlSu7WpUnrkzOc76jbVDfl+qnz0NR8u1iB6O&#10;W9QzHNVsHOB2leLsVoPg8EQbu83DE20cZ+WSedRuu/P1AFx/bD3Ak28UZ9z57DYPTPzslq5FKeT7&#10;hz4XXMYfi1JAFAXDYV6SfQaclOz2zcnqZR5n9iGecmO3ah4lQ/Z9xxE7wuN4mBPBuNaYPeTyLuyr&#10;K4fIlUPkz88hItb8lxwixcD5ozlEzOywq8yORESj0QqJiB/rfx+JSE1Xr9Z6zw8i5pEn1+x7yber&#10;JfagPkXuqOmXl5LEQOkklYzCS0mySjvoqOmll5JE+Q4Sg0szxy4liX4a6HUhEbmUJMZBAx0lX+lS&#10;klg4DfSq5D5dSpJtt4FqdtGlJD1UNlQl/rgUNeZknQoxw0RWr3Q5zmpK1kTWoPVQVq92zfacyxr1&#10;XtJLJ/XqFW95iZN6LWlejXjXl9yFB/UadR+Mh5FEpHJGXNZLg6u8xH0PRqke0h0ll8jzeo0kIlug&#10;r5FEpFI9TOo16H4LxsRIIhJNH11TvPby+MB8/owkIoKajgmlEHVZ2+tC6HM5JvRQ5CjhcZiKGkhE&#10;5Fw7r9ZIIlKyly+1pc4ML0/zbKcrhJqEjqo51RNRveIllioQ1Q/620BXalp6eVvNN57oqh/zMmHn&#10;uhrUHi2BaqN6gUegq5FEpGZnX9ZqIBHZI1GD2oVuaap2Ed5qVakoLtU+kIhIZu1cUq/1LapUr/VK&#10;/TFpXq/0krE8qVKv80o4dSlIj9eu8mBdGDlEgmVBzhVcUK/vkiY+qVCv7ZKhfNmygUFE9DhV9sAg&#10;EgnqdS1ZwnNBva4jFQ26DpaCgUEk6DR183l/VK6qSx0NBCLROBoYRMQKmLZtYBCJxvZAIVIZjiZ1&#10;6sd2ZFINHCKSyx1Uqld4tAwMLCISezQXNdCIRIuTuDyazo1n47KBErLWULfBOBiJRCpf3ERUP8Zf&#10;BtaL3oX4SNheBtNOk9wc9TpYfUcikVfBzNNbFRclWUfzlXxgEgk344FJROmZprvCQCWyR8NBgyhb&#10;vcToncvq15Y9Ml4GLhF5ByqQ1as+NKo0LrvVSzi25vXqlxjlu5vOQwnc6mS9CpYryddrqD0y/9Uz&#10;2OoVnSS+IBMJpuJAJrJXkpPL9XgkE4mM9oFMRKKd5/oayUTEVJ3qayATEZ9qIGvQfSir1/0ezaGR&#10;TCRq40gmckST6AsykagnRzKRo1IOXar/CzKRaIyVzEMfGMZ4OZO2NPpLWmKTJtbhdPgXbnqHDQfy&#10;K43FlcZCliq5DLzSWFzkFduTGGe/Vs+ThK80Ft+Kgm4mCdqywJUh5mFCuSKvNBaRIu3VirNf8OeK&#10;vNJYRIq0m+UrjcXFomeZjmdPScqHmBrNuntcaSz0bXdlM/h8/3jzt0JGYRtri3jNVfn/j8bi9zM6&#10;6AqvjA5yzp4yOtgOIGdCu6kOGR0cSWIMELviEhHbgm+NcXEmBIazXDGxjvO7dMQEUJw4NDTGShz6&#10;6d28RdpynJwIirw8kNKZEMStn5dr9WN384iJojirH8WJj0DbwXB4f9eNL/Qrvta/En9a5RE9Oy6P&#10;yXNmBfKuy27v4YkHINWzMytQHPoDMwTtxNdithApS2IvnIGB4hbLRbwvk4eYLfLGjsbYlX5jOMRS&#10;MhyYWyjOxgvD6cWLjlOKEz/iCg4MDEweGEooDvONjBdkjrN+8/lG5OF9aipPPIZlnufyNC17DWf9&#10;QebRhhxziqu7M5u/GlRf65evLxtiC8l65TG6DIeYRoqz8UfWU832ru3I9zdnkmDyEOtJ9pnNkhPE&#10;g5uuk5sdbSgO85zsqx77TXG2DpH9fLNDKbMPNDu86JnYG5vM7yUc7BImT8Z7lZfbTR7bLwEjmX2g&#10;meRVHsPVsz3L3Ng0sEHXA8L94IwYEgOe1g/pnhSHckk7sP7RhPG6Xm1Cf53Wz9ZJxicBKjqOq+NF&#10;wiXSco2JY/PzGMwHfKsZYaskhVmhcijMGmuHQM0rSGF1augSmMKsUOeMRNXxrU3QSzAZUHIrl0oz&#10;BkpGimHLoxLuZHUDjOSE6sWo1o3B6tzZSB6GhcduJJMNaWCSzZI1Qd/Z0LqRYGV7+XQjscr62ohK&#10;I0RBGr5QYPkIAZkICUC2NVauidOWAiYkQJlCbCXWbKYlWF6o2Y2MicOOkRvJ1HZYPizNU72R5HDA&#10;5EyXtdSeeFYu9SVYXjcwmJBMXYflnYVsWCHKS+tWrR3C+WPCCOWPWeQkBxqofHTYriXXw1ntDeUu&#10;OCx8+NYF0Cx7khwKVN5JhiJrKVD5uLAsSFkq0zZW+5uknJgsQi5UTXSyPFYQSbUzUD4GDZQvFwbK&#10;O7ounn4tgv7Ft/azgfIOrCCSI15BYtllHVNBeWZMxeRaqpi8/XUMrGByq7bKkeGZNcxAea0rSBYG&#10;Lokou0qSBZxLImf9Kokk+RgoN4ZqnxA6LAPlw9tAuTINtDSWco3X2bS2DOTDu0oii5OB1ta5XOW2&#10;gpFMf6zS+WgBipRoe18+rb5qJ1rcIfOOth1SrzmyKeE7fD62HJYXCrOCHHcdlne5W0b5GANs0Rxj&#10;NmDtz1WLkjhuYJ+uwsgyYHb9oom9aLCTpc5PCfkI8TNHPkJwgmEHHRzp8tGLQxgzRqxPSQY0jpvE&#10;LvMzbr4waKinHsJWj+l51/uhP+8Fh+W9oKGQpW4EVreUVS8IW7fE2VNKpc4cFJvPezwTICG56RIn&#10;rxuWcinOWI526uRadMLhcoGshu6sozgrd2P7FpyJBKfpPDIK2jUxLGF87eTjzs58wG9wnlLnrpVL&#10;cXUcsMva5izOp5AEP9f2Muc4aJYpzvqDLO7ubKc4XK4yWwKXUaS9uMwjrpZ2WUHk4bKRXfbI+lnG&#10;FcOBvpviII+MPxBEkMuydmnF5Nm6QQ4MO54RoDgbLxS3WK4ZqPTSVDxLpT9YuVivxJOXm4w2LynO&#10;+o3hEORBcYvycGnF5Jlv1jKTQ67qHYQJTB7mG8NhHlGcreOs38zSoOMAl6ZUHvSc76uSOLA2rkDI&#10;QuZlC/LI52ULGslxhwehMBzW8fw4csCOIOuVJMUvrX8Nl6+7TvBC1nHJlrByiTwER5D9SGgCTF6+&#10;Hx24vKTyrH5kX3XCGIqDfZDbxIfbJUQvmoyr9hC5xPYgN2K/HAiaozjYdV+O0yvRypVo5c9PtCKz&#10;+kuilXKs/KOJVjRzV6enGicdzYomSyrNyskZ1X8XzUpJ0quEvz1/imx1ntMlyZ3vb6y4HiMVaZhA&#10;jmwNjinp1xM50k7HCL+FZJld1keWZseUx+0ncmRZcUxNKr6UI1u9Y15qXvlEjnSwYyqTxqUcMVkd&#10;U8gAJnIGbpXbQEFyCG6ShLtzXiU1fb08qfdUR7oPO0jfmJ+2Tk7TDSWZwnNRvb43yYWei+o1Hjaw&#10;V7kEIwSieqWHDey1Lq+fzEXJ9sMbqDaB62oXXpJpA9UN7ChJdJwrS4OPHCVWaSCr17sESgWyesVL&#10;GGsgq1e8kAsHsnrNi3UYyOo1b+w4l+N9YFU5hG5jqi+xiDpNVN6CS1kDrYo+3T6X1eteyD3nbRQb&#10;sZUoFkgga9D9q6Afxc7tZSnTzmRW66NP3tub0HdMJ5A6wh0lFHmBrEH30QxSgttOVlAvteYcFY4J&#10;OQs11FHoJyZtHLhVwjGh9p6XeBR6nJmsXvfyhtNcXwO7yiEp7VPda/qGl6gzbap79eA76rQF40tD&#10;Lh0lZ95AVq/7064cDZM2Dhwr++uSrH457keWFaE3m8vqx71Rl01k9bo/3Sodzaxeve6FWHHexoFs&#10;5SQ8VHNZve6Pl4UyaVKvQfeyMs1l9bo/KtHRRNage5kdU1kD54qQW87bOLCunE6RrCXdD7wrp6gf&#10;B+IVOUsH9erXnHB8qUemjdVofA3cK6dCkDEZE+q1abIqN8ml7gfyldPzoB8H8pU9Gl8D+8pRGLkm&#10;9dLbqFavqB8H+pVDaDSmY0I9Tk1WWK9e94dQTMxlDbqP1gn1AXuJR7RvDwQsezSHBgKWI5pDAwHL&#10;XinMLvtxIGA5XgT2hPy7Vvtw/VJi79bGQjw26ceBgGV/FazR+rxek3UK9rSBgEWId+dzSJMomqzI&#10;ntCrQkftgpruHQMBS2jnDAQs4Z42ELAIXfJ8fA0ELJIQMq/XSMASnTgGAhaJ6A1k9boPbUxNQXN9&#10;Kf3SVF8aEe6o0PaVG9CGUp65uax+vd8jG3MkYJFXC+fCviBgEear6eweCVhCU+cLApYtWHdGApYt&#10;Mug2paB3rW2vgpExErBs0dF4JGCJD2v6Wq4X+ioYG+Xy2FHxeXQ82waTXPi/uiIL091kwSgPVniR&#10;ezDJ9YG/Vv3I4NmG062YftOBprHHTVY/0K6MNXOODYszO/uVPUk2l/1EXFRn6bN6s0bgsl0XOC4k&#10;CFxWpgKH/5jAZdwXOII/cri6DxTu4VUEbk11JzqBW1PlrmFFM3IlUCuz1lS7mTjLaX1Fuh7Xtake&#10;a5rX/cpYExF+yM1mUaQ/KJkr0lgIzh6aTeA2gD0LJofbexpnOW6uDAKl9dRB4M9nEenWVE/wIXAb&#10;wJLws1QZa6oH0ufSr4w10Yi02L6znJdW9G5X9FfGmitjzbOzv1ecTz416nXh8DSoHI730M5/fsaa&#10;u2hWbWpDa5vVTF6ZV1sznNZWY7zeJpbW2swtFm+pkifUlX74/aw76hQQ1h212GesO9V2QKhExLhT&#10;dws0BYGW+PYpSNgg8Bu+PQZKx2/4VowcRUURclVWewY/4juA8hAKk5QXZ10rd0RZeUDB3kNt8K21&#10;0mOL1J0kTxnKzTXIwHeQRXKDJONfS1xEkcjkKovFWdURw6LADJV3kOVnkFwjoPLhZza2RNFl/QhU&#10;PiYsN4PE5wOVjwkzt0kOo6FIypFebUlvsyeCDZX3tr23SPLsgcpjK/WiSepFskyBIktEnUMk+9VM&#10;dfGnZb1tSSC+E2KG4VtnmgVY+waIX/EdUCwzCZki5C1Th+UDEQn2vk+hTvha3WylI4um2dm612Ra&#10;s4iVjWSAA+YnbNQJ31o3vc6QscGS2MGGQB67B4wsnsiJIbGHyIkhmUlgkSCZSQ7LtxLdkFUhfsqE&#10;vvCtejOOxc1Pl/gZX4OJt1Wl+TERP+P7BSzvelB+yEjJRgiasArLC8UIkQGVFeqwvG4Y5KRumFmr&#10;MFK3ut1tcsOXNgGwfNZjZslgT6XVlVITIVKYTUAZ7EswUqiNNxkCqTTA8s0R81RudTJpgMlVTAqr&#10;XgoJKVqD5X2KxYHkfdms13drs7rZlNn/oKewa0t3MUvTQgHLt0m9LZM1ROKncmmA5QMJ8fWSl5HV&#10;DTBieNuKtLunFesavnV9s1PszkxvS+bbxd7KKleunVQlJGgezEzruNz4KZdAWi4xwsuVTMHlYxjH&#10;yp3sIo4jpvgGRi13M6Ib8K3d4QxdxBz3JEL3FEIOviYPzGDEJHdGMrIQO8MZWWIdRyiflGWoTCEJ&#10;DUjHFYLrWaq/Wa4SEJDLMy8xx8m1m44XYlbLXafh8qXAkwNZ8qz0l5Z7kNVRAt0Mx8qta5C+Wpzq&#10;2XaMdVy+WEmAoNVvEUcscbnvrvIYzrYNTaZJ22tJUppMk+Nq/1KcJSVK6EQuz5bng9ATbEY5x3B4&#10;/V1fac7asT83jxRJ3tmfW3spzsYVcaRIkEjtN4azpKuDJY95/RbbS44grr9lHJlv6DfCtoDkVE0e&#10;yvpNIjOq/uTuLMUZo6o9PBomOYJRVV+5zuVZvzEc5iXF2XqwiiPEEUhm1le403bY+ZfjrH5UnumF&#10;7dN2qtJXvdP62f7BcXU/WseRdc3LXcT54xiwM/A1ewPtpTjTH2Ed8v2NuAE39C+zN7C/LeOInYj9&#10;TW4Q0/7F/CBkIxv2LeJe9PlLcbaOE1oSX1+WcWQ8Y38j5Ka+vxH7ytdnwtDq+xvFmV7kNbas33bs&#10;R8TJ6fsbxdWT5YnxNFlyPsWZj19ClPN2WHIvx9X9/ESYhHdNYhH7lOOqvXHyyCmsF/jWdUNey6vy&#10;GE4TOLRc4orVJP81HMoldoSdFySsPNez+adPJAlYgsVr/SjO+oPYibudF04Uh3JJO2w9lZD8vL22&#10;np485Ar9iq/1rzmFOK7a9yfip5bA6qo/irNxQHEol8wj875I2kOuF1v/OM7GH5F3mP/lRPwbIEHg&#10;OBtX5DoSpAUnirNxRfwlB9Y1hjO/haSqpHoGaYGkABGc9S/DYV2juGon0nKNjOBE/D7/l71r7Y0r&#10;N7J/RdD3idUteWwZcYA81osFZhcB0n+gLWksIbbakeTx7C72v28VWcXLavLwMLCCyePmQ9ozPnNI&#10;FnmLZL0oiTt5PU/jiFysov6FnO9G+9u56zWKy+dOSY8ifLYOGM7OiZTPSr5dEPvVuRVtoThN2dH9&#10;g/G5XqM4WwfkHCsJY9buWL9o6nfu3/hetuAI32y7do59Prm4nMl6KfPGcJPrz9cLW8++/qZx4/u5&#10;3sfSvLHvV/4+48h4y3dJcOU7n8Qxfep6iOJs/2X7gus/irPviO1vrp9ncWxftZBxtk+XfYby2TiI&#10;/+Pc97dp3Ng1V/ZVcs45Nz8EO18VHDnXlfMBw9k9ip3/vOgSO3fKw9P5OyLn0wU3vp+XcxM5P5dz&#10;2DRu/F1uzU5I7wuOY/cPP3dS3OQ9yiqM0vtWwY3Xqb+cRu+Dfr5n91Df39j91+8fFGf7L7uf+/2I&#10;4vI6lZT+4bnJ72/nzB5hRezmcWO7qN9DJS153D+7154zO43tW+fE7qN+Vd0H53Hj/dfv+1KGYTwO&#10;298kdZrg8vfBcfncznE+XtKuy4/YCbc+HxRn64/YJyW5OM8Hw5mdQdLFx/IrOKIP7PwnKeOEz/tH&#10;cJP23a3jiF15a3pDSoWM++f2XXIPcLuFpLWP+dwvOY0jcjH9LCnwpN18Tzkn7xx5MUiOs++D8tn3&#10;Qfwkvl8yP44k8ef1TPw4yziI/nP5Eb+V72/Mr1bWAfHnSZGEPA7iHyzrlOLM78L8nO5PoTjTL7M4&#10;5td1vcFwrq+YP9nuZVJmabzuXZ8yf7fr51kcOZ+WfXAaR8bh+xs5n2qcVNp/Gc7s8iyeQQpKGB/5&#10;jhxH4i3cv8DiLbaWS8DiPDQMLo2XxINI2QXDkXGYHfOcxKFsHUcC0bd2L9P7z8heV/xM0ziyz9i9&#10;TO8/w3Y93oLibB2QuCX352kR4FG77h/Ul57HuNwux1m8GTnHlpdpZ3GyPwz7Z/s5jTcruPF37nFQ&#10;uo8M2zW73jRO9psxX/4+dF8a4mz/2Er7Y1z+LvXF6jHO22U4m19pf8gndj/VB1rsew431gflRVxi&#10;L5biL7ldYicscZEMZ/p5K/vScByOI3a9ErdJ7GslXpTi8vlA/bvD/pmepPHFHkfL4pU9o5CEP5d4&#10;W4bzOFqGM/skC7sucmZxgj5vDCfnr7SeKc7WH8XZ98Fwdh7SfXM4v2b31v1wiDO7PMeZ3qB8+d5I&#10;+ew+yHH5PD6PI/rF0xtkXQ/l4vsCxdm8MZzsa2m9UJztqyTFoezTFDfL5/0jes1fkCdpg2U/J+cX&#10;j6ti6SYep6XnmOG82f2N4/L+pvGgQz7bV1mqjsfNcZy1y84vdi+TYl3j/tm+Oo+b0xsbyRYaysX0&#10;EMXZ/styv3z/1bjCYbumn1kC28YykNlr1L6vap7AsF3zW2newRiX918pi0ZweV+Yx5FzmOgV1S8s&#10;WdPzZzgu31c3kgs9HK/dU9jr1Z4vtCEZrJ6nxHCWCcbeiPbcVBK9ZpuCFsMYDdbzZsld0PPxiIo0&#10;zUIcFZZMKu6oUc8sEZNc2hw1Xup2IiDvNZvekW1y1C+z8hDjv6HIFcey38kFx/wccrwY9cusNsTI&#10;7KixCrZqAcRw7Khxv6yKAUkyM91GTLdWqYFcaBw1XhNm9SGXHkMxE6tHwg1nyOpfkOuOoUiQgJyV&#10;VTcyk2Q+ARGHvtUxYdchOxWOV065Mw0lYSh28M69J8fL3C2m5pK0xvtwPlWOlVLGjO1IudfHi299&#10;mGd9mOfv/2Ee0WNHD/Pk4PLnfphnq0XI9WyXbY/L2zwbVd76Ns9ymvumt3mkyu3XEyWVrbN+eEeO&#10;gqVertQSlsrG1mANkq4U0EutuNwhknEUDCQStVFAiEiMEQUjtdH6PZITcQGl0sidHolCLBjJVe8T&#10;iQmigBCRLIaCgURanKug0jMEnS6FIsZyXu/3SfM7Fyqt4t2jCgKHVLXE0wMjPaogckhVyzzVfO5R&#10;RaGjAdZSl5LV/QFOiV1L7BZZpcr1nV6FF3rgmtKjBKcKYkfLUzyBC5W8UtAdoLrRSnvwk9FjUEFB&#10;qiB29BUHqaNO1VLX0uQddSD+2qVLG6l53R2eWm9LxzegT6rlFhCkCkJHVLXMxRYNehWFDtRLfJgH&#10;cgWpo+9Go3aXIUrx+L60arlv0oMbHcmrZZpzqT96QW2B5tNby4KS3nf7pTaeBQW5ouwRV5D9FigH&#10;rWi8tCjl8fv9CrKXevbdlRoe5pECmoAryP4crHq1ii39Sg94dVSN3mQXFOQKsj8D8lI7f8WlD1J1&#10;1oTesBdUetyq168g+3MgL43wKFyXYOdR80ABbc7BJyRBSgsK6S2NPOFUarUoKEQVXuXRdyG6wlLT&#10;a6FCO094lAdT1XJH+6FYDpb2ZPJAr2qxpxfrOjOo1qLSdUxVix0d+tQ8xanCizzS9e53KL7mmgqI&#10;XT1CpcH01lZngOE9Hih2CZZcqOTBpH6vgtjRElVjXunVORpgEDukqsWeHozsDTCIHVGJQW3pVXor&#10;pUOlId2l62JQ7a8rtX0WFKSKWgZR1WLfAlmFl3jyq5EdhaWG26VX4PQQHuLZID2qkYQLFVDv4R0e&#10;SKVOPEqlGasFpK+odJVMfIYHbPjhFR4pTAmoarHL05Ld1S5x7nWvEFUtdkgVVjva7uMbPEDsYvyu&#10;eoVONEdP8ACu+ALP4A5WL3iwfcX3d+BtIL6/A7mC6IF6j4/vyKN43VmMb++AQ0iqGl5WILpCa0nx&#10;SvaoW+HKivaKVOWttJheU7Rven3gZn3gRpSm2KjWB26atx7M97IrxX/HLxpYKO+upDASuOhylXuJ&#10;BCNw2SYT3A3/Y7jFP+2Kg4bARekqewmXJ3DZ0hLcHSgEbkMtwXYEbkMtuQVjuIU6rA/cNAvYglR2&#10;chnK3taxIM3/vCuuUgK3WZVLzRS7zWqJIBmzW2GCXQmEJXBbwOsDN29Pz9IDHZ8Pjyc/yydtkXK7&#10;Eqk0FqSFZOxKfAGB26zKAX1mEViY3U4O4VNwm9USODHujCU57UrSKIHbAi7BGwRuQy0RIWP4+sBN&#10;NcPf/PyM3p/1+Rk9t/aen7FNoMwNeoDGcPT1hXwo0pc58yi8fJP/5jJOFsU7DfOPxFn819jk4ia7&#10;qp7WR41aABCFiU0gsY1DgLwaPgnBsrwJjU8b9c1DsAisBHSN2QpsLBA1WUzIzWEkPMwyG/X+NRpp&#10;gY1XiNoRtG9kIRXYOP7IYeM2XWxTqOPYjrgk02cn/Z9DkWQycTNlYYw75jkIjM1SJNhEFTqyJhec&#10;n2dcFP6bv1IvXS4OnuECKTjyrkkJ+ZzGjT8af2NMTFukf6bjSOrmEhpKFoGVUhab4bhdCRFPnwQJ&#10;NbUKH+KcGNLZnk9htvQYm8HKPcjn3n/zGvCPn8FMMTGYNzr+Lly3kvdeLHNjMfB41/03bjaEzXc4&#10;BrM5JTCL/mR9E5a0Qhibw8YLTl2pqoLJLKiP96+AkYXk8e0MNrcszRLBoq49CJ58WRq0oCMlH6pr&#10;61nYWD1okEdqdA7GlFc+urPHoCT7JjVKsroLbHzOcBhT/DbSWRhR585G+mYwcmqxE+YcaqyOrMEZ&#10;0HjK7Tw7BSJnAtdW4075HWAORSoaHV88XMs+T4zsu/Q/2wAfDx/vrt/dffyoF6CP9/r/9wf9Zz+n&#10;6r+5+fnph8cn+9PJl4e7t6f/eynfydnvtpffvfv+9avvLt5dvPzu8tXZ6+/ONpe/u/z+7OLy4g/v&#10;/k+vVZuLN7d319c39z/c3d+c/Pzp4/3jG/mXb09vn54+v3nx4vHq9ubT/vFXn+6uHg6Phx+ffnV1&#10;+PTi8OOPd1c3L64f9l/v7j+82J5tzl582t+tMbJ/9zGyGgV2HCOb9Mzzx8iaws4JKVWMrMbG5RhZ&#10;VwDfFCMr7+Sqay5vH3X8a/D6nmWvb2qxBsluXNxk6qHsMgVfu8WkNkzB54uYZB+umss+34ZJ5LOA&#10;cshSO7rg8rUotoZJDjicKXgdN6+TS7thCl5H8bL2BRUjZc0R3XIFoUOuIPVtjlFpuYLYz8AEyiZS&#10;CQJyRcEjriD57Ssgr1r0OSarnUO9zy7zg6hCsOwlkHwMlrXIi0ZaIVj2EgxQE/2XXp0DwYdg2dcp&#10;brMdYAyWhVS13HNMVocqiN1iZ9oB1mJ/hXoVxI6oQrzsqxQP0vYqhstCqnrBvwQzKIfuSuwXOZSg&#10;GaC6HMvkXKQAh06vwnKHvarFfpEiejpUU2IP0bI5vKtDFcUO1lUIls3hXS1VjJVF6yrEyubwrg5V&#10;EDv6cDTxsIg9B1J1qKLYwQyGSNkcO92hCmJHmiEEykKqIHak+/RQWwaYQ6fbXsUwWUhVr3ZIFcSO&#10;dooYJQtW+8sgdrSBhSBZdGSIQbKQqlYykCqIHW3QIUg2Rzq3Yo9Bsmdghw5BspAqiB0ditQtvCyG&#10;FPnU6VUt9hxO3GgrrW1ZiMD0hQhZxFNLHPHUAgenvRAcm2On2oGF4FjwEcfQWNCjEBqLelSL+gJs&#10;DeqKKWIEIgphsZAoqJWzbf/sohU7SnOQqha3ONf6VCEsFm1XMSwWLcoQFovmTorfLl3X87yGejbL&#10;Uh3kZYBoP45hsZCqXuE5Fa1dUTEsFumCEBab4w07VEHsiCqExebQ9JYqhsVCqlqboxNVDIuFVLXY&#10;IVW91sVT0p9BKZq3zCA6Mqo/oUwzXAwhLDYnF3RkFcUO1lUMi0WH4qOwWLTe1WG9dB8d1o/jYoGa&#10;iXGxmCwIH33UMTIWkwXxAwURQ2MxVy1/oAGTG6zMN6QKd1QkrpDMidaXWB6qGYJU9arX6POuiWET&#10;rqiQq1724m5EXLXkIVet5QdcM5IPV1RskImX1GpFrEHJa1By9i6sQclNTOcalPxG4u5O9veNZKwc&#10;0K54jcfxeXrzFofkbg1KPo4Y1bRPlUwpczQWpPnvdqWUPoHLQUbZ16DkY7lrWqRKppTQGgvS6pjt&#10;ypMXBG6zWioHjuF6V9POlILKBG6zWt4bIXAb6hqUfLwI9C6jcl+DkpGeT5cEFdES+TdebB4Rt1tC&#10;Ztl/YKtZz/TZuc7+A1vPenCf+w9smpcoQtaCfb4apjjVggXc7JYajKmFb4/ElvtwjsTOeQZLpLXH&#10;R8o9SKaHhmKnC5MA9QLpEQy7g0YueAxFJNR5H+Ms0GsWR+KsdbXoQDRAc9iu19icxpFxeCAlCwgt&#10;OF+kLjf/NfnZW7kbceWNx2HjJW9veGDmJIyEl5b4zWSXk9XpnfffPAh7Z1hSv4djKLDxUL08KQlt&#10;84hxBsvagkXnefwmic7z8qQEZuVJWaMOy2ZPKF4r8cnKxDqM9M3DPBksK002BCvNyWAev0kaLbDx&#10;CinxmwTmUz8JG69eK9DJFnmJ3yRsYr5T9UW+Uw/znIWNR+pB+UzXiB0p9Y1ENYrpKmlgojHzjrMh&#10;j+iU+E2mz61R0rd8QKa7ksPIJmewcf6Hxt2IPPwE4CrSf7OqzDKbwYy7lNuawYzXoUVIToHGrZle&#10;IaCsVaZAYyGZQYHlihUYadLWMjntuO4khxiPYSVnGFfYs7Dxl2FFpdmBqCSojdks3ZixeT4DOV35&#10;7kpgnhtFBOI7P4OZGiOT5ccNMvV+eJmFjXWFsZVjuCsJ/43nqjmumbPX+CswURBQ3lWnQGO1ooGg&#10;qjHnUOMGPaFrDjVWLX73mUORgtCF7JjteWLQz9L/bOrXGPRruUPt3zzt7z7+273++cU+RM3rv9Ag&#10;fP9NwfgvNJ768fMfH37za/3T+8P1f//x4eTh8KQr8+Snmwf5w+3h4X9OT74+7D+/PX38y5f9w83p&#10;ycf/uH+U7X5zoXFwT+kfLl6+0pv9Q/037+u/2d9fCdXb06dTMZLrH3//JP8k/8mXzw93H26lpU3K&#10;oL4//PbL0+HHuycdw9Ir+4evj59zX+UPlgggmLlEgK+Hh+ucBaB/+vxwuLp5fJTMgD/d7j/fSNva&#10;2NV//SQSuLuWsu9y6zyOQU/ayGB/SmLbi/h+OFz9+dF7KwT5bxSmoj15//U/D9c3b0/3Mqw0Qg8k&#10;l/wErYQgrwmkw+RxmWat75cj0P1o6//h1ZfHp3+/OXzSCd//JDOZpv7DtSVYfLi2ju9EusXV/FL9&#10;sLmERh1aLqMsEC8VltqrQaL3Cgjw1E5m9R9rSEvDI0cgxhN8+4hHlCfjqZ3LGwuYbPojki8832vh&#10;uVY+tWMZ8oS4c0AkW/bSmJcgbHoUXPoa09b2KPjzMVEta0AUZI1kpC/EFCGliL1Ol6akLdcgzhTk&#10;jeZfNQ3r05EbH6zIEGsORhdDzWGfaoGneMtWTjHSHDIFiWveSIcpSDxXYWsWk+ZdUjEFgQOiEGUO&#10;pBSDzBFRrUkQUVAliChIu7++1VayDB8R1cIGPDOyDsHlgKcWdQ7ZbKZMN9TSZ6BJQlw54qkFjXhm&#10;BB1iyoHu17zo0mkrx92OrBY0IpqRdIgnR0S1qFGPQjQ5IDoKJs+BfmlscpwqO+7+1jdh8WXYLix/&#10;6kUDyPzKuX/nNpyxdyXfN3be3hgsX4Qyzzl6ZDIU7KUixsz5gLLzY/wYbLYgcWrZ0ZzAbYyzHi0b&#10;5aw/y8ZZcp5JZ2ykk74s3YZUisUhMmY3i+au2CAJ3IYqm0Y6zqvfUU988tNbWHaj3BV7KYHbUMW2&#10;O8OuO4AOVbT8FNxX7tzSXUsUoln9JaKBRLPJ2jE19nBz9XTyMV3U8q1QLm0Ppyfv356+15Wwf/N5&#10;/6Taz/948lVuNLIfpJpY5+m+c+yJ1SQXWUtLkYQFEI1ABTg2bTiM+OC0V9rsJIyU5cjfg91xoP/K&#10;UKRJU5msZw7Lgd+wTXcnTMJcu7jo/dedtFloY5QNcwY0tnjZHE2ByhbgPfbf3HNfFeNOOaqpxPE8&#10;Nqq1TkKyRe3f3N7sr7NdarVRjYpV/JU2Ktlmj21Uacd9bhuVhQDqs8tJ6Ysh8eRKbFfqeUk2quLd&#10;/iYbVUrjEs7UxmLGCpaTnNCZ20M2KsAT7juIp75Yplywtj/huoN46usO4Am3nW3K0W/HVd/hAU+4&#10;7CCeYKMCRNFGBZlk1ZXrHmKKsgZjE6cYZ4rSRkwT4pZLwNKahB+ojbKVd7BSodEFiWfLWcsUrFQp&#10;F7BdStFKBZlqiSOmIHHIVEs8ZQJ2+hQkDplqiSOmIPGc4t+RU73E1XTS6VIUeDLmtUR6SSkLs08U&#10;rVRobJrMUIg03bXtUSyEAIlqcQOiKWnLYJceaSZvp0dR2Mkw1JFRLWxAFISNvpNgqeoTBUMV/OBC&#10;AYRkE2zHJofxZfiYqZY2YgrihoOrxY2YgrwhUy1vxBQFnmpOtDMXzFWA6chchZjq5Y2YosQR04TE&#10;Y+UDtF3qQbx8cqhPUeJ9/R0eB0NEUeB9orbqQbsuQ9GDlPHZzltb8qDDU0sb8UzIWu9PRYqIp5Z0&#10;/8Ntqx10hlUvbEBTixno7FDsoE8TSh0gmnpJA5paxoimlnF/BwllDhBNLWJAU69loKtDiQOwxWp8&#10;UZlxwBPqGwCeUN4ADCsUNwBHo1DbAPHUUkY89UpGPLWYEU8tZ8RTL2XEU8sZfFmhoAHg0fCnMl+I&#10;p17MiKdezYhnQs7hgS/EMyHnWMYgZU23OiNUMQCXNAkMWwS0AUSxhgFgOiphgHaeWMIActXylpSF&#10;Zc9YHUF9h8TqCEJG/dURhCSzOoKQZH4JRxD0Nb6UDUq9gVLXeMYbaNHeO7kJTMFlu0nsc97pNS0c&#10;rZn1rSokGQu3361p4erZTb5be5brn/Otqm92acuVPbm05Uyr0lo81tnZ6Lk2JbRjAUSvZAP0v/Zf&#10;45PmkovcFaz/tf8ewVxT+l/7b4QRN7Tn7jCY9W0WNnbeu4d8DjV2DMt1Z8LBP9d9n4CxZItLfhI2&#10;ns7CZtukz6L/5tk0lMft+F/6bwbl7s9gZgQ/gxlPjX4/MjdToHFrc8l2M+P3lLZxjlH5YoeTUlDH&#10;M/w8cQRrrssaR6CPXohf/2+S6yLGjeM4guTpf+44go1dYzbHyS6aI/2c2S6v1QZsidd1lEBtfYPp&#10;HLX5bZvKs+cM7poomIMukjlonO9ynsrmtkS1nRP2qDbAISJRecWwCDNwakvnOZBRNMAlm2k7NN2F&#10;SnNISCGeIHvIOkxB3JqF05u3Wt6QqbZ35krjrbxDCcvzXCM1Ke16dmPSC1gCIZ4AMtUSz3XGO32q&#10;RY6YQjgBYgrxBJCplniuz9n2KWS9yJrrJnSF9xUgU73EIVO9xCFTvcZl+fb7FCSeXgzojK6WuD1j&#10;0KyCEE8gpujuygwRBUgRhIACdQh1lniIKLhIpvj2YwkvKwgJoKolDjJE5CazfMDyDihgqiUOOxUk&#10;DqlmRB6iCmCvQmABWgdHcQVg+kTEixjQ4tTTXVF2Wka8O4EhDQZSRbGDtaBH09Ig+oxDIox4RECv&#10;arEjqqPYAkAVogsgVa1cLlPx3/bz0wfR6PjUbFhAl+n9pA5TvdS3QCWE4IJLNLpa5pCpXuqvUZ9q&#10;kcOtOMQXIKoQYICpaplDqlrm4aSxerBWD1a2w6ypTE353rWwMTKim81jLWzcrBnLKtnlQK9sfFaz&#10;MUjd+yU8WN9sEdcT7CjLS58TCdZYZBJvgG7J9N9s0XRYPhNL9/2v/TfDvFbdJIwYsc0fzTKzHEZS&#10;rs5NJHOwksjpA/TfMFCGkuORzMIcqiR3ekv+ay3KKUO4CMoq7TGUHIOVa1yKS6/hiiLW9YySq0P2&#10;Lnuv/Tf3XitrCNck6tiM2+ca29fzlnoxAyJd109N+j6HIg3KpSoLYtyvAiONGhubIn0mZmK+z7LM&#10;yOKxWtQMJeddbdIzln0K/TcvC30USFDkA9HIPo7S2MdplBzmh+vVyJjqcbXYKLLncTysCYyr4+Fv&#10;6XiQK/6x4yEFCT2748Gd28cZjKma9jOmMGY7WtI5waBcmTKykbCNjq0v8dlG0dDUV3gQ7F0bTfQ5&#10;MTVVNTy10QR1JxqqsqWxIaptJtkQ146rNpnYo8xtj2qTSbadtUTB5wCZgtMhW6k6VLWwMVUtb0gV&#10;JJ4fd27HF9wO2/Q6ZqdXUeZg8oLfAVJFqSOqWuyIKjgeLsFCCI6HbXIXtOML1bYgUy10yFQL3ayM&#10;zeIM5bby662dPtUyv8ym3ZapXueQqRZ5flevXQd6PylGTcQUHA+vsw216ZMcbCaY6nX+KrsgW6Za&#10;4jC7Lrge8lPT7fBiza1sRW1lLv9m6TqkqmWOe1ULPT/X2OlVLXQzfba9Cr4Hs6I2sgquB0xVi12S&#10;Q7tKOLgeJBN5SSmod47ge5BHpPtUtULHvarFDqmC2FFia/A9QKogdrQYgu/BfNKN2IPrAS4GjUsu&#10;Hxekiqu9yuSoxR6cD5CqFjv6mIPzIb/K3a5QjY8qPYdM9VoXUHcpyOtYnCn4HsyL2Mg8+B5Qn2J2&#10;Izj9yJtaVZ/A5hDfc0ZMQeKIqV7n5rdtRxckDjZkrc1apgXsfPqURcGgPTSkOQKikOcIieoljohq&#10;caNji5b0KN1GRLW0IVEtbTBt8hbY0hg63sV0x/7qDumO2W+fFfnqw1p9WKsPCzgYVh8Wcr2sPiwk&#10;mX8AHxZ0qNkTHjsphzCTcPa97GBit91J2YMpuBwKEtwt6ONKm/98WVjP4DuUu6tWiJS9u5dOI8cO&#10;EXBx1SDPocHGvhrzwsyAiKtDTu3arTkU8T/6Y5GTMOpekcOcdG0WRrxu9oAf8Zyk9HptNB2toUPW&#10;YVKMfOSe09IAQtbUYTzy1uQvdRI17tilnKS1xTHKHoZhKOvXmMuq6BEur7VHXFL+Ht8krPEPRcH6&#10;M0UENuuUkguIiJY+jZe/zWnY+MvT+NnU6ByMyE0+pcQ2CxvrF2MjM6/1+vmKtGf2GFdWVgRljmWG&#10;yop2EkWUi311c6ixzjBxzYCIksoDJNEIR7uSf0DP42hdM7z+VR2t8sjRhzdfP8i7RmrDkHeWbu+u&#10;/rB/2tf/nF4/enOzPdwePl7fPPzm/wUAAAD//wMAUEsDBBQABgAIAAAAIQDG9/lt4AAAAAkBAAAP&#10;AAAAZHJzL2Rvd25yZXYueG1sTI9PS8NAEMXvgt9hGcFbu/lDpMZsSinqqQi2gnjbZqdJaHY2ZLdJ&#10;+u0dT/Y0zLzHm98r1rPtxIiDbx0piJcRCKTKmZZqBV+Ht8UKhA+ajO4coYIreliX93eFzo2b6BPH&#10;fagFh5DPtYImhD6X0lcNWu2Xrkdi7eQGqwOvQy3NoCcOt51MouhJWt0Sf2h0j9sGq/P+YhW8T3ra&#10;pPHruDufttefQ/bxvYtRqceHefMCIuAc/s3wh8/oUDLT0V3IeNEpWKxSdvLMMu7EhiR+BnHkQ5LG&#10;IMtC3jYofwEAAP//AwBQSwECLQAUAAYACAAAACEAtoM4kv4AAADhAQAAEwAAAAAAAAAAAAAAAAAA&#10;AAAAW0NvbnRlbnRfVHlwZXNdLnhtbFBLAQItABQABgAIAAAAIQA4/SH/1gAAAJQBAAALAAAAAAAA&#10;AAAAAAAAAC8BAABfcmVscy8ucmVsc1BLAQItABQABgAIAAAAIQD7lx9MwKAAALisBAAOAAAAAAAA&#10;AAAAAAAAAC4CAABkcnMvZTJvRG9jLnhtbFBLAQItABQABgAIAAAAIQDG9/lt4AAAAAkBAAAPAAAA&#10;AAAAAAAAAAAAABqjAABkcnMvZG93bnJldi54bWxQSwUGAAAAAAQABADzAAAAJ6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wmgwAAAANsAAAAPAAAAZHJzL2Rvd25yZXYueG1sRE9La8JA&#10;EL4X+h+WKfRWN/ZQJboJ0lIopYgvPI/ZMQlmZ0N2mqT/visI3ubje84yH12jeupC7dnAdJKAIi68&#10;rbk0cNh/vsxBBUG22HgmA38UIM8eH5aYWj/wlvqdlCqGcEjRQCXSplqHoiKHYeJb4sidfedQIuxK&#10;bTscYrhr9GuSvGmHNceGClt6r6i47H6dAez5JPsB10dpB/9tZ+Gy+fgx5vlpXC1ACY1yF9/cXzbO&#10;n8L1l3iAzv4BAAD//wMAUEsBAi0AFAAGAAgAAAAhANvh9svuAAAAhQEAABMAAAAAAAAAAAAAAAAA&#10;AAAAAFtDb250ZW50X1R5cGVzXS54bWxQSwECLQAUAAYACAAAACEAWvQsW78AAAAVAQAACwAAAAAA&#10;AAAAAAAAAAAfAQAAX3JlbHMvLnJlbHNQSwECLQAUAAYACAAAACEAsL8JoMAAAADbAAAADwAAAAAA&#10;AAAAAAAAAAAHAgAAZHJzL2Rvd25yZXYueG1sUEsFBgAAAAADAAMAtwAAAPQ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uAuwwAAANsAAAAPAAAAZHJzL2Rvd25yZXYueG1sRE/fa8Iw&#10;EH4f+D+EE3ybqW5MqU1FBGGCG6xu4OPZnE2xudQmavffL4PB3u7j+3nZsreNuFHna8cKJuMEBHHp&#10;dM2Vgs/95nEOwgdkjY1jUvBNHpb54CHDVLs7f9CtCJWIIexTVGBCaFMpfWnIoh+7ljhyJ9dZDBF2&#10;ldQd3mO4beQ0SV6kxZpjg8GW1obKc3G1Ci7tuZ+8zeZPu+Zoiu3Ovj8fvq5KjYb9agEiUB/+xX/u&#10;Vx3nT+H3l3iAzH8AAAD//wMAUEsBAi0AFAAGAAgAAAAhANvh9svuAAAAhQEAABMAAAAAAAAAAAAA&#10;AAAAAAAAAFtDb250ZW50X1R5cGVzXS54bWxQSwECLQAUAAYACAAAACEAWvQsW78AAAAVAQAACwAA&#10;AAAAAAAAAAAAAAAfAQAAX3JlbHMvLnJlbHNQSwECLQAUAAYACAAAACEAS4bgLsMAAADbAAAADwAA&#10;AAAAAAAAAAAAAAAHAgAAZHJzL2Rvd25yZXYueG1sUEsFBgAAAAADAAMAtwAAAPcCA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kW1wwAAANsAAAAPAAAAZHJzL2Rvd25yZXYueG1sRE/fa8Iw&#10;EH4f+D+EE/Y2U+dQqU1FhMEGTljdwMezOZtic+maqN1/vwjC3u7j+3nZsreNuFDna8cKxqMEBHHp&#10;dM2Vgq/d69MchA/IGhvHpOCXPCzzwUOGqXZX/qRLESoRQ9inqMCE0KZS+tKQRT9yLXHkjq6zGCLs&#10;Kqk7vMZw28jnJJlKizXHBoMtrQ2Vp+JsFfy0p378MZtPNs3BFO8bu33Zf5+Vehz2qwWIQH34F9/d&#10;bzrOn8Dtl3iAzP8AAAD//wMAUEsBAi0AFAAGAAgAAAAhANvh9svuAAAAhQEAABMAAAAAAAAAAAAA&#10;AAAAAAAAAFtDb250ZW50X1R5cGVzXS54bWxQSwECLQAUAAYACAAAACEAWvQsW78AAAAVAQAACwAA&#10;AAAAAAAAAAAAAAAfAQAAX3JlbHMvLnJlbHNQSwECLQAUAAYACAAAACEAJMpFtcMAAADbAAAADwAA&#10;AAAAAAAAAAAAAAAHAgAAZHJzL2Rvd25yZXYueG1sUEsFBgAAAAADAAMAtwAAAPc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o4wAAAANsAAAAPAAAAZHJzL2Rvd25yZXYueG1sRE9Na8JA&#10;EL0X+h+WEbzVjVJ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oMiqOM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U++wAAAANsAAAAPAAAAZHJzL2Rvd25yZXYueG1sRI9Bi8Iw&#10;EIXvC/6HMMLe1lRB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YJ1Pv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gUDwQAAANsAAAAPAAAAZHJzL2Rvd25yZXYueG1sRE9Ni8Iw&#10;EL0L/ocwwt40dV2rVKPIgqLIHrZ68TY0Y1ttJqXJavffG0HwNo/3OfNlaypxo8aVlhUMBxEI4szq&#10;knMFx8O6PwXhPLLGyjIp+CcHy0W3M8dE2zv/0i31uQgh7BJUUHhfJ1K6rCCDbmBr4sCdbWPQB9jk&#10;Ujd4D+Gmkp9RFEuDJYeGAmv6Lii7pn9GwWjjx9Uu5ejnIPWXuUzG+9adlProtasZCE+tf4tf7q0O&#10;82N4/hIOkIsHAAAA//8DAFBLAQItABQABgAIAAAAIQDb4fbL7gAAAIUBAAATAAAAAAAAAAAAAAAA&#10;AAAAAABbQ29udGVudF9UeXBlc10ueG1sUEsBAi0AFAAGAAgAAAAhAFr0LFu/AAAAFQEAAAsAAAAA&#10;AAAAAAAAAAAAHwEAAF9yZWxzLy5yZWxzUEsBAi0AFAAGAAgAAAAhANruBQP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kgwwAAAANsAAAAPAAAAZHJzL2Rvd25yZXYueG1sRE9Ni8Iw&#10;EL0L/ocwgjdN1cWWahRRRA97sbt4HpqxLTaT0kRb/fWbhYW9zeN9znrbm1o8qXWVZQWzaQSCOLe6&#10;4kLB99dxkoBwHlljbZkUvMjBdjMcrDHVtuMLPTNfiBDCLkUFpfdNKqXLSzLoprYhDtzNtgZ9gG0h&#10;dYtdCDe1nEfRUhqsODSU2NC+pPyePYyCa9LF81t/PzzeyQdidubic3FSajzqdysQnnr/L/5zn3WY&#10;H8PvL+EAufkBAAD//wMAUEsBAi0AFAAGAAgAAAAhANvh9svuAAAAhQEAABMAAAAAAAAAAAAAAAAA&#10;AAAAAFtDb250ZW50X1R5cGVzXS54bWxQSwECLQAUAAYACAAAACEAWvQsW78AAAAVAQAACwAAAAAA&#10;AAAAAAAAAAAfAQAAX3JlbHMvLnJlbHNQSwECLQAUAAYACAAAACEAcrZIM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i44xQAAANsAAAAPAAAAZHJzL2Rvd25yZXYueG1sRI9Ba8JA&#10;EIXvBf/DMkIvRTf2IG10FbUEvbTQKOpxyI5JMDsbsqum/75zKPQ2w3vz3jfzZe8adacu1J4NTMYJ&#10;KOLC25pLA4d9NnoDFSKyxcYzGfihAMvF4GmOqfUP/qZ7HkslIRxSNFDF2KZah6Iih2HsW2LRLr5z&#10;GGXtSm07fEi4a/Rrkky1w5qlocKWNhUV1/zmDOSn7fl9+7W+fZZTt8OPY/ayyTJjnof9agYqUh//&#10;zX/XOyv4Aiu/yAB68QsAAP//AwBQSwECLQAUAAYACAAAACEA2+H2y+4AAACFAQAAEwAAAAAAAAAA&#10;AAAAAAAAAAAAW0NvbnRlbnRfVHlwZXNdLnhtbFBLAQItABQABgAIAAAAIQBa9CxbvwAAABUBAAAL&#10;AAAAAAAAAAAAAAAAAB8BAABfcmVscy8ucmVsc1BLAQItABQABgAIAAAAIQDSji44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cZ+wQAAANsAAAAPAAAAZHJzL2Rvd25yZXYueG1sRE9Ni8Iw&#10;EL0L/ocwwt5s6oKrVqOIIHjwsiqot7EZ22oz6TZZ7e6vN4LgbR7vcyazxpTiRrUrLCvoRTEI4tTq&#10;gjMFu+2yOwThPLLG0jIp+CMHs2m7NcFE2zt/023jMxFC2CWoIPe+SqR0aU4GXWQr4sCdbW3QB1hn&#10;Utd4D+GmlJ9x/CUNFhwacqxokVN63fwaBf3B/25/Sdd4+lkejnG1GBLJtVIfnWY+BuGp8W/xy73S&#10;Yf4Inr+EA+T0AQAA//8DAFBLAQItABQABgAIAAAAIQDb4fbL7gAAAIUBAAATAAAAAAAAAAAAAAAA&#10;AAAAAABbQ29udGVudF9UeXBlc10ueG1sUEsBAi0AFAAGAAgAAAAhAFr0LFu/AAAAFQEAAAsAAAAA&#10;AAAAAAAAAAAAHwEAAF9yZWxzLy5yZWxzUEsBAi0AFAAGAAgAAAAhAFYRxn7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mKYwAAAANsAAAAPAAAAZHJzL2Rvd25yZXYueG1sRE/Pa8Iw&#10;FL4L+x/CG+xmUxWk64wigkzYyToouz2aZ1NsXkqTtd3+enMQPH58vze7ybZioN43jhUskhQEceV0&#10;w7WC78txnoHwAVlj65gU/JGH3fZltsFcu5HPNBShFjGEfY4KTAhdLqWvDFn0ieuII3d1vcUQYV9L&#10;3eMYw20rl2m6lhYbjg0GOzoYqm7Fr1XwM3wWkt/3qdWyXGVUTtevf6PU2+u0/wARaApP8cN90gqW&#10;cX38En+A3N4BAAD//wMAUEsBAi0AFAAGAAgAAAAhANvh9svuAAAAhQEAABMAAAAAAAAAAAAAAAAA&#10;AAAAAFtDb250ZW50X1R5cGVzXS54bWxQSwECLQAUAAYACAAAACEAWvQsW78AAAAVAQAACwAAAAAA&#10;AAAAAAAAAAAfAQAAX3JlbHMvLnJlbHNQSwECLQAUAAYACAAAACEAJXZimM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falxAAAANsAAAAPAAAAZHJzL2Rvd25yZXYueG1sRI9PawIx&#10;FMTvgt8hPKEX0aweSlnNLiIIPbXVrrS9PTZv/9DNS0hSXb+9KRR6HGbmN8y2HM0gLuRDb1nBapmB&#10;IK6t7rlVUL0fFk8gQkTWOFgmBTcKUBbTyRZzba98pMsptiJBOOSooIvR5VKGuiODYWkdcfIa6w3G&#10;JH0rtcdrgptBrrPsURrsOS106GjfUf19+jEKdO/Prqle/ef89hIOzcfX+OadUg+zcbcBEWmM/+G/&#10;9rNWsF7B75f0A2RxBwAA//8DAFBLAQItABQABgAIAAAAIQDb4fbL7gAAAIUBAAATAAAAAAAAAAAA&#10;AAAAAAAAAABbQ29udGVudF9UeXBlc10ueG1sUEsBAi0AFAAGAAgAAAAhAFr0LFu/AAAAFQEAAAsA&#10;AAAAAAAAAAAAAAAAHwEAAF9yZWxzLy5yZWxzUEsBAi0AFAAGAAgAAAAhANHp9q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tFxQAAANsAAAAPAAAAZHJzL2Rvd25yZXYueG1sRI9PawIx&#10;FMTvBb9DeEJvNesq/lmNUkorHiq2Wuj1sXluFjcv203U9dsboeBxmJnfMPNlaytxpsaXjhX0ewkI&#10;4tzpkgsFP/uPlwkIH5A1Vo5JwZU8LBedpzlm2l34m867UIgIYZ+hAhNCnUnpc0MWfc/VxNE7uMZi&#10;iLIppG7wEuG2kmmSjKTFkuOCwZreDOXH3ckq+BxtN4Pt+186XE2HtaH94CsZ/yr13G1fZyACteER&#10;/m+vtYI0hfuX+APk4gYAAP//AwBQSwECLQAUAAYACAAAACEA2+H2y+4AAACFAQAAEwAAAAAAAAAA&#10;AAAAAAAAAAAAW0NvbnRlbnRfVHlwZXNdLnhtbFBLAQItABQABgAIAAAAIQBa9CxbvwAAABUBAAAL&#10;AAAAAAAAAAAAAAAAAB8BAABfcmVscy8ucmVsc1BLAQItABQABgAIAAAAIQCVwAtF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qafwQAAANsAAAAPAAAAZHJzL2Rvd25yZXYueG1sRI9Bi8Iw&#10;FITvwv6H8Ba82VQFka5p0RXB41qL7PHRPNti81KarHb99UYQPA4z8w2zygbTiiv1rrGsYBrFIIhL&#10;qxuuFBTH3WQJwnlkja1lUvBPDrL0Y7TCRNsbH+ia+0oECLsEFdTed4mUrqzJoItsRxy8s+0N+iD7&#10;SuoebwFuWjmL44U02HBYqLGj75rKS/5nFNy3Z9yQdHw/tcVPsf3NK1PmSo0/h/UXCE+Df4df7b1W&#10;MJvD80v4ATJ9AAAA//8DAFBLAQItABQABgAIAAAAIQDb4fbL7gAAAIUBAAATAAAAAAAAAAAAAAAA&#10;AAAAAABbQ29udGVudF9UeXBlc10ueG1sUEsBAi0AFAAGAAgAAAAhAFr0LFu/AAAAFQEAAAsAAAAA&#10;AAAAAAAAAAAAHwEAAF9yZWxzLy5yZWxzUEsBAi0AFAAGAAgAAAAhAM0Wpp/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djcxAAAANsAAAAPAAAAZHJzL2Rvd25yZXYueG1sRI9Pi8Iw&#10;FMTvwn6H8Ba8yJpaFp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Iyd2Nz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CmvwAAANsAAAAPAAAAZHJzL2Rvd25yZXYueG1sRI/RisIw&#10;FETfF/yHcIV9W1MrilSjqCD4Jlv9gGtzbYvNTUmixr/fCMI+DjNzhlmuo+nEg5xvLSsYjzIQxJXV&#10;LdcKzqf9zxyED8gaO8uk4EUe1qvB1xILbZ/8S48y1CJB2BeooAmhL6T0VUMG/cj2xMm7WmcwJOlq&#10;qR0+E9x0Ms+ymTTYclposKddQ9WtvBsFl4mO8ph7vpauivU2P5rtVCr1PYybBYhAMfyHP+2DVpBP&#10;4f0l/QC5+gMAAP//AwBQSwECLQAUAAYACAAAACEA2+H2y+4AAACFAQAAEwAAAAAAAAAAAAAAAAAA&#10;AAAAW0NvbnRlbnRfVHlwZXNdLnhtbFBLAQItABQABgAIAAAAIQBa9CxbvwAAABUBAAALAAAAAAAA&#10;AAAAAAAAAB8BAABfcmVscy8ucmVsc1BLAQItABQABgAIAAAAIQBAgbCmvwAAANsAAAAPAAAAAAAA&#10;AAAAAAAAAAcCAABkcnMvZG93bnJldi54bWxQSwUGAAAAAAMAAwC3AAAA8w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BP8xAAAANsAAAAPAAAAZHJzL2Rvd25yZXYueG1sRI/BasJA&#10;EIbvBd9hGaG3ZtMURFJXKRbBQi+J7aG3aXZMQrOzaXaN8e2dg+Bx+Of/Zr7VZnKdGmkIrWcDz0kK&#10;irjytuXawNdh97QEFSKyxc4zGbhQgM169rDC3PozFzSWsVYC4ZCjgSbGPtc6VA05DInviSU7+sFh&#10;lHGotR3wLHDX6SxNF9phy3KhwZ62DVV/5ckJBfXL/+eu/33/3v74KX60xdFfjHmcT2+voCJN8b58&#10;a++tgUyeFRfxAL2+AgAA//8DAFBLAQItABQABgAIAAAAIQDb4fbL7gAAAIUBAAATAAAAAAAAAAAA&#10;AAAAAAAAAABbQ29udGVudF9UeXBlc10ueG1sUEsBAi0AFAAGAAgAAAAhAFr0LFu/AAAAFQEAAAsA&#10;AAAAAAAAAAAAAAAAHwEAAF9yZWxzLy5yZWxzUEsBAi0AFAAGAAgAAAAhAB8gE/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DGqxAAAANsAAAAPAAAAZHJzL2Rvd25yZXYueG1sRI9Ba8JA&#10;FITvQv/D8gredKOi1OgqpSCI9mIa9frMPpPQ7Ns0u2r6711B8DjMfDPMfNmaSlypcaVlBYN+BII4&#10;s7rkXEH6s+p9gHAeWWNlmRT8k4Pl4q0zx1jbG+/omvhchBJ2MSoovK9jKV1WkEHXtzVx8M62MeiD&#10;bHKpG7yFclPJYRRNpMGSw0KBNX0VlP0mF6NguE/HqcxHm++/Y3LYngab6LSdKNV9bz9nIDy1/hV+&#10;0msduCk8voQfIBd3AAAA//8DAFBLAQItABQABgAIAAAAIQDb4fbL7gAAAIUBAAATAAAAAAAAAAAA&#10;AAAAAAAAAABbQ29udGVudF9UeXBlc10ueG1sUEsBAi0AFAAGAAgAAAAhAFr0LFu/AAAAFQEAAAsA&#10;AAAAAAAAAAAAAAAAHwEAAF9yZWxzLy5yZWxzUEsBAi0AFAAGAAgAAAAhANpAMar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4GKwgAAANsAAAAPAAAAZHJzL2Rvd25yZXYueG1sRE9ba8Iw&#10;FH4X9h/CGexN021Q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CDX4GK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4hjwgAAANsAAAAPAAAAZHJzL2Rvd25yZXYueG1sRI9Ba8JA&#10;FITvBf/D8gq91Y0WSk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DqU4h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9owwAAANsAAAAPAAAAZHJzL2Rvd25yZXYueG1sRI/disIw&#10;FITvF3yHcATv1tSfXbQaRUTFGxdafYBDc2yLzUltYq1vv1kQ9nKYmW+Y5bozlWipcaVlBaNhBII4&#10;s7rkXMHlvP+cgXAeWWNlmRS8yMF61ftYYqztkxNqU5+LAGEXo4LC+zqW0mUFGXRDWxMH72obgz7I&#10;Jpe6wWeAm0qOo+hbGiw5LBRY07ag7JY+TKDMb5N7dtSbn8cuSg5fp2kq26lSg363WYDw1Pn/8Lt9&#10;1AomY/j7En6AXP0CAAD//wMAUEsBAi0AFAAGAAgAAAAhANvh9svuAAAAhQEAABMAAAAAAAAAAAAA&#10;AAAAAAAAAFtDb250ZW50X1R5cGVzXS54bWxQSwECLQAUAAYACAAAACEAWvQsW78AAAAVAQAACwAA&#10;AAAAAAAAAAAAAAAfAQAAX3JlbHMvLnJlbHNQSwECLQAUAAYACAAAACEA/SYPa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bHxQAAANsAAAAPAAAAZHJzL2Rvd25yZXYueG1sRI9BawIx&#10;FITvQv9DeAVvNVttS1mNUoqC0INbLXp9bF43y25eliS6a399Uyh4HGbmG2axGmwrLuRD7VjB4yQD&#10;QVw6XXOl4OuweXgFESKyxtYxKbhSgNXybrTAXLueP+myj5VIEA45KjAxdrmUoTRkMUxcR5y8b+ct&#10;xiR9JbXHPsFtK6dZ9iIt1pwWDHb0bqhs9merwO6ejma6OzXV+vj8cfA/RdMXhVLj++FtDiLSEG/h&#10;//ZWK5jN4O9L+gFy+QsAAP//AwBQSwECLQAUAAYACAAAACEA2+H2y+4AAACFAQAAEwAAAAAAAAAA&#10;AAAAAAAAAAAAW0NvbnRlbnRfVHlwZXNdLnhtbFBLAQItABQABgAIAAAAIQBa9CxbvwAAABUBAAAL&#10;AAAAAAAAAAAAAAAAAB8BAABfcmVscy8ucmVsc1BLAQItABQABgAIAAAAIQD+jobH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fgBxQAAANsAAAAPAAAAZHJzL2Rvd25yZXYueG1sRI/dagIx&#10;FITvC32HcARvSjdbf0rdGkUFoYII3fYBDsnZn7o5WTZRV5++EQq9HGbmG2a+7G0jztT52rGClyQF&#10;QaydqblU8P21fX4D4QOywcYxKbiSh+Xi8WGOmXEX/qRzHkoRIewzVFCF0GZSel2RRZ+4ljh6hess&#10;hii7UpoOLxFuGzlK01dpsea4UGFLm4r0MT9ZBfppVvzcysL53W6vD7e1meanmVLDQb96BxGoD//h&#10;v/aHUTCewP1L/AFy8QsAAP//AwBQSwECLQAUAAYACAAAACEA2+H2y+4AAACFAQAAEwAAAAAAAAAA&#10;AAAAAAAAAAAAW0NvbnRlbnRfVHlwZXNdLnhtbFBLAQItABQABgAIAAAAIQBa9CxbvwAAABUBAAAL&#10;AAAAAAAAAAAAAAAAAB8BAABfcmVscy8ucmVsc1BLAQItABQABgAIAAAAIQDscfgB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075A61FE">
                  <wp:simplePos x="0" y="0"/>
                  <wp:positionH relativeFrom="column">
                    <wp:posOffset>610235</wp:posOffset>
                  </wp:positionH>
                  <wp:positionV relativeFrom="paragraph">
                    <wp:posOffset>-318770</wp:posOffset>
                  </wp:positionV>
                  <wp:extent cx="190500" cy="17335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25" cy="11239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6CE8916F">
                  <wp:simplePos x="0" y="0"/>
                  <wp:positionH relativeFrom="column">
                    <wp:posOffset>268605</wp:posOffset>
                  </wp:positionH>
                  <wp:positionV relativeFrom="paragraph">
                    <wp:posOffset>-318770</wp:posOffset>
                  </wp:positionV>
                  <wp:extent cx="191135" cy="17335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825" cy="11239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3E5EDCF" w:rsidR="008A4B4C" w:rsidRPr="005B217D" w:rsidRDefault="00E61DAC" w:rsidP="00FA4E9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75E15">
              <w:rPr>
                <w:lang w:val="en-CA"/>
              </w:rPr>
              <w:t>0203</w:t>
            </w:r>
            <w:r w:rsidR="00E47F2D" w:rsidRPr="00E47F2D">
              <w:rPr>
                <w:lang w:val="en-CA"/>
              </w:rPr>
              <w:t>-v</w:t>
            </w:r>
            <w:del w:id="0" w:author="Christophe GISQUET" w:date="2018-07-10T16:23:00Z">
              <w:r w:rsidR="00E47F2D" w:rsidRPr="00E47F2D" w:rsidDel="00FA4E91">
                <w:rPr>
                  <w:lang w:val="en-CA"/>
                </w:rPr>
                <w:delText>1</w:delText>
              </w:r>
            </w:del>
            <w:ins w:id="1" w:author="Christophe GISQUET" w:date="2018-07-10T16:23:00Z">
              <w:r w:rsidR="00FA4E91">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AF3517A" w:rsidR="00E61DAC" w:rsidRPr="005B217D" w:rsidRDefault="00012064" w:rsidP="00C40F43">
            <w:pPr>
              <w:spacing w:before="60" w:after="60"/>
              <w:rPr>
                <w:b/>
                <w:szCs w:val="22"/>
                <w:lang w:val="en-CA"/>
              </w:rPr>
            </w:pPr>
            <w:r>
              <w:rPr>
                <w:b/>
                <w:szCs w:val="22"/>
                <w:lang w:val="en-CA"/>
              </w:rPr>
              <w:t>Non-CE2: higher-precision modification</w:t>
            </w:r>
            <w:r w:rsidR="00D75E15">
              <w:rPr>
                <w:b/>
                <w:szCs w:val="22"/>
                <w:lang w:val="en-CA"/>
              </w:rPr>
              <w:t>s</w:t>
            </w:r>
            <w:r>
              <w:rPr>
                <w:b/>
                <w:szCs w:val="22"/>
                <w:lang w:val="en-CA"/>
              </w:rPr>
              <w:t xml:space="preserve"> to </w:t>
            </w:r>
            <w:r w:rsidR="00C40F43">
              <w:rPr>
                <w:b/>
                <w:szCs w:val="22"/>
                <w:lang w:val="en-CA"/>
              </w:rPr>
              <w:t>V</w:t>
            </w:r>
            <w:r>
              <w:rPr>
                <w:b/>
                <w:szCs w:val="22"/>
                <w:lang w:val="en-CA"/>
              </w:rPr>
              <w:t>VC deblocking filter</w:t>
            </w:r>
            <w:r w:rsidR="00D75E15">
              <w:rPr>
                <w:b/>
                <w:szCs w:val="22"/>
                <w:lang w:val="en-CA"/>
              </w:rPr>
              <w: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7A694ED" w:rsidR="00E61DAC" w:rsidRPr="005B217D" w:rsidRDefault="0013458C" w:rsidP="0001206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77B83E" w:rsidR="00E61DAC" w:rsidRPr="005B217D" w:rsidRDefault="00E61DAC" w:rsidP="0001206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0436F58" w:rsidR="00E61DAC" w:rsidRPr="00FA4E91" w:rsidRDefault="00012064" w:rsidP="00012064">
            <w:pPr>
              <w:spacing w:before="60" w:after="60"/>
              <w:rPr>
                <w:szCs w:val="22"/>
                <w:lang w:val="en-CA"/>
              </w:rPr>
            </w:pPr>
            <w:r w:rsidRPr="00FA4E91">
              <w:rPr>
                <w:szCs w:val="22"/>
                <w:lang w:val="en-CA"/>
              </w:rPr>
              <w:t>Christophe Gisquet</w:t>
            </w:r>
            <w:r w:rsidR="00E61DAC" w:rsidRPr="00FA4E91">
              <w:rPr>
                <w:szCs w:val="22"/>
                <w:lang w:val="en-CA"/>
              </w:rPr>
              <w:br/>
            </w:r>
            <w:r w:rsidRPr="00FA4E91">
              <w:rPr>
                <w:szCs w:val="22"/>
                <w:lang w:val="en-CA"/>
              </w:rPr>
              <w:t>Jonathan Taquet</w:t>
            </w:r>
            <w:r w:rsidRPr="00FA4E91">
              <w:rPr>
                <w:szCs w:val="22"/>
                <w:lang w:val="en-CA"/>
              </w:rPr>
              <w:br/>
              <w:t>Patrice Onno</w:t>
            </w:r>
            <w:r w:rsidR="00E61DAC" w:rsidRPr="00FA4E91">
              <w:rPr>
                <w:szCs w:val="22"/>
                <w:lang w:val="en-CA"/>
              </w:rPr>
              <w:br/>
            </w:r>
            <w:r w:rsidRPr="00FA4E91">
              <w:rPr>
                <w:szCs w:val="22"/>
                <w:lang w:val="en-CA"/>
              </w:rPr>
              <w:t>Guillaume Laroche</w:t>
            </w:r>
          </w:p>
        </w:tc>
        <w:tc>
          <w:tcPr>
            <w:tcW w:w="900" w:type="dxa"/>
          </w:tcPr>
          <w:p w14:paraId="0140ECA2" w14:textId="77777777" w:rsidR="00E61DAC" w:rsidRPr="005B217D" w:rsidRDefault="00E61DAC">
            <w:pPr>
              <w:spacing w:before="60" w:after="60"/>
              <w:rPr>
                <w:szCs w:val="22"/>
                <w:lang w:val="en-CA"/>
              </w:rPr>
            </w:pPr>
            <w:r w:rsidRPr="00FA4E91">
              <w:rPr>
                <w:szCs w:val="22"/>
                <w:lang w:val="en-CA"/>
              </w:rPr>
              <w:br/>
            </w:r>
            <w:r w:rsidRPr="005B217D">
              <w:rPr>
                <w:szCs w:val="22"/>
                <w:lang w:val="en-CA"/>
              </w:rPr>
              <w:t>Tel:</w:t>
            </w:r>
            <w:r w:rsidRPr="005B217D">
              <w:rPr>
                <w:szCs w:val="22"/>
                <w:lang w:val="en-CA"/>
              </w:rPr>
              <w:br/>
              <w:t>Email:</w:t>
            </w:r>
          </w:p>
        </w:tc>
        <w:tc>
          <w:tcPr>
            <w:tcW w:w="3168" w:type="dxa"/>
          </w:tcPr>
          <w:p w14:paraId="32C2ABFD" w14:textId="08F01BAA" w:rsidR="00E61DAC" w:rsidRPr="005B217D" w:rsidRDefault="00E61DAC" w:rsidP="00012064">
            <w:pPr>
              <w:spacing w:before="60" w:after="60"/>
              <w:rPr>
                <w:szCs w:val="22"/>
                <w:lang w:val="en-CA"/>
              </w:rPr>
            </w:pPr>
            <w:r w:rsidRPr="005B217D">
              <w:rPr>
                <w:szCs w:val="22"/>
                <w:lang w:val="en-CA"/>
              </w:rPr>
              <w:br/>
            </w:r>
            <w:r w:rsidRPr="005B217D">
              <w:rPr>
                <w:szCs w:val="22"/>
                <w:lang w:val="en-CA"/>
              </w:rPr>
              <w:br/>
            </w:r>
            <w:r w:rsidR="00012064">
              <w:rPr>
                <w:szCs w:val="22"/>
                <w:lang w:val="en-CA"/>
              </w:rPr>
              <w:t>christophe.gisquet@crf.canon.fr</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E5BAF63" w:rsidR="00E61DAC" w:rsidRPr="005B217D" w:rsidRDefault="00012064">
            <w:pPr>
              <w:spacing w:before="60" w:after="60"/>
              <w:rPr>
                <w:szCs w:val="22"/>
                <w:lang w:val="en-CA"/>
              </w:rPr>
            </w:pPr>
            <w:r>
              <w:rPr>
                <w:szCs w:val="22"/>
                <w:lang w:val="en-CA"/>
              </w:rPr>
              <w:t>Canon Research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287A86" w14:textId="7A00F1B6" w:rsidR="00012064" w:rsidDel="00AC4882" w:rsidRDefault="00012064" w:rsidP="00C97D78">
      <w:pPr>
        <w:rPr>
          <w:del w:id="2" w:author="GISQUET Christophe" w:date="2018-07-09T17:34:00Z"/>
          <w:lang w:val="en-CA"/>
        </w:rPr>
      </w:pPr>
      <w:r>
        <w:rPr>
          <w:lang w:val="en-CA"/>
        </w:rPr>
        <w:t>This proposal describes three modifications to parameters of the deblocking filter.</w:t>
      </w:r>
    </w:p>
    <w:p w14:paraId="0A38B206" w14:textId="3D8C90C3" w:rsidR="00012064" w:rsidDel="00AC4882" w:rsidRDefault="00AC4882" w:rsidP="00C97D78">
      <w:pPr>
        <w:rPr>
          <w:del w:id="3" w:author="GISQUET Christophe" w:date="2018-07-09T17:34:00Z"/>
          <w:lang w:val="en-CA"/>
        </w:rPr>
      </w:pPr>
      <w:ins w:id="4" w:author="GISQUET Christophe" w:date="2018-07-09T17:34:00Z">
        <w:r>
          <w:rPr>
            <w:lang w:val="en-CA"/>
          </w:rPr>
          <w:t xml:space="preserve"> </w:t>
        </w:r>
      </w:ins>
      <w:r w:rsidR="00012064">
        <w:rPr>
          <w:lang w:val="en-CA"/>
        </w:rPr>
        <w:t>It first asserts that the t</w:t>
      </w:r>
      <w:r w:rsidR="00012064" w:rsidRPr="007537EC">
        <w:rPr>
          <w:vertAlign w:val="subscript"/>
          <w:lang w:val="en-CA"/>
        </w:rPr>
        <w:t>C</w:t>
      </w:r>
      <w:r w:rsidR="00012064">
        <w:rPr>
          <w:lang w:val="en-CA"/>
        </w:rPr>
        <w:t xml:space="preserve"> parameter, linearly derived according to bitdepth from a table, suffers from a lack of precision and thus proposes a </w:t>
      </w:r>
      <w:r w:rsidR="00C814EA">
        <w:rPr>
          <w:lang w:val="en-CA"/>
        </w:rPr>
        <w:t xml:space="preserve">bitdepth-dependent </w:t>
      </w:r>
      <w:r w:rsidR="00012064">
        <w:rPr>
          <w:lang w:val="en-CA"/>
        </w:rPr>
        <w:t xml:space="preserve">scalar </w:t>
      </w:r>
      <w:r w:rsidR="00C814EA">
        <w:rPr>
          <w:lang w:val="en-CA"/>
        </w:rPr>
        <w:t xml:space="preserve">multiplication </w:t>
      </w:r>
      <w:r w:rsidR="00012064">
        <w:rPr>
          <w:lang w:val="en-CA"/>
        </w:rPr>
        <w:t>approach.</w:t>
      </w:r>
    </w:p>
    <w:p w14:paraId="34FC381A" w14:textId="3FCB9842" w:rsidR="00275BCF" w:rsidRPr="005B217D" w:rsidDel="00AC4882" w:rsidRDefault="00AC4882" w:rsidP="00C97D78">
      <w:pPr>
        <w:rPr>
          <w:del w:id="5" w:author="GISQUET Christophe" w:date="2018-07-09T17:34:00Z"/>
          <w:lang w:val="en-CA"/>
        </w:rPr>
      </w:pPr>
      <w:ins w:id="6" w:author="GISQUET Christophe" w:date="2018-07-09T17:34:00Z">
        <w:r>
          <w:rPr>
            <w:lang w:val="en-CA"/>
          </w:rPr>
          <w:t xml:space="preserve"> </w:t>
        </w:r>
      </w:ins>
      <w:r w:rsidR="00012064">
        <w:rPr>
          <w:lang w:val="en-CA"/>
        </w:rPr>
        <w:t>Secondly, said parameter, used to clip the output of deblocking filters within a range of the filtered sample, is asserted to be too high compared to at least the distortion produced by the BMS. It then proposes to reduce the maximal value in the same fashion for all deblocking filters.</w:t>
      </w:r>
      <w:ins w:id="7" w:author="GISQUET Christophe" w:date="2018-07-09T17:34:00Z">
        <w:r>
          <w:rPr>
            <w:lang w:val="en-CA"/>
          </w:rPr>
          <w:t xml:space="preserve"> </w:t>
        </w:r>
      </w:ins>
    </w:p>
    <w:p w14:paraId="723883F2" w14:textId="1E6CFD2C" w:rsidR="00263398" w:rsidDel="00AC4882" w:rsidRDefault="00012064" w:rsidP="009234A5">
      <w:pPr>
        <w:rPr>
          <w:del w:id="8" w:author="GISQUET Christophe" w:date="2018-07-09T17:34:00Z"/>
          <w:lang w:val="en-CA"/>
        </w:rPr>
      </w:pPr>
      <w:r>
        <w:rPr>
          <w:lang w:val="en-CA"/>
        </w:rPr>
        <w:t>Finally, it proposes a new condition on whether to filter a chroma edge, dependent on the flatness of the luma as measured by the luma deblocking filter on the corresponding luma edge.</w:t>
      </w:r>
      <w:ins w:id="9" w:author="GISQUET Christophe" w:date="2018-07-09T17:34:00Z">
        <w:r w:rsidR="00AC4882">
          <w:rPr>
            <w:lang w:val="en-CA"/>
          </w:rPr>
          <w:t xml:space="preserve"> </w:t>
        </w:r>
      </w:ins>
    </w:p>
    <w:p w14:paraId="670378D8" w14:textId="5DBBFDCD" w:rsidR="00012064" w:rsidRPr="005B217D" w:rsidRDefault="00012064" w:rsidP="009234A5">
      <w:pPr>
        <w:rPr>
          <w:szCs w:val="22"/>
          <w:lang w:val="en-CA"/>
        </w:rPr>
      </w:pPr>
      <w:r>
        <w:rPr>
          <w:lang w:val="en-CA"/>
        </w:rPr>
        <w:t xml:space="preserve">It reports achieving </w:t>
      </w:r>
      <w:ins w:id="10" w:author="GISQUET Christophe" w:date="2018-07-09T17:38:00Z">
        <w:r w:rsidR="00AC4882">
          <w:rPr>
            <w:lang w:val="en-CA"/>
          </w:rPr>
          <w:t xml:space="preserve">for Y </w:t>
        </w:r>
      </w:ins>
      <w:del w:id="11" w:author="GISQUET Christophe" w:date="2018-07-09T17:34:00Z">
        <w:r w:rsidDel="00AC4882">
          <w:rPr>
            <w:lang w:val="en-CA"/>
          </w:rPr>
          <w:delText>xx</w:delText>
        </w:r>
      </w:del>
      <w:ins w:id="12" w:author="GISQUET Christophe" w:date="2018-07-09T17:34:00Z">
        <w:r w:rsidR="00AC4882">
          <w:rPr>
            <w:lang w:val="en-CA"/>
          </w:rPr>
          <w:t>-0.3</w:t>
        </w:r>
      </w:ins>
      <w:r>
        <w:rPr>
          <w:lang w:val="en-CA"/>
        </w:rPr>
        <w:t>%</w:t>
      </w:r>
      <w:ins w:id="13" w:author="GISQUET Christophe" w:date="2018-07-09T17:34:00Z">
        <w:r w:rsidR="00AC4882">
          <w:rPr>
            <w:lang w:val="en-CA"/>
          </w:rPr>
          <w:t>/</w:t>
        </w:r>
      </w:ins>
      <w:ins w:id="14" w:author="GISQUET Christophe" w:date="2018-07-09T17:38:00Z">
        <w:r w:rsidR="00AC4882">
          <w:rPr>
            <w:lang w:val="en-CA"/>
          </w:rPr>
          <w:t>-0.1%/-0.3%</w:t>
        </w:r>
      </w:ins>
      <w:r>
        <w:rPr>
          <w:lang w:val="en-CA"/>
        </w:rPr>
        <w:t xml:space="preserve"> over the VTM anchor </w:t>
      </w:r>
      <w:ins w:id="15" w:author="GISQUET Christophe" w:date="2018-07-09T17:38:00Z">
        <w:r w:rsidR="00AC4882">
          <w:rPr>
            <w:lang w:val="en-CA"/>
          </w:rPr>
          <w:t xml:space="preserve">for respectively AI/RA/LDB, </w:t>
        </w:r>
      </w:ins>
      <w:r>
        <w:rPr>
          <w:lang w:val="en-CA"/>
        </w:rPr>
        <w:t xml:space="preserve">and </w:t>
      </w:r>
      <w:del w:id="16" w:author="GISQUET Christophe" w:date="2018-07-09T17:38:00Z">
        <w:r w:rsidDel="00AC4882">
          <w:rPr>
            <w:lang w:val="en-CA"/>
          </w:rPr>
          <w:delText>xx</w:delText>
        </w:r>
      </w:del>
      <w:ins w:id="17" w:author="GISQUET Christophe" w:date="2018-07-09T17:38:00Z">
        <w:r w:rsidR="00AC4882">
          <w:rPr>
            <w:lang w:val="en-CA"/>
          </w:rPr>
          <w:t>-0.8</w:t>
        </w:r>
      </w:ins>
      <w:r>
        <w:rPr>
          <w:lang w:val="en-CA"/>
        </w:rPr>
        <w:t>%</w:t>
      </w:r>
      <w:ins w:id="18" w:author="GISQUET Christophe" w:date="2018-07-09T17:38:00Z">
        <w:r w:rsidR="00AC4882">
          <w:rPr>
            <w:lang w:val="en-CA"/>
          </w:rPr>
          <w:t>/-0.3%/-0.6%</w:t>
        </w:r>
      </w:ins>
      <w:r>
        <w:rPr>
          <w:lang w:val="en-CA"/>
        </w:rPr>
        <w:t xml:space="preserve"> over the BMS anchor.</w:t>
      </w:r>
      <w:ins w:id="19" w:author="GISQUET Christophe" w:date="2018-07-09T17:38:00Z">
        <w:r w:rsidR="00AC4882">
          <w:rPr>
            <w:lang w:val="en-CA"/>
          </w:rPr>
          <w:t xml:space="preserve"> For YUV, using 14:1:1 weights, these numbers are respectively -0.3%/-0.3%/-0.4% and -0.9%/-0.</w:t>
        </w:r>
      </w:ins>
      <w:ins w:id="20" w:author="GISQUET Christophe" w:date="2018-07-09T17:39:00Z">
        <w:r w:rsidR="00072964">
          <w:rPr>
            <w:lang w:val="en-CA"/>
          </w:rPr>
          <w:t>5</w:t>
        </w:r>
      </w:ins>
      <w:ins w:id="21" w:author="GISQUET Christophe" w:date="2018-07-09T17:38:00Z">
        <w:r w:rsidR="00AC4882">
          <w:rPr>
            <w:lang w:val="en-CA"/>
          </w:rPr>
          <w:t>%/-0.8%.</w:t>
        </w:r>
      </w:ins>
    </w:p>
    <w:p w14:paraId="7D2AC1F0" w14:textId="41AE82D5" w:rsidR="00745F6B" w:rsidRPr="005B217D" w:rsidRDefault="000C5296" w:rsidP="00E11923">
      <w:pPr>
        <w:pStyle w:val="Heading1"/>
        <w:rPr>
          <w:lang w:val="en-CA"/>
        </w:rPr>
      </w:pPr>
      <w:r>
        <w:rPr>
          <w:lang w:val="en-CA"/>
        </w:rPr>
        <w:t>Technical content</w:t>
      </w:r>
    </w:p>
    <w:p w14:paraId="1539A21D" w14:textId="57A69DCB" w:rsidR="001F2594" w:rsidRDefault="00012064" w:rsidP="009234A5">
      <w:pPr>
        <w:rPr>
          <w:szCs w:val="22"/>
          <w:lang w:val="en-CA"/>
        </w:rPr>
      </w:pPr>
      <w:r>
        <w:rPr>
          <w:szCs w:val="22"/>
          <w:lang w:val="en-CA"/>
        </w:rPr>
        <w:t xml:space="preserve">HEVC was primarily studied around 8 bits content, as even the Main10 </w:t>
      </w:r>
      <w:ins w:id="22" w:author="GISQUET Christophe" w:date="2018-07-13T14:47:00Z">
        <w:r w:rsidR="00D24B08">
          <w:rPr>
            <w:szCs w:val="22"/>
            <w:lang w:val="en-CA"/>
          </w:rPr>
          <w:t xml:space="preserve">tests </w:t>
        </w:r>
      </w:ins>
      <w:r>
        <w:rPr>
          <w:szCs w:val="22"/>
          <w:lang w:val="en-CA"/>
        </w:rPr>
        <w:t xml:space="preserve">mostly relied on such content </w:t>
      </w:r>
      <w:r w:rsidR="007D2D48">
        <w:rPr>
          <w:szCs w:val="22"/>
          <w:lang w:val="en-CA"/>
        </w:rPr>
        <w:t>left-</w:t>
      </w:r>
      <w:r>
        <w:rPr>
          <w:szCs w:val="22"/>
          <w:lang w:val="en-CA"/>
        </w:rPr>
        <w:t xml:space="preserve">shifted </w:t>
      </w:r>
      <w:r w:rsidR="00101165">
        <w:rPr>
          <w:szCs w:val="22"/>
          <w:lang w:val="en-CA"/>
        </w:rPr>
        <w:t xml:space="preserve">to 10 bits. Furthermore, </w:t>
      </w:r>
      <w:ins w:id="23" w:author="GISQUET Christophe" w:date="2018-07-13T14:47:00Z">
        <w:r w:rsidR="00D24B08">
          <w:rPr>
            <w:szCs w:val="22"/>
            <w:lang w:val="en-CA"/>
          </w:rPr>
          <w:t xml:space="preserve">VTM and </w:t>
        </w:r>
      </w:ins>
      <w:r w:rsidR="00101165">
        <w:rPr>
          <w:szCs w:val="22"/>
          <w:lang w:val="en-CA"/>
        </w:rPr>
        <w:t xml:space="preserve">BMS, and JEM, </w:t>
      </w:r>
      <w:ins w:id="24" w:author="GISQUET Christophe" w:date="2018-07-13T14:47:00Z">
        <w:r w:rsidR="00D24B08">
          <w:rPr>
            <w:szCs w:val="22"/>
            <w:lang w:val="en-CA"/>
          </w:rPr>
          <w:t>are</w:t>
        </w:r>
      </w:ins>
      <w:del w:id="25" w:author="GISQUET Christophe" w:date="2018-07-13T14:47:00Z">
        <w:r w:rsidR="00101165" w:rsidDel="00D24B08">
          <w:rPr>
            <w:szCs w:val="22"/>
            <w:lang w:val="en-CA"/>
          </w:rPr>
          <w:delText>is</w:delText>
        </w:r>
      </w:del>
      <w:r w:rsidR="00101165">
        <w:rPr>
          <w:szCs w:val="22"/>
          <w:lang w:val="en-CA"/>
        </w:rPr>
        <w:t xml:space="preserve"> producing content that ha</w:t>
      </w:r>
      <w:del w:id="26" w:author="GISQUET Christophe" w:date="2018-07-13T14:47:00Z">
        <w:r w:rsidR="00101165" w:rsidDel="00D24B08">
          <w:rPr>
            <w:szCs w:val="22"/>
            <w:lang w:val="en-CA"/>
          </w:rPr>
          <w:delText>s</w:delText>
        </w:r>
      </w:del>
      <w:ins w:id="27" w:author="GISQUET Christophe" w:date="2018-07-13T14:47:00Z">
        <w:r w:rsidR="00D24B08">
          <w:rPr>
            <w:szCs w:val="22"/>
            <w:lang w:val="en-CA"/>
          </w:rPr>
          <w:t>ve</w:t>
        </w:r>
      </w:ins>
      <w:r w:rsidR="00101165">
        <w:rPr>
          <w:szCs w:val="22"/>
          <w:lang w:val="en-CA"/>
        </w:rPr>
        <w:t xml:space="preserve"> much lower distortion at the same input quantizer step. We consider that </w:t>
      </w:r>
      <w:r w:rsidR="00C40F43">
        <w:rPr>
          <w:szCs w:val="22"/>
          <w:lang w:val="en-CA"/>
        </w:rPr>
        <w:t>VVC suffers from the</w:t>
      </w:r>
      <w:r w:rsidR="00101165">
        <w:rPr>
          <w:szCs w:val="22"/>
          <w:lang w:val="en-CA"/>
        </w:rPr>
        <w:t xml:space="preserve"> HEVC deblocking filter </w:t>
      </w:r>
      <w:r w:rsidR="007D2D48">
        <w:rPr>
          <w:szCs w:val="22"/>
          <w:lang w:val="en-CA"/>
        </w:rPr>
        <w:t xml:space="preserve">under the current </w:t>
      </w:r>
      <w:ins w:id="28" w:author="GISQUET Christophe" w:date="2018-07-13T14:47:00Z">
        <w:r w:rsidR="00D24B08">
          <w:rPr>
            <w:szCs w:val="22"/>
            <w:lang w:val="en-CA"/>
          </w:rPr>
          <w:t xml:space="preserve">HEVC </w:t>
        </w:r>
      </w:ins>
      <w:r w:rsidR="007D2D48">
        <w:rPr>
          <w:szCs w:val="22"/>
          <w:lang w:val="en-CA"/>
        </w:rPr>
        <w:t xml:space="preserve">settings, </w:t>
      </w:r>
      <w:r w:rsidR="00101165">
        <w:rPr>
          <w:szCs w:val="22"/>
          <w:lang w:val="en-CA"/>
        </w:rPr>
        <w:t xml:space="preserve">and can be simply tuned to prevent </w:t>
      </w:r>
      <w:r w:rsidR="005F5896">
        <w:rPr>
          <w:szCs w:val="22"/>
          <w:lang w:val="en-CA"/>
        </w:rPr>
        <w:t xml:space="preserve">some of its </w:t>
      </w:r>
      <w:r w:rsidR="00101165">
        <w:rPr>
          <w:szCs w:val="22"/>
          <w:lang w:val="en-CA"/>
        </w:rPr>
        <w:t>negative downsides.</w:t>
      </w:r>
    </w:p>
    <w:p w14:paraId="3943D368" w14:textId="6424212C" w:rsidR="00101165" w:rsidRDefault="00101165" w:rsidP="00101165">
      <w:pPr>
        <w:pStyle w:val="Heading2"/>
        <w:rPr>
          <w:lang w:val="en-CA"/>
        </w:rPr>
      </w:pPr>
      <w:r>
        <w:rPr>
          <w:lang w:val="en-CA"/>
        </w:rPr>
        <w:t>Relation to bitdepth</w:t>
      </w:r>
    </w:p>
    <w:p w14:paraId="46236ADE" w14:textId="57C794B9" w:rsidR="000F63A6" w:rsidRDefault="000F63A6" w:rsidP="000F63A6">
      <w:pPr>
        <w:pStyle w:val="Heading3"/>
        <w:rPr>
          <w:lang w:val="en-CA"/>
        </w:rPr>
      </w:pPr>
      <w:r>
        <w:rPr>
          <w:lang w:val="en-CA"/>
        </w:rPr>
        <w:t>Problem statement</w:t>
      </w:r>
    </w:p>
    <w:p w14:paraId="77EC72F3" w14:textId="59EA0004" w:rsidR="001C3CFE" w:rsidRDefault="001C3CFE" w:rsidP="001C3CFE">
      <w:pPr>
        <w:rPr>
          <w:lang w:val="en-CA"/>
        </w:rPr>
      </w:pPr>
      <w:r>
        <w:rPr>
          <w:lang w:val="en-CA"/>
        </w:rPr>
        <w:t>Table 8-12</w:t>
      </w:r>
      <w:r w:rsidR="009C046D">
        <w:rPr>
          <w:lang w:val="en-CA"/>
        </w:rPr>
        <w:t>, “</w:t>
      </w:r>
      <w:r w:rsidR="009C046D" w:rsidRPr="00943A5F">
        <w:rPr>
          <w:noProof/>
          <w:lang w:val="en-GB" w:eastAsia="ko-KR"/>
        </w:rPr>
        <w:t>Derivation of threshold variables β′ and t</w:t>
      </w:r>
      <w:r w:rsidR="009C046D" w:rsidRPr="00943A5F">
        <w:rPr>
          <w:noProof/>
          <w:vertAlign w:val="subscript"/>
          <w:lang w:val="en-GB" w:eastAsia="ko-KR"/>
        </w:rPr>
        <w:t>C</w:t>
      </w:r>
      <w:r w:rsidR="009C046D" w:rsidRPr="00943A5F">
        <w:rPr>
          <w:noProof/>
          <w:lang w:val="en-GB" w:eastAsia="ko-KR"/>
        </w:rPr>
        <w:t>′ from input Q</w:t>
      </w:r>
      <w:r w:rsidR="009C046D">
        <w:rPr>
          <w:noProof/>
          <w:lang w:val="en-GB" w:eastAsia="ko-KR"/>
        </w:rPr>
        <w:t>”</w:t>
      </w:r>
      <w:r>
        <w:rPr>
          <w:lang w:val="en-CA"/>
        </w:rPr>
        <w:t xml:space="preserve"> in HEVC specifications was designed partially based on 8 bits content, and size considerations. One parameter, β, is thus obtained from said table, and scaled according to bitdepth. To the authors, β can be seen as a feature-detection parameter, e.g. the flatness of the sample value curves around an edge for the deblocking filter.</w:t>
      </w:r>
      <w:r w:rsidR="009B2BEF">
        <w:rPr>
          <w:lang w:val="en-CA"/>
        </w:rPr>
        <w:t xml:space="preserve"> It is therefore critical so as to not smear meaningful edges or features.</w:t>
      </w:r>
    </w:p>
    <w:p w14:paraId="29556FB4" w14:textId="5C3E28E3" w:rsidR="001C3CFE" w:rsidRDefault="001C3CFE" w:rsidP="001C3CFE">
      <w:pPr>
        <w:rPr>
          <w:lang w:val="en-CA"/>
        </w:rPr>
      </w:pPr>
      <w:r>
        <w:rPr>
          <w:lang w:val="en-CA"/>
        </w:rPr>
        <w:t>Especially compared to AVC, the t</w:t>
      </w:r>
      <w:r w:rsidRPr="001C3CFE">
        <w:rPr>
          <w:vertAlign w:val="subscript"/>
          <w:lang w:val="en-CA"/>
        </w:rPr>
        <w:t>C</w:t>
      </w:r>
      <w:r>
        <w:rPr>
          <w:lang w:val="en-CA"/>
        </w:rPr>
        <w:t xml:space="preserve"> parameter is interesting, because it clips the sample value output by the selected </w:t>
      </w:r>
      <w:r w:rsidR="009B2BEF">
        <w:rPr>
          <w:lang w:val="en-CA"/>
        </w:rPr>
        <w:t xml:space="preserve">deblocking </w:t>
      </w:r>
      <w:r>
        <w:rPr>
          <w:lang w:val="en-CA"/>
        </w:rPr>
        <w:t xml:space="preserve">filter within a range around the value of the input (to be filtered) sample. </w:t>
      </w:r>
      <w:r w:rsidR="000F63A6">
        <w:rPr>
          <w:lang w:val="en-CA"/>
        </w:rPr>
        <w:t xml:space="preserve">To the authors, it is basically related to the (maximum) </w:t>
      </w:r>
      <w:r w:rsidR="00C40F43">
        <w:rPr>
          <w:lang w:val="en-CA"/>
        </w:rPr>
        <w:t xml:space="preserve">error after </w:t>
      </w:r>
      <w:r w:rsidR="000F63A6">
        <w:rPr>
          <w:lang w:val="en-CA"/>
        </w:rPr>
        <w:t>quantization, and its likelihood</w:t>
      </w:r>
      <w:r w:rsidR="00B04DB0">
        <w:rPr>
          <w:lang w:val="en-CA"/>
        </w:rPr>
        <w:t xml:space="preserve">, but not only, as seen in the </w:t>
      </w:r>
      <w:del w:id="29" w:author="GISQUET Christophe" w:date="2018-07-13T14:50:00Z">
        <w:r w:rsidR="00B04DB0" w:rsidDel="00D24B08">
          <w:rPr>
            <w:lang w:val="en-CA"/>
          </w:rPr>
          <w:delText xml:space="preserve">“dSam” </w:delText>
        </w:r>
      </w:del>
      <w:r w:rsidR="00B04DB0">
        <w:rPr>
          <w:lang w:val="en-CA"/>
        </w:rPr>
        <w:t>decision process</w:t>
      </w:r>
      <w:r w:rsidR="009B2BEF">
        <w:rPr>
          <w:lang w:val="en-CA"/>
        </w:rPr>
        <w:t xml:space="preserve"> </w:t>
      </w:r>
      <w:ins w:id="30" w:author="GISQUET Christophe" w:date="2018-07-13T14:50:00Z">
        <w:r w:rsidR="00D24B08">
          <w:rPr>
            <w:lang w:val="en-CA"/>
          </w:rPr>
          <w:t xml:space="preserve">8.7.2.5.6 for dSam variable </w:t>
        </w:r>
      </w:ins>
      <w:r w:rsidR="009B2BEF">
        <w:rPr>
          <w:lang w:val="en-CA"/>
        </w:rPr>
        <w:t>from the HEVC specifications</w:t>
      </w:r>
      <w:r w:rsidR="00B04DB0">
        <w:rPr>
          <w:lang w:val="en-CA"/>
        </w:rPr>
        <w:t>.</w:t>
      </w:r>
    </w:p>
    <w:p w14:paraId="0F13EF21" w14:textId="67B078DD" w:rsidR="001C3CFE" w:rsidRDefault="001C3CFE" w:rsidP="001C3CFE">
      <w:pPr>
        <w:rPr>
          <w:lang w:val="en-CA"/>
        </w:rPr>
      </w:pPr>
      <w:r>
        <w:rPr>
          <w:lang w:val="en-CA"/>
        </w:rPr>
        <w:t>The relation from the table values and the values used in filtering is laid out simply</w:t>
      </w:r>
      <w:r w:rsidR="000F63A6">
        <w:rPr>
          <w:lang w:val="en-CA"/>
        </w:rPr>
        <w:t>, for example for luma</w:t>
      </w:r>
      <w:r>
        <w:rPr>
          <w:lang w:val="en-CA"/>
        </w:rPr>
        <w:t xml:space="preserve"> in equations (8-351) and (8-353)</w:t>
      </w:r>
      <w:ins w:id="31" w:author="GISQUET Christophe" w:date="2018-07-13T14:34:00Z">
        <w:r w:rsidR="00E9099B">
          <w:rPr>
            <w:lang w:val="en-CA"/>
          </w:rPr>
          <w:t xml:space="preserve"> of </w:t>
        </w:r>
      </w:ins>
      <w:ins w:id="32" w:author="GISQUET Christophe" w:date="2018-07-13T14:36:00Z">
        <w:r w:rsidR="00E9099B">
          <w:rPr>
            <w:lang w:val="en-CA"/>
          </w:rPr>
          <w:fldChar w:fldCharType="begin"/>
        </w:r>
        <w:r w:rsidR="00E9099B">
          <w:rPr>
            <w:lang w:val="en-CA"/>
          </w:rPr>
          <w:instrText xml:space="preserve"> REF _Ref519255900 \r \h </w:instrText>
        </w:r>
        <w:r w:rsidR="00E9099B">
          <w:rPr>
            <w:lang w:val="en-CA"/>
          </w:rPr>
        </w:r>
      </w:ins>
      <w:r w:rsidR="00E9099B">
        <w:rPr>
          <w:lang w:val="en-CA"/>
        </w:rPr>
        <w:fldChar w:fldCharType="separate"/>
      </w:r>
      <w:ins w:id="33" w:author="GISQUET Christophe" w:date="2018-07-13T14:36:00Z">
        <w:r w:rsidR="00E9099B">
          <w:rPr>
            <w:lang w:val="en-CA"/>
          </w:rPr>
          <w:t>[4]</w:t>
        </w:r>
        <w:r w:rsidR="00E9099B">
          <w:rPr>
            <w:lang w:val="en-CA"/>
          </w:rPr>
          <w:fldChar w:fldCharType="end"/>
        </w:r>
      </w:ins>
      <w:r>
        <w:rPr>
          <w:lang w:val="en-CA"/>
        </w:rPr>
        <w:t>: val = val’ * ( 1 &lt;&lt; ( BitDepth</w:t>
      </w:r>
      <w:r w:rsidR="000F63A6" w:rsidRPr="000F63A6">
        <w:rPr>
          <w:vertAlign w:val="subscript"/>
          <w:lang w:val="en-CA"/>
        </w:rPr>
        <w:t>Y</w:t>
      </w:r>
      <w:r w:rsidRPr="001C3CFE">
        <w:rPr>
          <w:lang w:val="en-CA"/>
        </w:rPr>
        <w:t xml:space="preserve"> − 8 ) )</w:t>
      </w:r>
      <w:r w:rsidR="000F63A6">
        <w:rPr>
          <w:lang w:val="en-CA"/>
        </w:rPr>
        <w:t>.</w:t>
      </w:r>
    </w:p>
    <w:p w14:paraId="459BBD44" w14:textId="5D5B65FF" w:rsidR="00B04DB0" w:rsidRDefault="000F63A6" w:rsidP="001C3CFE">
      <w:pPr>
        <w:rPr>
          <w:lang w:val="en-CA"/>
        </w:rPr>
      </w:pPr>
      <w:r>
        <w:rPr>
          <w:lang w:val="en-CA"/>
        </w:rPr>
        <w:lastRenderedPageBreak/>
        <w:t>In all instance</w:t>
      </w:r>
      <w:r w:rsidR="009B2BEF">
        <w:rPr>
          <w:lang w:val="en-CA"/>
        </w:rPr>
        <w:t>s</w:t>
      </w:r>
      <w:r>
        <w:rPr>
          <w:lang w:val="en-CA"/>
        </w:rPr>
        <w:t>, there is this proportional increase of the parameters according to bitdepth of the concerned component.</w:t>
      </w:r>
      <w:r w:rsidR="00B04DB0">
        <w:rPr>
          <w:lang w:val="en-CA"/>
        </w:rPr>
        <w:t xml:space="preserve"> </w:t>
      </w:r>
      <w:r>
        <w:rPr>
          <w:lang w:val="en-CA"/>
        </w:rPr>
        <w:t>We assert that this rule is sub-optimal, at least</w:t>
      </w:r>
      <w:r w:rsidR="009B2BEF">
        <w:rPr>
          <w:lang w:val="en-CA"/>
        </w:rPr>
        <w:t>, and demonstrably,</w:t>
      </w:r>
      <w:r>
        <w:rPr>
          <w:lang w:val="en-CA"/>
        </w:rPr>
        <w:t xml:space="preserve"> concerning t</w:t>
      </w:r>
      <w:r w:rsidRPr="000F63A6">
        <w:rPr>
          <w:vertAlign w:val="subscript"/>
          <w:lang w:val="en-CA"/>
        </w:rPr>
        <w:t>c</w:t>
      </w:r>
      <w:r w:rsidR="00B04DB0">
        <w:rPr>
          <w:lang w:val="en-CA"/>
        </w:rPr>
        <w:t>.</w:t>
      </w:r>
    </w:p>
    <w:p w14:paraId="1AA1EDA9" w14:textId="03B6D3E8" w:rsidR="000F63A6" w:rsidRDefault="000F63A6" w:rsidP="001C3CFE">
      <w:pPr>
        <w:rPr>
          <w:lang w:val="en-CA"/>
        </w:rPr>
      </w:pPr>
      <w:r>
        <w:rPr>
          <w:lang w:val="en-CA"/>
        </w:rPr>
        <w:t xml:space="preserve">Furthermore, the higher the bitdepth, the coarser the values. Indeed, table 8-12 is a quantized, fixed point representation of an ideal curve. Simple modelling under the </w:t>
      </w:r>
      <w:r w:rsidR="00B04DB0">
        <w:rPr>
          <w:lang w:val="en-CA"/>
        </w:rPr>
        <w:t>shape</w:t>
      </w:r>
      <w:r>
        <w:rPr>
          <w:lang w:val="en-CA"/>
        </w:rPr>
        <w:t xml:space="preserve"> exp(A*QP+B) yields A=0.11 and B=-2.64. From this, a higher precision content for table 8-12 </w:t>
      </w:r>
      <w:ins w:id="34" w:author="GISQUET Christophe" w:date="2018-07-13T14:36:00Z">
        <w:r w:rsidR="00E9099B">
          <w:rPr>
            <w:lang w:val="en-CA"/>
          </w:rPr>
          <w:t xml:space="preserve">of </w:t>
        </w:r>
        <w:r w:rsidR="00E9099B">
          <w:rPr>
            <w:lang w:val="en-CA"/>
          </w:rPr>
          <w:fldChar w:fldCharType="begin"/>
        </w:r>
        <w:r w:rsidR="00E9099B">
          <w:rPr>
            <w:lang w:val="en-CA"/>
          </w:rPr>
          <w:instrText xml:space="preserve"> REF _Ref519255900 \r \h </w:instrText>
        </w:r>
        <w:r w:rsidR="00E9099B">
          <w:rPr>
            <w:lang w:val="en-CA"/>
          </w:rPr>
        </w:r>
      </w:ins>
      <w:r w:rsidR="00E9099B">
        <w:rPr>
          <w:lang w:val="en-CA"/>
        </w:rPr>
        <w:fldChar w:fldCharType="separate"/>
      </w:r>
      <w:ins w:id="35" w:author="GISQUET Christophe" w:date="2018-07-13T14:36:00Z">
        <w:r w:rsidR="00E9099B">
          <w:rPr>
            <w:lang w:val="en-CA"/>
          </w:rPr>
          <w:t>[4]</w:t>
        </w:r>
        <w:r w:rsidR="00E9099B">
          <w:rPr>
            <w:lang w:val="en-CA"/>
          </w:rPr>
          <w:fldChar w:fldCharType="end"/>
        </w:r>
        <w:r w:rsidR="00E9099B">
          <w:rPr>
            <w:lang w:val="en-CA"/>
          </w:rPr>
          <w:t xml:space="preserve"> </w:t>
        </w:r>
      </w:ins>
      <w:r>
        <w:rPr>
          <w:lang w:val="en-CA"/>
        </w:rPr>
        <w:t>can be derived for t</w:t>
      </w:r>
      <w:r w:rsidRPr="000F63A6">
        <w:rPr>
          <w:vertAlign w:val="subscript"/>
          <w:lang w:val="en-CA"/>
        </w:rPr>
        <w:t>C</w:t>
      </w:r>
      <w:r>
        <w:rPr>
          <w:lang w:val="en-CA"/>
        </w:rPr>
        <w:t>’.</w:t>
      </w:r>
    </w:p>
    <w:p w14:paraId="7CC8C7ED" w14:textId="687FD758" w:rsidR="00B002E0" w:rsidRDefault="00B002E0" w:rsidP="001C3CFE">
      <w:pPr>
        <w:rPr>
          <w:lang w:val="en-CA"/>
        </w:rPr>
      </w:pPr>
      <w:r>
        <w:rPr>
          <w:lang w:val="en-CA"/>
        </w:rPr>
        <w:t xml:space="preserve">As CTCs only mandate testing with an internal bitdepth of 10 bits, other bitdepths, and the related results, are obviously subject to proper testing conditions definition. For instance, </w:t>
      </w:r>
      <w:r w:rsidR="00ED2277">
        <w:rPr>
          <w:lang w:val="en-CA"/>
        </w:rPr>
        <w:t xml:space="preserve">for 12 bits, extended precision is worth being contemplated, and </w:t>
      </w:r>
      <w:r>
        <w:rPr>
          <w:lang w:val="en-CA"/>
        </w:rPr>
        <w:t xml:space="preserve">without patches, JEM is unable to encode 10 bits input as 8 bits (with </w:t>
      </w:r>
      <w:r w:rsidR="00ED2277">
        <w:rPr>
          <w:lang w:val="en-CA"/>
        </w:rPr>
        <w:t xml:space="preserve">related internal bitdepth), and </w:t>
      </w:r>
      <w:r>
        <w:rPr>
          <w:lang w:val="en-CA"/>
        </w:rPr>
        <w:t>the “NEXT” profile artificially limits VTM/BMS to 8 and 10 bits only (both through erroring on internal bitdepth or bitdepth constrain).</w:t>
      </w:r>
    </w:p>
    <w:p w14:paraId="26464C6B" w14:textId="62B9DDBB" w:rsidR="000F63A6" w:rsidRDefault="000F63A6" w:rsidP="000F63A6">
      <w:pPr>
        <w:pStyle w:val="Heading3"/>
        <w:rPr>
          <w:lang w:val="en-CA"/>
        </w:rPr>
      </w:pPr>
      <w:r>
        <w:rPr>
          <w:lang w:val="en-CA"/>
        </w:rPr>
        <w:t>Technical proposal</w:t>
      </w:r>
    </w:p>
    <w:p w14:paraId="71EE6C33" w14:textId="182C5AC8" w:rsidR="000F63A6" w:rsidRDefault="000F63A6" w:rsidP="000F63A6">
      <w:pPr>
        <w:rPr>
          <w:lang w:val="en-CA"/>
        </w:rPr>
      </w:pPr>
      <w:r>
        <w:rPr>
          <w:lang w:val="en-CA"/>
        </w:rPr>
        <w:t xml:space="preserve">To achieve </w:t>
      </w:r>
      <w:r w:rsidR="009B2BEF">
        <w:rPr>
          <w:lang w:val="en-CA"/>
        </w:rPr>
        <w:t>sufficient</w:t>
      </w:r>
      <w:r>
        <w:rPr>
          <w:lang w:val="en-CA"/>
        </w:rPr>
        <w:t xml:space="preserve"> </w:t>
      </w:r>
      <w:r w:rsidR="009B2BEF">
        <w:rPr>
          <w:lang w:val="en-CA"/>
        </w:rPr>
        <w:t>accuracy whatever the bitdepth</w:t>
      </w:r>
      <w:r>
        <w:rPr>
          <w:lang w:val="en-CA"/>
        </w:rPr>
        <w:t>, we propose the following derivation:</w:t>
      </w:r>
    </w:p>
    <w:p w14:paraId="0F7C3CDB" w14:textId="5E024DE4" w:rsidR="000F63A6" w:rsidRDefault="008D6A75" w:rsidP="000F63A6">
      <w:pPr>
        <w:rPr>
          <w:lang w:val="en-CA"/>
        </w:rPr>
      </w:pPr>
      <w:r>
        <w:rPr>
          <w:lang w:val="en-CA"/>
        </w:rPr>
        <w:tab/>
      </w:r>
      <w:r>
        <w:rPr>
          <w:lang w:val="en-CA"/>
        </w:rPr>
        <w:tab/>
      </w:r>
      <w:r w:rsidR="000F63A6">
        <w:rPr>
          <w:lang w:val="en-CA"/>
        </w:rPr>
        <w:t>t</w:t>
      </w:r>
      <w:r w:rsidR="000F63A6" w:rsidRPr="000F63A6">
        <w:rPr>
          <w:vertAlign w:val="subscript"/>
          <w:lang w:val="en-CA"/>
        </w:rPr>
        <w:t>c</w:t>
      </w:r>
      <w:r w:rsidR="000F63A6">
        <w:rPr>
          <w:lang w:val="en-CA"/>
        </w:rPr>
        <w:t xml:space="preserve"> = ( t</w:t>
      </w:r>
      <w:r w:rsidR="000F63A6" w:rsidRPr="000F63A6">
        <w:rPr>
          <w:vertAlign w:val="subscript"/>
          <w:lang w:val="en-CA"/>
        </w:rPr>
        <w:t>c</w:t>
      </w:r>
      <w:r w:rsidR="000F63A6">
        <w:rPr>
          <w:lang w:val="en-CA"/>
        </w:rPr>
        <w:t>’</w:t>
      </w:r>
      <w:r w:rsidR="00B04DB0">
        <w:rPr>
          <w:lang w:val="en-CA"/>
        </w:rPr>
        <w:t xml:space="preserve"> * scale[ </w:t>
      </w:r>
      <w:r w:rsidR="000F63A6">
        <w:rPr>
          <w:lang w:val="en-CA"/>
        </w:rPr>
        <w:t>BitDepth</w:t>
      </w:r>
      <w:r w:rsidR="00B04DB0">
        <w:rPr>
          <w:lang w:val="en-CA"/>
        </w:rPr>
        <w:t xml:space="preserve"> ]</w:t>
      </w:r>
      <w:r w:rsidR="000F63A6">
        <w:rPr>
          <w:lang w:val="en-CA"/>
        </w:rPr>
        <w:t xml:space="preserve"> ) &gt;&gt; N</w:t>
      </w:r>
    </w:p>
    <w:p w14:paraId="7E3ECF17" w14:textId="5CF86EBE" w:rsidR="00B04DB0" w:rsidRDefault="000F63A6" w:rsidP="000F63A6">
      <w:pPr>
        <w:rPr>
          <w:lang w:val="en-CA"/>
        </w:rPr>
      </w:pPr>
      <w:r>
        <w:rPr>
          <w:lang w:val="en-CA"/>
        </w:rPr>
        <w:t xml:space="preserve">The value of N and </w:t>
      </w:r>
      <w:r w:rsidR="00B04DB0">
        <w:rPr>
          <w:lang w:val="en-CA"/>
        </w:rPr>
        <w:t xml:space="preserve">those in tables 8-12 </w:t>
      </w:r>
      <w:r w:rsidR="00CA46A8">
        <w:rPr>
          <w:lang w:val="en-CA"/>
        </w:rPr>
        <w:t>(which provides t</w:t>
      </w:r>
      <w:r w:rsidR="00CA46A8" w:rsidRPr="00CA46A8">
        <w:rPr>
          <w:vertAlign w:val="subscript"/>
          <w:lang w:val="en-CA"/>
        </w:rPr>
        <w:t>c</w:t>
      </w:r>
      <w:r w:rsidR="00CA46A8">
        <w:rPr>
          <w:lang w:val="en-CA"/>
        </w:rPr>
        <w:t xml:space="preserve">’) </w:t>
      </w:r>
      <w:r w:rsidR="00B04DB0">
        <w:rPr>
          <w:lang w:val="en-CA"/>
        </w:rPr>
        <w:t>and scale</w:t>
      </w:r>
      <w:r w:rsidR="00CA46A8">
        <w:rPr>
          <w:lang w:val="en-CA"/>
        </w:rPr>
        <w:t>[ ]</w:t>
      </w:r>
      <w:r w:rsidR="00B04DB0">
        <w:rPr>
          <w:lang w:val="en-CA"/>
        </w:rPr>
        <w:t xml:space="preserve"> </w:t>
      </w:r>
      <w:r w:rsidR="009440F1">
        <w:rPr>
          <w:lang w:val="en-CA"/>
        </w:rPr>
        <w:t>are co-dependant, but t</w:t>
      </w:r>
      <w:r w:rsidR="00B04DB0">
        <w:rPr>
          <w:lang w:val="en-CA"/>
        </w:rPr>
        <w:t xml:space="preserve">he core of the assertion comes from the values of </w:t>
      </w:r>
      <w:r w:rsidR="009B2BEF">
        <w:rPr>
          <w:lang w:val="en-CA"/>
        </w:rPr>
        <w:t>the ‘</w:t>
      </w:r>
      <w:r w:rsidR="00B04DB0">
        <w:rPr>
          <w:lang w:val="en-CA"/>
        </w:rPr>
        <w:t>scale</w:t>
      </w:r>
      <w:r w:rsidR="009B2BEF">
        <w:rPr>
          <w:lang w:val="en-CA"/>
        </w:rPr>
        <w:t>’ table</w:t>
      </w:r>
      <w:r w:rsidR="009440F1">
        <w:rPr>
          <w:lang w:val="en-CA"/>
        </w:rPr>
        <w:t>.</w:t>
      </w:r>
    </w:p>
    <w:p w14:paraId="506A6DDA" w14:textId="120225D0" w:rsidR="00B04DB0" w:rsidRDefault="00B04DB0" w:rsidP="00B04DB0">
      <w:pPr>
        <w:pStyle w:val="Heading3"/>
        <w:rPr>
          <w:lang w:val="en-CA"/>
        </w:rPr>
      </w:pPr>
      <w:r>
        <w:rPr>
          <w:lang w:val="en-CA"/>
        </w:rPr>
        <w:t>Search for an “optimal” scale</w:t>
      </w:r>
    </w:p>
    <w:p w14:paraId="549923E0" w14:textId="4096E87B" w:rsidR="00B04DB0" w:rsidRDefault="00B04DB0" w:rsidP="00B04DB0">
      <w:pPr>
        <w:rPr>
          <w:lang w:val="en-CA"/>
        </w:rPr>
      </w:pPr>
      <w:r>
        <w:rPr>
          <w:lang w:val="en-CA"/>
        </w:rPr>
        <w:t>Optimal is very debatable, in particular concerning the deblocking filter. The following may affect what that value is:</w:t>
      </w:r>
    </w:p>
    <w:p w14:paraId="5400DFCF" w14:textId="54905185" w:rsidR="00B04DB0" w:rsidRDefault="00B04DB0" w:rsidP="00B04DB0">
      <w:pPr>
        <w:numPr>
          <w:ilvl w:val="0"/>
          <w:numId w:val="12"/>
        </w:numPr>
        <w:rPr>
          <w:lang w:val="en-CA"/>
        </w:rPr>
      </w:pPr>
      <w:r>
        <w:rPr>
          <w:lang w:val="en-CA"/>
        </w:rPr>
        <w:t>Encoder configuration, e.g. All Intra vs Low-Delay vs Random Access</w:t>
      </w:r>
      <w:r w:rsidR="00254107">
        <w:rPr>
          <w:lang w:val="en-CA"/>
        </w:rPr>
        <w:t>;</w:t>
      </w:r>
    </w:p>
    <w:p w14:paraId="3100F5A7" w14:textId="0B04DC9E" w:rsidR="00B04DB0" w:rsidRDefault="00B04DB0" w:rsidP="00B04DB0">
      <w:pPr>
        <w:numPr>
          <w:ilvl w:val="0"/>
          <w:numId w:val="12"/>
        </w:numPr>
        <w:rPr>
          <w:lang w:val="en-CA"/>
        </w:rPr>
      </w:pPr>
      <w:r>
        <w:rPr>
          <w:lang w:val="en-CA"/>
        </w:rPr>
        <w:t>Quality evaluation, whether subjective (MOS, …) or objective (PSNR, SSIM, CIE*, …)</w:t>
      </w:r>
      <w:r w:rsidR="00254107">
        <w:rPr>
          <w:lang w:val="en-CA"/>
        </w:rPr>
        <w:t>;</w:t>
      </w:r>
    </w:p>
    <w:p w14:paraId="1F7EF172" w14:textId="2B387496" w:rsidR="00B04DB0" w:rsidRDefault="00254107" w:rsidP="00B04DB0">
      <w:pPr>
        <w:numPr>
          <w:ilvl w:val="0"/>
          <w:numId w:val="12"/>
        </w:numPr>
        <w:rPr>
          <w:lang w:val="en-CA"/>
        </w:rPr>
      </w:pPr>
      <w:r>
        <w:rPr>
          <w:lang w:val="en-CA"/>
        </w:rPr>
        <w:t>Colorspace used, and the w</w:t>
      </w:r>
      <w:r w:rsidR="00B04DB0">
        <w:rPr>
          <w:lang w:val="en-CA"/>
        </w:rPr>
        <w:t>eighting of components</w:t>
      </w:r>
      <w:r>
        <w:rPr>
          <w:lang w:val="en-CA"/>
        </w:rPr>
        <w:t xml:space="preserve"> thereof</w:t>
      </w:r>
      <w:r w:rsidR="00FF7182">
        <w:rPr>
          <w:lang w:val="en-CA"/>
        </w:rPr>
        <w:t>, if not accounted by the metrics</w:t>
      </w:r>
      <w:r>
        <w:rPr>
          <w:lang w:val="en-CA"/>
        </w:rPr>
        <w:t>;</w:t>
      </w:r>
    </w:p>
    <w:p w14:paraId="398C98AF" w14:textId="3F943707" w:rsidR="00254107" w:rsidRDefault="00254107" w:rsidP="00B04DB0">
      <w:pPr>
        <w:numPr>
          <w:ilvl w:val="0"/>
          <w:numId w:val="12"/>
        </w:numPr>
        <w:rPr>
          <w:lang w:val="en-CA"/>
        </w:rPr>
      </w:pPr>
      <w:r>
        <w:rPr>
          <w:lang w:val="en-CA"/>
        </w:rPr>
        <w:t>Sequences used.</w:t>
      </w:r>
    </w:p>
    <w:p w14:paraId="42C6EDF8" w14:textId="07988243" w:rsidR="00B04DB0" w:rsidRDefault="00B04DB0" w:rsidP="00B04DB0">
      <w:pPr>
        <w:rPr>
          <w:lang w:val="en-CA"/>
        </w:rPr>
      </w:pPr>
      <w:r>
        <w:rPr>
          <w:lang w:val="en-CA"/>
        </w:rPr>
        <w:t>During HEVC development,</w:t>
      </w:r>
      <w:r w:rsidR="00FF7182">
        <w:rPr>
          <w:lang w:val="en-CA"/>
        </w:rPr>
        <w:t xml:space="preserve"> it was customary, such as in </w:t>
      </w:r>
      <w:r w:rsidR="00FF7182">
        <w:rPr>
          <w:lang w:val="en-CA"/>
        </w:rPr>
        <w:fldChar w:fldCharType="begin"/>
      </w:r>
      <w:r w:rsidR="00FF7182">
        <w:rPr>
          <w:lang w:val="en-CA"/>
        </w:rPr>
        <w:instrText xml:space="preserve"> REF _Ref517863719 \r \h </w:instrText>
      </w:r>
      <w:r w:rsidR="00FF7182">
        <w:rPr>
          <w:lang w:val="en-CA"/>
        </w:rPr>
      </w:r>
      <w:r w:rsidR="00FF7182">
        <w:rPr>
          <w:lang w:val="en-CA"/>
        </w:rPr>
        <w:fldChar w:fldCharType="separate"/>
      </w:r>
      <w:r w:rsidR="00FF7182">
        <w:rPr>
          <w:lang w:val="en-CA"/>
        </w:rPr>
        <w:t>[1]</w:t>
      </w:r>
      <w:r w:rsidR="00FF7182">
        <w:rPr>
          <w:lang w:val="en-CA"/>
        </w:rPr>
        <w:fldChar w:fldCharType="end"/>
      </w:r>
      <w:r>
        <w:rPr>
          <w:lang w:val="en-CA"/>
        </w:rPr>
        <w:t xml:space="preserve">, to do a weighted average of the </w:t>
      </w:r>
      <w:r w:rsidR="00254107">
        <w:rPr>
          <w:lang w:val="en-CA"/>
        </w:rPr>
        <w:t>PSNR values of the Y/Cb/Cr components, with the weight</w:t>
      </w:r>
      <w:r w:rsidR="00FF7182">
        <w:rPr>
          <w:lang w:val="en-CA"/>
        </w:rPr>
        <w:t>s</w:t>
      </w:r>
      <w:r w:rsidR="00254107">
        <w:rPr>
          <w:lang w:val="en-CA"/>
        </w:rPr>
        <w:t xml:space="preserve"> </w:t>
      </w:r>
      <w:r w:rsidR="009B2BEF">
        <w:rPr>
          <w:lang w:val="en-CA"/>
        </w:rPr>
        <w:t xml:space="preserve">being </w:t>
      </w:r>
      <w:r w:rsidR="00254107">
        <w:rPr>
          <w:lang w:val="en-CA"/>
        </w:rPr>
        <w:t>6</w:t>
      </w:r>
      <w:r w:rsidR="00FF7182">
        <w:rPr>
          <w:lang w:val="en-CA"/>
        </w:rPr>
        <w:t>:1:1</w:t>
      </w:r>
      <w:r w:rsidR="00254107">
        <w:rPr>
          <w:lang w:val="en-CA"/>
        </w:rPr>
        <w:t xml:space="preserve">. </w:t>
      </w:r>
      <w:r w:rsidR="00A70826">
        <w:rPr>
          <w:lang w:val="en-CA"/>
        </w:rPr>
        <w:t xml:space="preserve">Study of the impact of changing the </w:t>
      </w:r>
      <w:del w:id="36" w:author="GISQUET Christophe" w:date="2018-07-05T13:53:00Z">
        <w:r w:rsidR="00A70826" w:rsidDel="00806640">
          <w:rPr>
            <w:lang w:val="en-CA"/>
          </w:rPr>
          <w:delText>s</w:delText>
        </w:r>
      </w:del>
      <w:r w:rsidR="00A70826">
        <w:rPr>
          <w:lang w:val="en-CA"/>
        </w:rPr>
        <w:t xml:space="preserve">chroma delta QP from </w:t>
      </w:r>
      <w:r w:rsidR="00A70826">
        <w:rPr>
          <w:lang w:val="en-CA"/>
        </w:rPr>
        <w:fldChar w:fldCharType="begin"/>
      </w:r>
      <w:r w:rsidR="00A70826">
        <w:rPr>
          <w:lang w:val="en-CA"/>
        </w:rPr>
        <w:instrText xml:space="preserve"> REF _Ref511721660 \r \h </w:instrText>
      </w:r>
      <w:r w:rsidR="00A70826">
        <w:rPr>
          <w:lang w:val="en-CA"/>
        </w:rPr>
      </w:r>
      <w:r w:rsidR="00A70826">
        <w:rPr>
          <w:lang w:val="en-CA"/>
        </w:rPr>
        <w:fldChar w:fldCharType="separate"/>
      </w:r>
      <w:r w:rsidR="00A70826">
        <w:rPr>
          <w:lang w:val="en-CA"/>
        </w:rPr>
        <w:t>[2]</w:t>
      </w:r>
      <w:r w:rsidR="00A70826">
        <w:rPr>
          <w:lang w:val="en-CA"/>
        </w:rPr>
        <w:fldChar w:fldCharType="end"/>
      </w:r>
      <w:r w:rsidR="00254107">
        <w:rPr>
          <w:lang w:val="en-CA"/>
        </w:rPr>
        <w:t xml:space="preserve"> suggest</w:t>
      </w:r>
      <w:r w:rsidR="00A70826">
        <w:rPr>
          <w:lang w:val="en-CA"/>
        </w:rPr>
        <w:t xml:space="preserve">s a nice linear relation with </w:t>
      </w:r>
      <w:r w:rsidR="00254107">
        <w:rPr>
          <w:lang w:val="en-CA"/>
        </w:rPr>
        <w:t>weight</w:t>
      </w:r>
      <w:r w:rsidR="00A70826">
        <w:rPr>
          <w:lang w:val="en-CA"/>
        </w:rPr>
        <w:t>s</w:t>
      </w:r>
      <w:r w:rsidR="00254107">
        <w:rPr>
          <w:lang w:val="en-CA"/>
        </w:rPr>
        <w:t xml:space="preserve"> of around 14</w:t>
      </w:r>
      <w:r w:rsidR="00A70826">
        <w:rPr>
          <w:lang w:val="en-CA"/>
        </w:rPr>
        <w:t>:1:1</w:t>
      </w:r>
      <w:r w:rsidR="00254107">
        <w:rPr>
          <w:lang w:val="en-CA"/>
        </w:rPr>
        <w:t>.</w:t>
      </w:r>
      <w:r w:rsidR="00A70826">
        <w:rPr>
          <w:lang w:val="en-CA"/>
        </w:rPr>
        <w:t xml:space="preserve"> CfP response </w:t>
      </w:r>
      <w:r w:rsidR="00A70826">
        <w:rPr>
          <w:lang w:val="en-CA"/>
        </w:rPr>
        <w:fldChar w:fldCharType="begin"/>
      </w:r>
      <w:r w:rsidR="00A70826">
        <w:rPr>
          <w:lang w:val="en-CA"/>
        </w:rPr>
        <w:instrText xml:space="preserve"> REF _Ref517865254 \r \h </w:instrText>
      </w:r>
      <w:r w:rsidR="00A70826">
        <w:rPr>
          <w:lang w:val="en-CA"/>
        </w:rPr>
      </w:r>
      <w:r w:rsidR="00A70826">
        <w:rPr>
          <w:lang w:val="en-CA"/>
        </w:rPr>
        <w:fldChar w:fldCharType="separate"/>
      </w:r>
      <w:r w:rsidR="00A70826">
        <w:rPr>
          <w:lang w:val="en-CA"/>
        </w:rPr>
        <w:t>[3]</w:t>
      </w:r>
      <w:r w:rsidR="00A70826">
        <w:rPr>
          <w:lang w:val="en-CA"/>
        </w:rPr>
        <w:fldChar w:fldCharType="end"/>
      </w:r>
      <w:r w:rsidR="00A70826">
        <w:rPr>
          <w:lang w:val="en-CA"/>
        </w:rPr>
        <w:t xml:space="preserve"> even used 18:1:1 for some plots.</w:t>
      </w:r>
    </w:p>
    <w:p w14:paraId="78CDB33A" w14:textId="57B37C55" w:rsidR="00254107" w:rsidRDefault="00254107" w:rsidP="00B04DB0">
      <w:pPr>
        <w:rPr>
          <w:lang w:val="en-CA"/>
        </w:rPr>
      </w:pPr>
      <w:r>
        <w:rPr>
          <w:lang w:val="en-CA"/>
        </w:rPr>
        <w:t>To alleviate initially the case for visual validation, an objective search for a given bitdepth can be performed according to any number of points from the above. In all cases, whatever the considered objective metrics and scenarios/configuration</w:t>
      </w:r>
      <w:ins w:id="37" w:author="GISQUET Christophe" w:date="2018-07-13T14:52:00Z">
        <w:r w:rsidR="00D24B08">
          <w:rPr>
            <w:lang w:val="en-CA"/>
          </w:rPr>
          <w:t>s</w:t>
        </w:r>
      </w:ins>
      <w:r>
        <w:rPr>
          <w:lang w:val="en-CA"/>
        </w:rPr>
        <w:t>, the rule</w:t>
      </w:r>
    </w:p>
    <w:p w14:paraId="577F1B5D" w14:textId="29300880" w:rsidR="00254107" w:rsidRDefault="001D396D" w:rsidP="00B04DB0">
      <w:pPr>
        <w:rPr>
          <w:lang w:val="en-CA"/>
        </w:rPr>
      </w:pPr>
      <w:r>
        <w:rPr>
          <w:lang w:val="en-CA"/>
        </w:rPr>
        <w:tab/>
      </w:r>
      <w:r>
        <w:rPr>
          <w:lang w:val="en-CA"/>
        </w:rPr>
        <w:tab/>
      </w:r>
      <w:r w:rsidR="00254107">
        <w:rPr>
          <w:lang w:val="en-CA"/>
        </w:rPr>
        <w:t>scale[ BitDepth ] = 1 &lt;&lt; ( BitDepth</w:t>
      </w:r>
      <w:r w:rsidR="00254107" w:rsidRPr="001C3CFE">
        <w:rPr>
          <w:lang w:val="en-CA"/>
        </w:rPr>
        <w:t xml:space="preserve"> − 8 )</w:t>
      </w:r>
    </w:p>
    <w:p w14:paraId="6C91167D" w14:textId="328797F5" w:rsidR="00254107" w:rsidRDefault="00FD7240" w:rsidP="00B04DB0">
      <w:pPr>
        <w:rPr>
          <w:lang w:val="en-CA"/>
        </w:rPr>
      </w:pPr>
      <w:r>
        <w:rPr>
          <w:lang w:val="en-CA"/>
        </w:rPr>
        <w:t xml:space="preserve">was found to be </w:t>
      </w:r>
      <w:r w:rsidR="00254107">
        <w:rPr>
          <w:lang w:val="en-CA"/>
        </w:rPr>
        <w:t>suboptimal.</w:t>
      </w:r>
      <w:r w:rsidR="009440F1">
        <w:rPr>
          <w:lang w:val="en-CA"/>
        </w:rPr>
        <w:t xml:space="preserve"> The next figure represents the variation observed for JEM, various objective metrics including MS-SSIM and PSNR and All Intra, Random Access and Low Delay P scenarios.</w:t>
      </w:r>
    </w:p>
    <w:p w14:paraId="1574216F" w14:textId="1BB5A9FD" w:rsidR="00DD5167" w:rsidRDefault="00DD5167" w:rsidP="00B04DB0">
      <w:pPr>
        <w:rPr>
          <w:lang w:val="en-CA"/>
        </w:rPr>
      </w:pPr>
      <w:r>
        <w:rPr>
          <w:lang w:val="en-CA"/>
        </w:rPr>
        <w:t xml:space="preserve">The figure below represents a scaling found during the development of JEM. First results also indicates a similar behaviour for </w:t>
      </w:r>
      <w:ins w:id="38" w:author="GISQUET Christophe" w:date="2018-07-13T14:53:00Z">
        <w:r w:rsidR="00D24B08">
          <w:rPr>
            <w:lang w:val="en-CA"/>
          </w:rPr>
          <w:t>VTM/</w:t>
        </w:r>
      </w:ins>
      <w:r>
        <w:rPr>
          <w:lang w:val="en-CA"/>
        </w:rPr>
        <w:t>BMS.</w:t>
      </w:r>
    </w:p>
    <w:p w14:paraId="0B53CB7D" w14:textId="5A987D1B" w:rsidR="00AC431D" w:rsidRDefault="00FE0D81" w:rsidP="00B04DB0">
      <w:pPr>
        <w:rPr>
          <w:lang w:val="en-CA"/>
        </w:rPr>
      </w:pPr>
      <w:r>
        <w:rPr>
          <w:noProof/>
          <w:lang w:val="en-GB" w:eastAsia="en-GB"/>
        </w:rPr>
        <w:lastRenderedPageBreak/>
        <w:drawing>
          <wp:inline distT="0" distB="0" distL="0" distR="0" wp14:anchorId="28B2347B" wp14:editId="28F859C4">
            <wp:extent cx="5943600" cy="3345180"/>
            <wp:effectExtent l="0" t="0" r="0" b="0"/>
            <wp:docPr id="1" name="Picture 1" descr="bitdep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tdepth"/>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345180"/>
                    </a:xfrm>
                    <a:prstGeom prst="rect">
                      <a:avLst/>
                    </a:prstGeom>
                    <a:noFill/>
                    <a:ln>
                      <a:noFill/>
                    </a:ln>
                  </pic:spPr>
                </pic:pic>
              </a:graphicData>
            </a:graphic>
          </wp:inline>
        </w:drawing>
      </w:r>
    </w:p>
    <w:p w14:paraId="20CFEF82" w14:textId="402D8148" w:rsidR="00101165" w:rsidRDefault="00101165" w:rsidP="00101165">
      <w:pPr>
        <w:pStyle w:val="Heading2"/>
        <w:rPr>
          <w:lang w:val="en-CA"/>
        </w:rPr>
      </w:pPr>
      <w:r>
        <w:rPr>
          <w:lang w:val="en-CA"/>
        </w:rPr>
        <w:t>Prediction and quantization errors</w:t>
      </w:r>
    </w:p>
    <w:p w14:paraId="0E7DA96C" w14:textId="4125D77E" w:rsidR="000E4359" w:rsidRDefault="000E4359" w:rsidP="000E4359">
      <w:pPr>
        <w:pStyle w:val="Heading3"/>
        <w:rPr>
          <w:lang w:val="en-CA"/>
        </w:rPr>
      </w:pPr>
      <w:r>
        <w:rPr>
          <w:lang w:val="en-CA"/>
        </w:rPr>
        <w:t>Problem statement</w:t>
      </w:r>
    </w:p>
    <w:p w14:paraId="1A742400" w14:textId="34E0D927" w:rsidR="00AC431D" w:rsidRPr="00AC431D" w:rsidRDefault="00AC431D" w:rsidP="00AC431D">
      <w:pPr>
        <w:rPr>
          <w:lang w:val="en-CA"/>
        </w:rPr>
      </w:pPr>
      <w:r>
        <w:rPr>
          <w:lang w:val="en-CA"/>
        </w:rPr>
        <w:t>The release of VTM1.0 and BMS1.0 (and of any subsequent version) underlined a fact: at any given QP, configuration or sequence, the PSNR of VTM1.0 (or BMS1.0) is up to 0.4dB (or 1.0dB) better than that of HM16. Such numbers are expected to increase (JEM7.0 was up to 2dB), so keeping the HEVC settings for the deblocking filter at a given QP is likely to hinder coding efficiency.</w:t>
      </w:r>
    </w:p>
    <w:p w14:paraId="63C8C7A0" w14:textId="67B7AB10" w:rsidR="000E4359" w:rsidRDefault="000E4359" w:rsidP="000E4359">
      <w:pPr>
        <w:pStyle w:val="Heading3"/>
        <w:rPr>
          <w:lang w:val="en-CA"/>
        </w:rPr>
      </w:pPr>
      <w:r>
        <w:rPr>
          <w:lang w:val="en-CA"/>
        </w:rPr>
        <w:t>Technical proposal</w:t>
      </w:r>
    </w:p>
    <w:p w14:paraId="1E03EEE4" w14:textId="27D4F325" w:rsidR="00AC431D" w:rsidRDefault="00AC431D" w:rsidP="00AC431D">
      <w:pPr>
        <w:rPr>
          <w:lang w:val="en-CA"/>
        </w:rPr>
      </w:pPr>
      <w:r>
        <w:rPr>
          <w:lang w:val="en-CA"/>
        </w:rPr>
        <w:t>However, t</w:t>
      </w:r>
      <w:r w:rsidRPr="000E4359">
        <w:rPr>
          <w:vertAlign w:val="subscript"/>
          <w:lang w:val="en-CA"/>
        </w:rPr>
        <w:t>C</w:t>
      </w:r>
      <w:r>
        <w:rPr>
          <w:lang w:val="en-CA"/>
        </w:rPr>
        <w:t xml:space="preserve"> parameter currently controls several conditions, not all </w:t>
      </w:r>
      <w:ins w:id="39" w:author="GISQUET Christophe" w:date="2018-07-13T14:53:00Z">
        <w:r w:rsidR="006B4A07">
          <w:rPr>
            <w:lang w:val="en-CA"/>
          </w:rPr>
          <w:t xml:space="preserve">of </w:t>
        </w:r>
      </w:ins>
      <w:r>
        <w:rPr>
          <w:lang w:val="en-CA"/>
        </w:rPr>
        <w:t>them directly linked to quantization errors. To reduce this, we simply divided by 2 the clipping range for all filters, while e.g. still maintaining the ratio between strong and weak filters, the conditions and filter coefficients. This is therefore a simplistic change, amounting to a 2-character change to the source code.</w:t>
      </w:r>
      <w:ins w:id="40" w:author="GISQUET Christophe" w:date="2018-07-13T14:33:00Z">
        <w:r w:rsidR="00E9099B">
          <w:rPr>
            <w:lang w:val="en-CA"/>
          </w:rPr>
          <w:t xml:space="preserve"> The impacted equations are 8-391 </w:t>
        </w:r>
      </w:ins>
      <w:ins w:id="41" w:author="GISQUET Christophe" w:date="2018-07-13T14:37:00Z">
        <w:r w:rsidR="00E9099B">
          <w:rPr>
            <w:lang w:val="en-CA"/>
          </w:rPr>
          <w:t xml:space="preserve">to _8-396, </w:t>
        </w:r>
      </w:ins>
      <w:ins w:id="42" w:author="GISQUET Christophe" w:date="2018-07-13T14:33:00Z">
        <w:r w:rsidR="00E9099B">
          <w:rPr>
            <w:lang w:val="en-CA"/>
          </w:rPr>
          <w:t>8-398</w:t>
        </w:r>
      </w:ins>
      <w:ins w:id="43" w:author="GISQUET Christophe" w:date="2018-07-13T14:38:00Z">
        <w:r w:rsidR="00E9099B">
          <w:rPr>
            <w:lang w:val="en-CA"/>
          </w:rPr>
          <w:t>, 8-401 and 8-403</w:t>
        </w:r>
      </w:ins>
      <w:ins w:id="44" w:author="GISQUET Christophe" w:date="2018-07-13T14:37:00Z">
        <w:r w:rsidR="00E9099B">
          <w:rPr>
            <w:lang w:val="en-CA"/>
          </w:rPr>
          <w:t xml:space="preserve"> in </w:t>
        </w:r>
        <w:r w:rsidR="00E9099B">
          <w:rPr>
            <w:lang w:val="en-CA"/>
          </w:rPr>
          <w:fldChar w:fldCharType="begin"/>
        </w:r>
        <w:r w:rsidR="00E9099B">
          <w:rPr>
            <w:lang w:val="en-CA"/>
          </w:rPr>
          <w:instrText xml:space="preserve"> REF _Ref519255900 \r \h </w:instrText>
        </w:r>
        <w:r w:rsidR="00E9099B">
          <w:rPr>
            <w:lang w:val="en-CA"/>
          </w:rPr>
        </w:r>
      </w:ins>
      <w:r w:rsidR="00E9099B">
        <w:rPr>
          <w:lang w:val="en-CA"/>
        </w:rPr>
        <w:fldChar w:fldCharType="separate"/>
      </w:r>
      <w:ins w:id="45" w:author="GISQUET Christophe" w:date="2018-07-13T14:37:00Z">
        <w:r w:rsidR="00E9099B">
          <w:rPr>
            <w:lang w:val="en-CA"/>
          </w:rPr>
          <w:t>[4]</w:t>
        </w:r>
        <w:r w:rsidR="00E9099B">
          <w:rPr>
            <w:lang w:val="en-CA"/>
          </w:rPr>
          <w:fldChar w:fldCharType="end"/>
        </w:r>
      </w:ins>
      <w:ins w:id="46" w:author="GISQUET Christophe" w:date="2018-07-13T14:33:00Z">
        <w:r w:rsidR="00E9099B">
          <w:rPr>
            <w:lang w:val="en-CA"/>
          </w:rPr>
          <w:t>.</w:t>
        </w:r>
      </w:ins>
    </w:p>
    <w:p w14:paraId="17F07041" w14:textId="0EAC92B7" w:rsidR="00AC431D" w:rsidRDefault="00AC431D" w:rsidP="00AC431D">
      <w:pPr>
        <w:rPr>
          <w:lang w:val="en-CA"/>
        </w:rPr>
      </w:pPr>
      <w:r>
        <w:rPr>
          <w:lang w:val="en-CA"/>
        </w:rPr>
        <w:t>This allows not to lower as much the value of t</w:t>
      </w:r>
      <w:r w:rsidRPr="00B8013C">
        <w:rPr>
          <w:vertAlign w:val="subscript"/>
          <w:lang w:val="en-CA"/>
        </w:rPr>
        <w:t>c</w:t>
      </w:r>
      <w:r>
        <w:rPr>
          <w:lang w:val="en-CA"/>
        </w:rPr>
        <w:t xml:space="preserve"> when used elsewhere, such as luma filter selection, and can therefore be mostly attributed to the correction of </w:t>
      </w:r>
      <w:ins w:id="47" w:author="GISQUET Christophe" w:date="2018-07-13T14:32:00Z">
        <w:r w:rsidR="00E9099B">
          <w:rPr>
            <w:lang w:val="en-CA"/>
          </w:rPr>
          <w:t xml:space="preserve">errors after </w:t>
        </w:r>
      </w:ins>
      <w:r>
        <w:rPr>
          <w:lang w:val="en-CA"/>
        </w:rPr>
        <w:t>quantization</w:t>
      </w:r>
      <w:del w:id="48" w:author="GISQUET Christophe" w:date="2018-07-13T14:33:00Z">
        <w:r w:rsidDel="00E9099B">
          <w:rPr>
            <w:lang w:val="en-CA"/>
          </w:rPr>
          <w:delText xml:space="preserve"> error</w:delText>
        </w:r>
      </w:del>
      <w:r>
        <w:rPr>
          <w:lang w:val="en-CA"/>
        </w:rPr>
        <w:t>.</w:t>
      </w:r>
    </w:p>
    <w:p w14:paraId="3C262270" w14:textId="288E9D56" w:rsidR="00AC431D" w:rsidRPr="00AC431D" w:rsidRDefault="00AC431D" w:rsidP="00AC431D">
      <w:pPr>
        <w:rPr>
          <w:lang w:val="en-CA"/>
        </w:rPr>
      </w:pPr>
      <w:r>
        <w:rPr>
          <w:lang w:val="en-CA"/>
        </w:rPr>
        <w:t>This was not tested against longer filters, which are new compared to HEVC, and for which there is no well-studied and agreed clipping range yet.</w:t>
      </w:r>
    </w:p>
    <w:p w14:paraId="591971BF" w14:textId="6CF9979B" w:rsidR="00101165" w:rsidRDefault="000E4359" w:rsidP="00101165">
      <w:pPr>
        <w:pStyle w:val="Heading2"/>
        <w:rPr>
          <w:lang w:val="en-CA"/>
        </w:rPr>
      </w:pPr>
      <w:r>
        <w:rPr>
          <w:lang w:val="en-CA"/>
        </w:rPr>
        <w:t>Chroma filtering</w:t>
      </w:r>
    </w:p>
    <w:p w14:paraId="6E69645F" w14:textId="5C3C78A9" w:rsidR="0038277E" w:rsidRDefault="0038277E" w:rsidP="0038277E">
      <w:pPr>
        <w:pStyle w:val="Heading3"/>
        <w:rPr>
          <w:lang w:val="en-CA"/>
        </w:rPr>
      </w:pPr>
      <w:r>
        <w:rPr>
          <w:lang w:val="en-CA"/>
        </w:rPr>
        <w:t>Problem statement</w:t>
      </w:r>
    </w:p>
    <w:p w14:paraId="0236ACE9" w14:textId="210C1029" w:rsidR="00AC431D" w:rsidRPr="00AC431D" w:rsidRDefault="00D07698" w:rsidP="00AC431D">
      <w:pPr>
        <w:rPr>
          <w:lang w:val="en-CA"/>
        </w:rPr>
      </w:pPr>
      <w:r>
        <w:rPr>
          <w:lang w:val="en-CA"/>
        </w:rPr>
        <w:t>Although proposals were made for a more fine-grained chroma filtering, e.g. in the image of the luma filtering, it has remained relatively simpler. As a consequence, chroma filtering is often “all or nothing”, therefore with a conservative, weak, filter needed. This is a reasonable design, as the increased data flow required for any more precise filtering was not seen as a good trade-off. This trade-off is at the core of the proposed changes.</w:t>
      </w:r>
    </w:p>
    <w:p w14:paraId="069410C2" w14:textId="03551860" w:rsidR="00AC431D" w:rsidRPr="00D07698" w:rsidRDefault="0038277E" w:rsidP="00AC431D">
      <w:pPr>
        <w:pStyle w:val="Heading3"/>
        <w:rPr>
          <w:lang w:val="en-CA"/>
        </w:rPr>
      </w:pPr>
      <w:r>
        <w:rPr>
          <w:lang w:val="en-CA"/>
        </w:rPr>
        <w:lastRenderedPageBreak/>
        <w:t>Technical proposals</w:t>
      </w:r>
    </w:p>
    <w:p w14:paraId="1D92316A" w14:textId="0CD558E1" w:rsidR="0038277E" w:rsidRDefault="0038277E" w:rsidP="0038277E">
      <w:pPr>
        <w:pStyle w:val="Heading4"/>
        <w:rPr>
          <w:lang w:val="en-CA"/>
        </w:rPr>
      </w:pPr>
      <w:r>
        <w:rPr>
          <w:lang w:val="en-CA"/>
        </w:rPr>
        <w:t>Luma-based conditional filtering</w:t>
      </w:r>
    </w:p>
    <w:p w14:paraId="5155A906" w14:textId="77777777" w:rsidR="00D07698" w:rsidRDefault="00D07698" w:rsidP="00D07698">
      <w:pPr>
        <w:rPr>
          <w:lang w:val="en-CA"/>
        </w:rPr>
      </w:pPr>
      <w:r>
        <w:rPr>
          <w:lang w:val="en-CA"/>
        </w:rPr>
        <w:t>It could be argued that the relative behaviour between “first” (traditionally luma) component, and others (traditionally chroma), is often dependent on the colourspace, yet the “Chroma from Luma” method has been a staple of new techniques beyond HEVC’s. Concerning deblocking, however, if such high-detail content as the luma component suffers from blocking artifacts, then more than likely, chroma also does, and conversely if it does not.</w:t>
      </w:r>
    </w:p>
    <w:p w14:paraId="79539919" w14:textId="09BFAC29" w:rsidR="00AC431D" w:rsidRPr="00AC431D" w:rsidRDefault="002F1D43" w:rsidP="00AC431D">
      <w:pPr>
        <w:rPr>
          <w:lang w:val="en-CA"/>
        </w:rPr>
      </w:pPr>
      <w:r>
        <w:rPr>
          <w:lang w:val="en-CA"/>
        </w:rPr>
        <w:t>The value ‘d’ computed in 8-</w:t>
      </w:r>
      <w:del w:id="49" w:author="GISQUET Christophe" w:date="2018-07-13T14:38:00Z">
        <w:r w:rsidDel="00E9099B">
          <w:rPr>
            <w:lang w:val="en-CA"/>
          </w:rPr>
          <w:delText xml:space="preserve">301 </w:delText>
        </w:r>
      </w:del>
      <w:ins w:id="50" w:author="GISQUET Christophe" w:date="2018-07-13T14:38:00Z">
        <w:r w:rsidR="00E9099B">
          <w:rPr>
            <w:lang w:val="en-CA"/>
          </w:rPr>
          <w:t>3</w:t>
        </w:r>
        <w:r w:rsidR="00E9099B">
          <w:rPr>
            <w:lang w:val="en-CA"/>
          </w:rPr>
          <w:t>7</w:t>
        </w:r>
        <w:r w:rsidR="00E9099B">
          <w:rPr>
            <w:lang w:val="en-CA"/>
          </w:rPr>
          <w:t xml:space="preserve">1 </w:t>
        </w:r>
        <w:r w:rsidR="00E9099B">
          <w:rPr>
            <w:lang w:val="en-CA"/>
          </w:rPr>
          <w:t xml:space="preserve">of </w:t>
        </w:r>
        <w:r w:rsidR="00E9099B">
          <w:rPr>
            <w:lang w:val="en-CA"/>
          </w:rPr>
          <w:fldChar w:fldCharType="begin"/>
        </w:r>
        <w:r w:rsidR="00E9099B">
          <w:rPr>
            <w:lang w:val="en-CA"/>
          </w:rPr>
          <w:instrText xml:space="preserve"> REF _Ref519255900 \r \h </w:instrText>
        </w:r>
        <w:r w:rsidR="00E9099B">
          <w:rPr>
            <w:lang w:val="en-CA"/>
          </w:rPr>
        </w:r>
      </w:ins>
      <w:r w:rsidR="00E9099B">
        <w:rPr>
          <w:lang w:val="en-CA"/>
        </w:rPr>
        <w:fldChar w:fldCharType="separate"/>
      </w:r>
      <w:ins w:id="51" w:author="GISQUET Christophe" w:date="2018-07-13T14:38:00Z">
        <w:r w:rsidR="00E9099B">
          <w:rPr>
            <w:lang w:val="en-CA"/>
          </w:rPr>
          <w:t>[4]</w:t>
        </w:r>
        <w:r w:rsidR="00E9099B">
          <w:rPr>
            <w:lang w:val="en-CA"/>
          </w:rPr>
          <w:fldChar w:fldCharType="end"/>
        </w:r>
        <w:r w:rsidR="00E9099B">
          <w:rPr>
            <w:lang w:val="en-CA"/>
          </w:rPr>
          <w:t xml:space="preserve"> </w:t>
        </w:r>
      </w:ins>
      <w:r>
        <w:rPr>
          <w:lang w:val="en-CA"/>
        </w:rPr>
        <w:t>to decide whether to filter a luma edge is simply reused to decide whether to filter the corresponding edge in chroma. As a consequence, a chroma edge is never filtered if its luma edge is not filtered, which certainly helps data flow.</w:t>
      </w:r>
    </w:p>
    <w:p w14:paraId="31C393B7" w14:textId="222ADF5B" w:rsidR="009C046D" w:rsidRDefault="009C046D" w:rsidP="009C046D">
      <w:pPr>
        <w:pStyle w:val="Heading4"/>
        <w:rPr>
          <w:lang w:val="en-CA"/>
        </w:rPr>
      </w:pPr>
      <w:r>
        <w:rPr>
          <w:lang w:val="en-CA"/>
        </w:rPr>
        <w:t>Supplemental chroma samples filtering</w:t>
      </w:r>
    </w:p>
    <w:p w14:paraId="5537D1A3" w14:textId="77777777" w:rsidR="002F1D43" w:rsidRDefault="002F1D43" w:rsidP="002F1D43">
      <w:pPr>
        <w:rPr>
          <w:lang w:val="en-CA"/>
        </w:rPr>
      </w:pPr>
      <w:r>
        <w:rPr>
          <w:lang w:val="en-CA"/>
        </w:rPr>
        <w:t>HEVC chroma filter is unconditionally modified to filter 2 additional samples, albeit without accessing more samples than in the current design. Current filtering equations are as follows:</w:t>
      </w:r>
    </w:p>
    <w:p w14:paraId="59724EF4" w14:textId="5CC155CE" w:rsidR="002F1D43" w:rsidRPr="009C046D" w:rsidRDefault="002F1D43" w:rsidP="002F1D43">
      <w:pPr>
        <w:rPr>
          <w:lang w:val="en-CA"/>
        </w:rPr>
      </w:pPr>
      <w:r>
        <w:rPr>
          <w:lang w:val="en-CA"/>
        </w:rPr>
        <w:t>Δ</w:t>
      </w:r>
      <w:r w:rsidRPr="009C046D">
        <w:rPr>
          <w:lang w:val="en-CA"/>
        </w:rPr>
        <w:t xml:space="preserve"> = Clip3( −tC, tC, ( ( ( ( q0 − p0 )  &lt;&lt;  2 ) + p1 − q1 + 4 )  &gt;&gt;  3 ) )</w:t>
      </w:r>
      <w:ins w:id="52" w:author="GISQUET Christophe" w:date="2018-07-13T14:39:00Z">
        <w:r w:rsidR="00E9099B">
          <w:rPr>
            <w:lang w:val="en-CA"/>
          </w:rPr>
          <w:tab/>
        </w:r>
        <w:r w:rsidR="00E9099B">
          <w:rPr>
            <w:lang w:val="en-CA"/>
          </w:rPr>
          <w:tab/>
        </w:r>
        <w:r w:rsidR="00E9099B">
          <w:rPr>
            <w:lang w:val="en-CA"/>
          </w:rPr>
          <w:tab/>
        </w:r>
        <w:r w:rsidR="00E9099B">
          <w:rPr>
            <w:lang w:val="en-CA"/>
          </w:rPr>
          <w:tab/>
          <w:t>(8-405)</w:t>
        </w:r>
      </w:ins>
    </w:p>
    <w:p w14:paraId="114BC055" w14:textId="13A69722" w:rsidR="002F1D43" w:rsidRPr="009C046D" w:rsidRDefault="002F1D43" w:rsidP="002F1D43">
      <w:pPr>
        <w:rPr>
          <w:lang w:val="en-CA"/>
        </w:rPr>
      </w:pPr>
      <w:r w:rsidRPr="009C046D">
        <w:rPr>
          <w:lang w:val="en-CA"/>
        </w:rPr>
        <w:t xml:space="preserve">p0′ = Clip1C( p0 + </w:t>
      </w:r>
      <w:r>
        <w:rPr>
          <w:lang w:val="en-CA"/>
        </w:rPr>
        <w:t>Δ</w:t>
      </w:r>
      <w:r w:rsidRPr="009C046D">
        <w:rPr>
          <w:lang w:val="en-CA"/>
        </w:rPr>
        <w:t xml:space="preserve"> )</w:t>
      </w:r>
      <w:ins w:id="53" w:author="GISQUET Christophe" w:date="2018-07-13T14:39:00Z">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t>(8-406)</w:t>
        </w:r>
      </w:ins>
    </w:p>
    <w:p w14:paraId="221E409E" w14:textId="2B0F2ABD" w:rsidR="002F1D43" w:rsidRDefault="002F1D43" w:rsidP="002F1D43">
      <w:pPr>
        <w:rPr>
          <w:lang w:val="en-CA"/>
        </w:rPr>
      </w:pPr>
      <w:r w:rsidRPr="009C046D">
        <w:rPr>
          <w:lang w:val="en-CA"/>
        </w:rPr>
        <w:t xml:space="preserve">q0′ = Clip1C( q0 − </w:t>
      </w:r>
      <w:r>
        <w:rPr>
          <w:lang w:val="en-CA"/>
        </w:rPr>
        <w:t>Δ</w:t>
      </w:r>
      <w:r w:rsidRPr="009C046D">
        <w:rPr>
          <w:lang w:val="en-CA"/>
        </w:rPr>
        <w:t xml:space="preserve"> )</w:t>
      </w:r>
      <w:ins w:id="54" w:author="GISQUET Christophe" w:date="2018-07-13T14:39:00Z">
        <w:r w:rsidR="00E9099B" w:rsidRPr="00E9099B">
          <w:rPr>
            <w:lang w:val="en-CA"/>
          </w:rPr>
          <w:t xml:space="preserve"> </w:t>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t>(8-40</w:t>
        </w:r>
      </w:ins>
      <w:ins w:id="55" w:author="GISQUET Christophe" w:date="2018-07-13T14:40:00Z">
        <w:r w:rsidR="00E9099B">
          <w:rPr>
            <w:lang w:val="en-CA"/>
          </w:rPr>
          <w:t>7</w:t>
        </w:r>
      </w:ins>
      <w:ins w:id="56" w:author="GISQUET Christophe" w:date="2018-07-13T14:39:00Z">
        <w:r w:rsidR="00E9099B">
          <w:rPr>
            <w:lang w:val="en-CA"/>
          </w:rPr>
          <w:t>)</w:t>
        </w:r>
      </w:ins>
    </w:p>
    <w:p w14:paraId="7DA1A8AA" w14:textId="77777777" w:rsidR="002F1D43" w:rsidRDefault="002F1D43" w:rsidP="002F1D43">
      <w:pPr>
        <w:rPr>
          <w:lang w:val="en-CA"/>
        </w:rPr>
      </w:pPr>
      <w:r>
        <w:rPr>
          <w:lang w:val="en-CA"/>
        </w:rPr>
        <w:t>The added filtering is:</w:t>
      </w:r>
    </w:p>
    <w:p w14:paraId="3DD07599" w14:textId="77777777" w:rsidR="002F1D43" w:rsidRDefault="002F1D43" w:rsidP="002F1D43">
      <w:pPr>
        <w:rPr>
          <w:lang w:val="en-CA"/>
        </w:rPr>
      </w:pPr>
      <w:r>
        <w:rPr>
          <w:lang w:val="en-CA"/>
        </w:rPr>
        <w:t>Δ1 = Δ &gt;&gt; 1</w:t>
      </w:r>
    </w:p>
    <w:p w14:paraId="013C4188" w14:textId="77777777" w:rsidR="002F1D43" w:rsidRPr="009C046D" w:rsidRDefault="002F1D43" w:rsidP="002F1D43">
      <w:pPr>
        <w:rPr>
          <w:lang w:val="en-CA"/>
        </w:rPr>
      </w:pPr>
      <w:r w:rsidRPr="009C046D">
        <w:rPr>
          <w:lang w:val="en-CA"/>
        </w:rPr>
        <w:t>p</w:t>
      </w:r>
      <w:r>
        <w:rPr>
          <w:lang w:val="en-CA"/>
        </w:rPr>
        <w:t>1</w:t>
      </w:r>
      <w:r w:rsidRPr="009C046D">
        <w:rPr>
          <w:lang w:val="en-CA"/>
        </w:rPr>
        <w:t>′ = Clip1C( p</w:t>
      </w:r>
      <w:r>
        <w:rPr>
          <w:lang w:val="en-CA"/>
        </w:rPr>
        <w:t>1</w:t>
      </w:r>
      <w:r w:rsidRPr="009C046D">
        <w:rPr>
          <w:lang w:val="en-CA"/>
        </w:rPr>
        <w:t xml:space="preserve"> + </w:t>
      </w:r>
      <w:r>
        <w:rPr>
          <w:lang w:val="en-CA"/>
        </w:rPr>
        <w:t>Δ1</w:t>
      </w:r>
      <w:r w:rsidRPr="009C046D">
        <w:rPr>
          <w:lang w:val="en-CA"/>
        </w:rPr>
        <w:t xml:space="preserve"> )</w:t>
      </w:r>
    </w:p>
    <w:p w14:paraId="7FAAB4CD" w14:textId="77777777" w:rsidR="002F1D43" w:rsidRDefault="002F1D43" w:rsidP="002F1D43">
      <w:pPr>
        <w:rPr>
          <w:lang w:val="en-CA"/>
        </w:rPr>
      </w:pPr>
      <w:r w:rsidRPr="009C046D">
        <w:rPr>
          <w:lang w:val="en-CA"/>
        </w:rPr>
        <w:t>q</w:t>
      </w:r>
      <w:r>
        <w:rPr>
          <w:lang w:val="en-CA"/>
        </w:rPr>
        <w:t>1</w:t>
      </w:r>
      <w:r w:rsidRPr="009C046D">
        <w:rPr>
          <w:lang w:val="en-CA"/>
        </w:rPr>
        <w:t>′ = Clip1C( q</w:t>
      </w:r>
      <w:r>
        <w:rPr>
          <w:lang w:val="en-CA"/>
        </w:rPr>
        <w:t>1</w:t>
      </w:r>
      <w:r w:rsidRPr="009C046D">
        <w:rPr>
          <w:lang w:val="en-CA"/>
        </w:rPr>
        <w:t xml:space="preserve"> </w:t>
      </w:r>
      <w:r>
        <w:rPr>
          <w:lang w:val="en-CA"/>
        </w:rPr>
        <w:t>–</w:t>
      </w:r>
      <w:r w:rsidRPr="009C046D">
        <w:rPr>
          <w:lang w:val="en-CA"/>
        </w:rPr>
        <w:t xml:space="preserve"> </w:t>
      </w:r>
      <w:r>
        <w:rPr>
          <w:lang w:val="en-CA"/>
        </w:rPr>
        <w:t>Δ1</w:t>
      </w:r>
      <w:r w:rsidRPr="009C046D">
        <w:rPr>
          <w:lang w:val="en-CA"/>
        </w:rPr>
        <w:t xml:space="preserve"> )</w:t>
      </w:r>
    </w:p>
    <w:p w14:paraId="172554E1" w14:textId="06863EAC" w:rsidR="00AC431D" w:rsidRPr="00AC431D" w:rsidRDefault="002F1D43" w:rsidP="00AC431D">
      <w:pPr>
        <w:rPr>
          <w:lang w:val="en-CA"/>
        </w:rPr>
      </w:pPr>
      <w:r>
        <w:rPr>
          <w:lang w:val="en-CA"/>
        </w:rPr>
        <w:t>Longer filters, or more adaptive, can obviously be combined with the idea, but we estimated the trade-off not to be worthwhile.</w:t>
      </w:r>
    </w:p>
    <w:p w14:paraId="00A44370" w14:textId="7AC48B6A" w:rsidR="000C5296" w:rsidRDefault="000C5296" w:rsidP="000C5296">
      <w:pPr>
        <w:pStyle w:val="Heading1"/>
        <w:rPr>
          <w:ins w:id="57" w:author="Christophe GISQUET" w:date="2018-07-10T16:24:00Z"/>
          <w:lang w:val="en-CA"/>
        </w:rPr>
      </w:pPr>
      <w:r>
        <w:rPr>
          <w:lang w:val="en-CA"/>
        </w:rPr>
        <w:t xml:space="preserve">Results for </w:t>
      </w:r>
      <w:del w:id="58" w:author="Christophe GISQUET" w:date="2018-07-10T16:24:00Z">
        <w:r w:rsidDel="00FA4E91">
          <w:rPr>
            <w:lang w:val="en-CA"/>
          </w:rPr>
          <w:delText>VTM1</w:delText>
        </w:r>
      </w:del>
      <w:ins w:id="59" w:author="Christophe GISQUET" w:date="2018-07-10T16:24:00Z">
        <w:r w:rsidR="00FA4E91">
          <w:rPr>
            <w:lang w:val="en-CA"/>
          </w:rPr>
          <w:t>BMS1</w:t>
        </w:r>
      </w:ins>
      <w:r>
        <w:rPr>
          <w:lang w:val="en-CA"/>
        </w:rPr>
        <w:t>.</w:t>
      </w:r>
      <w:del w:id="60" w:author="GISQUET Christophe" w:date="2018-07-05T13:47:00Z">
        <w:r w:rsidR="00B5684D" w:rsidDel="00833716">
          <w:rPr>
            <w:lang w:val="en-CA"/>
          </w:rPr>
          <w:delText>0</w:delText>
        </w:r>
      </w:del>
      <w:ins w:id="61" w:author="GISQUET Christophe" w:date="2018-07-05T13:47:00Z">
        <w:r w:rsidR="00833716">
          <w:rPr>
            <w:lang w:val="en-CA"/>
          </w:rPr>
          <w:t>1</w:t>
        </w:r>
      </w:ins>
    </w:p>
    <w:p w14:paraId="61255B31" w14:textId="084D9FA0" w:rsidR="00FA4E91" w:rsidRPr="00E9099B" w:rsidRDefault="00FA4E91" w:rsidP="00E9099B">
      <w:pPr>
        <w:rPr>
          <w:ins w:id="62" w:author="GISQUET Christophe" w:date="2018-07-09T18:01:00Z"/>
          <w:lang w:val="en-CA"/>
        </w:rPr>
      </w:pPr>
      <w:ins w:id="63" w:author="Christophe GISQUET" w:date="2018-07-10T16:24:00Z">
        <w:r>
          <w:rPr>
            <w:lang w:val="en-CA"/>
          </w:rPr>
          <w:t>The numbers were produced with BMS1.1 in VTM and BMS modes.</w:t>
        </w:r>
      </w:ins>
    </w:p>
    <w:p w14:paraId="6896AD9F" w14:textId="70BEBBC2" w:rsidR="00C871A7" w:rsidRPr="00FA4E91" w:rsidDel="00C871A7" w:rsidRDefault="00C871A7" w:rsidP="00E9099B">
      <w:pPr>
        <w:rPr>
          <w:del w:id="64" w:author="GISQUET Christophe" w:date="2018-07-09T18:02:00Z"/>
          <w:lang w:val="en-CA"/>
        </w:rPr>
      </w:pPr>
    </w:p>
    <w:p w14:paraId="138434D1" w14:textId="6DC35781" w:rsidR="00B5684D" w:rsidRPr="00B5684D" w:rsidDel="00AC4882" w:rsidRDefault="00B5684D" w:rsidP="00B5684D">
      <w:pPr>
        <w:rPr>
          <w:del w:id="65" w:author="GISQUET Christophe" w:date="2018-07-09T17:34:00Z"/>
          <w:lang w:val="en-CA"/>
        </w:rPr>
      </w:pPr>
      <w:del w:id="66" w:author="GISQUET Christophe" w:date="2018-07-09T17:34:00Z">
        <w:r w:rsidDel="00AC4882">
          <w:rPr>
            <w:lang w:val="en-CA"/>
          </w:rPr>
          <w:delText>The results are so far incomplete and will be updated once finished.</w:delText>
        </w:r>
      </w:del>
    </w:p>
    <w:p w14:paraId="13E31639" w14:textId="76224505" w:rsidR="00B5684D" w:rsidDel="00B018CB" w:rsidRDefault="00FE0D81" w:rsidP="00B5684D">
      <w:pPr>
        <w:pStyle w:val="Heading2"/>
        <w:rPr>
          <w:del w:id="67" w:author="GISQUET Christophe" w:date="2018-07-09T17:33:00Z"/>
          <w:lang w:val="en-CA"/>
        </w:rPr>
      </w:pPr>
      <w:ins w:id="68" w:author="GISQUET Christophe" w:date="2018-07-09T17:33:00Z">
        <w:r>
          <w:rPr>
            <w:noProof/>
            <w:lang w:val="en-GB" w:eastAsia="en-GB"/>
          </w:rPr>
          <w:drawing>
            <wp:inline distT="0" distB="0" distL="0" distR="0" wp14:anchorId="63AE6055" wp14:editId="302AD460">
              <wp:extent cx="5928360" cy="1356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8360" cy="1356360"/>
                      </a:xfrm>
                      <a:prstGeom prst="rect">
                        <a:avLst/>
                      </a:prstGeom>
                      <a:noFill/>
                      <a:ln>
                        <a:noFill/>
                      </a:ln>
                    </pic:spPr>
                  </pic:pic>
                </a:graphicData>
              </a:graphic>
            </wp:inline>
          </w:drawing>
        </w:r>
      </w:ins>
      <w:del w:id="69" w:author="GISQUET Christophe" w:date="2018-07-09T17:33:00Z">
        <w:r w:rsidR="00B5684D" w:rsidDel="00B018CB">
          <w:rPr>
            <w:lang w:val="en-CA"/>
          </w:rPr>
          <w:delText>VTM-mode anchor</w:delText>
        </w:r>
      </w:del>
    </w:p>
    <w:p w14:paraId="3D30F8C5" w14:textId="2BB969B8" w:rsidR="00B5684D" w:rsidRDefault="00FE0D81" w:rsidP="00B5684D">
      <w:del w:id="70" w:author="GISQUET Christophe" w:date="2018-07-09T17:31:00Z">
        <w:r>
          <w:rPr>
            <w:noProof/>
            <w:lang w:val="en-GB" w:eastAsia="en-GB"/>
          </w:rPr>
          <w:drawing>
            <wp:inline distT="0" distB="0" distL="0" distR="0" wp14:anchorId="41A4DABA" wp14:editId="6BE42DAE">
              <wp:extent cx="5928360" cy="1356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8360" cy="1356360"/>
                      </a:xfrm>
                      <a:prstGeom prst="rect">
                        <a:avLst/>
                      </a:prstGeom>
                      <a:noFill/>
                      <a:ln>
                        <a:noFill/>
                      </a:ln>
                    </pic:spPr>
                  </pic:pic>
                </a:graphicData>
              </a:graphic>
            </wp:inline>
          </w:drawing>
        </w:r>
      </w:del>
    </w:p>
    <w:p w14:paraId="48789F10" w14:textId="3BD6E15D" w:rsidR="00B5684D" w:rsidRDefault="00FE0D81" w:rsidP="00B5684D">
      <w:ins w:id="71" w:author="GISQUET Christophe" w:date="2018-07-09T17:33:00Z">
        <w:r>
          <w:rPr>
            <w:noProof/>
            <w:lang w:val="en-GB" w:eastAsia="en-GB"/>
          </w:rPr>
          <w:drawing>
            <wp:inline distT="0" distB="0" distL="0" distR="0" wp14:anchorId="088BEB40" wp14:editId="73771E6B">
              <wp:extent cx="5928360" cy="1356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8360" cy="1356360"/>
                      </a:xfrm>
                      <a:prstGeom prst="rect">
                        <a:avLst/>
                      </a:prstGeom>
                      <a:noFill/>
                      <a:ln>
                        <a:noFill/>
                      </a:ln>
                    </pic:spPr>
                  </pic:pic>
                </a:graphicData>
              </a:graphic>
            </wp:inline>
          </w:drawing>
        </w:r>
      </w:ins>
      <w:del w:id="72" w:author="GISQUET Christophe" w:date="2018-07-09T17:31:00Z">
        <w:r>
          <w:rPr>
            <w:noProof/>
            <w:lang w:val="en-GB" w:eastAsia="en-GB"/>
          </w:rPr>
          <w:drawing>
            <wp:inline distT="0" distB="0" distL="0" distR="0" wp14:anchorId="41383B08" wp14:editId="55530FBB">
              <wp:extent cx="5928360" cy="13563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8360" cy="1356360"/>
                      </a:xfrm>
                      <a:prstGeom prst="rect">
                        <a:avLst/>
                      </a:prstGeom>
                      <a:noFill/>
                      <a:ln>
                        <a:noFill/>
                      </a:ln>
                    </pic:spPr>
                  </pic:pic>
                </a:graphicData>
              </a:graphic>
            </wp:inline>
          </w:drawing>
        </w:r>
      </w:del>
    </w:p>
    <w:p w14:paraId="77CEA629" w14:textId="10B0D3CF" w:rsidR="00B5684D" w:rsidDel="00AC4882" w:rsidRDefault="00FE0D81" w:rsidP="00B5684D">
      <w:pPr>
        <w:rPr>
          <w:del w:id="73" w:author="GISQUET Christophe" w:date="2018-07-09T17:33:00Z"/>
        </w:rPr>
      </w:pPr>
      <w:ins w:id="74" w:author="GISQUET Christophe" w:date="2018-07-09T17:33:00Z">
        <w:r>
          <w:rPr>
            <w:noProof/>
            <w:lang w:val="en-GB" w:eastAsia="en-GB"/>
          </w:rPr>
          <w:drawing>
            <wp:inline distT="0" distB="0" distL="0" distR="0" wp14:anchorId="52151930" wp14:editId="2877A2E4">
              <wp:extent cx="5928360" cy="1356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8360" cy="1356360"/>
                      </a:xfrm>
                      <a:prstGeom prst="rect">
                        <a:avLst/>
                      </a:prstGeom>
                      <a:noFill/>
                      <a:ln>
                        <a:noFill/>
                      </a:ln>
                    </pic:spPr>
                  </pic:pic>
                </a:graphicData>
              </a:graphic>
            </wp:inline>
          </w:drawing>
        </w:r>
      </w:ins>
      <w:del w:id="75" w:author="GISQUET Christophe" w:date="2018-07-09T17:31:00Z">
        <w:r>
          <w:rPr>
            <w:noProof/>
            <w:lang w:val="en-GB" w:eastAsia="en-GB"/>
          </w:rPr>
          <w:drawing>
            <wp:inline distT="0" distB="0" distL="0" distR="0" wp14:anchorId="52051A6C" wp14:editId="6622DAD2">
              <wp:extent cx="5928360" cy="1356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8360" cy="1356360"/>
                      </a:xfrm>
                      <a:prstGeom prst="rect">
                        <a:avLst/>
                      </a:prstGeom>
                      <a:noFill/>
                      <a:ln>
                        <a:noFill/>
                      </a:ln>
                    </pic:spPr>
                  </pic:pic>
                </a:graphicData>
              </a:graphic>
            </wp:inline>
          </w:drawing>
        </w:r>
      </w:del>
    </w:p>
    <w:p w14:paraId="502341AB" w14:textId="1ECEA58B" w:rsidR="00B5684D" w:rsidRPr="00B5684D" w:rsidRDefault="00FE0D81" w:rsidP="00B5684D">
      <w:pPr>
        <w:rPr>
          <w:lang w:val="en-CA"/>
        </w:rPr>
      </w:pPr>
      <w:del w:id="76" w:author="GISQUET Christophe" w:date="2018-07-09T17:31:00Z">
        <w:r>
          <w:rPr>
            <w:noProof/>
            <w:lang w:val="en-GB" w:eastAsia="en-GB"/>
          </w:rPr>
          <w:drawing>
            <wp:inline distT="0" distB="0" distL="0" distR="0" wp14:anchorId="1DAEBE5E" wp14:editId="7C5688E5">
              <wp:extent cx="5928360" cy="13563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8360" cy="1356360"/>
                      </a:xfrm>
                      <a:prstGeom prst="rect">
                        <a:avLst/>
                      </a:prstGeom>
                      <a:noFill/>
                      <a:ln>
                        <a:noFill/>
                      </a:ln>
                    </pic:spPr>
                  </pic:pic>
                </a:graphicData>
              </a:graphic>
            </wp:inline>
          </w:drawing>
        </w:r>
      </w:del>
    </w:p>
    <w:p w14:paraId="212766D3" w14:textId="47E7D466" w:rsidR="00463DD1" w:rsidRDefault="00463DD1" w:rsidP="00463DD1">
      <w:pPr>
        <w:pStyle w:val="Heading1"/>
        <w:rPr>
          <w:lang w:val="en-CA"/>
        </w:rPr>
      </w:pPr>
      <w:r>
        <w:rPr>
          <w:lang w:val="en-CA"/>
        </w:rPr>
        <w:t>Conclusion</w:t>
      </w:r>
    </w:p>
    <w:p w14:paraId="2CA462A7" w14:textId="754A243E" w:rsidR="002F1D43" w:rsidRPr="002F1D43" w:rsidRDefault="002F1D43" w:rsidP="002F1D43">
      <w:pPr>
        <w:rPr>
          <w:lang w:val="en-CA"/>
        </w:rPr>
      </w:pPr>
      <w:r>
        <w:rPr>
          <w:lang w:val="en-CA"/>
        </w:rPr>
        <w:t xml:space="preserve">We recommend studying simple scaling in different places in the HEVC deblocking filter </w:t>
      </w:r>
      <w:r w:rsidR="00AB2CB4">
        <w:rPr>
          <w:lang w:val="en-CA"/>
        </w:rPr>
        <w:t xml:space="preserve">in the scope of CE2 </w:t>
      </w:r>
      <w:r>
        <w:rPr>
          <w:lang w:val="en-CA"/>
        </w:rPr>
        <w:t xml:space="preserve">to properly assess the gain provided by newer techniques such as longer or more adaptive filters, in particular in light of the deblocking filter changing behaviour depending on bitdepth. It is expected to then </w:t>
      </w:r>
      <w:del w:id="77" w:author="GISQUET Christophe" w:date="2018-07-13T14:56:00Z">
        <w:r w:rsidDel="006B4A07">
          <w:rPr>
            <w:lang w:val="en-CA"/>
          </w:rPr>
          <w:delText>adopt a meaningful combination through a</w:delText>
        </w:r>
      </w:del>
      <w:ins w:id="78" w:author="GISQUET Christophe" w:date="2018-07-13T14:56:00Z">
        <w:r w:rsidR="006B4A07">
          <w:rPr>
            <w:lang w:val="en-CA"/>
          </w:rPr>
          <w:t>explore the various aspects of the present contribution, possibly in combination with other items, as a</w:t>
        </w:r>
      </w:ins>
      <w:bookmarkStart w:id="79" w:name="_GoBack"/>
      <w:bookmarkEnd w:id="79"/>
      <w:r>
        <w:rPr>
          <w:lang w:val="en-CA"/>
        </w:rPr>
        <w:t xml:space="preserve"> continuation of the current CE2.</w:t>
      </w:r>
    </w:p>
    <w:p w14:paraId="7988BBF6" w14:textId="77777777" w:rsidR="00833716" w:rsidRDefault="00833716" w:rsidP="00833716">
      <w:pPr>
        <w:pStyle w:val="Heading1"/>
        <w:rPr>
          <w:ins w:id="80" w:author="GISQUET Christophe" w:date="2018-07-05T13:48:00Z"/>
          <w:lang w:val="en-CA"/>
        </w:rPr>
      </w:pPr>
      <w:ins w:id="81" w:author="GISQUET Christophe" w:date="2018-07-05T13:48:00Z">
        <w:r>
          <w:rPr>
            <w:lang w:val="en-CA"/>
          </w:rPr>
          <w:t>Acknowledgments</w:t>
        </w:r>
      </w:ins>
    </w:p>
    <w:p w14:paraId="19F31D57" w14:textId="4C7D740A" w:rsidR="00833716" w:rsidRPr="00833716" w:rsidRDefault="00833716" w:rsidP="001F406C">
      <w:pPr>
        <w:rPr>
          <w:ins w:id="82" w:author="GISQUET Christophe" w:date="2018-07-05T13:48:00Z"/>
          <w:lang w:val="en-CA"/>
        </w:rPr>
      </w:pPr>
      <w:ins w:id="83" w:author="GISQUET Christophe" w:date="2018-07-05T13:48:00Z">
        <w:r w:rsidRPr="00833716">
          <w:rPr>
            <w:lang w:val="en-CA"/>
          </w:rPr>
          <w:t xml:space="preserve">We would like to thank </w:t>
        </w:r>
        <w:r>
          <w:rPr>
            <w:lang w:val="en-CA"/>
          </w:rPr>
          <w:t>Huawei</w:t>
        </w:r>
        <w:r w:rsidRPr="00833716">
          <w:rPr>
            <w:lang w:val="en-CA"/>
          </w:rPr>
          <w:t xml:space="preserve"> for conducting the cross-check for this test</w:t>
        </w:r>
        <w:r>
          <w:rPr>
            <w:lang w:val="en-CA"/>
          </w:rPr>
          <w:t xml:space="preserve"> in contribution JVET-K04xx</w:t>
        </w:r>
        <w:r w:rsidRPr="00833716">
          <w:rPr>
            <w:lang w:val="en-CA"/>
          </w:rPr>
          <w:t>.</w:t>
        </w:r>
      </w:ins>
    </w:p>
    <w:p w14:paraId="7FA068F7" w14:textId="0449B00A" w:rsidR="00463DD1" w:rsidRPr="00463DD1" w:rsidRDefault="00463DD1" w:rsidP="00463DD1">
      <w:pPr>
        <w:pStyle w:val="Heading1"/>
        <w:rPr>
          <w:lang w:val="en-CA"/>
        </w:rPr>
      </w:pPr>
      <w:r>
        <w:rPr>
          <w:lang w:val="en-CA"/>
        </w:rPr>
        <w:t>References</w:t>
      </w:r>
    </w:p>
    <w:p w14:paraId="1C30C6CD" w14:textId="6849B874" w:rsidR="00FF7182" w:rsidRPr="00D73110" w:rsidRDefault="00FF7182" w:rsidP="00FF7182">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rPr>
          <w:bCs/>
          <w:lang w:val="en-CA"/>
        </w:rPr>
      </w:pPr>
      <w:bookmarkStart w:id="84" w:name="_Ref511721650"/>
      <w:bookmarkStart w:id="85" w:name="_Ref517863719"/>
      <w:r>
        <w:rPr>
          <w:bCs/>
          <w:lang w:val="en-CA"/>
        </w:rPr>
        <w:t>JCTVC-J0236</w:t>
      </w:r>
      <w:r>
        <w:t xml:space="preserve">, </w:t>
      </w:r>
      <w:bookmarkEnd w:id="84"/>
      <w:r>
        <w:t>“</w:t>
      </w:r>
      <w:r w:rsidRPr="00FF7182">
        <w:t>Comparison of Compression Performance of HEVC Draft 7 with AVC High Profile</w:t>
      </w:r>
      <w:r>
        <w:t>,” Stockholm, SE, Oct. 2012</w:t>
      </w:r>
      <w:bookmarkEnd w:id="85"/>
    </w:p>
    <w:p w14:paraId="164774DA" w14:textId="58F1A322" w:rsidR="00FF7182" w:rsidRDefault="00FF7182" w:rsidP="00FF7182">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pPr>
      <w:bookmarkStart w:id="86" w:name="_Ref511721660"/>
      <w:r w:rsidRPr="008E29D9">
        <w:t>JVET-</w:t>
      </w:r>
      <w:r w:rsidR="00DD4D4F">
        <w:t>H0045</w:t>
      </w:r>
      <w:r>
        <w:t xml:space="preserve">, </w:t>
      </w:r>
      <w:r w:rsidR="00DD4D4F">
        <w:t>“EE3: Test on Chroma QP offset,” Macau, CN, Oct. 2017</w:t>
      </w:r>
      <w:bookmarkEnd w:id="86"/>
    </w:p>
    <w:p w14:paraId="22112774" w14:textId="3A453F69" w:rsidR="000C5296" w:rsidRDefault="00A70826" w:rsidP="000C5296">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rPr>
          <w:ins w:id="87" w:author="GISQUET Christophe" w:date="2018-07-13T14:35:00Z"/>
        </w:rPr>
      </w:pPr>
      <w:bookmarkStart w:id="88" w:name="_Ref517865254"/>
      <w:r>
        <w:t>JVET-J0024, “</w:t>
      </w:r>
      <w:r w:rsidRPr="00A70826">
        <w:t>Description of SDR, HDR and 360° video coding technology proposal by Samsung, Huawei, GoPro, and HiSilicon – mobile application scenario</w:t>
      </w:r>
      <w:r>
        <w:t>,” San Diego, US, Apr. 2018</w:t>
      </w:r>
      <w:bookmarkEnd w:id="88"/>
    </w:p>
    <w:p w14:paraId="0570785E" w14:textId="7D0CDEE9" w:rsidR="00E9099B" w:rsidRPr="00566998" w:rsidRDefault="00E9099B" w:rsidP="000C5296">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pPr>
      <w:bookmarkStart w:id="89" w:name="_Ref519255900"/>
      <w:ins w:id="90" w:author="GISQUET Christophe" w:date="2018-07-13T14:35:00Z">
        <w:r>
          <w:t>ITU-T H.265 v5, “High efficiency video coding”</w:t>
        </w:r>
      </w:ins>
      <w:bookmarkEnd w:id="8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E67B710" w:rsidR="007F1F8B" w:rsidRPr="00744DBB" w:rsidRDefault="00744DBB" w:rsidP="00744DBB">
      <w:pPr>
        <w:rPr>
          <w:szCs w:val="22"/>
          <w:lang w:val="en-GB"/>
        </w:rPr>
      </w:pPr>
      <w:r>
        <w:rPr>
          <w:b/>
          <w:szCs w:val="22"/>
          <w:lang w:val="en-GB"/>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744DBB"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97AA3" w14:textId="77777777" w:rsidR="00B554D8" w:rsidRDefault="00B554D8">
      <w:r>
        <w:separator/>
      </w:r>
    </w:p>
  </w:endnote>
  <w:endnote w:type="continuationSeparator" w:id="0">
    <w:p w14:paraId="3163BAD8" w14:textId="77777777" w:rsidR="00B554D8" w:rsidRDefault="00B55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7AA224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B4A07">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1" w:author="GISQUET Christophe" w:date="2018-07-13T14:32:00Z">
      <w:r w:rsidR="00E9099B">
        <w:rPr>
          <w:rStyle w:val="PageNumber"/>
          <w:noProof/>
        </w:rPr>
        <w:t>2018-07-10</w:t>
      </w:r>
    </w:ins>
    <w:ins w:id="92" w:author="Christophe GISQUET" w:date="2018-07-10T16:23:00Z">
      <w:del w:id="93" w:author="GISQUET Christophe" w:date="2018-07-13T14:32:00Z">
        <w:r w:rsidR="00FA4E91" w:rsidDel="00E9099B">
          <w:rPr>
            <w:rStyle w:val="PageNumber"/>
            <w:noProof/>
          </w:rPr>
          <w:delText>2018-07-10</w:delText>
        </w:r>
      </w:del>
    </w:ins>
    <w:del w:id="94" w:author="GISQUET Christophe" w:date="2018-07-13T14:32:00Z">
      <w:r w:rsidR="00433B39" w:rsidDel="00E9099B">
        <w:rPr>
          <w:rStyle w:val="PageNumber"/>
          <w:noProof/>
        </w:rPr>
        <w:delText>2018-07-02</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54ACD" w14:textId="77777777" w:rsidR="00B554D8" w:rsidRDefault="00B554D8">
      <w:r>
        <w:separator/>
      </w:r>
    </w:p>
  </w:footnote>
  <w:footnote w:type="continuationSeparator" w:id="0">
    <w:p w14:paraId="1F5FCB4F" w14:textId="77777777" w:rsidR="00B554D8" w:rsidRDefault="00B554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9700C0"/>
    <w:multiLevelType w:val="hybridMultilevel"/>
    <w:tmpl w:val="69DCBBE0"/>
    <w:lvl w:ilvl="0" w:tplc="25EC40E8">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ophe GISQUET">
    <w15:presenceInfo w15:providerId="None" w15:userId="Christophe GISQUET"/>
  </w15:person>
  <w15:person w15:author="GISQUET Christophe">
    <w15:presenceInfo w15:providerId="AD" w15:userId="S-1-5-21-226764037-381646214-1788637320-1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064"/>
    <w:rsid w:val="0002740A"/>
    <w:rsid w:val="000308A3"/>
    <w:rsid w:val="000458BC"/>
    <w:rsid w:val="00045C41"/>
    <w:rsid w:val="00046C03"/>
    <w:rsid w:val="00065039"/>
    <w:rsid w:val="00072964"/>
    <w:rsid w:val="0007614F"/>
    <w:rsid w:val="000B0C0F"/>
    <w:rsid w:val="000B1C6B"/>
    <w:rsid w:val="000B4FF9"/>
    <w:rsid w:val="000C09AC"/>
    <w:rsid w:val="000C5296"/>
    <w:rsid w:val="000E00F3"/>
    <w:rsid w:val="000E4359"/>
    <w:rsid w:val="000F158C"/>
    <w:rsid w:val="000F63A6"/>
    <w:rsid w:val="00101165"/>
    <w:rsid w:val="00102F3D"/>
    <w:rsid w:val="00124E38"/>
    <w:rsid w:val="0012580B"/>
    <w:rsid w:val="00131F90"/>
    <w:rsid w:val="00133F2F"/>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3CFE"/>
    <w:rsid w:val="001D1BD2"/>
    <w:rsid w:val="001D396D"/>
    <w:rsid w:val="001E0248"/>
    <w:rsid w:val="001E02BE"/>
    <w:rsid w:val="001E3B37"/>
    <w:rsid w:val="001F2594"/>
    <w:rsid w:val="001F406C"/>
    <w:rsid w:val="002055A6"/>
    <w:rsid w:val="00206460"/>
    <w:rsid w:val="002069B4"/>
    <w:rsid w:val="00215DFC"/>
    <w:rsid w:val="002212DF"/>
    <w:rsid w:val="00222CD4"/>
    <w:rsid w:val="00225016"/>
    <w:rsid w:val="002264A6"/>
    <w:rsid w:val="00227BA7"/>
    <w:rsid w:val="0023011C"/>
    <w:rsid w:val="002375C1"/>
    <w:rsid w:val="00254107"/>
    <w:rsid w:val="00263398"/>
    <w:rsid w:val="00266F06"/>
    <w:rsid w:val="00275BCF"/>
    <w:rsid w:val="00291E36"/>
    <w:rsid w:val="00292257"/>
    <w:rsid w:val="002A54E0"/>
    <w:rsid w:val="002B1595"/>
    <w:rsid w:val="002B191D"/>
    <w:rsid w:val="002D0AF6"/>
    <w:rsid w:val="002F164D"/>
    <w:rsid w:val="002F1D43"/>
    <w:rsid w:val="003021BC"/>
    <w:rsid w:val="00306206"/>
    <w:rsid w:val="00313531"/>
    <w:rsid w:val="00317D85"/>
    <w:rsid w:val="00327C56"/>
    <w:rsid w:val="003315A1"/>
    <w:rsid w:val="003373EC"/>
    <w:rsid w:val="00341507"/>
    <w:rsid w:val="00342FF4"/>
    <w:rsid w:val="00346148"/>
    <w:rsid w:val="003669EA"/>
    <w:rsid w:val="003706CC"/>
    <w:rsid w:val="00377710"/>
    <w:rsid w:val="0038277E"/>
    <w:rsid w:val="00395CB6"/>
    <w:rsid w:val="003A2D8E"/>
    <w:rsid w:val="003A7CE6"/>
    <w:rsid w:val="003C20E4"/>
    <w:rsid w:val="003D6342"/>
    <w:rsid w:val="003E6F90"/>
    <w:rsid w:val="003E73ED"/>
    <w:rsid w:val="003F5D0F"/>
    <w:rsid w:val="00414101"/>
    <w:rsid w:val="004219CF"/>
    <w:rsid w:val="004234F0"/>
    <w:rsid w:val="0042689C"/>
    <w:rsid w:val="00433B39"/>
    <w:rsid w:val="00433DDB"/>
    <w:rsid w:val="00435A29"/>
    <w:rsid w:val="00437619"/>
    <w:rsid w:val="00463DD1"/>
    <w:rsid w:val="00465A1E"/>
    <w:rsid w:val="004A2A63"/>
    <w:rsid w:val="004B210C"/>
    <w:rsid w:val="004D405F"/>
    <w:rsid w:val="004E4F4F"/>
    <w:rsid w:val="004E6789"/>
    <w:rsid w:val="004F61E3"/>
    <w:rsid w:val="00502E10"/>
    <w:rsid w:val="0051015C"/>
    <w:rsid w:val="00516CF1"/>
    <w:rsid w:val="00531AE9"/>
    <w:rsid w:val="00550A66"/>
    <w:rsid w:val="00566998"/>
    <w:rsid w:val="00567EC7"/>
    <w:rsid w:val="00570013"/>
    <w:rsid w:val="005801A2"/>
    <w:rsid w:val="005952A5"/>
    <w:rsid w:val="005A33A1"/>
    <w:rsid w:val="005B217D"/>
    <w:rsid w:val="005C385F"/>
    <w:rsid w:val="005E1AC6"/>
    <w:rsid w:val="005F5896"/>
    <w:rsid w:val="005F6F1B"/>
    <w:rsid w:val="00615995"/>
    <w:rsid w:val="00616155"/>
    <w:rsid w:val="00624B33"/>
    <w:rsid w:val="0063041A"/>
    <w:rsid w:val="00630AA2"/>
    <w:rsid w:val="00646707"/>
    <w:rsid w:val="00657F7E"/>
    <w:rsid w:val="00662E58"/>
    <w:rsid w:val="006637F2"/>
    <w:rsid w:val="006642A5"/>
    <w:rsid w:val="00664DCF"/>
    <w:rsid w:val="006B4A07"/>
    <w:rsid w:val="006C5D39"/>
    <w:rsid w:val="006D6D9B"/>
    <w:rsid w:val="006E2810"/>
    <w:rsid w:val="006E5417"/>
    <w:rsid w:val="006F0794"/>
    <w:rsid w:val="007023DE"/>
    <w:rsid w:val="00712F60"/>
    <w:rsid w:val="00720E3B"/>
    <w:rsid w:val="0074393F"/>
    <w:rsid w:val="00744DBB"/>
    <w:rsid w:val="00745F6B"/>
    <w:rsid w:val="007537EC"/>
    <w:rsid w:val="0075585E"/>
    <w:rsid w:val="00770571"/>
    <w:rsid w:val="007768FF"/>
    <w:rsid w:val="007824D3"/>
    <w:rsid w:val="00796EE3"/>
    <w:rsid w:val="007A7D29"/>
    <w:rsid w:val="007B4AB8"/>
    <w:rsid w:val="007C6943"/>
    <w:rsid w:val="007D0631"/>
    <w:rsid w:val="007D1181"/>
    <w:rsid w:val="007D2D48"/>
    <w:rsid w:val="007E01A3"/>
    <w:rsid w:val="007F1F8B"/>
    <w:rsid w:val="007F67A1"/>
    <w:rsid w:val="00806640"/>
    <w:rsid w:val="008106A8"/>
    <w:rsid w:val="00811C05"/>
    <w:rsid w:val="008206C8"/>
    <w:rsid w:val="00820711"/>
    <w:rsid w:val="00833716"/>
    <w:rsid w:val="0086387C"/>
    <w:rsid w:val="00874A6C"/>
    <w:rsid w:val="00876C65"/>
    <w:rsid w:val="008A4B4C"/>
    <w:rsid w:val="008C239F"/>
    <w:rsid w:val="008D6A75"/>
    <w:rsid w:val="008E480C"/>
    <w:rsid w:val="00907757"/>
    <w:rsid w:val="009212B0"/>
    <w:rsid w:val="00921FA1"/>
    <w:rsid w:val="009234A5"/>
    <w:rsid w:val="00933453"/>
    <w:rsid w:val="009336F7"/>
    <w:rsid w:val="0093636C"/>
    <w:rsid w:val="009374A7"/>
    <w:rsid w:val="009440F1"/>
    <w:rsid w:val="00955F6D"/>
    <w:rsid w:val="00977C16"/>
    <w:rsid w:val="0098551D"/>
    <w:rsid w:val="0099518F"/>
    <w:rsid w:val="009A523D"/>
    <w:rsid w:val="009B02A1"/>
    <w:rsid w:val="009B2BEF"/>
    <w:rsid w:val="009B3471"/>
    <w:rsid w:val="009C046D"/>
    <w:rsid w:val="009D7CE6"/>
    <w:rsid w:val="009F496B"/>
    <w:rsid w:val="00A01439"/>
    <w:rsid w:val="00A02E61"/>
    <w:rsid w:val="00A0550B"/>
    <w:rsid w:val="00A05CFF"/>
    <w:rsid w:val="00A13048"/>
    <w:rsid w:val="00A343AC"/>
    <w:rsid w:val="00A46843"/>
    <w:rsid w:val="00A56B97"/>
    <w:rsid w:val="00A6093D"/>
    <w:rsid w:val="00A70826"/>
    <w:rsid w:val="00A767DC"/>
    <w:rsid w:val="00A76A6D"/>
    <w:rsid w:val="00A83253"/>
    <w:rsid w:val="00AA6E84"/>
    <w:rsid w:val="00AB1A1C"/>
    <w:rsid w:val="00AB2CB4"/>
    <w:rsid w:val="00AC431D"/>
    <w:rsid w:val="00AC4882"/>
    <w:rsid w:val="00AC4FCE"/>
    <w:rsid w:val="00AD05A8"/>
    <w:rsid w:val="00AE341B"/>
    <w:rsid w:val="00B002E0"/>
    <w:rsid w:val="00B018CB"/>
    <w:rsid w:val="00B01905"/>
    <w:rsid w:val="00B04DB0"/>
    <w:rsid w:val="00B07CA7"/>
    <w:rsid w:val="00B1279A"/>
    <w:rsid w:val="00B4194A"/>
    <w:rsid w:val="00B437E8"/>
    <w:rsid w:val="00B5222E"/>
    <w:rsid w:val="00B53179"/>
    <w:rsid w:val="00B554D8"/>
    <w:rsid w:val="00B5684D"/>
    <w:rsid w:val="00B57A23"/>
    <w:rsid w:val="00B600CD"/>
    <w:rsid w:val="00B61C96"/>
    <w:rsid w:val="00B73A2A"/>
    <w:rsid w:val="00B75A51"/>
    <w:rsid w:val="00B8013C"/>
    <w:rsid w:val="00B827C6"/>
    <w:rsid w:val="00B94B06"/>
    <w:rsid w:val="00B94C28"/>
    <w:rsid w:val="00BC10BA"/>
    <w:rsid w:val="00BC5AFD"/>
    <w:rsid w:val="00C00DDE"/>
    <w:rsid w:val="00C04F43"/>
    <w:rsid w:val="00C0609D"/>
    <w:rsid w:val="00C115AB"/>
    <w:rsid w:val="00C26CCB"/>
    <w:rsid w:val="00C30249"/>
    <w:rsid w:val="00C3723B"/>
    <w:rsid w:val="00C40F43"/>
    <w:rsid w:val="00C42466"/>
    <w:rsid w:val="00C606C9"/>
    <w:rsid w:val="00C80288"/>
    <w:rsid w:val="00C814EA"/>
    <w:rsid w:val="00C81D31"/>
    <w:rsid w:val="00C84003"/>
    <w:rsid w:val="00C871A7"/>
    <w:rsid w:val="00C90650"/>
    <w:rsid w:val="00C97D78"/>
    <w:rsid w:val="00CA46A8"/>
    <w:rsid w:val="00CC2AAE"/>
    <w:rsid w:val="00CC5A42"/>
    <w:rsid w:val="00CD0EAB"/>
    <w:rsid w:val="00CD6362"/>
    <w:rsid w:val="00CE5E02"/>
    <w:rsid w:val="00CF34DB"/>
    <w:rsid w:val="00CF558F"/>
    <w:rsid w:val="00D010C0"/>
    <w:rsid w:val="00D073E2"/>
    <w:rsid w:val="00D07698"/>
    <w:rsid w:val="00D24B08"/>
    <w:rsid w:val="00D446EC"/>
    <w:rsid w:val="00D4599C"/>
    <w:rsid w:val="00D51BF0"/>
    <w:rsid w:val="00D531DB"/>
    <w:rsid w:val="00D55942"/>
    <w:rsid w:val="00D75E15"/>
    <w:rsid w:val="00D807BF"/>
    <w:rsid w:val="00D82FCC"/>
    <w:rsid w:val="00DA17FC"/>
    <w:rsid w:val="00DA7887"/>
    <w:rsid w:val="00DB2C26"/>
    <w:rsid w:val="00DD02F4"/>
    <w:rsid w:val="00DD4D4F"/>
    <w:rsid w:val="00DD5167"/>
    <w:rsid w:val="00DD6622"/>
    <w:rsid w:val="00DD7958"/>
    <w:rsid w:val="00DE1C7C"/>
    <w:rsid w:val="00DE6B43"/>
    <w:rsid w:val="00E11923"/>
    <w:rsid w:val="00E262D4"/>
    <w:rsid w:val="00E36250"/>
    <w:rsid w:val="00E47F2D"/>
    <w:rsid w:val="00E54511"/>
    <w:rsid w:val="00E61DAC"/>
    <w:rsid w:val="00E675EA"/>
    <w:rsid w:val="00E72B80"/>
    <w:rsid w:val="00E75FE3"/>
    <w:rsid w:val="00E86C4C"/>
    <w:rsid w:val="00E907A3"/>
    <w:rsid w:val="00E9099B"/>
    <w:rsid w:val="00EA3366"/>
    <w:rsid w:val="00EA5AE0"/>
    <w:rsid w:val="00EB56E1"/>
    <w:rsid w:val="00EB7AB1"/>
    <w:rsid w:val="00ED2277"/>
    <w:rsid w:val="00EE7CD8"/>
    <w:rsid w:val="00EF48CC"/>
    <w:rsid w:val="00F00801"/>
    <w:rsid w:val="00F14D61"/>
    <w:rsid w:val="00F2488D"/>
    <w:rsid w:val="00F601A0"/>
    <w:rsid w:val="00F712E9"/>
    <w:rsid w:val="00F73032"/>
    <w:rsid w:val="00F848FC"/>
    <w:rsid w:val="00F906F6"/>
    <w:rsid w:val="00F9282A"/>
    <w:rsid w:val="00F96BAD"/>
    <w:rsid w:val="00FA139D"/>
    <w:rsid w:val="00FA4E91"/>
    <w:rsid w:val="00FB0E84"/>
    <w:rsid w:val="00FC2405"/>
    <w:rsid w:val="00FD01C2"/>
    <w:rsid w:val="00FD7240"/>
    <w:rsid w:val="00FE0D81"/>
    <w:rsid w:val="00FE595C"/>
    <w:rsid w:val="00FF0CE3"/>
    <w:rsid w:val="00FF7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29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9C0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styleId="ListParagraph">
    <w:name w:val="List Paragraph"/>
    <w:basedOn w:val="Normal"/>
    <w:uiPriority w:val="34"/>
    <w:qFormat/>
    <w:rsid w:val="00FF7182"/>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263276">
      <w:bodyDiv w:val="1"/>
      <w:marLeft w:val="0"/>
      <w:marRight w:val="0"/>
      <w:marTop w:val="0"/>
      <w:marBottom w:val="0"/>
      <w:divBdr>
        <w:top w:val="none" w:sz="0" w:space="0" w:color="auto"/>
        <w:left w:val="none" w:sz="0" w:space="0" w:color="auto"/>
        <w:bottom w:val="none" w:sz="0" w:space="0" w:color="auto"/>
        <w:right w:val="none" w:sz="0" w:space="0" w:color="auto"/>
      </w:divBdr>
    </w:div>
    <w:div w:id="16333670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1606</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GISQUET Christophe</cp:lastModifiedBy>
  <cp:revision>6</cp:revision>
  <cp:lastPrinted>1900-01-01T08:00:00Z</cp:lastPrinted>
  <dcterms:created xsi:type="dcterms:W3CDTF">2018-07-10T14:23:00Z</dcterms:created>
  <dcterms:modified xsi:type="dcterms:W3CDTF">2018-07-13T12:56:00Z</dcterms:modified>
</cp:coreProperties>
</file>