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0BB4616" w:rsidR="008A4B4C" w:rsidRPr="005B217D" w:rsidRDefault="00E61DAC" w:rsidP="009F2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04942">
              <w:rPr>
                <w:lang w:val="en-CA"/>
              </w:rPr>
              <w:t>0</w:t>
            </w:r>
            <w:r w:rsidR="009F2088">
              <w:rPr>
                <w:lang w:val="en-CA"/>
              </w:rPr>
              <w:t>191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C3BC7E" w:rsidR="00E61DAC" w:rsidRPr="005B217D" w:rsidRDefault="00AC556A" w:rsidP="003D61CE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</w:t>
            </w:r>
            <w:r w:rsidR="00073F10">
              <w:rPr>
                <w:b/>
                <w:szCs w:val="22"/>
                <w:lang w:val="en-CA"/>
              </w:rPr>
              <w:t>3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556B9F" w:rsidRPr="00556B9F">
              <w:rPr>
                <w:b/>
                <w:szCs w:val="22"/>
                <w:lang w:val="en-CA"/>
              </w:rPr>
              <w:t>Multi-directional LM (Test 4.2.1, 4.2.2, 4.2.3, 4.2.4)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0B063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0B063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5CC9A" w14:textId="55C08336" w:rsidR="00E507C7" w:rsidRDefault="00B2610F" w:rsidP="009234A5">
      <w:pPr>
        <w:rPr>
          <w:lang w:val="en-CA"/>
        </w:rPr>
      </w:pPr>
      <w:r>
        <w:rPr>
          <w:szCs w:val="22"/>
          <w:lang w:eastAsia="zh-CN"/>
        </w:rPr>
        <w:t>For cross component prediction, 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LM, </w:t>
      </w:r>
      <w:r w:rsidRPr="00766253">
        <w:t>multiple model</w:t>
      </w:r>
      <w:r>
        <w:t xml:space="preserve"> LM (MMLM), and m</w:t>
      </w:r>
      <w:r w:rsidRPr="00766253">
        <w:t>ultiple d</w:t>
      </w:r>
      <w:r>
        <w:t xml:space="preserve">own-sampling filter LM (MFLM) in BMS1.0. </w:t>
      </w:r>
      <w:r>
        <w:rPr>
          <w:lang w:val="en-CA"/>
        </w:rPr>
        <w:t>Besides, in this contribution</w:t>
      </w:r>
      <w:r w:rsidR="000A6277">
        <w:rPr>
          <w:lang w:val="en-CA"/>
        </w:rPr>
        <w:t>,</w:t>
      </w:r>
      <w:r>
        <w:rPr>
          <w:lang w:val="en-CA"/>
        </w:rPr>
        <w:t xml:space="preserve"> </w:t>
      </w:r>
      <w:r w:rsidR="000A6277">
        <w:rPr>
          <w:lang w:val="en-CA"/>
        </w:rPr>
        <w:t>m</w:t>
      </w:r>
      <w:r w:rsidR="005F7D29">
        <w:rPr>
          <w:lang w:val="en-CA"/>
        </w:rPr>
        <w:t>ulti-directional</w:t>
      </w:r>
      <w:r>
        <w:rPr>
          <w:lang w:val="en-CA"/>
        </w:rPr>
        <w:t xml:space="preserve"> LM (MDLM) is presented</w:t>
      </w:r>
      <w:r>
        <w:rPr>
          <w:rFonts w:hint="eastAsia"/>
          <w:lang w:val="en-CA" w:eastAsia="zh-CN"/>
        </w:rPr>
        <w:t xml:space="preserve">. </w:t>
      </w:r>
      <w:r w:rsidR="00327945">
        <w:rPr>
          <w:lang w:val="en-CA"/>
        </w:rPr>
        <w:t>This contribution reports the results of</w:t>
      </w:r>
      <w:r w:rsidR="00993329">
        <w:rPr>
          <w:lang w:val="en-CA"/>
        </w:rPr>
        <w:t xml:space="preserve"> </w:t>
      </w:r>
      <w:r w:rsidR="00A72FFA">
        <w:rPr>
          <w:lang w:val="en-CA"/>
        </w:rPr>
        <w:t>MD</w:t>
      </w:r>
      <w:r w:rsidR="00993329">
        <w:rPr>
          <w:lang w:val="en-CA"/>
        </w:rPr>
        <w:t>LM</w:t>
      </w:r>
      <w:r w:rsidR="00B75CF9">
        <w:rPr>
          <w:lang w:val="en-CA"/>
        </w:rPr>
        <w:t xml:space="preserve"> </w:t>
      </w:r>
      <w:r w:rsidR="00181D2A">
        <w:rPr>
          <w:lang w:val="en-CA"/>
        </w:rPr>
        <w:t>related</w:t>
      </w:r>
      <w:r w:rsidR="002944CA">
        <w:rPr>
          <w:lang w:val="en-CA"/>
        </w:rPr>
        <w:t xml:space="preserve"> tests</w:t>
      </w:r>
      <w:r w:rsidR="00A72FFA">
        <w:rPr>
          <w:lang w:val="en-CA"/>
        </w:rPr>
        <w:t xml:space="preserve">, </w:t>
      </w:r>
      <w:r w:rsidR="00993329">
        <w:rPr>
          <w:lang w:val="en-CA"/>
        </w:rPr>
        <w:t>including</w:t>
      </w:r>
      <w:r w:rsidR="00E507C7">
        <w:rPr>
          <w:lang w:val="en-CA"/>
        </w:rPr>
        <w:t>:</w:t>
      </w:r>
    </w:p>
    <w:p w14:paraId="6B811186" w14:textId="48594346" w:rsidR="00B75CF9" w:rsidRDefault="00B75CF9" w:rsidP="00B75CF9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MDLM</w:t>
      </w:r>
    </w:p>
    <w:p w14:paraId="518A3345" w14:textId="748CBB9F" w:rsidR="00B75CF9" w:rsidRDefault="00B75CF9" w:rsidP="00B75CF9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LM+MDLM</w:t>
      </w:r>
    </w:p>
    <w:p w14:paraId="3DDDC5FE" w14:textId="7C316512" w:rsidR="00B75CF9" w:rsidRDefault="00F92A89" w:rsidP="00B75CF9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LM+MDLM+MMLM</w:t>
      </w:r>
    </w:p>
    <w:p w14:paraId="5B8E7732" w14:textId="340A20C5" w:rsidR="00E507C7" w:rsidRDefault="00411035" w:rsidP="007E6815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LM+MDLM+MMLM+MFLM</w:t>
      </w:r>
    </w:p>
    <w:p w14:paraId="047F52AB" w14:textId="77777777" w:rsidR="00DE4C43" w:rsidRPr="00DE4C43" w:rsidRDefault="00DE4C43" w:rsidP="007E6815">
      <w:pPr>
        <w:rPr>
          <w:lang w:val="en-CA"/>
        </w:rPr>
      </w:pPr>
      <w:r w:rsidRPr="00DE4C43">
        <w:rPr>
          <w:lang w:val="en-CA"/>
        </w:rPr>
        <w:t xml:space="preserve">Simulation results reportedly show BD rate saving on Y, Cb and Cr components for AI configuration over VTM1.0: </w:t>
      </w:r>
    </w:p>
    <w:p w14:paraId="2DE7C216" w14:textId="403A0F9F" w:rsidR="00BD34DC" w:rsidRDefault="00BD34DC" w:rsidP="00BD34D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MDLM</w:t>
      </w:r>
      <w:r w:rsidR="002B77DB">
        <w:rPr>
          <w:lang w:val="en-CA"/>
        </w:rPr>
        <w:t>:</w:t>
      </w:r>
      <w:r w:rsidR="002354DD" w:rsidRPr="002354DD">
        <w:rPr>
          <w:lang w:val="en-CA"/>
        </w:rPr>
        <w:t xml:space="preserve"> </w:t>
      </w:r>
      <w:r w:rsidR="003C4A97">
        <w:rPr>
          <w:lang w:val="en-CA"/>
        </w:rPr>
        <w:t xml:space="preserve">                 </w:t>
      </w:r>
      <w:r w:rsidR="002354DD">
        <w:rPr>
          <w:lang w:val="en-CA"/>
        </w:rPr>
        <w:t>1.20%, 9.50%, and 8.54%</w:t>
      </w:r>
      <w:r w:rsidR="003859B3">
        <w:rPr>
          <w:lang w:val="en-CA"/>
        </w:rPr>
        <w:t xml:space="preserve">, </w:t>
      </w:r>
      <w:r w:rsidR="00881727">
        <w:rPr>
          <w:lang w:val="en-CA"/>
        </w:rPr>
        <w:t>with 1</w:t>
      </w:r>
      <w:r w:rsidR="00B815FA">
        <w:rPr>
          <w:lang w:val="en-CA"/>
        </w:rPr>
        <w:t>21</w:t>
      </w:r>
      <w:r w:rsidR="00881727">
        <w:rPr>
          <w:lang w:val="en-CA"/>
        </w:rPr>
        <w:t>% EncTime and 10</w:t>
      </w:r>
      <w:r w:rsidR="00306812">
        <w:rPr>
          <w:lang w:val="en-CA"/>
        </w:rPr>
        <w:t>3</w:t>
      </w:r>
      <w:r w:rsidR="00881727">
        <w:rPr>
          <w:lang w:val="en-CA"/>
        </w:rPr>
        <w:t>% DecTime;</w:t>
      </w:r>
    </w:p>
    <w:p w14:paraId="2F0D8EF9" w14:textId="20D79073" w:rsidR="00BD34DC" w:rsidRDefault="00BD34DC" w:rsidP="00BD34DC">
      <w:pPr>
        <w:pStyle w:val="aa"/>
        <w:numPr>
          <w:ilvl w:val="0"/>
          <w:numId w:val="20"/>
        </w:numPr>
        <w:ind w:firstLineChars="0"/>
        <w:rPr>
          <w:lang w:val="en-CA"/>
        </w:rPr>
      </w:pPr>
      <w:r>
        <w:rPr>
          <w:lang w:val="en-CA"/>
        </w:rPr>
        <w:t>LM+MDLM</w:t>
      </w:r>
      <w:r w:rsidR="00916B0C">
        <w:rPr>
          <w:lang w:val="en-CA"/>
        </w:rPr>
        <w:t>:</w:t>
      </w:r>
      <w:r w:rsidR="00E50AB5" w:rsidRPr="00E50AB5">
        <w:rPr>
          <w:lang w:val="en-CA"/>
        </w:rPr>
        <w:t xml:space="preserve"> </w:t>
      </w:r>
      <w:r w:rsidR="003C4A97">
        <w:rPr>
          <w:lang w:val="en-CA"/>
        </w:rPr>
        <w:t xml:space="preserve">             </w:t>
      </w:r>
      <w:r w:rsidR="00E50AB5">
        <w:rPr>
          <w:lang w:val="en-CA"/>
        </w:rPr>
        <w:t>1.61%, 11.11% and 12.07%</w:t>
      </w:r>
      <w:r w:rsidR="00881727">
        <w:rPr>
          <w:lang w:val="en-CA"/>
        </w:rPr>
        <w:t>, with 135% EncTime and 106% DecTime;</w:t>
      </w:r>
    </w:p>
    <w:p w14:paraId="3632BD26" w14:textId="593D544A" w:rsidR="00BD34DC" w:rsidRDefault="00BD34DC" w:rsidP="007E6815">
      <w:pPr>
        <w:pStyle w:val="aa"/>
        <w:numPr>
          <w:ilvl w:val="0"/>
          <w:numId w:val="20"/>
        </w:numPr>
        <w:tabs>
          <w:tab w:val="clear" w:pos="3240"/>
          <w:tab w:val="left" w:pos="3130"/>
        </w:tabs>
        <w:ind w:firstLineChars="0"/>
        <w:rPr>
          <w:lang w:val="en-CA"/>
        </w:rPr>
      </w:pPr>
      <w:r>
        <w:rPr>
          <w:lang w:val="en-CA"/>
        </w:rPr>
        <w:t>LM+MDLM+MMLM</w:t>
      </w:r>
      <w:r w:rsidR="00F5094E">
        <w:rPr>
          <w:lang w:val="en-CA"/>
        </w:rPr>
        <w:t>:</w:t>
      </w:r>
      <w:r w:rsidR="00E50AB5" w:rsidRPr="00E50AB5">
        <w:rPr>
          <w:lang w:val="en-CA"/>
        </w:rPr>
        <w:t xml:space="preserve"> </w:t>
      </w:r>
      <w:r w:rsidR="003C4A97">
        <w:rPr>
          <w:lang w:val="en-CA"/>
        </w:rPr>
        <w:tab/>
      </w:r>
      <w:r w:rsidR="003C4A97">
        <w:rPr>
          <w:lang w:val="en-CA"/>
        </w:rPr>
        <w:tab/>
      </w:r>
      <w:r w:rsidR="003C4A97">
        <w:rPr>
          <w:lang w:val="en-CA"/>
        </w:rPr>
        <w:tab/>
      </w:r>
      <w:r w:rsidR="00E50AB5">
        <w:rPr>
          <w:lang w:val="en-CA"/>
        </w:rPr>
        <w:t>1.67%, 11.40% and 12.46%</w:t>
      </w:r>
      <w:r w:rsidR="00573424">
        <w:rPr>
          <w:lang w:val="en-CA"/>
        </w:rPr>
        <w:t>, with 1</w:t>
      </w:r>
      <w:r w:rsidR="00156E2A">
        <w:rPr>
          <w:lang w:val="en-CA"/>
        </w:rPr>
        <w:t>4</w:t>
      </w:r>
      <w:r w:rsidR="00573424">
        <w:rPr>
          <w:lang w:val="en-CA"/>
        </w:rPr>
        <w:t>5% EncTime and 106% DecTime;</w:t>
      </w:r>
    </w:p>
    <w:p w14:paraId="2029F3EB" w14:textId="1B5E6FA5" w:rsidR="00DE4C43" w:rsidRPr="00C50693" w:rsidRDefault="00BD34DC" w:rsidP="007E6815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C50693">
        <w:rPr>
          <w:lang w:val="en-CA"/>
        </w:rPr>
        <w:t>LM+MDLM+MMLM+MFLM</w:t>
      </w:r>
      <w:r w:rsidR="00F5094E" w:rsidRPr="00C50693">
        <w:rPr>
          <w:lang w:val="en-CA"/>
        </w:rPr>
        <w:t>:</w:t>
      </w:r>
      <w:r w:rsidR="00E50AB5">
        <w:rPr>
          <w:lang w:val="en-CA"/>
        </w:rPr>
        <w:t>1.70%, 11.65% and 12.68%</w:t>
      </w:r>
      <w:r w:rsidR="001B17D4">
        <w:rPr>
          <w:lang w:val="en-CA"/>
        </w:rPr>
        <w:t>, with 1</w:t>
      </w:r>
      <w:r w:rsidR="00460487">
        <w:rPr>
          <w:lang w:val="en-CA"/>
        </w:rPr>
        <w:t>65</w:t>
      </w:r>
      <w:r w:rsidR="001B17D4">
        <w:rPr>
          <w:lang w:val="en-CA"/>
        </w:rPr>
        <w:t>% EncTime and 10</w:t>
      </w:r>
      <w:r w:rsidR="00427BD8">
        <w:rPr>
          <w:lang w:val="en-CA"/>
        </w:rPr>
        <w:t>8</w:t>
      </w:r>
      <w:r w:rsidR="001B17D4">
        <w:rPr>
          <w:lang w:val="en-CA"/>
        </w:rPr>
        <w:t>% DecTime;</w:t>
      </w: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57C8E3D9" w:rsidR="0041087A" w:rsidRDefault="0041087A" w:rsidP="00F47F74">
      <w:pPr>
        <w:pStyle w:val="2"/>
        <w:rPr>
          <w:lang w:eastAsia="zh-CN"/>
        </w:rPr>
      </w:pPr>
      <w:r>
        <w:rPr>
          <w:lang w:eastAsia="zh-CN"/>
        </w:rPr>
        <w:t>MDLM</w:t>
      </w:r>
      <w:r w:rsidR="00F47F74">
        <w:rPr>
          <w:lang w:eastAsia="zh-CN"/>
        </w:rPr>
        <w:t xml:space="preserve"> description </w:t>
      </w:r>
    </w:p>
    <w:p w14:paraId="5965DF66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</w:t>
      </w:r>
      <w:r>
        <w:rPr>
          <w:rFonts w:eastAsia="宋体" w:hint="eastAsia"/>
          <w:szCs w:val="22"/>
          <w:lang w:eastAsia="zh-CN"/>
        </w:rPr>
        <w:t>eside</w:t>
      </w:r>
      <w:r>
        <w:rPr>
          <w:rFonts w:eastAsia="宋体"/>
          <w:szCs w:val="22"/>
          <w:lang w:eastAsia="zh-CN"/>
        </w:rPr>
        <w:t>s</w:t>
      </w:r>
      <w:r>
        <w:rPr>
          <w:rFonts w:eastAsia="宋体" w:hint="eastAsia"/>
          <w:szCs w:val="22"/>
          <w:lang w:eastAsia="zh-CN"/>
        </w:rPr>
        <w:t xml:space="preserve"> the</w:t>
      </w:r>
      <w:r w:rsidRPr="00611B3B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above template and left template can be used to calculate the linear model coefficients</w:t>
      </w:r>
      <w:r w:rsidRPr="0005680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together, they also can be used alternatively in the other 2 LM modes, called MDLM_A, and MDLM_L modes.</w:t>
      </w:r>
    </w:p>
    <w:p w14:paraId="3438339B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</w:t>
      </w:r>
      <w:r>
        <w:rPr>
          <w:rFonts w:eastAsia="宋体"/>
          <w:szCs w:val="22"/>
          <w:lang w:eastAsia="zh-CN"/>
        </w:rPr>
        <w:t>MDLM_A mode, only the above template are used to calculate the linear model coefficients. To get more samples, the above template are extended to (W+H).</w:t>
      </w:r>
    </w:p>
    <w:p w14:paraId="6B209C32" w14:textId="77777777" w:rsidR="00F3689F" w:rsidRDefault="00F3689F" w:rsidP="00F3689F">
      <w:pPr>
        <w:spacing w:before="120" w:after="120"/>
        <w:jc w:val="center"/>
      </w:pPr>
      <w:r>
        <w:object w:dxaOrig="10485" w:dyaOrig="5161" w14:anchorId="66D04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5pt;height:151.05pt" o:ole="">
            <v:imagedata r:id="rId12" o:title=""/>
          </v:shape>
          <o:OLEObject Type="Embed" ProgID="Visio.Drawing.11" ShapeID="_x0000_i1025" DrawAspect="Content" ObjectID="_1592137152" r:id="rId13"/>
        </w:object>
      </w:r>
    </w:p>
    <w:p w14:paraId="5D1510AA" w14:textId="3A8A6EE7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Figure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lang w:val="en-CA"/>
        </w:rPr>
        <w:fldChar w:fldCharType="end"/>
      </w:r>
      <w:r w:rsidRPr="00A05952">
        <w:rPr>
          <w:lang w:val="en-CA"/>
        </w:rPr>
        <w:t xml:space="preserve">: </w:t>
      </w:r>
      <w:r>
        <w:rPr>
          <w:lang w:val="en-CA"/>
        </w:rPr>
        <w:t>MD</w:t>
      </w:r>
      <w:r>
        <w:t>LM</w:t>
      </w:r>
      <w:r w:rsidRPr="00865E2D">
        <w:t>_A mode</w:t>
      </w:r>
    </w:p>
    <w:p w14:paraId="0C2D362F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In MDLM_L mode, only left template are used to calculate the linear model coefficients. To get more samples, the left template are extended to (H+W).</w:t>
      </w:r>
    </w:p>
    <w:p w14:paraId="3D84562E" w14:textId="77777777" w:rsidR="00F3689F" w:rsidRPr="004560A2" w:rsidRDefault="00F3689F" w:rsidP="00F3689F">
      <w:pPr>
        <w:spacing w:before="120" w:after="120"/>
        <w:rPr>
          <w:rFonts w:eastAsia="宋体"/>
          <w:szCs w:val="22"/>
          <w:lang w:eastAsia="zh-CN"/>
        </w:rPr>
      </w:pPr>
    </w:p>
    <w:p w14:paraId="18EB09E4" w14:textId="77777777" w:rsidR="00F3689F" w:rsidRDefault="00F3689F" w:rsidP="00F3689F">
      <w:pPr>
        <w:spacing w:before="120" w:after="120"/>
        <w:jc w:val="center"/>
      </w:pPr>
      <w:r>
        <w:object w:dxaOrig="14025" w:dyaOrig="10095" w14:anchorId="60849570">
          <v:shape id="_x0000_i1026" type="#_x0000_t75" style="width:295.05pt;height:3in" o:ole="">
            <v:imagedata r:id="rId14" o:title=""/>
          </v:shape>
          <o:OLEObject Type="Embed" ProgID="Visio.Drawing.11" ShapeID="_x0000_i1026" DrawAspect="Content" ObjectID="_1592137153" r:id="rId15"/>
        </w:object>
      </w:r>
    </w:p>
    <w:p w14:paraId="0BE727E1" w14:textId="587C57FE" w:rsidR="00F3689F" w:rsidRPr="00262817" w:rsidRDefault="00F3689F" w:rsidP="00F3689F">
      <w:pPr>
        <w:pStyle w:val="ad"/>
        <w:jc w:val="center"/>
      </w:pPr>
      <w:r w:rsidRPr="00262817">
        <w:t>Figure </w:t>
      </w:r>
      <w:r w:rsidR="009C5827">
        <w:t>2</w:t>
      </w:r>
      <w:r w:rsidRPr="00262817">
        <w:t xml:space="preserve">: </w:t>
      </w:r>
      <w:r>
        <w:t>MD</w:t>
      </w:r>
      <w:r w:rsidRPr="00083C99">
        <w:t>LM_L mode</w:t>
      </w:r>
    </w:p>
    <w:p w14:paraId="5D73660E" w14:textId="3DF1911F" w:rsidR="00F47F74" w:rsidRDefault="00F3689F" w:rsidP="00F3689F">
      <w:pPr>
        <w:rPr>
          <w:szCs w:val="22"/>
          <w:lang w:eastAsia="zh-CN"/>
        </w:rPr>
      </w:pPr>
      <w:r w:rsidRPr="00A05952">
        <w:rPr>
          <w:szCs w:val="22"/>
        </w:rPr>
        <w:t>For a non-square coding block,</w:t>
      </w:r>
      <w:r>
        <w:rPr>
          <w:szCs w:val="22"/>
        </w:rPr>
        <w:t xml:space="preserve"> another (N-W-H) samples will be sampled from (W+H) samples with equal steps to meet the condition of power of 2.</w:t>
      </w:r>
      <w:r w:rsidRPr="008F3544">
        <w:rPr>
          <w:szCs w:val="22"/>
        </w:rPr>
        <w:t xml:space="preserve"> </w:t>
      </w:r>
      <w:r>
        <w:rPr>
          <w:szCs w:val="22"/>
        </w:rPr>
        <w:t xml:space="preserve">Here N is the number of reference samples </w:t>
      </w:r>
      <w:r>
        <w:rPr>
          <w:lang w:val="en-CA"/>
        </w:rPr>
        <w:t>(to calculate the linear model coefficient)</w:t>
      </w:r>
      <w:r>
        <w:rPr>
          <w:szCs w:val="22"/>
        </w:rPr>
        <w:t xml:space="preserve">. Here note that, N is the </w:t>
      </w:r>
      <w:r w:rsidRPr="00B41730">
        <w:t>smallest integer value that is not smaller than (W+H), and N is a value of power of 2.</w:t>
      </w:r>
    </w:p>
    <w:p w14:paraId="511CDCC6" w14:textId="5D558CF6" w:rsidR="002D1978" w:rsidRDefault="002D1978" w:rsidP="002D1978">
      <w:pPr>
        <w:pStyle w:val="2"/>
        <w:rPr>
          <w:lang w:eastAsia="zh-CN"/>
        </w:rPr>
      </w:pPr>
      <w:r>
        <w:rPr>
          <w:lang w:eastAsia="zh-CN"/>
        </w:rPr>
        <w:t>All tests</w:t>
      </w:r>
    </w:p>
    <w:p w14:paraId="3FA07EA3" w14:textId="050BC0F9" w:rsidR="00F32CF4" w:rsidRDefault="00EE3787" w:rsidP="009234A5"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>are LM,</w:t>
      </w:r>
      <w:r w:rsidR="00E726DE">
        <w:rPr>
          <w:szCs w:val="22"/>
          <w:lang w:eastAsia="zh-CN"/>
        </w:rPr>
        <w:t xml:space="preserve"> </w:t>
      </w:r>
      <w:r w:rsidR="00E726DE">
        <w:t>MMLM</w:t>
      </w:r>
      <w:r w:rsidR="00410609">
        <w:t>, and MFLM in BMS1.0. For the detail description</w:t>
      </w:r>
      <w:r w:rsidR="008A2341">
        <w:t xml:space="preserve"> of th</w:t>
      </w:r>
      <w:r w:rsidR="006D6E54">
        <w:t>o</w:t>
      </w:r>
      <w:r w:rsidR="008A2341">
        <w:t>se modes</w:t>
      </w:r>
      <w:r w:rsidR="00410609">
        <w:t>, please refer to</w:t>
      </w:r>
      <w:r w:rsidR="003C00B4">
        <w:t xml:space="preserve"> </w:t>
      </w:r>
      <w:r w:rsidR="00E937FA">
        <w:t>[1] and [2]</w:t>
      </w:r>
      <w:r w:rsidR="00410609">
        <w:t>.</w:t>
      </w:r>
    </w:p>
    <w:p w14:paraId="26203BC6" w14:textId="2B9E836E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4 </w:t>
      </w:r>
      <w:r w:rsidR="008F3DCA">
        <w:rPr>
          <w:szCs w:val="22"/>
          <w:lang w:eastAsia="zh-CN"/>
        </w:rPr>
        <w:t xml:space="preserve">MDLM related </w:t>
      </w:r>
      <w:r>
        <w:rPr>
          <w:szCs w:val="22"/>
          <w:lang w:eastAsia="zh-CN"/>
        </w:rPr>
        <w:t>tests totally:</w:t>
      </w:r>
    </w:p>
    <w:p w14:paraId="4BA46D89" w14:textId="6537CA5E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Test 4.</w:t>
      </w:r>
      <w:r w:rsidR="005276F6">
        <w:rPr>
          <w:szCs w:val="22"/>
          <w:lang w:eastAsia="zh-CN"/>
        </w:rPr>
        <w:t>2</w:t>
      </w:r>
      <w:r>
        <w:rPr>
          <w:szCs w:val="22"/>
          <w:lang w:eastAsia="zh-CN"/>
        </w:rPr>
        <w:t>.</w:t>
      </w:r>
      <w:r w:rsidR="005276F6">
        <w:rPr>
          <w:szCs w:val="22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="003242E5">
        <w:rPr>
          <w:szCs w:val="22"/>
          <w:lang w:eastAsia="zh-CN"/>
        </w:rPr>
        <w:t>MDLM</w:t>
      </w:r>
    </w:p>
    <w:p w14:paraId="2D10557F" w14:textId="2DB9BEC8" w:rsidR="00191751" w:rsidRDefault="005276F6" w:rsidP="00191751">
      <w:pPr>
        <w:rPr>
          <w:lang w:val="en-CA"/>
        </w:rPr>
      </w:pPr>
      <w:r>
        <w:rPr>
          <w:szCs w:val="22"/>
          <w:lang w:eastAsia="zh-CN"/>
        </w:rPr>
        <w:t>Test 4.2</w:t>
      </w:r>
      <w:r w:rsidR="00191751">
        <w:rPr>
          <w:szCs w:val="22"/>
          <w:lang w:eastAsia="zh-CN"/>
        </w:rPr>
        <w:t>.</w:t>
      </w:r>
      <w:r>
        <w:rPr>
          <w:szCs w:val="22"/>
          <w:lang w:eastAsia="zh-CN"/>
        </w:rPr>
        <w:t>2</w:t>
      </w:r>
      <w:r w:rsidR="00191751">
        <w:rPr>
          <w:szCs w:val="22"/>
          <w:lang w:eastAsia="zh-CN"/>
        </w:rPr>
        <w:t xml:space="preserve">: </w:t>
      </w:r>
      <w:r w:rsidR="003242E5">
        <w:rPr>
          <w:szCs w:val="22"/>
          <w:lang w:eastAsia="zh-CN"/>
        </w:rPr>
        <w:t>LM+MDLM</w:t>
      </w:r>
    </w:p>
    <w:p w14:paraId="2226D61C" w14:textId="61F80A36" w:rsidR="00191751" w:rsidRDefault="005276F6" w:rsidP="00191751">
      <w:pPr>
        <w:rPr>
          <w:lang w:val="en-CA"/>
        </w:rPr>
      </w:pPr>
      <w:r>
        <w:rPr>
          <w:lang w:val="en-CA"/>
        </w:rPr>
        <w:t>Test 4.2.3</w:t>
      </w:r>
      <w:r w:rsidR="00191751">
        <w:rPr>
          <w:lang w:val="en-CA"/>
        </w:rPr>
        <w:t>: LM</w:t>
      </w:r>
      <w:r w:rsidR="003242E5">
        <w:rPr>
          <w:lang w:val="en-CA"/>
        </w:rPr>
        <w:t>+MDLM</w:t>
      </w:r>
      <w:r w:rsidR="00191751">
        <w:rPr>
          <w:lang w:val="en-CA"/>
        </w:rPr>
        <w:t>+MMLM</w:t>
      </w:r>
    </w:p>
    <w:p w14:paraId="00D4FBF0" w14:textId="738411C6" w:rsidR="00191751" w:rsidRPr="001639C3" w:rsidRDefault="005276F6" w:rsidP="009234A5">
      <w:pPr>
        <w:rPr>
          <w:szCs w:val="22"/>
          <w:lang w:eastAsia="zh-CN"/>
        </w:rPr>
      </w:pPr>
      <w:r>
        <w:rPr>
          <w:lang w:val="en-CA"/>
        </w:rPr>
        <w:t>Test 4.2.4</w:t>
      </w:r>
      <w:r w:rsidR="00191751">
        <w:rPr>
          <w:lang w:val="en-CA"/>
        </w:rPr>
        <w:t>: LM</w:t>
      </w:r>
      <w:r w:rsidR="003242E5">
        <w:rPr>
          <w:lang w:val="en-CA"/>
        </w:rPr>
        <w:t>+MDLM</w:t>
      </w:r>
      <w:r w:rsidR="00191751">
        <w:rPr>
          <w:lang w:val="en-CA"/>
        </w:rPr>
        <w:t>+MMLM+MFLM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E60E802" w14:textId="513A5DCC" w:rsidR="000211D3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C247AF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791621">
        <w:rPr>
          <w:szCs w:val="22"/>
          <w:lang w:val="en-CA"/>
        </w:rPr>
        <w:t>and the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 w:rsidRPr="00730418">
        <w:rPr>
          <w:szCs w:val="22"/>
          <w:lang w:val="en-CA"/>
        </w:rPr>
        <w:fldChar w:fldCharType="begin"/>
      </w:r>
      <w:r w:rsidR="00791621" w:rsidRPr="00730418">
        <w:rPr>
          <w:szCs w:val="22"/>
          <w:lang w:val="en-CA"/>
        </w:rPr>
        <w:instrText xml:space="preserve"> REF _Ref518121057 \h </w:instrText>
      </w:r>
      <w:r w:rsidR="00791621">
        <w:rPr>
          <w:szCs w:val="22"/>
          <w:lang w:val="en-CA"/>
        </w:rPr>
        <w:instrText xml:space="preserve"> \* MERGEFORMAT </w:instrText>
      </w:r>
      <w:r w:rsidR="00791621" w:rsidRPr="00730418">
        <w:rPr>
          <w:szCs w:val="22"/>
          <w:lang w:val="en-CA"/>
        </w:rPr>
      </w:r>
      <w:r w:rsidR="00791621" w:rsidRPr="00730418">
        <w:rPr>
          <w:szCs w:val="22"/>
          <w:lang w:val="en-CA"/>
        </w:rPr>
        <w:fldChar w:fldCharType="separate"/>
      </w:r>
      <w:r w:rsidR="00791621" w:rsidRPr="00730418">
        <w:rPr>
          <w:szCs w:val="22"/>
          <w:lang w:val="en-CA"/>
        </w:rPr>
        <w:t>Table 1</w:t>
      </w:r>
      <w:r w:rsidR="00791621" w:rsidRPr="00730418">
        <w:rPr>
          <w:szCs w:val="22"/>
          <w:lang w:val="en-CA"/>
        </w:rPr>
        <w:fldChar w:fldCharType="end"/>
      </w:r>
      <w:r w:rsidR="00791621" w:rsidRPr="00730418">
        <w:rPr>
          <w:szCs w:val="22"/>
          <w:lang w:val="en-CA"/>
        </w:rPr>
        <w:t>, and Table2</w:t>
      </w:r>
      <w:r w:rsidR="00791621">
        <w:rPr>
          <w:szCs w:val="22"/>
          <w:lang w:val="en-CA"/>
        </w:rPr>
        <w:t>. More detailed results are provided in Tabel3, Table4, Tabel5, Table6, Table7,</w:t>
      </w:r>
      <w:r w:rsidR="00791621" w:rsidRPr="009F6BA0">
        <w:rPr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Table8, Table9, and Table10.</w:t>
      </w:r>
    </w:p>
    <w:p w14:paraId="11737C38" w14:textId="1E61BD62" w:rsidR="009F6BA0" w:rsidRDefault="00E939B2" w:rsidP="00E939B2">
      <w:pPr>
        <w:pStyle w:val="2"/>
        <w:rPr>
          <w:lang w:eastAsia="zh-CN"/>
        </w:rPr>
      </w:pPr>
      <w:r w:rsidRPr="00E939B2">
        <w:rPr>
          <w:rFonts w:hint="eastAsia"/>
          <w:lang w:eastAsia="zh-CN"/>
        </w:rPr>
        <w:t>Summary of all the tests</w:t>
      </w:r>
    </w:p>
    <w:p w14:paraId="701634F5" w14:textId="0DA2C348" w:rsidR="00505E6F" w:rsidRPr="00505E6F" w:rsidRDefault="00505E6F" w:rsidP="00505E6F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 summary of all the tests results of all tests (AI configuration)</w:t>
      </w:r>
    </w:p>
    <w:p w14:paraId="6EFA9637" w14:textId="5A96685F" w:rsidR="00E939B2" w:rsidRDefault="001B6424" w:rsidP="000211D3">
      <w:pPr>
        <w:rPr>
          <w:szCs w:val="22"/>
          <w:lang w:val="en-CA"/>
        </w:rPr>
      </w:pPr>
      <w:r w:rsidRPr="001B6424">
        <w:rPr>
          <w:noProof/>
          <w:lang w:eastAsia="zh-CN"/>
        </w:rPr>
        <w:drawing>
          <wp:inline distT="0" distB="0" distL="0" distR="0" wp14:anchorId="0477A4B9" wp14:editId="6F36E01C">
            <wp:extent cx="5943600" cy="1057641"/>
            <wp:effectExtent l="0" t="0" r="0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5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96189" w14:textId="3AE4B448" w:rsidR="00E23A43" w:rsidRDefault="006333F7" w:rsidP="006333F7">
      <w:pPr>
        <w:jc w:val="center"/>
        <w:rPr>
          <w:szCs w:val="22"/>
          <w:lang w:val="en-CA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2 summary of all the tests results of all tests (RA configuration)</w:t>
      </w:r>
    </w:p>
    <w:p w14:paraId="10498081" w14:textId="691EA600" w:rsidR="009F6BA0" w:rsidRDefault="001B6424" w:rsidP="000211D3">
      <w:pPr>
        <w:rPr>
          <w:szCs w:val="22"/>
          <w:lang w:val="en-CA"/>
        </w:rPr>
      </w:pPr>
      <w:r w:rsidRPr="001B6424">
        <w:rPr>
          <w:noProof/>
          <w:lang w:eastAsia="zh-CN"/>
        </w:rPr>
        <w:drawing>
          <wp:inline distT="0" distB="0" distL="0" distR="0" wp14:anchorId="59891CE9" wp14:editId="19CBD405">
            <wp:extent cx="5943600" cy="1057641"/>
            <wp:effectExtent l="0" t="0" r="0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5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4BF93" w14:textId="52BC1E55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t>Test 4.</w:t>
      </w:r>
      <w:r w:rsidR="008C4FB6">
        <w:rPr>
          <w:lang w:eastAsia="zh-CN"/>
        </w:rPr>
        <w:t>2</w:t>
      </w:r>
      <w:r>
        <w:rPr>
          <w:lang w:eastAsia="zh-CN"/>
        </w:rPr>
        <w:t>.</w:t>
      </w:r>
      <w:r w:rsidR="008C4FB6">
        <w:rPr>
          <w:lang w:eastAsia="zh-CN"/>
        </w:rPr>
        <w:t>1</w:t>
      </w:r>
      <w:r>
        <w:rPr>
          <w:lang w:eastAsia="zh-CN"/>
        </w:rPr>
        <w:t>:</w:t>
      </w:r>
      <w:r w:rsidR="00F3689F">
        <w:rPr>
          <w:lang w:eastAsia="zh-CN"/>
        </w:rPr>
        <w:t xml:space="preserve"> MDLM</w:t>
      </w:r>
    </w:p>
    <w:p w14:paraId="17DFDA60" w14:textId="232FAC4D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 </w:t>
      </w:r>
      <w:r>
        <w:rPr>
          <w:lang w:eastAsia="zh-CN"/>
        </w:rPr>
        <w:t xml:space="preserve">test results of </w:t>
      </w:r>
      <w:r w:rsidR="000271CB">
        <w:rPr>
          <w:lang w:eastAsia="zh-CN"/>
        </w:rPr>
        <w:t>MD</w:t>
      </w:r>
      <w:r>
        <w:rPr>
          <w:lang w:eastAsia="zh-CN"/>
        </w:rPr>
        <w:t>LM (AI configuration)</w:t>
      </w:r>
    </w:p>
    <w:p w14:paraId="087736FD" w14:textId="4261512E" w:rsidR="008B1B3C" w:rsidRDefault="00082F18" w:rsidP="00703797">
      <w:pPr>
        <w:rPr>
          <w:szCs w:val="22"/>
          <w:lang w:eastAsia="zh-CN"/>
        </w:rPr>
      </w:pPr>
      <w:r w:rsidRPr="00082F18">
        <w:rPr>
          <w:noProof/>
          <w:lang w:eastAsia="zh-CN"/>
        </w:rPr>
        <w:drawing>
          <wp:inline distT="0" distB="0" distL="0" distR="0" wp14:anchorId="16F548C7" wp14:editId="5C663BC5">
            <wp:extent cx="5943600" cy="1363313"/>
            <wp:effectExtent l="0" t="0" r="0" b="889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1E643" w14:textId="6C319A92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CC46EA">
        <w:rPr>
          <w:lang w:eastAsia="zh-CN"/>
        </w:rPr>
        <w:t>MDLM</w:t>
      </w:r>
      <w:r>
        <w:rPr>
          <w:lang w:eastAsia="zh-CN"/>
        </w:rPr>
        <w:t xml:space="preserve"> (RA configuration)</w:t>
      </w:r>
    </w:p>
    <w:p w14:paraId="432815A3" w14:textId="65E51064" w:rsidR="0000095B" w:rsidRDefault="00082F18" w:rsidP="00703797">
      <w:pPr>
        <w:rPr>
          <w:szCs w:val="22"/>
          <w:lang w:eastAsia="zh-CN"/>
        </w:rPr>
      </w:pPr>
      <w:r w:rsidRPr="00082F18">
        <w:rPr>
          <w:noProof/>
          <w:lang w:eastAsia="zh-CN"/>
        </w:rPr>
        <w:drawing>
          <wp:inline distT="0" distB="0" distL="0" distR="0" wp14:anchorId="77E47DFB" wp14:editId="1984237E">
            <wp:extent cx="5943600" cy="1363313"/>
            <wp:effectExtent l="0" t="0" r="0" b="889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0747010A" w:rsidR="00703797" w:rsidRDefault="00703797" w:rsidP="00E939B2">
      <w:pPr>
        <w:pStyle w:val="2"/>
        <w:ind w:left="720" w:hanging="720"/>
        <w:rPr>
          <w:szCs w:val="22"/>
          <w:lang w:eastAsia="zh-CN"/>
        </w:rPr>
      </w:pPr>
      <w:r w:rsidRPr="00E939B2">
        <w:rPr>
          <w:lang w:eastAsia="zh-CN"/>
        </w:rPr>
        <w:t>Test 4.</w:t>
      </w:r>
      <w:r w:rsidR="008C4FB6">
        <w:rPr>
          <w:lang w:eastAsia="zh-CN"/>
        </w:rPr>
        <w:t>2</w:t>
      </w:r>
      <w:r w:rsidRPr="00E939B2">
        <w:rPr>
          <w:lang w:eastAsia="zh-CN"/>
        </w:rPr>
        <w:t>.</w:t>
      </w:r>
      <w:r w:rsidR="008C4FB6">
        <w:rPr>
          <w:lang w:eastAsia="zh-CN"/>
        </w:rPr>
        <w:t>1</w:t>
      </w:r>
      <w:r w:rsidRPr="00E939B2">
        <w:rPr>
          <w:lang w:eastAsia="zh-CN"/>
        </w:rPr>
        <w:t xml:space="preserve">: </w:t>
      </w:r>
      <w:r w:rsidR="00F3689F">
        <w:rPr>
          <w:szCs w:val="22"/>
          <w:lang w:eastAsia="zh-CN"/>
        </w:rPr>
        <w:t>LM+MDLM</w:t>
      </w:r>
    </w:p>
    <w:p w14:paraId="56CB1BD7" w14:textId="2145CB33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</w:t>
      </w:r>
      <w:r w:rsidR="0068646E">
        <w:rPr>
          <w:lang w:eastAsia="zh-CN"/>
        </w:rPr>
        <w:t>+MDLM</w:t>
      </w:r>
      <w:r>
        <w:rPr>
          <w:lang w:eastAsia="zh-CN"/>
        </w:rPr>
        <w:t xml:space="preserve"> (AI configuration)</w:t>
      </w:r>
    </w:p>
    <w:p w14:paraId="27594D8E" w14:textId="06F28C1F" w:rsidR="00703797" w:rsidRDefault="00082F18" w:rsidP="00703797">
      <w:pPr>
        <w:rPr>
          <w:lang w:val="en-CA"/>
        </w:rPr>
      </w:pPr>
      <w:r w:rsidRPr="00082F18">
        <w:rPr>
          <w:noProof/>
          <w:lang w:eastAsia="zh-CN"/>
        </w:rPr>
        <w:lastRenderedPageBreak/>
        <w:drawing>
          <wp:inline distT="0" distB="0" distL="0" distR="0" wp14:anchorId="10EF5D7D" wp14:editId="02421179">
            <wp:extent cx="5943600" cy="1363313"/>
            <wp:effectExtent l="0" t="0" r="0" b="889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D99A" w14:textId="3EAA2D2A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LM+MDLM (RA configuration)</w:t>
      </w:r>
    </w:p>
    <w:p w14:paraId="60852E6C" w14:textId="7C1BE029" w:rsidR="008B1B3C" w:rsidRDefault="00082F18" w:rsidP="00703797">
      <w:pPr>
        <w:rPr>
          <w:lang w:val="en-CA"/>
        </w:rPr>
      </w:pPr>
      <w:r w:rsidRPr="00082F18">
        <w:rPr>
          <w:noProof/>
          <w:lang w:eastAsia="zh-CN"/>
        </w:rPr>
        <w:drawing>
          <wp:inline distT="0" distB="0" distL="0" distR="0" wp14:anchorId="75FB7DDA" wp14:editId="5C4F07AC">
            <wp:extent cx="5943600" cy="1363313"/>
            <wp:effectExtent l="0" t="0" r="0" b="889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CD252" w14:textId="29450D6C" w:rsidR="00703797" w:rsidRDefault="00703797" w:rsidP="00E939B2">
      <w:pPr>
        <w:pStyle w:val="2"/>
        <w:ind w:left="720" w:hanging="720"/>
        <w:rPr>
          <w:lang w:val="en-CA"/>
        </w:rPr>
      </w:pPr>
      <w:r w:rsidRPr="00E939B2">
        <w:rPr>
          <w:lang w:eastAsia="zh-CN"/>
        </w:rPr>
        <w:t>Test 4.</w:t>
      </w:r>
      <w:r w:rsidR="008C4FB6">
        <w:rPr>
          <w:lang w:eastAsia="zh-CN"/>
        </w:rPr>
        <w:t>2</w:t>
      </w:r>
      <w:r w:rsidRPr="00E939B2">
        <w:rPr>
          <w:lang w:eastAsia="zh-CN"/>
        </w:rPr>
        <w:t>.</w:t>
      </w:r>
      <w:r w:rsidR="008C4FB6">
        <w:rPr>
          <w:lang w:eastAsia="zh-CN"/>
        </w:rPr>
        <w:t>3</w:t>
      </w:r>
      <w:r w:rsidRPr="00E939B2">
        <w:rPr>
          <w:lang w:eastAsia="zh-CN"/>
        </w:rPr>
        <w:t xml:space="preserve">: </w:t>
      </w:r>
      <w:r w:rsidR="00F3689F">
        <w:rPr>
          <w:lang w:val="en-CA"/>
        </w:rPr>
        <w:t>LM+MDLM+MMLM</w:t>
      </w:r>
    </w:p>
    <w:p w14:paraId="7F796E43" w14:textId="42808C68" w:rsidR="00F02ECB" w:rsidRPr="00F02ECB" w:rsidRDefault="00F02ECB" w:rsidP="00F02ECB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LM+MDLM +MMLM (AI configuration)</w:t>
      </w:r>
    </w:p>
    <w:p w14:paraId="280109CB" w14:textId="16CA1814" w:rsidR="00703797" w:rsidRDefault="00082F18" w:rsidP="00703797">
      <w:pPr>
        <w:rPr>
          <w:lang w:val="en-CA"/>
        </w:rPr>
      </w:pPr>
      <w:r w:rsidRPr="00082F18">
        <w:rPr>
          <w:noProof/>
          <w:lang w:eastAsia="zh-CN"/>
        </w:rPr>
        <w:drawing>
          <wp:inline distT="0" distB="0" distL="0" distR="0" wp14:anchorId="514A5AE1" wp14:editId="7B1913CA">
            <wp:extent cx="5943600" cy="1363313"/>
            <wp:effectExtent l="0" t="0" r="0" b="889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F65CD" w14:textId="0ADC1312" w:rsidR="00F02ECB" w:rsidRPr="00F02ECB" w:rsidRDefault="00F02ECB" w:rsidP="00F02ECB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LM+MDLM +MMLM (RA configuration)</w:t>
      </w:r>
    </w:p>
    <w:p w14:paraId="7052CD02" w14:textId="18C64012" w:rsidR="008B1B3C" w:rsidRDefault="00082F18" w:rsidP="00703797">
      <w:pPr>
        <w:rPr>
          <w:lang w:val="en-CA"/>
        </w:rPr>
      </w:pPr>
      <w:r w:rsidRPr="00082F18">
        <w:rPr>
          <w:noProof/>
          <w:lang w:eastAsia="zh-CN"/>
        </w:rPr>
        <w:drawing>
          <wp:inline distT="0" distB="0" distL="0" distR="0" wp14:anchorId="4AB49B73" wp14:editId="20AF88B4">
            <wp:extent cx="5943600" cy="1363313"/>
            <wp:effectExtent l="0" t="0" r="0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744C" w14:textId="1340C805" w:rsidR="00703797" w:rsidRDefault="00703797" w:rsidP="00E939B2">
      <w:pPr>
        <w:pStyle w:val="2"/>
        <w:ind w:left="720" w:hanging="720"/>
        <w:rPr>
          <w:lang w:val="en-CA"/>
        </w:rPr>
      </w:pPr>
      <w:r w:rsidRPr="00E939B2">
        <w:rPr>
          <w:lang w:eastAsia="zh-CN"/>
        </w:rPr>
        <w:t>Test 4.</w:t>
      </w:r>
      <w:r w:rsidR="008C4FB6">
        <w:rPr>
          <w:lang w:eastAsia="zh-CN"/>
        </w:rPr>
        <w:t>2</w:t>
      </w:r>
      <w:r w:rsidRPr="00E939B2">
        <w:rPr>
          <w:lang w:eastAsia="zh-CN"/>
        </w:rPr>
        <w:t>.</w:t>
      </w:r>
      <w:r w:rsidR="008C4FB6">
        <w:rPr>
          <w:lang w:eastAsia="zh-CN"/>
        </w:rPr>
        <w:t>4</w:t>
      </w:r>
      <w:r w:rsidRPr="00E939B2">
        <w:rPr>
          <w:lang w:eastAsia="zh-CN"/>
        </w:rPr>
        <w:t xml:space="preserve">: </w:t>
      </w:r>
      <w:r w:rsidR="00F3689F">
        <w:rPr>
          <w:lang w:val="en-CA"/>
        </w:rPr>
        <w:t>LM+MDLM+MMLM+MFLM</w:t>
      </w:r>
    </w:p>
    <w:p w14:paraId="11CA9513" w14:textId="69D17976" w:rsidR="004F48C3" w:rsidRPr="004F48C3" w:rsidRDefault="004F48C3" w:rsidP="004F48C3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LM+MDLM +MMLM+MFLM (AI configuration)</w:t>
      </w:r>
    </w:p>
    <w:p w14:paraId="7753D516" w14:textId="62E1A38B" w:rsidR="005A523B" w:rsidRDefault="00082F18" w:rsidP="005A523B">
      <w:pPr>
        <w:rPr>
          <w:lang w:val="en-CA"/>
        </w:rPr>
      </w:pPr>
      <w:r w:rsidRPr="00082F18">
        <w:rPr>
          <w:noProof/>
          <w:lang w:eastAsia="zh-CN"/>
        </w:rPr>
        <w:lastRenderedPageBreak/>
        <w:drawing>
          <wp:inline distT="0" distB="0" distL="0" distR="0" wp14:anchorId="2629DD7D" wp14:editId="35C0CC67">
            <wp:extent cx="5943600" cy="1363313"/>
            <wp:effectExtent l="0" t="0" r="0" b="889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CD9DC" w14:textId="6A066E43" w:rsidR="00747B79" w:rsidRPr="00747B79" w:rsidRDefault="00747B79" w:rsidP="00747B79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10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 results of LM+MDLM +MMLM+MFLM (RA configuration)</w:t>
      </w:r>
    </w:p>
    <w:p w14:paraId="510F1E2A" w14:textId="619B5548" w:rsidR="000211D3" w:rsidRDefault="00082F18" w:rsidP="005A523B">
      <w:pPr>
        <w:rPr>
          <w:lang w:val="en-CA"/>
        </w:rPr>
      </w:pPr>
      <w:r w:rsidRPr="00082F18">
        <w:rPr>
          <w:noProof/>
          <w:lang w:eastAsia="zh-CN"/>
        </w:rPr>
        <w:drawing>
          <wp:inline distT="0" distB="0" distL="0" distR="0" wp14:anchorId="56BAE3A1" wp14:editId="6176A5BE">
            <wp:extent cx="5943600" cy="1363313"/>
            <wp:effectExtent l="0" t="0" r="0" b="889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767AE" w14:textId="77777777" w:rsidR="003415CC" w:rsidRPr="005A523B" w:rsidRDefault="003415CC" w:rsidP="005A523B">
      <w:pPr>
        <w:rPr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0" w:name="_Ref518122674"/>
      <w:r>
        <w:t>Conclusions</w:t>
      </w:r>
    </w:p>
    <w:bookmarkEnd w:id="0"/>
    <w:p w14:paraId="5F7CF11A" w14:textId="74485BFF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the results of </w:t>
      </w:r>
      <w:r w:rsidR="005C0203">
        <w:rPr>
          <w:szCs w:val="22"/>
          <w:lang w:val="en-CA" w:eastAsia="zh-CN"/>
        </w:rPr>
        <w:t>MDLM related test</w:t>
      </w:r>
      <w:r w:rsidR="00C05D09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It can be seen that</w:t>
      </w:r>
      <w:r w:rsidR="00BB4ADA">
        <w:rPr>
          <w:szCs w:val="22"/>
          <w:lang w:val="en-CA" w:eastAsia="zh-CN"/>
        </w:rPr>
        <w:t>, at AI configuration over VTM1.0, M</w:t>
      </w:r>
      <w:r w:rsidR="002D3140">
        <w:rPr>
          <w:szCs w:val="22"/>
          <w:lang w:val="en-CA" w:eastAsia="zh-CN"/>
        </w:rPr>
        <w:t>DLM provide 1.20</w:t>
      </w:r>
      <w:r w:rsidR="00BB4ADA">
        <w:rPr>
          <w:szCs w:val="22"/>
          <w:lang w:val="en-CA" w:eastAsia="zh-CN"/>
        </w:rPr>
        <w:t xml:space="preserve">%, </w:t>
      </w:r>
      <w:r w:rsidR="002D3140">
        <w:rPr>
          <w:szCs w:val="22"/>
          <w:lang w:val="en-CA" w:eastAsia="zh-CN"/>
        </w:rPr>
        <w:t>9.5</w:t>
      </w:r>
      <w:r w:rsidR="001863FF">
        <w:rPr>
          <w:szCs w:val="22"/>
          <w:lang w:val="en-CA" w:eastAsia="zh-CN"/>
        </w:rPr>
        <w:t>0</w:t>
      </w:r>
      <w:r w:rsidR="00BB4ADA">
        <w:rPr>
          <w:szCs w:val="22"/>
          <w:lang w:val="en-CA" w:eastAsia="zh-CN"/>
        </w:rPr>
        <w:t xml:space="preserve">% and </w:t>
      </w:r>
      <w:r w:rsidR="002D3140">
        <w:rPr>
          <w:szCs w:val="22"/>
          <w:lang w:val="en-CA" w:eastAsia="zh-CN"/>
        </w:rPr>
        <w:t>8.54</w:t>
      </w:r>
      <w:r w:rsidR="00BB4ADA">
        <w:rPr>
          <w:szCs w:val="22"/>
          <w:lang w:val="en-CA" w:eastAsia="zh-CN"/>
        </w:rPr>
        <w:t xml:space="preserve">% coding gain </w:t>
      </w:r>
      <w:r w:rsidR="00BB4ADA">
        <w:rPr>
          <w:lang w:val="en-CA"/>
        </w:rPr>
        <w:t>on Y, Cb and Cr components</w:t>
      </w:r>
      <w:r w:rsidR="002D3140">
        <w:rPr>
          <w:lang w:val="en-CA"/>
        </w:rPr>
        <w:t>.</w:t>
      </w:r>
      <w:r w:rsidR="00BB4ADA">
        <w:rPr>
          <w:szCs w:val="22"/>
          <w:lang w:val="en-CA" w:eastAsia="zh-CN"/>
        </w:rPr>
        <w:t xml:space="preserve"> And </w:t>
      </w:r>
      <w:r w:rsidR="002D3140">
        <w:rPr>
          <w:szCs w:val="22"/>
          <w:lang w:val="en-CA" w:eastAsia="zh-CN"/>
        </w:rPr>
        <w:t>LM+MDLM</w:t>
      </w:r>
      <w:r w:rsidR="00BB4ADA">
        <w:rPr>
          <w:szCs w:val="22"/>
          <w:lang w:val="en-CA" w:eastAsia="zh-CN"/>
        </w:rPr>
        <w:t xml:space="preserve"> can provide </w:t>
      </w:r>
      <w:r w:rsidR="002D3140">
        <w:rPr>
          <w:szCs w:val="22"/>
          <w:lang w:val="en-CA" w:eastAsia="zh-CN"/>
        </w:rPr>
        <w:t>1.61</w:t>
      </w:r>
      <w:r w:rsidR="00BB4ADA">
        <w:rPr>
          <w:szCs w:val="22"/>
          <w:lang w:val="en-CA" w:eastAsia="zh-CN"/>
        </w:rPr>
        <w:t xml:space="preserve">%, </w:t>
      </w:r>
      <w:r w:rsidR="002D3140">
        <w:rPr>
          <w:szCs w:val="22"/>
          <w:lang w:val="en-CA" w:eastAsia="zh-CN"/>
        </w:rPr>
        <w:t>11</w:t>
      </w:r>
      <w:r w:rsidR="00BB4ADA">
        <w:rPr>
          <w:szCs w:val="22"/>
          <w:lang w:val="en-CA" w:eastAsia="zh-CN"/>
        </w:rPr>
        <w:t>.</w:t>
      </w:r>
      <w:r w:rsidR="002D3140">
        <w:rPr>
          <w:szCs w:val="22"/>
          <w:lang w:val="en-CA" w:eastAsia="zh-CN"/>
        </w:rPr>
        <w:t>11</w:t>
      </w:r>
      <w:r w:rsidR="00BB4ADA">
        <w:rPr>
          <w:szCs w:val="22"/>
          <w:lang w:val="en-CA" w:eastAsia="zh-CN"/>
        </w:rPr>
        <w:t xml:space="preserve">% and </w:t>
      </w:r>
      <w:r w:rsidR="002D3140">
        <w:rPr>
          <w:szCs w:val="22"/>
          <w:lang w:val="en-CA" w:eastAsia="zh-CN"/>
        </w:rPr>
        <w:t>12</w:t>
      </w:r>
      <w:r w:rsidR="00BB4ADA">
        <w:rPr>
          <w:szCs w:val="22"/>
          <w:lang w:val="en-CA" w:eastAsia="zh-CN"/>
        </w:rPr>
        <w:t>.</w:t>
      </w:r>
      <w:r w:rsidR="002D3140">
        <w:rPr>
          <w:szCs w:val="22"/>
          <w:lang w:val="en-CA" w:eastAsia="zh-CN"/>
        </w:rPr>
        <w:t>07</w:t>
      </w:r>
      <w:r w:rsidR="00BB4ADA">
        <w:rPr>
          <w:szCs w:val="22"/>
          <w:lang w:val="en-CA" w:eastAsia="zh-CN"/>
        </w:rPr>
        <w:t>% coding gain</w:t>
      </w:r>
      <w:r w:rsidR="00BB4ADA" w:rsidRPr="00BB4ADA">
        <w:rPr>
          <w:lang w:val="en-CA"/>
        </w:rPr>
        <w:t xml:space="preserve"> </w:t>
      </w:r>
      <w:r w:rsidR="00BB4ADA">
        <w:rPr>
          <w:lang w:val="en-CA"/>
        </w:rPr>
        <w:t>on Y, Cb and Cr components</w:t>
      </w:r>
      <w:r w:rsidR="00BB4ADA">
        <w:rPr>
          <w:szCs w:val="22"/>
          <w:lang w:val="en-CA" w:eastAsia="zh-CN"/>
        </w:rPr>
        <w:t>.</w:t>
      </w:r>
    </w:p>
    <w:p w14:paraId="1834DC87" w14:textId="77777777" w:rsidR="00BB4ADA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E695BAC" w14:textId="77777777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" w:name="_Ref518120886"/>
      <w:r>
        <w:rPr>
          <w:lang w:val="en-CA"/>
        </w:rPr>
        <w:t xml:space="preserve">Jianle Chen, Elena Alshina, </w:t>
      </w:r>
      <w:r w:rsidRPr="00A05952">
        <w:rPr>
          <w:lang w:val="en-CA"/>
        </w:rPr>
        <w:t>Gary J. Sullivan</w:t>
      </w:r>
      <w:r>
        <w:rPr>
          <w:lang w:val="en-CA"/>
        </w:rPr>
        <w:t>,</w:t>
      </w:r>
      <w:r w:rsidRPr="007E1645">
        <w:rPr>
          <w:lang w:val="en-CA"/>
        </w:rPr>
        <w:t xml:space="preserve"> </w:t>
      </w:r>
      <w:r w:rsidRPr="00A05952">
        <w:rPr>
          <w:lang w:val="en-CA"/>
        </w:rPr>
        <w:t>Jens-Rainer Ohm</w:t>
      </w:r>
      <w:r>
        <w:rPr>
          <w:lang w:val="en-CA"/>
        </w:rPr>
        <w:t xml:space="preserve">, and </w:t>
      </w:r>
      <w:r w:rsidRPr="00A05952">
        <w:rPr>
          <w:lang w:val="en-CA"/>
        </w:rPr>
        <w:t>Jill Boyce</w:t>
      </w:r>
      <w:r>
        <w:rPr>
          <w:lang w:val="en-CA"/>
        </w:rPr>
        <w:t>, “</w:t>
      </w:r>
      <w:r w:rsidRPr="00A93F4F">
        <w:rPr>
          <w:lang w:val="en-CA"/>
        </w:rPr>
        <w:t>Algorithm Description of Joint Exploration Test Model 7 (JEM 7)</w:t>
      </w:r>
      <w:r>
        <w:rPr>
          <w:lang w:val="en-CA"/>
        </w:rPr>
        <w:t xml:space="preserve">”, </w:t>
      </w:r>
      <w:r w:rsidRPr="00A05952">
        <w:rPr>
          <w:lang w:val="en-CA"/>
        </w:rPr>
        <w:t>JVET-</w:t>
      </w:r>
      <w:r>
        <w:rPr>
          <w:lang w:val="en-CA"/>
        </w:rPr>
        <w:t>G</w:t>
      </w:r>
      <w:r w:rsidRPr="00A93F4F">
        <w:rPr>
          <w:lang w:val="en-CA"/>
        </w:rPr>
        <w:t xml:space="preserve">1001-v1, </w:t>
      </w:r>
      <w:r w:rsidRPr="00A920D1">
        <w:rPr>
          <w:lang w:val="en-CA"/>
        </w:rPr>
        <w:t>July 2017</w:t>
      </w:r>
    </w:p>
    <w:p w14:paraId="5AEEBE62" w14:textId="77777777" w:rsidR="001C63ED" w:rsidRPr="00437C58" w:rsidRDefault="001C63ED" w:rsidP="001C63ED">
      <w:pPr>
        <w:pStyle w:val="aa"/>
        <w:numPr>
          <w:ilvl w:val="0"/>
          <w:numId w:val="15"/>
        </w:numPr>
        <w:spacing w:before="60" w:after="60"/>
        <w:ind w:firstLineChars="0"/>
        <w:rPr>
          <w:szCs w:val="22"/>
          <w:lang w:val="en-CA"/>
        </w:rPr>
      </w:pPr>
      <w:r w:rsidRPr="00437C58">
        <w:rPr>
          <w:szCs w:val="22"/>
          <w:lang w:val="en-CA"/>
        </w:rPr>
        <w:t>Geert Van der Auwera</w:t>
      </w:r>
      <w:r>
        <w:rPr>
          <w:szCs w:val="22"/>
          <w:lang w:val="en-CA"/>
        </w:rPr>
        <w:t xml:space="preserve">, </w:t>
      </w:r>
      <w:r w:rsidRPr="006C7BCE">
        <w:t>Jin Heo</w:t>
      </w:r>
      <w:r>
        <w:t xml:space="preserve">, and </w:t>
      </w:r>
      <w:r w:rsidRPr="006C7BCE">
        <w:rPr>
          <w:szCs w:val="22"/>
          <w:lang w:val="en-CA"/>
        </w:rPr>
        <w:t>Alexey Filippov</w:t>
      </w:r>
      <w:r>
        <w:rPr>
          <w:szCs w:val="22"/>
          <w:lang w:val="en-CA"/>
        </w:rPr>
        <w:t xml:space="preserve">, </w:t>
      </w:r>
      <w:r w:rsidRPr="00C4492A">
        <w:rPr>
          <w:lang w:val="en-CA"/>
        </w:rPr>
        <w:t>“Description of Core Experiment 3: Intra Prediction and Mode Cod</w:t>
      </w:r>
      <w:bookmarkStart w:id="2" w:name="_GoBack"/>
      <w:bookmarkEnd w:id="2"/>
      <w:r w:rsidRPr="00C4492A">
        <w:rPr>
          <w:lang w:val="en-CA"/>
        </w:rPr>
        <w:t xml:space="preserve">ing”,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J</w:t>
      </w:r>
      <w:r w:rsidRPr="006851BF">
        <w:rPr>
          <w:lang w:val="en-CA"/>
        </w:rPr>
        <w:t>1023</w:t>
      </w:r>
      <w:r>
        <w:rPr>
          <w:lang w:val="en-CA"/>
        </w:rPr>
        <w:t xml:space="preserve">_r1, </w:t>
      </w:r>
      <w:r w:rsidRPr="007D6082">
        <w:rPr>
          <w:lang w:val="en-CA"/>
        </w:rPr>
        <w:t>Apr. 2018</w:t>
      </w:r>
    </w:p>
    <w:p w14:paraId="140A9AD5" w14:textId="77777777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1"/>
    </w:p>
    <w:p w14:paraId="24704837" w14:textId="77777777" w:rsidR="00E41BAB" w:rsidRPr="001C63ED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48848" w14:textId="77777777" w:rsidR="000B063E" w:rsidRDefault="000B063E">
      <w:r>
        <w:separator/>
      </w:r>
    </w:p>
  </w:endnote>
  <w:endnote w:type="continuationSeparator" w:id="0">
    <w:p w14:paraId="4598B395" w14:textId="77777777" w:rsidR="000B063E" w:rsidRDefault="000B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63F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6815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8101D" w14:textId="77777777" w:rsidR="000B063E" w:rsidRDefault="000B063E">
      <w:r>
        <w:separator/>
      </w:r>
    </w:p>
  </w:footnote>
  <w:footnote w:type="continuationSeparator" w:id="0">
    <w:p w14:paraId="64A66E07" w14:textId="77777777" w:rsidR="000B063E" w:rsidRDefault="000B0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211D3"/>
    <w:rsid w:val="000271CB"/>
    <w:rsid w:val="000308A3"/>
    <w:rsid w:val="00035629"/>
    <w:rsid w:val="000458BC"/>
    <w:rsid w:val="00045C41"/>
    <w:rsid w:val="00046C03"/>
    <w:rsid w:val="0005056C"/>
    <w:rsid w:val="00065039"/>
    <w:rsid w:val="00073F10"/>
    <w:rsid w:val="0007614F"/>
    <w:rsid w:val="00076EF9"/>
    <w:rsid w:val="00080134"/>
    <w:rsid w:val="00082F18"/>
    <w:rsid w:val="000A6277"/>
    <w:rsid w:val="000B02EB"/>
    <w:rsid w:val="000B063E"/>
    <w:rsid w:val="000B0C0F"/>
    <w:rsid w:val="000B1C6B"/>
    <w:rsid w:val="000B4FF9"/>
    <w:rsid w:val="000C09AC"/>
    <w:rsid w:val="000C2222"/>
    <w:rsid w:val="000E00F3"/>
    <w:rsid w:val="000F158C"/>
    <w:rsid w:val="000F671D"/>
    <w:rsid w:val="00102F3D"/>
    <w:rsid w:val="00115618"/>
    <w:rsid w:val="00124E38"/>
    <w:rsid w:val="0012580B"/>
    <w:rsid w:val="00131BEB"/>
    <w:rsid w:val="00131F90"/>
    <w:rsid w:val="0013458C"/>
    <w:rsid w:val="0013526E"/>
    <w:rsid w:val="00146152"/>
    <w:rsid w:val="00147170"/>
    <w:rsid w:val="001523D7"/>
    <w:rsid w:val="00155526"/>
    <w:rsid w:val="00156E2A"/>
    <w:rsid w:val="001639C3"/>
    <w:rsid w:val="00170DF3"/>
    <w:rsid w:val="00171371"/>
    <w:rsid w:val="001729FC"/>
    <w:rsid w:val="00175A24"/>
    <w:rsid w:val="00181D2A"/>
    <w:rsid w:val="00184650"/>
    <w:rsid w:val="001863FF"/>
    <w:rsid w:val="00187E58"/>
    <w:rsid w:val="00191751"/>
    <w:rsid w:val="001A1E63"/>
    <w:rsid w:val="001A297E"/>
    <w:rsid w:val="001A368E"/>
    <w:rsid w:val="001A7329"/>
    <w:rsid w:val="001A792F"/>
    <w:rsid w:val="001B0A93"/>
    <w:rsid w:val="001B17D4"/>
    <w:rsid w:val="001B4E28"/>
    <w:rsid w:val="001B5524"/>
    <w:rsid w:val="001B6424"/>
    <w:rsid w:val="001C3525"/>
    <w:rsid w:val="001C3AFB"/>
    <w:rsid w:val="001C63ED"/>
    <w:rsid w:val="001C69EA"/>
    <w:rsid w:val="001D1BD2"/>
    <w:rsid w:val="001D3926"/>
    <w:rsid w:val="001E0248"/>
    <w:rsid w:val="001E02BE"/>
    <w:rsid w:val="001E1999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64A6"/>
    <w:rsid w:val="00227BA7"/>
    <w:rsid w:val="0023011C"/>
    <w:rsid w:val="002354DD"/>
    <w:rsid w:val="002375C1"/>
    <w:rsid w:val="00260DB1"/>
    <w:rsid w:val="00263398"/>
    <w:rsid w:val="00266F06"/>
    <w:rsid w:val="00275BCF"/>
    <w:rsid w:val="00291E36"/>
    <w:rsid w:val="00292257"/>
    <w:rsid w:val="00293442"/>
    <w:rsid w:val="002944CA"/>
    <w:rsid w:val="002A54E0"/>
    <w:rsid w:val="002B1595"/>
    <w:rsid w:val="002B191D"/>
    <w:rsid w:val="002B277B"/>
    <w:rsid w:val="002B77DB"/>
    <w:rsid w:val="002C664F"/>
    <w:rsid w:val="002D0AF6"/>
    <w:rsid w:val="002D1978"/>
    <w:rsid w:val="002D3140"/>
    <w:rsid w:val="002D3204"/>
    <w:rsid w:val="002D4F59"/>
    <w:rsid w:val="002D5ED2"/>
    <w:rsid w:val="002D74F1"/>
    <w:rsid w:val="002E66F1"/>
    <w:rsid w:val="002F164D"/>
    <w:rsid w:val="002F755A"/>
    <w:rsid w:val="002F7AED"/>
    <w:rsid w:val="002F7FE2"/>
    <w:rsid w:val="003021BC"/>
    <w:rsid w:val="00306206"/>
    <w:rsid w:val="00306812"/>
    <w:rsid w:val="00313EE5"/>
    <w:rsid w:val="00317D85"/>
    <w:rsid w:val="0032271F"/>
    <w:rsid w:val="003242E5"/>
    <w:rsid w:val="00325714"/>
    <w:rsid w:val="00327945"/>
    <w:rsid w:val="00327C56"/>
    <w:rsid w:val="003315A1"/>
    <w:rsid w:val="003373EC"/>
    <w:rsid w:val="003415CC"/>
    <w:rsid w:val="00342BED"/>
    <w:rsid w:val="00342FF4"/>
    <w:rsid w:val="00343EFE"/>
    <w:rsid w:val="00346148"/>
    <w:rsid w:val="0035570A"/>
    <w:rsid w:val="0035633C"/>
    <w:rsid w:val="00357534"/>
    <w:rsid w:val="00361A35"/>
    <w:rsid w:val="003669EA"/>
    <w:rsid w:val="003706CC"/>
    <w:rsid w:val="00377710"/>
    <w:rsid w:val="003821B4"/>
    <w:rsid w:val="003859B3"/>
    <w:rsid w:val="00385BF0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61CE"/>
    <w:rsid w:val="003D6342"/>
    <w:rsid w:val="003E15F0"/>
    <w:rsid w:val="003E64A6"/>
    <w:rsid w:val="003E6F90"/>
    <w:rsid w:val="003E73ED"/>
    <w:rsid w:val="003F1CE4"/>
    <w:rsid w:val="003F5D0F"/>
    <w:rsid w:val="0040471C"/>
    <w:rsid w:val="00407CC1"/>
    <w:rsid w:val="00410609"/>
    <w:rsid w:val="0041087A"/>
    <w:rsid w:val="00410F30"/>
    <w:rsid w:val="00411035"/>
    <w:rsid w:val="00411CD8"/>
    <w:rsid w:val="00413E05"/>
    <w:rsid w:val="00414101"/>
    <w:rsid w:val="004219CF"/>
    <w:rsid w:val="004234F0"/>
    <w:rsid w:val="0042405B"/>
    <w:rsid w:val="00427BD8"/>
    <w:rsid w:val="00427C83"/>
    <w:rsid w:val="00433DDB"/>
    <w:rsid w:val="00435A29"/>
    <w:rsid w:val="00437619"/>
    <w:rsid w:val="0044162A"/>
    <w:rsid w:val="00441E32"/>
    <w:rsid w:val="00455EB9"/>
    <w:rsid w:val="00460487"/>
    <w:rsid w:val="004653CF"/>
    <w:rsid w:val="00465A1E"/>
    <w:rsid w:val="00482E70"/>
    <w:rsid w:val="004836B4"/>
    <w:rsid w:val="00483E84"/>
    <w:rsid w:val="00492E90"/>
    <w:rsid w:val="004A2A63"/>
    <w:rsid w:val="004A77C9"/>
    <w:rsid w:val="004B1F0B"/>
    <w:rsid w:val="004B1F53"/>
    <w:rsid w:val="004B210C"/>
    <w:rsid w:val="004C4102"/>
    <w:rsid w:val="004D405F"/>
    <w:rsid w:val="004D5D94"/>
    <w:rsid w:val="004E4F4F"/>
    <w:rsid w:val="004E6789"/>
    <w:rsid w:val="004F48C3"/>
    <w:rsid w:val="004F522E"/>
    <w:rsid w:val="004F61E3"/>
    <w:rsid w:val="004F677E"/>
    <w:rsid w:val="00502E10"/>
    <w:rsid w:val="00505E6F"/>
    <w:rsid w:val="0051015C"/>
    <w:rsid w:val="005128E5"/>
    <w:rsid w:val="00516CF1"/>
    <w:rsid w:val="00520AFF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3424"/>
    <w:rsid w:val="005801A2"/>
    <w:rsid w:val="00590E5E"/>
    <w:rsid w:val="005952A5"/>
    <w:rsid w:val="005A33A1"/>
    <w:rsid w:val="005A523B"/>
    <w:rsid w:val="005B1F16"/>
    <w:rsid w:val="005B217D"/>
    <w:rsid w:val="005B2436"/>
    <w:rsid w:val="005C0203"/>
    <w:rsid w:val="005C385F"/>
    <w:rsid w:val="005E1AC6"/>
    <w:rsid w:val="005E2A4F"/>
    <w:rsid w:val="005F68A7"/>
    <w:rsid w:val="005F6F1B"/>
    <w:rsid w:val="005F7D29"/>
    <w:rsid w:val="006010CA"/>
    <w:rsid w:val="00615995"/>
    <w:rsid w:val="00616155"/>
    <w:rsid w:val="00624B33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71700"/>
    <w:rsid w:val="0068646E"/>
    <w:rsid w:val="00692E28"/>
    <w:rsid w:val="006A7A91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7023DE"/>
    <w:rsid w:val="00703797"/>
    <w:rsid w:val="00706D93"/>
    <w:rsid w:val="00712F60"/>
    <w:rsid w:val="00714462"/>
    <w:rsid w:val="007168EB"/>
    <w:rsid w:val="007208E3"/>
    <w:rsid w:val="00720E3B"/>
    <w:rsid w:val="007241AF"/>
    <w:rsid w:val="00725D27"/>
    <w:rsid w:val="00734214"/>
    <w:rsid w:val="0073595F"/>
    <w:rsid w:val="0074393F"/>
    <w:rsid w:val="00745F6B"/>
    <w:rsid w:val="00747B79"/>
    <w:rsid w:val="0075585E"/>
    <w:rsid w:val="00765B03"/>
    <w:rsid w:val="0077030F"/>
    <w:rsid w:val="00770571"/>
    <w:rsid w:val="00772BEC"/>
    <w:rsid w:val="007768FF"/>
    <w:rsid w:val="0078113F"/>
    <w:rsid w:val="00781E77"/>
    <w:rsid w:val="007824D3"/>
    <w:rsid w:val="00791621"/>
    <w:rsid w:val="00792F72"/>
    <w:rsid w:val="00796EE3"/>
    <w:rsid w:val="007A7D29"/>
    <w:rsid w:val="007B1F2F"/>
    <w:rsid w:val="007B24A8"/>
    <w:rsid w:val="007B4AB8"/>
    <w:rsid w:val="007D1181"/>
    <w:rsid w:val="007E01A3"/>
    <w:rsid w:val="007E2A2E"/>
    <w:rsid w:val="007E64CE"/>
    <w:rsid w:val="007E6815"/>
    <w:rsid w:val="007F1F8B"/>
    <w:rsid w:val="007F67A1"/>
    <w:rsid w:val="007F7FB7"/>
    <w:rsid w:val="00811C05"/>
    <w:rsid w:val="008206C8"/>
    <w:rsid w:val="00830917"/>
    <w:rsid w:val="008315B9"/>
    <w:rsid w:val="0083165E"/>
    <w:rsid w:val="008374E7"/>
    <w:rsid w:val="0086248E"/>
    <w:rsid w:val="0086387C"/>
    <w:rsid w:val="00874A6C"/>
    <w:rsid w:val="00876C65"/>
    <w:rsid w:val="00877F3A"/>
    <w:rsid w:val="00881727"/>
    <w:rsid w:val="008A18CE"/>
    <w:rsid w:val="008A2341"/>
    <w:rsid w:val="008A4B4C"/>
    <w:rsid w:val="008A68EE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907757"/>
    <w:rsid w:val="009138CF"/>
    <w:rsid w:val="00916B0C"/>
    <w:rsid w:val="009212B0"/>
    <w:rsid w:val="00921FA1"/>
    <w:rsid w:val="009234A5"/>
    <w:rsid w:val="0092598F"/>
    <w:rsid w:val="00933453"/>
    <w:rsid w:val="009336F7"/>
    <w:rsid w:val="0093636C"/>
    <w:rsid w:val="009374A7"/>
    <w:rsid w:val="00944CF5"/>
    <w:rsid w:val="00955F6D"/>
    <w:rsid w:val="009642CE"/>
    <w:rsid w:val="00973E4C"/>
    <w:rsid w:val="00974EC3"/>
    <w:rsid w:val="00977800"/>
    <w:rsid w:val="00977C16"/>
    <w:rsid w:val="0098551D"/>
    <w:rsid w:val="00993329"/>
    <w:rsid w:val="0099518F"/>
    <w:rsid w:val="009A523D"/>
    <w:rsid w:val="009A59A2"/>
    <w:rsid w:val="009B02A1"/>
    <w:rsid w:val="009C132B"/>
    <w:rsid w:val="009C5827"/>
    <w:rsid w:val="009D0010"/>
    <w:rsid w:val="009D7CE6"/>
    <w:rsid w:val="009E0155"/>
    <w:rsid w:val="009E08F9"/>
    <w:rsid w:val="009E5B64"/>
    <w:rsid w:val="009E7FA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5CFF"/>
    <w:rsid w:val="00A07F5B"/>
    <w:rsid w:val="00A13048"/>
    <w:rsid w:val="00A40FC5"/>
    <w:rsid w:val="00A45A29"/>
    <w:rsid w:val="00A46843"/>
    <w:rsid w:val="00A56B97"/>
    <w:rsid w:val="00A6093D"/>
    <w:rsid w:val="00A6641C"/>
    <w:rsid w:val="00A67836"/>
    <w:rsid w:val="00A72FFA"/>
    <w:rsid w:val="00A767DC"/>
    <w:rsid w:val="00A76A6D"/>
    <w:rsid w:val="00A83253"/>
    <w:rsid w:val="00A904C8"/>
    <w:rsid w:val="00A97351"/>
    <w:rsid w:val="00AA0D5C"/>
    <w:rsid w:val="00AA5606"/>
    <w:rsid w:val="00AA6E84"/>
    <w:rsid w:val="00AB1A1C"/>
    <w:rsid w:val="00AB2C14"/>
    <w:rsid w:val="00AC3319"/>
    <w:rsid w:val="00AC556A"/>
    <w:rsid w:val="00AD05A8"/>
    <w:rsid w:val="00AE341B"/>
    <w:rsid w:val="00AE5966"/>
    <w:rsid w:val="00AF64F3"/>
    <w:rsid w:val="00B01905"/>
    <w:rsid w:val="00B04C0E"/>
    <w:rsid w:val="00B07CA7"/>
    <w:rsid w:val="00B07E40"/>
    <w:rsid w:val="00B10765"/>
    <w:rsid w:val="00B1279A"/>
    <w:rsid w:val="00B1353A"/>
    <w:rsid w:val="00B16E0F"/>
    <w:rsid w:val="00B16E39"/>
    <w:rsid w:val="00B17C08"/>
    <w:rsid w:val="00B2610F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63BFE"/>
    <w:rsid w:val="00B73A2A"/>
    <w:rsid w:val="00B75A51"/>
    <w:rsid w:val="00B75CF9"/>
    <w:rsid w:val="00B762A1"/>
    <w:rsid w:val="00B80760"/>
    <w:rsid w:val="00B815FA"/>
    <w:rsid w:val="00B827C6"/>
    <w:rsid w:val="00B94B06"/>
    <w:rsid w:val="00B94C28"/>
    <w:rsid w:val="00BA20B8"/>
    <w:rsid w:val="00BA5940"/>
    <w:rsid w:val="00BB4ADA"/>
    <w:rsid w:val="00BC10BA"/>
    <w:rsid w:val="00BC5AFD"/>
    <w:rsid w:val="00BD34DC"/>
    <w:rsid w:val="00BD3853"/>
    <w:rsid w:val="00BD4A23"/>
    <w:rsid w:val="00C00DDE"/>
    <w:rsid w:val="00C04F43"/>
    <w:rsid w:val="00C05D09"/>
    <w:rsid w:val="00C0609D"/>
    <w:rsid w:val="00C115AB"/>
    <w:rsid w:val="00C247AF"/>
    <w:rsid w:val="00C26CCB"/>
    <w:rsid w:val="00C30249"/>
    <w:rsid w:val="00C30683"/>
    <w:rsid w:val="00C33951"/>
    <w:rsid w:val="00C3723B"/>
    <w:rsid w:val="00C42466"/>
    <w:rsid w:val="00C50693"/>
    <w:rsid w:val="00C55319"/>
    <w:rsid w:val="00C606C9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E1A78"/>
    <w:rsid w:val="00CE5E02"/>
    <w:rsid w:val="00CF34DB"/>
    <w:rsid w:val="00CF558F"/>
    <w:rsid w:val="00D010C0"/>
    <w:rsid w:val="00D04FCA"/>
    <w:rsid w:val="00D073E2"/>
    <w:rsid w:val="00D14752"/>
    <w:rsid w:val="00D16C06"/>
    <w:rsid w:val="00D446EC"/>
    <w:rsid w:val="00D51BF0"/>
    <w:rsid w:val="00D531DB"/>
    <w:rsid w:val="00D55942"/>
    <w:rsid w:val="00D624EE"/>
    <w:rsid w:val="00D725EF"/>
    <w:rsid w:val="00D807BF"/>
    <w:rsid w:val="00D82FCC"/>
    <w:rsid w:val="00D970D5"/>
    <w:rsid w:val="00D97E15"/>
    <w:rsid w:val="00DA17FC"/>
    <w:rsid w:val="00DA7887"/>
    <w:rsid w:val="00DB2C26"/>
    <w:rsid w:val="00DC46B7"/>
    <w:rsid w:val="00DC73AA"/>
    <w:rsid w:val="00DD02F4"/>
    <w:rsid w:val="00DD6622"/>
    <w:rsid w:val="00DE0824"/>
    <w:rsid w:val="00DE1BC4"/>
    <w:rsid w:val="00DE1C7C"/>
    <w:rsid w:val="00DE4C43"/>
    <w:rsid w:val="00DE6B43"/>
    <w:rsid w:val="00E0176E"/>
    <w:rsid w:val="00E11923"/>
    <w:rsid w:val="00E13844"/>
    <w:rsid w:val="00E14091"/>
    <w:rsid w:val="00E1536C"/>
    <w:rsid w:val="00E23A43"/>
    <w:rsid w:val="00E262D4"/>
    <w:rsid w:val="00E26772"/>
    <w:rsid w:val="00E35657"/>
    <w:rsid w:val="00E36250"/>
    <w:rsid w:val="00E41BAB"/>
    <w:rsid w:val="00E47F2D"/>
    <w:rsid w:val="00E507C7"/>
    <w:rsid w:val="00E50AB5"/>
    <w:rsid w:val="00E54511"/>
    <w:rsid w:val="00E61DAC"/>
    <w:rsid w:val="00E624AB"/>
    <w:rsid w:val="00E726DE"/>
    <w:rsid w:val="00E72B80"/>
    <w:rsid w:val="00E75FE3"/>
    <w:rsid w:val="00E86C4C"/>
    <w:rsid w:val="00E907A3"/>
    <w:rsid w:val="00E92AAD"/>
    <w:rsid w:val="00E937FA"/>
    <w:rsid w:val="00E939B2"/>
    <w:rsid w:val="00EA5AE0"/>
    <w:rsid w:val="00EB1C84"/>
    <w:rsid w:val="00EB56E1"/>
    <w:rsid w:val="00EB7AB1"/>
    <w:rsid w:val="00EC7965"/>
    <w:rsid w:val="00ED0F4F"/>
    <w:rsid w:val="00EE3787"/>
    <w:rsid w:val="00EE7CD8"/>
    <w:rsid w:val="00EF0158"/>
    <w:rsid w:val="00EF48CC"/>
    <w:rsid w:val="00F00801"/>
    <w:rsid w:val="00F02ECB"/>
    <w:rsid w:val="00F11659"/>
    <w:rsid w:val="00F17CCB"/>
    <w:rsid w:val="00F2488D"/>
    <w:rsid w:val="00F31370"/>
    <w:rsid w:val="00F32CF4"/>
    <w:rsid w:val="00F3689F"/>
    <w:rsid w:val="00F4007E"/>
    <w:rsid w:val="00F47F74"/>
    <w:rsid w:val="00F505AC"/>
    <w:rsid w:val="00F5094E"/>
    <w:rsid w:val="00F601A0"/>
    <w:rsid w:val="00F712E9"/>
    <w:rsid w:val="00F73032"/>
    <w:rsid w:val="00F83622"/>
    <w:rsid w:val="00F848FC"/>
    <w:rsid w:val="00F85BCF"/>
    <w:rsid w:val="00F906F6"/>
    <w:rsid w:val="00F9282A"/>
    <w:rsid w:val="00F92A89"/>
    <w:rsid w:val="00F92BA9"/>
    <w:rsid w:val="00F96BAD"/>
    <w:rsid w:val="00FA097B"/>
    <w:rsid w:val="00FA139D"/>
    <w:rsid w:val="00FB0E84"/>
    <w:rsid w:val="00FC2405"/>
    <w:rsid w:val="00FC2F87"/>
    <w:rsid w:val="00FD01C2"/>
    <w:rsid w:val="00FD5D4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2.vsd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5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160</cp:revision>
  <cp:lastPrinted>1900-01-01T08:00:00Z</cp:lastPrinted>
  <dcterms:created xsi:type="dcterms:W3CDTF">2018-06-30T03:59:00Z</dcterms:created>
  <dcterms:modified xsi:type="dcterms:W3CDTF">2018-07-03T07:21:00Z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(3)YMaFzzeEg658JZUQgn7UL3cxuALcCffLP70R6p3EY2kPA06HM2gF8z/JOqGDP3iHqT/NFk3Y
HJENdDapWNlNTBisfpegmi0LpIbolfdXWVmqaJ/E2Iw+xyaorSKfuj9YffmBpdXDdfO3g+z7
aJGneRJKSOOqzAbxcSZ5WW207rBd8B1354F+XGJirw8ceAbJ6/4XZ6PIcXl1SYr+YcLK30Mm
e/bBPYxBgEuV7GHGNN</vt:lpwstr>
  </property>
  <property fmtid="{D5CDD505-2E9C-101B-9397-08002B2CF9AE}" pid="3" name="_2015_ms_pID_7253431">
    <vt:lpwstr>kAZokzUPRnsiC6paOOW9MpJlETpoA6F7hTvSQxT7zqDoB9/avy0jhH
xTR7deW7w2z6yWZzS+8lentAo4oMCZyGus6R5lkS1Rwflh/DIQd0SDuUZ1/by48dqXDHDQt4
ALVvfNnBfGcJ+6iJRe1wVJjWBbEVxTrrUQHC6t2O1Jf3/vIUyogRa1zbjlQCVrz/vYekCYvZ
oY7kfEyVGIrSJd9BvSL75v4vPUdpaKXo3CMK</vt:lpwstr>
  </property>
  <property fmtid="{D5CDD505-2E9C-101B-9397-08002B2CF9AE}" pid="4" name="_2015_ms_pID_7253432">
    <vt:lpwstr>Hw==</vt:lpwstr>
  </property>
</Properties>
</file>