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23959" w14:paraId="7E96CA4B" w14:textId="77777777">
        <w:tc>
          <w:tcPr>
            <w:tcW w:w="6408" w:type="dxa"/>
          </w:tcPr>
          <w:p w14:paraId="18E03134" w14:textId="6F214C49" w:rsidR="006C5D39" w:rsidRPr="00923959" w:rsidRDefault="002F76F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923959">
              <w:rPr>
                <w:b/>
                <w:szCs w:val="22"/>
                <w:lang w:val="en-CA"/>
              </w:rPr>
              <w:t xml:space="preserve">Joint </w:t>
            </w:r>
            <w:r w:rsidR="006C5D39" w:rsidRPr="00923959">
              <w:rPr>
                <w:b/>
                <w:szCs w:val="22"/>
                <w:lang w:val="en-CA"/>
              </w:rPr>
              <w:t xml:space="preserve">Video </w:t>
            </w:r>
            <w:r w:rsidR="00F712E9" w:rsidRPr="00923959">
              <w:rPr>
                <w:b/>
                <w:szCs w:val="22"/>
                <w:lang w:val="en-CA"/>
              </w:rPr>
              <w:t>Experts</w:t>
            </w:r>
            <w:r w:rsidR="009D7CE6" w:rsidRPr="00923959">
              <w:rPr>
                <w:b/>
                <w:szCs w:val="22"/>
                <w:lang w:val="en-CA"/>
              </w:rPr>
              <w:t xml:space="preserve"> Team</w:t>
            </w:r>
            <w:r w:rsidR="006C5D39" w:rsidRPr="00923959">
              <w:rPr>
                <w:b/>
                <w:szCs w:val="22"/>
                <w:lang w:val="en-CA"/>
              </w:rPr>
              <w:t xml:space="preserve"> (</w:t>
            </w:r>
            <w:r w:rsidR="009D7CE6" w:rsidRPr="00923959">
              <w:rPr>
                <w:b/>
                <w:szCs w:val="22"/>
                <w:lang w:val="en-CA"/>
              </w:rPr>
              <w:t>JVET</w:t>
            </w:r>
            <w:r w:rsidR="006C5D39" w:rsidRPr="00923959">
              <w:rPr>
                <w:b/>
                <w:szCs w:val="22"/>
                <w:lang w:val="en-CA"/>
              </w:rPr>
              <w:t>)</w:t>
            </w:r>
          </w:p>
          <w:p w14:paraId="6BCC5973" w14:textId="77777777" w:rsidR="00E61DAC" w:rsidRPr="00923959" w:rsidRDefault="00E54511" w:rsidP="00C97D78">
            <w:pPr>
              <w:tabs>
                <w:tab w:val="left" w:pos="7200"/>
              </w:tabs>
              <w:spacing w:before="0"/>
              <w:rPr>
                <w:b/>
                <w:szCs w:val="22"/>
                <w:lang w:val="en-CA"/>
              </w:rPr>
            </w:pPr>
            <w:r w:rsidRPr="00923959">
              <w:rPr>
                <w:b/>
                <w:szCs w:val="22"/>
                <w:lang w:val="en-CA"/>
              </w:rPr>
              <w:t xml:space="preserve">of </w:t>
            </w:r>
            <w:r w:rsidR="007F1F8B" w:rsidRPr="00923959">
              <w:rPr>
                <w:b/>
                <w:szCs w:val="22"/>
                <w:lang w:val="en-CA"/>
              </w:rPr>
              <w:t>ITU-T SG</w:t>
            </w:r>
            <w:r w:rsidR="005E1AC6" w:rsidRPr="00923959">
              <w:rPr>
                <w:b/>
                <w:szCs w:val="22"/>
                <w:lang w:val="en-CA"/>
              </w:rPr>
              <w:t> </w:t>
            </w:r>
            <w:r w:rsidR="007F1F8B" w:rsidRPr="00923959">
              <w:rPr>
                <w:b/>
                <w:szCs w:val="22"/>
                <w:lang w:val="en-CA"/>
              </w:rPr>
              <w:t>16 WP</w:t>
            </w:r>
            <w:r w:rsidR="005E1AC6" w:rsidRPr="00923959">
              <w:rPr>
                <w:b/>
                <w:szCs w:val="22"/>
                <w:lang w:val="en-CA"/>
              </w:rPr>
              <w:t> </w:t>
            </w:r>
            <w:r w:rsidR="007F1F8B" w:rsidRPr="00923959">
              <w:rPr>
                <w:b/>
                <w:szCs w:val="22"/>
                <w:lang w:val="en-CA"/>
              </w:rPr>
              <w:t>3 and ISO/IEC JTC</w:t>
            </w:r>
            <w:r w:rsidR="005E1AC6" w:rsidRPr="00923959">
              <w:rPr>
                <w:b/>
                <w:szCs w:val="22"/>
                <w:lang w:val="en-CA"/>
              </w:rPr>
              <w:t> </w:t>
            </w:r>
            <w:r w:rsidR="007F1F8B" w:rsidRPr="00923959">
              <w:rPr>
                <w:b/>
                <w:szCs w:val="22"/>
                <w:lang w:val="en-CA"/>
              </w:rPr>
              <w:t>1/SC</w:t>
            </w:r>
            <w:r w:rsidR="005E1AC6" w:rsidRPr="00923959">
              <w:rPr>
                <w:b/>
                <w:szCs w:val="22"/>
                <w:lang w:val="en-CA"/>
              </w:rPr>
              <w:t> </w:t>
            </w:r>
            <w:r w:rsidR="007F1F8B" w:rsidRPr="00923959">
              <w:rPr>
                <w:b/>
                <w:szCs w:val="22"/>
                <w:lang w:val="en-CA"/>
              </w:rPr>
              <w:t>29/WG</w:t>
            </w:r>
            <w:r w:rsidR="005E1AC6" w:rsidRPr="00923959">
              <w:rPr>
                <w:b/>
                <w:szCs w:val="22"/>
                <w:lang w:val="en-CA"/>
              </w:rPr>
              <w:t> </w:t>
            </w:r>
            <w:r w:rsidR="007F1F8B" w:rsidRPr="00923959">
              <w:rPr>
                <w:b/>
                <w:szCs w:val="22"/>
                <w:lang w:val="en-CA"/>
              </w:rPr>
              <w:t>11</w:t>
            </w:r>
          </w:p>
          <w:p w14:paraId="19908E82" w14:textId="2AFAF34A" w:rsidR="00E61DAC" w:rsidRPr="00923959" w:rsidRDefault="00F712E9" w:rsidP="00F712E9">
            <w:pPr>
              <w:tabs>
                <w:tab w:val="left" w:pos="7200"/>
              </w:tabs>
              <w:spacing w:before="0"/>
              <w:rPr>
                <w:b/>
                <w:szCs w:val="22"/>
                <w:lang w:val="en-CA"/>
              </w:rPr>
            </w:pPr>
            <w:r w:rsidRPr="00923959">
              <w:t>1</w:t>
            </w:r>
            <w:r w:rsidR="00B57A23" w:rsidRPr="00923959">
              <w:t>1</w:t>
            </w:r>
            <w:r w:rsidR="00155526" w:rsidRPr="00923959">
              <w:t>th</w:t>
            </w:r>
            <w:r w:rsidR="00A767DC" w:rsidRPr="00923959">
              <w:t xml:space="preserve"> Meeting: </w:t>
            </w:r>
            <w:r w:rsidR="00B57A23" w:rsidRPr="00923959">
              <w:rPr>
                <w:lang w:val="en-CA"/>
              </w:rPr>
              <w:t>Ljubljana, SI, 10–18 July 2018</w:t>
            </w:r>
          </w:p>
        </w:tc>
        <w:tc>
          <w:tcPr>
            <w:tcW w:w="3168" w:type="dxa"/>
          </w:tcPr>
          <w:p w14:paraId="59B7E346" w14:textId="51F97DEB" w:rsidR="008A4B4C" w:rsidRPr="00923959" w:rsidRDefault="00E61DAC" w:rsidP="00F712E9">
            <w:pPr>
              <w:tabs>
                <w:tab w:val="left" w:pos="7200"/>
              </w:tabs>
              <w:rPr>
                <w:u w:val="single"/>
                <w:lang w:val="en-CA"/>
              </w:rPr>
            </w:pPr>
            <w:r w:rsidRPr="00923959">
              <w:rPr>
                <w:lang w:val="en-CA"/>
              </w:rPr>
              <w:t>Document</w:t>
            </w:r>
            <w:r w:rsidR="006C5D39" w:rsidRPr="00923959">
              <w:rPr>
                <w:lang w:val="en-CA"/>
              </w:rPr>
              <w:t xml:space="preserve">: </w:t>
            </w:r>
            <w:r w:rsidR="009D7CE6" w:rsidRPr="00923959">
              <w:rPr>
                <w:lang w:val="en-CA"/>
              </w:rPr>
              <w:t>JVET</w:t>
            </w:r>
            <w:r w:rsidRPr="00923959">
              <w:rPr>
                <w:lang w:val="en-CA"/>
              </w:rPr>
              <w:t>-</w:t>
            </w:r>
            <w:r w:rsidR="00B57A23" w:rsidRPr="00923959">
              <w:rPr>
                <w:lang w:val="en-CA"/>
              </w:rPr>
              <w:t>K</w:t>
            </w:r>
            <w:r w:rsidR="00AF0D65" w:rsidRPr="00923959">
              <w:rPr>
                <w:lang w:val="en-CA"/>
              </w:rPr>
              <w:t>0</w:t>
            </w:r>
            <w:r w:rsidR="00F548F6" w:rsidRPr="00923959">
              <w:rPr>
                <w:lang w:val="en-CA"/>
              </w:rPr>
              <w:t>176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23959" w14:paraId="188D2B50" w14:textId="77777777">
        <w:tc>
          <w:tcPr>
            <w:tcW w:w="1458" w:type="dxa"/>
          </w:tcPr>
          <w:p w14:paraId="7A6C85EB" w14:textId="77777777" w:rsidR="00E61DAC" w:rsidRPr="00923959" w:rsidRDefault="00E61DAC">
            <w:pPr>
              <w:spacing w:before="60" w:after="60"/>
              <w:rPr>
                <w:i/>
                <w:szCs w:val="22"/>
                <w:lang w:val="en-CA"/>
              </w:rPr>
            </w:pPr>
            <w:r w:rsidRPr="00923959">
              <w:rPr>
                <w:i/>
                <w:szCs w:val="22"/>
                <w:lang w:val="en-CA"/>
              </w:rPr>
              <w:t>Title:</w:t>
            </w:r>
          </w:p>
        </w:tc>
        <w:tc>
          <w:tcPr>
            <w:tcW w:w="8118" w:type="dxa"/>
            <w:gridSpan w:val="3"/>
          </w:tcPr>
          <w:p w14:paraId="305A7026" w14:textId="1A45EF42" w:rsidR="00E61DAC" w:rsidRPr="00923959" w:rsidRDefault="00F548F6" w:rsidP="0057269A">
            <w:pPr>
              <w:spacing w:before="60" w:after="60"/>
              <w:rPr>
                <w:b/>
                <w:szCs w:val="22"/>
                <w:lang w:val="fr-FR"/>
              </w:rPr>
            </w:pPr>
            <w:r w:rsidRPr="00923959">
              <w:rPr>
                <w:b/>
                <w:szCs w:val="22"/>
                <w:lang w:val="fr-FR"/>
              </w:rPr>
              <w:t>CE</w:t>
            </w:r>
            <w:r w:rsidR="00575072" w:rsidRPr="00923959">
              <w:rPr>
                <w:b/>
                <w:szCs w:val="22"/>
                <w:lang w:val="fr-FR"/>
              </w:rPr>
              <w:t>2</w:t>
            </w:r>
            <w:r w:rsidRPr="00923959">
              <w:rPr>
                <w:b/>
                <w:szCs w:val="22"/>
                <w:lang w:val="fr-FR"/>
              </w:rPr>
              <w:t xml:space="preserve">: </w:t>
            </w:r>
            <w:r w:rsidR="00575072" w:rsidRPr="00923959">
              <w:rPr>
                <w:b/>
                <w:szCs w:val="22"/>
                <w:lang w:val="fr-FR"/>
              </w:rPr>
              <w:t xml:space="preserve">SAO </w:t>
            </w:r>
            <w:r w:rsidRPr="00923959">
              <w:rPr>
                <w:b/>
                <w:szCs w:val="22"/>
                <w:lang w:val="fr-FR"/>
              </w:rPr>
              <w:t>Modification (CE2.3.4)</w:t>
            </w:r>
          </w:p>
        </w:tc>
      </w:tr>
      <w:tr w:rsidR="00E61DAC" w:rsidRPr="00923959" w14:paraId="3D8B01B2" w14:textId="77777777">
        <w:tc>
          <w:tcPr>
            <w:tcW w:w="1458" w:type="dxa"/>
          </w:tcPr>
          <w:p w14:paraId="7AC356CE" w14:textId="77777777" w:rsidR="00E61DAC" w:rsidRPr="00923959" w:rsidRDefault="00E61DAC">
            <w:pPr>
              <w:spacing w:before="60" w:after="60"/>
              <w:rPr>
                <w:i/>
                <w:szCs w:val="22"/>
                <w:lang w:val="en-CA"/>
              </w:rPr>
            </w:pPr>
            <w:r w:rsidRPr="00923959">
              <w:rPr>
                <w:i/>
                <w:szCs w:val="22"/>
                <w:lang w:val="en-CA"/>
              </w:rPr>
              <w:t>Status:</w:t>
            </w:r>
          </w:p>
        </w:tc>
        <w:tc>
          <w:tcPr>
            <w:tcW w:w="8118" w:type="dxa"/>
            <w:gridSpan w:val="3"/>
          </w:tcPr>
          <w:p w14:paraId="32E60643" w14:textId="41E51DFC" w:rsidR="00E61DAC" w:rsidRPr="00923959" w:rsidRDefault="0013458C" w:rsidP="00FF3528">
            <w:pPr>
              <w:spacing w:before="60" w:after="60"/>
              <w:rPr>
                <w:szCs w:val="22"/>
                <w:lang w:val="en-CA"/>
              </w:rPr>
            </w:pPr>
            <w:r w:rsidRPr="00923959">
              <w:rPr>
                <w:szCs w:val="22"/>
                <w:lang w:val="en-CA"/>
              </w:rPr>
              <w:t>Input d</w:t>
            </w:r>
            <w:r w:rsidR="00E61DAC" w:rsidRPr="00923959">
              <w:rPr>
                <w:szCs w:val="22"/>
                <w:lang w:val="en-CA"/>
              </w:rPr>
              <w:t xml:space="preserve">ocument to </w:t>
            </w:r>
            <w:r w:rsidR="009D7CE6" w:rsidRPr="00923959">
              <w:rPr>
                <w:szCs w:val="22"/>
                <w:lang w:val="en-CA"/>
              </w:rPr>
              <w:t>JVET</w:t>
            </w:r>
          </w:p>
        </w:tc>
      </w:tr>
      <w:tr w:rsidR="00E61DAC" w:rsidRPr="00923959" w14:paraId="7E6D99E3" w14:textId="77777777">
        <w:tc>
          <w:tcPr>
            <w:tcW w:w="1458" w:type="dxa"/>
          </w:tcPr>
          <w:p w14:paraId="18CCDCD6" w14:textId="77777777" w:rsidR="00E61DAC" w:rsidRPr="00923959" w:rsidRDefault="00E61DAC">
            <w:pPr>
              <w:spacing w:before="60" w:after="60"/>
              <w:rPr>
                <w:i/>
                <w:szCs w:val="22"/>
                <w:lang w:val="en-CA"/>
              </w:rPr>
            </w:pPr>
            <w:r w:rsidRPr="00923959">
              <w:rPr>
                <w:i/>
                <w:szCs w:val="22"/>
                <w:lang w:val="en-CA"/>
              </w:rPr>
              <w:t>Purpose:</w:t>
            </w:r>
          </w:p>
        </w:tc>
        <w:tc>
          <w:tcPr>
            <w:tcW w:w="8118" w:type="dxa"/>
            <w:gridSpan w:val="3"/>
          </w:tcPr>
          <w:p w14:paraId="0640C90D" w14:textId="1B9988AE" w:rsidR="00E61DAC" w:rsidRPr="00923959" w:rsidRDefault="00E61DAC" w:rsidP="00FF3528">
            <w:pPr>
              <w:spacing w:before="60" w:after="60"/>
              <w:rPr>
                <w:szCs w:val="22"/>
                <w:lang w:val="en-CA"/>
              </w:rPr>
            </w:pPr>
            <w:r w:rsidRPr="00923959">
              <w:rPr>
                <w:szCs w:val="22"/>
                <w:lang w:val="en-CA"/>
              </w:rPr>
              <w:t>Proposal</w:t>
            </w:r>
          </w:p>
        </w:tc>
      </w:tr>
      <w:tr w:rsidR="00E61DAC" w:rsidRPr="00923959" w14:paraId="714CD808" w14:textId="77777777">
        <w:tc>
          <w:tcPr>
            <w:tcW w:w="1458" w:type="dxa"/>
          </w:tcPr>
          <w:p w14:paraId="4DB59313" w14:textId="77777777" w:rsidR="00E61DAC" w:rsidRPr="00923959" w:rsidRDefault="00E61DAC">
            <w:pPr>
              <w:spacing w:before="60" w:after="60"/>
              <w:rPr>
                <w:i/>
                <w:szCs w:val="22"/>
                <w:lang w:val="en-CA"/>
              </w:rPr>
            </w:pPr>
            <w:r w:rsidRPr="00923959">
              <w:rPr>
                <w:i/>
                <w:szCs w:val="22"/>
                <w:lang w:val="en-CA"/>
              </w:rPr>
              <w:t>Author(s) or</w:t>
            </w:r>
            <w:r w:rsidRPr="00923959">
              <w:rPr>
                <w:i/>
                <w:szCs w:val="22"/>
                <w:lang w:val="en-CA"/>
              </w:rPr>
              <w:br/>
              <w:t>Contact(s):</w:t>
            </w:r>
          </w:p>
        </w:tc>
        <w:tc>
          <w:tcPr>
            <w:tcW w:w="4050" w:type="dxa"/>
          </w:tcPr>
          <w:p w14:paraId="0FDD306C" w14:textId="6C79004B" w:rsidR="00E87298" w:rsidRPr="00923959" w:rsidRDefault="00F548F6" w:rsidP="00E87298">
            <w:pPr>
              <w:spacing w:before="0"/>
              <w:rPr>
                <w:szCs w:val="22"/>
                <w:lang w:val="fr-FR"/>
              </w:rPr>
            </w:pPr>
            <w:r w:rsidRPr="00923959">
              <w:rPr>
                <w:szCs w:val="22"/>
                <w:lang w:val="fr-FR"/>
              </w:rPr>
              <w:t>Jie Chen</w:t>
            </w:r>
          </w:p>
          <w:p w14:paraId="3397697D" w14:textId="4D5BDC09" w:rsidR="00E87298" w:rsidRPr="00923959" w:rsidRDefault="00F548F6" w:rsidP="00E87298">
            <w:pPr>
              <w:spacing w:before="0"/>
              <w:rPr>
                <w:szCs w:val="22"/>
                <w:lang w:val="fr-FR"/>
              </w:rPr>
            </w:pPr>
            <w:r w:rsidRPr="00923959">
              <w:rPr>
                <w:szCs w:val="22"/>
                <w:lang w:val="fr-FR"/>
              </w:rPr>
              <w:t>Kiho Choi</w:t>
            </w:r>
          </w:p>
          <w:p w14:paraId="52B6BA79" w14:textId="085FFF2E" w:rsidR="00E87298" w:rsidRPr="00923959" w:rsidRDefault="00F548F6" w:rsidP="00E87298">
            <w:pPr>
              <w:spacing w:before="0"/>
              <w:rPr>
                <w:szCs w:val="22"/>
                <w:lang w:val="fr-FR"/>
              </w:rPr>
            </w:pPr>
            <w:r w:rsidRPr="00923959">
              <w:rPr>
                <w:szCs w:val="22"/>
                <w:lang w:val="fr-FR"/>
              </w:rPr>
              <w:t>Chanyul Kim</w:t>
            </w:r>
          </w:p>
          <w:p w14:paraId="471C9A89" w14:textId="65CD47B3" w:rsidR="00E87298" w:rsidRPr="00923959" w:rsidRDefault="00E87298" w:rsidP="00E87298">
            <w:pPr>
              <w:spacing w:before="0"/>
              <w:rPr>
                <w:szCs w:val="22"/>
                <w:lang w:val="fr-FR"/>
              </w:rPr>
            </w:pPr>
          </w:p>
          <w:p w14:paraId="49D81240" w14:textId="7928A5D1" w:rsidR="00E61DAC" w:rsidRPr="00923959" w:rsidRDefault="00E61DAC" w:rsidP="00E87298">
            <w:pPr>
              <w:spacing w:before="60" w:after="60"/>
              <w:rPr>
                <w:szCs w:val="22"/>
                <w:lang w:val="fr-FR"/>
              </w:rPr>
            </w:pPr>
          </w:p>
        </w:tc>
        <w:tc>
          <w:tcPr>
            <w:tcW w:w="900" w:type="dxa"/>
          </w:tcPr>
          <w:p w14:paraId="0140ECA2" w14:textId="77777777" w:rsidR="00E61DAC" w:rsidRPr="00923959" w:rsidRDefault="00E61DAC">
            <w:pPr>
              <w:spacing w:before="60" w:after="60"/>
              <w:rPr>
                <w:szCs w:val="22"/>
                <w:lang w:val="en-CA"/>
              </w:rPr>
            </w:pPr>
            <w:r w:rsidRPr="00923959">
              <w:rPr>
                <w:szCs w:val="22"/>
                <w:lang w:val="fr-FR"/>
              </w:rPr>
              <w:br/>
            </w:r>
            <w:r w:rsidRPr="00923959">
              <w:rPr>
                <w:szCs w:val="22"/>
                <w:lang w:val="en-CA"/>
              </w:rPr>
              <w:t>Tel:</w:t>
            </w:r>
            <w:r w:rsidRPr="00923959">
              <w:rPr>
                <w:szCs w:val="22"/>
                <w:lang w:val="en-CA"/>
              </w:rPr>
              <w:br/>
              <w:t>Email:</w:t>
            </w:r>
          </w:p>
        </w:tc>
        <w:tc>
          <w:tcPr>
            <w:tcW w:w="3168" w:type="dxa"/>
          </w:tcPr>
          <w:p w14:paraId="32C2ABFD" w14:textId="1927439E" w:rsidR="00E61DAC" w:rsidRPr="00923959" w:rsidRDefault="00E61DAC" w:rsidP="005952A5">
            <w:pPr>
              <w:spacing w:before="60" w:after="60"/>
              <w:rPr>
                <w:szCs w:val="22"/>
                <w:lang w:val="en-CA"/>
              </w:rPr>
            </w:pPr>
            <w:r w:rsidRPr="00923959">
              <w:rPr>
                <w:szCs w:val="22"/>
                <w:lang w:val="en-CA"/>
              </w:rPr>
              <w:br/>
            </w:r>
            <w:r w:rsidR="00E87298" w:rsidRPr="00923959">
              <w:rPr>
                <w:szCs w:val="22"/>
              </w:rPr>
              <w:t>+</w:t>
            </w:r>
            <w:r w:rsidR="00F548F6" w:rsidRPr="00923959">
              <w:rPr>
                <w:szCs w:val="22"/>
              </w:rPr>
              <w:t>86-10-8443-9777-1548</w:t>
            </w:r>
            <w:r w:rsidRPr="00923959">
              <w:rPr>
                <w:szCs w:val="22"/>
                <w:lang w:val="en-CA"/>
              </w:rPr>
              <w:br/>
            </w:r>
            <w:r w:rsidR="00F548F6" w:rsidRPr="00923959">
              <w:rPr>
                <w:rStyle w:val="a6"/>
                <w:szCs w:val="22"/>
              </w:rPr>
              <w:t>jie1222.chen@samsung.com</w:t>
            </w:r>
          </w:p>
        </w:tc>
      </w:tr>
      <w:tr w:rsidR="00E61DAC" w:rsidRPr="00923959" w14:paraId="49AFAA61" w14:textId="77777777">
        <w:tc>
          <w:tcPr>
            <w:tcW w:w="1458" w:type="dxa"/>
          </w:tcPr>
          <w:p w14:paraId="2C08AF6B" w14:textId="77777777" w:rsidR="00E61DAC" w:rsidRPr="00923959" w:rsidRDefault="00E61DAC">
            <w:pPr>
              <w:spacing w:before="60" w:after="60"/>
              <w:rPr>
                <w:i/>
                <w:szCs w:val="22"/>
                <w:lang w:val="en-CA"/>
              </w:rPr>
            </w:pPr>
            <w:r w:rsidRPr="00923959">
              <w:rPr>
                <w:i/>
                <w:szCs w:val="22"/>
                <w:lang w:val="en-CA"/>
              </w:rPr>
              <w:t>Source:</w:t>
            </w:r>
          </w:p>
        </w:tc>
        <w:tc>
          <w:tcPr>
            <w:tcW w:w="8118" w:type="dxa"/>
            <w:gridSpan w:val="3"/>
          </w:tcPr>
          <w:p w14:paraId="643E6B85" w14:textId="4843A680" w:rsidR="00E61DAC" w:rsidRPr="00923959" w:rsidRDefault="00F548F6">
            <w:pPr>
              <w:spacing w:before="60" w:after="60"/>
              <w:rPr>
                <w:szCs w:val="22"/>
                <w:lang w:val="en-CA"/>
              </w:rPr>
            </w:pPr>
            <w:r w:rsidRPr="00923959">
              <w:rPr>
                <w:szCs w:val="22"/>
                <w:lang w:val="en-CA"/>
              </w:rPr>
              <w:t xml:space="preserve">Samsung Electronics </w:t>
            </w:r>
            <w:proofErr w:type="spellStart"/>
            <w:proofErr w:type="gramStart"/>
            <w:r w:rsidRPr="00923959">
              <w:rPr>
                <w:szCs w:val="22"/>
                <w:lang w:val="en-CA"/>
              </w:rPr>
              <w:t>Co.,Ltd</w:t>
            </w:r>
            <w:proofErr w:type="spellEnd"/>
            <w:proofErr w:type="gram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4639C15" w14:textId="129DFA78" w:rsidR="00934147" w:rsidRDefault="000632FE" w:rsidP="00C97D78">
      <w:pPr>
        <w:rPr>
          <w:lang w:val="en-CA"/>
        </w:rPr>
      </w:pPr>
      <w:r>
        <w:rPr>
          <w:lang w:val="en-CA"/>
        </w:rPr>
        <w:t xml:space="preserve">This contribution presents </w:t>
      </w:r>
      <w:r w:rsidR="005C7BDC">
        <w:rPr>
          <w:lang w:val="en-CA"/>
        </w:rPr>
        <w:t>some</w:t>
      </w:r>
      <w:r>
        <w:rPr>
          <w:lang w:val="en-CA"/>
        </w:rPr>
        <w:t xml:space="preserve"> modification</w:t>
      </w:r>
      <w:r w:rsidR="005C7BDC">
        <w:rPr>
          <w:lang w:val="en-CA"/>
        </w:rPr>
        <w:t>s</w:t>
      </w:r>
      <w:r>
        <w:rPr>
          <w:lang w:val="en-CA"/>
        </w:rPr>
        <w:t xml:space="preserve"> of the SAO </w:t>
      </w:r>
      <w:r w:rsidR="00F548F6">
        <w:rPr>
          <w:lang w:val="en-CA"/>
        </w:rPr>
        <w:t xml:space="preserve">in VTM1.0. These modifications are firstly presented in JVET-J0024[1] and then further studied in the CE2[2]. </w:t>
      </w:r>
      <w:r w:rsidR="005C7BDC">
        <w:rPr>
          <w:lang w:val="en-CA"/>
        </w:rPr>
        <w:t>Firstly, the SAO parameter regions don’t align with CTU in this contribution but are shifted from the CTU to the left and up by four pixels. Secondly, the classification condition of EO are modified by adding an offset and the range of EO offset is changed as well. Thirdly, in BO mode, the offset bands are not signaled but fixed to the extreme bands and the offsets to be added are quantized to save the bits.</w:t>
      </w:r>
      <w:r w:rsidR="00BF0041">
        <w:rPr>
          <w:lang w:val="en-CA"/>
        </w:rPr>
        <w:t xml:space="preserve"> </w:t>
      </w:r>
      <w:r w:rsidR="004B0763">
        <w:rPr>
          <w:lang w:val="en-CA"/>
        </w:rPr>
        <w:t>All the individual modifications are tested in this contributions and results are reported.</w:t>
      </w:r>
    </w:p>
    <w:p w14:paraId="0EC8633A" w14:textId="7C677A76" w:rsidR="00934147" w:rsidRDefault="00934147" w:rsidP="00C97D78">
      <w:pPr>
        <w:rPr>
          <w:lang w:val="en-CA"/>
        </w:rPr>
      </w:pPr>
      <w:r>
        <w:rPr>
          <w:lang w:val="en-CA"/>
        </w:rPr>
        <w:t xml:space="preserve"> </w:t>
      </w:r>
    </w:p>
    <w:p w14:paraId="7D2AC1F0" w14:textId="1096FE80" w:rsidR="00745F6B" w:rsidRDefault="00FB09E5" w:rsidP="00E11923">
      <w:pPr>
        <w:pStyle w:val="1"/>
        <w:rPr>
          <w:lang w:val="en-CA"/>
        </w:rPr>
      </w:pPr>
      <w:r>
        <w:rPr>
          <w:lang w:val="en-CA"/>
        </w:rPr>
        <w:t>Introduction</w:t>
      </w:r>
    </w:p>
    <w:p w14:paraId="380531EB" w14:textId="77777777" w:rsidR="00931955" w:rsidRPr="00EE3960" w:rsidRDefault="00931955" w:rsidP="00931955">
      <w:pPr>
        <w:rPr>
          <w:lang w:eastAsia="ko-KR"/>
        </w:rPr>
      </w:pPr>
      <w:r w:rsidRPr="00EE3960">
        <w:rPr>
          <w:lang w:eastAsia="ko-KR"/>
        </w:rPr>
        <w:t>T</w:t>
      </w:r>
      <w:r w:rsidRPr="00EE3960">
        <w:rPr>
          <w:rFonts w:hint="eastAsia"/>
          <w:lang w:eastAsia="ko-KR"/>
        </w:rPr>
        <w:t>he key idea of SAO is to reduce mean sample distortion of a region by first classifying region samples into multiple categories with a selected classifier, obtaining an offset for each category, and then adding the offset to each sample of category, where the classifier index and the offsets of the region are coded in the bitstream while the classification of each sample is performed at both the encoder and decoder with the selected classifier to save the amount of side information to be signaled.</w:t>
      </w:r>
    </w:p>
    <w:p w14:paraId="3A58CE40" w14:textId="4BB0C252" w:rsidR="00931955" w:rsidRPr="00EE3960" w:rsidRDefault="00931955" w:rsidP="00D04C08">
      <w:pPr>
        <w:rPr>
          <w:lang w:eastAsia="ko-KR"/>
        </w:rPr>
      </w:pPr>
      <w:r w:rsidRPr="00EE3960">
        <w:rPr>
          <w:lang w:eastAsia="ko-KR"/>
        </w:rPr>
        <w:t>T</w:t>
      </w:r>
      <w:r w:rsidRPr="00EE3960">
        <w:rPr>
          <w:rFonts w:hint="eastAsia"/>
          <w:lang w:eastAsia="ko-KR"/>
        </w:rPr>
        <w:t xml:space="preserve">o achieve low latency of only one </w:t>
      </w:r>
      <w:r w:rsidRPr="00EE3960">
        <w:rPr>
          <w:lang w:eastAsia="ko-KR"/>
        </w:rPr>
        <w:t>Coding tree unit (CTU)</w:t>
      </w:r>
      <w:r w:rsidRPr="00EE3960">
        <w:rPr>
          <w:rFonts w:hint="eastAsia"/>
          <w:lang w:eastAsia="ko-KR"/>
        </w:rPr>
        <w:t xml:space="preserve">, a </w:t>
      </w:r>
      <w:r w:rsidRPr="00EE3960">
        <w:rPr>
          <w:lang w:eastAsia="ko-KR"/>
        </w:rPr>
        <w:t>CTU</w:t>
      </w:r>
      <w:r w:rsidRPr="00EE3960">
        <w:rPr>
          <w:rFonts w:hint="eastAsia"/>
          <w:lang w:eastAsia="ko-KR"/>
        </w:rPr>
        <w:t xml:space="preserve">-based syntax design is specified to adapt SAO parameters for each </w:t>
      </w:r>
      <w:r w:rsidRPr="00EE3960">
        <w:rPr>
          <w:lang w:eastAsia="ko-KR"/>
        </w:rPr>
        <w:t>CTU</w:t>
      </w:r>
      <w:r w:rsidRPr="00EE3960">
        <w:rPr>
          <w:rFonts w:hint="eastAsia"/>
          <w:lang w:eastAsia="ko-KR"/>
        </w:rPr>
        <w:t xml:space="preserve">. </w:t>
      </w:r>
      <w:r w:rsidRPr="00EE3960">
        <w:rPr>
          <w:lang w:eastAsia="ko-KR"/>
        </w:rPr>
        <w:t>A</w:t>
      </w:r>
      <w:r w:rsidRPr="00EE3960">
        <w:rPr>
          <w:rFonts w:hint="eastAsia"/>
          <w:lang w:eastAsia="ko-KR"/>
        </w:rPr>
        <w:t xml:space="preserve"> </w:t>
      </w:r>
      <w:r w:rsidRPr="00EE3960">
        <w:rPr>
          <w:lang w:eastAsia="ko-KR"/>
        </w:rPr>
        <w:t>CTU</w:t>
      </w:r>
      <w:r w:rsidRPr="00EE3960">
        <w:rPr>
          <w:rFonts w:hint="eastAsia"/>
          <w:lang w:eastAsia="ko-KR"/>
        </w:rPr>
        <w:t xml:space="preserve">-based optimization algorithm can be used to derive SAO parameters of each </w:t>
      </w:r>
      <w:r w:rsidRPr="00EE3960">
        <w:rPr>
          <w:lang w:eastAsia="ko-KR"/>
        </w:rPr>
        <w:t>CTU</w:t>
      </w:r>
      <w:r w:rsidRPr="00EE3960">
        <w:rPr>
          <w:rFonts w:hint="eastAsia"/>
          <w:lang w:eastAsia="ko-KR"/>
        </w:rPr>
        <w:t xml:space="preserve">, and the SAO parameters for each </w:t>
      </w:r>
      <w:r w:rsidRPr="00EE3960">
        <w:rPr>
          <w:lang w:eastAsia="ko-KR"/>
        </w:rPr>
        <w:t>CTU</w:t>
      </w:r>
      <w:r w:rsidRPr="00EE3960">
        <w:rPr>
          <w:rFonts w:hint="eastAsia"/>
          <w:lang w:eastAsia="ko-KR"/>
        </w:rPr>
        <w:t xml:space="preserve"> are interleaved into slice data. </w:t>
      </w:r>
      <w:r w:rsidRPr="00EE3960">
        <w:rPr>
          <w:lang w:eastAsia="ko-KR"/>
        </w:rPr>
        <w:t>T</w:t>
      </w:r>
      <w:r w:rsidRPr="00EE3960">
        <w:rPr>
          <w:rFonts w:hint="eastAsia"/>
          <w:lang w:eastAsia="ko-KR"/>
        </w:rPr>
        <w:t xml:space="preserve">o further reduce the bits dedicated on SAO parameters, a merge flag is employed to indicate whether the SAO </w:t>
      </w:r>
      <w:r w:rsidRPr="00EE3960">
        <w:rPr>
          <w:lang w:eastAsia="ko-KR"/>
        </w:rPr>
        <w:t>parameters</w:t>
      </w:r>
      <w:r w:rsidRPr="00EE3960">
        <w:rPr>
          <w:rFonts w:hint="eastAsia"/>
          <w:lang w:eastAsia="ko-KR"/>
        </w:rPr>
        <w:t xml:space="preserve"> of the current </w:t>
      </w:r>
      <w:r w:rsidRPr="00EE3960">
        <w:rPr>
          <w:lang w:eastAsia="ko-KR"/>
        </w:rPr>
        <w:t>CTU</w:t>
      </w:r>
      <w:r w:rsidRPr="00EE3960">
        <w:rPr>
          <w:rFonts w:hint="eastAsia"/>
          <w:lang w:eastAsia="ko-KR"/>
        </w:rPr>
        <w:t xml:space="preserve"> is exact the same with its neighbors. When merge flag is enabled, all the following SAO parameters are not signaled but inferred from </w:t>
      </w:r>
      <w:r w:rsidRPr="00EE3960">
        <w:rPr>
          <w:lang w:eastAsia="ko-KR"/>
        </w:rPr>
        <w:t>neighbors</w:t>
      </w:r>
      <w:r w:rsidRPr="00EE3960">
        <w:rPr>
          <w:rFonts w:hint="eastAsia"/>
          <w:lang w:eastAsia="ko-KR"/>
        </w:rPr>
        <w:t>.</w:t>
      </w:r>
    </w:p>
    <w:p w14:paraId="7BED4AD5" w14:textId="50937E77" w:rsidR="00931955" w:rsidRPr="00EE3960" w:rsidRDefault="00931955" w:rsidP="00D04C08">
      <w:pPr>
        <w:rPr>
          <w:lang w:eastAsia="ko-KR"/>
        </w:rPr>
      </w:pPr>
      <w:r w:rsidRPr="00EE3960">
        <w:rPr>
          <w:lang w:eastAsia="ko-KR"/>
        </w:rPr>
        <w:t>SAO use</w:t>
      </w:r>
      <w:r w:rsidRPr="00EE3960">
        <w:rPr>
          <w:rFonts w:hint="eastAsia"/>
          <w:lang w:eastAsia="ko-KR"/>
        </w:rPr>
        <w:t>s</w:t>
      </w:r>
      <w:r w:rsidRPr="00EE3960">
        <w:rPr>
          <w:lang w:eastAsia="ko-KR"/>
        </w:rPr>
        <w:t xml:space="preserve"> different offset</w:t>
      </w:r>
      <w:r w:rsidRPr="00EE3960">
        <w:rPr>
          <w:rFonts w:hint="eastAsia"/>
          <w:lang w:eastAsia="ko-KR"/>
        </w:rPr>
        <w:t xml:space="preserve"> values for each sample</w:t>
      </w:r>
      <w:r w:rsidRPr="00EE3960">
        <w:rPr>
          <w:lang w:eastAsia="ko-KR"/>
        </w:rPr>
        <w:t xml:space="preserve"> in a CTU depending on the sample classification, and SAO parameters are adapted from CTU to CTU</w:t>
      </w:r>
      <w:r w:rsidRPr="00EE3960">
        <w:rPr>
          <w:rFonts w:hint="eastAsia"/>
          <w:lang w:eastAsia="ko-KR"/>
        </w:rPr>
        <w:t xml:space="preserve">, that is, SAO parameters are derived and signaled for each </w:t>
      </w:r>
      <w:r w:rsidRPr="00EE3960">
        <w:rPr>
          <w:lang w:eastAsia="ko-KR"/>
        </w:rPr>
        <w:t xml:space="preserve">CTU. </w:t>
      </w:r>
      <w:r>
        <w:rPr>
          <w:lang w:eastAsia="ko-KR"/>
        </w:rPr>
        <w:t>T</w:t>
      </w:r>
      <w:r w:rsidRPr="00EE3960">
        <w:rPr>
          <w:rFonts w:hint="eastAsia"/>
          <w:lang w:eastAsia="ko-KR"/>
        </w:rPr>
        <w:t xml:space="preserve">wo types of classifiers are </w:t>
      </w:r>
      <w:r>
        <w:rPr>
          <w:lang w:eastAsia="ko-KR"/>
        </w:rPr>
        <w:t>adopted in VTM1.0 (or HEVC)</w:t>
      </w:r>
      <w:r w:rsidRPr="00EE3960">
        <w:rPr>
          <w:rFonts w:hint="eastAsia"/>
          <w:lang w:eastAsia="ko-KR"/>
        </w:rPr>
        <w:t xml:space="preserve">: edge offset mode (EO) and band offset mode (BO). </w:t>
      </w:r>
      <w:r w:rsidRPr="00EE3960">
        <w:rPr>
          <w:lang w:eastAsia="ko-KR"/>
        </w:rPr>
        <w:t>I</w:t>
      </w:r>
      <w:r w:rsidRPr="00EE3960">
        <w:rPr>
          <w:rFonts w:hint="eastAsia"/>
          <w:lang w:eastAsia="ko-KR"/>
        </w:rPr>
        <w:t xml:space="preserve">n edge offset mode, each sample in a </w:t>
      </w:r>
      <w:r w:rsidRPr="00EE3960">
        <w:rPr>
          <w:lang w:eastAsia="ko-KR"/>
        </w:rPr>
        <w:t>CTU</w:t>
      </w:r>
      <w:r w:rsidRPr="00EE3960">
        <w:rPr>
          <w:rFonts w:hint="eastAsia"/>
          <w:lang w:eastAsia="ko-KR"/>
        </w:rPr>
        <w:t xml:space="preserve"> is classified into one of five categories based on the current sample and its neighbors specified by one of four pre-defined patterns shown in </w:t>
      </w:r>
      <w:r>
        <w:rPr>
          <w:lang w:eastAsia="ko-KR"/>
        </w:rPr>
        <w:t>Figure 1</w:t>
      </w:r>
      <w:r w:rsidR="00EF3ACC">
        <w:rPr>
          <w:lang w:eastAsia="ko-KR"/>
        </w:rPr>
        <w:t>, and the classification rule is specified in table 1</w:t>
      </w:r>
      <w:r w:rsidRPr="00EE3960">
        <w:rPr>
          <w:rFonts w:hint="eastAsia"/>
          <w:lang w:eastAsia="ko-KR"/>
        </w:rPr>
        <w:t xml:space="preserve">. The offset values to be added to the reconstructed samples are signaled for each category except the category 0 in which the edge offset is not used. </w:t>
      </w:r>
      <w:r w:rsidRPr="00EE3960">
        <w:rPr>
          <w:lang w:eastAsia="ko-KR"/>
        </w:rPr>
        <w:t>I</w:t>
      </w:r>
      <w:r w:rsidRPr="00EE3960">
        <w:rPr>
          <w:rFonts w:hint="eastAsia"/>
          <w:lang w:eastAsia="ko-KR"/>
        </w:rPr>
        <w:t xml:space="preserve">n band offset mode, the whole sample value </w:t>
      </w:r>
      <w:r w:rsidRPr="00920BCD">
        <w:rPr>
          <w:rFonts w:hint="eastAsia"/>
          <w:lang w:eastAsia="ko-KR"/>
        </w:rPr>
        <w:t xml:space="preserve">range </w:t>
      </w:r>
      <w:r>
        <w:rPr>
          <w:lang w:eastAsia="ko-KR"/>
        </w:rPr>
        <w:t>is divided into 32</w:t>
      </w:r>
      <w:r w:rsidRPr="00920BCD">
        <w:rPr>
          <w:lang w:eastAsia="ko-KR"/>
        </w:rPr>
        <w:t xml:space="preserve"> bands</w:t>
      </w:r>
      <w:r w:rsidRPr="00EE3960">
        <w:rPr>
          <w:rFonts w:hint="eastAsia"/>
          <w:lang w:eastAsia="ko-KR"/>
        </w:rPr>
        <w:t>,</w:t>
      </w:r>
      <w:r>
        <w:rPr>
          <w:lang w:eastAsia="ko-KR"/>
        </w:rPr>
        <w:t xml:space="preserve"> and the bands to be offset and the</w:t>
      </w:r>
      <w:r w:rsidRPr="00EE3960">
        <w:rPr>
          <w:rFonts w:hint="eastAsia"/>
          <w:lang w:eastAsia="ko-KR"/>
        </w:rPr>
        <w:t xml:space="preserve"> offset values are derived </w:t>
      </w:r>
      <w:r>
        <w:rPr>
          <w:lang w:eastAsia="ko-KR"/>
        </w:rPr>
        <w:t xml:space="preserve">and </w:t>
      </w:r>
      <w:r w:rsidRPr="00EE3960">
        <w:rPr>
          <w:rFonts w:hint="eastAsia"/>
          <w:lang w:eastAsia="ko-KR"/>
        </w:rPr>
        <w:t>signaled</w:t>
      </w:r>
      <w:r w:rsidR="005D0B9A">
        <w:rPr>
          <w:lang w:eastAsia="ko-KR"/>
        </w:rPr>
        <w:t xml:space="preserve"> shown as Figure 2</w:t>
      </w:r>
      <w:r w:rsidRPr="00EE3960">
        <w:rPr>
          <w:rFonts w:hint="eastAsia"/>
          <w:lang w:eastAsia="ko-KR"/>
        </w:rPr>
        <w:t>.</w:t>
      </w:r>
    </w:p>
    <w:p w14:paraId="595CC88F" w14:textId="77777777" w:rsidR="00931955" w:rsidRPr="00EE3960" w:rsidRDefault="00931955" w:rsidP="00931955">
      <w:pPr>
        <w:rPr>
          <w:lang w:eastAsia="ko-KR"/>
        </w:rPr>
      </w:pPr>
    </w:p>
    <w:p w14:paraId="57870777" w14:textId="73AA260E" w:rsidR="00931955" w:rsidRDefault="001B7A61" w:rsidP="00931955">
      <w:pPr>
        <w:keepNext/>
        <w:jc w:val="center"/>
        <w:rPr>
          <w:noProof/>
          <w:lang w:eastAsia="ko-KR"/>
        </w:rPr>
      </w:pPr>
      <w:r>
        <w:rPr>
          <w:noProof/>
          <w:lang w:eastAsia="ko-KR"/>
        </w:rPr>
        <w:lastRenderedPageBreak/>
        <w:pict w14:anchorId="01942846">
          <v:shape id="그림 138" o:spid="_x0000_i1025" type="#_x0000_t75" style="width:295.2pt;height:67pt;visibility:visible;mso-wrap-style:square">
            <v:imagedata r:id="rId10" o:title=""/>
          </v:shape>
        </w:pict>
      </w:r>
    </w:p>
    <w:p w14:paraId="6182D587" w14:textId="582C3EB3" w:rsidR="00EF3ACC" w:rsidRPr="00D04C08" w:rsidRDefault="00EF3ACC" w:rsidP="00931955">
      <w:pPr>
        <w:keepNext/>
        <w:jc w:val="center"/>
        <w:rPr>
          <w:b/>
          <w:sz w:val="20"/>
          <w:lang w:eastAsia="zh-CN"/>
        </w:rPr>
      </w:pPr>
      <w:r w:rsidRPr="00D04C08">
        <w:rPr>
          <w:b/>
          <w:sz w:val="20"/>
          <w:lang w:eastAsia="zh-CN"/>
        </w:rPr>
        <w:t xml:space="preserve">Figure 1. </w:t>
      </w:r>
      <w:r w:rsidR="00B654E8" w:rsidRPr="00D04C08">
        <w:rPr>
          <w:b/>
          <w:sz w:val="20"/>
          <w:lang w:eastAsia="zh-CN"/>
        </w:rPr>
        <w:t>Four 1-D</w:t>
      </w:r>
      <w:r w:rsidRPr="00D04C08">
        <w:rPr>
          <w:b/>
          <w:sz w:val="20"/>
          <w:lang w:eastAsia="zh-CN"/>
        </w:rPr>
        <w:t xml:space="preserve"> EO classification pattern </w:t>
      </w:r>
    </w:p>
    <w:p w14:paraId="2262FDFD" w14:textId="5BDE8C63" w:rsidR="00EF3ACC" w:rsidRPr="00D04C08" w:rsidRDefault="00EF3ACC" w:rsidP="00931955">
      <w:pPr>
        <w:keepNext/>
        <w:jc w:val="center"/>
        <w:rPr>
          <w:b/>
          <w:sz w:val="20"/>
          <w:lang w:eastAsia="zh-CN"/>
        </w:rPr>
      </w:pPr>
      <w:r w:rsidRPr="00D04C08">
        <w:rPr>
          <w:b/>
          <w:sz w:val="20"/>
          <w:lang w:eastAsia="zh-CN"/>
        </w:rPr>
        <w:t>Table 1. EO classification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EF3ACC" w:rsidRPr="00923959" w14:paraId="038DD5A8" w14:textId="77777777" w:rsidTr="00C75BDA">
        <w:trPr>
          <w:trHeight w:val="246"/>
          <w:jc w:val="center"/>
        </w:trPr>
        <w:tc>
          <w:tcPr>
            <w:tcW w:w="1691" w:type="dxa"/>
            <w:tcBorders>
              <w:top w:val="single" w:sz="12" w:space="0" w:color="auto"/>
              <w:left w:val="nil"/>
              <w:bottom w:val="double" w:sz="4" w:space="0" w:color="auto"/>
            </w:tcBorders>
            <w:shd w:val="clear" w:color="auto" w:fill="D5DCE4"/>
            <w:vAlign w:val="center"/>
          </w:tcPr>
          <w:p w14:paraId="20B5666E" w14:textId="77777777" w:rsidR="00EF3ACC" w:rsidRPr="00923959" w:rsidRDefault="00EF3ACC" w:rsidP="00C75BDA">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6A275796" w14:textId="77777777" w:rsidR="00EF3ACC" w:rsidRPr="00923959" w:rsidRDefault="00EF3ACC" w:rsidP="00C75BDA">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0257F63B" w14:textId="77777777" w:rsidR="00EF3ACC" w:rsidRPr="00923959" w:rsidRDefault="00EF3ACC" w:rsidP="00C75BDA">
            <w:pPr>
              <w:spacing w:before="0"/>
              <w:jc w:val="center"/>
              <w:rPr>
                <w:lang w:eastAsia="ko-KR"/>
              </w:rPr>
            </w:pPr>
            <w:r w:rsidRPr="00923959">
              <w:rPr>
                <w:b/>
                <w:bCs/>
                <w:lang w:eastAsia="ko-KR"/>
              </w:rPr>
              <w:t>Offset Range</w:t>
            </w:r>
          </w:p>
        </w:tc>
      </w:tr>
      <w:tr w:rsidR="00EF3ACC" w:rsidRPr="00923959" w14:paraId="12B6F935" w14:textId="77777777" w:rsidTr="00C75BDA">
        <w:trPr>
          <w:trHeight w:val="300"/>
          <w:jc w:val="center"/>
        </w:trPr>
        <w:tc>
          <w:tcPr>
            <w:tcW w:w="1691" w:type="dxa"/>
            <w:tcBorders>
              <w:left w:val="nil"/>
            </w:tcBorders>
            <w:shd w:val="clear" w:color="auto" w:fill="auto"/>
            <w:vAlign w:val="center"/>
          </w:tcPr>
          <w:p w14:paraId="734A458D" w14:textId="0C390326" w:rsidR="00EF3ACC" w:rsidRPr="00923959" w:rsidRDefault="00F71798" w:rsidP="00C75BDA">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035B39EA" w14:textId="7F47F66D" w:rsidR="00EF3ACC" w:rsidRPr="00923959" w:rsidRDefault="00EF3ACC" w:rsidP="00C75BDA">
            <w:pPr>
              <w:spacing w:before="0"/>
              <w:jc w:val="center"/>
              <w:rPr>
                <w:lang w:eastAsia="ko-KR"/>
              </w:rPr>
            </w:pPr>
            <w:r w:rsidRPr="00923959">
              <w:rPr>
                <w:lang w:eastAsia="ko-KR"/>
              </w:rPr>
              <w:t xml:space="preserve">c &lt; a &amp;&amp; c &lt; b </w:t>
            </w:r>
          </w:p>
        </w:tc>
        <w:tc>
          <w:tcPr>
            <w:tcW w:w="3278" w:type="dxa"/>
            <w:tcBorders>
              <w:right w:val="nil"/>
            </w:tcBorders>
            <w:vAlign w:val="center"/>
          </w:tcPr>
          <w:p w14:paraId="5DC96866" w14:textId="73637E09" w:rsidR="00EF3ACC" w:rsidRPr="00923959" w:rsidRDefault="00EF3ACC" w:rsidP="00C75BDA">
            <w:pPr>
              <w:spacing w:before="0"/>
              <w:jc w:val="center"/>
              <w:rPr>
                <w:lang w:eastAsia="ko-KR"/>
              </w:rPr>
            </w:pPr>
            <w:r>
              <w:rPr>
                <w:rFonts w:eastAsia="Malgun Gothic"/>
                <w:color w:val="000000"/>
                <w:lang w:eastAsia="ko-KR"/>
              </w:rPr>
              <w:t>0</w:t>
            </w:r>
            <w:r w:rsidRPr="00923959">
              <w:rPr>
                <w:lang w:eastAsia="ko-KR"/>
              </w:rPr>
              <w:t xml:space="preserve"> &lt;= offset &lt;= </w:t>
            </w:r>
            <w:r w:rsidR="00F71798" w:rsidRPr="00923959">
              <w:rPr>
                <w:lang w:eastAsia="ko-KR"/>
              </w:rPr>
              <w:t>7</w:t>
            </w:r>
          </w:p>
        </w:tc>
      </w:tr>
      <w:tr w:rsidR="00EF3ACC" w:rsidRPr="00923959" w14:paraId="394CE622" w14:textId="77777777" w:rsidTr="00C75BDA">
        <w:trPr>
          <w:trHeight w:val="315"/>
          <w:jc w:val="center"/>
        </w:trPr>
        <w:tc>
          <w:tcPr>
            <w:tcW w:w="1691" w:type="dxa"/>
            <w:tcBorders>
              <w:left w:val="nil"/>
            </w:tcBorders>
            <w:shd w:val="clear" w:color="auto" w:fill="auto"/>
            <w:vAlign w:val="center"/>
          </w:tcPr>
          <w:p w14:paraId="10832C2A" w14:textId="1A48761D" w:rsidR="00EF3ACC" w:rsidRPr="00923959" w:rsidRDefault="00F71798" w:rsidP="00C75BDA">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13420CCB" w14:textId="15B03043"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&lt; a &amp;&amp; c=b) || (c=a &amp;&amp; c &lt; b)</w:t>
            </w:r>
          </w:p>
        </w:tc>
        <w:tc>
          <w:tcPr>
            <w:tcW w:w="3278" w:type="dxa"/>
            <w:tcBorders>
              <w:right w:val="nil"/>
            </w:tcBorders>
            <w:vAlign w:val="center"/>
          </w:tcPr>
          <w:p w14:paraId="67F190CD" w14:textId="5F6227CC" w:rsidR="00EF3ACC" w:rsidRPr="00923959" w:rsidRDefault="00EF3ACC" w:rsidP="00C75BDA">
            <w:pPr>
              <w:spacing w:before="0"/>
              <w:jc w:val="center"/>
              <w:rPr>
                <w:lang w:eastAsia="ko-KR"/>
              </w:rPr>
            </w:pPr>
            <w:r w:rsidRPr="00923959">
              <w:rPr>
                <w:lang w:eastAsia="ko-KR"/>
              </w:rPr>
              <w:t xml:space="preserve">0 &lt;= offset &lt;= </w:t>
            </w:r>
            <w:r w:rsidR="00F71798" w:rsidRPr="00923959">
              <w:rPr>
                <w:lang w:eastAsia="ko-KR"/>
              </w:rPr>
              <w:t>7</w:t>
            </w:r>
          </w:p>
        </w:tc>
      </w:tr>
      <w:tr w:rsidR="00EF3ACC" w:rsidRPr="00923959" w14:paraId="1B3229E8" w14:textId="77777777" w:rsidTr="00C75BDA">
        <w:trPr>
          <w:trHeight w:val="315"/>
          <w:jc w:val="center"/>
        </w:trPr>
        <w:tc>
          <w:tcPr>
            <w:tcW w:w="1691" w:type="dxa"/>
            <w:tcBorders>
              <w:left w:val="nil"/>
            </w:tcBorders>
            <w:shd w:val="clear" w:color="auto" w:fill="auto"/>
            <w:vAlign w:val="center"/>
          </w:tcPr>
          <w:p w14:paraId="56258223" w14:textId="77777777" w:rsidR="00EF3ACC" w:rsidRPr="00923959" w:rsidRDefault="00EF3ACC" w:rsidP="00C75BDA">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77FE661B" w14:textId="0DAA6339"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&gt; a &amp;&amp; c=b) || ((c=a &amp;&amp; c &gt; b)</w:t>
            </w:r>
          </w:p>
        </w:tc>
        <w:tc>
          <w:tcPr>
            <w:tcW w:w="3278" w:type="dxa"/>
            <w:tcBorders>
              <w:right w:val="nil"/>
            </w:tcBorders>
            <w:vAlign w:val="center"/>
          </w:tcPr>
          <w:p w14:paraId="75A02180" w14:textId="64AB40C9"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 xml:space="preserve"> &lt;= offset &lt;= 0</w:t>
            </w:r>
          </w:p>
        </w:tc>
      </w:tr>
      <w:tr w:rsidR="00EF3ACC" w:rsidRPr="00923959" w14:paraId="189D47BF" w14:textId="77777777" w:rsidTr="00C75BDA">
        <w:trPr>
          <w:trHeight w:val="315"/>
          <w:jc w:val="center"/>
        </w:trPr>
        <w:tc>
          <w:tcPr>
            <w:tcW w:w="1691" w:type="dxa"/>
            <w:tcBorders>
              <w:left w:val="nil"/>
            </w:tcBorders>
            <w:shd w:val="clear" w:color="auto" w:fill="auto"/>
            <w:vAlign w:val="center"/>
          </w:tcPr>
          <w:p w14:paraId="6E7E6D3D" w14:textId="77777777" w:rsidR="00EF3ACC" w:rsidRPr="00923959" w:rsidRDefault="00EF3ACC" w:rsidP="00C75BDA">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0331B3B3" w14:textId="5CAD4BF6" w:rsidR="00EF3ACC" w:rsidRPr="00923959" w:rsidRDefault="00EF3ACC" w:rsidP="00C75BDA">
            <w:pPr>
              <w:spacing w:before="0"/>
              <w:jc w:val="center"/>
              <w:rPr>
                <w:lang w:eastAsia="ko-KR"/>
              </w:rPr>
            </w:pPr>
            <w:r w:rsidRPr="00923959">
              <w:rPr>
                <w:lang w:eastAsia="ko-KR"/>
              </w:rPr>
              <w:t xml:space="preserve">c &gt; a &amp;&amp; c &gt; b </w:t>
            </w:r>
          </w:p>
        </w:tc>
        <w:tc>
          <w:tcPr>
            <w:tcW w:w="3278" w:type="dxa"/>
            <w:tcBorders>
              <w:right w:val="nil"/>
            </w:tcBorders>
            <w:vAlign w:val="center"/>
          </w:tcPr>
          <w:p w14:paraId="24C79B4B" w14:textId="72EEFA3E"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&lt;= offset &lt;= 0</w:t>
            </w:r>
          </w:p>
        </w:tc>
      </w:tr>
      <w:tr w:rsidR="00EF3ACC" w:rsidRPr="00923959" w14:paraId="62B6F677" w14:textId="77777777" w:rsidTr="00C75BDA">
        <w:trPr>
          <w:trHeight w:val="315"/>
          <w:jc w:val="center"/>
        </w:trPr>
        <w:tc>
          <w:tcPr>
            <w:tcW w:w="1691" w:type="dxa"/>
            <w:tcBorders>
              <w:left w:val="nil"/>
              <w:bottom w:val="single" w:sz="12" w:space="0" w:color="auto"/>
            </w:tcBorders>
            <w:shd w:val="clear" w:color="auto" w:fill="auto"/>
            <w:vAlign w:val="center"/>
          </w:tcPr>
          <w:p w14:paraId="64D6170B" w14:textId="4A12DD7A" w:rsidR="00EF3ACC" w:rsidRPr="00923959" w:rsidRDefault="00F71798" w:rsidP="00C75BDA">
            <w:pPr>
              <w:spacing w:before="0"/>
              <w:jc w:val="center"/>
              <w:rPr>
                <w:lang w:eastAsia="ko-KR"/>
              </w:rPr>
            </w:pPr>
            <w:r w:rsidRPr="00923959">
              <w:rPr>
                <w:lang w:eastAsia="ko-KR"/>
              </w:rPr>
              <w:t>0</w:t>
            </w:r>
          </w:p>
        </w:tc>
        <w:tc>
          <w:tcPr>
            <w:tcW w:w="4607" w:type="dxa"/>
            <w:tcBorders>
              <w:bottom w:val="single" w:sz="12" w:space="0" w:color="auto"/>
              <w:right w:val="nil"/>
            </w:tcBorders>
            <w:shd w:val="clear" w:color="auto" w:fill="auto"/>
            <w:vAlign w:val="center"/>
          </w:tcPr>
          <w:p w14:paraId="043EE4BB" w14:textId="77777777" w:rsidR="00EF3ACC" w:rsidRPr="00923959" w:rsidRDefault="00EF3ACC" w:rsidP="00C75BDA">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7BD98457" w14:textId="77777777" w:rsidR="00EF3ACC" w:rsidRPr="00923959" w:rsidRDefault="00EF3ACC" w:rsidP="00C75BDA">
            <w:pPr>
              <w:keepNext/>
              <w:spacing w:before="0"/>
              <w:jc w:val="center"/>
              <w:rPr>
                <w:lang w:eastAsia="ko-KR"/>
              </w:rPr>
            </w:pPr>
            <w:r w:rsidRPr="00923959">
              <w:rPr>
                <w:lang w:eastAsia="ko-KR"/>
              </w:rPr>
              <w:t>None</w:t>
            </w:r>
          </w:p>
        </w:tc>
      </w:tr>
    </w:tbl>
    <w:p w14:paraId="068B151B" w14:textId="3D6ACAC0" w:rsidR="00EF3ACC" w:rsidRDefault="001B7A61" w:rsidP="00931955">
      <w:pPr>
        <w:keepNext/>
        <w:jc w:val="center"/>
        <w:rPr>
          <w:lang w:eastAsia="zh-CN"/>
        </w:rPr>
      </w:pPr>
      <w:r>
        <w:rPr>
          <w:lang w:eastAsia="zh-CN"/>
        </w:rPr>
        <w:pict w14:anchorId="533DB9AD">
          <v:shape id="Picture 108" o:spid="_x0000_i1026" type="#_x0000_t75" style="width:188.85pt;height:96.35pt;visibility:visible;mso-wrap-style:square">
            <v:imagedata r:id="rId11" o:title=""/>
          </v:shape>
        </w:pict>
      </w:r>
    </w:p>
    <w:p w14:paraId="365D5E38" w14:textId="01114A8F" w:rsidR="005D0B9A" w:rsidRPr="00D04C08" w:rsidRDefault="005D0B9A" w:rsidP="00931955">
      <w:pPr>
        <w:keepNext/>
        <w:jc w:val="center"/>
        <w:rPr>
          <w:b/>
          <w:sz w:val="20"/>
          <w:lang w:eastAsia="zh-CN"/>
        </w:rPr>
      </w:pPr>
      <w:r w:rsidRPr="00D04C08">
        <w:rPr>
          <w:rFonts w:hint="eastAsia"/>
          <w:b/>
          <w:sz w:val="20"/>
          <w:lang w:eastAsia="zh-CN"/>
        </w:rPr>
        <w:t>F</w:t>
      </w:r>
      <w:r w:rsidRPr="00D04C08">
        <w:rPr>
          <w:b/>
          <w:sz w:val="20"/>
          <w:lang w:eastAsia="zh-CN"/>
        </w:rPr>
        <w:t>igure 2. Bands to be offset in BO</w:t>
      </w:r>
    </w:p>
    <w:p w14:paraId="2468BDAB" w14:textId="32D0E1CD" w:rsidR="001916BD" w:rsidRDefault="001916BD" w:rsidP="001916BD">
      <w:pPr>
        <w:pStyle w:val="1"/>
        <w:rPr>
          <w:lang w:val="en-CA"/>
        </w:rPr>
      </w:pPr>
      <w:r>
        <w:rPr>
          <w:lang w:val="en-CA"/>
        </w:rPr>
        <w:t xml:space="preserve">Proposed </w:t>
      </w:r>
      <w:r w:rsidR="00EF3ACC">
        <w:rPr>
          <w:lang w:val="en-CA"/>
        </w:rPr>
        <w:t>modification</w:t>
      </w:r>
    </w:p>
    <w:p w14:paraId="1A36B40E" w14:textId="7322E89B" w:rsidR="001916BD" w:rsidRDefault="00030AC7" w:rsidP="001916BD">
      <w:pPr>
        <w:pStyle w:val="2"/>
        <w:rPr>
          <w:lang w:val="en-CA"/>
        </w:rPr>
      </w:pPr>
      <w:r>
        <w:rPr>
          <w:lang w:val="en-CA"/>
        </w:rPr>
        <w:t>Shifted structure</w:t>
      </w:r>
      <w:r w:rsidR="00C75BDA">
        <w:rPr>
          <w:lang w:val="en-CA"/>
        </w:rPr>
        <w:t xml:space="preserve"> (test 2.3.4.c)</w:t>
      </w:r>
    </w:p>
    <w:p w14:paraId="31B7D72E" w14:textId="3C2C021C" w:rsidR="00030AC7" w:rsidRDefault="00CA1F41" w:rsidP="00030AC7">
      <w:pPr>
        <w:rPr>
          <w:lang w:eastAsia="zh-CN"/>
        </w:rPr>
      </w:pPr>
      <w:r>
        <w:rPr>
          <w:lang w:eastAsia="zh-CN"/>
        </w:rPr>
        <w:t>SAO is applied after de-block filtering. I</w:t>
      </w:r>
      <w:r w:rsidR="00030AC7">
        <w:rPr>
          <w:rFonts w:hint="eastAsia"/>
          <w:lang w:eastAsia="zh-CN"/>
        </w:rPr>
        <w:t xml:space="preserve">n </w:t>
      </w:r>
      <w:r w:rsidR="005B52D1">
        <w:rPr>
          <w:lang w:eastAsia="zh-CN"/>
        </w:rPr>
        <w:t>block-based</w:t>
      </w:r>
      <w:r w:rsidR="00030AC7">
        <w:rPr>
          <w:rFonts w:hint="eastAsia"/>
          <w:lang w:eastAsia="zh-CN"/>
        </w:rPr>
        <w:t xml:space="preserve"> pipeline scheme, when the current block is reconstructed, the right boundary and the bottom boundary cannot be de-block filtered until the right neighbor</w:t>
      </w:r>
      <w:r w:rsidR="00AE7607">
        <w:rPr>
          <w:lang w:eastAsia="zh-CN"/>
        </w:rPr>
        <w:t>ing</w:t>
      </w:r>
      <w:r w:rsidR="00030AC7">
        <w:rPr>
          <w:rFonts w:hint="eastAsia"/>
          <w:lang w:eastAsia="zh-CN"/>
        </w:rPr>
        <w:t xml:space="preserve"> block and bottom neighbor</w:t>
      </w:r>
      <w:r w:rsidR="00AE7607">
        <w:rPr>
          <w:lang w:eastAsia="zh-CN"/>
        </w:rPr>
        <w:t>ing</w:t>
      </w:r>
      <w:r w:rsidR="00030AC7">
        <w:rPr>
          <w:rFonts w:hint="eastAsia"/>
          <w:lang w:eastAsia="zh-CN"/>
        </w:rPr>
        <w:t xml:space="preserve"> block are reconstructed</w:t>
      </w:r>
      <w:r w:rsidR="005B52D1">
        <w:rPr>
          <w:lang w:eastAsia="zh-CN"/>
        </w:rPr>
        <w:t>, since</w:t>
      </w:r>
      <w:r w:rsidR="005B52D1">
        <w:rPr>
          <w:rFonts w:hint="eastAsia"/>
          <w:lang w:eastAsia="zh-CN"/>
        </w:rPr>
        <w:t xml:space="preserve"> </w:t>
      </w:r>
      <w:r w:rsidR="005B52D1">
        <w:rPr>
          <w:lang w:eastAsia="zh-CN"/>
        </w:rPr>
        <w:t>t</w:t>
      </w:r>
      <w:r w:rsidR="005B52D1">
        <w:rPr>
          <w:rFonts w:hint="eastAsia"/>
          <w:lang w:eastAsia="zh-CN"/>
        </w:rPr>
        <w:t xml:space="preserve">he mode information as well as reconstructed pixel </w:t>
      </w:r>
      <w:r w:rsidR="005B52D1">
        <w:rPr>
          <w:lang w:eastAsia="zh-CN"/>
        </w:rPr>
        <w:t>values</w:t>
      </w:r>
      <w:r w:rsidR="005B52D1">
        <w:rPr>
          <w:rFonts w:hint="eastAsia"/>
          <w:lang w:eastAsia="zh-CN"/>
        </w:rPr>
        <w:t xml:space="preserve"> of two neighboring blocks </w:t>
      </w:r>
      <w:r w:rsidR="005B52D1">
        <w:rPr>
          <w:lang w:eastAsia="zh-CN"/>
        </w:rPr>
        <w:t>are</w:t>
      </w:r>
      <w:r w:rsidR="005B52D1">
        <w:rPr>
          <w:rFonts w:hint="eastAsia"/>
          <w:lang w:eastAsia="zh-CN"/>
        </w:rPr>
        <w:t xml:space="preserve"> needed </w:t>
      </w:r>
      <w:r w:rsidR="005B52D1">
        <w:rPr>
          <w:lang w:eastAsia="zh-CN"/>
        </w:rPr>
        <w:t>in the deblocking of right and bottom boundary</w:t>
      </w:r>
      <w:r w:rsidR="00AE7607">
        <w:rPr>
          <w:lang w:eastAsia="zh-CN"/>
        </w:rPr>
        <w:t xml:space="preserve"> of the current block</w:t>
      </w:r>
      <w:r w:rsidR="005B52D1">
        <w:rPr>
          <w:rFonts w:hint="eastAsia"/>
          <w:lang w:eastAsia="zh-CN"/>
        </w:rPr>
        <w:t xml:space="preserve">. </w:t>
      </w:r>
    </w:p>
    <w:p w14:paraId="289FCBAE" w14:textId="507D1C8E" w:rsidR="00030AC7" w:rsidRPr="00923959" w:rsidRDefault="005B52D1" w:rsidP="00D04C08">
      <w:pPr>
        <w:rPr>
          <w:lang w:eastAsia="zh-CN"/>
        </w:rPr>
      </w:pPr>
      <w:r>
        <w:rPr>
          <w:lang w:eastAsia="zh-CN"/>
        </w:rPr>
        <w:t>So,</w:t>
      </w:r>
      <w:r w:rsidR="00030AC7">
        <w:rPr>
          <w:rFonts w:hint="eastAsia"/>
          <w:lang w:eastAsia="zh-CN"/>
        </w:rPr>
        <w:t xml:space="preserve"> in practical implementation, the block </w:t>
      </w:r>
      <w:r>
        <w:rPr>
          <w:lang w:eastAsia="zh-CN"/>
        </w:rPr>
        <w:t>for de-blocking filtering</w:t>
      </w:r>
      <w:r w:rsidR="00030AC7">
        <w:rPr>
          <w:rFonts w:hint="eastAsia"/>
          <w:lang w:eastAsia="zh-CN"/>
        </w:rPr>
        <w:t xml:space="preserve"> </w:t>
      </w:r>
      <w:r>
        <w:rPr>
          <w:lang w:eastAsia="zh-CN"/>
        </w:rPr>
        <w:t xml:space="preserve">is </w:t>
      </w:r>
      <w:r w:rsidR="00030AC7">
        <w:rPr>
          <w:rFonts w:hint="eastAsia"/>
          <w:lang w:eastAsia="zh-CN"/>
        </w:rPr>
        <w:t>shifted to the left-top compared with current</w:t>
      </w:r>
      <w:r w:rsidR="00AE7607">
        <w:rPr>
          <w:lang w:eastAsia="zh-CN"/>
        </w:rPr>
        <w:t>ly</w:t>
      </w:r>
      <w:r w:rsidR="00030AC7">
        <w:rPr>
          <w:rFonts w:hint="eastAsia"/>
          <w:lang w:eastAsia="zh-CN"/>
        </w:rPr>
        <w:t xml:space="preserve"> </w:t>
      </w:r>
      <w:r w:rsidR="00AE7607">
        <w:rPr>
          <w:lang w:eastAsia="zh-CN"/>
        </w:rPr>
        <w:t>reconstructed</w:t>
      </w:r>
      <w:r w:rsidR="00030AC7">
        <w:rPr>
          <w:rFonts w:hint="eastAsia"/>
          <w:lang w:eastAsia="zh-CN"/>
        </w:rPr>
        <w:t xml:space="preserve"> block as shown in </w:t>
      </w:r>
      <w:r w:rsidR="00FD1F45">
        <w:rPr>
          <w:lang w:eastAsia="zh-CN"/>
        </w:rPr>
        <w:t>Figure</w:t>
      </w:r>
      <w:r w:rsidR="00030AC7">
        <w:rPr>
          <w:rFonts w:hint="eastAsia"/>
          <w:lang w:eastAsia="zh-CN"/>
        </w:rPr>
        <w:t xml:space="preserve"> </w:t>
      </w:r>
      <w:r w:rsidR="005D0B9A">
        <w:rPr>
          <w:lang w:eastAsia="zh-CN"/>
        </w:rPr>
        <w:t>3</w:t>
      </w:r>
      <w:r w:rsidR="00030AC7">
        <w:rPr>
          <w:rFonts w:hint="eastAsia"/>
          <w:lang w:eastAsia="zh-CN"/>
        </w:rPr>
        <w:t xml:space="preserve">.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030AC7">
        <w:rPr>
          <w:rFonts w:hint="eastAsia"/>
          <w:lang w:eastAsia="zh-CN"/>
        </w:rPr>
        <w:t>, the block with bold line is a block pipelined and the blue region is the current</w:t>
      </w:r>
      <w:r>
        <w:rPr>
          <w:lang w:eastAsia="zh-CN"/>
        </w:rPr>
        <w:t xml:space="preserve">ly reconstructed </w:t>
      </w:r>
      <w:r w:rsidR="00030AC7">
        <w:rPr>
          <w:rFonts w:hint="eastAsia"/>
          <w:lang w:eastAsia="zh-CN"/>
        </w:rPr>
        <w:t xml:space="preserve">block.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AE7607">
        <w:rPr>
          <w:lang w:eastAsia="zh-CN"/>
        </w:rPr>
        <w:t>(a)</w:t>
      </w:r>
      <w:r w:rsidR="00030AC7">
        <w:rPr>
          <w:rFonts w:hint="eastAsia"/>
          <w:lang w:eastAsia="zh-CN"/>
        </w:rPr>
        <w:t>, the red line is the boundar</w:t>
      </w:r>
      <w:r w:rsidR="00AE7607">
        <w:rPr>
          <w:lang w:eastAsia="zh-CN"/>
        </w:rPr>
        <w:t>ies</w:t>
      </w:r>
      <w:r w:rsidR="00030AC7">
        <w:rPr>
          <w:rFonts w:hint="eastAsia"/>
          <w:lang w:eastAsia="zh-CN"/>
        </w:rPr>
        <w:t xml:space="preserve"> need to be de-block filtered</w:t>
      </w:r>
      <w:r w:rsidR="00AE7607">
        <w:rPr>
          <w:lang w:eastAsia="zh-CN"/>
        </w:rPr>
        <w:t xml:space="preserve"> in the currently reconstructed block</w:t>
      </w:r>
      <w:r w:rsidR="00030AC7">
        <w:rPr>
          <w:rFonts w:hint="eastAsia"/>
          <w:lang w:eastAsia="zh-CN"/>
        </w:rPr>
        <w:t xml:space="preserve">. </w:t>
      </w:r>
      <w:r w:rsidR="00030AC7">
        <w:rPr>
          <w:lang w:eastAsia="zh-CN"/>
        </w:rPr>
        <w:t>H</w:t>
      </w:r>
      <w:r w:rsidR="00030AC7">
        <w:rPr>
          <w:rFonts w:hint="eastAsia"/>
          <w:lang w:eastAsia="zh-CN"/>
        </w:rPr>
        <w:t>owever,</w:t>
      </w:r>
      <w:r>
        <w:rPr>
          <w:lang w:eastAsia="zh-CN"/>
        </w:rPr>
        <w:t xml:space="preserve"> due to the de-blocking order and unavailability of right and bottom neighboring block, the actual b</w:t>
      </w:r>
      <w:r w:rsidR="00030AC7">
        <w:rPr>
          <w:rFonts w:hint="eastAsia"/>
          <w:lang w:eastAsia="zh-CN"/>
        </w:rPr>
        <w:t>oundar</w:t>
      </w:r>
      <w:r w:rsidR="00AE7607">
        <w:rPr>
          <w:lang w:eastAsia="zh-CN"/>
        </w:rPr>
        <w:t>ies</w:t>
      </w:r>
      <w:r w:rsidR="00030AC7">
        <w:rPr>
          <w:rFonts w:hint="eastAsia"/>
          <w:lang w:eastAsia="zh-CN"/>
        </w:rPr>
        <w:t xml:space="preserve"> </w:t>
      </w:r>
      <w:r>
        <w:rPr>
          <w:lang w:eastAsia="zh-CN"/>
        </w:rPr>
        <w:t xml:space="preserve">being de-block filtered in the current stage is shown </w:t>
      </w:r>
      <w:r w:rsidR="00FD1F45">
        <w:rPr>
          <w:lang w:eastAsia="zh-CN"/>
        </w:rPr>
        <w:t>as red line in</w:t>
      </w:r>
      <w:r>
        <w:rPr>
          <w:lang w:eastAsia="zh-CN"/>
        </w:rPr>
        <w:t xml:space="preserve"> </w:t>
      </w:r>
      <w:r w:rsidR="00FD1F45">
        <w:rPr>
          <w:lang w:eastAsia="zh-CN"/>
        </w:rPr>
        <w:t xml:space="preserve">Figure </w:t>
      </w:r>
      <w:r w:rsidR="005D0B9A">
        <w:rPr>
          <w:lang w:eastAsia="zh-CN"/>
        </w:rPr>
        <w:t>3</w:t>
      </w:r>
      <w:r w:rsidR="00AE7607">
        <w:rPr>
          <w:lang w:eastAsia="zh-CN"/>
        </w:rPr>
        <w:t>(b)</w:t>
      </w:r>
      <w:r w:rsidR="00030AC7">
        <w:rPr>
          <w:rFonts w:hint="eastAsia"/>
          <w:lang w:eastAsia="zh-CN"/>
        </w:rPr>
        <w:t>.</w:t>
      </w:r>
      <w:r w:rsidR="00FD1F45">
        <w:rPr>
          <w:rFonts w:hint="eastAsia"/>
          <w:lang w:eastAsia="zh-CN"/>
        </w:rPr>
        <w:t xml:space="preserve"> </w:t>
      </w:r>
      <w:r w:rsidR="00FD1F45">
        <w:rPr>
          <w:lang w:eastAsia="zh-CN"/>
        </w:rPr>
        <w:t xml:space="preserve">Because of the shifting of de-blocking region, </w:t>
      </w:r>
      <w:r w:rsidR="00030AC7">
        <w:rPr>
          <w:rFonts w:hint="eastAsia"/>
          <w:lang w:eastAsia="zh-CN"/>
        </w:rPr>
        <w:t>the SAO region should also be shifted</w:t>
      </w:r>
      <w:r w:rsidR="00FD1F45">
        <w:rPr>
          <w:lang w:eastAsia="zh-CN"/>
        </w:rPr>
        <w:t xml:space="preserve"> </w:t>
      </w:r>
      <w:r w:rsidR="00AE7607">
        <w:rPr>
          <w:lang w:eastAsia="zh-CN"/>
        </w:rPr>
        <w:t xml:space="preserve">as </w:t>
      </w:r>
      <w:r w:rsidR="00FD1F45">
        <w:rPr>
          <w:lang w:eastAsia="zh-CN"/>
        </w:rPr>
        <w:t xml:space="preserve">Figure </w:t>
      </w:r>
      <w:r w:rsidR="005D0B9A">
        <w:rPr>
          <w:lang w:eastAsia="zh-CN"/>
        </w:rPr>
        <w:t>3</w:t>
      </w:r>
      <w:r w:rsidR="00AE7607">
        <w:rPr>
          <w:lang w:eastAsia="zh-CN"/>
        </w:rPr>
        <w:t>(c)</w:t>
      </w:r>
      <w:r w:rsidR="00030AC7">
        <w:rPr>
          <w:rFonts w:hint="eastAsia"/>
          <w:lang w:eastAsia="zh-CN"/>
        </w:rPr>
        <w:t xml:space="preserve">. </w:t>
      </w:r>
      <w:r w:rsidR="00FD1F45">
        <w:rPr>
          <w:lang w:eastAsia="zh-CN"/>
        </w:rPr>
        <w:t>Figure</w:t>
      </w:r>
      <w:r w:rsidR="00FD1F45">
        <w:rPr>
          <w:rFonts w:hint="eastAsia"/>
          <w:lang w:eastAsia="zh-CN"/>
        </w:rPr>
        <w:t xml:space="preserve"> </w:t>
      </w:r>
      <w:r w:rsidR="005D0B9A">
        <w:rPr>
          <w:lang w:eastAsia="zh-CN"/>
        </w:rPr>
        <w:t>3</w:t>
      </w:r>
      <w:r w:rsidR="00AE7607">
        <w:rPr>
          <w:lang w:eastAsia="zh-CN"/>
        </w:rPr>
        <w:t>(c)</w:t>
      </w:r>
      <w:r w:rsidR="00030AC7">
        <w:rPr>
          <w:rFonts w:hint="eastAsia"/>
          <w:lang w:eastAsia="zh-CN"/>
        </w:rPr>
        <w:t xml:space="preserve">, the gray block is the current SAO processing region and the dotted line block gives the data region </w:t>
      </w:r>
      <w:r w:rsidR="00AE7607">
        <w:rPr>
          <w:lang w:eastAsia="zh-CN"/>
        </w:rPr>
        <w:t>needed</w:t>
      </w:r>
      <w:r w:rsidR="00030AC7">
        <w:rPr>
          <w:rFonts w:hint="eastAsia"/>
          <w:lang w:eastAsia="zh-CN"/>
        </w:rPr>
        <w:t xml:space="preserve"> for current SAO </w:t>
      </w:r>
      <w:r w:rsidR="00B87567">
        <w:rPr>
          <w:lang w:eastAsia="zh-CN"/>
        </w:rPr>
        <w:t xml:space="preserve">processing </w:t>
      </w:r>
      <w:r w:rsidR="00030AC7">
        <w:rPr>
          <w:rFonts w:hint="eastAsia"/>
          <w:lang w:eastAsia="zh-CN"/>
        </w:rPr>
        <w:t xml:space="preserve">region. </w:t>
      </w:r>
      <w:r w:rsidR="00030AC7">
        <w:rPr>
          <w:lang w:eastAsia="zh-CN"/>
        </w:rPr>
        <w:t>O</w:t>
      </w:r>
      <w:r w:rsidR="00030AC7">
        <w:rPr>
          <w:rFonts w:hint="eastAsia"/>
          <w:lang w:eastAsia="zh-CN"/>
        </w:rPr>
        <w:t xml:space="preserve">bviously, the current SAO </w:t>
      </w:r>
      <w:r w:rsidR="00B87567">
        <w:rPr>
          <w:lang w:eastAsia="zh-CN"/>
        </w:rPr>
        <w:t xml:space="preserve">processing </w:t>
      </w:r>
      <w:r w:rsidR="00030AC7">
        <w:rPr>
          <w:rFonts w:hint="eastAsia"/>
          <w:lang w:eastAsia="zh-CN"/>
        </w:rPr>
        <w:t>region crosses four bold blocks and is divided into four sub-region</w:t>
      </w:r>
      <w:r w:rsidR="00FD1F45">
        <w:rPr>
          <w:lang w:eastAsia="zh-CN"/>
        </w:rPr>
        <w:t>s</w:t>
      </w:r>
      <w:r w:rsidR="00030AC7">
        <w:rPr>
          <w:rFonts w:hint="eastAsia"/>
          <w:lang w:eastAsia="zh-CN"/>
        </w:rPr>
        <w:t xml:space="preserve"> shown in </w:t>
      </w:r>
      <w:r w:rsidR="00FD1F45">
        <w:rPr>
          <w:lang w:eastAsia="zh-CN"/>
        </w:rPr>
        <w:t xml:space="preserve">Figure </w:t>
      </w:r>
      <w:r w:rsidR="005D0B9A">
        <w:rPr>
          <w:lang w:eastAsia="zh-CN"/>
        </w:rPr>
        <w:t>3</w:t>
      </w:r>
      <w:r w:rsidR="00AE7607">
        <w:rPr>
          <w:lang w:eastAsia="zh-CN"/>
        </w:rPr>
        <w:t>(d)</w:t>
      </w:r>
      <w:r w:rsidR="00030AC7">
        <w:rPr>
          <w:rFonts w:hint="eastAsia"/>
          <w:lang w:eastAsia="zh-CN"/>
        </w:rPr>
        <w:t>. These four sub-regions may have different SAO parameters, which leads to high complexity of SAO process</w:t>
      </w:r>
      <w:r w:rsidR="00FD1F45">
        <w:rPr>
          <w:lang w:eastAsia="zh-CN"/>
        </w:rPr>
        <w:t xml:space="preserve"> and </w:t>
      </w:r>
      <w:r w:rsidR="00030AC7">
        <w:rPr>
          <w:rFonts w:hint="eastAsia"/>
          <w:lang w:eastAsia="zh-CN"/>
        </w:rPr>
        <w:t>more memory is needed to store the different parameters for SAO1, SAO2, SAO3 and SAO4.</w:t>
      </w:r>
    </w:p>
    <w:p w14:paraId="7F48E720" w14:textId="77777777" w:rsidR="00030AC7" w:rsidRPr="000909C3" w:rsidRDefault="00030AC7" w:rsidP="00030AC7">
      <w:pPr>
        <w:rPr>
          <w:rFonts w:eastAsia="Malgun Gothic"/>
          <w:lang w:eastAsia="ko-KR"/>
        </w:rPr>
      </w:pPr>
    </w:p>
    <w:p w14:paraId="2AD7B209" w14:textId="5316C85E" w:rsidR="00030AC7" w:rsidRDefault="00A6286A" w:rsidP="00030AC7">
      <w:pPr>
        <w:keepNext/>
        <w:spacing w:beforeLines="50" w:before="120" w:afterLines="50" w:after="120"/>
        <w:jc w:val="center"/>
      </w:pPr>
      <w:r w:rsidRPr="00A6286A">
        <w:object w:dxaOrig="21675" w:dyaOrig="6347" w14:anchorId="669979D3">
          <v:shape id="_x0000_i1027" type="#_x0000_t75" style="width:466.9pt;height:136.8pt" o:ole="">
            <v:imagedata r:id="rId12" o:title=""/>
          </v:shape>
          <o:OLEObject Type="Embed" ProgID="Visio.Drawing.11" ShapeID="_x0000_i1027" DrawAspect="Content" ObjectID="_1592750811" r:id="rId13"/>
        </w:object>
      </w:r>
    </w:p>
    <w:p w14:paraId="5A131558" w14:textId="788B285D" w:rsidR="00030AC7" w:rsidRPr="00D04C08" w:rsidRDefault="00030AC7" w:rsidP="00B87567">
      <w:pPr>
        <w:jc w:val="center"/>
        <w:rPr>
          <w:rFonts w:eastAsia="宋体"/>
          <w:b/>
          <w:sz w:val="20"/>
          <w:lang w:eastAsia="zh-CN"/>
        </w:rPr>
      </w:pPr>
      <w:bookmarkStart w:id="0" w:name="_Ref367633338"/>
      <w:r w:rsidRPr="00D04C08">
        <w:rPr>
          <w:b/>
          <w:sz w:val="20"/>
        </w:rPr>
        <w:t>Fig</w:t>
      </w:r>
      <w:r w:rsidR="00FD1F45" w:rsidRPr="00D04C08">
        <w:rPr>
          <w:b/>
          <w:sz w:val="20"/>
        </w:rPr>
        <w:t>ure</w:t>
      </w:r>
      <w:r w:rsidRPr="00D04C08">
        <w:rPr>
          <w:b/>
          <w:sz w:val="20"/>
        </w:rPr>
        <w:t xml:space="preserve"> </w:t>
      </w:r>
      <w:bookmarkEnd w:id="0"/>
      <w:r w:rsidR="005D0B9A" w:rsidRPr="00D04C08">
        <w:rPr>
          <w:b/>
          <w:sz w:val="20"/>
        </w:rPr>
        <w:t>3</w:t>
      </w:r>
      <w:r w:rsidRPr="00D04C08">
        <w:rPr>
          <w:rFonts w:eastAsia="宋体"/>
          <w:b/>
          <w:sz w:val="20"/>
          <w:lang w:eastAsia="zh-CN"/>
        </w:rPr>
        <w:t xml:space="preserve">. </w:t>
      </w:r>
      <w:r w:rsidR="00FD1F45" w:rsidRPr="00D04C08">
        <w:rPr>
          <w:rFonts w:eastAsia="宋体"/>
          <w:b/>
          <w:sz w:val="20"/>
          <w:lang w:eastAsia="zh-CN"/>
        </w:rPr>
        <w:t>A practical i</w:t>
      </w:r>
      <w:r w:rsidRPr="00D04C08">
        <w:rPr>
          <w:rFonts w:eastAsia="宋体" w:hint="eastAsia"/>
          <w:b/>
          <w:sz w:val="20"/>
          <w:lang w:eastAsia="zh-CN"/>
        </w:rPr>
        <w:t xml:space="preserve">mplementation of </w:t>
      </w:r>
      <w:r w:rsidR="00FD1F45" w:rsidRPr="00D04C08">
        <w:rPr>
          <w:rFonts w:eastAsia="宋体"/>
          <w:b/>
          <w:sz w:val="20"/>
          <w:lang w:eastAsia="zh-CN"/>
        </w:rPr>
        <w:t>SAO</w:t>
      </w:r>
    </w:p>
    <w:p w14:paraId="54DC74A1" w14:textId="34260005" w:rsidR="00030AC7" w:rsidRPr="00692A80" w:rsidRDefault="00FD1F45" w:rsidP="00D04C08">
      <w:pPr>
        <w:rPr>
          <w:lang w:val="x-none" w:eastAsia="zh-CN"/>
        </w:rPr>
      </w:pPr>
      <w:r>
        <w:rPr>
          <w:lang w:val="x-none" w:eastAsia="zh-CN"/>
        </w:rPr>
        <w:t xml:space="preserve">To align the </w:t>
      </w:r>
      <w:r w:rsidR="00B87567">
        <w:rPr>
          <w:lang w:val="x-none" w:eastAsia="zh-CN"/>
        </w:rPr>
        <w:t>SAO parameter region with practical processing region</w:t>
      </w:r>
      <w:r w:rsidR="00030AC7">
        <w:rPr>
          <w:rFonts w:hint="eastAsia"/>
          <w:lang w:val="x-none" w:eastAsia="zh-CN"/>
        </w:rPr>
        <w:t xml:space="preserve">, a shifted structure is proposed for SAO. </w:t>
      </w:r>
      <w:r w:rsidR="00030AC7">
        <w:rPr>
          <w:lang w:val="x-none" w:eastAsia="zh-CN"/>
        </w:rPr>
        <w:t>I</w:t>
      </w:r>
      <w:r w:rsidR="00030AC7">
        <w:rPr>
          <w:rFonts w:hint="eastAsia"/>
          <w:lang w:val="x-none" w:eastAsia="zh-CN"/>
        </w:rPr>
        <w:t xml:space="preserve">n this structure, SAO </w:t>
      </w:r>
      <w:r w:rsidR="00B87567">
        <w:rPr>
          <w:lang w:val="x-none" w:eastAsia="zh-CN"/>
        </w:rPr>
        <w:t xml:space="preserve">parameters are </w:t>
      </w:r>
      <w:r w:rsidR="00D04C08">
        <w:rPr>
          <w:lang w:val="x-none" w:eastAsia="zh-CN"/>
        </w:rPr>
        <w:t>derived and applied in</w:t>
      </w:r>
      <w:r w:rsidR="00B87567">
        <w:rPr>
          <w:lang w:val="x-none" w:eastAsia="zh-CN"/>
        </w:rPr>
        <w:t xml:space="preserve"> CTU</w:t>
      </w:r>
      <w:r w:rsidR="00D04C08">
        <w:rPr>
          <w:lang w:val="x-none" w:eastAsia="zh-CN"/>
        </w:rPr>
        <w:t>-level</w:t>
      </w:r>
      <w:r w:rsidR="00B87567">
        <w:rPr>
          <w:lang w:val="x-none" w:eastAsia="zh-CN"/>
        </w:rPr>
        <w:t xml:space="preserve"> as before </w:t>
      </w:r>
      <w:r w:rsidR="00030AC7">
        <w:rPr>
          <w:rFonts w:hint="eastAsia"/>
          <w:lang w:val="x-none" w:eastAsia="zh-CN"/>
        </w:rPr>
        <w:t xml:space="preserve">while the </w:t>
      </w:r>
      <w:r w:rsidR="00B87567">
        <w:rPr>
          <w:lang w:val="x-none" w:eastAsia="zh-CN"/>
        </w:rPr>
        <w:t>applied</w:t>
      </w:r>
      <w:r w:rsidR="00030AC7">
        <w:rPr>
          <w:rFonts w:hint="eastAsia"/>
          <w:lang w:val="x-none" w:eastAsia="zh-CN"/>
        </w:rPr>
        <w:t xml:space="preserve"> region is </w:t>
      </w:r>
      <w:r w:rsidR="00B87567">
        <w:rPr>
          <w:lang w:val="x-none" w:eastAsia="zh-CN"/>
        </w:rPr>
        <w:t>not exact</w:t>
      </w:r>
      <w:r w:rsidR="00030AC7">
        <w:rPr>
          <w:rFonts w:hint="eastAsia"/>
          <w:lang w:val="x-none" w:eastAsia="zh-CN"/>
        </w:rPr>
        <w:t xml:space="preserve"> </w:t>
      </w:r>
      <w:r w:rsidR="00B87567">
        <w:rPr>
          <w:lang w:val="x-none" w:eastAsia="zh-CN"/>
        </w:rPr>
        <w:t>a CTU but a region</w:t>
      </w:r>
      <w:r w:rsidR="00030AC7">
        <w:rPr>
          <w:rFonts w:hint="eastAsia"/>
          <w:lang w:val="x-none" w:eastAsia="zh-CN"/>
        </w:rPr>
        <w:t xml:space="preserve"> </w:t>
      </w:r>
      <w:r w:rsidR="00B87567">
        <w:rPr>
          <w:lang w:val="x-none" w:eastAsia="zh-CN"/>
        </w:rPr>
        <w:t>with the same size as CTU</w:t>
      </w:r>
      <w:r w:rsidR="00030AC7">
        <w:rPr>
          <w:rFonts w:hint="eastAsia"/>
          <w:lang w:val="x-none" w:eastAsia="zh-CN"/>
        </w:rPr>
        <w:t xml:space="preserve"> </w:t>
      </w:r>
      <w:r w:rsidR="00B87567">
        <w:rPr>
          <w:lang w:val="x-none" w:eastAsia="zh-CN"/>
        </w:rPr>
        <w:t>and</w:t>
      </w:r>
      <w:r w:rsidR="00030AC7">
        <w:rPr>
          <w:rFonts w:hint="eastAsia"/>
          <w:lang w:val="x-none" w:eastAsia="zh-CN"/>
        </w:rPr>
        <w:t xml:space="preserve"> shifted four pixels from </w:t>
      </w:r>
      <w:r w:rsidR="00B87567">
        <w:rPr>
          <w:lang w:val="x-none" w:eastAsia="zh-CN"/>
        </w:rPr>
        <w:t>a CTU</w:t>
      </w:r>
      <w:r w:rsidR="00030AC7">
        <w:rPr>
          <w:rFonts w:hint="eastAsia"/>
          <w:lang w:val="x-none" w:eastAsia="zh-CN"/>
        </w:rPr>
        <w:t xml:space="preserve"> to left-top as </w:t>
      </w:r>
      <w:r w:rsidR="00B87567">
        <w:rPr>
          <w:lang w:val="x-none" w:eastAsia="zh-CN"/>
        </w:rPr>
        <w:t>Figure</w:t>
      </w:r>
      <w:r w:rsidR="00030AC7">
        <w:rPr>
          <w:rFonts w:hint="eastAsia"/>
          <w:lang w:val="x-none" w:eastAsia="zh-CN"/>
        </w:rPr>
        <w:t xml:space="preserve"> </w:t>
      </w:r>
      <w:r w:rsidR="005D0B9A">
        <w:rPr>
          <w:lang w:val="x-none" w:eastAsia="zh-CN"/>
        </w:rPr>
        <w:t>4</w:t>
      </w:r>
      <w:r w:rsidR="00030AC7">
        <w:rPr>
          <w:rFonts w:hint="eastAsia"/>
          <w:lang w:val="x-none" w:eastAsia="zh-CN"/>
        </w:rPr>
        <w:t xml:space="preserve"> shows. </w:t>
      </w:r>
    </w:p>
    <w:p w14:paraId="28732ED0" w14:textId="77777777" w:rsidR="00030AC7" w:rsidRDefault="00030AC7" w:rsidP="00030AC7">
      <w:pPr>
        <w:jc w:val="center"/>
        <w:rPr>
          <w:lang w:eastAsia="zh-CN"/>
        </w:rPr>
      </w:pPr>
      <w:r>
        <w:object w:dxaOrig="8225" w:dyaOrig="4893" w14:anchorId="1ED0AE6C">
          <v:shape id="_x0000_i1028" type="#_x0000_t75" style="width:302.4pt;height:180pt" o:ole="">
            <v:imagedata r:id="rId14" o:title=""/>
          </v:shape>
          <o:OLEObject Type="Embed" ProgID="Visio.Drawing.11" ShapeID="_x0000_i1028" DrawAspect="Content" ObjectID="_1592750812" r:id="rId15"/>
        </w:object>
      </w:r>
    </w:p>
    <w:p w14:paraId="4C456F6E" w14:textId="73E4B0BA" w:rsidR="00030AC7" w:rsidRPr="00D04C08" w:rsidRDefault="00023C89" w:rsidP="00D04C08">
      <w:pPr>
        <w:pStyle w:val="ab"/>
        <w:jc w:val="center"/>
      </w:pPr>
      <w:r>
        <w:t>Figure</w:t>
      </w:r>
      <w:r w:rsidR="00030AC7" w:rsidRPr="001B4446">
        <w:t xml:space="preserve"> </w:t>
      </w:r>
      <w:r w:rsidR="005D0B9A">
        <w:rPr>
          <w:rFonts w:eastAsia="宋体"/>
          <w:lang w:eastAsia="zh-CN"/>
        </w:rPr>
        <w:t>4</w:t>
      </w:r>
      <w:r w:rsidR="00030AC7" w:rsidRPr="00D50A62">
        <w:t xml:space="preserve">. Proposed </w:t>
      </w:r>
      <w:r>
        <w:t xml:space="preserve">shifted </w:t>
      </w:r>
      <w:r w:rsidR="00030AC7" w:rsidRPr="00D50A62">
        <w:t>structure</w:t>
      </w:r>
    </w:p>
    <w:p w14:paraId="281BEA33" w14:textId="11E12D78" w:rsidR="001916BD" w:rsidRDefault="00B87567" w:rsidP="001916BD">
      <w:pPr>
        <w:pStyle w:val="2"/>
        <w:rPr>
          <w:lang w:val="en-CA"/>
        </w:rPr>
      </w:pPr>
      <w:r>
        <w:rPr>
          <w:lang w:val="en-CA"/>
        </w:rPr>
        <w:t>Modification in EO</w:t>
      </w:r>
      <w:r w:rsidR="001916BD">
        <w:rPr>
          <w:lang w:val="en-CA"/>
        </w:rPr>
        <w:t xml:space="preserve"> </w:t>
      </w:r>
    </w:p>
    <w:p w14:paraId="2DE84593" w14:textId="0B13D34D" w:rsidR="000C3BB4" w:rsidRDefault="00023C89" w:rsidP="00023C89">
      <w:pPr>
        <w:numPr>
          <w:ilvl w:val="0"/>
          <w:numId w:val="13"/>
        </w:numPr>
        <w:tabs>
          <w:tab w:val="left" w:pos="5461"/>
        </w:tabs>
        <w:rPr>
          <w:lang w:val="en-CA"/>
        </w:rPr>
      </w:pPr>
      <w:r>
        <w:t>Classification modification</w:t>
      </w:r>
      <w:r w:rsidR="00C75BDA">
        <w:t xml:space="preserve"> (test 2.3.4.a)</w:t>
      </w:r>
    </w:p>
    <w:p w14:paraId="09816453" w14:textId="3C75F0E3" w:rsidR="007F5747" w:rsidRDefault="00023C89" w:rsidP="00023C89">
      <w:pPr>
        <w:tabs>
          <w:tab w:val="left" w:pos="5461"/>
        </w:tabs>
        <w:rPr>
          <w:lang w:val="en-CA" w:eastAsia="zh-CN"/>
        </w:rPr>
      </w:pPr>
      <w:r>
        <w:rPr>
          <w:rFonts w:hint="eastAsia"/>
          <w:lang w:val="en-CA" w:eastAsia="zh-CN"/>
        </w:rPr>
        <w:t>T</w:t>
      </w:r>
      <w:r>
        <w:rPr>
          <w:lang w:val="en-CA" w:eastAsia="zh-CN"/>
        </w:rPr>
        <w:t xml:space="preserve">he classification rule of EO proposed in this contribution is similar as before. Four 1-D patterns in </w:t>
      </w:r>
      <w:r w:rsidR="00D04C08">
        <w:rPr>
          <w:lang w:val="en-CA" w:eastAsia="zh-CN"/>
        </w:rPr>
        <w:t>F</w:t>
      </w:r>
      <w:r>
        <w:rPr>
          <w:lang w:val="en-CA" w:eastAsia="zh-CN"/>
        </w:rPr>
        <w:t xml:space="preserve">igure 1 are used for pixel value comparison and the class index depends on the comparison results. Only one change is that a threshold with value of 3 is introduced in the value comparison </w:t>
      </w:r>
      <w:r w:rsidR="00D04C08">
        <w:rPr>
          <w:lang w:val="en-CA" w:eastAsia="zh-CN"/>
        </w:rPr>
        <w:t>as in</w:t>
      </w:r>
      <w:r>
        <w:rPr>
          <w:lang w:val="en-CA" w:eastAsia="zh-CN"/>
        </w:rPr>
        <w:t xml:space="preserve"> </w:t>
      </w:r>
      <w:r w:rsidR="00D04C08">
        <w:rPr>
          <w:lang w:val="en-CA" w:eastAsia="zh-CN"/>
        </w:rPr>
        <w:t>T</w:t>
      </w:r>
      <w:r>
        <w:rPr>
          <w:lang w:val="en-CA" w:eastAsia="zh-CN"/>
        </w:rPr>
        <w:t>able 2.</w:t>
      </w:r>
    </w:p>
    <w:p w14:paraId="46ED0727" w14:textId="22AAA25A" w:rsidR="00023C89" w:rsidRDefault="00023C89" w:rsidP="00023C89">
      <w:pPr>
        <w:numPr>
          <w:ilvl w:val="0"/>
          <w:numId w:val="13"/>
        </w:numPr>
        <w:tabs>
          <w:tab w:val="left" w:pos="5461"/>
        </w:tabs>
        <w:rPr>
          <w:lang w:val="en-CA" w:eastAsia="zh-CN"/>
        </w:rPr>
      </w:pPr>
      <w:r>
        <w:rPr>
          <w:lang w:val="en-CA" w:eastAsia="zh-CN"/>
        </w:rPr>
        <w:t>Offset range modification</w:t>
      </w:r>
      <w:r w:rsidR="00C75BDA">
        <w:rPr>
          <w:lang w:val="en-CA" w:eastAsia="zh-CN"/>
        </w:rPr>
        <w:t xml:space="preserve"> (test</w:t>
      </w:r>
      <w:r w:rsidR="00AE6E3B">
        <w:rPr>
          <w:lang w:val="en-CA" w:eastAsia="zh-CN"/>
        </w:rPr>
        <w:t xml:space="preserve"> </w:t>
      </w:r>
      <w:r w:rsidR="00C75BDA">
        <w:rPr>
          <w:lang w:val="en-CA" w:eastAsia="zh-CN"/>
        </w:rPr>
        <w:t>2.3.4.d)</w:t>
      </w:r>
    </w:p>
    <w:p w14:paraId="72AAAAE4" w14:textId="50D2736F" w:rsidR="00023C89" w:rsidRDefault="00023C89" w:rsidP="00023C89">
      <w:pPr>
        <w:tabs>
          <w:tab w:val="left" w:pos="5461"/>
        </w:tabs>
        <w:rPr>
          <w:lang w:val="en-CA" w:eastAsia="zh-CN"/>
        </w:rPr>
      </w:pPr>
      <w:r>
        <w:rPr>
          <w:lang w:val="en-CA" w:eastAsia="zh-CN"/>
        </w:rPr>
        <w:t>Anther modification i</w:t>
      </w:r>
      <w:r w:rsidR="000A2855">
        <w:rPr>
          <w:lang w:val="en-CA" w:eastAsia="zh-CN"/>
        </w:rPr>
        <w:t>n</w:t>
      </w:r>
      <w:r>
        <w:rPr>
          <w:lang w:val="en-CA" w:eastAsia="zh-CN"/>
        </w:rPr>
        <w:t xml:space="preserve"> EO is that the offset range is extended to </w:t>
      </w:r>
      <w:r>
        <w:rPr>
          <w:rFonts w:hint="eastAsia"/>
          <w:lang w:val="en-CA" w:eastAsia="zh-CN"/>
        </w:rPr>
        <w:t>0~10</w:t>
      </w:r>
      <w:r w:rsidR="000A2855">
        <w:rPr>
          <w:lang w:val="en-CA" w:eastAsia="zh-CN"/>
        </w:rPr>
        <w:t>.</w:t>
      </w:r>
      <w:r>
        <w:rPr>
          <w:lang w:val="en-CA" w:eastAsia="zh-CN"/>
        </w:rPr>
        <w:t xml:space="preserve"> </w:t>
      </w:r>
      <w:r w:rsidR="000A2855">
        <w:rPr>
          <w:lang w:val="en-CA" w:eastAsia="zh-CN"/>
        </w:rPr>
        <w:t>T</w:t>
      </w:r>
      <w:r>
        <w:rPr>
          <w:lang w:val="en-CA" w:eastAsia="zh-CN"/>
        </w:rPr>
        <w:t>he coding method of offset is the same as before.</w:t>
      </w:r>
      <w:r w:rsidR="00C75BDA">
        <w:rPr>
          <w:lang w:val="en-CA" w:eastAsia="zh-CN"/>
        </w:rPr>
        <w:t xml:space="preserve"> And the same range offset is also applied to BO.</w:t>
      </w:r>
    </w:p>
    <w:p w14:paraId="1CCADA8C" w14:textId="0F086953" w:rsidR="00023C89" w:rsidRPr="000A2855" w:rsidRDefault="00023C89" w:rsidP="00023C89">
      <w:pPr>
        <w:tabs>
          <w:tab w:val="left" w:pos="5461"/>
        </w:tabs>
        <w:jc w:val="center"/>
        <w:rPr>
          <w:b/>
          <w:sz w:val="20"/>
          <w:lang w:val="en-CA" w:eastAsia="zh-CN"/>
        </w:rPr>
      </w:pPr>
      <w:r w:rsidRPr="000A2855">
        <w:rPr>
          <w:b/>
          <w:sz w:val="20"/>
          <w:lang w:val="en-CA" w:eastAsia="zh-CN"/>
        </w:rPr>
        <w:t>Table 2. Proposed classification condition and offset range</w:t>
      </w:r>
      <w:r w:rsidR="000A2855" w:rsidRPr="000A2855">
        <w:rPr>
          <w:b/>
          <w:sz w:val="20"/>
          <w:lang w:val="en-CA" w:eastAsia="zh-CN"/>
        </w:rPr>
        <w:t xml:space="preserve"> for 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023C89" w:rsidRPr="00923959" w14:paraId="7A5DF76D" w14:textId="77777777" w:rsidTr="00C75BDA">
        <w:trPr>
          <w:trHeight w:val="246"/>
          <w:jc w:val="center"/>
        </w:trPr>
        <w:tc>
          <w:tcPr>
            <w:tcW w:w="1691" w:type="dxa"/>
            <w:tcBorders>
              <w:top w:val="single" w:sz="12" w:space="0" w:color="auto"/>
              <w:left w:val="nil"/>
              <w:bottom w:val="double" w:sz="4" w:space="0" w:color="auto"/>
            </w:tcBorders>
            <w:shd w:val="clear" w:color="auto" w:fill="D5DCE4"/>
            <w:vAlign w:val="center"/>
          </w:tcPr>
          <w:p w14:paraId="2D668EB7" w14:textId="77777777" w:rsidR="00023C89" w:rsidRPr="00923959" w:rsidRDefault="00023C89" w:rsidP="00C75BDA">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527DBE0C" w14:textId="77777777" w:rsidR="00023C89" w:rsidRPr="00923959" w:rsidRDefault="00023C89" w:rsidP="00C75BDA">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3CF0BBB6" w14:textId="77777777" w:rsidR="00023C89" w:rsidRPr="00923959" w:rsidRDefault="00023C89" w:rsidP="00C75BDA">
            <w:pPr>
              <w:spacing w:before="0"/>
              <w:jc w:val="center"/>
              <w:rPr>
                <w:lang w:eastAsia="ko-KR"/>
              </w:rPr>
            </w:pPr>
            <w:r w:rsidRPr="00923959">
              <w:rPr>
                <w:b/>
                <w:bCs/>
                <w:lang w:eastAsia="ko-KR"/>
              </w:rPr>
              <w:t>Offset Range</w:t>
            </w:r>
          </w:p>
        </w:tc>
      </w:tr>
      <w:tr w:rsidR="00023C89" w:rsidRPr="00923959" w14:paraId="0EFB04DA" w14:textId="77777777" w:rsidTr="00C75BDA">
        <w:trPr>
          <w:trHeight w:val="300"/>
          <w:jc w:val="center"/>
        </w:trPr>
        <w:tc>
          <w:tcPr>
            <w:tcW w:w="1691" w:type="dxa"/>
            <w:tcBorders>
              <w:left w:val="nil"/>
            </w:tcBorders>
            <w:shd w:val="clear" w:color="auto" w:fill="auto"/>
            <w:vAlign w:val="center"/>
          </w:tcPr>
          <w:p w14:paraId="01EA074A" w14:textId="77777777" w:rsidR="00023C89" w:rsidRPr="00923959" w:rsidRDefault="00023C89" w:rsidP="00C75BDA">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0A264A93" w14:textId="65B4D006" w:rsidR="00023C89" w:rsidRPr="00923959" w:rsidRDefault="00023C89" w:rsidP="00C75BDA">
            <w:pPr>
              <w:spacing w:before="0"/>
              <w:jc w:val="center"/>
              <w:rPr>
                <w:lang w:eastAsia="ko-KR"/>
              </w:rPr>
            </w:pPr>
            <w:r w:rsidRPr="00923959">
              <w:rPr>
                <w:lang w:eastAsia="ko-KR"/>
              </w:rPr>
              <w:t xml:space="preserve">c &lt; a -3 &amp;&amp; c &lt; b -3 </w:t>
            </w:r>
          </w:p>
        </w:tc>
        <w:tc>
          <w:tcPr>
            <w:tcW w:w="3278" w:type="dxa"/>
            <w:tcBorders>
              <w:right w:val="nil"/>
            </w:tcBorders>
            <w:vAlign w:val="center"/>
          </w:tcPr>
          <w:p w14:paraId="7A078EB7" w14:textId="3D2F5F48" w:rsidR="00023C89" w:rsidRPr="00923959" w:rsidRDefault="00023C89" w:rsidP="00C75BDA">
            <w:pPr>
              <w:spacing w:before="0"/>
              <w:jc w:val="center"/>
              <w:rPr>
                <w:lang w:eastAsia="ko-KR"/>
              </w:rPr>
            </w:pPr>
            <w:r>
              <w:rPr>
                <w:rFonts w:eastAsia="Malgun Gothic"/>
                <w:color w:val="000000"/>
                <w:lang w:eastAsia="ko-KR"/>
              </w:rPr>
              <w:t>0</w:t>
            </w:r>
            <w:r w:rsidRPr="00923959">
              <w:rPr>
                <w:lang w:eastAsia="ko-KR"/>
              </w:rPr>
              <w:t xml:space="preserve"> &lt;= offset &lt;= 10</w:t>
            </w:r>
          </w:p>
        </w:tc>
      </w:tr>
      <w:tr w:rsidR="00023C89" w:rsidRPr="00923959" w14:paraId="637635AD" w14:textId="77777777" w:rsidTr="00C75BDA">
        <w:trPr>
          <w:trHeight w:val="315"/>
          <w:jc w:val="center"/>
        </w:trPr>
        <w:tc>
          <w:tcPr>
            <w:tcW w:w="1691" w:type="dxa"/>
            <w:tcBorders>
              <w:left w:val="nil"/>
            </w:tcBorders>
            <w:shd w:val="clear" w:color="auto" w:fill="auto"/>
            <w:vAlign w:val="center"/>
          </w:tcPr>
          <w:p w14:paraId="4EF5C5A2" w14:textId="77777777" w:rsidR="00023C89" w:rsidRPr="00923959" w:rsidRDefault="00023C89" w:rsidP="00C75BDA">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45ABB8A9" w14:textId="0283BC73" w:rsidR="00023C89" w:rsidRPr="00923959" w:rsidRDefault="00023C89" w:rsidP="00C75BDA">
            <w:pPr>
              <w:spacing w:before="0"/>
              <w:jc w:val="center"/>
              <w:rPr>
                <w:lang w:eastAsia="ko-KR"/>
              </w:rPr>
            </w:pPr>
            <w:r w:rsidRPr="00923959">
              <w:rPr>
                <w:lang w:eastAsia="ko-KR"/>
              </w:rPr>
              <w:t>(c &lt; a -3 &amp;&amp; |c-b|≤3) || (|c - a|≤3 &amp;&amp; c &lt; b -3)</w:t>
            </w:r>
          </w:p>
        </w:tc>
        <w:tc>
          <w:tcPr>
            <w:tcW w:w="3278" w:type="dxa"/>
            <w:tcBorders>
              <w:right w:val="nil"/>
            </w:tcBorders>
            <w:vAlign w:val="center"/>
          </w:tcPr>
          <w:p w14:paraId="67D7F8F1" w14:textId="77777777" w:rsidR="00023C89" w:rsidRPr="00923959" w:rsidRDefault="00023C89" w:rsidP="00C75BDA">
            <w:pPr>
              <w:spacing w:before="0"/>
              <w:jc w:val="center"/>
              <w:rPr>
                <w:lang w:eastAsia="ko-KR"/>
              </w:rPr>
            </w:pPr>
            <w:r w:rsidRPr="00923959">
              <w:rPr>
                <w:lang w:eastAsia="ko-KR"/>
              </w:rPr>
              <w:t>0 &lt;= offset &lt;= 10</w:t>
            </w:r>
          </w:p>
        </w:tc>
      </w:tr>
      <w:tr w:rsidR="00023C89" w:rsidRPr="00923959" w14:paraId="0D7600E6" w14:textId="77777777" w:rsidTr="00C75BDA">
        <w:trPr>
          <w:trHeight w:val="315"/>
          <w:jc w:val="center"/>
        </w:trPr>
        <w:tc>
          <w:tcPr>
            <w:tcW w:w="1691" w:type="dxa"/>
            <w:tcBorders>
              <w:left w:val="nil"/>
            </w:tcBorders>
            <w:shd w:val="clear" w:color="auto" w:fill="auto"/>
            <w:vAlign w:val="center"/>
          </w:tcPr>
          <w:p w14:paraId="48F61EEA" w14:textId="77777777" w:rsidR="00023C89" w:rsidRPr="00923959" w:rsidRDefault="00023C89" w:rsidP="00C75BDA">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250CD485" w14:textId="649D52F0" w:rsidR="00023C89" w:rsidRPr="00923959" w:rsidRDefault="00023C89" w:rsidP="00C75BDA">
            <w:pPr>
              <w:spacing w:before="0"/>
              <w:jc w:val="center"/>
              <w:rPr>
                <w:lang w:eastAsia="ko-KR"/>
              </w:rPr>
            </w:pPr>
            <w:r w:rsidRPr="00923959">
              <w:rPr>
                <w:lang w:eastAsia="ko-KR"/>
              </w:rPr>
              <w:t>(c &gt; a +3 &amp;&amp; |c-b|≤3) || ((|c - a|≤3 &amp;&amp; c &gt; b +</w:t>
            </w:r>
            <w:proofErr w:type="gramStart"/>
            <w:r w:rsidRPr="00923959">
              <w:rPr>
                <w:lang w:eastAsia="ko-KR"/>
              </w:rPr>
              <w:t>3 )</w:t>
            </w:r>
            <w:proofErr w:type="gramEnd"/>
          </w:p>
        </w:tc>
        <w:tc>
          <w:tcPr>
            <w:tcW w:w="3278" w:type="dxa"/>
            <w:tcBorders>
              <w:right w:val="nil"/>
            </w:tcBorders>
            <w:vAlign w:val="center"/>
          </w:tcPr>
          <w:p w14:paraId="7841C02A" w14:textId="77777777" w:rsidR="00023C89" w:rsidRPr="00923959" w:rsidRDefault="00023C89" w:rsidP="00C75BDA">
            <w:pPr>
              <w:spacing w:before="0"/>
              <w:jc w:val="center"/>
              <w:rPr>
                <w:lang w:eastAsia="ko-KR"/>
              </w:rPr>
            </w:pPr>
            <w:r w:rsidRPr="00B573B9">
              <w:rPr>
                <w:rFonts w:eastAsia="Malgun Gothic"/>
                <w:color w:val="000000"/>
                <w:lang w:eastAsia="ko-KR"/>
              </w:rPr>
              <w:t>–</w:t>
            </w:r>
            <w:r w:rsidRPr="00923959">
              <w:rPr>
                <w:lang w:eastAsia="ko-KR"/>
              </w:rPr>
              <w:t>10 &lt;= offset &lt;= 0</w:t>
            </w:r>
          </w:p>
        </w:tc>
      </w:tr>
      <w:tr w:rsidR="00023C89" w:rsidRPr="00923959" w14:paraId="36123C6A" w14:textId="77777777" w:rsidTr="00C75BDA">
        <w:trPr>
          <w:trHeight w:val="315"/>
          <w:jc w:val="center"/>
        </w:trPr>
        <w:tc>
          <w:tcPr>
            <w:tcW w:w="1691" w:type="dxa"/>
            <w:tcBorders>
              <w:left w:val="nil"/>
            </w:tcBorders>
            <w:shd w:val="clear" w:color="auto" w:fill="auto"/>
            <w:vAlign w:val="center"/>
          </w:tcPr>
          <w:p w14:paraId="030D31EE" w14:textId="77777777" w:rsidR="00023C89" w:rsidRPr="00923959" w:rsidRDefault="00023C89" w:rsidP="00C75BDA">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2C4117AE" w14:textId="77777777" w:rsidR="00023C89" w:rsidRPr="00923959" w:rsidRDefault="00023C89" w:rsidP="00C75BDA">
            <w:pPr>
              <w:spacing w:before="0"/>
              <w:jc w:val="center"/>
              <w:rPr>
                <w:lang w:eastAsia="ko-KR"/>
              </w:rPr>
            </w:pPr>
            <w:r w:rsidRPr="00923959">
              <w:rPr>
                <w:lang w:eastAsia="ko-KR"/>
              </w:rPr>
              <w:t>c &gt; a +3 &amp;&amp; c &gt; b +3</w:t>
            </w:r>
          </w:p>
        </w:tc>
        <w:tc>
          <w:tcPr>
            <w:tcW w:w="3278" w:type="dxa"/>
            <w:tcBorders>
              <w:right w:val="nil"/>
            </w:tcBorders>
            <w:vAlign w:val="center"/>
          </w:tcPr>
          <w:p w14:paraId="58364C19" w14:textId="064497F8" w:rsidR="00023C89" w:rsidRPr="00923959" w:rsidRDefault="00023C89" w:rsidP="00C75BDA">
            <w:pPr>
              <w:spacing w:before="0"/>
              <w:jc w:val="center"/>
              <w:rPr>
                <w:lang w:eastAsia="ko-KR"/>
              </w:rPr>
            </w:pPr>
            <w:r w:rsidRPr="00B573B9">
              <w:rPr>
                <w:rFonts w:eastAsia="Malgun Gothic"/>
                <w:color w:val="000000"/>
                <w:lang w:eastAsia="ko-KR"/>
              </w:rPr>
              <w:t>–</w:t>
            </w:r>
            <w:r w:rsidRPr="00923959">
              <w:rPr>
                <w:lang w:eastAsia="ko-KR"/>
              </w:rPr>
              <w:t>10 &lt;= offset &lt;= 0</w:t>
            </w:r>
          </w:p>
        </w:tc>
      </w:tr>
      <w:tr w:rsidR="00023C89" w:rsidRPr="00923959" w14:paraId="62D37823" w14:textId="77777777" w:rsidTr="00C75BDA">
        <w:trPr>
          <w:trHeight w:val="315"/>
          <w:jc w:val="center"/>
        </w:trPr>
        <w:tc>
          <w:tcPr>
            <w:tcW w:w="1691" w:type="dxa"/>
            <w:tcBorders>
              <w:left w:val="nil"/>
              <w:bottom w:val="single" w:sz="12" w:space="0" w:color="auto"/>
            </w:tcBorders>
            <w:shd w:val="clear" w:color="auto" w:fill="auto"/>
            <w:vAlign w:val="center"/>
          </w:tcPr>
          <w:p w14:paraId="74A48679" w14:textId="77777777" w:rsidR="00023C89" w:rsidRPr="00923959" w:rsidRDefault="00023C89" w:rsidP="00C75BDA">
            <w:pPr>
              <w:spacing w:before="0"/>
              <w:jc w:val="center"/>
              <w:rPr>
                <w:lang w:eastAsia="ko-KR"/>
              </w:rPr>
            </w:pPr>
            <w:r w:rsidRPr="00923959">
              <w:rPr>
                <w:lang w:eastAsia="ko-KR"/>
              </w:rPr>
              <w:t>0</w:t>
            </w:r>
          </w:p>
        </w:tc>
        <w:tc>
          <w:tcPr>
            <w:tcW w:w="4607" w:type="dxa"/>
            <w:tcBorders>
              <w:bottom w:val="single" w:sz="12" w:space="0" w:color="auto"/>
              <w:right w:val="nil"/>
            </w:tcBorders>
            <w:shd w:val="clear" w:color="auto" w:fill="auto"/>
            <w:vAlign w:val="center"/>
          </w:tcPr>
          <w:p w14:paraId="66C7B33C" w14:textId="77777777" w:rsidR="00023C89" w:rsidRPr="00923959" w:rsidRDefault="00023C89" w:rsidP="00C75BDA">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1633F890" w14:textId="77777777" w:rsidR="00023C89" w:rsidRPr="00923959" w:rsidRDefault="00023C89" w:rsidP="00C75BDA">
            <w:pPr>
              <w:keepNext/>
              <w:spacing w:before="0"/>
              <w:jc w:val="center"/>
              <w:rPr>
                <w:lang w:eastAsia="ko-KR"/>
              </w:rPr>
            </w:pPr>
            <w:r w:rsidRPr="00923959">
              <w:rPr>
                <w:lang w:eastAsia="ko-KR"/>
              </w:rPr>
              <w:t>None</w:t>
            </w:r>
          </w:p>
        </w:tc>
      </w:tr>
    </w:tbl>
    <w:p w14:paraId="7160E60E" w14:textId="6C720C79" w:rsidR="00023C89" w:rsidRDefault="00023C89" w:rsidP="00023C89">
      <w:pPr>
        <w:tabs>
          <w:tab w:val="left" w:pos="5461"/>
        </w:tabs>
        <w:rPr>
          <w:lang w:val="en-CA" w:eastAsia="zh-CN"/>
        </w:rPr>
      </w:pPr>
    </w:p>
    <w:p w14:paraId="606E414C" w14:textId="27C1BCDD" w:rsidR="00023C89" w:rsidRDefault="00023C89" w:rsidP="00023C89">
      <w:pPr>
        <w:pStyle w:val="2"/>
        <w:rPr>
          <w:lang w:val="en-CA"/>
        </w:rPr>
      </w:pPr>
      <w:r>
        <w:rPr>
          <w:lang w:val="en-CA"/>
        </w:rPr>
        <w:lastRenderedPageBreak/>
        <w:t xml:space="preserve">Modification in BO </w:t>
      </w:r>
    </w:p>
    <w:p w14:paraId="507F4015" w14:textId="1B84A241" w:rsidR="00987145" w:rsidRDefault="00987145" w:rsidP="00987145">
      <w:pPr>
        <w:numPr>
          <w:ilvl w:val="0"/>
          <w:numId w:val="14"/>
        </w:numPr>
        <w:tabs>
          <w:tab w:val="left" w:pos="5461"/>
        </w:tabs>
        <w:rPr>
          <w:lang w:val="en-CA" w:eastAsia="zh-CN"/>
        </w:rPr>
      </w:pPr>
      <w:r>
        <w:rPr>
          <w:lang w:val="en-CA" w:eastAsia="zh-CN"/>
        </w:rPr>
        <w:t>Offset quantization (test 2.3.4.b.1)</w:t>
      </w:r>
    </w:p>
    <w:p w14:paraId="3CCA337B" w14:textId="6774CCA0" w:rsidR="00987145" w:rsidRPr="00023C89" w:rsidRDefault="00987145" w:rsidP="00987145">
      <w:pPr>
        <w:tabs>
          <w:tab w:val="left" w:pos="5461"/>
        </w:tabs>
        <w:rPr>
          <w:lang w:val="en-CA" w:eastAsia="zh-CN"/>
        </w:rPr>
      </w:pPr>
      <w:r>
        <w:rPr>
          <w:lang w:val="en-CA" w:eastAsia="zh-CN"/>
        </w:rPr>
        <w:t>One modification in BO is that the offset derived is quantized first and then transmitted in the bitstream. And the offset value added to the pixels is the value after inv-quantization. The quantization method used in the contribution is directly right shift 2 bits.</w:t>
      </w:r>
    </w:p>
    <w:p w14:paraId="6E557B76" w14:textId="0E6994EF" w:rsidR="00023C89" w:rsidRDefault="00023C89" w:rsidP="00023C89">
      <w:pPr>
        <w:numPr>
          <w:ilvl w:val="0"/>
          <w:numId w:val="14"/>
        </w:numPr>
        <w:tabs>
          <w:tab w:val="left" w:pos="5461"/>
        </w:tabs>
        <w:rPr>
          <w:lang w:val="en-CA" w:eastAsia="zh-CN"/>
        </w:rPr>
      </w:pPr>
      <w:r>
        <w:rPr>
          <w:lang w:val="en-CA" w:eastAsia="zh-CN"/>
        </w:rPr>
        <w:t>Offset band modification</w:t>
      </w:r>
      <w:r w:rsidR="00C75BDA">
        <w:rPr>
          <w:lang w:val="en-CA" w:eastAsia="zh-CN"/>
        </w:rPr>
        <w:t xml:space="preserve"> (test 2.3.4.b.</w:t>
      </w:r>
      <w:r w:rsidR="00987145">
        <w:rPr>
          <w:lang w:val="en-CA" w:eastAsia="zh-CN"/>
        </w:rPr>
        <w:t>2)</w:t>
      </w:r>
    </w:p>
    <w:p w14:paraId="73AD92C1" w14:textId="0714804F" w:rsidR="005D0B9A" w:rsidRDefault="00987145" w:rsidP="000A2855">
      <w:pPr>
        <w:tabs>
          <w:tab w:val="left" w:pos="5461"/>
        </w:tabs>
        <w:rPr>
          <w:lang w:eastAsia="ko-KR"/>
        </w:rPr>
      </w:pPr>
      <w:r>
        <w:rPr>
          <w:lang w:eastAsia="ko-KR"/>
        </w:rPr>
        <w:t xml:space="preserve">Additionally, the bands to be offset is also changed in this contribution. </w:t>
      </w:r>
      <w:r w:rsidR="005D0B9A" w:rsidRPr="00EE3960">
        <w:rPr>
          <w:lang w:eastAsia="ko-KR"/>
        </w:rPr>
        <w:t xml:space="preserve">For BO, the </w:t>
      </w:r>
      <w:r w:rsidR="005D0B9A" w:rsidRPr="00EE3960">
        <w:rPr>
          <w:rFonts w:hint="eastAsia"/>
          <w:lang w:eastAsia="ko-KR"/>
        </w:rPr>
        <w:t xml:space="preserve">whole </w:t>
      </w:r>
      <w:r w:rsidR="005D0B9A" w:rsidRPr="00EE3960">
        <w:rPr>
          <w:lang w:eastAsia="ko-KR"/>
        </w:rPr>
        <w:t xml:space="preserve">sample value range is equally divided into </w:t>
      </w:r>
      <w:r w:rsidR="005D0B9A">
        <w:rPr>
          <w:lang w:eastAsia="ko-KR"/>
        </w:rPr>
        <w:t>32</w:t>
      </w:r>
      <w:r w:rsidR="005D0B9A" w:rsidRPr="00EE3960">
        <w:rPr>
          <w:lang w:eastAsia="ko-KR"/>
        </w:rPr>
        <w:t xml:space="preserve"> bands. For 10-bit samples </w:t>
      </w:r>
      <w:r w:rsidR="005D0B9A" w:rsidRPr="000F3496">
        <w:rPr>
          <w:lang w:eastAsia="ko-KR"/>
        </w:rPr>
        <w:t>ranging from 0 to 1023</w:t>
      </w:r>
      <w:r w:rsidR="005D0B9A" w:rsidRPr="00EE3960">
        <w:rPr>
          <w:lang w:eastAsia="ko-KR"/>
        </w:rPr>
        <w:t xml:space="preserve">, the </w:t>
      </w:r>
      <w:r w:rsidR="005D0B9A" w:rsidRPr="000F3496">
        <w:rPr>
          <w:lang w:eastAsia="ko-KR"/>
        </w:rPr>
        <w:t>width of a band is 32, and sample</w:t>
      </w:r>
      <w:r w:rsidR="005D0B9A" w:rsidRPr="00EE3960">
        <w:rPr>
          <w:lang w:eastAsia="ko-KR"/>
        </w:rPr>
        <w:t xml:space="preserve"> values from </w:t>
      </w:r>
      <w:r w:rsidR="005D0B9A" w:rsidRPr="000F3496">
        <w:rPr>
          <w:lang w:eastAsia="ko-KR"/>
        </w:rPr>
        <w:t>32k to 32k+31</w:t>
      </w:r>
      <w:r w:rsidR="005D0B9A" w:rsidRPr="00EE3960">
        <w:rPr>
          <w:lang w:eastAsia="ko-KR"/>
        </w:rPr>
        <w:t xml:space="preserve"> belong to band k, where k </w:t>
      </w:r>
      <w:r w:rsidR="005D0B9A" w:rsidRPr="000F3496">
        <w:rPr>
          <w:lang w:eastAsia="ko-KR"/>
        </w:rPr>
        <w:t xml:space="preserve">ranges from 0 to </w:t>
      </w:r>
      <w:r w:rsidR="005D0B9A">
        <w:rPr>
          <w:lang w:eastAsia="ko-KR"/>
        </w:rPr>
        <w:t>31</w:t>
      </w:r>
      <w:r w:rsidR="005D0B9A" w:rsidRPr="00EE3960">
        <w:rPr>
          <w:lang w:eastAsia="ko-KR"/>
        </w:rPr>
        <w:t xml:space="preserve">. </w:t>
      </w:r>
      <w:r w:rsidR="005D0B9A">
        <w:rPr>
          <w:lang w:eastAsia="ko-KR"/>
        </w:rPr>
        <w:t>The band to be offset</w:t>
      </w:r>
      <w:r w:rsidR="000A2855">
        <w:rPr>
          <w:lang w:eastAsia="ko-KR"/>
        </w:rPr>
        <w:t xml:space="preserve"> in this contribution is not selected by encoder and transmitted in the bit-stream but</w:t>
      </w:r>
      <w:r w:rsidR="005D0B9A">
        <w:rPr>
          <w:lang w:eastAsia="ko-KR"/>
        </w:rPr>
        <w:t xml:space="preserve"> fixed to </w:t>
      </w:r>
      <w:r w:rsidR="000A2855">
        <w:rPr>
          <w:lang w:eastAsia="ko-KR"/>
        </w:rPr>
        <w:t xml:space="preserve">extreme band (that is </w:t>
      </w:r>
      <w:r w:rsidR="005D0B9A">
        <w:rPr>
          <w:lang w:eastAsia="ko-KR"/>
        </w:rPr>
        <w:t xml:space="preserve">band 0, band 1, band </w:t>
      </w:r>
      <w:r w:rsidR="000A2855">
        <w:rPr>
          <w:lang w:eastAsia="ko-KR"/>
        </w:rPr>
        <w:t>3</w:t>
      </w:r>
      <w:r w:rsidR="005D0B9A">
        <w:rPr>
          <w:lang w:eastAsia="ko-KR"/>
        </w:rPr>
        <w:t>0 and band 31</w:t>
      </w:r>
      <w:r w:rsidR="000A2855">
        <w:rPr>
          <w:lang w:eastAsia="ko-KR"/>
        </w:rPr>
        <w:t>)</w:t>
      </w:r>
      <w:r w:rsidR="005D0B9A">
        <w:rPr>
          <w:lang w:eastAsia="ko-KR"/>
        </w:rPr>
        <w:t xml:space="preserve"> shown as Figure 5. Thus, there is no </w:t>
      </w:r>
      <w:r w:rsidR="000A2855">
        <w:rPr>
          <w:lang w:eastAsia="ko-KR"/>
        </w:rPr>
        <w:t>need to signal which band to be offset in the bitstream.</w:t>
      </w:r>
    </w:p>
    <w:p w14:paraId="54974330" w14:textId="284261D4" w:rsidR="005D0B9A" w:rsidRDefault="001B7A61" w:rsidP="005D0B9A">
      <w:pPr>
        <w:tabs>
          <w:tab w:val="left" w:pos="5461"/>
        </w:tabs>
        <w:jc w:val="center"/>
        <w:rPr>
          <w:lang w:eastAsia="zh-CN"/>
        </w:rPr>
      </w:pPr>
      <w:r>
        <w:rPr>
          <w:lang w:eastAsia="zh-CN"/>
        </w:rPr>
        <w:pict w14:anchorId="33359FDF">
          <v:shape id="Picture 110" o:spid="_x0000_i1029" type="#_x0000_t75" style="width:242.05pt;height:102.45pt;visibility:visible;mso-wrap-style:square">
            <v:imagedata r:id="rId16" o:title=""/>
          </v:shape>
        </w:pict>
      </w:r>
    </w:p>
    <w:p w14:paraId="15AFC2AF" w14:textId="29592B0F" w:rsidR="005D0B9A" w:rsidRPr="000A2855" w:rsidRDefault="005D0B9A" w:rsidP="005D0B9A">
      <w:pPr>
        <w:tabs>
          <w:tab w:val="left" w:pos="5461"/>
        </w:tabs>
        <w:jc w:val="center"/>
        <w:rPr>
          <w:b/>
          <w:sz w:val="20"/>
          <w:lang w:val="en-CA" w:eastAsia="zh-CN"/>
        </w:rPr>
      </w:pPr>
      <w:r w:rsidRPr="000A2855">
        <w:rPr>
          <w:b/>
          <w:sz w:val="20"/>
          <w:lang w:val="en-CA" w:eastAsia="zh-CN"/>
        </w:rPr>
        <w:t>Figure 5. Proposed offset bands</w:t>
      </w:r>
    </w:p>
    <w:p w14:paraId="7BE6ED66" w14:textId="21244C1B" w:rsidR="00023C89" w:rsidRDefault="00023C89" w:rsidP="001916BD">
      <w:pPr>
        <w:pStyle w:val="1"/>
        <w:rPr>
          <w:lang w:val="en-CA" w:eastAsia="zh-CN"/>
        </w:rPr>
      </w:pPr>
      <w:r>
        <w:rPr>
          <w:rFonts w:hint="eastAsia"/>
          <w:lang w:val="en-CA" w:eastAsia="zh-CN"/>
        </w:rPr>
        <w:t>T</w:t>
      </w:r>
      <w:r>
        <w:rPr>
          <w:lang w:val="en-CA" w:eastAsia="zh-CN"/>
        </w:rPr>
        <w:t>est results</w:t>
      </w:r>
    </w:p>
    <w:p w14:paraId="08885C56" w14:textId="18A119F3" w:rsidR="00CA7B8B" w:rsidRDefault="00CA7B8B" w:rsidP="00CA7B8B">
      <w:r>
        <w:rPr>
          <w:lang w:val="en-CA"/>
        </w:rPr>
        <w:t>The modifications of SAO were</w:t>
      </w:r>
      <w:r>
        <w:t xml:space="preserve"> implemented on top of BMS1.0 s/w. Tests were conducted with VTM configuration and BMS configuration using one s/w under common test condition [3].</w:t>
      </w:r>
    </w:p>
    <w:p w14:paraId="776D4F73" w14:textId="03C7B263" w:rsidR="00CA7B8B" w:rsidRDefault="00CA7B8B" w:rsidP="00CA7B8B">
      <w:pPr>
        <w:rPr>
          <w:lang w:val="en-CA" w:eastAsia="zh-CN"/>
        </w:rPr>
      </w:pPr>
      <w:r>
        <w:rPr>
          <w:rFonts w:hint="eastAsia"/>
          <w:lang w:val="en-CA" w:eastAsia="zh-CN"/>
        </w:rPr>
        <w:t>T</w:t>
      </w:r>
      <w:r>
        <w:rPr>
          <w:lang w:val="en-CA" w:eastAsia="zh-CN"/>
        </w:rPr>
        <w:t xml:space="preserve">he complete test results could be found in the </w:t>
      </w:r>
      <w:proofErr w:type="spellStart"/>
      <w:r>
        <w:rPr>
          <w:lang w:val="en-CA" w:eastAsia="zh-CN"/>
        </w:rPr>
        <w:t>svn</w:t>
      </w:r>
      <w:proofErr w:type="spellEnd"/>
      <w:r>
        <w:rPr>
          <w:lang w:val="en-CA" w:eastAsia="zh-CN"/>
        </w:rPr>
        <w:t xml:space="preserve"> </w:t>
      </w:r>
      <w:r w:rsidR="00F7291E">
        <w:rPr>
          <w:lang w:val="en-CA" w:eastAsia="zh-CN"/>
        </w:rPr>
        <w:t>repository [</w:t>
      </w:r>
      <w:r>
        <w:rPr>
          <w:lang w:val="en-CA" w:eastAsia="zh-CN"/>
        </w:rPr>
        <w:t>4] and here a summary is provided.</w:t>
      </w:r>
    </w:p>
    <w:p w14:paraId="7F077319" w14:textId="77777777" w:rsidR="002F76FC" w:rsidRDefault="002F76FC" w:rsidP="002F76FC">
      <w:pPr>
        <w:pStyle w:val="2"/>
        <w:ind w:left="720" w:hanging="720"/>
        <w:rPr>
          <w:lang w:val="en-CA"/>
        </w:rPr>
      </w:pPr>
      <w:r>
        <w:rPr>
          <w:lang w:val="en-CA"/>
        </w:rPr>
        <w:t>Results of EO classification (Test 2.3.4.a)</w:t>
      </w:r>
    </w:p>
    <w:p w14:paraId="5BD78D7A" w14:textId="77777777" w:rsidR="002F76FC" w:rsidRPr="008A6A8D" w:rsidRDefault="002F76FC" w:rsidP="002F76FC">
      <w:pPr>
        <w:rPr>
          <w:lang w:val="en-CA" w:eastAsia="zh-CN"/>
        </w:rPr>
      </w:pPr>
      <w:r>
        <w:rPr>
          <w:rFonts w:hint="eastAsia"/>
          <w:lang w:val="en-CA" w:eastAsia="zh-CN"/>
        </w:rPr>
        <w:t>T</w:t>
      </w:r>
      <w:r>
        <w:rPr>
          <w:lang w:val="en-CA" w:eastAsia="zh-CN"/>
        </w:rPr>
        <w:t>he coding results of EO classification modification are give in the following tables.</w:t>
      </w:r>
    </w:p>
    <w:p w14:paraId="775B63D9" w14:textId="77777777" w:rsidR="002F76FC" w:rsidRPr="00070E44" w:rsidRDefault="002F76FC" w:rsidP="002F76FC">
      <w:pPr>
        <w:jc w:val="center"/>
        <w:rPr>
          <w:lang w:val="en-CA"/>
        </w:rPr>
      </w:pPr>
      <w:r w:rsidRPr="00736151">
        <w:rPr>
          <w:b/>
          <w:sz w:val="20"/>
          <w:lang w:val="en-CA" w:eastAsia="zh-CN"/>
        </w:rPr>
        <w:t xml:space="preserve">Table </w:t>
      </w:r>
      <w:r>
        <w:rPr>
          <w:b/>
          <w:sz w:val="20"/>
          <w:lang w:val="en-CA" w:eastAsia="zh-CN"/>
        </w:rPr>
        <w:t>7</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bl>
      <w:tblPr>
        <w:tblW w:w="9011" w:type="dxa"/>
        <w:tblLook w:val="04A0" w:firstRow="1" w:lastRow="0" w:firstColumn="1" w:lastColumn="0" w:noHBand="0" w:noVBand="1"/>
      </w:tblPr>
      <w:tblGrid>
        <w:gridCol w:w="1134"/>
        <w:gridCol w:w="851"/>
        <w:gridCol w:w="850"/>
        <w:gridCol w:w="851"/>
        <w:gridCol w:w="677"/>
        <w:gridCol w:w="721"/>
        <w:gridCol w:w="841"/>
        <w:gridCol w:w="850"/>
        <w:gridCol w:w="851"/>
        <w:gridCol w:w="708"/>
        <w:gridCol w:w="677"/>
      </w:tblGrid>
      <w:tr w:rsidR="002F76FC" w:rsidRPr="00877422" w14:paraId="179322AA" w14:textId="77777777" w:rsidTr="002F76FC">
        <w:trPr>
          <w:trHeight w:val="255"/>
        </w:trPr>
        <w:tc>
          <w:tcPr>
            <w:tcW w:w="1134" w:type="dxa"/>
            <w:tcBorders>
              <w:top w:val="nil"/>
              <w:left w:val="nil"/>
              <w:bottom w:val="nil"/>
              <w:right w:val="nil"/>
            </w:tcBorders>
            <w:shd w:val="clear" w:color="auto" w:fill="auto"/>
            <w:noWrap/>
            <w:vAlign w:val="center"/>
            <w:hideMark/>
          </w:tcPr>
          <w:p w14:paraId="0812769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75B60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2F76FC" w:rsidRPr="00877422" w14:paraId="0EF746AB" w14:textId="77777777" w:rsidTr="002F76FC">
        <w:trPr>
          <w:trHeight w:val="255"/>
        </w:trPr>
        <w:tc>
          <w:tcPr>
            <w:tcW w:w="1134" w:type="dxa"/>
            <w:tcBorders>
              <w:top w:val="nil"/>
              <w:left w:val="nil"/>
              <w:bottom w:val="nil"/>
              <w:right w:val="nil"/>
            </w:tcBorders>
            <w:shd w:val="clear" w:color="auto" w:fill="auto"/>
            <w:noWrap/>
            <w:vAlign w:val="center"/>
            <w:hideMark/>
          </w:tcPr>
          <w:p w14:paraId="02A5A4C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AE678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68C5FFE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48170396" w14:textId="77777777" w:rsidTr="002F76FC">
        <w:trPr>
          <w:trHeight w:val="255"/>
        </w:trPr>
        <w:tc>
          <w:tcPr>
            <w:tcW w:w="1134" w:type="dxa"/>
            <w:tcBorders>
              <w:top w:val="nil"/>
              <w:left w:val="nil"/>
              <w:bottom w:val="nil"/>
              <w:right w:val="nil"/>
            </w:tcBorders>
            <w:shd w:val="clear" w:color="auto" w:fill="auto"/>
            <w:noWrap/>
            <w:vAlign w:val="center"/>
            <w:hideMark/>
          </w:tcPr>
          <w:p w14:paraId="3F5ECA5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2862D2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07DE83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942335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5BB759C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23FC1FB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1A59124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1E4DF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3A1A3F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5B1D280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08949B5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5940E208"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5F15BD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075C685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-0.44%</w:t>
            </w:r>
          </w:p>
        </w:tc>
        <w:tc>
          <w:tcPr>
            <w:tcW w:w="850" w:type="dxa"/>
            <w:tcBorders>
              <w:top w:val="nil"/>
              <w:left w:val="nil"/>
              <w:bottom w:val="nil"/>
              <w:right w:val="nil"/>
            </w:tcBorders>
            <w:shd w:val="clear" w:color="auto" w:fill="auto"/>
            <w:noWrap/>
            <w:vAlign w:val="center"/>
            <w:hideMark/>
          </w:tcPr>
          <w:p w14:paraId="7F1AF43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851" w:type="dxa"/>
            <w:tcBorders>
              <w:top w:val="nil"/>
              <w:left w:val="nil"/>
              <w:bottom w:val="nil"/>
              <w:right w:val="single" w:sz="4" w:space="0" w:color="auto"/>
            </w:tcBorders>
            <w:shd w:val="clear" w:color="auto" w:fill="auto"/>
            <w:noWrap/>
            <w:vAlign w:val="center"/>
            <w:hideMark/>
          </w:tcPr>
          <w:p w14:paraId="4818E24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-1.21%</w:t>
            </w:r>
          </w:p>
        </w:tc>
        <w:tc>
          <w:tcPr>
            <w:tcW w:w="677" w:type="dxa"/>
            <w:tcBorders>
              <w:top w:val="nil"/>
              <w:left w:val="nil"/>
              <w:bottom w:val="nil"/>
              <w:right w:val="nil"/>
            </w:tcBorders>
            <w:shd w:val="clear" w:color="auto" w:fill="auto"/>
            <w:noWrap/>
            <w:vAlign w:val="center"/>
            <w:hideMark/>
          </w:tcPr>
          <w:p w14:paraId="7DADFCC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16C784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106%</w:t>
            </w:r>
          </w:p>
        </w:tc>
        <w:tc>
          <w:tcPr>
            <w:tcW w:w="841" w:type="dxa"/>
            <w:tcBorders>
              <w:top w:val="nil"/>
              <w:left w:val="single" w:sz="8" w:space="0" w:color="auto"/>
              <w:bottom w:val="nil"/>
              <w:right w:val="nil"/>
            </w:tcBorders>
            <w:shd w:val="clear" w:color="auto" w:fill="auto"/>
            <w:noWrap/>
            <w:vAlign w:val="center"/>
            <w:hideMark/>
          </w:tcPr>
          <w:p w14:paraId="7F439D7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-0.13%</w:t>
            </w:r>
          </w:p>
        </w:tc>
        <w:tc>
          <w:tcPr>
            <w:tcW w:w="850" w:type="dxa"/>
            <w:tcBorders>
              <w:top w:val="nil"/>
              <w:left w:val="nil"/>
              <w:bottom w:val="nil"/>
              <w:right w:val="nil"/>
            </w:tcBorders>
            <w:shd w:val="clear" w:color="auto" w:fill="auto"/>
            <w:noWrap/>
            <w:vAlign w:val="center"/>
            <w:hideMark/>
          </w:tcPr>
          <w:p w14:paraId="5FFCB37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-1.76%</w:t>
            </w:r>
          </w:p>
        </w:tc>
        <w:tc>
          <w:tcPr>
            <w:tcW w:w="851" w:type="dxa"/>
            <w:tcBorders>
              <w:top w:val="nil"/>
              <w:left w:val="nil"/>
              <w:bottom w:val="nil"/>
              <w:right w:val="single" w:sz="4" w:space="0" w:color="auto"/>
            </w:tcBorders>
            <w:shd w:val="clear" w:color="auto" w:fill="auto"/>
            <w:noWrap/>
            <w:vAlign w:val="center"/>
            <w:hideMark/>
          </w:tcPr>
          <w:p w14:paraId="7C7F043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-2.20%</w:t>
            </w:r>
          </w:p>
        </w:tc>
        <w:tc>
          <w:tcPr>
            <w:tcW w:w="708" w:type="dxa"/>
            <w:tcBorders>
              <w:top w:val="nil"/>
              <w:left w:val="nil"/>
              <w:bottom w:val="nil"/>
              <w:right w:val="nil"/>
            </w:tcBorders>
            <w:shd w:val="clear" w:color="auto" w:fill="auto"/>
            <w:noWrap/>
            <w:vAlign w:val="center"/>
            <w:hideMark/>
          </w:tcPr>
          <w:p w14:paraId="2FD2E16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481E9B8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2F76FC" w:rsidRPr="00877422" w14:paraId="3BD9CC9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92C26E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DDCFEC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-0.75%</w:t>
            </w:r>
          </w:p>
        </w:tc>
        <w:tc>
          <w:tcPr>
            <w:tcW w:w="850" w:type="dxa"/>
            <w:tcBorders>
              <w:top w:val="nil"/>
              <w:left w:val="nil"/>
              <w:bottom w:val="nil"/>
              <w:right w:val="nil"/>
            </w:tcBorders>
            <w:shd w:val="clear" w:color="auto" w:fill="auto"/>
            <w:noWrap/>
            <w:vAlign w:val="center"/>
            <w:hideMark/>
          </w:tcPr>
          <w:p w14:paraId="4227CF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-1.83%</w:t>
            </w:r>
          </w:p>
        </w:tc>
        <w:tc>
          <w:tcPr>
            <w:tcW w:w="851" w:type="dxa"/>
            <w:tcBorders>
              <w:top w:val="nil"/>
              <w:left w:val="nil"/>
              <w:bottom w:val="nil"/>
              <w:right w:val="single" w:sz="4" w:space="0" w:color="auto"/>
            </w:tcBorders>
            <w:shd w:val="clear" w:color="auto" w:fill="auto"/>
            <w:noWrap/>
            <w:vAlign w:val="center"/>
            <w:hideMark/>
          </w:tcPr>
          <w:p w14:paraId="0C54D5B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677" w:type="dxa"/>
            <w:tcBorders>
              <w:top w:val="nil"/>
              <w:left w:val="nil"/>
              <w:bottom w:val="nil"/>
              <w:right w:val="nil"/>
            </w:tcBorders>
            <w:shd w:val="clear" w:color="auto" w:fill="auto"/>
            <w:noWrap/>
            <w:vAlign w:val="center"/>
            <w:hideMark/>
          </w:tcPr>
          <w:p w14:paraId="2D98785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721" w:type="dxa"/>
            <w:tcBorders>
              <w:top w:val="nil"/>
              <w:left w:val="nil"/>
              <w:bottom w:val="nil"/>
              <w:right w:val="nil"/>
            </w:tcBorders>
            <w:shd w:val="clear" w:color="auto" w:fill="auto"/>
            <w:noWrap/>
            <w:vAlign w:val="center"/>
            <w:hideMark/>
          </w:tcPr>
          <w:p w14:paraId="4D4E9DA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109%</w:t>
            </w:r>
          </w:p>
        </w:tc>
        <w:tc>
          <w:tcPr>
            <w:tcW w:w="841" w:type="dxa"/>
            <w:tcBorders>
              <w:top w:val="nil"/>
              <w:left w:val="single" w:sz="8" w:space="0" w:color="auto"/>
              <w:bottom w:val="nil"/>
              <w:right w:val="nil"/>
            </w:tcBorders>
            <w:shd w:val="clear" w:color="auto" w:fill="auto"/>
            <w:noWrap/>
            <w:vAlign w:val="center"/>
            <w:hideMark/>
          </w:tcPr>
          <w:p w14:paraId="5C02813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-0.25%</w:t>
            </w:r>
          </w:p>
        </w:tc>
        <w:tc>
          <w:tcPr>
            <w:tcW w:w="850" w:type="dxa"/>
            <w:tcBorders>
              <w:top w:val="nil"/>
              <w:left w:val="nil"/>
              <w:bottom w:val="nil"/>
              <w:right w:val="nil"/>
            </w:tcBorders>
            <w:shd w:val="clear" w:color="auto" w:fill="auto"/>
            <w:noWrap/>
            <w:vAlign w:val="center"/>
            <w:hideMark/>
          </w:tcPr>
          <w:p w14:paraId="6723A5E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-1.19%</w:t>
            </w:r>
          </w:p>
        </w:tc>
        <w:tc>
          <w:tcPr>
            <w:tcW w:w="851" w:type="dxa"/>
            <w:tcBorders>
              <w:top w:val="nil"/>
              <w:left w:val="nil"/>
              <w:bottom w:val="nil"/>
              <w:right w:val="single" w:sz="4" w:space="0" w:color="auto"/>
            </w:tcBorders>
            <w:shd w:val="clear" w:color="auto" w:fill="auto"/>
            <w:noWrap/>
            <w:vAlign w:val="center"/>
            <w:hideMark/>
          </w:tcPr>
          <w:p w14:paraId="5DA1162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-0.86%</w:t>
            </w:r>
          </w:p>
        </w:tc>
        <w:tc>
          <w:tcPr>
            <w:tcW w:w="708" w:type="dxa"/>
            <w:tcBorders>
              <w:top w:val="nil"/>
              <w:left w:val="nil"/>
              <w:bottom w:val="nil"/>
              <w:right w:val="nil"/>
            </w:tcBorders>
            <w:shd w:val="clear" w:color="auto" w:fill="auto"/>
            <w:noWrap/>
            <w:vAlign w:val="center"/>
            <w:hideMark/>
          </w:tcPr>
          <w:p w14:paraId="07DB40E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01552E3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2F76FC" w:rsidRPr="00877422" w14:paraId="6D966F29"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D8A9E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A00399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-0.46%</w:t>
            </w:r>
          </w:p>
        </w:tc>
        <w:tc>
          <w:tcPr>
            <w:tcW w:w="850" w:type="dxa"/>
            <w:tcBorders>
              <w:top w:val="nil"/>
              <w:left w:val="nil"/>
              <w:bottom w:val="nil"/>
              <w:right w:val="nil"/>
            </w:tcBorders>
            <w:shd w:val="clear" w:color="auto" w:fill="auto"/>
            <w:noWrap/>
            <w:vAlign w:val="center"/>
            <w:hideMark/>
          </w:tcPr>
          <w:p w14:paraId="35AD94D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-1.62%</w:t>
            </w:r>
          </w:p>
        </w:tc>
        <w:tc>
          <w:tcPr>
            <w:tcW w:w="851" w:type="dxa"/>
            <w:tcBorders>
              <w:top w:val="nil"/>
              <w:left w:val="nil"/>
              <w:bottom w:val="nil"/>
              <w:right w:val="single" w:sz="4" w:space="0" w:color="auto"/>
            </w:tcBorders>
            <w:shd w:val="clear" w:color="auto" w:fill="auto"/>
            <w:noWrap/>
            <w:vAlign w:val="center"/>
            <w:hideMark/>
          </w:tcPr>
          <w:p w14:paraId="5F32FCA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-2.66%</w:t>
            </w:r>
          </w:p>
        </w:tc>
        <w:tc>
          <w:tcPr>
            <w:tcW w:w="677" w:type="dxa"/>
            <w:tcBorders>
              <w:top w:val="nil"/>
              <w:left w:val="nil"/>
              <w:bottom w:val="nil"/>
              <w:right w:val="nil"/>
            </w:tcBorders>
            <w:shd w:val="clear" w:color="auto" w:fill="auto"/>
            <w:noWrap/>
            <w:vAlign w:val="center"/>
            <w:hideMark/>
          </w:tcPr>
          <w:p w14:paraId="42136DA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7E61A6F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841" w:type="dxa"/>
            <w:tcBorders>
              <w:top w:val="nil"/>
              <w:left w:val="single" w:sz="8" w:space="0" w:color="auto"/>
              <w:bottom w:val="nil"/>
              <w:right w:val="nil"/>
            </w:tcBorders>
            <w:shd w:val="clear" w:color="auto" w:fill="auto"/>
            <w:noWrap/>
            <w:vAlign w:val="center"/>
            <w:hideMark/>
          </w:tcPr>
          <w:p w14:paraId="034EED4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-0.09%</w:t>
            </w:r>
          </w:p>
        </w:tc>
        <w:tc>
          <w:tcPr>
            <w:tcW w:w="850" w:type="dxa"/>
            <w:tcBorders>
              <w:top w:val="nil"/>
              <w:left w:val="nil"/>
              <w:bottom w:val="nil"/>
              <w:right w:val="nil"/>
            </w:tcBorders>
            <w:shd w:val="clear" w:color="auto" w:fill="auto"/>
            <w:noWrap/>
            <w:vAlign w:val="center"/>
            <w:hideMark/>
          </w:tcPr>
          <w:p w14:paraId="05F29D2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-1.65%</w:t>
            </w:r>
          </w:p>
        </w:tc>
        <w:tc>
          <w:tcPr>
            <w:tcW w:w="851" w:type="dxa"/>
            <w:tcBorders>
              <w:top w:val="nil"/>
              <w:left w:val="nil"/>
              <w:bottom w:val="nil"/>
              <w:right w:val="single" w:sz="4" w:space="0" w:color="auto"/>
            </w:tcBorders>
            <w:shd w:val="clear" w:color="auto" w:fill="auto"/>
            <w:noWrap/>
            <w:vAlign w:val="center"/>
            <w:hideMark/>
          </w:tcPr>
          <w:p w14:paraId="4784D15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-2.81%</w:t>
            </w:r>
          </w:p>
        </w:tc>
        <w:tc>
          <w:tcPr>
            <w:tcW w:w="708" w:type="dxa"/>
            <w:tcBorders>
              <w:top w:val="nil"/>
              <w:left w:val="nil"/>
              <w:bottom w:val="nil"/>
              <w:right w:val="nil"/>
            </w:tcBorders>
            <w:shd w:val="clear" w:color="auto" w:fill="auto"/>
            <w:noWrap/>
            <w:vAlign w:val="center"/>
            <w:hideMark/>
          </w:tcPr>
          <w:p w14:paraId="4D60E3F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19159F8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2F76FC" w:rsidRPr="00877422" w14:paraId="666571D4"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3365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31D008A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14E86C4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-1.84%</w:t>
            </w:r>
          </w:p>
        </w:tc>
        <w:tc>
          <w:tcPr>
            <w:tcW w:w="851" w:type="dxa"/>
            <w:tcBorders>
              <w:top w:val="nil"/>
              <w:left w:val="nil"/>
              <w:bottom w:val="nil"/>
              <w:right w:val="single" w:sz="4" w:space="0" w:color="auto"/>
            </w:tcBorders>
            <w:shd w:val="clear" w:color="auto" w:fill="auto"/>
            <w:noWrap/>
            <w:vAlign w:val="center"/>
            <w:hideMark/>
          </w:tcPr>
          <w:p w14:paraId="338E741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-2.82%</w:t>
            </w:r>
          </w:p>
        </w:tc>
        <w:tc>
          <w:tcPr>
            <w:tcW w:w="677" w:type="dxa"/>
            <w:tcBorders>
              <w:top w:val="nil"/>
              <w:left w:val="nil"/>
              <w:bottom w:val="nil"/>
              <w:right w:val="nil"/>
            </w:tcBorders>
            <w:shd w:val="clear" w:color="auto" w:fill="auto"/>
            <w:noWrap/>
            <w:vAlign w:val="center"/>
            <w:hideMark/>
          </w:tcPr>
          <w:p w14:paraId="7B08C58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1A8F0C8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841" w:type="dxa"/>
            <w:tcBorders>
              <w:top w:val="nil"/>
              <w:left w:val="single" w:sz="8" w:space="0" w:color="auto"/>
              <w:bottom w:val="nil"/>
              <w:right w:val="nil"/>
            </w:tcBorders>
            <w:shd w:val="clear" w:color="auto" w:fill="auto"/>
            <w:noWrap/>
            <w:vAlign w:val="center"/>
            <w:hideMark/>
          </w:tcPr>
          <w:p w14:paraId="7CE0AFA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-0.13%</w:t>
            </w:r>
          </w:p>
        </w:tc>
        <w:tc>
          <w:tcPr>
            <w:tcW w:w="850" w:type="dxa"/>
            <w:tcBorders>
              <w:top w:val="nil"/>
              <w:left w:val="nil"/>
              <w:bottom w:val="nil"/>
              <w:right w:val="nil"/>
            </w:tcBorders>
            <w:shd w:val="clear" w:color="auto" w:fill="auto"/>
            <w:noWrap/>
            <w:vAlign w:val="center"/>
            <w:hideMark/>
          </w:tcPr>
          <w:p w14:paraId="52C0336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-1.93%</w:t>
            </w:r>
          </w:p>
        </w:tc>
        <w:tc>
          <w:tcPr>
            <w:tcW w:w="851" w:type="dxa"/>
            <w:tcBorders>
              <w:top w:val="nil"/>
              <w:left w:val="nil"/>
              <w:bottom w:val="nil"/>
              <w:right w:val="single" w:sz="4" w:space="0" w:color="auto"/>
            </w:tcBorders>
            <w:shd w:val="clear" w:color="auto" w:fill="auto"/>
            <w:noWrap/>
            <w:vAlign w:val="center"/>
            <w:hideMark/>
          </w:tcPr>
          <w:p w14:paraId="3280A8B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-2.51%</w:t>
            </w:r>
          </w:p>
        </w:tc>
        <w:tc>
          <w:tcPr>
            <w:tcW w:w="708" w:type="dxa"/>
            <w:tcBorders>
              <w:top w:val="nil"/>
              <w:left w:val="nil"/>
              <w:bottom w:val="nil"/>
              <w:right w:val="nil"/>
            </w:tcBorders>
            <w:shd w:val="clear" w:color="auto" w:fill="auto"/>
            <w:noWrap/>
            <w:vAlign w:val="center"/>
            <w:hideMark/>
          </w:tcPr>
          <w:p w14:paraId="0CD489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50BC646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r>
      <w:tr w:rsidR="002F76FC" w:rsidRPr="00877422" w14:paraId="6C5ABF80"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CCAFC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37F3B8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-0.50%</w:t>
            </w:r>
          </w:p>
        </w:tc>
        <w:tc>
          <w:tcPr>
            <w:tcW w:w="850" w:type="dxa"/>
            <w:tcBorders>
              <w:top w:val="nil"/>
              <w:left w:val="nil"/>
              <w:bottom w:val="nil"/>
              <w:right w:val="nil"/>
            </w:tcBorders>
            <w:shd w:val="clear" w:color="auto" w:fill="auto"/>
            <w:noWrap/>
            <w:vAlign w:val="center"/>
            <w:hideMark/>
          </w:tcPr>
          <w:p w14:paraId="331AAD2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-2.55%</w:t>
            </w:r>
          </w:p>
        </w:tc>
        <w:tc>
          <w:tcPr>
            <w:tcW w:w="851" w:type="dxa"/>
            <w:tcBorders>
              <w:top w:val="nil"/>
              <w:left w:val="nil"/>
              <w:bottom w:val="nil"/>
              <w:right w:val="single" w:sz="4" w:space="0" w:color="auto"/>
            </w:tcBorders>
            <w:shd w:val="clear" w:color="auto" w:fill="auto"/>
            <w:noWrap/>
            <w:vAlign w:val="center"/>
            <w:hideMark/>
          </w:tcPr>
          <w:p w14:paraId="2170F96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-3.35%</w:t>
            </w:r>
          </w:p>
        </w:tc>
        <w:tc>
          <w:tcPr>
            <w:tcW w:w="677" w:type="dxa"/>
            <w:tcBorders>
              <w:top w:val="nil"/>
              <w:left w:val="nil"/>
              <w:bottom w:val="nil"/>
              <w:right w:val="nil"/>
            </w:tcBorders>
            <w:shd w:val="clear" w:color="auto" w:fill="auto"/>
            <w:noWrap/>
            <w:vAlign w:val="center"/>
            <w:hideMark/>
          </w:tcPr>
          <w:p w14:paraId="061D78A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33AB79E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c>
          <w:tcPr>
            <w:tcW w:w="841" w:type="dxa"/>
            <w:tcBorders>
              <w:top w:val="nil"/>
              <w:left w:val="single" w:sz="8" w:space="0" w:color="auto"/>
              <w:bottom w:val="nil"/>
              <w:right w:val="nil"/>
            </w:tcBorders>
            <w:shd w:val="clear" w:color="auto" w:fill="auto"/>
            <w:noWrap/>
            <w:vAlign w:val="center"/>
            <w:hideMark/>
          </w:tcPr>
          <w:p w14:paraId="546FC8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-0.10%</w:t>
            </w:r>
          </w:p>
        </w:tc>
        <w:tc>
          <w:tcPr>
            <w:tcW w:w="850" w:type="dxa"/>
            <w:tcBorders>
              <w:top w:val="nil"/>
              <w:left w:val="nil"/>
              <w:bottom w:val="nil"/>
              <w:right w:val="nil"/>
            </w:tcBorders>
            <w:shd w:val="clear" w:color="auto" w:fill="auto"/>
            <w:noWrap/>
            <w:vAlign w:val="center"/>
            <w:hideMark/>
          </w:tcPr>
          <w:p w14:paraId="5F71FB5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-1.93%</w:t>
            </w:r>
          </w:p>
        </w:tc>
        <w:tc>
          <w:tcPr>
            <w:tcW w:w="851" w:type="dxa"/>
            <w:tcBorders>
              <w:top w:val="nil"/>
              <w:left w:val="nil"/>
              <w:bottom w:val="nil"/>
              <w:right w:val="single" w:sz="4" w:space="0" w:color="auto"/>
            </w:tcBorders>
            <w:shd w:val="clear" w:color="auto" w:fill="auto"/>
            <w:noWrap/>
            <w:vAlign w:val="center"/>
            <w:hideMark/>
          </w:tcPr>
          <w:p w14:paraId="32C54EA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-2.58%</w:t>
            </w:r>
          </w:p>
        </w:tc>
        <w:tc>
          <w:tcPr>
            <w:tcW w:w="708" w:type="dxa"/>
            <w:tcBorders>
              <w:top w:val="nil"/>
              <w:left w:val="nil"/>
              <w:bottom w:val="nil"/>
              <w:right w:val="nil"/>
            </w:tcBorders>
            <w:shd w:val="clear" w:color="auto" w:fill="auto"/>
            <w:noWrap/>
            <w:vAlign w:val="center"/>
            <w:hideMark/>
          </w:tcPr>
          <w:p w14:paraId="5666CF5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412CBCF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r>
      <w:tr w:rsidR="002F76FC" w:rsidRPr="00877422" w14:paraId="08BD93E9"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07174E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4B9FA9CC"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-0.52%</w:t>
            </w:r>
          </w:p>
        </w:tc>
        <w:tc>
          <w:tcPr>
            <w:tcW w:w="850" w:type="dxa"/>
            <w:tcBorders>
              <w:top w:val="single" w:sz="8" w:space="0" w:color="auto"/>
              <w:left w:val="nil"/>
              <w:bottom w:val="nil"/>
              <w:right w:val="nil"/>
            </w:tcBorders>
            <w:shd w:val="clear" w:color="auto" w:fill="auto"/>
            <w:noWrap/>
            <w:vAlign w:val="center"/>
            <w:hideMark/>
          </w:tcPr>
          <w:p w14:paraId="4741E122"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-1.76%</w:t>
            </w:r>
          </w:p>
        </w:tc>
        <w:tc>
          <w:tcPr>
            <w:tcW w:w="851" w:type="dxa"/>
            <w:tcBorders>
              <w:top w:val="single" w:sz="8" w:space="0" w:color="auto"/>
              <w:left w:val="nil"/>
              <w:bottom w:val="nil"/>
              <w:right w:val="single" w:sz="4" w:space="0" w:color="auto"/>
            </w:tcBorders>
            <w:shd w:val="clear" w:color="auto" w:fill="auto"/>
            <w:noWrap/>
            <w:vAlign w:val="center"/>
            <w:hideMark/>
          </w:tcPr>
          <w:p w14:paraId="4566B004"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-2.33%</w:t>
            </w:r>
          </w:p>
        </w:tc>
        <w:tc>
          <w:tcPr>
            <w:tcW w:w="677" w:type="dxa"/>
            <w:tcBorders>
              <w:top w:val="single" w:sz="8" w:space="0" w:color="auto"/>
              <w:left w:val="nil"/>
              <w:bottom w:val="nil"/>
              <w:right w:val="nil"/>
            </w:tcBorders>
            <w:shd w:val="clear" w:color="auto" w:fill="auto"/>
            <w:noWrap/>
            <w:vAlign w:val="center"/>
            <w:hideMark/>
          </w:tcPr>
          <w:p w14:paraId="0F7B5B0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100%</w:t>
            </w:r>
          </w:p>
        </w:tc>
        <w:tc>
          <w:tcPr>
            <w:tcW w:w="721" w:type="dxa"/>
            <w:tcBorders>
              <w:top w:val="single" w:sz="8" w:space="0" w:color="auto"/>
              <w:left w:val="nil"/>
              <w:bottom w:val="nil"/>
              <w:right w:val="nil"/>
            </w:tcBorders>
            <w:shd w:val="clear" w:color="auto" w:fill="auto"/>
            <w:noWrap/>
            <w:vAlign w:val="center"/>
            <w:hideMark/>
          </w:tcPr>
          <w:p w14:paraId="0A60D42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104%</w:t>
            </w:r>
          </w:p>
        </w:tc>
        <w:tc>
          <w:tcPr>
            <w:tcW w:w="841" w:type="dxa"/>
            <w:tcBorders>
              <w:top w:val="single" w:sz="8" w:space="0" w:color="auto"/>
              <w:left w:val="single" w:sz="8" w:space="0" w:color="auto"/>
              <w:bottom w:val="nil"/>
              <w:right w:val="nil"/>
            </w:tcBorders>
            <w:shd w:val="clear" w:color="auto" w:fill="auto"/>
            <w:noWrap/>
            <w:vAlign w:val="center"/>
            <w:hideMark/>
          </w:tcPr>
          <w:p w14:paraId="3FB761CA"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-0.13%</w:t>
            </w:r>
          </w:p>
        </w:tc>
        <w:tc>
          <w:tcPr>
            <w:tcW w:w="850" w:type="dxa"/>
            <w:tcBorders>
              <w:top w:val="single" w:sz="8" w:space="0" w:color="auto"/>
              <w:left w:val="nil"/>
              <w:bottom w:val="nil"/>
              <w:right w:val="nil"/>
            </w:tcBorders>
            <w:shd w:val="clear" w:color="auto" w:fill="auto"/>
            <w:noWrap/>
            <w:vAlign w:val="center"/>
            <w:hideMark/>
          </w:tcPr>
          <w:p w14:paraId="792F4DC2"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-1.70%</w:t>
            </w:r>
          </w:p>
        </w:tc>
        <w:tc>
          <w:tcPr>
            <w:tcW w:w="851" w:type="dxa"/>
            <w:tcBorders>
              <w:top w:val="single" w:sz="8" w:space="0" w:color="auto"/>
              <w:left w:val="nil"/>
              <w:bottom w:val="nil"/>
              <w:right w:val="single" w:sz="4" w:space="0" w:color="auto"/>
            </w:tcBorders>
            <w:shd w:val="clear" w:color="auto" w:fill="auto"/>
            <w:noWrap/>
            <w:vAlign w:val="center"/>
            <w:hideMark/>
          </w:tcPr>
          <w:p w14:paraId="26C70157"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-2.28%</w:t>
            </w:r>
          </w:p>
        </w:tc>
        <w:tc>
          <w:tcPr>
            <w:tcW w:w="708" w:type="dxa"/>
            <w:tcBorders>
              <w:top w:val="single" w:sz="8" w:space="0" w:color="auto"/>
              <w:left w:val="nil"/>
              <w:bottom w:val="nil"/>
              <w:right w:val="nil"/>
            </w:tcBorders>
            <w:shd w:val="clear" w:color="auto" w:fill="auto"/>
            <w:noWrap/>
            <w:vAlign w:val="center"/>
            <w:hideMark/>
          </w:tcPr>
          <w:p w14:paraId="3B8B35C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669BF973"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r>
      <w:tr w:rsidR="002F76FC" w:rsidRPr="00877422" w14:paraId="02BE81A5" w14:textId="77777777" w:rsidTr="002F76FC">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6BE0110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DFA536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-0.36%</w:t>
            </w:r>
          </w:p>
        </w:tc>
        <w:tc>
          <w:tcPr>
            <w:tcW w:w="850" w:type="dxa"/>
            <w:tcBorders>
              <w:top w:val="single" w:sz="8" w:space="0" w:color="auto"/>
              <w:left w:val="nil"/>
              <w:bottom w:val="nil"/>
              <w:right w:val="nil"/>
            </w:tcBorders>
            <w:shd w:val="clear" w:color="auto" w:fill="auto"/>
            <w:noWrap/>
            <w:vAlign w:val="center"/>
            <w:hideMark/>
          </w:tcPr>
          <w:p w14:paraId="575D39E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-1.36%</w:t>
            </w:r>
          </w:p>
        </w:tc>
        <w:tc>
          <w:tcPr>
            <w:tcW w:w="851" w:type="dxa"/>
            <w:tcBorders>
              <w:top w:val="single" w:sz="8" w:space="0" w:color="auto"/>
              <w:left w:val="nil"/>
              <w:bottom w:val="nil"/>
              <w:right w:val="single" w:sz="4" w:space="0" w:color="auto"/>
            </w:tcBorders>
            <w:shd w:val="clear" w:color="auto" w:fill="auto"/>
            <w:noWrap/>
            <w:vAlign w:val="center"/>
            <w:hideMark/>
          </w:tcPr>
          <w:p w14:paraId="2E833D5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-1.75%</w:t>
            </w:r>
          </w:p>
        </w:tc>
        <w:tc>
          <w:tcPr>
            <w:tcW w:w="677" w:type="dxa"/>
            <w:tcBorders>
              <w:top w:val="single" w:sz="8" w:space="0" w:color="auto"/>
              <w:left w:val="nil"/>
              <w:bottom w:val="nil"/>
              <w:right w:val="nil"/>
            </w:tcBorders>
            <w:shd w:val="clear" w:color="auto" w:fill="auto"/>
            <w:noWrap/>
            <w:vAlign w:val="center"/>
            <w:hideMark/>
          </w:tcPr>
          <w:p w14:paraId="7BD4239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146555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single" w:sz="8" w:space="0" w:color="auto"/>
              <w:left w:val="nil"/>
              <w:bottom w:val="nil"/>
              <w:right w:val="nil"/>
            </w:tcBorders>
            <w:shd w:val="clear" w:color="auto" w:fill="auto"/>
            <w:noWrap/>
            <w:vAlign w:val="center"/>
            <w:hideMark/>
          </w:tcPr>
          <w:p w14:paraId="0E7BE85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-0.07%</w:t>
            </w:r>
          </w:p>
        </w:tc>
        <w:tc>
          <w:tcPr>
            <w:tcW w:w="850" w:type="dxa"/>
            <w:tcBorders>
              <w:top w:val="single" w:sz="8" w:space="0" w:color="auto"/>
              <w:left w:val="nil"/>
              <w:bottom w:val="nil"/>
              <w:right w:val="nil"/>
            </w:tcBorders>
            <w:shd w:val="clear" w:color="auto" w:fill="auto"/>
            <w:noWrap/>
            <w:vAlign w:val="center"/>
            <w:hideMark/>
          </w:tcPr>
          <w:p w14:paraId="428D935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-0.96%</w:t>
            </w:r>
          </w:p>
        </w:tc>
        <w:tc>
          <w:tcPr>
            <w:tcW w:w="851" w:type="dxa"/>
            <w:tcBorders>
              <w:top w:val="single" w:sz="8" w:space="0" w:color="auto"/>
              <w:left w:val="nil"/>
              <w:bottom w:val="nil"/>
              <w:right w:val="single" w:sz="4" w:space="0" w:color="auto"/>
            </w:tcBorders>
            <w:shd w:val="clear" w:color="auto" w:fill="auto"/>
            <w:noWrap/>
            <w:vAlign w:val="center"/>
            <w:hideMark/>
          </w:tcPr>
          <w:p w14:paraId="4C5B72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-1.42%</w:t>
            </w:r>
          </w:p>
        </w:tc>
        <w:tc>
          <w:tcPr>
            <w:tcW w:w="708" w:type="dxa"/>
            <w:tcBorders>
              <w:top w:val="single" w:sz="8" w:space="0" w:color="auto"/>
              <w:left w:val="nil"/>
              <w:bottom w:val="nil"/>
              <w:right w:val="nil"/>
            </w:tcBorders>
            <w:shd w:val="clear" w:color="auto" w:fill="auto"/>
            <w:noWrap/>
            <w:vAlign w:val="center"/>
            <w:hideMark/>
          </w:tcPr>
          <w:p w14:paraId="6B4C89B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724CAE1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322994A7" w14:textId="77777777" w:rsidTr="002F76FC">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18044B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0D9466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-1.18%</w:t>
            </w:r>
          </w:p>
        </w:tc>
        <w:tc>
          <w:tcPr>
            <w:tcW w:w="850" w:type="dxa"/>
            <w:tcBorders>
              <w:top w:val="nil"/>
              <w:left w:val="nil"/>
              <w:bottom w:val="single" w:sz="8" w:space="0" w:color="auto"/>
              <w:right w:val="nil"/>
            </w:tcBorders>
            <w:shd w:val="clear" w:color="auto" w:fill="auto"/>
            <w:noWrap/>
            <w:vAlign w:val="center"/>
            <w:hideMark/>
          </w:tcPr>
          <w:p w14:paraId="7A6DA1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-2.25%</w:t>
            </w:r>
          </w:p>
        </w:tc>
        <w:tc>
          <w:tcPr>
            <w:tcW w:w="851" w:type="dxa"/>
            <w:tcBorders>
              <w:top w:val="nil"/>
              <w:left w:val="nil"/>
              <w:bottom w:val="single" w:sz="8" w:space="0" w:color="auto"/>
              <w:right w:val="single" w:sz="4" w:space="0" w:color="auto"/>
            </w:tcBorders>
            <w:shd w:val="clear" w:color="auto" w:fill="auto"/>
            <w:noWrap/>
            <w:vAlign w:val="center"/>
            <w:hideMark/>
          </w:tcPr>
          <w:p w14:paraId="5ACDF09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-3.22%</w:t>
            </w:r>
          </w:p>
        </w:tc>
        <w:tc>
          <w:tcPr>
            <w:tcW w:w="677" w:type="dxa"/>
            <w:tcBorders>
              <w:top w:val="nil"/>
              <w:left w:val="nil"/>
              <w:bottom w:val="single" w:sz="8" w:space="0" w:color="auto"/>
              <w:right w:val="nil"/>
            </w:tcBorders>
            <w:shd w:val="clear" w:color="auto" w:fill="auto"/>
            <w:noWrap/>
            <w:vAlign w:val="center"/>
            <w:hideMark/>
          </w:tcPr>
          <w:p w14:paraId="2993298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single" w:sz="8" w:space="0" w:color="auto"/>
              <w:right w:val="single" w:sz="8" w:space="0" w:color="auto"/>
            </w:tcBorders>
            <w:shd w:val="clear" w:color="auto" w:fill="auto"/>
            <w:noWrap/>
            <w:vAlign w:val="center"/>
            <w:hideMark/>
          </w:tcPr>
          <w:p w14:paraId="0DAC9F4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nil"/>
              <w:bottom w:val="single" w:sz="8" w:space="0" w:color="auto"/>
              <w:right w:val="nil"/>
            </w:tcBorders>
            <w:shd w:val="clear" w:color="auto" w:fill="auto"/>
            <w:noWrap/>
            <w:vAlign w:val="center"/>
            <w:hideMark/>
          </w:tcPr>
          <w:p w14:paraId="3267E12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-1.13%</w:t>
            </w:r>
          </w:p>
        </w:tc>
        <w:tc>
          <w:tcPr>
            <w:tcW w:w="850" w:type="dxa"/>
            <w:tcBorders>
              <w:top w:val="nil"/>
              <w:left w:val="nil"/>
              <w:bottom w:val="single" w:sz="8" w:space="0" w:color="auto"/>
              <w:right w:val="nil"/>
            </w:tcBorders>
            <w:shd w:val="clear" w:color="auto" w:fill="auto"/>
            <w:noWrap/>
            <w:vAlign w:val="center"/>
            <w:hideMark/>
          </w:tcPr>
          <w:p w14:paraId="5634838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-3.79%</w:t>
            </w:r>
          </w:p>
        </w:tc>
        <w:tc>
          <w:tcPr>
            <w:tcW w:w="851" w:type="dxa"/>
            <w:tcBorders>
              <w:top w:val="nil"/>
              <w:left w:val="nil"/>
              <w:bottom w:val="single" w:sz="8" w:space="0" w:color="auto"/>
              <w:right w:val="single" w:sz="4" w:space="0" w:color="auto"/>
            </w:tcBorders>
            <w:shd w:val="clear" w:color="auto" w:fill="auto"/>
            <w:noWrap/>
            <w:vAlign w:val="center"/>
            <w:hideMark/>
          </w:tcPr>
          <w:p w14:paraId="37A5E7D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-4.81%</w:t>
            </w:r>
          </w:p>
        </w:tc>
        <w:tc>
          <w:tcPr>
            <w:tcW w:w="708" w:type="dxa"/>
            <w:tcBorders>
              <w:top w:val="nil"/>
              <w:left w:val="nil"/>
              <w:bottom w:val="single" w:sz="8" w:space="0" w:color="auto"/>
              <w:right w:val="nil"/>
            </w:tcBorders>
            <w:shd w:val="clear" w:color="auto" w:fill="auto"/>
            <w:noWrap/>
            <w:vAlign w:val="center"/>
            <w:hideMark/>
          </w:tcPr>
          <w:p w14:paraId="72BD211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5CAB495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326C2D76" w14:textId="77777777" w:rsidTr="002F76FC">
        <w:trPr>
          <w:trHeight w:val="510"/>
        </w:trPr>
        <w:tc>
          <w:tcPr>
            <w:tcW w:w="9011" w:type="dxa"/>
            <w:gridSpan w:val="11"/>
            <w:tcBorders>
              <w:top w:val="nil"/>
              <w:left w:val="nil"/>
              <w:right w:val="nil"/>
            </w:tcBorders>
            <w:shd w:val="clear" w:color="auto" w:fill="auto"/>
            <w:noWrap/>
            <w:vAlign w:val="center"/>
            <w:hideMark/>
          </w:tcPr>
          <w:p w14:paraId="0038A2CA"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7C9C3E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8</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2F76FC" w:rsidRPr="00877422" w14:paraId="15063F17" w14:textId="77777777" w:rsidTr="002F76FC">
        <w:trPr>
          <w:trHeight w:val="255"/>
        </w:trPr>
        <w:tc>
          <w:tcPr>
            <w:tcW w:w="1134" w:type="dxa"/>
            <w:tcBorders>
              <w:top w:val="nil"/>
              <w:left w:val="nil"/>
              <w:bottom w:val="nil"/>
              <w:right w:val="nil"/>
            </w:tcBorders>
            <w:shd w:val="clear" w:color="auto" w:fill="auto"/>
            <w:noWrap/>
            <w:vAlign w:val="center"/>
            <w:hideMark/>
          </w:tcPr>
          <w:p w14:paraId="7B18DBD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3B6C09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2F76FC" w:rsidRPr="00877422" w14:paraId="214FCF15" w14:textId="77777777" w:rsidTr="002F76FC">
        <w:trPr>
          <w:trHeight w:val="255"/>
        </w:trPr>
        <w:tc>
          <w:tcPr>
            <w:tcW w:w="1134" w:type="dxa"/>
            <w:tcBorders>
              <w:top w:val="nil"/>
              <w:left w:val="nil"/>
              <w:bottom w:val="nil"/>
              <w:right w:val="nil"/>
            </w:tcBorders>
            <w:shd w:val="clear" w:color="auto" w:fill="auto"/>
            <w:noWrap/>
            <w:vAlign w:val="center"/>
            <w:hideMark/>
          </w:tcPr>
          <w:p w14:paraId="2BAF029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040FC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5ADE683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237D8720" w14:textId="77777777" w:rsidTr="002F76FC">
        <w:trPr>
          <w:trHeight w:val="255"/>
        </w:trPr>
        <w:tc>
          <w:tcPr>
            <w:tcW w:w="1134" w:type="dxa"/>
            <w:tcBorders>
              <w:top w:val="nil"/>
              <w:left w:val="nil"/>
              <w:bottom w:val="nil"/>
              <w:right w:val="nil"/>
            </w:tcBorders>
            <w:shd w:val="clear" w:color="auto" w:fill="auto"/>
            <w:noWrap/>
            <w:vAlign w:val="center"/>
            <w:hideMark/>
          </w:tcPr>
          <w:p w14:paraId="0DC823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20EB0B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89F48A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1B2400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1E4E0EF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33A151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4EC1978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3DF476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7C2EBB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6BD9DFC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206A279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10C80A5A"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1B5A41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0654C3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-1.22%</w:t>
            </w:r>
          </w:p>
        </w:tc>
        <w:tc>
          <w:tcPr>
            <w:tcW w:w="850" w:type="dxa"/>
            <w:tcBorders>
              <w:top w:val="nil"/>
              <w:left w:val="nil"/>
              <w:bottom w:val="nil"/>
              <w:right w:val="nil"/>
            </w:tcBorders>
            <w:shd w:val="clear" w:color="auto" w:fill="auto"/>
            <w:noWrap/>
            <w:vAlign w:val="center"/>
            <w:hideMark/>
          </w:tcPr>
          <w:p w14:paraId="592AB55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-0.79%</w:t>
            </w:r>
          </w:p>
        </w:tc>
        <w:tc>
          <w:tcPr>
            <w:tcW w:w="851" w:type="dxa"/>
            <w:tcBorders>
              <w:top w:val="nil"/>
              <w:left w:val="nil"/>
              <w:bottom w:val="nil"/>
              <w:right w:val="single" w:sz="4" w:space="0" w:color="auto"/>
            </w:tcBorders>
            <w:shd w:val="clear" w:color="auto" w:fill="auto"/>
            <w:noWrap/>
            <w:vAlign w:val="center"/>
            <w:hideMark/>
          </w:tcPr>
          <w:p w14:paraId="567BF47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-1.07%</w:t>
            </w:r>
          </w:p>
        </w:tc>
        <w:tc>
          <w:tcPr>
            <w:tcW w:w="677" w:type="dxa"/>
            <w:tcBorders>
              <w:top w:val="nil"/>
              <w:left w:val="nil"/>
              <w:bottom w:val="nil"/>
              <w:right w:val="nil"/>
            </w:tcBorders>
            <w:shd w:val="clear" w:color="auto" w:fill="auto"/>
            <w:noWrap/>
            <w:vAlign w:val="center"/>
            <w:hideMark/>
          </w:tcPr>
          <w:p w14:paraId="6C5E70F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7E20979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43651A7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-0.36%</w:t>
            </w:r>
          </w:p>
        </w:tc>
        <w:tc>
          <w:tcPr>
            <w:tcW w:w="850" w:type="dxa"/>
            <w:tcBorders>
              <w:top w:val="nil"/>
              <w:left w:val="nil"/>
              <w:bottom w:val="nil"/>
              <w:right w:val="nil"/>
            </w:tcBorders>
            <w:shd w:val="clear" w:color="auto" w:fill="auto"/>
            <w:noWrap/>
            <w:vAlign w:val="center"/>
            <w:hideMark/>
          </w:tcPr>
          <w:p w14:paraId="18B4CBC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-0.83%</w:t>
            </w:r>
          </w:p>
        </w:tc>
        <w:tc>
          <w:tcPr>
            <w:tcW w:w="851" w:type="dxa"/>
            <w:tcBorders>
              <w:top w:val="nil"/>
              <w:left w:val="nil"/>
              <w:bottom w:val="nil"/>
              <w:right w:val="single" w:sz="4" w:space="0" w:color="auto"/>
            </w:tcBorders>
            <w:shd w:val="clear" w:color="auto" w:fill="auto"/>
            <w:noWrap/>
            <w:vAlign w:val="center"/>
            <w:hideMark/>
          </w:tcPr>
          <w:p w14:paraId="6AFB546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708" w:type="dxa"/>
            <w:tcBorders>
              <w:top w:val="nil"/>
              <w:left w:val="nil"/>
              <w:bottom w:val="nil"/>
              <w:right w:val="nil"/>
            </w:tcBorders>
            <w:shd w:val="clear" w:color="auto" w:fill="auto"/>
            <w:noWrap/>
            <w:vAlign w:val="center"/>
            <w:hideMark/>
          </w:tcPr>
          <w:p w14:paraId="46E1166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44266A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r>
      <w:tr w:rsidR="002F76FC" w:rsidRPr="00877422" w14:paraId="4B8D170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541C9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A2</w:t>
            </w:r>
          </w:p>
        </w:tc>
        <w:tc>
          <w:tcPr>
            <w:tcW w:w="851" w:type="dxa"/>
            <w:tcBorders>
              <w:top w:val="nil"/>
              <w:left w:val="nil"/>
              <w:bottom w:val="nil"/>
              <w:right w:val="nil"/>
            </w:tcBorders>
            <w:shd w:val="clear" w:color="auto" w:fill="auto"/>
            <w:noWrap/>
            <w:vAlign w:val="center"/>
            <w:hideMark/>
          </w:tcPr>
          <w:p w14:paraId="27CA037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-1.98%</w:t>
            </w:r>
          </w:p>
        </w:tc>
        <w:tc>
          <w:tcPr>
            <w:tcW w:w="850" w:type="dxa"/>
            <w:tcBorders>
              <w:top w:val="nil"/>
              <w:left w:val="nil"/>
              <w:bottom w:val="nil"/>
              <w:right w:val="nil"/>
            </w:tcBorders>
            <w:shd w:val="clear" w:color="auto" w:fill="auto"/>
            <w:noWrap/>
            <w:vAlign w:val="center"/>
            <w:hideMark/>
          </w:tcPr>
          <w:p w14:paraId="0BF296C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-2.27%</w:t>
            </w:r>
          </w:p>
        </w:tc>
        <w:tc>
          <w:tcPr>
            <w:tcW w:w="851" w:type="dxa"/>
            <w:tcBorders>
              <w:top w:val="nil"/>
              <w:left w:val="nil"/>
              <w:bottom w:val="nil"/>
              <w:right w:val="single" w:sz="4" w:space="0" w:color="auto"/>
            </w:tcBorders>
            <w:shd w:val="clear" w:color="auto" w:fill="auto"/>
            <w:noWrap/>
            <w:vAlign w:val="center"/>
            <w:hideMark/>
          </w:tcPr>
          <w:p w14:paraId="748E7DB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-1.48%</w:t>
            </w:r>
          </w:p>
        </w:tc>
        <w:tc>
          <w:tcPr>
            <w:tcW w:w="677" w:type="dxa"/>
            <w:tcBorders>
              <w:top w:val="nil"/>
              <w:left w:val="nil"/>
              <w:bottom w:val="nil"/>
              <w:right w:val="nil"/>
            </w:tcBorders>
            <w:shd w:val="clear" w:color="auto" w:fill="auto"/>
            <w:noWrap/>
            <w:vAlign w:val="center"/>
            <w:hideMark/>
          </w:tcPr>
          <w:p w14:paraId="1979F59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76CFF53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22FF9B9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-0.97%</w:t>
            </w:r>
          </w:p>
        </w:tc>
        <w:tc>
          <w:tcPr>
            <w:tcW w:w="850" w:type="dxa"/>
            <w:tcBorders>
              <w:top w:val="nil"/>
              <w:left w:val="nil"/>
              <w:bottom w:val="nil"/>
              <w:right w:val="nil"/>
            </w:tcBorders>
            <w:shd w:val="clear" w:color="auto" w:fill="auto"/>
            <w:noWrap/>
            <w:vAlign w:val="center"/>
            <w:hideMark/>
          </w:tcPr>
          <w:p w14:paraId="4300004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-2.32%</w:t>
            </w:r>
          </w:p>
        </w:tc>
        <w:tc>
          <w:tcPr>
            <w:tcW w:w="851" w:type="dxa"/>
            <w:tcBorders>
              <w:top w:val="nil"/>
              <w:left w:val="nil"/>
              <w:bottom w:val="nil"/>
              <w:right w:val="single" w:sz="4" w:space="0" w:color="auto"/>
            </w:tcBorders>
            <w:shd w:val="clear" w:color="auto" w:fill="auto"/>
            <w:noWrap/>
            <w:vAlign w:val="center"/>
            <w:hideMark/>
          </w:tcPr>
          <w:p w14:paraId="7217DEF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-1.92%</w:t>
            </w:r>
          </w:p>
        </w:tc>
        <w:tc>
          <w:tcPr>
            <w:tcW w:w="708" w:type="dxa"/>
            <w:tcBorders>
              <w:top w:val="nil"/>
              <w:left w:val="nil"/>
              <w:bottom w:val="nil"/>
              <w:right w:val="nil"/>
            </w:tcBorders>
            <w:shd w:val="clear" w:color="auto" w:fill="auto"/>
            <w:noWrap/>
            <w:vAlign w:val="center"/>
            <w:hideMark/>
          </w:tcPr>
          <w:p w14:paraId="18D179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37301B1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2F76FC" w:rsidRPr="00877422" w14:paraId="0282C33B"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EB94C2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5AC0BA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-1.78%</w:t>
            </w:r>
          </w:p>
        </w:tc>
        <w:tc>
          <w:tcPr>
            <w:tcW w:w="850" w:type="dxa"/>
            <w:tcBorders>
              <w:top w:val="nil"/>
              <w:left w:val="nil"/>
              <w:bottom w:val="nil"/>
              <w:right w:val="nil"/>
            </w:tcBorders>
            <w:shd w:val="clear" w:color="auto" w:fill="auto"/>
            <w:noWrap/>
            <w:vAlign w:val="center"/>
            <w:hideMark/>
          </w:tcPr>
          <w:p w14:paraId="5447CD3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-2.50%</w:t>
            </w:r>
          </w:p>
        </w:tc>
        <w:tc>
          <w:tcPr>
            <w:tcW w:w="851" w:type="dxa"/>
            <w:tcBorders>
              <w:top w:val="nil"/>
              <w:left w:val="nil"/>
              <w:bottom w:val="nil"/>
              <w:right w:val="single" w:sz="4" w:space="0" w:color="auto"/>
            </w:tcBorders>
            <w:shd w:val="clear" w:color="auto" w:fill="auto"/>
            <w:noWrap/>
            <w:vAlign w:val="center"/>
            <w:hideMark/>
          </w:tcPr>
          <w:p w14:paraId="6198EF7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-2.15%</w:t>
            </w:r>
          </w:p>
        </w:tc>
        <w:tc>
          <w:tcPr>
            <w:tcW w:w="677" w:type="dxa"/>
            <w:tcBorders>
              <w:top w:val="nil"/>
              <w:left w:val="nil"/>
              <w:bottom w:val="nil"/>
              <w:right w:val="nil"/>
            </w:tcBorders>
            <w:shd w:val="clear" w:color="auto" w:fill="auto"/>
            <w:noWrap/>
            <w:vAlign w:val="center"/>
            <w:hideMark/>
          </w:tcPr>
          <w:p w14:paraId="432716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721" w:type="dxa"/>
            <w:tcBorders>
              <w:top w:val="nil"/>
              <w:left w:val="nil"/>
              <w:bottom w:val="nil"/>
              <w:right w:val="nil"/>
            </w:tcBorders>
            <w:shd w:val="clear" w:color="auto" w:fill="auto"/>
            <w:noWrap/>
            <w:vAlign w:val="center"/>
            <w:hideMark/>
          </w:tcPr>
          <w:p w14:paraId="4D9BB7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841" w:type="dxa"/>
            <w:tcBorders>
              <w:top w:val="nil"/>
              <w:left w:val="single" w:sz="8" w:space="0" w:color="auto"/>
              <w:bottom w:val="nil"/>
              <w:right w:val="nil"/>
            </w:tcBorders>
            <w:shd w:val="clear" w:color="auto" w:fill="auto"/>
            <w:noWrap/>
            <w:vAlign w:val="center"/>
            <w:hideMark/>
          </w:tcPr>
          <w:p w14:paraId="69E1CFC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-0.71%</w:t>
            </w:r>
          </w:p>
        </w:tc>
        <w:tc>
          <w:tcPr>
            <w:tcW w:w="850" w:type="dxa"/>
            <w:tcBorders>
              <w:top w:val="nil"/>
              <w:left w:val="nil"/>
              <w:bottom w:val="nil"/>
              <w:right w:val="nil"/>
            </w:tcBorders>
            <w:shd w:val="clear" w:color="auto" w:fill="auto"/>
            <w:noWrap/>
            <w:vAlign w:val="center"/>
            <w:hideMark/>
          </w:tcPr>
          <w:p w14:paraId="16ED933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-2.38%</w:t>
            </w:r>
          </w:p>
        </w:tc>
        <w:tc>
          <w:tcPr>
            <w:tcW w:w="851" w:type="dxa"/>
            <w:tcBorders>
              <w:top w:val="nil"/>
              <w:left w:val="nil"/>
              <w:bottom w:val="nil"/>
              <w:right w:val="single" w:sz="4" w:space="0" w:color="auto"/>
            </w:tcBorders>
            <w:shd w:val="clear" w:color="auto" w:fill="auto"/>
            <w:noWrap/>
            <w:vAlign w:val="center"/>
            <w:hideMark/>
          </w:tcPr>
          <w:p w14:paraId="3334564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-2.61%</w:t>
            </w:r>
          </w:p>
        </w:tc>
        <w:tc>
          <w:tcPr>
            <w:tcW w:w="708" w:type="dxa"/>
            <w:tcBorders>
              <w:top w:val="nil"/>
              <w:left w:val="nil"/>
              <w:bottom w:val="nil"/>
              <w:right w:val="nil"/>
            </w:tcBorders>
            <w:shd w:val="clear" w:color="auto" w:fill="auto"/>
            <w:noWrap/>
            <w:vAlign w:val="center"/>
            <w:hideMark/>
          </w:tcPr>
          <w:p w14:paraId="79DDCFD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4D7AFE8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2F76FC" w:rsidRPr="00877422" w14:paraId="22FD975D"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D88678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24F88F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-0.64%</w:t>
            </w:r>
          </w:p>
        </w:tc>
        <w:tc>
          <w:tcPr>
            <w:tcW w:w="850" w:type="dxa"/>
            <w:tcBorders>
              <w:top w:val="nil"/>
              <w:left w:val="nil"/>
              <w:bottom w:val="nil"/>
              <w:right w:val="nil"/>
            </w:tcBorders>
            <w:shd w:val="clear" w:color="auto" w:fill="auto"/>
            <w:noWrap/>
            <w:vAlign w:val="center"/>
            <w:hideMark/>
          </w:tcPr>
          <w:p w14:paraId="6EAA8E9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-1.59%</w:t>
            </w:r>
          </w:p>
        </w:tc>
        <w:tc>
          <w:tcPr>
            <w:tcW w:w="851" w:type="dxa"/>
            <w:tcBorders>
              <w:top w:val="nil"/>
              <w:left w:val="nil"/>
              <w:bottom w:val="nil"/>
              <w:right w:val="single" w:sz="4" w:space="0" w:color="auto"/>
            </w:tcBorders>
            <w:shd w:val="clear" w:color="auto" w:fill="auto"/>
            <w:noWrap/>
            <w:vAlign w:val="center"/>
            <w:hideMark/>
          </w:tcPr>
          <w:p w14:paraId="202E24A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-2.32%</w:t>
            </w:r>
          </w:p>
        </w:tc>
        <w:tc>
          <w:tcPr>
            <w:tcW w:w="677" w:type="dxa"/>
            <w:tcBorders>
              <w:top w:val="nil"/>
              <w:left w:val="nil"/>
              <w:bottom w:val="nil"/>
              <w:right w:val="nil"/>
            </w:tcBorders>
            <w:shd w:val="clear" w:color="auto" w:fill="auto"/>
            <w:noWrap/>
            <w:vAlign w:val="center"/>
            <w:hideMark/>
          </w:tcPr>
          <w:p w14:paraId="2541122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4C633DA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c>
          <w:tcPr>
            <w:tcW w:w="841" w:type="dxa"/>
            <w:tcBorders>
              <w:top w:val="nil"/>
              <w:left w:val="single" w:sz="8" w:space="0" w:color="auto"/>
              <w:bottom w:val="nil"/>
              <w:right w:val="nil"/>
            </w:tcBorders>
            <w:shd w:val="clear" w:color="auto" w:fill="auto"/>
            <w:noWrap/>
            <w:vAlign w:val="center"/>
            <w:hideMark/>
          </w:tcPr>
          <w:p w14:paraId="16424DA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-0.32%</w:t>
            </w:r>
          </w:p>
        </w:tc>
        <w:tc>
          <w:tcPr>
            <w:tcW w:w="850" w:type="dxa"/>
            <w:tcBorders>
              <w:top w:val="nil"/>
              <w:left w:val="nil"/>
              <w:bottom w:val="nil"/>
              <w:right w:val="nil"/>
            </w:tcBorders>
            <w:shd w:val="clear" w:color="auto" w:fill="auto"/>
            <w:noWrap/>
            <w:vAlign w:val="center"/>
            <w:hideMark/>
          </w:tcPr>
          <w:p w14:paraId="08A9A27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-1.71%</w:t>
            </w:r>
          </w:p>
        </w:tc>
        <w:tc>
          <w:tcPr>
            <w:tcW w:w="851" w:type="dxa"/>
            <w:tcBorders>
              <w:top w:val="nil"/>
              <w:left w:val="nil"/>
              <w:bottom w:val="nil"/>
              <w:right w:val="single" w:sz="4" w:space="0" w:color="auto"/>
            </w:tcBorders>
            <w:shd w:val="clear" w:color="auto" w:fill="auto"/>
            <w:noWrap/>
            <w:vAlign w:val="center"/>
            <w:hideMark/>
          </w:tcPr>
          <w:p w14:paraId="6EC960F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-2.14%</w:t>
            </w:r>
          </w:p>
        </w:tc>
        <w:tc>
          <w:tcPr>
            <w:tcW w:w="708" w:type="dxa"/>
            <w:tcBorders>
              <w:top w:val="nil"/>
              <w:left w:val="nil"/>
              <w:bottom w:val="nil"/>
              <w:right w:val="nil"/>
            </w:tcBorders>
            <w:shd w:val="clear" w:color="auto" w:fill="auto"/>
            <w:noWrap/>
            <w:vAlign w:val="center"/>
            <w:hideMark/>
          </w:tcPr>
          <w:p w14:paraId="3E99484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1977C64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r>
      <w:tr w:rsidR="002F76FC" w:rsidRPr="00877422" w14:paraId="6A99C265"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5A485E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3B1D4D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183E575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AA8FF9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306228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40A6B57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568D5C8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08241C1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C5543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1E1C3BE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3C3223F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1A0B6D55"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C3817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24ABE33"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-1.41%</w:t>
            </w:r>
          </w:p>
        </w:tc>
        <w:tc>
          <w:tcPr>
            <w:tcW w:w="850" w:type="dxa"/>
            <w:tcBorders>
              <w:top w:val="single" w:sz="8" w:space="0" w:color="auto"/>
              <w:left w:val="nil"/>
              <w:bottom w:val="nil"/>
              <w:right w:val="nil"/>
            </w:tcBorders>
            <w:shd w:val="clear" w:color="auto" w:fill="auto"/>
            <w:noWrap/>
            <w:vAlign w:val="center"/>
            <w:hideMark/>
          </w:tcPr>
          <w:p w14:paraId="586F69B1"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-1.87%</w:t>
            </w:r>
          </w:p>
        </w:tc>
        <w:tc>
          <w:tcPr>
            <w:tcW w:w="851" w:type="dxa"/>
            <w:tcBorders>
              <w:top w:val="single" w:sz="8" w:space="0" w:color="auto"/>
              <w:left w:val="nil"/>
              <w:bottom w:val="nil"/>
              <w:right w:val="single" w:sz="4" w:space="0" w:color="auto"/>
            </w:tcBorders>
            <w:shd w:val="clear" w:color="auto" w:fill="auto"/>
            <w:noWrap/>
            <w:vAlign w:val="center"/>
            <w:hideMark/>
          </w:tcPr>
          <w:p w14:paraId="453689DC"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-1.84%</w:t>
            </w:r>
          </w:p>
        </w:tc>
        <w:tc>
          <w:tcPr>
            <w:tcW w:w="677" w:type="dxa"/>
            <w:tcBorders>
              <w:top w:val="single" w:sz="8" w:space="0" w:color="auto"/>
              <w:left w:val="nil"/>
              <w:bottom w:val="nil"/>
              <w:right w:val="nil"/>
            </w:tcBorders>
            <w:shd w:val="clear" w:color="auto" w:fill="auto"/>
            <w:noWrap/>
            <w:vAlign w:val="center"/>
            <w:hideMark/>
          </w:tcPr>
          <w:p w14:paraId="58539F9A"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nil"/>
            </w:tcBorders>
            <w:shd w:val="clear" w:color="auto" w:fill="auto"/>
            <w:noWrap/>
            <w:vAlign w:val="center"/>
            <w:hideMark/>
          </w:tcPr>
          <w:p w14:paraId="1B1EB941"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841" w:type="dxa"/>
            <w:tcBorders>
              <w:top w:val="single" w:sz="8" w:space="0" w:color="auto"/>
              <w:left w:val="single" w:sz="8" w:space="0" w:color="auto"/>
              <w:bottom w:val="nil"/>
              <w:right w:val="nil"/>
            </w:tcBorders>
            <w:shd w:val="clear" w:color="auto" w:fill="auto"/>
            <w:noWrap/>
            <w:vAlign w:val="center"/>
            <w:hideMark/>
          </w:tcPr>
          <w:p w14:paraId="04B5B215"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-0.59%</w:t>
            </w:r>
          </w:p>
        </w:tc>
        <w:tc>
          <w:tcPr>
            <w:tcW w:w="850" w:type="dxa"/>
            <w:tcBorders>
              <w:top w:val="single" w:sz="8" w:space="0" w:color="auto"/>
              <w:left w:val="nil"/>
              <w:bottom w:val="nil"/>
              <w:right w:val="nil"/>
            </w:tcBorders>
            <w:shd w:val="clear" w:color="auto" w:fill="auto"/>
            <w:noWrap/>
            <w:vAlign w:val="center"/>
            <w:hideMark/>
          </w:tcPr>
          <w:p w14:paraId="497D7D5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-1.88%</w:t>
            </w:r>
          </w:p>
        </w:tc>
        <w:tc>
          <w:tcPr>
            <w:tcW w:w="851" w:type="dxa"/>
            <w:tcBorders>
              <w:top w:val="single" w:sz="8" w:space="0" w:color="auto"/>
              <w:left w:val="nil"/>
              <w:bottom w:val="nil"/>
              <w:right w:val="single" w:sz="4" w:space="0" w:color="auto"/>
            </w:tcBorders>
            <w:shd w:val="clear" w:color="auto" w:fill="auto"/>
            <w:noWrap/>
            <w:vAlign w:val="center"/>
            <w:hideMark/>
          </w:tcPr>
          <w:p w14:paraId="6E3E1E70"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-2.07%</w:t>
            </w:r>
          </w:p>
        </w:tc>
        <w:tc>
          <w:tcPr>
            <w:tcW w:w="708" w:type="dxa"/>
            <w:tcBorders>
              <w:top w:val="single" w:sz="8" w:space="0" w:color="auto"/>
              <w:left w:val="nil"/>
              <w:bottom w:val="nil"/>
              <w:right w:val="nil"/>
            </w:tcBorders>
            <w:shd w:val="clear" w:color="auto" w:fill="auto"/>
            <w:noWrap/>
            <w:vAlign w:val="center"/>
            <w:hideMark/>
          </w:tcPr>
          <w:p w14:paraId="6022927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677" w:type="dxa"/>
            <w:tcBorders>
              <w:top w:val="single" w:sz="8" w:space="0" w:color="auto"/>
              <w:left w:val="nil"/>
              <w:bottom w:val="nil"/>
              <w:right w:val="single" w:sz="8" w:space="0" w:color="auto"/>
            </w:tcBorders>
            <w:shd w:val="clear" w:color="auto" w:fill="auto"/>
            <w:noWrap/>
            <w:vAlign w:val="center"/>
            <w:hideMark/>
          </w:tcPr>
          <w:p w14:paraId="295AC384"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97%</w:t>
            </w:r>
          </w:p>
        </w:tc>
      </w:tr>
      <w:tr w:rsidR="002F76FC" w:rsidRPr="00877422" w14:paraId="2A6601AB"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36E093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6F63F9F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-0.11%</w:t>
            </w:r>
          </w:p>
        </w:tc>
        <w:tc>
          <w:tcPr>
            <w:tcW w:w="850" w:type="dxa"/>
            <w:tcBorders>
              <w:top w:val="single" w:sz="8" w:space="0" w:color="auto"/>
              <w:left w:val="nil"/>
              <w:bottom w:val="nil"/>
              <w:right w:val="nil"/>
            </w:tcBorders>
            <w:shd w:val="clear" w:color="auto" w:fill="auto"/>
            <w:noWrap/>
            <w:vAlign w:val="center"/>
            <w:hideMark/>
          </w:tcPr>
          <w:p w14:paraId="697A408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-0.94%</w:t>
            </w:r>
          </w:p>
        </w:tc>
        <w:tc>
          <w:tcPr>
            <w:tcW w:w="851" w:type="dxa"/>
            <w:tcBorders>
              <w:top w:val="single" w:sz="8" w:space="0" w:color="auto"/>
              <w:left w:val="nil"/>
              <w:bottom w:val="nil"/>
              <w:right w:val="single" w:sz="4" w:space="0" w:color="auto"/>
            </w:tcBorders>
            <w:shd w:val="clear" w:color="auto" w:fill="auto"/>
            <w:noWrap/>
            <w:vAlign w:val="center"/>
            <w:hideMark/>
          </w:tcPr>
          <w:p w14:paraId="120AE20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-0.79%</w:t>
            </w:r>
          </w:p>
        </w:tc>
        <w:tc>
          <w:tcPr>
            <w:tcW w:w="677" w:type="dxa"/>
            <w:tcBorders>
              <w:top w:val="single" w:sz="8" w:space="0" w:color="auto"/>
              <w:left w:val="nil"/>
              <w:bottom w:val="nil"/>
              <w:right w:val="nil"/>
            </w:tcBorders>
            <w:shd w:val="clear" w:color="auto" w:fill="auto"/>
            <w:noWrap/>
            <w:vAlign w:val="center"/>
            <w:hideMark/>
          </w:tcPr>
          <w:p w14:paraId="468EC02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single" w:sz="8" w:space="0" w:color="auto"/>
            </w:tcBorders>
            <w:shd w:val="clear" w:color="auto" w:fill="auto"/>
            <w:noWrap/>
            <w:vAlign w:val="center"/>
            <w:hideMark/>
          </w:tcPr>
          <w:p w14:paraId="6D6D565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c>
          <w:tcPr>
            <w:tcW w:w="841" w:type="dxa"/>
            <w:tcBorders>
              <w:top w:val="single" w:sz="8" w:space="0" w:color="auto"/>
              <w:left w:val="nil"/>
              <w:bottom w:val="nil"/>
              <w:right w:val="nil"/>
            </w:tcBorders>
            <w:shd w:val="clear" w:color="auto" w:fill="auto"/>
            <w:noWrap/>
            <w:vAlign w:val="center"/>
            <w:hideMark/>
          </w:tcPr>
          <w:p w14:paraId="1695B2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-0.24%</w:t>
            </w:r>
          </w:p>
        </w:tc>
        <w:tc>
          <w:tcPr>
            <w:tcW w:w="850" w:type="dxa"/>
            <w:tcBorders>
              <w:top w:val="single" w:sz="8" w:space="0" w:color="auto"/>
              <w:left w:val="nil"/>
              <w:bottom w:val="nil"/>
              <w:right w:val="nil"/>
            </w:tcBorders>
            <w:shd w:val="clear" w:color="auto" w:fill="auto"/>
            <w:noWrap/>
            <w:vAlign w:val="center"/>
            <w:hideMark/>
          </w:tcPr>
          <w:p w14:paraId="07DB846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-0.93%</w:t>
            </w:r>
          </w:p>
        </w:tc>
        <w:tc>
          <w:tcPr>
            <w:tcW w:w="851" w:type="dxa"/>
            <w:tcBorders>
              <w:top w:val="single" w:sz="8" w:space="0" w:color="auto"/>
              <w:left w:val="nil"/>
              <w:bottom w:val="nil"/>
              <w:right w:val="single" w:sz="4" w:space="0" w:color="auto"/>
            </w:tcBorders>
            <w:shd w:val="clear" w:color="auto" w:fill="auto"/>
            <w:noWrap/>
            <w:vAlign w:val="center"/>
            <w:hideMark/>
          </w:tcPr>
          <w:p w14:paraId="0B72E5F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708" w:type="dxa"/>
            <w:tcBorders>
              <w:top w:val="single" w:sz="8" w:space="0" w:color="auto"/>
              <w:left w:val="nil"/>
              <w:bottom w:val="nil"/>
              <w:right w:val="nil"/>
            </w:tcBorders>
            <w:shd w:val="clear" w:color="auto" w:fill="auto"/>
            <w:noWrap/>
            <w:vAlign w:val="center"/>
            <w:hideMark/>
          </w:tcPr>
          <w:p w14:paraId="51ED155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0F577D1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2F76FC" w:rsidRPr="00877422" w14:paraId="5486195E" w14:textId="77777777" w:rsidTr="002F76FC">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5AC6B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0385A91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-1.78%</w:t>
            </w:r>
          </w:p>
        </w:tc>
        <w:tc>
          <w:tcPr>
            <w:tcW w:w="850" w:type="dxa"/>
            <w:tcBorders>
              <w:top w:val="nil"/>
              <w:left w:val="nil"/>
              <w:bottom w:val="single" w:sz="8" w:space="0" w:color="auto"/>
              <w:right w:val="nil"/>
            </w:tcBorders>
            <w:shd w:val="clear" w:color="auto" w:fill="auto"/>
            <w:noWrap/>
            <w:vAlign w:val="center"/>
            <w:hideMark/>
          </w:tcPr>
          <w:p w14:paraId="39B52FC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-2.37%</w:t>
            </w:r>
          </w:p>
        </w:tc>
        <w:tc>
          <w:tcPr>
            <w:tcW w:w="851" w:type="dxa"/>
            <w:tcBorders>
              <w:top w:val="nil"/>
              <w:left w:val="nil"/>
              <w:bottom w:val="single" w:sz="8" w:space="0" w:color="auto"/>
              <w:right w:val="single" w:sz="4" w:space="0" w:color="auto"/>
            </w:tcBorders>
            <w:shd w:val="clear" w:color="auto" w:fill="auto"/>
            <w:noWrap/>
            <w:vAlign w:val="center"/>
            <w:hideMark/>
          </w:tcPr>
          <w:p w14:paraId="76F5A26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-3.50%</w:t>
            </w:r>
          </w:p>
        </w:tc>
        <w:tc>
          <w:tcPr>
            <w:tcW w:w="677" w:type="dxa"/>
            <w:tcBorders>
              <w:top w:val="nil"/>
              <w:left w:val="nil"/>
              <w:bottom w:val="single" w:sz="8" w:space="0" w:color="auto"/>
              <w:right w:val="nil"/>
            </w:tcBorders>
            <w:shd w:val="clear" w:color="auto" w:fill="auto"/>
            <w:noWrap/>
            <w:vAlign w:val="center"/>
            <w:hideMark/>
          </w:tcPr>
          <w:p w14:paraId="4864387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47D6E83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841" w:type="dxa"/>
            <w:tcBorders>
              <w:top w:val="nil"/>
              <w:left w:val="nil"/>
              <w:bottom w:val="single" w:sz="8" w:space="0" w:color="auto"/>
              <w:right w:val="nil"/>
            </w:tcBorders>
            <w:shd w:val="clear" w:color="auto" w:fill="auto"/>
            <w:noWrap/>
            <w:vAlign w:val="center"/>
            <w:hideMark/>
          </w:tcPr>
          <w:p w14:paraId="1A96C47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-1.63%</w:t>
            </w:r>
          </w:p>
        </w:tc>
        <w:tc>
          <w:tcPr>
            <w:tcW w:w="850" w:type="dxa"/>
            <w:tcBorders>
              <w:top w:val="nil"/>
              <w:left w:val="nil"/>
              <w:bottom w:val="single" w:sz="8" w:space="0" w:color="auto"/>
              <w:right w:val="nil"/>
            </w:tcBorders>
            <w:shd w:val="clear" w:color="auto" w:fill="auto"/>
            <w:noWrap/>
            <w:vAlign w:val="center"/>
            <w:hideMark/>
          </w:tcPr>
          <w:p w14:paraId="24FCF90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-3.43%</w:t>
            </w:r>
          </w:p>
        </w:tc>
        <w:tc>
          <w:tcPr>
            <w:tcW w:w="851" w:type="dxa"/>
            <w:tcBorders>
              <w:top w:val="nil"/>
              <w:left w:val="nil"/>
              <w:bottom w:val="single" w:sz="8" w:space="0" w:color="auto"/>
              <w:right w:val="single" w:sz="4" w:space="0" w:color="auto"/>
            </w:tcBorders>
            <w:shd w:val="clear" w:color="auto" w:fill="auto"/>
            <w:noWrap/>
            <w:vAlign w:val="center"/>
            <w:hideMark/>
          </w:tcPr>
          <w:p w14:paraId="17EB5B6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-4.45%</w:t>
            </w:r>
          </w:p>
        </w:tc>
        <w:tc>
          <w:tcPr>
            <w:tcW w:w="708" w:type="dxa"/>
            <w:tcBorders>
              <w:top w:val="nil"/>
              <w:left w:val="nil"/>
              <w:bottom w:val="single" w:sz="8" w:space="0" w:color="auto"/>
              <w:right w:val="nil"/>
            </w:tcBorders>
            <w:shd w:val="clear" w:color="auto" w:fill="auto"/>
            <w:noWrap/>
            <w:vAlign w:val="center"/>
            <w:hideMark/>
          </w:tcPr>
          <w:p w14:paraId="3B1EB65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4470B3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2F76FC" w:rsidRPr="00877422" w14:paraId="55D86498" w14:textId="77777777" w:rsidTr="002F76FC">
        <w:trPr>
          <w:trHeight w:val="510"/>
        </w:trPr>
        <w:tc>
          <w:tcPr>
            <w:tcW w:w="9011" w:type="dxa"/>
            <w:gridSpan w:val="11"/>
            <w:tcBorders>
              <w:top w:val="nil"/>
              <w:left w:val="nil"/>
              <w:right w:val="nil"/>
            </w:tcBorders>
            <w:shd w:val="clear" w:color="auto" w:fill="auto"/>
            <w:noWrap/>
            <w:vAlign w:val="center"/>
            <w:hideMark/>
          </w:tcPr>
          <w:p w14:paraId="37880391"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7FD92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9</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2F76FC" w:rsidRPr="00877422" w14:paraId="47DE3BC9" w14:textId="77777777" w:rsidTr="002F76FC">
        <w:trPr>
          <w:trHeight w:val="255"/>
        </w:trPr>
        <w:tc>
          <w:tcPr>
            <w:tcW w:w="1134" w:type="dxa"/>
            <w:tcBorders>
              <w:top w:val="nil"/>
              <w:left w:val="nil"/>
              <w:bottom w:val="nil"/>
              <w:right w:val="nil"/>
            </w:tcBorders>
            <w:shd w:val="clear" w:color="auto" w:fill="auto"/>
            <w:noWrap/>
            <w:vAlign w:val="center"/>
            <w:hideMark/>
          </w:tcPr>
          <w:p w14:paraId="699808D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897EFF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2F76FC" w:rsidRPr="00877422" w14:paraId="24F74F7D" w14:textId="77777777" w:rsidTr="002F76FC">
        <w:trPr>
          <w:trHeight w:val="255"/>
        </w:trPr>
        <w:tc>
          <w:tcPr>
            <w:tcW w:w="1134" w:type="dxa"/>
            <w:tcBorders>
              <w:top w:val="nil"/>
              <w:left w:val="nil"/>
              <w:bottom w:val="nil"/>
              <w:right w:val="nil"/>
            </w:tcBorders>
            <w:shd w:val="clear" w:color="auto" w:fill="auto"/>
            <w:noWrap/>
            <w:vAlign w:val="center"/>
            <w:hideMark/>
          </w:tcPr>
          <w:p w14:paraId="33A8726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3A825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3FA7D73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30AA2BFD" w14:textId="77777777" w:rsidTr="002F76FC">
        <w:trPr>
          <w:trHeight w:val="255"/>
        </w:trPr>
        <w:tc>
          <w:tcPr>
            <w:tcW w:w="1134" w:type="dxa"/>
            <w:tcBorders>
              <w:top w:val="nil"/>
              <w:left w:val="nil"/>
              <w:bottom w:val="nil"/>
              <w:right w:val="nil"/>
            </w:tcBorders>
            <w:shd w:val="clear" w:color="auto" w:fill="auto"/>
            <w:noWrap/>
            <w:vAlign w:val="center"/>
            <w:hideMark/>
          </w:tcPr>
          <w:p w14:paraId="3EB13C5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064857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B61C28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06FD49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2D3C47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7C874A2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6D33BDE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50A740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D123AA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F60501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1CEC4F4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0FA49BCD"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B66508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F2CB0D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208952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4F23083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0DFF7E8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1DA5B24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41" w:type="dxa"/>
            <w:tcBorders>
              <w:top w:val="nil"/>
              <w:left w:val="single" w:sz="8" w:space="0" w:color="auto"/>
              <w:bottom w:val="nil"/>
              <w:right w:val="nil"/>
            </w:tcBorders>
            <w:shd w:val="clear" w:color="auto" w:fill="auto"/>
            <w:noWrap/>
            <w:vAlign w:val="center"/>
            <w:hideMark/>
          </w:tcPr>
          <w:p w14:paraId="78B4E7D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4F30119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021F44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0487D51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6A0652D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79B723D4"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F9B7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EF8F44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0FC078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5C9606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79847B0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6A6FAD8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5961F27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1DA046F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8CFCD0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46FA123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029A6F9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6427A09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1E67C8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243D88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-1.36%</w:t>
            </w:r>
          </w:p>
        </w:tc>
        <w:tc>
          <w:tcPr>
            <w:tcW w:w="850" w:type="dxa"/>
            <w:tcBorders>
              <w:top w:val="nil"/>
              <w:left w:val="nil"/>
              <w:bottom w:val="nil"/>
              <w:right w:val="nil"/>
            </w:tcBorders>
            <w:shd w:val="clear" w:color="auto" w:fill="auto"/>
            <w:noWrap/>
            <w:vAlign w:val="center"/>
            <w:hideMark/>
          </w:tcPr>
          <w:p w14:paraId="7FD58CB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-4.35%</w:t>
            </w:r>
          </w:p>
        </w:tc>
        <w:tc>
          <w:tcPr>
            <w:tcW w:w="851" w:type="dxa"/>
            <w:tcBorders>
              <w:top w:val="nil"/>
              <w:left w:val="nil"/>
              <w:bottom w:val="nil"/>
              <w:right w:val="single" w:sz="4" w:space="0" w:color="auto"/>
            </w:tcBorders>
            <w:shd w:val="clear" w:color="auto" w:fill="auto"/>
            <w:noWrap/>
            <w:vAlign w:val="center"/>
            <w:hideMark/>
          </w:tcPr>
          <w:p w14:paraId="3E83BC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-5.12%</w:t>
            </w:r>
          </w:p>
        </w:tc>
        <w:tc>
          <w:tcPr>
            <w:tcW w:w="677" w:type="dxa"/>
            <w:tcBorders>
              <w:top w:val="nil"/>
              <w:left w:val="nil"/>
              <w:bottom w:val="nil"/>
              <w:right w:val="nil"/>
            </w:tcBorders>
            <w:shd w:val="clear" w:color="auto" w:fill="auto"/>
            <w:noWrap/>
            <w:vAlign w:val="center"/>
            <w:hideMark/>
          </w:tcPr>
          <w:p w14:paraId="5EF4169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5513325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single" w:sz="8" w:space="0" w:color="auto"/>
              <w:bottom w:val="nil"/>
              <w:right w:val="nil"/>
            </w:tcBorders>
            <w:shd w:val="clear" w:color="auto" w:fill="auto"/>
            <w:noWrap/>
            <w:vAlign w:val="center"/>
            <w:hideMark/>
          </w:tcPr>
          <w:p w14:paraId="5C7EEFC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-1.14%</w:t>
            </w:r>
          </w:p>
        </w:tc>
        <w:tc>
          <w:tcPr>
            <w:tcW w:w="850" w:type="dxa"/>
            <w:tcBorders>
              <w:top w:val="nil"/>
              <w:left w:val="nil"/>
              <w:bottom w:val="nil"/>
              <w:right w:val="nil"/>
            </w:tcBorders>
            <w:shd w:val="clear" w:color="auto" w:fill="auto"/>
            <w:noWrap/>
            <w:vAlign w:val="center"/>
            <w:hideMark/>
          </w:tcPr>
          <w:p w14:paraId="0CC1534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-4.17%</w:t>
            </w:r>
          </w:p>
        </w:tc>
        <w:tc>
          <w:tcPr>
            <w:tcW w:w="851" w:type="dxa"/>
            <w:tcBorders>
              <w:top w:val="nil"/>
              <w:left w:val="nil"/>
              <w:bottom w:val="nil"/>
              <w:right w:val="single" w:sz="4" w:space="0" w:color="auto"/>
            </w:tcBorders>
            <w:shd w:val="clear" w:color="auto" w:fill="auto"/>
            <w:noWrap/>
            <w:vAlign w:val="center"/>
            <w:hideMark/>
          </w:tcPr>
          <w:p w14:paraId="6FA578A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-5.43%</w:t>
            </w:r>
          </w:p>
        </w:tc>
        <w:tc>
          <w:tcPr>
            <w:tcW w:w="708" w:type="dxa"/>
            <w:tcBorders>
              <w:top w:val="nil"/>
              <w:left w:val="nil"/>
              <w:bottom w:val="nil"/>
              <w:right w:val="nil"/>
            </w:tcBorders>
            <w:shd w:val="clear" w:color="auto" w:fill="auto"/>
            <w:noWrap/>
            <w:vAlign w:val="center"/>
            <w:hideMark/>
          </w:tcPr>
          <w:p w14:paraId="3A137E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677" w:type="dxa"/>
            <w:tcBorders>
              <w:top w:val="nil"/>
              <w:left w:val="nil"/>
              <w:bottom w:val="nil"/>
              <w:right w:val="single" w:sz="8" w:space="0" w:color="auto"/>
            </w:tcBorders>
            <w:shd w:val="clear" w:color="auto" w:fill="auto"/>
            <w:noWrap/>
            <w:vAlign w:val="center"/>
            <w:hideMark/>
          </w:tcPr>
          <w:p w14:paraId="18EA00A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r>
      <w:tr w:rsidR="002F76FC" w:rsidRPr="00877422" w14:paraId="10CE7825"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F48BB3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442F83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-0.83%</w:t>
            </w:r>
          </w:p>
        </w:tc>
        <w:tc>
          <w:tcPr>
            <w:tcW w:w="850" w:type="dxa"/>
            <w:tcBorders>
              <w:top w:val="nil"/>
              <w:left w:val="nil"/>
              <w:bottom w:val="nil"/>
              <w:right w:val="nil"/>
            </w:tcBorders>
            <w:shd w:val="clear" w:color="auto" w:fill="auto"/>
            <w:noWrap/>
            <w:vAlign w:val="center"/>
            <w:hideMark/>
          </w:tcPr>
          <w:p w14:paraId="1838F12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-3.61%</w:t>
            </w:r>
          </w:p>
        </w:tc>
        <w:tc>
          <w:tcPr>
            <w:tcW w:w="851" w:type="dxa"/>
            <w:tcBorders>
              <w:top w:val="nil"/>
              <w:left w:val="nil"/>
              <w:bottom w:val="nil"/>
              <w:right w:val="single" w:sz="4" w:space="0" w:color="auto"/>
            </w:tcBorders>
            <w:shd w:val="clear" w:color="auto" w:fill="auto"/>
            <w:noWrap/>
            <w:vAlign w:val="center"/>
            <w:hideMark/>
          </w:tcPr>
          <w:p w14:paraId="5B89491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-6.24%</w:t>
            </w:r>
          </w:p>
        </w:tc>
        <w:tc>
          <w:tcPr>
            <w:tcW w:w="677" w:type="dxa"/>
            <w:tcBorders>
              <w:top w:val="nil"/>
              <w:left w:val="nil"/>
              <w:bottom w:val="nil"/>
              <w:right w:val="nil"/>
            </w:tcBorders>
            <w:shd w:val="clear" w:color="auto" w:fill="auto"/>
            <w:noWrap/>
            <w:vAlign w:val="center"/>
            <w:hideMark/>
          </w:tcPr>
          <w:p w14:paraId="3CC5562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7987513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574286A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-1.03%</w:t>
            </w:r>
          </w:p>
        </w:tc>
        <w:tc>
          <w:tcPr>
            <w:tcW w:w="850" w:type="dxa"/>
            <w:tcBorders>
              <w:top w:val="nil"/>
              <w:left w:val="nil"/>
              <w:bottom w:val="nil"/>
              <w:right w:val="nil"/>
            </w:tcBorders>
            <w:shd w:val="clear" w:color="auto" w:fill="auto"/>
            <w:noWrap/>
            <w:vAlign w:val="center"/>
            <w:hideMark/>
          </w:tcPr>
          <w:p w14:paraId="2E34F4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-4.43%</w:t>
            </w:r>
          </w:p>
        </w:tc>
        <w:tc>
          <w:tcPr>
            <w:tcW w:w="851" w:type="dxa"/>
            <w:tcBorders>
              <w:top w:val="nil"/>
              <w:left w:val="nil"/>
              <w:bottom w:val="nil"/>
              <w:right w:val="single" w:sz="4" w:space="0" w:color="auto"/>
            </w:tcBorders>
            <w:shd w:val="clear" w:color="auto" w:fill="auto"/>
            <w:noWrap/>
            <w:vAlign w:val="center"/>
            <w:hideMark/>
          </w:tcPr>
          <w:p w14:paraId="409CB28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-6.24%</w:t>
            </w:r>
          </w:p>
        </w:tc>
        <w:tc>
          <w:tcPr>
            <w:tcW w:w="708" w:type="dxa"/>
            <w:tcBorders>
              <w:top w:val="nil"/>
              <w:left w:val="nil"/>
              <w:bottom w:val="nil"/>
              <w:right w:val="nil"/>
            </w:tcBorders>
            <w:shd w:val="clear" w:color="auto" w:fill="auto"/>
            <w:noWrap/>
            <w:vAlign w:val="center"/>
            <w:hideMark/>
          </w:tcPr>
          <w:p w14:paraId="56789DC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6C4AE8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28CA179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BE3D7D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EDB457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-0.97%</w:t>
            </w:r>
          </w:p>
        </w:tc>
        <w:tc>
          <w:tcPr>
            <w:tcW w:w="850" w:type="dxa"/>
            <w:tcBorders>
              <w:top w:val="nil"/>
              <w:left w:val="nil"/>
              <w:bottom w:val="nil"/>
              <w:right w:val="nil"/>
            </w:tcBorders>
            <w:shd w:val="clear" w:color="auto" w:fill="auto"/>
            <w:noWrap/>
            <w:vAlign w:val="center"/>
            <w:hideMark/>
          </w:tcPr>
          <w:p w14:paraId="4D05C11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-2.01%</w:t>
            </w:r>
          </w:p>
        </w:tc>
        <w:tc>
          <w:tcPr>
            <w:tcW w:w="851" w:type="dxa"/>
            <w:tcBorders>
              <w:top w:val="nil"/>
              <w:left w:val="nil"/>
              <w:bottom w:val="nil"/>
              <w:right w:val="single" w:sz="4" w:space="0" w:color="auto"/>
            </w:tcBorders>
            <w:shd w:val="clear" w:color="auto" w:fill="auto"/>
            <w:noWrap/>
            <w:vAlign w:val="center"/>
            <w:hideMark/>
          </w:tcPr>
          <w:p w14:paraId="70CCC8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-3.58%</w:t>
            </w:r>
          </w:p>
        </w:tc>
        <w:tc>
          <w:tcPr>
            <w:tcW w:w="677" w:type="dxa"/>
            <w:tcBorders>
              <w:top w:val="nil"/>
              <w:left w:val="nil"/>
              <w:bottom w:val="nil"/>
              <w:right w:val="nil"/>
            </w:tcBorders>
            <w:shd w:val="clear" w:color="auto" w:fill="auto"/>
            <w:noWrap/>
            <w:vAlign w:val="center"/>
            <w:hideMark/>
          </w:tcPr>
          <w:p w14:paraId="7B3969F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64A3A38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single" w:sz="8" w:space="0" w:color="auto"/>
              <w:bottom w:val="nil"/>
              <w:right w:val="nil"/>
            </w:tcBorders>
            <w:shd w:val="clear" w:color="auto" w:fill="auto"/>
            <w:noWrap/>
            <w:vAlign w:val="center"/>
            <w:hideMark/>
          </w:tcPr>
          <w:p w14:paraId="74C4D6F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-1.28%</w:t>
            </w:r>
          </w:p>
        </w:tc>
        <w:tc>
          <w:tcPr>
            <w:tcW w:w="850" w:type="dxa"/>
            <w:tcBorders>
              <w:top w:val="nil"/>
              <w:left w:val="nil"/>
              <w:bottom w:val="nil"/>
              <w:right w:val="nil"/>
            </w:tcBorders>
            <w:shd w:val="clear" w:color="auto" w:fill="auto"/>
            <w:noWrap/>
            <w:vAlign w:val="center"/>
            <w:hideMark/>
          </w:tcPr>
          <w:p w14:paraId="3E78B88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-2.25%</w:t>
            </w:r>
          </w:p>
        </w:tc>
        <w:tc>
          <w:tcPr>
            <w:tcW w:w="851" w:type="dxa"/>
            <w:tcBorders>
              <w:top w:val="nil"/>
              <w:left w:val="nil"/>
              <w:bottom w:val="nil"/>
              <w:right w:val="single" w:sz="4" w:space="0" w:color="auto"/>
            </w:tcBorders>
            <w:shd w:val="clear" w:color="auto" w:fill="auto"/>
            <w:noWrap/>
            <w:vAlign w:val="center"/>
            <w:hideMark/>
          </w:tcPr>
          <w:p w14:paraId="384BB6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-3.49%</w:t>
            </w:r>
          </w:p>
        </w:tc>
        <w:tc>
          <w:tcPr>
            <w:tcW w:w="708" w:type="dxa"/>
            <w:tcBorders>
              <w:top w:val="nil"/>
              <w:left w:val="nil"/>
              <w:bottom w:val="nil"/>
              <w:right w:val="nil"/>
            </w:tcBorders>
            <w:shd w:val="clear" w:color="auto" w:fill="auto"/>
            <w:noWrap/>
            <w:vAlign w:val="center"/>
            <w:hideMark/>
          </w:tcPr>
          <w:p w14:paraId="4B934A7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nil"/>
              <w:left w:val="nil"/>
              <w:bottom w:val="nil"/>
              <w:right w:val="single" w:sz="8" w:space="0" w:color="auto"/>
            </w:tcBorders>
            <w:shd w:val="clear" w:color="auto" w:fill="auto"/>
            <w:noWrap/>
            <w:vAlign w:val="center"/>
            <w:hideMark/>
          </w:tcPr>
          <w:p w14:paraId="6C9B9C5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5F1F711B"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BF7CF1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CD0EAB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-1.09%</w:t>
            </w:r>
          </w:p>
        </w:tc>
        <w:tc>
          <w:tcPr>
            <w:tcW w:w="850" w:type="dxa"/>
            <w:tcBorders>
              <w:top w:val="single" w:sz="8" w:space="0" w:color="auto"/>
              <w:left w:val="nil"/>
              <w:bottom w:val="nil"/>
              <w:right w:val="nil"/>
            </w:tcBorders>
            <w:shd w:val="clear" w:color="auto" w:fill="auto"/>
            <w:noWrap/>
            <w:vAlign w:val="center"/>
            <w:hideMark/>
          </w:tcPr>
          <w:p w14:paraId="15C9596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-3.51%</w:t>
            </w:r>
          </w:p>
        </w:tc>
        <w:tc>
          <w:tcPr>
            <w:tcW w:w="851" w:type="dxa"/>
            <w:tcBorders>
              <w:top w:val="single" w:sz="8" w:space="0" w:color="auto"/>
              <w:left w:val="nil"/>
              <w:bottom w:val="nil"/>
              <w:right w:val="single" w:sz="4" w:space="0" w:color="auto"/>
            </w:tcBorders>
            <w:shd w:val="clear" w:color="auto" w:fill="auto"/>
            <w:noWrap/>
            <w:vAlign w:val="center"/>
            <w:hideMark/>
          </w:tcPr>
          <w:p w14:paraId="6877A5F9"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-5.11%</w:t>
            </w:r>
          </w:p>
        </w:tc>
        <w:tc>
          <w:tcPr>
            <w:tcW w:w="677" w:type="dxa"/>
            <w:tcBorders>
              <w:top w:val="single" w:sz="8" w:space="0" w:color="auto"/>
              <w:left w:val="nil"/>
              <w:bottom w:val="nil"/>
              <w:right w:val="nil"/>
            </w:tcBorders>
            <w:shd w:val="clear" w:color="auto" w:fill="auto"/>
            <w:noWrap/>
            <w:vAlign w:val="center"/>
            <w:hideMark/>
          </w:tcPr>
          <w:p w14:paraId="51272E54"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nil"/>
            </w:tcBorders>
            <w:shd w:val="clear" w:color="auto" w:fill="auto"/>
            <w:noWrap/>
            <w:vAlign w:val="center"/>
            <w:hideMark/>
          </w:tcPr>
          <w:p w14:paraId="6729236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841" w:type="dxa"/>
            <w:tcBorders>
              <w:top w:val="single" w:sz="8" w:space="0" w:color="auto"/>
              <w:left w:val="single" w:sz="8" w:space="0" w:color="auto"/>
              <w:bottom w:val="nil"/>
              <w:right w:val="nil"/>
            </w:tcBorders>
            <w:shd w:val="clear" w:color="auto" w:fill="auto"/>
            <w:noWrap/>
            <w:vAlign w:val="center"/>
            <w:hideMark/>
          </w:tcPr>
          <w:p w14:paraId="304127C7"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-1.14%</w:t>
            </w:r>
          </w:p>
        </w:tc>
        <w:tc>
          <w:tcPr>
            <w:tcW w:w="850" w:type="dxa"/>
            <w:tcBorders>
              <w:top w:val="single" w:sz="8" w:space="0" w:color="auto"/>
              <w:left w:val="nil"/>
              <w:bottom w:val="nil"/>
              <w:right w:val="nil"/>
            </w:tcBorders>
            <w:shd w:val="clear" w:color="auto" w:fill="auto"/>
            <w:noWrap/>
            <w:vAlign w:val="center"/>
            <w:hideMark/>
          </w:tcPr>
          <w:p w14:paraId="4E9FB79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-3.77%</w:t>
            </w:r>
          </w:p>
        </w:tc>
        <w:tc>
          <w:tcPr>
            <w:tcW w:w="851" w:type="dxa"/>
            <w:tcBorders>
              <w:top w:val="single" w:sz="8" w:space="0" w:color="auto"/>
              <w:left w:val="nil"/>
              <w:bottom w:val="nil"/>
              <w:right w:val="single" w:sz="4" w:space="0" w:color="auto"/>
            </w:tcBorders>
            <w:shd w:val="clear" w:color="auto" w:fill="auto"/>
            <w:noWrap/>
            <w:vAlign w:val="center"/>
            <w:hideMark/>
          </w:tcPr>
          <w:p w14:paraId="6052DB7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-5.21%</w:t>
            </w:r>
          </w:p>
        </w:tc>
        <w:tc>
          <w:tcPr>
            <w:tcW w:w="708" w:type="dxa"/>
            <w:tcBorders>
              <w:top w:val="single" w:sz="8" w:space="0" w:color="auto"/>
              <w:left w:val="nil"/>
              <w:bottom w:val="nil"/>
              <w:right w:val="nil"/>
            </w:tcBorders>
            <w:shd w:val="clear" w:color="auto" w:fill="auto"/>
            <w:noWrap/>
            <w:vAlign w:val="center"/>
            <w:hideMark/>
          </w:tcPr>
          <w:p w14:paraId="65BA6C99"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3BE519E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101%</w:t>
            </w:r>
          </w:p>
        </w:tc>
      </w:tr>
      <w:tr w:rsidR="002F76FC" w:rsidRPr="00877422" w14:paraId="4AF73914" w14:textId="77777777" w:rsidTr="002F76FC">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4430FD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BC4A98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-0.30%</w:t>
            </w:r>
          </w:p>
        </w:tc>
        <w:tc>
          <w:tcPr>
            <w:tcW w:w="850" w:type="dxa"/>
            <w:tcBorders>
              <w:top w:val="single" w:sz="8" w:space="0" w:color="auto"/>
              <w:left w:val="nil"/>
              <w:bottom w:val="nil"/>
              <w:right w:val="nil"/>
            </w:tcBorders>
            <w:shd w:val="clear" w:color="auto" w:fill="auto"/>
            <w:noWrap/>
            <w:vAlign w:val="center"/>
            <w:hideMark/>
          </w:tcPr>
          <w:p w14:paraId="32A8F09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-2.13%</w:t>
            </w:r>
          </w:p>
        </w:tc>
        <w:tc>
          <w:tcPr>
            <w:tcW w:w="851" w:type="dxa"/>
            <w:tcBorders>
              <w:top w:val="single" w:sz="8" w:space="0" w:color="auto"/>
              <w:left w:val="nil"/>
              <w:bottom w:val="nil"/>
              <w:right w:val="single" w:sz="4" w:space="0" w:color="auto"/>
            </w:tcBorders>
            <w:shd w:val="clear" w:color="auto" w:fill="auto"/>
            <w:noWrap/>
            <w:vAlign w:val="center"/>
            <w:hideMark/>
          </w:tcPr>
          <w:p w14:paraId="1621D7E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-1.91%</w:t>
            </w:r>
          </w:p>
        </w:tc>
        <w:tc>
          <w:tcPr>
            <w:tcW w:w="677" w:type="dxa"/>
            <w:tcBorders>
              <w:top w:val="single" w:sz="8" w:space="0" w:color="auto"/>
              <w:left w:val="nil"/>
              <w:bottom w:val="nil"/>
              <w:right w:val="nil"/>
            </w:tcBorders>
            <w:shd w:val="clear" w:color="auto" w:fill="auto"/>
            <w:noWrap/>
            <w:vAlign w:val="center"/>
            <w:hideMark/>
          </w:tcPr>
          <w:p w14:paraId="2B654C2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68266E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c>
          <w:tcPr>
            <w:tcW w:w="841" w:type="dxa"/>
            <w:tcBorders>
              <w:top w:val="single" w:sz="8" w:space="0" w:color="auto"/>
              <w:left w:val="nil"/>
              <w:bottom w:val="nil"/>
              <w:right w:val="nil"/>
            </w:tcBorders>
            <w:shd w:val="clear" w:color="auto" w:fill="auto"/>
            <w:noWrap/>
            <w:vAlign w:val="center"/>
            <w:hideMark/>
          </w:tcPr>
          <w:p w14:paraId="255E56B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-0.57%</w:t>
            </w:r>
          </w:p>
        </w:tc>
        <w:tc>
          <w:tcPr>
            <w:tcW w:w="850" w:type="dxa"/>
            <w:tcBorders>
              <w:top w:val="single" w:sz="8" w:space="0" w:color="auto"/>
              <w:left w:val="nil"/>
              <w:bottom w:val="nil"/>
              <w:right w:val="nil"/>
            </w:tcBorders>
            <w:shd w:val="clear" w:color="auto" w:fill="auto"/>
            <w:noWrap/>
            <w:vAlign w:val="center"/>
            <w:hideMark/>
          </w:tcPr>
          <w:p w14:paraId="2F30BF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-2.59%</w:t>
            </w:r>
          </w:p>
        </w:tc>
        <w:tc>
          <w:tcPr>
            <w:tcW w:w="851" w:type="dxa"/>
            <w:tcBorders>
              <w:top w:val="single" w:sz="8" w:space="0" w:color="auto"/>
              <w:left w:val="nil"/>
              <w:bottom w:val="nil"/>
              <w:right w:val="single" w:sz="4" w:space="0" w:color="auto"/>
            </w:tcBorders>
            <w:shd w:val="clear" w:color="auto" w:fill="auto"/>
            <w:noWrap/>
            <w:vAlign w:val="center"/>
            <w:hideMark/>
          </w:tcPr>
          <w:p w14:paraId="7C1D83F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-2.60%</w:t>
            </w:r>
          </w:p>
        </w:tc>
        <w:tc>
          <w:tcPr>
            <w:tcW w:w="708" w:type="dxa"/>
            <w:tcBorders>
              <w:top w:val="single" w:sz="8" w:space="0" w:color="auto"/>
              <w:left w:val="nil"/>
              <w:bottom w:val="nil"/>
              <w:right w:val="nil"/>
            </w:tcBorders>
            <w:shd w:val="clear" w:color="auto" w:fill="auto"/>
            <w:noWrap/>
            <w:vAlign w:val="center"/>
            <w:hideMark/>
          </w:tcPr>
          <w:p w14:paraId="135CE12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6D35FB5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588749E1" w14:textId="77777777" w:rsidTr="002F76FC">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0955886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315EFD4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-4.43%</w:t>
            </w:r>
          </w:p>
        </w:tc>
        <w:tc>
          <w:tcPr>
            <w:tcW w:w="850" w:type="dxa"/>
            <w:tcBorders>
              <w:top w:val="nil"/>
              <w:left w:val="nil"/>
              <w:bottom w:val="single" w:sz="8" w:space="0" w:color="auto"/>
              <w:right w:val="nil"/>
            </w:tcBorders>
            <w:shd w:val="clear" w:color="auto" w:fill="auto"/>
            <w:noWrap/>
            <w:vAlign w:val="center"/>
            <w:hideMark/>
          </w:tcPr>
          <w:p w14:paraId="24289F6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-6.19%</w:t>
            </w:r>
          </w:p>
        </w:tc>
        <w:tc>
          <w:tcPr>
            <w:tcW w:w="851" w:type="dxa"/>
            <w:tcBorders>
              <w:top w:val="nil"/>
              <w:left w:val="nil"/>
              <w:bottom w:val="single" w:sz="8" w:space="0" w:color="auto"/>
              <w:right w:val="single" w:sz="4" w:space="0" w:color="auto"/>
            </w:tcBorders>
            <w:shd w:val="clear" w:color="auto" w:fill="auto"/>
            <w:noWrap/>
            <w:vAlign w:val="center"/>
            <w:hideMark/>
          </w:tcPr>
          <w:p w14:paraId="45774AB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-8.61%</w:t>
            </w:r>
          </w:p>
        </w:tc>
        <w:tc>
          <w:tcPr>
            <w:tcW w:w="677" w:type="dxa"/>
            <w:tcBorders>
              <w:top w:val="nil"/>
              <w:left w:val="nil"/>
              <w:bottom w:val="single" w:sz="8" w:space="0" w:color="auto"/>
              <w:right w:val="nil"/>
            </w:tcBorders>
            <w:shd w:val="clear" w:color="auto" w:fill="auto"/>
            <w:noWrap/>
            <w:vAlign w:val="center"/>
            <w:hideMark/>
          </w:tcPr>
          <w:p w14:paraId="0C7A3FB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48EA7B1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841" w:type="dxa"/>
            <w:tcBorders>
              <w:top w:val="nil"/>
              <w:left w:val="nil"/>
              <w:bottom w:val="single" w:sz="8" w:space="0" w:color="auto"/>
              <w:right w:val="nil"/>
            </w:tcBorders>
            <w:shd w:val="clear" w:color="auto" w:fill="auto"/>
            <w:noWrap/>
            <w:vAlign w:val="center"/>
            <w:hideMark/>
          </w:tcPr>
          <w:p w14:paraId="6681CD2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-4.48%</w:t>
            </w:r>
          </w:p>
        </w:tc>
        <w:tc>
          <w:tcPr>
            <w:tcW w:w="850" w:type="dxa"/>
            <w:tcBorders>
              <w:top w:val="nil"/>
              <w:left w:val="nil"/>
              <w:bottom w:val="single" w:sz="8" w:space="0" w:color="auto"/>
              <w:right w:val="nil"/>
            </w:tcBorders>
            <w:shd w:val="clear" w:color="auto" w:fill="auto"/>
            <w:noWrap/>
            <w:vAlign w:val="center"/>
            <w:hideMark/>
          </w:tcPr>
          <w:p w14:paraId="1CA7D47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-7.50%</w:t>
            </w:r>
          </w:p>
        </w:tc>
        <w:tc>
          <w:tcPr>
            <w:tcW w:w="851" w:type="dxa"/>
            <w:tcBorders>
              <w:top w:val="nil"/>
              <w:left w:val="nil"/>
              <w:bottom w:val="single" w:sz="8" w:space="0" w:color="auto"/>
              <w:right w:val="single" w:sz="4" w:space="0" w:color="auto"/>
            </w:tcBorders>
            <w:shd w:val="clear" w:color="auto" w:fill="auto"/>
            <w:noWrap/>
            <w:vAlign w:val="center"/>
            <w:hideMark/>
          </w:tcPr>
          <w:p w14:paraId="6D8EB2C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-10.68%</w:t>
            </w:r>
          </w:p>
        </w:tc>
        <w:tc>
          <w:tcPr>
            <w:tcW w:w="708" w:type="dxa"/>
            <w:tcBorders>
              <w:top w:val="nil"/>
              <w:left w:val="nil"/>
              <w:bottom w:val="single" w:sz="8" w:space="0" w:color="auto"/>
              <w:right w:val="nil"/>
            </w:tcBorders>
            <w:shd w:val="clear" w:color="auto" w:fill="auto"/>
            <w:noWrap/>
            <w:vAlign w:val="center"/>
            <w:hideMark/>
          </w:tcPr>
          <w:p w14:paraId="166D0BB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677" w:type="dxa"/>
            <w:tcBorders>
              <w:top w:val="nil"/>
              <w:left w:val="nil"/>
              <w:bottom w:val="single" w:sz="8" w:space="0" w:color="auto"/>
              <w:right w:val="single" w:sz="8" w:space="0" w:color="auto"/>
            </w:tcBorders>
            <w:shd w:val="clear" w:color="auto" w:fill="auto"/>
            <w:noWrap/>
            <w:vAlign w:val="center"/>
            <w:hideMark/>
          </w:tcPr>
          <w:p w14:paraId="7067C89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2F76FC" w:rsidRPr="00877422" w14:paraId="2E16A6E8" w14:textId="77777777" w:rsidTr="002F76FC">
        <w:trPr>
          <w:trHeight w:val="510"/>
        </w:trPr>
        <w:tc>
          <w:tcPr>
            <w:tcW w:w="9011" w:type="dxa"/>
            <w:gridSpan w:val="11"/>
            <w:tcBorders>
              <w:top w:val="nil"/>
              <w:left w:val="nil"/>
              <w:right w:val="nil"/>
            </w:tcBorders>
            <w:shd w:val="clear" w:color="auto" w:fill="auto"/>
            <w:noWrap/>
            <w:vAlign w:val="center"/>
            <w:hideMark/>
          </w:tcPr>
          <w:p w14:paraId="592A34D9"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433A493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10</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proofErr w:type="gramStart"/>
            <w:r>
              <w:rPr>
                <w:b/>
                <w:sz w:val="20"/>
                <w:lang w:val="en-CA" w:eastAsia="zh-CN"/>
              </w:rPr>
              <w:t>LDP</w:t>
            </w:r>
            <w:r w:rsidRPr="00736151">
              <w:rPr>
                <w:b/>
                <w:sz w:val="20"/>
                <w:lang w:val="en-CA" w:eastAsia="zh-CN"/>
              </w:rPr>
              <w:t>(</w:t>
            </w:r>
            <w:proofErr w:type="gramEnd"/>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2F76FC" w:rsidRPr="00877422" w14:paraId="7FE12238" w14:textId="77777777" w:rsidTr="002F76FC">
        <w:trPr>
          <w:trHeight w:val="255"/>
        </w:trPr>
        <w:tc>
          <w:tcPr>
            <w:tcW w:w="1134" w:type="dxa"/>
            <w:tcBorders>
              <w:top w:val="nil"/>
              <w:left w:val="nil"/>
              <w:bottom w:val="nil"/>
              <w:right w:val="nil"/>
            </w:tcBorders>
            <w:shd w:val="clear" w:color="auto" w:fill="auto"/>
            <w:noWrap/>
            <w:vAlign w:val="center"/>
            <w:hideMark/>
          </w:tcPr>
          <w:p w14:paraId="360DDE6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D1A2A9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2F76FC" w:rsidRPr="00877422" w14:paraId="159734C6" w14:textId="77777777" w:rsidTr="002F76FC">
        <w:trPr>
          <w:trHeight w:val="255"/>
        </w:trPr>
        <w:tc>
          <w:tcPr>
            <w:tcW w:w="1134" w:type="dxa"/>
            <w:tcBorders>
              <w:top w:val="nil"/>
              <w:left w:val="nil"/>
              <w:bottom w:val="nil"/>
              <w:right w:val="nil"/>
            </w:tcBorders>
            <w:shd w:val="clear" w:color="auto" w:fill="auto"/>
            <w:noWrap/>
            <w:vAlign w:val="center"/>
            <w:hideMark/>
          </w:tcPr>
          <w:p w14:paraId="7AEABB1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18988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3CA15DC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13CD627A" w14:textId="77777777" w:rsidTr="002F76FC">
        <w:trPr>
          <w:trHeight w:val="255"/>
        </w:trPr>
        <w:tc>
          <w:tcPr>
            <w:tcW w:w="1134" w:type="dxa"/>
            <w:tcBorders>
              <w:top w:val="nil"/>
              <w:left w:val="nil"/>
              <w:bottom w:val="nil"/>
              <w:right w:val="nil"/>
            </w:tcBorders>
            <w:shd w:val="clear" w:color="auto" w:fill="auto"/>
            <w:noWrap/>
            <w:vAlign w:val="center"/>
            <w:hideMark/>
          </w:tcPr>
          <w:p w14:paraId="64D03A1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3524E7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99F71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8A8F37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6491DCD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4AD253E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01E90A4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43B0A7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80D99E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4CD60A8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4A5E04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74955E82"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947A54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C9D8A0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22C4656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6373628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5C98D3A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6DFB8C7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41" w:type="dxa"/>
            <w:tcBorders>
              <w:top w:val="nil"/>
              <w:left w:val="single" w:sz="8" w:space="0" w:color="auto"/>
              <w:bottom w:val="nil"/>
              <w:right w:val="nil"/>
            </w:tcBorders>
            <w:shd w:val="clear" w:color="auto" w:fill="auto"/>
            <w:noWrap/>
            <w:vAlign w:val="center"/>
            <w:hideMark/>
          </w:tcPr>
          <w:p w14:paraId="6649C92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37B63E3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657DE9D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2A81EFB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55D557C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069EA4AA"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1578CA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6BC8E9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7AB7AE4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3A55E5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2A21F2C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736B597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785310C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25B77C2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B21F61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30EAFD7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4209A22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2941C36C"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1FAFD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DAA0A7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-8.88%</w:t>
            </w:r>
          </w:p>
        </w:tc>
        <w:tc>
          <w:tcPr>
            <w:tcW w:w="850" w:type="dxa"/>
            <w:tcBorders>
              <w:top w:val="nil"/>
              <w:left w:val="nil"/>
              <w:bottom w:val="nil"/>
              <w:right w:val="nil"/>
            </w:tcBorders>
            <w:shd w:val="clear" w:color="auto" w:fill="auto"/>
            <w:noWrap/>
            <w:vAlign w:val="center"/>
            <w:hideMark/>
          </w:tcPr>
          <w:p w14:paraId="0F609A5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-8.43%</w:t>
            </w:r>
          </w:p>
        </w:tc>
        <w:tc>
          <w:tcPr>
            <w:tcW w:w="851" w:type="dxa"/>
            <w:tcBorders>
              <w:top w:val="nil"/>
              <w:left w:val="nil"/>
              <w:bottom w:val="nil"/>
              <w:right w:val="single" w:sz="4" w:space="0" w:color="auto"/>
            </w:tcBorders>
            <w:shd w:val="clear" w:color="auto" w:fill="auto"/>
            <w:noWrap/>
            <w:vAlign w:val="center"/>
            <w:hideMark/>
          </w:tcPr>
          <w:p w14:paraId="080E32B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-10.04%</w:t>
            </w:r>
          </w:p>
        </w:tc>
        <w:tc>
          <w:tcPr>
            <w:tcW w:w="677" w:type="dxa"/>
            <w:tcBorders>
              <w:top w:val="nil"/>
              <w:left w:val="nil"/>
              <w:bottom w:val="nil"/>
              <w:right w:val="nil"/>
            </w:tcBorders>
            <w:shd w:val="clear" w:color="auto" w:fill="auto"/>
            <w:noWrap/>
            <w:vAlign w:val="center"/>
            <w:hideMark/>
          </w:tcPr>
          <w:p w14:paraId="23BD071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25C5474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103%</w:t>
            </w:r>
          </w:p>
        </w:tc>
        <w:tc>
          <w:tcPr>
            <w:tcW w:w="841" w:type="dxa"/>
            <w:tcBorders>
              <w:top w:val="nil"/>
              <w:left w:val="single" w:sz="8" w:space="0" w:color="auto"/>
              <w:bottom w:val="nil"/>
              <w:right w:val="nil"/>
            </w:tcBorders>
            <w:shd w:val="clear" w:color="auto" w:fill="auto"/>
            <w:noWrap/>
            <w:vAlign w:val="center"/>
            <w:hideMark/>
          </w:tcPr>
          <w:p w14:paraId="1C4B834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-1.35%</w:t>
            </w:r>
          </w:p>
        </w:tc>
        <w:tc>
          <w:tcPr>
            <w:tcW w:w="850" w:type="dxa"/>
            <w:tcBorders>
              <w:top w:val="nil"/>
              <w:left w:val="nil"/>
              <w:bottom w:val="nil"/>
              <w:right w:val="nil"/>
            </w:tcBorders>
            <w:shd w:val="clear" w:color="auto" w:fill="auto"/>
            <w:noWrap/>
            <w:vAlign w:val="center"/>
            <w:hideMark/>
          </w:tcPr>
          <w:p w14:paraId="17F7D52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-5.13%</w:t>
            </w:r>
          </w:p>
        </w:tc>
        <w:tc>
          <w:tcPr>
            <w:tcW w:w="851" w:type="dxa"/>
            <w:tcBorders>
              <w:top w:val="nil"/>
              <w:left w:val="nil"/>
              <w:bottom w:val="nil"/>
              <w:right w:val="single" w:sz="4" w:space="0" w:color="auto"/>
            </w:tcBorders>
            <w:shd w:val="clear" w:color="auto" w:fill="auto"/>
            <w:noWrap/>
            <w:vAlign w:val="center"/>
            <w:hideMark/>
          </w:tcPr>
          <w:p w14:paraId="19B9AA1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-6.56%</w:t>
            </w:r>
          </w:p>
        </w:tc>
        <w:tc>
          <w:tcPr>
            <w:tcW w:w="708" w:type="dxa"/>
            <w:tcBorders>
              <w:top w:val="nil"/>
              <w:left w:val="nil"/>
              <w:bottom w:val="nil"/>
              <w:right w:val="nil"/>
            </w:tcBorders>
            <w:shd w:val="clear" w:color="auto" w:fill="auto"/>
            <w:noWrap/>
            <w:vAlign w:val="center"/>
            <w:hideMark/>
          </w:tcPr>
          <w:p w14:paraId="02BE00A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4E2CD70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r>
      <w:tr w:rsidR="002F76FC" w:rsidRPr="00877422" w14:paraId="6F24F278"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AF2C03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2DC5618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-4.82%</w:t>
            </w:r>
          </w:p>
        </w:tc>
        <w:tc>
          <w:tcPr>
            <w:tcW w:w="850" w:type="dxa"/>
            <w:tcBorders>
              <w:top w:val="nil"/>
              <w:left w:val="nil"/>
              <w:bottom w:val="nil"/>
              <w:right w:val="nil"/>
            </w:tcBorders>
            <w:shd w:val="clear" w:color="auto" w:fill="auto"/>
            <w:noWrap/>
            <w:vAlign w:val="center"/>
            <w:hideMark/>
          </w:tcPr>
          <w:p w14:paraId="083BB74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-6.14%</w:t>
            </w:r>
          </w:p>
        </w:tc>
        <w:tc>
          <w:tcPr>
            <w:tcW w:w="851" w:type="dxa"/>
            <w:tcBorders>
              <w:top w:val="nil"/>
              <w:left w:val="nil"/>
              <w:bottom w:val="nil"/>
              <w:right w:val="single" w:sz="4" w:space="0" w:color="auto"/>
            </w:tcBorders>
            <w:shd w:val="clear" w:color="auto" w:fill="auto"/>
            <w:noWrap/>
            <w:vAlign w:val="center"/>
            <w:hideMark/>
          </w:tcPr>
          <w:p w14:paraId="75F24DC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-8.85%</w:t>
            </w:r>
          </w:p>
        </w:tc>
        <w:tc>
          <w:tcPr>
            <w:tcW w:w="677" w:type="dxa"/>
            <w:tcBorders>
              <w:top w:val="nil"/>
              <w:left w:val="nil"/>
              <w:bottom w:val="nil"/>
              <w:right w:val="nil"/>
            </w:tcBorders>
            <w:shd w:val="clear" w:color="auto" w:fill="auto"/>
            <w:noWrap/>
            <w:vAlign w:val="center"/>
            <w:hideMark/>
          </w:tcPr>
          <w:p w14:paraId="6B9F576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5AE8478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c>
          <w:tcPr>
            <w:tcW w:w="841" w:type="dxa"/>
            <w:tcBorders>
              <w:top w:val="nil"/>
              <w:left w:val="single" w:sz="8" w:space="0" w:color="auto"/>
              <w:bottom w:val="nil"/>
              <w:right w:val="nil"/>
            </w:tcBorders>
            <w:shd w:val="clear" w:color="auto" w:fill="auto"/>
            <w:noWrap/>
            <w:vAlign w:val="center"/>
            <w:hideMark/>
          </w:tcPr>
          <w:p w14:paraId="1C0C18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850" w:type="dxa"/>
            <w:tcBorders>
              <w:top w:val="nil"/>
              <w:left w:val="nil"/>
              <w:bottom w:val="nil"/>
              <w:right w:val="nil"/>
            </w:tcBorders>
            <w:shd w:val="clear" w:color="auto" w:fill="auto"/>
            <w:noWrap/>
            <w:vAlign w:val="center"/>
            <w:hideMark/>
          </w:tcPr>
          <w:p w14:paraId="170C0B4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-5.10%</w:t>
            </w:r>
          </w:p>
        </w:tc>
        <w:tc>
          <w:tcPr>
            <w:tcW w:w="851" w:type="dxa"/>
            <w:tcBorders>
              <w:top w:val="nil"/>
              <w:left w:val="nil"/>
              <w:bottom w:val="nil"/>
              <w:right w:val="single" w:sz="4" w:space="0" w:color="auto"/>
            </w:tcBorders>
            <w:shd w:val="clear" w:color="auto" w:fill="auto"/>
            <w:noWrap/>
            <w:vAlign w:val="center"/>
            <w:hideMark/>
          </w:tcPr>
          <w:p w14:paraId="441A429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-6.93%</w:t>
            </w:r>
          </w:p>
        </w:tc>
        <w:tc>
          <w:tcPr>
            <w:tcW w:w="708" w:type="dxa"/>
            <w:tcBorders>
              <w:top w:val="nil"/>
              <w:left w:val="nil"/>
              <w:bottom w:val="nil"/>
              <w:right w:val="nil"/>
            </w:tcBorders>
            <w:shd w:val="clear" w:color="auto" w:fill="auto"/>
            <w:noWrap/>
            <w:vAlign w:val="center"/>
            <w:hideMark/>
          </w:tcPr>
          <w:p w14:paraId="3E798ED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5869D53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2F76FC" w:rsidRPr="00877422" w14:paraId="1D71B2C0"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76E9D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27F5CDE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-5.65%</w:t>
            </w:r>
          </w:p>
        </w:tc>
        <w:tc>
          <w:tcPr>
            <w:tcW w:w="850" w:type="dxa"/>
            <w:tcBorders>
              <w:top w:val="nil"/>
              <w:left w:val="nil"/>
              <w:bottom w:val="nil"/>
              <w:right w:val="nil"/>
            </w:tcBorders>
            <w:shd w:val="clear" w:color="auto" w:fill="auto"/>
            <w:noWrap/>
            <w:vAlign w:val="center"/>
            <w:hideMark/>
          </w:tcPr>
          <w:p w14:paraId="1BE7CC1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-6.71%</w:t>
            </w:r>
          </w:p>
        </w:tc>
        <w:tc>
          <w:tcPr>
            <w:tcW w:w="851" w:type="dxa"/>
            <w:tcBorders>
              <w:top w:val="nil"/>
              <w:left w:val="nil"/>
              <w:bottom w:val="nil"/>
              <w:right w:val="single" w:sz="4" w:space="0" w:color="auto"/>
            </w:tcBorders>
            <w:shd w:val="clear" w:color="auto" w:fill="auto"/>
            <w:noWrap/>
            <w:vAlign w:val="center"/>
            <w:hideMark/>
          </w:tcPr>
          <w:p w14:paraId="268D4D4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-8.15%</w:t>
            </w:r>
          </w:p>
        </w:tc>
        <w:tc>
          <w:tcPr>
            <w:tcW w:w="677" w:type="dxa"/>
            <w:tcBorders>
              <w:top w:val="nil"/>
              <w:left w:val="nil"/>
              <w:bottom w:val="nil"/>
              <w:right w:val="nil"/>
            </w:tcBorders>
            <w:shd w:val="clear" w:color="auto" w:fill="auto"/>
            <w:noWrap/>
            <w:vAlign w:val="center"/>
            <w:hideMark/>
          </w:tcPr>
          <w:p w14:paraId="15DB264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1357C76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nil"/>
              <w:left w:val="single" w:sz="8" w:space="0" w:color="auto"/>
              <w:bottom w:val="nil"/>
              <w:right w:val="nil"/>
            </w:tcBorders>
            <w:shd w:val="clear" w:color="auto" w:fill="auto"/>
            <w:noWrap/>
            <w:vAlign w:val="center"/>
            <w:hideMark/>
          </w:tcPr>
          <w:p w14:paraId="2988DBC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-1.20%</w:t>
            </w:r>
          </w:p>
        </w:tc>
        <w:tc>
          <w:tcPr>
            <w:tcW w:w="850" w:type="dxa"/>
            <w:tcBorders>
              <w:top w:val="nil"/>
              <w:left w:val="nil"/>
              <w:bottom w:val="nil"/>
              <w:right w:val="nil"/>
            </w:tcBorders>
            <w:shd w:val="clear" w:color="auto" w:fill="auto"/>
            <w:noWrap/>
            <w:vAlign w:val="center"/>
            <w:hideMark/>
          </w:tcPr>
          <w:p w14:paraId="0264780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-3.75%</w:t>
            </w:r>
          </w:p>
        </w:tc>
        <w:tc>
          <w:tcPr>
            <w:tcW w:w="851" w:type="dxa"/>
            <w:tcBorders>
              <w:top w:val="nil"/>
              <w:left w:val="nil"/>
              <w:bottom w:val="nil"/>
              <w:right w:val="single" w:sz="4" w:space="0" w:color="auto"/>
            </w:tcBorders>
            <w:shd w:val="clear" w:color="auto" w:fill="auto"/>
            <w:noWrap/>
            <w:vAlign w:val="center"/>
            <w:hideMark/>
          </w:tcPr>
          <w:p w14:paraId="635E4FE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-3.50%</w:t>
            </w:r>
          </w:p>
        </w:tc>
        <w:tc>
          <w:tcPr>
            <w:tcW w:w="708" w:type="dxa"/>
            <w:tcBorders>
              <w:top w:val="nil"/>
              <w:left w:val="nil"/>
              <w:bottom w:val="nil"/>
              <w:right w:val="nil"/>
            </w:tcBorders>
            <w:shd w:val="clear" w:color="auto" w:fill="auto"/>
            <w:noWrap/>
            <w:vAlign w:val="center"/>
            <w:hideMark/>
          </w:tcPr>
          <w:p w14:paraId="342B5DA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nil"/>
              <w:left w:val="nil"/>
              <w:bottom w:val="nil"/>
              <w:right w:val="single" w:sz="8" w:space="0" w:color="auto"/>
            </w:tcBorders>
            <w:shd w:val="clear" w:color="auto" w:fill="auto"/>
            <w:noWrap/>
            <w:vAlign w:val="center"/>
            <w:hideMark/>
          </w:tcPr>
          <w:p w14:paraId="7EB5BF1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09F33944"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DE322E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DBFBA42"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-6.72%</w:t>
            </w:r>
          </w:p>
        </w:tc>
        <w:tc>
          <w:tcPr>
            <w:tcW w:w="850" w:type="dxa"/>
            <w:tcBorders>
              <w:top w:val="single" w:sz="8" w:space="0" w:color="auto"/>
              <w:left w:val="nil"/>
              <w:bottom w:val="nil"/>
              <w:right w:val="nil"/>
            </w:tcBorders>
            <w:shd w:val="clear" w:color="auto" w:fill="auto"/>
            <w:noWrap/>
            <w:vAlign w:val="center"/>
            <w:hideMark/>
          </w:tcPr>
          <w:p w14:paraId="3F595FDA"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-7.23%</w:t>
            </w:r>
          </w:p>
        </w:tc>
        <w:tc>
          <w:tcPr>
            <w:tcW w:w="851" w:type="dxa"/>
            <w:tcBorders>
              <w:top w:val="single" w:sz="8" w:space="0" w:color="auto"/>
              <w:left w:val="nil"/>
              <w:bottom w:val="nil"/>
              <w:right w:val="single" w:sz="4" w:space="0" w:color="auto"/>
            </w:tcBorders>
            <w:shd w:val="clear" w:color="auto" w:fill="auto"/>
            <w:noWrap/>
            <w:vAlign w:val="center"/>
            <w:hideMark/>
          </w:tcPr>
          <w:p w14:paraId="62BEFAFF"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-9.17%</w:t>
            </w:r>
          </w:p>
        </w:tc>
        <w:tc>
          <w:tcPr>
            <w:tcW w:w="677" w:type="dxa"/>
            <w:tcBorders>
              <w:top w:val="single" w:sz="8" w:space="0" w:color="auto"/>
              <w:left w:val="nil"/>
              <w:bottom w:val="nil"/>
              <w:right w:val="nil"/>
            </w:tcBorders>
            <w:shd w:val="clear" w:color="auto" w:fill="auto"/>
            <w:noWrap/>
            <w:vAlign w:val="center"/>
            <w:hideMark/>
          </w:tcPr>
          <w:p w14:paraId="53AFE971"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nil"/>
            </w:tcBorders>
            <w:shd w:val="clear" w:color="auto" w:fill="auto"/>
            <w:noWrap/>
            <w:vAlign w:val="center"/>
            <w:hideMark/>
          </w:tcPr>
          <w:p w14:paraId="1E9B87F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102%</w:t>
            </w:r>
          </w:p>
        </w:tc>
        <w:tc>
          <w:tcPr>
            <w:tcW w:w="841" w:type="dxa"/>
            <w:tcBorders>
              <w:top w:val="single" w:sz="8" w:space="0" w:color="auto"/>
              <w:left w:val="single" w:sz="8" w:space="0" w:color="auto"/>
              <w:bottom w:val="nil"/>
              <w:right w:val="nil"/>
            </w:tcBorders>
            <w:shd w:val="clear" w:color="auto" w:fill="auto"/>
            <w:noWrap/>
            <w:vAlign w:val="center"/>
            <w:hideMark/>
          </w:tcPr>
          <w:p w14:paraId="4FBBE87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-1.27%</w:t>
            </w:r>
          </w:p>
        </w:tc>
        <w:tc>
          <w:tcPr>
            <w:tcW w:w="850" w:type="dxa"/>
            <w:tcBorders>
              <w:top w:val="single" w:sz="8" w:space="0" w:color="auto"/>
              <w:left w:val="nil"/>
              <w:bottom w:val="nil"/>
              <w:right w:val="nil"/>
            </w:tcBorders>
            <w:shd w:val="clear" w:color="auto" w:fill="auto"/>
            <w:noWrap/>
            <w:vAlign w:val="center"/>
            <w:hideMark/>
          </w:tcPr>
          <w:p w14:paraId="76D31AD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-4.77%</w:t>
            </w:r>
          </w:p>
        </w:tc>
        <w:tc>
          <w:tcPr>
            <w:tcW w:w="851" w:type="dxa"/>
            <w:tcBorders>
              <w:top w:val="single" w:sz="8" w:space="0" w:color="auto"/>
              <w:left w:val="nil"/>
              <w:bottom w:val="nil"/>
              <w:right w:val="single" w:sz="4" w:space="0" w:color="auto"/>
            </w:tcBorders>
            <w:shd w:val="clear" w:color="auto" w:fill="auto"/>
            <w:noWrap/>
            <w:vAlign w:val="center"/>
            <w:hideMark/>
          </w:tcPr>
          <w:p w14:paraId="1BB9879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-5.92%</w:t>
            </w:r>
          </w:p>
        </w:tc>
        <w:tc>
          <w:tcPr>
            <w:tcW w:w="708" w:type="dxa"/>
            <w:tcBorders>
              <w:top w:val="single" w:sz="8" w:space="0" w:color="auto"/>
              <w:left w:val="nil"/>
              <w:bottom w:val="nil"/>
              <w:right w:val="nil"/>
            </w:tcBorders>
            <w:shd w:val="clear" w:color="auto" w:fill="auto"/>
            <w:noWrap/>
            <w:vAlign w:val="center"/>
            <w:hideMark/>
          </w:tcPr>
          <w:p w14:paraId="37948640"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57EF148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r>
      <w:tr w:rsidR="002F76FC" w:rsidRPr="00877422" w14:paraId="1298ABE5" w14:textId="77777777" w:rsidTr="002F76FC">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2E89E5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410FA27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-2.80%</w:t>
            </w:r>
          </w:p>
        </w:tc>
        <w:tc>
          <w:tcPr>
            <w:tcW w:w="850" w:type="dxa"/>
            <w:tcBorders>
              <w:top w:val="single" w:sz="8" w:space="0" w:color="auto"/>
              <w:left w:val="nil"/>
              <w:bottom w:val="nil"/>
              <w:right w:val="nil"/>
            </w:tcBorders>
            <w:shd w:val="clear" w:color="auto" w:fill="auto"/>
            <w:noWrap/>
            <w:vAlign w:val="center"/>
            <w:hideMark/>
          </w:tcPr>
          <w:p w14:paraId="0FD8527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-3.22%</w:t>
            </w:r>
          </w:p>
        </w:tc>
        <w:tc>
          <w:tcPr>
            <w:tcW w:w="851" w:type="dxa"/>
            <w:tcBorders>
              <w:top w:val="single" w:sz="8" w:space="0" w:color="auto"/>
              <w:left w:val="nil"/>
              <w:bottom w:val="nil"/>
              <w:right w:val="single" w:sz="4" w:space="0" w:color="auto"/>
            </w:tcBorders>
            <w:shd w:val="clear" w:color="auto" w:fill="auto"/>
            <w:noWrap/>
            <w:vAlign w:val="center"/>
            <w:hideMark/>
          </w:tcPr>
          <w:p w14:paraId="78DFC77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-3.80%</w:t>
            </w:r>
          </w:p>
        </w:tc>
        <w:tc>
          <w:tcPr>
            <w:tcW w:w="677" w:type="dxa"/>
            <w:tcBorders>
              <w:top w:val="single" w:sz="8" w:space="0" w:color="auto"/>
              <w:left w:val="nil"/>
              <w:bottom w:val="nil"/>
              <w:right w:val="nil"/>
            </w:tcBorders>
            <w:shd w:val="clear" w:color="auto" w:fill="auto"/>
            <w:noWrap/>
            <w:vAlign w:val="center"/>
            <w:hideMark/>
          </w:tcPr>
          <w:p w14:paraId="3BF4EBB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3E03952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single" w:sz="8" w:space="0" w:color="auto"/>
              <w:left w:val="nil"/>
              <w:bottom w:val="nil"/>
              <w:right w:val="nil"/>
            </w:tcBorders>
            <w:shd w:val="clear" w:color="auto" w:fill="auto"/>
            <w:noWrap/>
            <w:vAlign w:val="center"/>
            <w:hideMark/>
          </w:tcPr>
          <w:p w14:paraId="2A7D286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-0.77%</w:t>
            </w:r>
          </w:p>
        </w:tc>
        <w:tc>
          <w:tcPr>
            <w:tcW w:w="850" w:type="dxa"/>
            <w:tcBorders>
              <w:top w:val="single" w:sz="8" w:space="0" w:color="auto"/>
              <w:left w:val="nil"/>
              <w:bottom w:val="nil"/>
              <w:right w:val="nil"/>
            </w:tcBorders>
            <w:shd w:val="clear" w:color="auto" w:fill="auto"/>
            <w:noWrap/>
            <w:vAlign w:val="center"/>
            <w:hideMark/>
          </w:tcPr>
          <w:p w14:paraId="1E838BE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-3.41%</w:t>
            </w:r>
          </w:p>
        </w:tc>
        <w:tc>
          <w:tcPr>
            <w:tcW w:w="851" w:type="dxa"/>
            <w:tcBorders>
              <w:top w:val="single" w:sz="8" w:space="0" w:color="auto"/>
              <w:left w:val="nil"/>
              <w:bottom w:val="nil"/>
              <w:right w:val="single" w:sz="4" w:space="0" w:color="auto"/>
            </w:tcBorders>
            <w:shd w:val="clear" w:color="auto" w:fill="auto"/>
            <w:noWrap/>
            <w:vAlign w:val="center"/>
            <w:hideMark/>
          </w:tcPr>
          <w:p w14:paraId="3799DA6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-3.08%</w:t>
            </w:r>
          </w:p>
        </w:tc>
        <w:tc>
          <w:tcPr>
            <w:tcW w:w="708" w:type="dxa"/>
            <w:tcBorders>
              <w:top w:val="single" w:sz="8" w:space="0" w:color="auto"/>
              <w:left w:val="nil"/>
              <w:bottom w:val="nil"/>
              <w:right w:val="nil"/>
            </w:tcBorders>
            <w:shd w:val="clear" w:color="auto" w:fill="auto"/>
            <w:noWrap/>
            <w:vAlign w:val="center"/>
            <w:hideMark/>
          </w:tcPr>
          <w:p w14:paraId="245C8CF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0D97C62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3FB46D41" w14:textId="77777777" w:rsidTr="002F76FC">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060723B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5AF308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-5.34%</w:t>
            </w:r>
          </w:p>
        </w:tc>
        <w:tc>
          <w:tcPr>
            <w:tcW w:w="850" w:type="dxa"/>
            <w:tcBorders>
              <w:top w:val="nil"/>
              <w:left w:val="nil"/>
              <w:bottom w:val="single" w:sz="8" w:space="0" w:color="auto"/>
              <w:right w:val="nil"/>
            </w:tcBorders>
            <w:shd w:val="clear" w:color="auto" w:fill="auto"/>
            <w:noWrap/>
            <w:vAlign w:val="center"/>
            <w:hideMark/>
          </w:tcPr>
          <w:p w14:paraId="38A037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-7.62%</w:t>
            </w:r>
          </w:p>
        </w:tc>
        <w:tc>
          <w:tcPr>
            <w:tcW w:w="851" w:type="dxa"/>
            <w:tcBorders>
              <w:top w:val="nil"/>
              <w:left w:val="nil"/>
              <w:bottom w:val="single" w:sz="8" w:space="0" w:color="auto"/>
              <w:right w:val="single" w:sz="4" w:space="0" w:color="auto"/>
            </w:tcBorders>
            <w:shd w:val="clear" w:color="auto" w:fill="auto"/>
            <w:noWrap/>
            <w:vAlign w:val="center"/>
            <w:hideMark/>
          </w:tcPr>
          <w:p w14:paraId="756BD62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-9.10%</w:t>
            </w:r>
          </w:p>
        </w:tc>
        <w:tc>
          <w:tcPr>
            <w:tcW w:w="677" w:type="dxa"/>
            <w:tcBorders>
              <w:top w:val="nil"/>
              <w:left w:val="nil"/>
              <w:bottom w:val="single" w:sz="8" w:space="0" w:color="auto"/>
              <w:right w:val="nil"/>
            </w:tcBorders>
            <w:shd w:val="clear" w:color="auto" w:fill="auto"/>
            <w:noWrap/>
            <w:vAlign w:val="center"/>
            <w:hideMark/>
          </w:tcPr>
          <w:p w14:paraId="450311A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21C9D13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nil"/>
              <w:bottom w:val="single" w:sz="8" w:space="0" w:color="auto"/>
              <w:right w:val="nil"/>
            </w:tcBorders>
            <w:shd w:val="clear" w:color="auto" w:fill="auto"/>
            <w:noWrap/>
            <w:vAlign w:val="center"/>
            <w:hideMark/>
          </w:tcPr>
          <w:p w14:paraId="566C341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-4.95%</w:t>
            </w:r>
          </w:p>
        </w:tc>
        <w:tc>
          <w:tcPr>
            <w:tcW w:w="850" w:type="dxa"/>
            <w:tcBorders>
              <w:top w:val="nil"/>
              <w:left w:val="nil"/>
              <w:bottom w:val="single" w:sz="8" w:space="0" w:color="auto"/>
              <w:right w:val="nil"/>
            </w:tcBorders>
            <w:shd w:val="clear" w:color="auto" w:fill="auto"/>
            <w:noWrap/>
            <w:vAlign w:val="center"/>
            <w:hideMark/>
          </w:tcPr>
          <w:p w14:paraId="10178C5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-7.63%</w:t>
            </w:r>
          </w:p>
        </w:tc>
        <w:tc>
          <w:tcPr>
            <w:tcW w:w="851" w:type="dxa"/>
            <w:tcBorders>
              <w:top w:val="nil"/>
              <w:left w:val="nil"/>
              <w:bottom w:val="single" w:sz="8" w:space="0" w:color="auto"/>
              <w:right w:val="single" w:sz="4" w:space="0" w:color="auto"/>
            </w:tcBorders>
            <w:shd w:val="clear" w:color="auto" w:fill="auto"/>
            <w:noWrap/>
            <w:vAlign w:val="center"/>
            <w:hideMark/>
          </w:tcPr>
          <w:p w14:paraId="727060C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-9.10%</w:t>
            </w:r>
          </w:p>
        </w:tc>
        <w:tc>
          <w:tcPr>
            <w:tcW w:w="708" w:type="dxa"/>
            <w:tcBorders>
              <w:top w:val="nil"/>
              <w:left w:val="nil"/>
              <w:bottom w:val="single" w:sz="8" w:space="0" w:color="auto"/>
              <w:right w:val="nil"/>
            </w:tcBorders>
            <w:shd w:val="clear" w:color="auto" w:fill="auto"/>
            <w:noWrap/>
            <w:vAlign w:val="center"/>
            <w:hideMark/>
          </w:tcPr>
          <w:p w14:paraId="5C3D13A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E27960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bl>
    <w:p w14:paraId="07D02C1C" w14:textId="77777777" w:rsidR="002F76FC" w:rsidRDefault="002F76FC" w:rsidP="002F76FC">
      <w:pPr>
        <w:rPr>
          <w:lang w:val="en-CA"/>
        </w:rPr>
      </w:pPr>
    </w:p>
    <w:p w14:paraId="629809BB" w14:textId="2DBA1660" w:rsidR="002F76FC" w:rsidRDefault="002F76FC" w:rsidP="002F76FC">
      <w:pPr>
        <w:pStyle w:val="2"/>
        <w:ind w:left="720" w:hanging="720"/>
        <w:rPr>
          <w:lang w:val="en-CA"/>
        </w:rPr>
      </w:pPr>
      <w:r>
        <w:rPr>
          <w:lang w:val="en-CA"/>
        </w:rPr>
        <w:t>Results of BO offset quantization (Test 2.3.4.b)</w:t>
      </w:r>
    </w:p>
    <w:p w14:paraId="7DBA4849" w14:textId="77777777" w:rsidR="002F76FC" w:rsidRPr="008A6A8D" w:rsidRDefault="002F76FC" w:rsidP="002F76FC">
      <w:pPr>
        <w:rPr>
          <w:lang w:val="en-CA" w:eastAsia="zh-CN"/>
        </w:rPr>
      </w:pPr>
      <w:r>
        <w:rPr>
          <w:rFonts w:hint="eastAsia"/>
          <w:lang w:val="en-CA" w:eastAsia="zh-CN"/>
        </w:rPr>
        <w:t>T</w:t>
      </w:r>
      <w:r>
        <w:rPr>
          <w:lang w:val="en-CA" w:eastAsia="zh-CN"/>
        </w:rPr>
        <w:t>he coding results of BO offset quantization are given in the following tables</w:t>
      </w:r>
    </w:p>
    <w:p w14:paraId="6E74144C" w14:textId="2D4F29B4" w:rsidR="002F76FC" w:rsidRPr="00987145" w:rsidRDefault="002F76FC" w:rsidP="002F76FC">
      <w:pPr>
        <w:jc w:val="center"/>
        <w:rPr>
          <w:lang w:val="en-CA"/>
        </w:rPr>
      </w:pPr>
      <w:r w:rsidRPr="00736151">
        <w:rPr>
          <w:b/>
          <w:sz w:val="20"/>
          <w:lang w:val="en-CA" w:eastAsia="zh-CN"/>
        </w:rPr>
        <w:t xml:space="preserve">Table </w:t>
      </w:r>
      <w:r>
        <w:rPr>
          <w:b/>
          <w:sz w:val="20"/>
          <w:lang w:val="en-CA" w:eastAsia="zh-CN"/>
        </w:rPr>
        <w:t>11</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bl>
      <w:tblPr>
        <w:tblW w:w="8985" w:type="dxa"/>
        <w:tblInd w:w="108" w:type="dxa"/>
        <w:tblLook w:val="04A0" w:firstRow="1" w:lastRow="0" w:firstColumn="1" w:lastColumn="0" w:noHBand="0" w:noVBand="1"/>
      </w:tblPr>
      <w:tblGrid>
        <w:gridCol w:w="1026"/>
        <w:gridCol w:w="851"/>
        <w:gridCol w:w="850"/>
        <w:gridCol w:w="851"/>
        <w:gridCol w:w="709"/>
        <w:gridCol w:w="677"/>
        <w:gridCol w:w="934"/>
        <w:gridCol w:w="850"/>
        <w:gridCol w:w="851"/>
        <w:gridCol w:w="709"/>
        <w:gridCol w:w="677"/>
      </w:tblGrid>
      <w:tr w:rsidR="002F76FC" w:rsidRPr="006C620F" w14:paraId="7BA9A331" w14:textId="77777777" w:rsidTr="002F76FC">
        <w:trPr>
          <w:trHeight w:val="255"/>
        </w:trPr>
        <w:tc>
          <w:tcPr>
            <w:tcW w:w="1026" w:type="dxa"/>
            <w:tcBorders>
              <w:top w:val="nil"/>
              <w:left w:val="nil"/>
              <w:bottom w:val="nil"/>
              <w:right w:val="nil"/>
            </w:tcBorders>
            <w:shd w:val="clear" w:color="auto" w:fill="auto"/>
            <w:noWrap/>
            <w:vAlign w:val="center"/>
            <w:hideMark/>
          </w:tcPr>
          <w:p w14:paraId="763BAA8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A0923A7"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All Intra Main10 </w:t>
            </w:r>
          </w:p>
        </w:tc>
      </w:tr>
      <w:tr w:rsidR="002F76FC" w:rsidRPr="006C620F" w14:paraId="198E5F2E" w14:textId="77777777" w:rsidTr="002F76FC">
        <w:trPr>
          <w:trHeight w:val="255"/>
        </w:trPr>
        <w:tc>
          <w:tcPr>
            <w:tcW w:w="1026" w:type="dxa"/>
            <w:tcBorders>
              <w:top w:val="nil"/>
              <w:left w:val="nil"/>
              <w:bottom w:val="nil"/>
              <w:right w:val="nil"/>
            </w:tcBorders>
            <w:shd w:val="clear" w:color="auto" w:fill="auto"/>
            <w:noWrap/>
            <w:vAlign w:val="center"/>
            <w:hideMark/>
          </w:tcPr>
          <w:p w14:paraId="35E693B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BE030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3987608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45714908" w14:textId="77777777" w:rsidTr="002F76FC">
        <w:trPr>
          <w:trHeight w:val="255"/>
        </w:trPr>
        <w:tc>
          <w:tcPr>
            <w:tcW w:w="1026" w:type="dxa"/>
            <w:tcBorders>
              <w:top w:val="nil"/>
              <w:left w:val="nil"/>
              <w:bottom w:val="nil"/>
              <w:right w:val="nil"/>
            </w:tcBorders>
            <w:shd w:val="clear" w:color="auto" w:fill="auto"/>
            <w:noWrap/>
            <w:vAlign w:val="center"/>
            <w:hideMark/>
          </w:tcPr>
          <w:p w14:paraId="05E6162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66ED3AC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5F49EE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8045F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4808732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0736DDB7"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5EE4659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B19F67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E12392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0C27974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65E2B61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089B27BD"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60B913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24CEFE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nil"/>
              <w:left w:val="nil"/>
              <w:bottom w:val="nil"/>
              <w:right w:val="nil"/>
            </w:tcBorders>
            <w:shd w:val="clear" w:color="auto" w:fill="auto"/>
            <w:noWrap/>
            <w:vAlign w:val="center"/>
            <w:hideMark/>
          </w:tcPr>
          <w:p w14:paraId="341819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851" w:type="dxa"/>
            <w:tcBorders>
              <w:top w:val="nil"/>
              <w:left w:val="nil"/>
              <w:bottom w:val="nil"/>
              <w:right w:val="single" w:sz="4" w:space="0" w:color="auto"/>
            </w:tcBorders>
            <w:shd w:val="clear" w:color="auto" w:fill="auto"/>
            <w:noWrap/>
            <w:vAlign w:val="center"/>
            <w:hideMark/>
          </w:tcPr>
          <w:p w14:paraId="1B9B1AE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709" w:type="dxa"/>
            <w:tcBorders>
              <w:top w:val="nil"/>
              <w:left w:val="nil"/>
              <w:bottom w:val="nil"/>
              <w:right w:val="nil"/>
            </w:tcBorders>
            <w:shd w:val="clear" w:color="auto" w:fill="auto"/>
            <w:noWrap/>
            <w:vAlign w:val="center"/>
            <w:hideMark/>
          </w:tcPr>
          <w:p w14:paraId="2864410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2920527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934" w:type="dxa"/>
            <w:tcBorders>
              <w:top w:val="nil"/>
              <w:left w:val="single" w:sz="8" w:space="0" w:color="auto"/>
              <w:bottom w:val="nil"/>
              <w:right w:val="nil"/>
            </w:tcBorders>
            <w:shd w:val="clear" w:color="auto" w:fill="auto"/>
            <w:noWrap/>
            <w:vAlign w:val="center"/>
            <w:hideMark/>
          </w:tcPr>
          <w:p w14:paraId="580932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nil"/>
              <w:left w:val="nil"/>
              <w:bottom w:val="nil"/>
              <w:right w:val="nil"/>
            </w:tcBorders>
            <w:shd w:val="clear" w:color="auto" w:fill="auto"/>
            <w:noWrap/>
            <w:vAlign w:val="center"/>
            <w:hideMark/>
          </w:tcPr>
          <w:p w14:paraId="73EF58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-1.45%</w:t>
            </w:r>
          </w:p>
        </w:tc>
        <w:tc>
          <w:tcPr>
            <w:tcW w:w="851" w:type="dxa"/>
            <w:tcBorders>
              <w:top w:val="nil"/>
              <w:left w:val="nil"/>
              <w:bottom w:val="nil"/>
              <w:right w:val="single" w:sz="4" w:space="0" w:color="auto"/>
            </w:tcBorders>
            <w:shd w:val="clear" w:color="auto" w:fill="auto"/>
            <w:noWrap/>
            <w:vAlign w:val="center"/>
            <w:hideMark/>
          </w:tcPr>
          <w:p w14:paraId="40274C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-1.61%</w:t>
            </w:r>
          </w:p>
        </w:tc>
        <w:tc>
          <w:tcPr>
            <w:tcW w:w="709" w:type="dxa"/>
            <w:tcBorders>
              <w:top w:val="nil"/>
              <w:left w:val="nil"/>
              <w:bottom w:val="nil"/>
              <w:right w:val="nil"/>
            </w:tcBorders>
            <w:shd w:val="clear" w:color="auto" w:fill="auto"/>
            <w:noWrap/>
            <w:vAlign w:val="center"/>
            <w:hideMark/>
          </w:tcPr>
          <w:p w14:paraId="3EC04F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72BAF0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2F76FC" w:rsidRPr="006C620F" w14:paraId="23A2B81B"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35039F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7CD0E2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10A3C77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c>
          <w:tcPr>
            <w:tcW w:w="851" w:type="dxa"/>
            <w:tcBorders>
              <w:top w:val="nil"/>
              <w:left w:val="nil"/>
              <w:bottom w:val="nil"/>
              <w:right w:val="single" w:sz="4" w:space="0" w:color="auto"/>
            </w:tcBorders>
            <w:shd w:val="clear" w:color="auto" w:fill="auto"/>
            <w:noWrap/>
            <w:vAlign w:val="center"/>
            <w:hideMark/>
          </w:tcPr>
          <w:p w14:paraId="7627814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709" w:type="dxa"/>
            <w:tcBorders>
              <w:top w:val="nil"/>
              <w:left w:val="nil"/>
              <w:bottom w:val="nil"/>
              <w:right w:val="nil"/>
            </w:tcBorders>
            <w:shd w:val="clear" w:color="auto" w:fill="auto"/>
            <w:noWrap/>
            <w:vAlign w:val="center"/>
            <w:hideMark/>
          </w:tcPr>
          <w:p w14:paraId="6497A6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77" w:type="dxa"/>
            <w:tcBorders>
              <w:top w:val="nil"/>
              <w:left w:val="nil"/>
              <w:bottom w:val="nil"/>
              <w:right w:val="nil"/>
            </w:tcBorders>
            <w:shd w:val="clear" w:color="auto" w:fill="auto"/>
            <w:noWrap/>
            <w:vAlign w:val="center"/>
            <w:hideMark/>
          </w:tcPr>
          <w:p w14:paraId="28E2676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934" w:type="dxa"/>
            <w:tcBorders>
              <w:top w:val="nil"/>
              <w:left w:val="single" w:sz="8" w:space="0" w:color="auto"/>
              <w:bottom w:val="nil"/>
              <w:right w:val="nil"/>
            </w:tcBorders>
            <w:shd w:val="clear" w:color="auto" w:fill="auto"/>
            <w:noWrap/>
            <w:vAlign w:val="center"/>
            <w:hideMark/>
          </w:tcPr>
          <w:p w14:paraId="10A5E6D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-0.26%</w:t>
            </w:r>
          </w:p>
        </w:tc>
        <w:tc>
          <w:tcPr>
            <w:tcW w:w="850" w:type="dxa"/>
            <w:tcBorders>
              <w:top w:val="nil"/>
              <w:left w:val="nil"/>
              <w:bottom w:val="nil"/>
              <w:right w:val="nil"/>
            </w:tcBorders>
            <w:shd w:val="clear" w:color="auto" w:fill="auto"/>
            <w:noWrap/>
            <w:vAlign w:val="center"/>
            <w:hideMark/>
          </w:tcPr>
          <w:p w14:paraId="479562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1" w:type="dxa"/>
            <w:tcBorders>
              <w:top w:val="nil"/>
              <w:left w:val="nil"/>
              <w:bottom w:val="nil"/>
              <w:right w:val="single" w:sz="4" w:space="0" w:color="auto"/>
            </w:tcBorders>
            <w:shd w:val="clear" w:color="auto" w:fill="auto"/>
            <w:noWrap/>
            <w:vAlign w:val="center"/>
            <w:hideMark/>
          </w:tcPr>
          <w:p w14:paraId="48EB02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-0.70%</w:t>
            </w:r>
          </w:p>
        </w:tc>
        <w:tc>
          <w:tcPr>
            <w:tcW w:w="709" w:type="dxa"/>
            <w:tcBorders>
              <w:top w:val="nil"/>
              <w:left w:val="nil"/>
              <w:bottom w:val="nil"/>
              <w:right w:val="nil"/>
            </w:tcBorders>
            <w:shd w:val="clear" w:color="auto" w:fill="auto"/>
            <w:noWrap/>
            <w:vAlign w:val="center"/>
            <w:hideMark/>
          </w:tcPr>
          <w:p w14:paraId="7ADAC9C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367AE4A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2F76FC" w:rsidRPr="006C620F" w14:paraId="3F7D1188"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47DAAB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540A1B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50" w:type="dxa"/>
            <w:tcBorders>
              <w:top w:val="nil"/>
              <w:left w:val="nil"/>
              <w:bottom w:val="nil"/>
              <w:right w:val="nil"/>
            </w:tcBorders>
            <w:shd w:val="clear" w:color="auto" w:fill="auto"/>
            <w:noWrap/>
            <w:vAlign w:val="center"/>
            <w:hideMark/>
          </w:tcPr>
          <w:p w14:paraId="22D55BE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1" w:type="dxa"/>
            <w:tcBorders>
              <w:top w:val="nil"/>
              <w:left w:val="nil"/>
              <w:bottom w:val="nil"/>
              <w:right w:val="single" w:sz="4" w:space="0" w:color="auto"/>
            </w:tcBorders>
            <w:shd w:val="clear" w:color="auto" w:fill="auto"/>
            <w:noWrap/>
            <w:vAlign w:val="center"/>
            <w:hideMark/>
          </w:tcPr>
          <w:p w14:paraId="6E325C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709" w:type="dxa"/>
            <w:tcBorders>
              <w:top w:val="nil"/>
              <w:left w:val="nil"/>
              <w:bottom w:val="nil"/>
              <w:right w:val="nil"/>
            </w:tcBorders>
            <w:shd w:val="clear" w:color="auto" w:fill="auto"/>
            <w:noWrap/>
            <w:vAlign w:val="center"/>
            <w:hideMark/>
          </w:tcPr>
          <w:p w14:paraId="1D1514D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4CCE50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934" w:type="dxa"/>
            <w:tcBorders>
              <w:top w:val="nil"/>
              <w:left w:val="single" w:sz="8" w:space="0" w:color="auto"/>
              <w:bottom w:val="nil"/>
              <w:right w:val="nil"/>
            </w:tcBorders>
            <w:shd w:val="clear" w:color="auto" w:fill="auto"/>
            <w:noWrap/>
            <w:vAlign w:val="center"/>
            <w:hideMark/>
          </w:tcPr>
          <w:p w14:paraId="21F3461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50" w:type="dxa"/>
            <w:tcBorders>
              <w:top w:val="nil"/>
              <w:left w:val="nil"/>
              <w:bottom w:val="nil"/>
              <w:right w:val="nil"/>
            </w:tcBorders>
            <w:shd w:val="clear" w:color="auto" w:fill="auto"/>
            <w:noWrap/>
            <w:vAlign w:val="center"/>
            <w:hideMark/>
          </w:tcPr>
          <w:p w14:paraId="0CD5E44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-0.94%</w:t>
            </w:r>
          </w:p>
        </w:tc>
        <w:tc>
          <w:tcPr>
            <w:tcW w:w="851" w:type="dxa"/>
            <w:tcBorders>
              <w:top w:val="nil"/>
              <w:left w:val="nil"/>
              <w:bottom w:val="nil"/>
              <w:right w:val="single" w:sz="4" w:space="0" w:color="auto"/>
            </w:tcBorders>
            <w:shd w:val="clear" w:color="auto" w:fill="auto"/>
            <w:noWrap/>
            <w:vAlign w:val="center"/>
            <w:hideMark/>
          </w:tcPr>
          <w:p w14:paraId="04A29F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-1.77%</w:t>
            </w:r>
          </w:p>
        </w:tc>
        <w:tc>
          <w:tcPr>
            <w:tcW w:w="709" w:type="dxa"/>
            <w:tcBorders>
              <w:top w:val="nil"/>
              <w:left w:val="nil"/>
              <w:bottom w:val="nil"/>
              <w:right w:val="nil"/>
            </w:tcBorders>
            <w:shd w:val="clear" w:color="auto" w:fill="auto"/>
            <w:noWrap/>
            <w:vAlign w:val="center"/>
            <w:hideMark/>
          </w:tcPr>
          <w:p w14:paraId="6DC9193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56D8352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2F76FC" w:rsidRPr="006C620F" w14:paraId="44845253"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C1676D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4DA915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-0.48%</w:t>
            </w:r>
          </w:p>
        </w:tc>
        <w:tc>
          <w:tcPr>
            <w:tcW w:w="850" w:type="dxa"/>
            <w:tcBorders>
              <w:top w:val="nil"/>
              <w:left w:val="nil"/>
              <w:bottom w:val="nil"/>
              <w:right w:val="nil"/>
            </w:tcBorders>
            <w:shd w:val="clear" w:color="auto" w:fill="auto"/>
            <w:noWrap/>
            <w:vAlign w:val="center"/>
            <w:hideMark/>
          </w:tcPr>
          <w:p w14:paraId="1006920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851" w:type="dxa"/>
            <w:tcBorders>
              <w:top w:val="nil"/>
              <w:left w:val="nil"/>
              <w:bottom w:val="nil"/>
              <w:right w:val="single" w:sz="4" w:space="0" w:color="auto"/>
            </w:tcBorders>
            <w:shd w:val="clear" w:color="auto" w:fill="auto"/>
            <w:noWrap/>
            <w:vAlign w:val="center"/>
            <w:hideMark/>
          </w:tcPr>
          <w:p w14:paraId="671C945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-2.41%</w:t>
            </w:r>
          </w:p>
        </w:tc>
        <w:tc>
          <w:tcPr>
            <w:tcW w:w="709" w:type="dxa"/>
            <w:tcBorders>
              <w:top w:val="nil"/>
              <w:left w:val="nil"/>
              <w:bottom w:val="nil"/>
              <w:right w:val="nil"/>
            </w:tcBorders>
            <w:shd w:val="clear" w:color="auto" w:fill="auto"/>
            <w:noWrap/>
            <w:vAlign w:val="center"/>
            <w:hideMark/>
          </w:tcPr>
          <w:p w14:paraId="4E74D0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725FB21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5C3FC4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-0.19%</w:t>
            </w:r>
          </w:p>
        </w:tc>
        <w:tc>
          <w:tcPr>
            <w:tcW w:w="850" w:type="dxa"/>
            <w:tcBorders>
              <w:top w:val="nil"/>
              <w:left w:val="nil"/>
              <w:bottom w:val="nil"/>
              <w:right w:val="nil"/>
            </w:tcBorders>
            <w:shd w:val="clear" w:color="auto" w:fill="auto"/>
            <w:noWrap/>
            <w:vAlign w:val="center"/>
            <w:hideMark/>
          </w:tcPr>
          <w:p w14:paraId="1562E39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-1.54%</w:t>
            </w:r>
          </w:p>
        </w:tc>
        <w:tc>
          <w:tcPr>
            <w:tcW w:w="851" w:type="dxa"/>
            <w:tcBorders>
              <w:top w:val="nil"/>
              <w:left w:val="nil"/>
              <w:bottom w:val="nil"/>
              <w:right w:val="single" w:sz="4" w:space="0" w:color="auto"/>
            </w:tcBorders>
            <w:shd w:val="clear" w:color="auto" w:fill="auto"/>
            <w:noWrap/>
            <w:vAlign w:val="center"/>
            <w:hideMark/>
          </w:tcPr>
          <w:p w14:paraId="0DC186A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-2.09%</w:t>
            </w:r>
          </w:p>
        </w:tc>
        <w:tc>
          <w:tcPr>
            <w:tcW w:w="709" w:type="dxa"/>
            <w:tcBorders>
              <w:top w:val="nil"/>
              <w:left w:val="nil"/>
              <w:bottom w:val="nil"/>
              <w:right w:val="nil"/>
            </w:tcBorders>
            <w:shd w:val="clear" w:color="auto" w:fill="auto"/>
            <w:noWrap/>
            <w:vAlign w:val="center"/>
            <w:hideMark/>
          </w:tcPr>
          <w:p w14:paraId="545664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114CA5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6C620F" w14:paraId="56044E35"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3570CB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D8FF5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-0.49%</w:t>
            </w:r>
          </w:p>
        </w:tc>
        <w:tc>
          <w:tcPr>
            <w:tcW w:w="850" w:type="dxa"/>
            <w:tcBorders>
              <w:top w:val="nil"/>
              <w:left w:val="nil"/>
              <w:bottom w:val="nil"/>
              <w:right w:val="nil"/>
            </w:tcBorders>
            <w:shd w:val="clear" w:color="auto" w:fill="auto"/>
            <w:noWrap/>
            <w:vAlign w:val="center"/>
            <w:hideMark/>
          </w:tcPr>
          <w:p w14:paraId="76C9A5E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-1.69%</w:t>
            </w:r>
          </w:p>
        </w:tc>
        <w:tc>
          <w:tcPr>
            <w:tcW w:w="851" w:type="dxa"/>
            <w:tcBorders>
              <w:top w:val="nil"/>
              <w:left w:val="nil"/>
              <w:bottom w:val="nil"/>
              <w:right w:val="single" w:sz="4" w:space="0" w:color="auto"/>
            </w:tcBorders>
            <w:shd w:val="clear" w:color="auto" w:fill="auto"/>
            <w:noWrap/>
            <w:vAlign w:val="center"/>
            <w:hideMark/>
          </w:tcPr>
          <w:p w14:paraId="30EEAB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-2.16%</w:t>
            </w:r>
          </w:p>
        </w:tc>
        <w:tc>
          <w:tcPr>
            <w:tcW w:w="709" w:type="dxa"/>
            <w:tcBorders>
              <w:top w:val="nil"/>
              <w:left w:val="nil"/>
              <w:bottom w:val="nil"/>
              <w:right w:val="nil"/>
            </w:tcBorders>
            <w:shd w:val="clear" w:color="auto" w:fill="auto"/>
            <w:noWrap/>
            <w:vAlign w:val="center"/>
            <w:hideMark/>
          </w:tcPr>
          <w:p w14:paraId="4F45385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2D8F851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34" w:type="dxa"/>
            <w:tcBorders>
              <w:top w:val="nil"/>
              <w:left w:val="single" w:sz="8" w:space="0" w:color="auto"/>
              <w:bottom w:val="nil"/>
              <w:right w:val="nil"/>
            </w:tcBorders>
            <w:shd w:val="clear" w:color="auto" w:fill="auto"/>
            <w:noWrap/>
            <w:vAlign w:val="center"/>
            <w:hideMark/>
          </w:tcPr>
          <w:p w14:paraId="75F1F6F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-0.21%</w:t>
            </w:r>
          </w:p>
        </w:tc>
        <w:tc>
          <w:tcPr>
            <w:tcW w:w="850" w:type="dxa"/>
            <w:tcBorders>
              <w:top w:val="nil"/>
              <w:left w:val="nil"/>
              <w:bottom w:val="nil"/>
              <w:right w:val="nil"/>
            </w:tcBorders>
            <w:shd w:val="clear" w:color="auto" w:fill="auto"/>
            <w:noWrap/>
            <w:vAlign w:val="center"/>
            <w:hideMark/>
          </w:tcPr>
          <w:p w14:paraId="5E9BFD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851" w:type="dxa"/>
            <w:tcBorders>
              <w:top w:val="nil"/>
              <w:left w:val="nil"/>
              <w:bottom w:val="nil"/>
              <w:right w:val="single" w:sz="4" w:space="0" w:color="auto"/>
            </w:tcBorders>
            <w:shd w:val="clear" w:color="auto" w:fill="auto"/>
            <w:noWrap/>
            <w:vAlign w:val="center"/>
            <w:hideMark/>
          </w:tcPr>
          <w:p w14:paraId="21686C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-1.65%</w:t>
            </w:r>
          </w:p>
        </w:tc>
        <w:tc>
          <w:tcPr>
            <w:tcW w:w="709" w:type="dxa"/>
            <w:tcBorders>
              <w:top w:val="nil"/>
              <w:left w:val="nil"/>
              <w:bottom w:val="nil"/>
              <w:right w:val="nil"/>
            </w:tcBorders>
            <w:shd w:val="clear" w:color="auto" w:fill="auto"/>
            <w:noWrap/>
            <w:vAlign w:val="center"/>
            <w:hideMark/>
          </w:tcPr>
          <w:p w14:paraId="3E09B07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677" w:type="dxa"/>
            <w:tcBorders>
              <w:top w:val="nil"/>
              <w:left w:val="nil"/>
              <w:bottom w:val="nil"/>
              <w:right w:val="single" w:sz="8" w:space="0" w:color="auto"/>
            </w:tcBorders>
            <w:shd w:val="clear" w:color="auto" w:fill="auto"/>
            <w:noWrap/>
            <w:vAlign w:val="center"/>
            <w:hideMark/>
          </w:tcPr>
          <w:p w14:paraId="14C49E9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2F76FC" w:rsidRPr="006C620F" w14:paraId="617C2FE2"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E393B2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749FBA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-0.48%</w:t>
            </w:r>
          </w:p>
        </w:tc>
        <w:tc>
          <w:tcPr>
            <w:tcW w:w="850" w:type="dxa"/>
            <w:tcBorders>
              <w:top w:val="single" w:sz="8" w:space="0" w:color="auto"/>
              <w:left w:val="nil"/>
              <w:bottom w:val="nil"/>
              <w:right w:val="nil"/>
            </w:tcBorders>
            <w:shd w:val="clear" w:color="auto" w:fill="auto"/>
            <w:noWrap/>
            <w:vAlign w:val="center"/>
            <w:hideMark/>
          </w:tcPr>
          <w:p w14:paraId="2EBE32D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-1.23%</w:t>
            </w:r>
          </w:p>
        </w:tc>
        <w:tc>
          <w:tcPr>
            <w:tcW w:w="851" w:type="dxa"/>
            <w:tcBorders>
              <w:top w:val="single" w:sz="8" w:space="0" w:color="auto"/>
              <w:left w:val="nil"/>
              <w:bottom w:val="nil"/>
              <w:right w:val="single" w:sz="4" w:space="0" w:color="auto"/>
            </w:tcBorders>
            <w:shd w:val="clear" w:color="auto" w:fill="auto"/>
            <w:noWrap/>
            <w:vAlign w:val="center"/>
            <w:hideMark/>
          </w:tcPr>
          <w:p w14:paraId="51B067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-1.66%</w:t>
            </w:r>
          </w:p>
        </w:tc>
        <w:tc>
          <w:tcPr>
            <w:tcW w:w="709" w:type="dxa"/>
            <w:tcBorders>
              <w:top w:val="single" w:sz="8" w:space="0" w:color="auto"/>
              <w:left w:val="nil"/>
              <w:bottom w:val="nil"/>
              <w:right w:val="nil"/>
            </w:tcBorders>
            <w:shd w:val="clear" w:color="auto" w:fill="auto"/>
            <w:noWrap/>
            <w:vAlign w:val="center"/>
            <w:hideMark/>
          </w:tcPr>
          <w:p w14:paraId="777D73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nil"/>
            </w:tcBorders>
            <w:shd w:val="clear" w:color="auto" w:fill="auto"/>
            <w:noWrap/>
            <w:vAlign w:val="center"/>
            <w:hideMark/>
          </w:tcPr>
          <w:p w14:paraId="22BF35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105%</w:t>
            </w:r>
          </w:p>
        </w:tc>
        <w:tc>
          <w:tcPr>
            <w:tcW w:w="934" w:type="dxa"/>
            <w:tcBorders>
              <w:top w:val="single" w:sz="8" w:space="0" w:color="auto"/>
              <w:left w:val="single" w:sz="8" w:space="0" w:color="auto"/>
              <w:bottom w:val="nil"/>
              <w:right w:val="nil"/>
            </w:tcBorders>
            <w:shd w:val="clear" w:color="auto" w:fill="auto"/>
            <w:noWrap/>
            <w:vAlign w:val="center"/>
            <w:hideMark/>
          </w:tcPr>
          <w:p w14:paraId="1C85F8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-0.17%</w:t>
            </w:r>
          </w:p>
        </w:tc>
        <w:tc>
          <w:tcPr>
            <w:tcW w:w="850" w:type="dxa"/>
            <w:tcBorders>
              <w:top w:val="single" w:sz="8" w:space="0" w:color="auto"/>
              <w:left w:val="nil"/>
              <w:bottom w:val="nil"/>
              <w:right w:val="nil"/>
            </w:tcBorders>
            <w:shd w:val="clear" w:color="auto" w:fill="auto"/>
            <w:noWrap/>
            <w:vAlign w:val="center"/>
            <w:hideMark/>
          </w:tcPr>
          <w:p w14:paraId="5A959AA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-1.19%</w:t>
            </w:r>
          </w:p>
        </w:tc>
        <w:tc>
          <w:tcPr>
            <w:tcW w:w="851" w:type="dxa"/>
            <w:tcBorders>
              <w:top w:val="single" w:sz="8" w:space="0" w:color="auto"/>
              <w:left w:val="nil"/>
              <w:bottom w:val="nil"/>
              <w:right w:val="single" w:sz="4" w:space="0" w:color="auto"/>
            </w:tcBorders>
            <w:shd w:val="clear" w:color="auto" w:fill="auto"/>
            <w:noWrap/>
            <w:vAlign w:val="center"/>
            <w:hideMark/>
          </w:tcPr>
          <w:p w14:paraId="385B63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-1.62%</w:t>
            </w:r>
          </w:p>
        </w:tc>
        <w:tc>
          <w:tcPr>
            <w:tcW w:w="709" w:type="dxa"/>
            <w:tcBorders>
              <w:top w:val="single" w:sz="8" w:space="0" w:color="auto"/>
              <w:left w:val="nil"/>
              <w:bottom w:val="nil"/>
              <w:right w:val="nil"/>
            </w:tcBorders>
            <w:shd w:val="clear" w:color="auto" w:fill="auto"/>
            <w:noWrap/>
            <w:vAlign w:val="center"/>
            <w:hideMark/>
          </w:tcPr>
          <w:p w14:paraId="24FC1D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76F2F3B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r>
      <w:tr w:rsidR="002F76FC" w:rsidRPr="006C620F" w14:paraId="4B75F23A" w14:textId="77777777" w:rsidTr="002F76FC">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7445D5B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6253E9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50" w:type="dxa"/>
            <w:tcBorders>
              <w:top w:val="single" w:sz="8" w:space="0" w:color="auto"/>
              <w:left w:val="nil"/>
              <w:bottom w:val="nil"/>
              <w:right w:val="nil"/>
            </w:tcBorders>
            <w:shd w:val="clear" w:color="auto" w:fill="auto"/>
            <w:noWrap/>
            <w:vAlign w:val="center"/>
            <w:hideMark/>
          </w:tcPr>
          <w:p w14:paraId="4DDF618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nil"/>
              <w:bottom w:val="nil"/>
              <w:right w:val="single" w:sz="4" w:space="0" w:color="auto"/>
            </w:tcBorders>
            <w:shd w:val="clear" w:color="auto" w:fill="auto"/>
            <w:noWrap/>
            <w:vAlign w:val="center"/>
            <w:hideMark/>
          </w:tcPr>
          <w:p w14:paraId="0DAC57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-1.49%</w:t>
            </w:r>
          </w:p>
        </w:tc>
        <w:tc>
          <w:tcPr>
            <w:tcW w:w="709" w:type="dxa"/>
            <w:tcBorders>
              <w:top w:val="single" w:sz="8" w:space="0" w:color="auto"/>
              <w:left w:val="nil"/>
              <w:bottom w:val="nil"/>
              <w:right w:val="nil"/>
            </w:tcBorders>
            <w:shd w:val="clear" w:color="auto" w:fill="auto"/>
            <w:noWrap/>
            <w:vAlign w:val="center"/>
            <w:hideMark/>
          </w:tcPr>
          <w:p w14:paraId="279BED5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677" w:type="dxa"/>
            <w:tcBorders>
              <w:top w:val="single" w:sz="8" w:space="0" w:color="auto"/>
              <w:left w:val="nil"/>
              <w:bottom w:val="nil"/>
              <w:right w:val="single" w:sz="8" w:space="0" w:color="auto"/>
            </w:tcBorders>
            <w:shd w:val="clear" w:color="auto" w:fill="auto"/>
            <w:noWrap/>
            <w:vAlign w:val="center"/>
            <w:hideMark/>
          </w:tcPr>
          <w:p w14:paraId="23EE150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34" w:type="dxa"/>
            <w:tcBorders>
              <w:top w:val="single" w:sz="8" w:space="0" w:color="auto"/>
              <w:left w:val="nil"/>
              <w:bottom w:val="nil"/>
              <w:right w:val="nil"/>
            </w:tcBorders>
            <w:shd w:val="clear" w:color="auto" w:fill="auto"/>
            <w:noWrap/>
            <w:vAlign w:val="center"/>
            <w:hideMark/>
          </w:tcPr>
          <w:p w14:paraId="7FAA6EC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-0.14%</w:t>
            </w:r>
          </w:p>
        </w:tc>
        <w:tc>
          <w:tcPr>
            <w:tcW w:w="850" w:type="dxa"/>
            <w:tcBorders>
              <w:top w:val="single" w:sz="8" w:space="0" w:color="auto"/>
              <w:left w:val="nil"/>
              <w:bottom w:val="nil"/>
              <w:right w:val="nil"/>
            </w:tcBorders>
            <w:shd w:val="clear" w:color="auto" w:fill="auto"/>
            <w:noWrap/>
            <w:vAlign w:val="center"/>
            <w:hideMark/>
          </w:tcPr>
          <w:p w14:paraId="4867FCE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-0.74%</w:t>
            </w:r>
          </w:p>
        </w:tc>
        <w:tc>
          <w:tcPr>
            <w:tcW w:w="851" w:type="dxa"/>
            <w:tcBorders>
              <w:top w:val="single" w:sz="8" w:space="0" w:color="auto"/>
              <w:left w:val="nil"/>
              <w:bottom w:val="nil"/>
              <w:right w:val="single" w:sz="4" w:space="0" w:color="auto"/>
            </w:tcBorders>
            <w:shd w:val="clear" w:color="auto" w:fill="auto"/>
            <w:noWrap/>
            <w:vAlign w:val="center"/>
            <w:hideMark/>
          </w:tcPr>
          <w:p w14:paraId="585E81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709" w:type="dxa"/>
            <w:tcBorders>
              <w:top w:val="single" w:sz="8" w:space="0" w:color="auto"/>
              <w:left w:val="nil"/>
              <w:bottom w:val="nil"/>
              <w:right w:val="nil"/>
            </w:tcBorders>
            <w:shd w:val="clear" w:color="auto" w:fill="auto"/>
            <w:noWrap/>
            <w:vAlign w:val="center"/>
            <w:hideMark/>
          </w:tcPr>
          <w:p w14:paraId="3C94A2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2D26FAF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0693A0A7" w14:textId="77777777" w:rsidTr="002F76FC">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06DA6C8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481EE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-1.22%</w:t>
            </w:r>
          </w:p>
        </w:tc>
        <w:tc>
          <w:tcPr>
            <w:tcW w:w="850" w:type="dxa"/>
            <w:tcBorders>
              <w:top w:val="nil"/>
              <w:left w:val="nil"/>
              <w:bottom w:val="single" w:sz="8" w:space="0" w:color="auto"/>
              <w:right w:val="nil"/>
            </w:tcBorders>
            <w:shd w:val="clear" w:color="auto" w:fill="auto"/>
            <w:noWrap/>
            <w:vAlign w:val="center"/>
            <w:hideMark/>
          </w:tcPr>
          <w:p w14:paraId="07B3091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-1.80%</w:t>
            </w:r>
          </w:p>
        </w:tc>
        <w:tc>
          <w:tcPr>
            <w:tcW w:w="851" w:type="dxa"/>
            <w:tcBorders>
              <w:top w:val="nil"/>
              <w:left w:val="nil"/>
              <w:bottom w:val="single" w:sz="8" w:space="0" w:color="auto"/>
              <w:right w:val="single" w:sz="4" w:space="0" w:color="auto"/>
            </w:tcBorders>
            <w:shd w:val="clear" w:color="auto" w:fill="auto"/>
            <w:noWrap/>
            <w:vAlign w:val="center"/>
            <w:hideMark/>
          </w:tcPr>
          <w:p w14:paraId="7A6F75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-2.76%</w:t>
            </w:r>
          </w:p>
        </w:tc>
        <w:tc>
          <w:tcPr>
            <w:tcW w:w="709" w:type="dxa"/>
            <w:tcBorders>
              <w:top w:val="nil"/>
              <w:left w:val="nil"/>
              <w:bottom w:val="single" w:sz="8" w:space="0" w:color="auto"/>
              <w:right w:val="nil"/>
            </w:tcBorders>
            <w:shd w:val="clear" w:color="auto" w:fill="auto"/>
            <w:noWrap/>
            <w:vAlign w:val="center"/>
            <w:hideMark/>
          </w:tcPr>
          <w:p w14:paraId="20F9469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161607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34" w:type="dxa"/>
            <w:tcBorders>
              <w:top w:val="nil"/>
              <w:left w:val="nil"/>
              <w:bottom w:val="single" w:sz="8" w:space="0" w:color="auto"/>
              <w:right w:val="nil"/>
            </w:tcBorders>
            <w:shd w:val="clear" w:color="auto" w:fill="auto"/>
            <w:noWrap/>
            <w:vAlign w:val="center"/>
            <w:hideMark/>
          </w:tcPr>
          <w:p w14:paraId="662191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0" w:type="dxa"/>
            <w:tcBorders>
              <w:top w:val="nil"/>
              <w:left w:val="nil"/>
              <w:bottom w:val="single" w:sz="8" w:space="0" w:color="auto"/>
              <w:right w:val="nil"/>
            </w:tcBorders>
            <w:shd w:val="clear" w:color="auto" w:fill="auto"/>
            <w:noWrap/>
            <w:vAlign w:val="center"/>
            <w:hideMark/>
          </w:tcPr>
          <w:p w14:paraId="30DA6E0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-2.78%</w:t>
            </w:r>
          </w:p>
        </w:tc>
        <w:tc>
          <w:tcPr>
            <w:tcW w:w="851" w:type="dxa"/>
            <w:tcBorders>
              <w:top w:val="nil"/>
              <w:left w:val="nil"/>
              <w:bottom w:val="single" w:sz="8" w:space="0" w:color="auto"/>
              <w:right w:val="single" w:sz="4" w:space="0" w:color="auto"/>
            </w:tcBorders>
            <w:shd w:val="clear" w:color="auto" w:fill="auto"/>
            <w:noWrap/>
            <w:vAlign w:val="center"/>
            <w:hideMark/>
          </w:tcPr>
          <w:p w14:paraId="46BBA9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-3.49%</w:t>
            </w:r>
          </w:p>
        </w:tc>
        <w:tc>
          <w:tcPr>
            <w:tcW w:w="709" w:type="dxa"/>
            <w:tcBorders>
              <w:top w:val="nil"/>
              <w:left w:val="nil"/>
              <w:bottom w:val="single" w:sz="8" w:space="0" w:color="auto"/>
              <w:right w:val="nil"/>
            </w:tcBorders>
            <w:shd w:val="clear" w:color="auto" w:fill="auto"/>
            <w:noWrap/>
            <w:vAlign w:val="center"/>
            <w:hideMark/>
          </w:tcPr>
          <w:p w14:paraId="286E24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47DBBA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2F76FC" w:rsidRPr="006C620F" w14:paraId="466E858F" w14:textId="77777777" w:rsidTr="002F76FC">
        <w:trPr>
          <w:trHeight w:val="510"/>
        </w:trPr>
        <w:tc>
          <w:tcPr>
            <w:tcW w:w="8985" w:type="dxa"/>
            <w:gridSpan w:val="11"/>
            <w:tcBorders>
              <w:top w:val="nil"/>
              <w:left w:val="nil"/>
              <w:right w:val="nil"/>
            </w:tcBorders>
            <w:shd w:val="clear" w:color="auto" w:fill="auto"/>
            <w:noWrap/>
            <w:vAlign w:val="center"/>
            <w:hideMark/>
          </w:tcPr>
          <w:p w14:paraId="6886CAA2"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61889E3" w14:textId="7C17EEF1"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12</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c>
      </w:tr>
      <w:tr w:rsidR="002F76FC" w:rsidRPr="006C620F" w14:paraId="49DCFBA0" w14:textId="77777777" w:rsidTr="002F76FC">
        <w:trPr>
          <w:trHeight w:val="255"/>
        </w:trPr>
        <w:tc>
          <w:tcPr>
            <w:tcW w:w="1026" w:type="dxa"/>
            <w:tcBorders>
              <w:top w:val="nil"/>
              <w:left w:val="nil"/>
              <w:bottom w:val="nil"/>
              <w:right w:val="nil"/>
            </w:tcBorders>
            <w:shd w:val="clear" w:color="auto" w:fill="auto"/>
            <w:noWrap/>
            <w:vAlign w:val="center"/>
            <w:hideMark/>
          </w:tcPr>
          <w:p w14:paraId="19068C5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B43248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Random Access Main 10</w:t>
            </w:r>
          </w:p>
        </w:tc>
      </w:tr>
      <w:tr w:rsidR="002F76FC" w:rsidRPr="006C620F" w14:paraId="03197A56" w14:textId="77777777" w:rsidTr="002F76FC">
        <w:trPr>
          <w:trHeight w:val="255"/>
        </w:trPr>
        <w:tc>
          <w:tcPr>
            <w:tcW w:w="1026" w:type="dxa"/>
            <w:tcBorders>
              <w:top w:val="nil"/>
              <w:left w:val="nil"/>
              <w:bottom w:val="nil"/>
              <w:right w:val="nil"/>
            </w:tcBorders>
            <w:shd w:val="clear" w:color="auto" w:fill="auto"/>
            <w:noWrap/>
            <w:vAlign w:val="center"/>
            <w:hideMark/>
          </w:tcPr>
          <w:p w14:paraId="3DAE05E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24AA5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11A85D8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552FA3AB" w14:textId="77777777" w:rsidTr="002F76FC">
        <w:trPr>
          <w:trHeight w:val="255"/>
        </w:trPr>
        <w:tc>
          <w:tcPr>
            <w:tcW w:w="1026" w:type="dxa"/>
            <w:tcBorders>
              <w:top w:val="nil"/>
              <w:left w:val="nil"/>
              <w:bottom w:val="nil"/>
              <w:right w:val="nil"/>
            </w:tcBorders>
            <w:shd w:val="clear" w:color="auto" w:fill="auto"/>
            <w:noWrap/>
            <w:vAlign w:val="center"/>
            <w:hideMark/>
          </w:tcPr>
          <w:p w14:paraId="0376EAB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418490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2B65F6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97618F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2A93B1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114C960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42247EF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D28475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D468F0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6E8F97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62B858B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74E8886B"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FA6AC6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83046E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4F1DE0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1" w:type="dxa"/>
            <w:tcBorders>
              <w:top w:val="nil"/>
              <w:left w:val="nil"/>
              <w:bottom w:val="nil"/>
              <w:right w:val="single" w:sz="4" w:space="0" w:color="auto"/>
            </w:tcBorders>
            <w:shd w:val="clear" w:color="auto" w:fill="auto"/>
            <w:noWrap/>
            <w:vAlign w:val="center"/>
            <w:hideMark/>
          </w:tcPr>
          <w:p w14:paraId="4841C40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-0.82%</w:t>
            </w:r>
          </w:p>
        </w:tc>
        <w:tc>
          <w:tcPr>
            <w:tcW w:w="709" w:type="dxa"/>
            <w:tcBorders>
              <w:top w:val="nil"/>
              <w:left w:val="nil"/>
              <w:bottom w:val="nil"/>
              <w:right w:val="nil"/>
            </w:tcBorders>
            <w:shd w:val="clear" w:color="auto" w:fill="auto"/>
            <w:noWrap/>
            <w:vAlign w:val="center"/>
            <w:hideMark/>
          </w:tcPr>
          <w:p w14:paraId="1E0A70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11787F7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34" w:type="dxa"/>
            <w:tcBorders>
              <w:top w:val="nil"/>
              <w:left w:val="single" w:sz="8" w:space="0" w:color="auto"/>
              <w:bottom w:val="nil"/>
              <w:right w:val="nil"/>
            </w:tcBorders>
            <w:shd w:val="clear" w:color="auto" w:fill="auto"/>
            <w:noWrap/>
            <w:vAlign w:val="center"/>
            <w:hideMark/>
          </w:tcPr>
          <w:p w14:paraId="56BE66D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50" w:type="dxa"/>
            <w:tcBorders>
              <w:top w:val="nil"/>
              <w:left w:val="nil"/>
              <w:bottom w:val="nil"/>
              <w:right w:val="nil"/>
            </w:tcBorders>
            <w:shd w:val="clear" w:color="auto" w:fill="auto"/>
            <w:noWrap/>
            <w:vAlign w:val="center"/>
            <w:hideMark/>
          </w:tcPr>
          <w:p w14:paraId="617C674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51" w:type="dxa"/>
            <w:tcBorders>
              <w:top w:val="nil"/>
              <w:left w:val="nil"/>
              <w:bottom w:val="nil"/>
              <w:right w:val="single" w:sz="4" w:space="0" w:color="auto"/>
            </w:tcBorders>
            <w:shd w:val="clear" w:color="auto" w:fill="auto"/>
            <w:noWrap/>
            <w:vAlign w:val="center"/>
            <w:hideMark/>
          </w:tcPr>
          <w:p w14:paraId="7C92DD7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709" w:type="dxa"/>
            <w:tcBorders>
              <w:top w:val="nil"/>
              <w:left w:val="nil"/>
              <w:bottom w:val="nil"/>
              <w:right w:val="nil"/>
            </w:tcBorders>
            <w:shd w:val="clear" w:color="auto" w:fill="auto"/>
            <w:noWrap/>
            <w:vAlign w:val="center"/>
            <w:hideMark/>
          </w:tcPr>
          <w:p w14:paraId="294713C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26CF2C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2F76FC" w:rsidRPr="006C620F" w14:paraId="54E8C619"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7C678D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417AA3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-1.87%</w:t>
            </w:r>
          </w:p>
        </w:tc>
        <w:tc>
          <w:tcPr>
            <w:tcW w:w="850" w:type="dxa"/>
            <w:tcBorders>
              <w:top w:val="nil"/>
              <w:left w:val="nil"/>
              <w:bottom w:val="nil"/>
              <w:right w:val="nil"/>
            </w:tcBorders>
            <w:shd w:val="clear" w:color="auto" w:fill="auto"/>
            <w:noWrap/>
            <w:vAlign w:val="center"/>
            <w:hideMark/>
          </w:tcPr>
          <w:p w14:paraId="0AE9404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-2.06%</w:t>
            </w:r>
          </w:p>
        </w:tc>
        <w:tc>
          <w:tcPr>
            <w:tcW w:w="851" w:type="dxa"/>
            <w:tcBorders>
              <w:top w:val="nil"/>
              <w:left w:val="nil"/>
              <w:bottom w:val="nil"/>
              <w:right w:val="single" w:sz="4" w:space="0" w:color="auto"/>
            </w:tcBorders>
            <w:shd w:val="clear" w:color="auto" w:fill="auto"/>
            <w:noWrap/>
            <w:vAlign w:val="center"/>
            <w:hideMark/>
          </w:tcPr>
          <w:p w14:paraId="315447F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709" w:type="dxa"/>
            <w:tcBorders>
              <w:top w:val="nil"/>
              <w:left w:val="nil"/>
              <w:bottom w:val="nil"/>
              <w:right w:val="nil"/>
            </w:tcBorders>
            <w:shd w:val="clear" w:color="auto" w:fill="auto"/>
            <w:noWrap/>
            <w:vAlign w:val="center"/>
            <w:hideMark/>
          </w:tcPr>
          <w:p w14:paraId="095912C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39329D3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65C6D6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nil"/>
              <w:right w:val="nil"/>
            </w:tcBorders>
            <w:shd w:val="clear" w:color="auto" w:fill="auto"/>
            <w:noWrap/>
            <w:vAlign w:val="center"/>
            <w:hideMark/>
          </w:tcPr>
          <w:p w14:paraId="180F512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-1.96%</w:t>
            </w:r>
          </w:p>
        </w:tc>
        <w:tc>
          <w:tcPr>
            <w:tcW w:w="851" w:type="dxa"/>
            <w:tcBorders>
              <w:top w:val="nil"/>
              <w:left w:val="nil"/>
              <w:bottom w:val="nil"/>
              <w:right w:val="single" w:sz="4" w:space="0" w:color="auto"/>
            </w:tcBorders>
            <w:shd w:val="clear" w:color="auto" w:fill="auto"/>
            <w:noWrap/>
            <w:vAlign w:val="center"/>
            <w:hideMark/>
          </w:tcPr>
          <w:p w14:paraId="1EA7F14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709" w:type="dxa"/>
            <w:tcBorders>
              <w:top w:val="nil"/>
              <w:left w:val="nil"/>
              <w:bottom w:val="nil"/>
              <w:right w:val="nil"/>
            </w:tcBorders>
            <w:shd w:val="clear" w:color="auto" w:fill="auto"/>
            <w:noWrap/>
            <w:vAlign w:val="center"/>
            <w:hideMark/>
          </w:tcPr>
          <w:p w14:paraId="2BDFCA3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435CA9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6894E311"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104926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770A99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-1.75%</w:t>
            </w:r>
          </w:p>
        </w:tc>
        <w:tc>
          <w:tcPr>
            <w:tcW w:w="850" w:type="dxa"/>
            <w:tcBorders>
              <w:top w:val="nil"/>
              <w:left w:val="nil"/>
              <w:bottom w:val="nil"/>
              <w:right w:val="nil"/>
            </w:tcBorders>
            <w:shd w:val="clear" w:color="auto" w:fill="auto"/>
            <w:noWrap/>
            <w:vAlign w:val="center"/>
            <w:hideMark/>
          </w:tcPr>
          <w:p w14:paraId="282801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-1.78%</w:t>
            </w:r>
          </w:p>
        </w:tc>
        <w:tc>
          <w:tcPr>
            <w:tcW w:w="851" w:type="dxa"/>
            <w:tcBorders>
              <w:top w:val="nil"/>
              <w:left w:val="nil"/>
              <w:bottom w:val="nil"/>
              <w:right w:val="single" w:sz="4" w:space="0" w:color="auto"/>
            </w:tcBorders>
            <w:shd w:val="clear" w:color="auto" w:fill="auto"/>
            <w:noWrap/>
            <w:vAlign w:val="center"/>
            <w:hideMark/>
          </w:tcPr>
          <w:p w14:paraId="21CC38B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709" w:type="dxa"/>
            <w:tcBorders>
              <w:top w:val="nil"/>
              <w:left w:val="nil"/>
              <w:bottom w:val="nil"/>
              <w:right w:val="nil"/>
            </w:tcBorders>
            <w:shd w:val="clear" w:color="auto" w:fill="auto"/>
            <w:noWrap/>
            <w:vAlign w:val="center"/>
            <w:hideMark/>
          </w:tcPr>
          <w:p w14:paraId="32A95CF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nil"/>
            </w:tcBorders>
            <w:shd w:val="clear" w:color="auto" w:fill="auto"/>
            <w:noWrap/>
            <w:vAlign w:val="center"/>
            <w:hideMark/>
          </w:tcPr>
          <w:p w14:paraId="2660A8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6528E40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-0.72%</w:t>
            </w:r>
          </w:p>
        </w:tc>
        <w:tc>
          <w:tcPr>
            <w:tcW w:w="850" w:type="dxa"/>
            <w:tcBorders>
              <w:top w:val="nil"/>
              <w:left w:val="nil"/>
              <w:bottom w:val="nil"/>
              <w:right w:val="nil"/>
            </w:tcBorders>
            <w:shd w:val="clear" w:color="auto" w:fill="auto"/>
            <w:noWrap/>
            <w:vAlign w:val="center"/>
            <w:hideMark/>
          </w:tcPr>
          <w:p w14:paraId="6CC18F2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-1.51%</w:t>
            </w:r>
          </w:p>
        </w:tc>
        <w:tc>
          <w:tcPr>
            <w:tcW w:w="851" w:type="dxa"/>
            <w:tcBorders>
              <w:top w:val="nil"/>
              <w:left w:val="nil"/>
              <w:bottom w:val="nil"/>
              <w:right w:val="single" w:sz="4" w:space="0" w:color="auto"/>
            </w:tcBorders>
            <w:shd w:val="clear" w:color="auto" w:fill="auto"/>
            <w:noWrap/>
            <w:vAlign w:val="center"/>
            <w:hideMark/>
          </w:tcPr>
          <w:p w14:paraId="589D341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-1.62%</w:t>
            </w:r>
          </w:p>
        </w:tc>
        <w:tc>
          <w:tcPr>
            <w:tcW w:w="709" w:type="dxa"/>
            <w:tcBorders>
              <w:top w:val="nil"/>
              <w:left w:val="nil"/>
              <w:bottom w:val="nil"/>
              <w:right w:val="nil"/>
            </w:tcBorders>
            <w:shd w:val="clear" w:color="auto" w:fill="auto"/>
            <w:noWrap/>
            <w:vAlign w:val="center"/>
            <w:hideMark/>
          </w:tcPr>
          <w:p w14:paraId="21E4324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4A6A3C3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75F2B842"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2D8024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23DB53D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50" w:type="dxa"/>
            <w:tcBorders>
              <w:top w:val="nil"/>
              <w:left w:val="nil"/>
              <w:bottom w:val="nil"/>
              <w:right w:val="nil"/>
            </w:tcBorders>
            <w:shd w:val="clear" w:color="auto" w:fill="auto"/>
            <w:noWrap/>
            <w:vAlign w:val="center"/>
            <w:hideMark/>
          </w:tcPr>
          <w:p w14:paraId="302C9CA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-1.33%</w:t>
            </w:r>
          </w:p>
        </w:tc>
        <w:tc>
          <w:tcPr>
            <w:tcW w:w="851" w:type="dxa"/>
            <w:tcBorders>
              <w:top w:val="nil"/>
              <w:left w:val="nil"/>
              <w:bottom w:val="nil"/>
              <w:right w:val="single" w:sz="4" w:space="0" w:color="auto"/>
            </w:tcBorders>
            <w:shd w:val="clear" w:color="auto" w:fill="auto"/>
            <w:noWrap/>
            <w:vAlign w:val="center"/>
            <w:hideMark/>
          </w:tcPr>
          <w:p w14:paraId="3A83617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-2.21%</w:t>
            </w:r>
          </w:p>
        </w:tc>
        <w:tc>
          <w:tcPr>
            <w:tcW w:w="709" w:type="dxa"/>
            <w:tcBorders>
              <w:top w:val="nil"/>
              <w:left w:val="nil"/>
              <w:bottom w:val="nil"/>
              <w:right w:val="nil"/>
            </w:tcBorders>
            <w:shd w:val="clear" w:color="auto" w:fill="auto"/>
            <w:noWrap/>
            <w:vAlign w:val="center"/>
            <w:hideMark/>
          </w:tcPr>
          <w:p w14:paraId="5D3E79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nil"/>
            </w:tcBorders>
            <w:shd w:val="clear" w:color="auto" w:fill="auto"/>
            <w:noWrap/>
            <w:vAlign w:val="center"/>
            <w:hideMark/>
          </w:tcPr>
          <w:p w14:paraId="40C2663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95%</w:t>
            </w:r>
          </w:p>
        </w:tc>
        <w:tc>
          <w:tcPr>
            <w:tcW w:w="934" w:type="dxa"/>
            <w:tcBorders>
              <w:top w:val="nil"/>
              <w:left w:val="single" w:sz="8" w:space="0" w:color="auto"/>
              <w:bottom w:val="nil"/>
              <w:right w:val="nil"/>
            </w:tcBorders>
            <w:shd w:val="clear" w:color="auto" w:fill="auto"/>
            <w:noWrap/>
            <w:vAlign w:val="center"/>
            <w:hideMark/>
          </w:tcPr>
          <w:p w14:paraId="7CD7EA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0248418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-1.53%</w:t>
            </w:r>
          </w:p>
        </w:tc>
        <w:tc>
          <w:tcPr>
            <w:tcW w:w="851" w:type="dxa"/>
            <w:tcBorders>
              <w:top w:val="nil"/>
              <w:left w:val="nil"/>
              <w:bottom w:val="nil"/>
              <w:right w:val="single" w:sz="4" w:space="0" w:color="auto"/>
            </w:tcBorders>
            <w:shd w:val="clear" w:color="auto" w:fill="auto"/>
            <w:noWrap/>
            <w:vAlign w:val="center"/>
            <w:hideMark/>
          </w:tcPr>
          <w:p w14:paraId="290645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-1.88%</w:t>
            </w:r>
          </w:p>
        </w:tc>
        <w:tc>
          <w:tcPr>
            <w:tcW w:w="709" w:type="dxa"/>
            <w:tcBorders>
              <w:top w:val="nil"/>
              <w:left w:val="nil"/>
              <w:bottom w:val="nil"/>
              <w:right w:val="nil"/>
            </w:tcBorders>
            <w:shd w:val="clear" w:color="auto" w:fill="auto"/>
            <w:noWrap/>
            <w:vAlign w:val="center"/>
            <w:hideMark/>
          </w:tcPr>
          <w:p w14:paraId="70A677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single" w:sz="8" w:space="0" w:color="auto"/>
            </w:tcBorders>
            <w:shd w:val="clear" w:color="auto" w:fill="auto"/>
            <w:noWrap/>
            <w:vAlign w:val="center"/>
            <w:hideMark/>
          </w:tcPr>
          <w:p w14:paraId="3D4E0A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6C620F" w14:paraId="7574FFA0"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B93B2C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C3FB2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62B74E7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D4A62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19C0334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77" w:type="dxa"/>
            <w:tcBorders>
              <w:top w:val="nil"/>
              <w:left w:val="nil"/>
              <w:bottom w:val="nil"/>
              <w:right w:val="nil"/>
            </w:tcBorders>
            <w:shd w:val="clear" w:color="auto" w:fill="auto"/>
            <w:noWrap/>
            <w:vAlign w:val="center"/>
            <w:hideMark/>
          </w:tcPr>
          <w:p w14:paraId="7D7CB1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33A3A2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27A9FA6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EF7158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801E86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6C3CD9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2F76FC" w:rsidRPr="006C620F" w14:paraId="07244DF3"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47F81C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AA1A0D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-1.34%</w:t>
            </w:r>
          </w:p>
        </w:tc>
        <w:tc>
          <w:tcPr>
            <w:tcW w:w="850" w:type="dxa"/>
            <w:tcBorders>
              <w:top w:val="single" w:sz="8" w:space="0" w:color="auto"/>
              <w:left w:val="nil"/>
              <w:bottom w:val="nil"/>
              <w:right w:val="nil"/>
            </w:tcBorders>
            <w:shd w:val="clear" w:color="auto" w:fill="auto"/>
            <w:noWrap/>
            <w:vAlign w:val="center"/>
            <w:hideMark/>
          </w:tcPr>
          <w:p w14:paraId="35A4BFE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-1.53%</w:t>
            </w:r>
          </w:p>
        </w:tc>
        <w:tc>
          <w:tcPr>
            <w:tcW w:w="851" w:type="dxa"/>
            <w:tcBorders>
              <w:top w:val="single" w:sz="8" w:space="0" w:color="auto"/>
              <w:left w:val="nil"/>
              <w:bottom w:val="nil"/>
              <w:right w:val="single" w:sz="4" w:space="0" w:color="auto"/>
            </w:tcBorders>
            <w:shd w:val="clear" w:color="auto" w:fill="auto"/>
            <w:noWrap/>
            <w:vAlign w:val="center"/>
            <w:hideMark/>
          </w:tcPr>
          <w:p w14:paraId="0C640D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-1.48%</w:t>
            </w:r>
          </w:p>
        </w:tc>
        <w:tc>
          <w:tcPr>
            <w:tcW w:w="709" w:type="dxa"/>
            <w:tcBorders>
              <w:top w:val="single" w:sz="8" w:space="0" w:color="auto"/>
              <w:left w:val="nil"/>
              <w:bottom w:val="nil"/>
              <w:right w:val="nil"/>
            </w:tcBorders>
            <w:shd w:val="clear" w:color="auto" w:fill="auto"/>
            <w:noWrap/>
            <w:vAlign w:val="center"/>
            <w:hideMark/>
          </w:tcPr>
          <w:p w14:paraId="756744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nil"/>
            </w:tcBorders>
            <w:shd w:val="clear" w:color="auto" w:fill="auto"/>
            <w:noWrap/>
            <w:vAlign w:val="center"/>
            <w:hideMark/>
          </w:tcPr>
          <w:p w14:paraId="15C2F5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34" w:type="dxa"/>
            <w:tcBorders>
              <w:top w:val="single" w:sz="8" w:space="0" w:color="auto"/>
              <w:left w:val="single" w:sz="8" w:space="0" w:color="auto"/>
              <w:bottom w:val="nil"/>
              <w:right w:val="nil"/>
            </w:tcBorders>
            <w:shd w:val="clear" w:color="auto" w:fill="auto"/>
            <w:noWrap/>
            <w:vAlign w:val="center"/>
            <w:hideMark/>
          </w:tcPr>
          <w:p w14:paraId="7353AF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6C840D9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-1.48%</w:t>
            </w:r>
          </w:p>
        </w:tc>
        <w:tc>
          <w:tcPr>
            <w:tcW w:w="851" w:type="dxa"/>
            <w:tcBorders>
              <w:top w:val="single" w:sz="8" w:space="0" w:color="auto"/>
              <w:left w:val="nil"/>
              <w:bottom w:val="nil"/>
              <w:right w:val="single" w:sz="4" w:space="0" w:color="auto"/>
            </w:tcBorders>
            <w:shd w:val="clear" w:color="auto" w:fill="auto"/>
            <w:noWrap/>
            <w:vAlign w:val="center"/>
            <w:hideMark/>
          </w:tcPr>
          <w:p w14:paraId="210B579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-1.55%</w:t>
            </w:r>
          </w:p>
        </w:tc>
        <w:tc>
          <w:tcPr>
            <w:tcW w:w="709" w:type="dxa"/>
            <w:tcBorders>
              <w:top w:val="single" w:sz="8" w:space="0" w:color="auto"/>
              <w:left w:val="nil"/>
              <w:bottom w:val="nil"/>
              <w:right w:val="nil"/>
            </w:tcBorders>
            <w:shd w:val="clear" w:color="auto" w:fill="auto"/>
            <w:noWrap/>
            <w:vAlign w:val="center"/>
            <w:hideMark/>
          </w:tcPr>
          <w:p w14:paraId="4B2D0D8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1A6DF38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r>
      <w:tr w:rsidR="002F76FC" w:rsidRPr="006C620F" w14:paraId="4DBCF1B6"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6CF16D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21AB9BA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-0.24%</w:t>
            </w:r>
          </w:p>
        </w:tc>
        <w:tc>
          <w:tcPr>
            <w:tcW w:w="850" w:type="dxa"/>
            <w:tcBorders>
              <w:top w:val="single" w:sz="8" w:space="0" w:color="auto"/>
              <w:left w:val="nil"/>
              <w:bottom w:val="nil"/>
              <w:right w:val="nil"/>
            </w:tcBorders>
            <w:shd w:val="clear" w:color="auto" w:fill="auto"/>
            <w:noWrap/>
            <w:vAlign w:val="center"/>
            <w:hideMark/>
          </w:tcPr>
          <w:p w14:paraId="4F7F514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-0.51%</w:t>
            </w:r>
          </w:p>
        </w:tc>
        <w:tc>
          <w:tcPr>
            <w:tcW w:w="851" w:type="dxa"/>
            <w:tcBorders>
              <w:top w:val="single" w:sz="8" w:space="0" w:color="auto"/>
              <w:left w:val="nil"/>
              <w:bottom w:val="nil"/>
              <w:right w:val="single" w:sz="4" w:space="0" w:color="auto"/>
            </w:tcBorders>
            <w:shd w:val="clear" w:color="auto" w:fill="auto"/>
            <w:noWrap/>
            <w:vAlign w:val="center"/>
            <w:hideMark/>
          </w:tcPr>
          <w:p w14:paraId="625EC5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709" w:type="dxa"/>
            <w:tcBorders>
              <w:top w:val="single" w:sz="8" w:space="0" w:color="auto"/>
              <w:left w:val="nil"/>
              <w:bottom w:val="nil"/>
              <w:right w:val="nil"/>
            </w:tcBorders>
            <w:shd w:val="clear" w:color="auto" w:fill="auto"/>
            <w:noWrap/>
            <w:vAlign w:val="center"/>
            <w:hideMark/>
          </w:tcPr>
          <w:p w14:paraId="68CE60A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505E04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934" w:type="dxa"/>
            <w:tcBorders>
              <w:top w:val="single" w:sz="8" w:space="0" w:color="auto"/>
              <w:left w:val="nil"/>
              <w:bottom w:val="nil"/>
              <w:right w:val="nil"/>
            </w:tcBorders>
            <w:shd w:val="clear" w:color="auto" w:fill="auto"/>
            <w:noWrap/>
            <w:vAlign w:val="center"/>
            <w:hideMark/>
          </w:tcPr>
          <w:p w14:paraId="41E2D13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-0.43%</w:t>
            </w:r>
          </w:p>
        </w:tc>
        <w:tc>
          <w:tcPr>
            <w:tcW w:w="850" w:type="dxa"/>
            <w:tcBorders>
              <w:top w:val="single" w:sz="8" w:space="0" w:color="auto"/>
              <w:left w:val="nil"/>
              <w:bottom w:val="nil"/>
              <w:right w:val="nil"/>
            </w:tcBorders>
            <w:shd w:val="clear" w:color="auto" w:fill="auto"/>
            <w:noWrap/>
            <w:vAlign w:val="center"/>
            <w:hideMark/>
          </w:tcPr>
          <w:p w14:paraId="3582472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1" w:type="dxa"/>
            <w:tcBorders>
              <w:top w:val="single" w:sz="8" w:space="0" w:color="auto"/>
              <w:left w:val="nil"/>
              <w:bottom w:val="nil"/>
              <w:right w:val="single" w:sz="4" w:space="0" w:color="auto"/>
            </w:tcBorders>
            <w:shd w:val="clear" w:color="auto" w:fill="auto"/>
            <w:noWrap/>
            <w:vAlign w:val="center"/>
            <w:hideMark/>
          </w:tcPr>
          <w:p w14:paraId="61F0D19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709" w:type="dxa"/>
            <w:tcBorders>
              <w:top w:val="single" w:sz="8" w:space="0" w:color="auto"/>
              <w:left w:val="nil"/>
              <w:bottom w:val="nil"/>
              <w:right w:val="nil"/>
            </w:tcBorders>
            <w:shd w:val="clear" w:color="auto" w:fill="auto"/>
            <w:noWrap/>
            <w:vAlign w:val="center"/>
            <w:hideMark/>
          </w:tcPr>
          <w:p w14:paraId="6EA5D56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6AF82C0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6C620F" w14:paraId="5D2A2423" w14:textId="77777777" w:rsidTr="002F76FC">
        <w:trPr>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6491BAB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45B5EC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850" w:type="dxa"/>
            <w:tcBorders>
              <w:top w:val="nil"/>
              <w:left w:val="nil"/>
              <w:bottom w:val="single" w:sz="8" w:space="0" w:color="auto"/>
              <w:right w:val="nil"/>
            </w:tcBorders>
            <w:shd w:val="clear" w:color="auto" w:fill="auto"/>
            <w:noWrap/>
            <w:vAlign w:val="center"/>
            <w:hideMark/>
          </w:tcPr>
          <w:p w14:paraId="6F4D561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851" w:type="dxa"/>
            <w:tcBorders>
              <w:top w:val="nil"/>
              <w:left w:val="nil"/>
              <w:bottom w:val="single" w:sz="8" w:space="0" w:color="auto"/>
              <w:right w:val="single" w:sz="4" w:space="0" w:color="auto"/>
            </w:tcBorders>
            <w:shd w:val="clear" w:color="auto" w:fill="auto"/>
            <w:noWrap/>
            <w:vAlign w:val="center"/>
            <w:hideMark/>
          </w:tcPr>
          <w:p w14:paraId="04EDA9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-3.19%</w:t>
            </w:r>
          </w:p>
        </w:tc>
        <w:tc>
          <w:tcPr>
            <w:tcW w:w="709" w:type="dxa"/>
            <w:tcBorders>
              <w:top w:val="nil"/>
              <w:left w:val="nil"/>
              <w:bottom w:val="single" w:sz="8" w:space="0" w:color="auto"/>
              <w:right w:val="nil"/>
            </w:tcBorders>
            <w:shd w:val="clear" w:color="auto" w:fill="auto"/>
            <w:noWrap/>
            <w:vAlign w:val="center"/>
            <w:hideMark/>
          </w:tcPr>
          <w:p w14:paraId="2C93E19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single" w:sz="8" w:space="0" w:color="auto"/>
              <w:right w:val="single" w:sz="8" w:space="0" w:color="auto"/>
            </w:tcBorders>
            <w:shd w:val="clear" w:color="auto" w:fill="auto"/>
            <w:noWrap/>
            <w:vAlign w:val="center"/>
            <w:hideMark/>
          </w:tcPr>
          <w:p w14:paraId="404316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34" w:type="dxa"/>
            <w:tcBorders>
              <w:top w:val="nil"/>
              <w:left w:val="nil"/>
              <w:bottom w:val="single" w:sz="8" w:space="0" w:color="auto"/>
              <w:right w:val="nil"/>
            </w:tcBorders>
            <w:shd w:val="clear" w:color="auto" w:fill="auto"/>
            <w:noWrap/>
            <w:vAlign w:val="center"/>
            <w:hideMark/>
          </w:tcPr>
          <w:p w14:paraId="68C7189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-1.56%</w:t>
            </w:r>
          </w:p>
        </w:tc>
        <w:tc>
          <w:tcPr>
            <w:tcW w:w="850" w:type="dxa"/>
            <w:tcBorders>
              <w:top w:val="nil"/>
              <w:left w:val="nil"/>
              <w:bottom w:val="single" w:sz="8" w:space="0" w:color="auto"/>
              <w:right w:val="nil"/>
            </w:tcBorders>
            <w:shd w:val="clear" w:color="auto" w:fill="auto"/>
            <w:noWrap/>
            <w:vAlign w:val="center"/>
            <w:hideMark/>
          </w:tcPr>
          <w:p w14:paraId="3907425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-2.31%</w:t>
            </w:r>
          </w:p>
        </w:tc>
        <w:tc>
          <w:tcPr>
            <w:tcW w:w="851" w:type="dxa"/>
            <w:tcBorders>
              <w:top w:val="nil"/>
              <w:left w:val="nil"/>
              <w:bottom w:val="single" w:sz="8" w:space="0" w:color="auto"/>
              <w:right w:val="single" w:sz="4" w:space="0" w:color="auto"/>
            </w:tcBorders>
            <w:shd w:val="clear" w:color="auto" w:fill="auto"/>
            <w:noWrap/>
            <w:vAlign w:val="center"/>
            <w:hideMark/>
          </w:tcPr>
          <w:p w14:paraId="66896D4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-2.89%</w:t>
            </w:r>
          </w:p>
        </w:tc>
        <w:tc>
          <w:tcPr>
            <w:tcW w:w="709" w:type="dxa"/>
            <w:tcBorders>
              <w:top w:val="nil"/>
              <w:left w:val="nil"/>
              <w:bottom w:val="single" w:sz="8" w:space="0" w:color="auto"/>
              <w:right w:val="nil"/>
            </w:tcBorders>
            <w:shd w:val="clear" w:color="auto" w:fill="auto"/>
            <w:noWrap/>
            <w:vAlign w:val="center"/>
            <w:hideMark/>
          </w:tcPr>
          <w:p w14:paraId="413337C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64EFC37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6C620F" w14:paraId="62F870EF" w14:textId="77777777" w:rsidTr="002F76FC">
        <w:trPr>
          <w:trHeight w:val="510"/>
        </w:trPr>
        <w:tc>
          <w:tcPr>
            <w:tcW w:w="8985" w:type="dxa"/>
            <w:gridSpan w:val="11"/>
            <w:tcBorders>
              <w:top w:val="nil"/>
              <w:left w:val="nil"/>
              <w:right w:val="nil"/>
            </w:tcBorders>
            <w:shd w:val="clear" w:color="auto" w:fill="auto"/>
            <w:noWrap/>
            <w:vAlign w:val="center"/>
            <w:hideMark/>
          </w:tcPr>
          <w:p w14:paraId="34B93B3E"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41227BE9" w14:textId="6ED56734"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13</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c>
      </w:tr>
      <w:tr w:rsidR="002F76FC" w:rsidRPr="006C620F" w14:paraId="6E51B633" w14:textId="77777777" w:rsidTr="002F76FC">
        <w:trPr>
          <w:trHeight w:val="255"/>
        </w:trPr>
        <w:tc>
          <w:tcPr>
            <w:tcW w:w="1026" w:type="dxa"/>
            <w:tcBorders>
              <w:top w:val="nil"/>
              <w:left w:val="nil"/>
              <w:bottom w:val="nil"/>
              <w:right w:val="nil"/>
            </w:tcBorders>
            <w:shd w:val="clear" w:color="auto" w:fill="auto"/>
            <w:noWrap/>
            <w:vAlign w:val="center"/>
            <w:hideMark/>
          </w:tcPr>
          <w:p w14:paraId="7011721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853B4F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B Main10 </w:t>
            </w:r>
          </w:p>
        </w:tc>
      </w:tr>
      <w:tr w:rsidR="002F76FC" w:rsidRPr="006C620F" w14:paraId="290D9E58" w14:textId="77777777" w:rsidTr="002F76FC">
        <w:trPr>
          <w:trHeight w:val="255"/>
        </w:trPr>
        <w:tc>
          <w:tcPr>
            <w:tcW w:w="1026" w:type="dxa"/>
            <w:tcBorders>
              <w:top w:val="nil"/>
              <w:left w:val="nil"/>
              <w:bottom w:val="nil"/>
              <w:right w:val="nil"/>
            </w:tcBorders>
            <w:shd w:val="clear" w:color="auto" w:fill="auto"/>
            <w:noWrap/>
            <w:vAlign w:val="center"/>
            <w:hideMark/>
          </w:tcPr>
          <w:p w14:paraId="4FC7C04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27760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2DE79A0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1554F122" w14:textId="77777777" w:rsidTr="002F76FC">
        <w:trPr>
          <w:trHeight w:val="255"/>
        </w:trPr>
        <w:tc>
          <w:tcPr>
            <w:tcW w:w="1026" w:type="dxa"/>
            <w:tcBorders>
              <w:top w:val="nil"/>
              <w:left w:val="nil"/>
              <w:bottom w:val="nil"/>
              <w:right w:val="nil"/>
            </w:tcBorders>
            <w:shd w:val="clear" w:color="auto" w:fill="auto"/>
            <w:noWrap/>
            <w:vAlign w:val="center"/>
            <w:hideMark/>
          </w:tcPr>
          <w:p w14:paraId="0A80639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A799EF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6D3BD3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40F11B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1287E4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3981B5A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40236AC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9C3AE8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30B5C4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5DF73C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186928F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5BF2CEF6"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6B36CA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C5D4C6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2496C6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5D17D5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0C27A7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1FE08AA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04352D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72122C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D3F509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103316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128A3A7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6E19C660"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CFA8F6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035B582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2528B5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3B77B8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10A4FA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039F2F5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0CE8A6E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457C00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56E610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68E2EF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07AC0A7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2CFE146D"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DDC4097"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5A6DA7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-1.39%</w:t>
            </w:r>
          </w:p>
        </w:tc>
        <w:tc>
          <w:tcPr>
            <w:tcW w:w="850" w:type="dxa"/>
            <w:tcBorders>
              <w:top w:val="nil"/>
              <w:left w:val="nil"/>
              <w:bottom w:val="nil"/>
              <w:right w:val="nil"/>
            </w:tcBorders>
            <w:shd w:val="clear" w:color="auto" w:fill="auto"/>
            <w:noWrap/>
            <w:vAlign w:val="center"/>
            <w:hideMark/>
          </w:tcPr>
          <w:p w14:paraId="5D17D99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-4.32%</w:t>
            </w:r>
          </w:p>
        </w:tc>
        <w:tc>
          <w:tcPr>
            <w:tcW w:w="851" w:type="dxa"/>
            <w:tcBorders>
              <w:top w:val="nil"/>
              <w:left w:val="nil"/>
              <w:bottom w:val="nil"/>
              <w:right w:val="single" w:sz="4" w:space="0" w:color="auto"/>
            </w:tcBorders>
            <w:shd w:val="clear" w:color="auto" w:fill="auto"/>
            <w:noWrap/>
            <w:vAlign w:val="center"/>
            <w:hideMark/>
          </w:tcPr>
          <w:p w14:paraId="7702CE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-5.22%</w:t>
            </w:r>
          </w:p>
        </w:tc>
        <w:tc>
          <w:tcPr>
            <w:tcW w:w="709" w:type="dxa"/>
            <w:tcBorders>
              <w:top w:val="nil"/>
              <w:left w:val="nil"/>
              <w:bottom w:val="nil"/>
              <w:right w:val="nil"/>
            </w:tcBorders>
            <w:shd w:val="clear" w:color="auto" w:fill="auto"/>
            <w:noWrap/>
            <w:vAlign w:val="center"/>
            <w:hideMark/>
          </w:tcPr>
          <w:p w14:paraId="41AB30F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77" w:type="dxa"/>
            <w:tcBorders>
              <w:top w:val="nil"/>
              <w:left w:val="nil"/>
              <w:bottom w:val="nil"/>
              <w:right w:val="nil"/>
            </w:tcBorders>
            <w:shd w:val="clear" w:color="auto" w:fill="auto"/>
            <w:noWrap/>
            <w:vAlign w:val="center"/>
            <w:hideMark/>
          </w:tcPr>
          <w:p w14:paraId="5F815C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116%</w:t>
            </w:r>
          </w:p>
        </w:tc>
        <w:tc>
          <w:tcPr>
            <w:tcW w:w="934" w:type="dxa"/>
            <w:tcBorders>
              <w:top w:val="nil"/>
              <w:left w:val="single" w:sz="8" w:space="0" w:color="auto"/>
              <w:bottom w:val="nil"/>
              <w:right w:val="nil"/>
            </w:tcBorders>
            <w:shd w:val="clear" w:color="auto" w:fill="auto"/>
            <w:noWrap/>
            <w:vAlign w:val="center"/>
            <w:hideMark/>
          </w:tcPr>
          <w:p w14:paraId="00D00B5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4850D1E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-4.23%</w:t>
            </w:r>
          </w:p>
        </w:tc>
        <w:tc>
          <w:tcPr>
            <w:tcW w:w="851" w:type="dxa"/>
            <w:tcBorders>
              <w:top w:val="nil"/>
              <w:left w:val="nil"/>
              <w:bottom w:val="nil"/>
              <w:right w:val="single" w:sz="4" w:space="0" w:color="auto"/>
            </w:tcBorders>
            <w:shd w:val="clear" w:color="auto" w:fill="auto"/>
            <w:noWrap/>
            <w:vAlign w:val="center"/>
            <w:hideMark/>
          </w:tcPr>
          <w:p w14:paraId="5F91E3C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-5.79%</w:t>
            </w:r>
          </w:p>
        </w:tc>
        <w:tc>
          <w:tcPr>
            <w:tcW w:w="709" w:type="dxa"/>
            <w:tcBorders>
              <w:top w:val="nil"/>
              <w:left w:val="nil"/>
              <w:bottom w:val="nil"/>
              <w:right w:val="nil"/>
            </w:tcBorders>
            <w:shd w:val="clear" w:color="auto" w:fill="auto"/>
            <w:noWrap/>
            <w:vAlign w:val="center"/>
            <w:hideMark/>
          </w:tcPr>
          <w:p w14:paraId="7ADB886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530CCC1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57B560E6"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A62686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C4CD45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-0.86%</w:t>
            </w:r>
          </w:p>
        </w:tc>
        <w:tc>
          <w:tcPr>
            <w:tcW w:w="850" w:type="dxa"/>
            <w:tcBorders>
              <w:top w:val="nil"/>
              <w:left w:val="nil"/>
              <w:bottom w:val="nil"/>
              <w:right w:val="nil"/>
            </w:tcBorders>
            <w:shd w:val="clear" w:color="auto" w:fill="auto"/>
            <w:noWrap/>
            <w:vAlign w:val="center"/>
            <w:hideMark/>
          </w:tcPr>
          <w:p w14:paraId="4A7C11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-4.31%</w:t>
            </w:r>
          </w:p>
        </w:tc>
        <w:tc>
          <w:tcPr>
            <w:tcW w:w="851" w:type="dxa"/>
            <w:tcBorders>
              <w:top w:val="nil"/>
              <w:left w:val="nil"/>
              <w:bottom w:val="nil"/>
              <w:right w:val="single" w:sz="4" w:space="0" w:color="auto"/>
            </w:tcBorders>
            <w:shd w:val="clear" w:color="auto" w:fill="auto"/>
            <w:noWrap/>
            <w:vAlign w:val="center"/>
            <w:hideMark/>
          </w:tcPr>
          <w:p w14:paraId="14C6EEF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-7.03%</w:t>
            </w:r>
          </w:p>
        </w:tc>
        <w:tc>
          <w:tcPr>
            <w:tcW w:w="709" w:type="dxa"/>
            <w:tcBorders>
              <w:top w:val="nil"/>
              <w:left w:val="nil"/>
              <w:bottom w:val="nil"/>
              <w:right w:val="nil"/>
            </w:tcBorders>
            <w:shd w:val="clear" w:color="auto" w:fill="auto"/>
            <w:noWrap/>
            <w:vAlign w:val="center"/>
            <w:hideMark/>
          </w:tcPr>
          <w:p w14:paraId="2ECAF1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3AAEA8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5980F77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43A2E9E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-4.86%</w:t>
            </w:r>
          </w:p>
        </w:tc>
        <w:tc>
          <w:tcPr>
            <w:tcW w:w="851" w:type="dxa"/>
            <w:tcBorders>
              <w:top w:val="nil"/>
              <w:left w:val="nil"/>
              <w:bottom w:val="nil"/>
              <w:right w:val="single" w:sz="4" w:space="0" w:color="auto"/>
            </w:tcBorders>
            <w:shd w:val="clear" w:color="auto" w:fill="auto"/>
            <w:noWrap/>
            <w:vAlign w:val="center"/>
            <w:hideMark/>
          </w:tcPr>
          <w:p w14:paraId="5BF3E99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-6.98%</w:t>
            </w:r>
          </w:p>
        </w:tc>
        <w:tc>
          <w:tcPr>
            <w:tcW w:w="709" w:type="dxa"/>
            <w:tcBorders>
              <w:top w:val="nil"/>
              <w:left w:val="nil"/>
              <w:bottom w:val="nil"/>
              <w:right w:val="nil"/>
            </w:tcBorders>
            <w:shd w:val="clear" w:color="auto" w:fill="auto"/>
            <w:noWrap/>
            <w:vAlign w:val="center"/>
            <w:hideMark/>
          </w:tcPr>
          <w:p w14:paraId="3754C8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4A9BD7D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r>
      <w:tr w:rsidR="002F76FC" w:rsidRPr="006C620F" w14:paraId="60E064C5"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4533E0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8808B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nil"/>
              <w:right w:val="nil"/>
            </w:tcBorders>
            <w:shd w:val="clear" w:color="auto" w:fill="auto"/>
            <w:noWrap/>
            <w:vAlign w:val="center"/>
            <w:hideMark/>
          </w:tcPr>
          <w:p w14:paraId="2674CD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-2.87%</w:t>
            </w:r>
          </w:p>
        </w:tc>
        <w:tc>
          <w:tcPr>
            <w:tcW w:w="851" w:type="dxa"/>
            <w:tcBorders>
              <w:top w:val="nil"/>
              <w:left w:val="nil"/>
              <w:bottom w:val="nil"/>
              <w:right w:val="single" w:sz="4" w:space="0" w:color="auto"/>
            </w:tcBorders>
            <w:shd w:val="clear" w:color="auto" w:fill="auto"/>
            <w:noWrap/>
            <w:vAlign w:val="center"/>
            <w:hideMark/>
          </w:tcPr>
          <w:p w14:paraId="6A040C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-3.47%</w:t>
            </w:r>
          </w:p>
        </w:tc>
        <w:tc>
          <w:tcPr>
            <w:tcW w:w="709" w:type="dxa"/>
            <w:tcBorders>
              <w:top w:val="nil"/>
              <w:left w:val="nil"/>
              <w:bottom w:val="nil"/>
              <w:right w:val="nil"/>
            </w:tcBorders>
            <w:shd w:val="clear" w:color="auto" w:fill="auto"/>
            <w:noWrap/>
            <w:vAlign w:val="center"/>
            <w:hideMark/>
          </w:tcPr>
          <w:p w14:paraId="386D72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59CF06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7640C53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-1.42%</w:t>
            </w:r>
          </w:p>
        </w:tc>
        <w:tc>
          <w:tcPr>
            <w:tcW w:w="850" w:type="dxa"/>
            <w:tcBorders>
              <w:top w:val="nil"/>
              <w:left w:val="nil"/>
              <w:bottom w:val="nil"/>
              <w:right w:val="nil"/>
            </w:tcBorders>
            <w:shd w:val="clear" w:color="auto" w:fill="auto"/>
            <w:noWrap/>
            <w:vAlign w:val="center"/>
            <w:hideMark/>
          </w:tcPr>
          <w:p w14:paraId="2DDA8D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-2.34%</w:t>
            </w:r>
          </w:p>
        </w:tc>
        <w:tc>
          <w:tcPr>
            <w:tcW w:w="851" w:type="dxa"/>
            <w:tcBorders>
              <w:top w:val="nil"/>
              <w:left w:val="nil"/>
              <w:bottom w:val="nil"/>
              <w:right w:val="single" w:sz="4" w:space="0" w:color="auto"/>
            </w:tcBorders>
            <w:shd w:val="clear" w:color="auto" w:fill="auto"/>
            <w:noWrap/>
            <w:vAlign w:val="center"/>
            <w:hideMark/>
          </w:tcPr>
          <w:p w14:paraId="347AC0D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-3.52%</w:t>
            </w:r>
          </w:p>
        </w:tc>
        <w:tc>
          <w:tcPr>
            <w:tcW w:w="709" w:type="dxa"/>
            <w:tcBorders>
              <w:top w:val="nil"/>
              <w:left w:val="nil"/>
              <w:bottom w:val="nil"/>
              <w:right w:val="nil"/>
            </w:tcBorders>
            <w:shd w:val="clear" w:color="auto" w:fill="auto"/>
            <w:noWrap/>
            <w:vAlign w:val="center"/>
            <w:hideMark/>
          </w:tcPr>
          <w:p w14:paraId="6445473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50C9983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2F76FC" w:rsidRPr="006C620F" w14:paraId="31DA65CC"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B86B2A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980AF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-1.16%</w:t>
            </w:r>
          </w:p>
        </w:tc>
        <w:tc>
          <w:tcPr>
            <w:tcW w:w="850" w:type="dxa"/>
            <w:tcBorders>
              <w:top w:val="single" w:sz="8" w:space="0" w:color="auto"/>
              <w:left w:val="nil"/>
              <w:bottom w:val="nil"/>
              <w:right w:val="nil"/>
            </w:tcBorders>
            <w:shd w:val="clear" w:color="auto" w:fill="auto"/>
            <w:noWrap/>
            <w:vAlign w:val="center"/>
            <w:hideMark/>
          </w:tcPr>
          <w:p w14:paraId="78E30E9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-3.95%</w:t>
            </w:r>
          </w:p>
        </w:tc>
        <w:tc>
          <w:tcPr>
            <w:tcW w:w="851" w:type="dxa"/>
            <w:tcBorders>
              <w:top w:val="single" w:sz="8" w:space="0" w:color="auto"/>
              <w:left w:val="nil"/>
              <w:bottom w:val="nil"/>
              <w:right w:val="single" w:sz="4" w:space="0" w:color="auto"/>
            </w:tcBorders>
            <w:shd w:val="clear" w:color="auto" w:fill="auto"/>
            <w:noWrap/>
            <w:vAlign w:val="center"/>
            <w:hideMark/>
          </w:tcPr>
          <w:p w14:paraId="39B4DA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-5.39%</w:t>
            </w:r>
          </w:p>
        </w:tc>
        <w:tc>
          <w:tcPr>
            <w:tcW w:w="709" w:type="dxa"/>
            <w:tcBorders>
              <w:top w:val="single" w:sz="8" w:space="0" w:color="auto"/>
              <w:left w:val="nil"/>
              <w:bottom w:val="nil"/>
              <w:right w:val="nil"/>
            </w:tcBorders>
            <w:shd w:val="clear" w:color="auto" w:fill="auto"/>
            <w:noWrap/>
            <w:vAlign w:val="center"/>
            <w:hideMark/>
          </w:tcPr>
          <w:p w14:paraId="6A3335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77" w:type="dxa"/>
            <w:tcBorders>
              <w:top w:val="single" w:sz="8" w:space="0" w:color="auto"/>
              <w:left w:val="nil"/>
              <w:bottom w:val="nil"/>
              <w:right w:val="nil"/>
            </w:tcBorders>
            <w:shd w:val="clear" w:color="auto" w:fill="auto"/>
            <w:noWrap/>
            <w:vAlign w:val="center"/>
            <w:hideMark/>
          </w:tcPr>
          <w:p w14:paraId="49878E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c>
          <w:tcPr>
            <w:tcW w:w="934" w:type="dxa"/>
            <w:tcBorders>
              <w:top w:val="single" w:sz="8" w:space="0" w:color="auto"/>
              <w:left w:val="single" w:sz="8" w:space="0" w:color="auto"/>
              <w:bottom w:val="nil"/>
              <w:right w:val="nil"/>
            </w:tcBorders>
            <w:shd w:val="clear" w:color="auto" w:fill="auto"/>
            <w:noWrap/>
            <w:vAlign w:val="center"/>
            <w:hideMark/>
          </w:tcPr>
          <w:p w14:paraId="70845FA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-1.20%</w:t>
            </w:r>
          </w:p>
        </w:tc>
        <w:tc>
          <w:tcPr>
            <w:tcW w:w="850" w:type="dxa"/>
            <w:tcBorders>
              <w:top w:val="single" w:sz="8" w:space="0" w:color="auto"/>
              <w:left w:val="nil"/>
              <w:bottom w:val="nil"/>
              <w:right w:val="nil"/>
            </w:tcBorders>
            <w:shd w:val="clear" w:color="auto" w:fill="auto"/>
            <w:noWrap/>
            <w:vAlign w:val="center"/>
            <w:hideMark/>
          </w:tcPr>
          <w:p w14:paraId="2155DC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75EA0D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-5.62%</w:t>
            </w:r>
          </w:p>
        </w:tc>
        <w:tc>
          <w:tcPr>
            <w:tcW w:w="709" w:type="dxa"/>
            <w:tcBorders>
              <w:top w:val="single" w:sz="8" w:space="0" w:color="auto"/>
              <w:left w:val="nil"/>
              <w:bottom w:val="nil"/>
              <w:right w:val="nil"/>
            </w:tcBorders>
            <w:shd w:val="clear" w:color="auto" w:fill="auto"/>
            <w:noWrap/>
            <w:vAlign w:val="center"/>
            <w:hideMark/>
          </w:tcPr>
          <w:p w14:paraId="2F1837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4F169E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r>
      <w:tr w:rsidR="002F76FC" w:rsidRPr="006C620F" w14:paraId="747EF3D1" w14:textId="77777777" w:rsidTr="002F76FC">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22801C3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7C6A93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-0.41%</w:t>
            </w:r>
          </w:p>
        </w:tc>
        <w:tc>
          <w:tcPr>
            <w:tcW w:w="850" w:type="dxa"/>
            <w:tcBorders>
              <w:top w:val="single" w:sz="8" w:space="0" w:color="auto"/>
              <w:left w:val="nil"/>
              <w:bottom w:val="nil"/>
              <w:right w:val="nil"/>
            </w:tcBorders>
            <w:shd w:val="clear" w:color="auto" w:fill="auto"/>
            <w:noWrap/>
            <w:vAlign w:val="center"/>
            <w:hideMark/>
          </w:tcPr>
          <w:p w14:paraId="0B578BC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-2.42%</w:t>
            </w:r>
          </w:p>
        </w:tc>
        <w:tc>
          <w:tcPr>
            <w:tcW w:w="851" w:type="dxa"/>
            <w:tcBorders>
              <w:top w:val="single" w:sz="8" w:space="0" w:color="auto"/>
              <w:left w:val="nil"/>
              <w:bottom w:val="nil"/>
              <w:right w:val="single" w:sz="4" w:space="0" w:color="auto"/>
            </w:tcBorders>
            <w:shd w:val="clear" w:color="auto" w:fill="auto"/>
            <w:noWrap/>
            <w:vAlign w:val="center"/>
            <w:hideMark/>
          </w:tcPr>
          <w:p w14:paraId="3899825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-2.40%</w:t>
            </w:r>
          </w:p>
        </w:tc>
        <w:tc>
          <w:tcPr>
            <w:tcW w:w="709" w:type="dxa"/>
            <w:tcBorders>
              <w:top w:val="single" w:sz="8" w:space="0" w:color="auto"/>
              <w:left w:val="nil"/>
              <w:bottom w:val="nil"/>
              <w:right w:val="nil"/>
            </w:tcBorders>
            <w:shd w:val="clear" w:color="auto" w:fill="auto"/>
            <w:noWrap/>
            <w:vAlign w:val="center"/>
            <w:hideMark/>
          </w:tcPr>
          <w:p w14:paraId="74294C6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6F6498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34" w:type="dxa"/>
            <w:tcBorders>
              <w:top w:val="single" w:sz="8" w:space="0" w:color="auto"/>
              <w:left w:val="nil"/>
              <w:bottom w:val="nil"/>
              <w:right w:val="nil"/>
            </w:tcBorders>
            <w:shd w:val="clear" w:color="auto" w:fill="auto"/>
            <w:noWrap/>
            <w:vAlign w:val="center"/>
            <w:hideMark/>
          </w:tcPr>
          <w:p w14:paraId="014ACA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850" w:type="dxa"/>
            <w:tcBorders>
              <w:top w:val="single" w:sz="8" w:space="0" w:color="auto"/>
              <w:left w:val="nil"/>
              <w:bottom w:val="nil"/>
              <w:right w:val="nil"/>
            </w:tcBorders>
            <w:shd w:val="clear" w:color="auto" w:fill="auto"/>
            <w:noWrap/>
            <w:vAlign w:val="center"/>
            <w:hideMark/>
          </w:tcPr>
          <w:p w14:paraId="2D44C92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-3.30%</w:t>
            </w:r>
          </w:p>
        </w:tc>
        <w:tc>
          <w:tcPr>
            <w:tcW w:w="851" w:type="dxa"/>
            <w:tcBorders>
              <w:top w:val="single" w:sz="8" w:space="0" w:color="auto"/>
              <w:left w:val="nil"/>
              <w:bottom w:val="nil"/>
              <w:right w:val="single" w:sz="4" w:space="0" w:color="auto"/>
            </w:tcBorders>
            <w:shd w:val="clear" w:color="auto" w:fill="auto"/>
            <w:noWrap/>
            <w:vAlign w:val="center"/>
            <w:hideMark/>
          </w:tcPr>
          <w:p w14:paraId="42E6E7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-3.05%</w:t>
            </w:r>
          </w:p>
        </w:tc>
        <w:tc>
          <w:tcPr>
            <w:tcW w:w="709" w:type="dxa"/>
            <w:tcBorders>
              <w:top w:val="single" w:sz="8" w:space="0" w:color="auto"/>
              <w:left w:val="nil"/>
              <w:bottom w:val="nil"/>
              <w:right w:val="nil"/>
            </w:tcBorders>
            <w:shd w:val="clear" w:color="auto" w:fill="auto"/>
            <w:noWrap/>
            <w:vAlign w:val="center"/>
            <w:hideMark/>
          </w:tcPr>
          <w:p w14:paraId="2F3E37F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single" w:sz="8" w:space="0" w:color="auto"/>
              <w:left w:val="nil"/>
              <w:bottom w:val="nil"/>
              <w:right w:val="single" w:sz="8" w:space="0" w:color="auto"/>
            </w:tcBorders>
            <w:shd w:val="clear" w:color="auto" w:fill="auto"/>
            <w:noWrap/>
            <w:vAlign w:val="center"/>
            <w:hideMark/>
          </w:tcPr>
          <w:p w14:paraId="00F5E5D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26C83201" w14:textId="77777777" w:rsidTr="002F76FC">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455C982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C4605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-4.83%</w:t>
            </w:r>
          </w:p>
        </w:tc>
        <w:tc>
          <w:tcPr>
            <w:tcW w:w="850" w:type="dxa"/>
            <w:tcBorders>
              <w:top w:val="nil"/>
              <w:left w:val="nil"/>
              <w:bottom w:val="single" w:sz="8" w:space="0" w:color="auto"/>
              <w:right w:val="nil"/>
            </w:tcBorders>
            <w:shd w:val="clear" w:color="auto" w:fill="auto"/>
            <w:noWrap/>
            <w:vAlign w:val="center"/>
            <w:hideMark/>
          </w:tcPr>
          <w:p w14:paraId="755C704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-5.78%</w:t>
            </w:r>
          </w:p>
        </w:tc>
        <w:tc>
          <w:tcPr>
            <w:tcW w:w="851" w:type="dxa"/>
            <w:tcBorders>
              <w:top w:val="nil"/>
              <w:left w:val="nil"/>
              <w:bottom w:val="single" w:sz="8" w:space="0" w:color="auto"/>
              <w:right w:val="single" w:sz="4" w:space="0" w:color="auto"/>
            </w:tcBorders>
            <w:shd w:val="clear" w:color="auto" w:fill="auto"/>
            <w:noWrap/>
            <w:vAlign w:val="center"/>
            <w:hideMark/>
          </w:tcPr>
          <w:p w14:paraId="764CA1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-8.64%</w:t>
            </w:r>
          </w:p>
        </w:tc>
        <w:tc>
          <w:tcPr>
            <w:tcW w:w="709" w:type="dxa"/>
            <w:tcBorders>
              <w:top w:val="nil"/>
              <w:left w:val="nil"/>
              <w:bottom w:val="single" w:sz="8" w:space="0" w:color="auto"/>
              <w:right w:val="nil"/>
            </w:tcBorders>
            <w:shd w:val="clear" w:color="auto" w:fill="auto"/>
            <w:noWrap/>
            <w:vAlign w:val="center"/>
            <w:hideMark/>
          </w:tcPr>
          <w:p w14:paraId="74E6E9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598AFD8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nil"/>
              <w:bottom w:val="single" w:sz="8" w:space="0" w:color="auto"/>
              <w:right w:val="nil"/>
            </w:tcBorders>
            <w:shd w:val="clear" w:color="auto" w:fill="auto"/>
            <w:noWrap/>
            <w:vAlign w:val="center"/>
            <w:hideMark/>
          </w:tcPr>
          <w:p w14:paraId="442D93E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-4.67%</w:t>
            </w:r>
          </w:p>
        </w:tc>
        <w:tc>
          <w:tcPr>
            <w:tcW w:w="850" w:type="dxa"/>
            <w:tcBorders>
              <w:top w:val="nil"/>
              <w:left w:val="nil"/>
              <w:bottom w:val="single" w:sz="8" w:space="0" w:color="auto"/>
              <w:right w:val="nil"/>
            </w:tcBorders>
            <w:shd w:val="clear" w:color="auto" w:fill="auto"/>
            <w:noWrap/>
            <w:vAlign w:val="center"/>
            <w:hideMark/>
          </w:tcPr>
          <w:p w14:paraId="238F55D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-5.79%</w:t>
            </w:r>
          </w:p>
        </w:tc>
        <w:tc>
          <w:tcPr>
            <w:tcW w:w="851" w:type="dxa"/>
            <w:tcBorders>
              <w:top w:val="nil"/>
              <w:left w:val="nil"/>
              <w:bottom w:val="single" w:sz="8" w:space="0" w:color="auto"/>
              <w:right w:val="single" w:sz="4" w:space="0" w:color="auto"/>
            </w:tcBorders>
            <w:shd w:val="clear" w:color="auto" w:fill="auto"/>
            <w:noWrap/>
            <w:vAlign w:val="center"/>
            <w:hideMark/>
          </w:tcPr>
          <w:p w14:paraId="4CDDD6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-10.17%</w:t>
            </w:r>
          </w:p>
        </w:tc>
        <w:tc>
          <w:tcPr>
            <w:tcW w:w="709" w:type="dxa"/>
            <w:tcBorders>
              <w:top w:val="nil"/>
              <w:left w:val="nil"/>
              <w:bottom w:val="single" w:sz="8" w:space="0" w:color="auto"/>
              <w:right w:val="nil"/>
            </w:tcBorders>
            <w:shd w:val="clear" w:color="auto" w:fill="auto"/>
            <w:noWrap/>
            <w:vAlign w:val="center"/>
            <w:hideMark/>
          </w:tcPr>
          <w:p w14:paraId="7577F6F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single" w:sz="8" w:space="0" w:color="auto"/>
              <w:right w:val="single" w:sz="8" w:space="0" w:color="auto"/>
            </w:tcBorders>
            <w:shd w:val="clear" w:color="auto" w:fill="auto"/>
            <w:noWrap/>
            <w:vAlign w:val="center"/>
            <w:hideMark/>
          </w:tcPr>
          <w:p w14:paraId="1649C2F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2F76FC" w:rsidRPr="006C620F" w14:paraId="6FE88703" w14:textId="77777777" w:rsidTr="002F76FC">
        <w:trPr>
          <w:trHeight w:val="510"/>
        </w:trPr>
        <w:tc>
          <w:tcPr>
            <w:tcW w:w="8985" w:type="dxa"/>
            <w:gridSpan w:val="11"/>
            <w:tcBorders>
              <w:top w:val="nil"/>
              <w:left w:val="nil"/>
              <w:right w:val="nil"/>
            </w:tcBorders>
            <w:shd w:val="clear" w:color="auto" w:fill="auto"/>
            <w:noWrap/>
            <w:vAlign w:val="center"/>
            <w:hideMark/>
          </w:tcPr>
          <w:p w14:paraId="69330868"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65D678E3" w14:textId="724DB491"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14</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c>
      </w:tr>
      <w:tr w:rsidR="002F76FC" w:rsidRPr="006C620F" w14:paraId="2BEB3836" w14:textId="77777777" w:rsidTr="002F76FC">
        <w:trPr>
          <w:trHeight w:val="255"/>
        </w:trPr>
        <w:tc>
          <w:tcPr>
            <w:tcW w:w="1026" w:type="dxa"/>
            <w:tcBorders>
              <w:top w:val="nil"/>
              <w:left w:val="nil"/>
              <w:bottom w:val="nil"/>
              <w:right w:val="nil"/>
            </w:tcBorders>
            <w:shd w:val="clear" w:color="auto" w:fill="auto"/>
            <w:noWrap/>
            <w:vAlign w:val="center"/>
            <w:hideMark/>
          </w:tcPr>
          <w:p w14:paraId="4690632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C3943C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P Main10 </w:t>
            </w:r>
          </w:p>
        </w:tc>
      </w:tr>
      <w:tr w:rsidR="002F76FC" w:rsidRPr="006C620F" w14:paraId="14979862" w14:textId="77777777" w:rsidTr="002F76FC">
        <w:trPr>
          <w:trHeight w:val="255"/>
        </w:trPr>
        <w:tc>
          <w:tcPr>
            <w:tcW w:w="1026" w:type="dxa"/>
            <w:tcBorders>
              <w:top w:val="nil"/>
              <w:left w:val="nil"/>
              <w:bottom w:val="nil"/>
              <w:right w:val="nil"/>
            </w:tcBorders>
            <w:shd w:val="clear" w:color="auto" w:fill="auto"/>
            <w:noWrap/>
            <w:vAlign w:val="center"/>
            <w:hideMark/>
          </w:tcPr>
          <w:p w14:paraId="79D84B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D75B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55E02FD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42635C65" w14:textId="77777777" w:rsidTr="002F76FC">
        <w:trPr>
          <w:trHeight w:val="255"/>
        </w:trPr>
        <w:tc>
          <w:tcPr>
            <w:tcW w:w="1026" w:type="dxa"/>
            <w:tcBorders>
              <w:top w:val="nil"/>
              <w:left w:val="nil"/>
              <w:bottom w:val="nil"/>
              <w:right w:val="nil"/>
            </w:tcBorders>
            <w:shd w:val="clear" w:color="auto" w:fill="auto"/>
            <w:noWrap/>
            <w:vAlign w:val="center"/>
            <w:hideMark/>
          </w:tcPr>
          <w:p w14:paraId="16BD9C3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31E3E0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A3D47F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BFD960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A71AB9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65CF9A6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6863ABF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2C8622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C69E94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362624D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7060888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5A124DAC"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8DC5A2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87B13E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4B79CC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3071F1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33FAAA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6C830D5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7AA42E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79AD6F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A36031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5228EF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79D4216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3D170E59"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B3AB70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68B239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2E202C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390228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B89069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12CE70C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14CA26D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A3FD83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E55DFC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F780CB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6B8DE1A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5E2D9AC2"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88E533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71B012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-8.27%</w:t>
            </w:r>
          </w:p>
        </w:tc>
        <w:tc>
          <w:tcPr>
            <w:tcW w:w="850" w:type="dxa"/>
            <w:tcBorders>
              <w:top w:val="nil"/>
              <w:left w:val="nil"/>
              <w:bottom w:val="nil"/>
              <w:right w:val="nil"/>
            </w:tcBorders>
            <w:shd w:val="clear" w:color="auto" w:fill="auto"/>
            <w:noWrap/>
            <w:vAlign w:val="center"/>
            <w:hideMark/>
          </w:tcPr>
          <w:p w14:paraId="72081A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-8.53%</w:t>
            </w:r>
          </w:p>
        </w:tc>
        <w:tc>
          <w:tcPr>
            <w:tcW w:w="851" w:type="dxa"/>
            <w:tcBorders>
              <w:top w:val="nil"/>
              <w:left w:val="nil"/>
              <w:bottom w:val="nil"/>
              <w:right w:val="single" w:sz="4" w:space="0" w:color="auto"/>
            </w:tcBorders>
            <w:shd w:val="clear" w:color="auto" w:fill="auto"/>
            <w:noWrap/>
            <w:vAlign w:val="center"/>
            <w:hideMark/>
          </w:tcPr>
          <w:p w14:paraId="3BE97D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-9.81%</w:t>
            </w:r>
          </w:p>
        </w:tc>
        <w:tc>
          <w:tcPr>
            <w:tcW w:w="709" w:type="dxa"/>
            <w:tcBorders>
              <w:top w:val="nil"/>
              <w:left w:val="nil"/>
              <w:bottom w:val="nil"/>
              <w:right w:val="nil"/>
            </w:tcBorders>
            <w:shd w:val="clear" w:color="auto" w:fill="auto"/>
            <w:noWrap/>
            <w:vAlign w:val="center"/>
            <w:hideMark/>
          </w:tcPr>
          <w:p w14:paraId="0789AE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480A753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934" w:type="dxa"/>
            <w:tcBorders>
              <w:top w:val="nil"/>
              <w:left w:val="single" w:sz="8" w:space="0" w:color="auto"/>
              <w:bottom w:val="nil"/>
              <w:right w:val="nil"/>
            </w:tcBorders>
            <w:shd w:val="clear" w:color="auto" w:fill="auto"/>
            <w:noWrap/>
            <w:vAlign w:val="center"/>
            <w:hideMark/>
          </w:tcPr>
          <w:p w14:paraId="543F113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50" w:type="dxa"/>
            <w:tcBorders>
              <w:top w:val="nil"/>
              <w:left w:val="nil"/>
              <w:bottom w:val="nil"/>
              <w:right w:val="nil"/>
            </w:tcBorders>
            <w:shd w:val="clear" w:color="auto" w:fill="auto"/>
            <w:noWrap/>
            <w:vAlign w:val="center"/>
            <w:hideMark/>
          </w:tcPr>
          <w:p w14:paraId="1283AC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-5.53%</w:t>
            </w:r>
          </w:p>
        </w:tc>
        <w:tc>
          <w:tcPr>
            <w:tcW w:w="851" w:type="dxa"/>
            <w:tcBorders>
              <w:top w:val="nil"/>
              <w:left w:val="nil"/>
              <w:bottom w:val="nil"/>
              <w:right w:val="single" w:sz="4" w:space="0" w:color="auto"/>
            </w:tcBorders>
            <w:shd w:val="clear" w:color="auto" w:fill="auto"/>
            <w:noWrap/>
            <w:vAlign w:val="center"/>
            <w:hideMark/>
          </w:tcPr>
          <w:p w14:paraId="606BE5A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-6.99%</w:t>
            </w:r>
          </w:p>
        </w:tc>
        <w:tc>
          <w:tcPr>
            <w:tcW w:w="709" w:type="dxa"/>
            <w:tcBorders>
              <w:top w:val="nil"/>
              <w:left w:val="nil"/>
              <w:bottom w:val="nil"/>
              <w:right w:val="nil"/>
            </w:tcBorders>
            <w:shd w:val="clear" w:color="auto" w:fill="auto"/>
            <w:noWrap/>
            <w:vAlign w:val="center"/>
            <w:hideMark/>
          </w:tcPr>
          <w:p w14:paraId="265638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54C9D64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r>
      <w:tr w:rsidR="002F76FC" w:rsidRPr="006C620F" w14:paraId="1A46C9D6"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696FD3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397BE5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-4.66%</w:t>
            </w:r>
          </w:p>
        </w:tc>
        <w:tc>
          <w:tcPr>
            <w:tcW w:w="850" w:type="dxa"/>
            <w:tcBorders>
              <w:top w:val="nil"/>
              <w:left w:val="nil"/>
              <w:bottom w:val="nil"/>
              <w:right w:val="nil"/>
            </w:tcBorders>
            <w:shd w:val="clear" w:color="auto" w:fill="auto"/>
            <w:noWrap/>
            <w:vAlign w:val="center"/>
            <w:hideMark/>
          </w:tcPr>
          <w:p w14:paraId="612C52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-6.80%</w:t>
            </w:r>
          </w:p>
        </w:tc>
        <w:tc>
          <w:tcPr>
            <w:tcW w:w="851" w:type="dxa"/>
            <w:tcBorders>
              <w:top w:val="nil"/>
              <w:left w:val="nil"/>
              <w:bottom w:val="nil"/>
              <w:right w:val="single" w:sz="4" w:space="0" w:color="auto"/>
            </w:tcBorders>
            <w:shd w:val="clear" w:color="auto" w:fill="auto"/>
            <w:noWrap/>
            <w:vAlign w:val="center"/>
            <w:hideMark/>
          </w:tcPr>
          <w:p w14:paraId="7C62EEB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-9.51%</w:t>
            </w:r>
          </w:p>
        </w:tc>
        <w:tc>
          <w:tcPr>
            <w:tcW w:w="709" w:type="dxa"/>
            <w:tcBorders>
              <w:top w:val="nil"/>
              <w:left w:val="nil"/>
              <w:bottom w:val="nil"/>
              <w:right w:val="nil"/>
            </w:tcBorders>
            <w:shd w:val="clear" w:color="auto" w:fill="auto"/>
            <w:noWrap/>
            <w:vAlign w:val="center"/>
            <w:hideMark/>
          </w:tcPr>
          <w:p w14:paraId="7A6D01D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42ECEF8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16ADAD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50" w:type="dxa"/>
            <w:tcBorders>
              <w:top w:val="nil"/>
              <w:left w:val="nil"/>
              <w:bottom w:val="nil"/>
              <w:right w:val="nil"/>
            </w:tcBorders>
            <w:shd w:val="clear" w:color="auto" w:fill="auto"/>
            <w:noWrap/>
            <w:vAlign w:val="center"/>
            <w:hideMark/>
          </w:tcPr>
          <w:p w14:paraId="1FEEFF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-5.57%</w:t>
            </w:r>
          </w:p>
        </w:tc>
        <w:tc>
          <w:tcPr>
            <w:tcW w:w="851" w:type="dxa"/>
            <w:tcBorders>
              <w:top w:val="nil"/>
              <w:left w:val="nil"/>
              <w:bottom w:val="nil"/>
              <w:right w:val="single" w:sz="4" w:space="0" w:color="auto"/>
            </w:tcBorders>
            <w:shd w:val="clear" w:color="auto" w:fill="auto"/>
            <w:noWrap/>
            <w:vAlign w:val="center"/>
            <w:hideMark/>
          </w:tcPr>
          <w:p w14:paraId="2EBE7C2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-7.66%</w:t>
            </w:r>
          </w:p>
        </w:tc>
        <w:tc>
          <w:tcPr>
            <w:tcW w:w="709" w:type="dxa"/>
            <w:tcBorders>
              <w:top w:val="nil"/>
              <w:left w:val="nil"/>
              <w:bottom w:val="nil"/>
              <w:right w:val="nil"/>
            </w:tcBorders>
            <w:shd w:val="clear" w:color="auto" w:fill="auto"/>
            <w:noWrap/>
            <w:vAlign w:val="center"/>
            <w:hideMark/>
          </w:tcPr>
          <w:p w14:paraId="5CAE35A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224DB5D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2F76FC" w:rsidRPr="006C620F" w14:paraId="560E9D84"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8B9D57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C3EC49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-5.50%</w:t>
            </w:r>
          </w:p>
        </w:tc>
        <w:tc>
          <w:tcPr>
            <w:tcW w:w="850" w:type="dxa"/>
            <w:tcBorders>
              <w:top w:val="nil"/>
              <w:left w:val="nil"/>
              <w:bottom w:val="nil"/>
              <w:right w:val="nil"/>
            </w:tcBorders>
            <w:shd w:val="clear" w:color="auto" w:fill="auto"/>
            <w:noWrap/>
            <w:vAlign w:val="center"/>
            <w:hideMark/>
          </w:tcPr>
          <w:p w14:paraId="0F09B6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-6.65%</w:t>
            </w:r>
          </w:p>
        </w:tc>
        <w:tc>
          <w:tcPr>
            <w:tcW w:w="851" w:type="dxa"/>
            <w:tcBorders>
              <w:top w:val="nil"/>
              <w:left w:val="nil"/>
              <w:bottom w:val="nil"/>
              <w:right w:val="single" w:sz="4" w:space="0" w:color="auto"/>
            </w:tcBorders>
            <w:shd w:val="clear" w:color="auto" w:fill="auto"/>
            <w:noWrap/>
            <w:vAlign w:val="center"/>
            <w:hideMark/>
          </w:tcPr>
          <w:p w14:paraId="02A8ED3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-7.57%</w:t>
            </w:r>
          </w:p>
        </w:tc>
        <w:tc>
          <w:tcPr>
            <w:tcW w:w="709" w:type="dxa"/>
            <w:tcBorders>
              <w:top w:val="nil"/>
              <w:left w:val="nil"/>
              <w:bottom w:val="nil"/>
              <w:right w:val="nil"/>
            </w:tcBorders>
            <w:shd w:val="clear" w:color="auto" w:fill="auto"/>
            <w:noWrap/>
            <w:vAlign w:val="center"/>
            <w:hideMark/>
          </w:tcPr>
          <w:p w14:paraId="259FFFA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061EE8B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34" w:type="dxa"/>
            <w:tcBorders>
              <w:top w:val="nil"/>
              <w:left w:val="single" w:sz="8" w:space="0" w:color="auto"/>
              <w:bottom w:val="nil"/>
              <w:right w:val="nil"/>
            </w:tcBorders>
            <w:shd w:val="clear" w:color="auto" w:fill="auto"/>
            <w:noWrap/>
            <w:vAlign w:val="center"/>
            <w:hideMark/>
          </w:tcPr>
          <w:p w14:paraId="6AD246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1FD7AE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-4.51%</w:t>
            </w:r>
          </w:p>
        </w:tc>
        <w:tc>
          <w:tcPr>
            <w:tcW w:w="851" w:type="dxa"/>
            <w:tcBorders>
              <w:top w:val="nil"/>
              <w:left w:val="nil"/>
              <w:bottom w:val="nil"/>
              <w:right w:val="single" w:sz="4" w:space="0" w:color="auto"/>
            </w:tcBorders>
            <w:shd w:val="clear" w:color="auto" w:fill="auto"/>
            <w:noWrap/>
            <w:vAlign w:val="center"/>
            <w:hideMark/>
          </w:tcPr>
          <w:p w14:paraId="304016C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-4.27%</w:t>
            </w:r>
          </w:p>
        </w:tc>
        <w:tc>
          <w:tcPr>
            <w:tcW w:w="709" w:type="dxa"/>
            <w:tcBorders>
              <w:top w:val="nil"/>
              <w:left w:val="nil"/>
              <w:bottom w:val="nil"/>
              <w:right w:val="nil"/>
            </w:tcBorders>
            <w:shd w:val="clear" w:color="auto" w:fill="auto"/>
            <w:noWrap/>
            <w:vAlign w:val="center"/>
            <w:hideMark/>
          </w:tcPr>
          <w:p w14:paraId="25B7CF7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179F51B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6C620F" w14:paraId="34E27445"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09BDA81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BE6841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-6.37%</w:t>
            </w:r>
          </w:p>
        </w:tc>
        <w:tc>
          <w:tcPr>
            <w:tcW w:w="850" w:type="dxa"/>
            <w:tcBorders>
              <w:top w:val="single" w:sz="8" w:space="0" w:color="auto"/>
              <w:left w:val="nil"/>
              <w:bottom w:val="nil"/>
              <w:right w:val="nil"/>
            </w:tcBorders>
            <w:shd w:val="clear" w:color="auto" w:fill="auto"/>
            <w:noWrap/>
            <w:vAlign w:val="center"/>
            <w:hideMark/>
          </w:tcPr>
          <w:p w14:paraId="6565A13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-7.49%</w:t>
            </w:r>
          </w:p>
        </w:tc>
        <w:tc>
          <w:tcPr>
            <w:tcW w:w="851" w:type="dxa"/>
            <w:tcBorders>
              <w:top w:val="single" w:sz="8" w:space="0" w:color="auto"/>
              <w:left w:val="nil"/>
              <w:bottom w:val="nil"/>
              <w:right w:val="single" w:sz="4" w:space="0" w:color="auto"/>
            </w:tcBorders>
            <w:shd w:val="clear" w:color="auto" w:fill="auto"/>
            <w:noWrap/>
            <w:vAlign w:val="center"/>
            <w:hideMark/>
          </w:tcPr>
          <w:p w14:paraId="06E5E2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-9.15%</w:t>
            </w:r>
          </w:p>
        </w:tc>
        <w:tc>
          <w:tcPr>
            <w:tcW w:w="709" w:type="dxa"/>
            <w:tcBorders>
              <w:top w:val="single" w:sz="8" w:space="0" w:color="auto"/>
              <w:left w:val="nil"/>
              <w:bottom w:val="nil"/>
              <w:right w:val="nil"/>
            </w:tcBorders>
            <w:shd w:val="clear" w:color="auto" w:fill="auto"/>
            <w:noWrap/>
            <w:vAlign w:val="center"/>
            <w:hideMark/>
          </w:tcPr>
          <w:p w14:paraId="3C26222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nil"/>
            </w:tcBorders>
            <w:shd w:val="clear" w:color="auto" w:fill="auto"/>
            <w:noWrap/>
            <w:vAlign w:val="center"/>
            <w:hideMark/>
          </w:tcPr>
          <w:p w14:paraId="1DF8BE4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c>
          <w:tcPr>
            <w:tcW w:w="934" w:type="dxa"/>
            <w:tcBorders>
              <w:top w:val="single" w:sz="8" w:space="0" w:color="auto"/>
              <w:left w:val="single" w:sz="8" w:space="0" w:color="auto"/>
              <w:bottom w:val="nil"/>
              <w:right w:val="nil"/>
            </w:tcBorders>
            <w:shd w:val="clear" w:color="auto" w:fill="auto"/>
            <w:noWrap/>
            <w:vAlign w:val="center"/>
            <w:hideMark/>
          </w:tcPr>
          <w:p w14:paraId="6AA9A08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-1.31%</w:t>
            </w:r>
          </w:p>
        </w:tc>
        <w:tc>
          <w:tcPr>
            <w:tcW w:w="850" w:type="dxa"/>
            <w:tcBorders>
              <w:top w:val="single" w:sz="8" w:space="0" w:color="auto"/>
              <w:left w:val="nil"/>
              <w:bottom w:val="nil"/>
              <w:right w:val="nil"/>
            </w:tcBorders>
            <w:shd w:val="clear" w:color="auto" w:fill="auto"/>
            <w:noWrap/>
            <w:vAlign w:val="center"/>
            <w:hideMark/>
          </w:tcPr>
          <w:p w14:paraId="087F83D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-5.29%</w:t>
            </w:r>
          </w:p>
        </w:tc>
        <w:tc>
          <w:tcPr>
            <w:tcW w:w="851" w:type="dxa"/>
            <w:tcBorders>
              <w:top w:val="single" w:sz="8" w:space="0" w:color="auto"/>
              <w:left w:val="nil"/>
              <w:bottom w:val="nil"/>
              <w:right w:val="single" w:sz="4" w:space="0" w:color="auto"/>
            </w:tcBorders>
            <w:shd w:val="clear" w:color="auto" w:fill="auto"/>
            <w:noWrap/>
            <w:vAlign w:val="center"/>
            <w:hideMark/>
          </w:tcPr>
          <w:p w14:paraId="1EF1255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-6.53%</w:t>
            </w:r>
          </w:p>
        </w:tc>
        <w:tc>
          <w:tcPr>
            <w:tcW w:w="709" w:type="dxa"/>
            <w:tcBorders>
              <w:top w:val="single" w:sz="8" w:space="0" w:color="auto"/>
              <w:left w:val="nil"/>
              <w:bottom w:val="nil"/>
              <w:right w:val="nil"/>
            </w:tcBorders>
            <w:shd w:val="clear" w:color="auto" w:fill="auto"/>
            <w:noWrap/>
            <w:vAlign w:val="center"/>
            <w:hideMark/>
          </w:tcPr>
          <w:p w14:paraId="243380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66DC84E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r>
      <w:tr w:rsidR="002F76FC" w:rsidRPr="006C620F" w14:paraId="09A275EB" w14:textId="77777777" w:rsidTr="002F76FC">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6E934E4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43025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-2.82%</w:t>
            </w:r>
          </w:p>
        </w:tc>
        <w:tc>
          <w:tcPr>
            <w:tcW w:w="850" w:type="dxa"/>
            <w:tcBorders>
              <w:top w:val="single" w:sz="8" w:space="0" w:color="auto"/>
              <w:left w:val="nil"/>
              <w:bottom w:val="nil"/>
              <w:right w:val="nil"/>
            </w:tcBorders>
            <w:shd w:val="clear" w:color="auto" w:fill="auto"/>
            <w:noWrap/>
            <w:vAlign w:val="center"/>
            <w:hideMark/>
          </w:tcPr>
          <w:p w14:paraId="661518C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-3.74%</w:t>
            </w:r>
          </w:p>
        </w:tc>
        <w:tc>
          <w:tcPr>
            <w:tcW w:w="851" w:type="dxa"/>
            <w:tcBorders>
              <w:top w:val="single" w:sz="8" w:space="0" w:color="auto"/>
              <w:left w:val="nil"/>
              <w:bottom w:val="nil"/>
              <w:right w:val="single" w:sz="4" w:space="0" w:color="auto"/>
            </w:tcBorders>
            <w:shd w:val="clear" w:color="auto" w:fill="auto"/>
            <w:noWrap/>
            <w:vAlign w:val="center"/>
            <w:hideMark/>
          </w:tcPr>
          <w:p w14:paraId="526552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-4.65%</w:t>
            </w:r>
          </w:p>
        </w:tc>
        <w:tc>
          <w:tcPr>
            <w:tcW w:w="709" w:type="dxa"/>
            <w:tcBorders>
              <w:top w:val="single" w:sz="8" w:space="0" w:color="auto"/>
              <w:left w:val="nil"/>
              <w:bottom w:val="nil"/>
              <w:right w:val="nil"/>
            </w:tcBorders>
            <w:shd w:val="clear" w:color="auto" w:fill="auto"/>
            <w:noWrap/>
            <w:vAlign w:val="center"/>
            <w:hideMark/>
          </w:tcPr>
          <w:p w14:paraId="1408C36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2F3D90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34" w:type="dxa"/>
            <w:tcBorders>
              <w:top w:val="single" w:sz="8" w:space="0" w:color="auto"/>
              <w:left w:val="nil"/>
              <w:bottom w:val="nil"/>
              <w:right w:val="nil"/>
            </w:tcBorders>
            <w:shd w:val="clear" w:color="auto" w:fill="auto"/>
            <w:noWrap/>
            <w:vAlign w:val="center"/>
            <w:hideMark/>
          </w:tcPr>
          <w:p w14:paraId="67DA740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0" w:type="dxa"/>
            <w:tcBorders>
              <w:top w:val="single" w:sz="8" w:space="0" w:color="auto"/>
              <w:left w:val="nil"/>
              <w:bottom w:val="nil"/>
              <w:right w:val="nil"/>
            </w:tcBorders>
            <w:shd w:val="clear" w:color="auto" w:fill="auto"/>
            <w:noWrap/>
            <w:vAlign w:val="center"/>
            <w:hideMark/>
          </w:tcPr>
          <w:p w14:paraId="42A2D10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-3.78%</w:t>
            </w:r>
          </w:p>
        </w:tc>
        <w:tc>
          <w:tcPr>
            <w:tcW w:w="851" w:type="dxa"/>
            <w:tcBorders>
              <w:top w:val="single" w:sz="8" w:space="0" w:color="auto"/>
              <w:left w:val="nil"/>
              <w:bottom w:val="nil"/>
              <w:right w:val="single" w:sz="4" w:space="0" w:color="auto"/>
            </w:tcBorders>
            <w:shd w:val="clear" w:color="auto" w:fill="auto"/>
            <w:noWrap/>
            <w:vAlign w:val="center"/>
            <w:hideMark/>
          </w:tcPr>
          <w:p w14:paraId="7B396C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-4.02%</w:t>
            </w:r>
          </w:p>
        </w:tc>
        <w:tc>
          <w:tcPr>
            <w:tcW w:w="709" w:type="dxa"/>
            <w:tcBorders>
              <w:top w:val="single" w:sz="8" w:space="0" w:color="auto"/>
              <w:left w:val="nil"/>
              <w:bottom w:val="nil"/>
              <w:right w:val="nil"/>
            </w:tcBorders>
            <w:shd w:val="clear" w:color="auto" w:fill="auto"/>
            <w:noWrap/>
            <w:vAlign w:val="center"/>
            <w:hideMark/>
          </w:tcPr>
          <w:p w14:paraId="650199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097C890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162C45E3" w14:textId="77777777" w:rsidTr="002F76FC">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389262B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2E1854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-5.61%</w:t>
            </w:r>
          </w:p>
        </w:tc>
        <w:tc>
          <w:tcPr>
            <w:tcW w:w="850" w:type="dxa"/>
            <w:tcBorders>
              <w:top w:val="nil"/>
              <w:left w:val="nil"/>
              <w:bottom w:val="single" w:sz="8" w:space="0" w:color="auto"/>
              <w:right w:val="nil"/>
            </w:tcBorders>
            <w:shd w:val="clear" w:color="auto" w:fill="auto"/>
            <w:noWrap/>
            <w:vAlign w:val="center"/>
            <w:hideMark/>
          </w:tcPr>
          <w:p w14:paraId="00C2F89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-6.67%</w:t>
            </w:r>
          </w:p>
        </w:tc>
        <w:tc>
          <w:tcPr>
            <w:tcW w:w="851" w:type="dxa"/>
            <w:tcBorders>
              <w:top w:val="nil"/>
              <w:left w:val="nil"/>
              <w:bottom w:val="single" w:sz="8" w:space="0" w:color="auto"/>
              <w:right w:val="single" w:sz="4" w:space="0" w:color="auto"/>
            </w:tcBorders>
            <w:shd w:val="clear" w:color="auto" w:fill="auto"/>
            <w:noWrap/>
            <w:vAlign w:val="center"/>
            <w:hideMark/>
          </w:tcPr>
          <w:p w14:paraId="52C7A61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-8.61%</w:t>
            </w:r>
          </w:p>
        </w:tc>
        <w:tc>
          <w:tcPr>
            <w:tcW w:w="709" w:type="dxa"/>
            <w:tcBorders>
              <w:top w:val="nil"/>
              <w:left w:val="nil"/>
              <w:bottom w:val="single" w:sz="8" w:space="0" w:color="auto"/>
              <w:right w:val="nil"/>
            </w:tcBorders>
            <w:shd w:val="clear" w:color="auto" w:fill="auto"/>
            <w:noWrap/>
            <w:vAlign w:val="center"/>
            <w:hideMark/>
          </w:tcPr>
          <w:p w14:paraId="503C06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9DF51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nil"/>
              <w:bottom w:val="single" w:sz="8" w:space="0" w:color="auto"/>
              <w:right w:val="nil"/>
            </w:tcBorders>
            <w:shd w:val="clear" w:color="auto" w:fill="auto"/>
            <w:noWrap/>
            <w:vAlign w:val="center"/>
            <w:hideMark/>
          </w:tcPr>
          <w:p w14:paraId="775119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-5.09%</w:t>
            </w:r>
          </w:p>
        </w:tc>
        <w:tc>
          <w:tcPr>
            <w:tcW w:w="850" w:type="dxa"/>
            <w:tcBorders>
              <w:top w:val="nil"/>
              <w:left w:val="nil"/>
              <w:bottom w:val="single" w:sz="8" w:space="0" w:color="auto"/>
              <w:right w:val="nil"/>
            </w:tcBorders>
            <w:shd w:val="clear" w:color="auto" w:fill="auto"/>
            <w:noWrap/>
            <w:vAlign w:val="center"/>
            <w:hideMark/>
          </w:tcPr>
          <w:p w14:paraId="7D57DDD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-7.04%</w:t>
            </w:r>
          </w:p>
        </w:tc>
        <w:tc>
          <w:tcPr>
            <w:tcW w:w="851" w:type="dxa"/>
            <w:tcBorders>
              <w:top w:val="nil"/>
              <w:left w:val="nil"/>
              <w:bottom w:val="single" w:sz="8" w:space="0" w:color="auto"/>
              <w:right w:val="single" w:sz="4" w:space="0" w:color="auto"/>
            </w:tcBorders>
            <w:shd w:val="clear" w:color="auto" w:fill="auto"/>
            <w:noWrap/>
            <w:vAlign w:val="center"/>
            <w:hideMark/>
          </w:tcPr>
          <w:p w14:paraId="2EE71BA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-8.48%</w:t>
            </w:r>
          </w:p>
        </w:tc>
        <w:tc>
          <w:tcPr>
            <w:tcW w:w="709" w:type="dxa"/>
            <w:tcBorders>
              <w:top w:val="nil"/>
              <w:left w:val="nil"/>
              <w:bottom w:val="single" w:sz="8" w:space="0" w:color="auto"/>
              <w:right w:val="nil"/>
            </w:tcBorders>
            <w:shd w:val="clear" w:color="auto" w:fill="auto"/>
            <w:noWrap/>
            <w:vAlign w:val="center"/>
            <w:hideMark/>
          </w:tcPr>
          <w:p w14:paraId="731CFB0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39D75D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bl>
    <w:p w14:paraId="6DAEA051" w14:textId="14D01C12" w:rsidR="002F76FC" w:rsidRDefault="002F76FC" w:rsidP="002F76FC">
      <w:pPr>
        <w:pStyle w:val="2"/>
        <w:ind w:left="720" w:hanging="720"/>
        <w:rPr>
          <w:lang w:val="en-CA"/>
        </w:rPr>
      </w:pPr>
      <w:r>
        <w:rPr>
          <w:lang w:val="en-CA"/>
        </w:rPr>
        <w:t>Results of BO offset band modification (Test 2.3.4.</w:t>
      </w:r>
      <w:r>
        <w:rPr>
          <w:lang w:val="en-CA" w:eastAsia="zh-CN"/>
        </w:rPr>
        <w:t>c</w:t>
      </w:r>
      <w:r>
        <w:rPr>
          <w:lang w:val="en-CA"/>
        </w:rPr>
        <w:t>)</w:t>
      </w:r>
    </w:p>
    <w:p w14:paraId="5F492F2C" w14:textId="77777777" w:rsidR="002F76FC" w:rsidRPr="008A6A8D" w:rsidRDefault="002F76FC" w:rsidP="002F76FC">
      <w:pPr>
        <w:rPr>
          <w:lang w:val="en-CA" w:eastAsia="zh-CN"/>
        </w:rPr>
      </w:pPr>
      <w:r>
        <w:rPr>
          <w:lang w:val="en-CA" w:eastAsia="zh-CN"/>
        </w:rPr>
        <w:t>The coding results of BO offset band modification are given in the following tables.</w:t>
      </w:r>
    </w:p>
    <w:p w14:paraId="15A38C9E" w14:textId="1C1D0F9F" w:rsidR="002F76FC" w:rsidRPr="0013744F" w:rsidRDefault="002F76FC" w:rsidP="002F76FC">
      <w:pPr>
        <w:jc w:val="center"/>
        <w:rPr>
          <w:lang w:val="en-CA"/>
        </w:rPr>
      </w:pPr>
      <w:r w:rsidRPr="00736151">
        <w:rPr>
          <w:b/>
          <w:sz w:val="20"/>
          <w:lang w:val="en-CA" w:eastAsia="zh-CN"/>
        </w:rPr>
        <w:t xml:space="preserve">Table </w:t>
      </w:r>
      <w:r>
        <w:rPr>
          <w:b/>
          <w:sz w:val="20"/>
          <w:lang w:val="en-CA" w:eastAsia="zh-CN"/>
        </w:rPr>
        <w:t>15</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bl>
      <w:tblPr>
        <w:tblW w:w="9306" w:type="dxa"/>
        <w:tblInd w:w="108" w:type="dxa"/>
        <w:tblLook w:val="04A0" w:firstRow="1" w:lastRow="0" w:firstColumn="1" w:lastColumn="0" w:noHBand="0" w:noVBand="1"/>
      </w:tblPr>
      <w:tblGrid>
        <w:gridCol w:w="1026"/>
        <w:gridCol w:w="851"/>
        <w:gridCol w:w="850"/>
        <w:gridCol w:w="851"/>
        <w:gridCol w:w="850"/>
        <w:gridCol w:w="626"/>
        <w:gridCol w:w="793"/>
        <w:gridCol w:w="816"/>
        <w:gridCol w:w="850"/>
        <w:gridCol w:w="816"/>
        <w:gridCol w:w="958"/>
        <w:gridCol w:w="19"/>
      </w:tblGrid>
      <w:tr w:rsidR="002F76FC" w:rsidRPr="007A63B3" w14:paraId="370D40CF" w14:textId="77777777" w:rsidTr="002F76FC">
        <w:trPr>
          <w:trHeight w:val="255"/>
        </w:trPr>
        <w:tc>
          <w:tcPr>
            <w:tcW w:w="1026" w:type="dxa"/>
            <w:tcBorders>
              <w:top w:val="nil"/>
              <w:left w:val="nil"/>
              <w:bottom w:val="nil"/>
              <w:right w:val="nil"/>
            </w:tcBorders>
            <w:shd w:val="clear" w:color="auto" w:fill="auto"/>
            <w:noWrap/>
            <w:vAlign w:val="center"/>
            <w:hideMark/>
          </w:tcPr>
          <w:p w14:paraId="3E5656E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14FA22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All Intra Main10 </w:t>
            </w:r>
          </w:p>
        </w:tc>
      </w:tr>
      <w:tr w:rsidR="002F76FC" w:rsidRPr="007A63B3" w14:paraId="49356FB8" w14:textId="77777777" w:rsidTr="002F76FC">
        <w:trPr>
          <w:trHeight w:val="255"/>
        </w:trPr>
        <w:tc>
          <w:tcPr>
            <w:tcW w:w="1026" w:type="dxa"/>
            <w:tcBorders>
              <w:top w:val="nil"/>
              <w:left w:val="nil"/>
              <w:bottom w:val="nil"/>
              <w:right w:val="nil"/>
            </w:tcBorders>
            <w:shd w:val="clear" w:color="auto" w:fill="auto"/>
            <w:noWrap/>
            <w:vAlign w:val="center"/>
            <w:hideMark/>
          </w:tcPr>
          <w:p w14:paraId="127C225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3E0E9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4AC380E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2CE10877"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220BB01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56F892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2ED370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16487D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78BC38D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67DC917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13C5D05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26D7278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2713175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227252A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16D9641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1E0D1432"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500E95B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A92A1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nil"/>
              <w:left w:val="nil"/>
              <w:bottom w:val="nil"/>
              <w:right w:val="nil"/>
            </w:tcBorders>
            <w:shd w:val="clear" w:color="auto" w:fill="auto"/>
            <w:noWrap/>
            <w:vAlign w:val="center"/>
            <w:hideMark/>
          </w:tcPr>
          <w:p w14:paraId="464C01F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1" w:type="dxa"/>
            <w:tcBorders>
              <w:top w:val="nil"/>
              <w:left w:val="nil"/>
              <w:bottom w:val="nil"/>
              <w:right w:val="single" w:sz="4" w:space="0" w:color="auto"/>
            </w:tcBorders>
            <w:shd w:val="clear" w:color="auto" w:fill="auto"/>
            <w:noWrap/>
            <w:vAlign w:val="center"/>
            <w:hideMark/>
          </w:tcPr>
          <w:p w14:paraId="6CF49B4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7EF6BDB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5ADA54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793" w:type="dxa"/>
            <w:tcBorders>
              <w:top w:val="nil"/>
              <w:left w:val="single" w:sz="8" w:space="0" w:color="auto"/>
              <w:bottom w:val="nil"/>
              <w:right w:val="nil"/>
            </w:tcBorders>
            <w:shd w:val="clear" w:color="auto" w:fill="auto"/>
            <w:noWrap/>
            <w:vAlign w:val="center"/>
            <w:hideMark/>
          </w:tcPr>
          <w:p w14:paraId="04E5C62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16" w:type="dxa"/>
            <w:tcBorders>
              <w:top w:val="nil"/>
              <w:left w:val="nil"/>
              <w:bottom w:val="nil"/>
              <w:right w:val="nil"/>
            </w:tcBorders>
            <w:shd w:val="clear" w:color="auto" w:fill="auto"/>
            <w:noWrap/>
            <w:vAlign w:val="center"/>
            <w:hideMark/>
          </w:tcPr>
          <w:p w14:paraId="7DF0410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c>
          <w:tcPr>
            <w:tcW w:w="850" w:type="dxa"/>
            <w:tcBorders>
              <w:top w:val="nil"/>
              <w:left w:val="nil"/>
              <w:bottom w:val="nil"/>
              <w:right w:val="single" w:sz="4" w:space="0" w:color="auto"/>
            </w:tcBorders>
            <w:shd w:val="clear" w:color="auto" w:fill="auto"/>
            <w:noWrap/>
            <w:vAlign w:val="center"/>
            <w:hideMark/>
          </w:tcPr>
          <w:p w14:paraId="04FB88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-1.41%</w:t>
            </w:r>
          </w:p>
        </w:tc>
        <w:tc>
          <w:tcPr>
            <w:tcW w:w="816" w:type="dxa"/>
            <w:tcBorders>
              <w:top w:val="nil"/>
              <w:left w:val="nil"/>
              <w:bottom w:val="nil"/>
              <w:right w:val="nil"/>
            </w:tcBorders>
            <w:shd w:val="clear" w:color="auto" w:fill="auto"/>
            <w:noWrap/>
            <w:vAlign w:val="center"/>
            <w:hideMark/>
          </w:tcPr>
          <w:p w14:paraId="40AF8F8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nil"/>
              <w:right w:val="single" w:sz="8" w:space="0" w:color="auto"/>
            </w:tcBorders>
            <w:shd w:val="clear" w:color="auto" w:fill="auto"/>
            <w:noWrap/>
            <w:vAlign w:val="center"/>
            <w:hideMark/>
          </w:tcPr>
          <w:p w14:paraId="2A230F4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7A63B3" w14:paraId="35B9EA92"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6CC84F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F172B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-0.69%</w:t>
            </w:r>
          </w:p>
        </w:tc>
        <w:tc>
          <w:tcPr>
            <w:tcW w:w="850" w:type="dxa"/>
            <w:tcBorders>
              <w:top w:val="nil"/>
              <w:left w:val="nil"/>
              <w:bottom w:val="nil"/>
              <w:right w:val="nil"/>
            </w:tcBorders>
            <w:shd w:val="clear" w:color="auto" w:fill="auto"/>
            <w:noWrap/>
            <w:vAlign w:val="center"/>
            <w:hideMark/>
          </w:tcPr>
          <w:p w14:paraId="56F5CA4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-0.86%</w:t>
            </w:r>
          </w:p>
        </w:tc>
        <w:tc>
          <w:tcPr>
            <w:tcW w:w="851" w:type="dxa"/>
            <w:tcBorders>
              <w:top w:val="nil"/>
              <w:left w:val="nil"/>
              <w:bottom w:val="nil"/>
              <w:right w:val="single" w:sz="4" w:space="0" w:color="auto"/>
            </w:tcBorders>
            <w:shd w:val="clear" w:color="auto" w:fill="auto"/>
            <w:noWrap/>
            <w:vAlign w:val="center"/>
            <w:hideMark/>
          </w:tcPr>
          <w:p w14:paraId="2E5EC1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-0.76%</w:t>
            </w:r>
          </w:p>
        </w:tc>
        <w:tc>
          <w:tcPr>
            <w:tcW w:w="850" w:type="dxa"/>
            <w:tcBorders>
              <w:top w:val="nil"/>
              <w:left w:val="nil"/>
              <w:bottom w:val="nil"/>
              <w:right w:val="nil"/>
            </w:tcBorders>
            <w:shd w:val="clear" w:color="auto" w:fill="auto"/>
            <w:noWrap/>
            <w:vAlign w:val="center"/>
            <w:hideMark/>
          </w:tcPr>
          <w:p w14:paraId="042836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15B131D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93" w:type="dxa"/>
            <w:tcBorders>
              <w:top w:val="nil"/>
              <w:left w:val="single" w:sz="8" w:space="0" w:color="auto"/>
              <w:bottom w:val="nil"/>
              <w:right w:val="nil"/>
            </w:tcBorders>
            <w:shd w:val="clear" w:color="auto" w:fill="auto"/>
            <w:noWrap/>
            <w:vAlign w:val="center"/>
            <w:hideMark/>
          </w:tcPr>
          <w:p w14:paraId="49D27C4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-0.28%</w:t>
            </w:r>
          </w:p>
        </w:tc>
        <w:tc>
          <w:tcPr>
            <w:tcW w:w="816" w:type="dxa"/>
            <w:tcBorders>
              <w:top w:val="nil"/>
              <w:left w:val="nil"/>
              <w:bottom w:val="nil"/>
              <w:right w:val="nil"/>
            </w:tcBorders>
            <w:shd w:val="clear" w:color="auto" w:fill="auto"/>
            <w:noWrap/>
            <w:vAlign w:val="center"/>
            <w:hideMark/>
          </w:tcPr>
          <w:p w14:paraId="2AF72C0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850" w:type="dxa"/>
            <w:tcBorders>
              <w:top w:val="nil"/>
              <w:left w:val="nil"/>
              <w:bottom w:val="nil"/>
              <w:right w:val="single" w:sz="4" w:space="0" w:color="auto"/>
            </w:tcBorders>
            <w:shd w:val="clear" w:color="auto" w:fill="auto"/>
            <w:noWrap/>
            <w:vAlign w:val="center"/>
            <w:hideMark/>
          </w:tcPr>
          <w:p w14:paraId="675FE54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16" w:type="dxa"/>
            <w:tcBorders>
              <w:top w:val="nil"/>
              <w:left w:val="nil"/>
              <w:bottom w:val="nil"/>
              <w:right w:val="nil"/>
            </w:tcBorders>
            <w:shd w:val="clear" w:color="auto" w:fill="auto"/>
            <w:noWrap/>
            <w:vAlign w:val="center"/>
            <w:hideMark/>
          </w:tcPr>
          <w:p w14:paraId="64EB90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nil"/>
              <w:right w:val="single" w:sz="8" w:space="0" w:color="auto"/>
            </w:tcBorders>
            <w:shd w:val="clear" w:color="auto" w:fill="auto"/>
            <w:noWrap/>
            <w:vAlign w:val="center"/>
            <w:hideMark/>
          </w:tcPr>
          <w:p w14:paraId="3C05632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7A63B3" w14:paraId="5EF8C839"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868B23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38AA7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-0.46%</w:t>
            </w:r>
          </w:p>
        </w:tc>
        <w:tc>
          <w:tcPr>
            <w:tcW w:w="850" w:type="dxa"/>
            <w:tcBorders>
              <w:top w:val="nil"/>
              <w:left w:val="nil"/>
              <w:bottom w:val="nil"/>
              <w:right w:val="nil"/>
            </w:tcBorders>
            <w:shd w:val="clear" w:color="auto" w:fill="auto"/>
            <w:noWrap/>
            <w:vAlign w:val="center"/>
            <w:hideMark/>
          </w:tcPr>
          <w:p w14:paraId="19533A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51" w:type="dxa"/>
            <w:tcBorders>
              <w:top w:val="nil"/>
              <w:left w:val="nil"/>
              <w:bottom w:val="nil"/>
              <w:right w:val="single" w:sz="4" w:space="0" w:color="auto"/>
            </w:tcBorders>
            <w:shd w:val="clear" w:color="auto" w:fill="auto"/>
            <w:noWrap/>
            <w:vAlign w:val="center"/>
            <w:hideMark/>
          </w:tcPr>
          <w:p w14:paraId="28E7373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nil"/>
              <w:right w:val="nil"/>
            </w:tcBorders>
            <w:shd w:val="clear" w:color="auto" w:fill="auto"/>
            <w:noWrap/>
            <w:vAlign w:val="center"/>
            <w:hideMark/>
          </w:tcPr>
          <w:p w14:paraId="493D92F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5A3CF09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793" w:type="dxa"/>
            <w:tcBorders>
              <w:top w:val="nil"/>
              <w:left w:val="single" w:sz="8" w:space="0" w:color="auto"/>
              <w:bottom w:val="nil"/>
              <w:right w:val="nil"/>
            </w:tcBorders>
            <w:shd w:val="clear" w:color="auto" w:fill="auto"/>
            <w:noWrap/>
            <w:vAlign w:val="center"/>
            <w:hideMark/>
          </w:tcPr>
          <w:p w14:paraId="6EE6B44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16" w:type="dxa"/>
            <w:tcBorders>
              <w:top w:val="nil"/>
              <w:left w:val="nil"/>
              <w:bottom w:val="nil"/>
              <w:right w:val="nil"/>
            </w:tcBorders>
            <w:shd w:val="clear" w:color="auto" w:fill="auto"/>
            <w:noWrap/>
            <w:vAlign w:val="center"/>
            <w:hideMark/>
          </w:tcPr>
          <w:p w14:paraId="239F2FC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50" w:type="dxa"/>
            <w:tcBorders>
              <w:top w:val="nil"/>
              <w:left w:val="nil"/>
              <w:bottom w:val="nil"/>
              <w:right w:val="single" w:sz="4" w:space="0" w:color="auto"/>
            </w:tcBorders>
            <w:shd w:val="clear" w:color="auto" w:fill="auto"/>
            <w:noWrap/>
            <w:vAlign w:val="center"/>
            <w:hideMark/>
          </w:tcPr>
          <w:p w14:paraId="2CF8EEC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16" w:type="dxa"/>
            <w:tcBorders>
              <w:top w:val="nil"/>
              <w:left w:val="nil"/>
              <w:bottom w:val="nil"/>
              <w:right w:val="nil"/>
            </w:tcBorders>
            <w:shd w:val="clear" w:color="auto" w:fill="auto"/>
            <w:noWrap/>
            <w:vAlign w:val="center"/>
            <w:hideMark/>
          </w:tcPr>
          <w:p w14:paraId="64ED7A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058BCB0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2F76FC" w:rsidRPr="007A63B3" w14:paraId="3440F032"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926162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52C17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50" w:type="dxa"/>
            <w:tcBorders>
              <w:top w:val="nil"/>
              <w:left w:val="nil"/>
              <w:bottom w:val="nil"/>
              <w:right w:val="nil"/>
            </w:tcBorders>
            <w:shd w:val="clear" w:color="auto" w:fill="auto"/>
            <w:noWrap/>
            <w:vAlign w:val="center"/>
            <w:hideMark/>
          </w:tcPr>
          <w:p w14:paraId="57A0B4C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nil"/>
              <w:right w:val="single" w:sz="4" w:space="0" w:color="auto"/>
            </w:tcBorders>
            <w:shd w:val="clear" w:color="auto" w:fill="auto"/>
            <w:noWrap/>
            <w:vAlign w:val="center"/>
            <w:hideMark/>
          </w:tcPr>
          <w:p w14:paraId="4B44F44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-1.18%</w:t>
            </w:r>
          </w:p>
        </w:tc>
        <w:tc>
          <w:tcPr>
            <w:tcW w:w="850" w:type="dxa"/>
            <w:tcBorders>
              <w:top w:val="nil"/>
              <w:left w:val="nil"/>
              <w:bottom w:val="nil"/>
              <w:right w:val="nil"/>
            </w:tcBorders>
            <w:shd w:val="clear" w:color="auto" w:fill="auto"/>
            <w:noWrap/>
            <w:vAlign w:val="center"/>
            <w:hideMark/>
          </w:tcPr>
          <w:p w14:paraId="2F5C903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0D15D6A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single" w:sz="8" w:space="0" w:color="auto"/>
              <w:bottom w:val="nil"/>
              <w:right w:val="nil"/>
            </w:tcBorders>
            <w:shd w:val="clear" w:color="auto" w:fill="auto"/>
            <w:noWrap/>
            <w:vAlign w:val="center"/>
            <w:hideMark/>
          </w:tcPr>
          <w:p w14:paraId="19D815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-0.25%</w:t>
            </w:r>
          </w:p>
        </w:tc>
        <w:tc>
          <w:tcPr>
            <w:tcW w:w="816" w:type="dxa"/>
            <w:tcBorders>
              <w:top w:val="nil"/>
              <w:left w:val="nil"/>
              <w:bottom w:val="nil"/>
              <w:right w:val="nil"/>
            </w:tcBorders>
            <w:shd w:val="clear" w:color="auto" w:fill="auto"/>
            <w:noWrap/>
            <w:vAlign w:val="center"/>
            <w:hideMark/>
          </w:tcPr>
          <w:p w14:paraId="11C4DF0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0" w:type="dxa"/>
            <w:tcBorders>
              <w:top w:val="nil"/>
              <w:left w:val="nil"/>
              <w:bottom w:val="nil"/>
              <w:right w:val="single" w:sz="4" w:space="0" w:color="auto"/>
            </w:tcBorders>
            <w:shd w:val="clear" w:color="auto" w:fill="auto"/>
            <w:noWrap/>
            <w:vAlign w:val="center"/>
            <w:hideMark/>
          </w:tcPr>
          <w:p w14:paraId="48ADAE9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16" w:type="dxa"/>
            <w:tcBorders>
              <w:top w:val="nil"/>
              <w:left w:val="nil"/>
              <w:bottom w:val="nil"/>
              <w:right w:val="nil"/>
            </w:tcBorders>
            <w:shd w:val="clear" w:color="auto" w:fill="auto"/>
            <w:noWrap/>
            <w:vAlign w:val="center"/>
            <w:hideMark/>
          </w:tcPr>
          <w:p w14:paraId="4A0FD1E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5BF3D5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r>
      <w:tr w:rsidR="002F76FC" w:rsidRPr="007A63B3" w14:paraId="3BBB844E"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A4B88E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lastRenderedPageBreak/>
              <w:t>Class E</w:t>
            </w:r>
          </w:p>
        </w:tc>
        <w:tc>
          <w:tcPr>
            <w:tcW w:w="851" w:type="dxa"/>
            <w:tcBorders>
              <w:top w:val="nil"/>
              <w:left w:val="nil"/>
              <w:bottom w:val="nil"/>
              <w:right w:val="nil"/>
            </w:tcBorders>
            <w:shd w:val="clear" w:color="auto" w:fill="auto"/>
            <w:noWrap/>
            <w:vAlign w:val="center"/>
            <w:hideMark/>
          </w:tcPr>
          <w:p w14:paraId="7ECFDE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079709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1" w:type="dxa"/>
            <w:tcBorders>
              <w:top w:val="nil"/>
              <w:left w:val="nil"/>
              <w:bottom w:val="nil"/>
              <w:right w:val="single" w:sz="4" w:space="0" w:color="auto"/>
            </w:tcBorders>
            <w:shd w:val="clear" w:color="auto" w:fill="auto"/>
            <w:noWrap/>
            <w:vAlign w:val="center"/>
            <w:hideMark/>
          </w:tcPr>
          <w:p w14:paraId="484E6E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50" w:type="dxa"/>
            <w:tcBorders>
              <w:top w:val="nil"/>
              <w:left w:val="nil"/>
              <w:bottom w:val="nil"/>
              <w:right w:val="nil"/>
            </w:tcBorders>
            <w:shd w:val="clear" w:color="auto" w:fill="auto"/>
            <w:noWrap/>
            <w:vAlign w:val="center"/>
            <w:hideMark/>
          </w:tcPr>
          <w:p w14:paraId="03E3B6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51E926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793" w:type="dxa"/>
            <w:tcBorders>
              <w:top w:val="nil"/>
              <w:left w:val="single" w:sz="8" w:space="0" w:color="auto"/>
              <w:bottom w:val="nil"/>
              <w:right w:val="nil"/>
            </w:tcBorders>
            <w:shd w:val="clear" w:color="auto" w:fill="auto"/>
            <w:noWrap/>
            <w:vAlign w:val="center"/>
            <w:hideMark/>
          </w:tcPr>
          <w:p w14:paraId="787E72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16" w:type="dxa"/>
            <w:tcBorders>
              <w:top w:val="nil"/>
              <w:left w:val="nil"/>
              <w:bottom w:val="nil"/>
              <w:right w:val="nil"/>
            </w:tcBorders>
            <w:shd w:val="clear" w:color="auto" w:fill="auto"/>
            <w:noWrap/>
            <w:vAlign w:val="center"/>
            <w:hideMark/>
          </w:tcPr>
          <w:p w14:paraId="25F796F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-0.32%</w:t>
            </w:r>
          </w:p>
        </w:tc>
        <w:tc>
          <w:tcPr>
            <w:tcW w:w="850" w:type="dxa"/>
            <w:tcBorders>
              <w:top w:val="nil"/>
              <w:left w:val="nil"/>
              <w:bottom w:val="nil"/>
              <w:right w:val="single" w:sz="4" w:space="0" w:color="auto"/>
            </w:tcBorders>
            <w:shd w:val="clear" w:color="auto" w:fill="auto"/>
            <w:noWrap/>
            <w:vAlign w:val="center"/>
            <w:hideMark/>
          </w:tcPr>
          <w:p w14:paraId="26662D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16" w:type="dxa"/>
            <w:tcBorders>
              <w:top w:val="nil"/>
              <w:left w:val="nil"/>
              <w:bottom w:val="nil"/>
              <w:right w:val="nil"/>
            </w:tcBorders>
            <w:shd w:val="clear" w:color="auto" w:fill="auto"/>
            <w:noWrap/>
            <w:vAlign w:val="center"/>
            <w:hideMark/>
          </w:tcPr>
          <w:p w14:paraId="38F08A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7F0D49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r>
      <w:tr w:rsidR="002F76FC" w:rsidRPr="007A63B3" w14:paraId="71A06937"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3CF6DF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67BB71F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-0.50%</w:t>
            </w:r>
          </w:p>
        </w:tc>
        <w:tc>
          <w:tcPr>
            <w:tcW w:w="850" w:type="dxa"/>
            <w:tcBorders>
              <w:top w:val="single" w:sz="8" w:space="0" w:color="auto"/>
              <w:left w:val="nil"/>
              <w:bottom w:val="nil"/>
              <w:right w:val="nil"/>
            </w:tcBorders>
            <w:shd w:val="clear" w:color="auto" w:fill="auto"/>
            <w:noWrap/>
            <w:vAlign w:val="center"/>
            <w:hideMark/>
          </w:tcPr>
          <w:p w14:paraId="1D0F7ED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-0.76%</w:t>
            </w:r>
          </w:p>
        </w:tc>
        <w:tc>
          <w:tcPr>
            <w:tcW w:w="851" w:type="dxa"/>
            <w:tcBorders>
              <w:top w:val="single" w:sz="8" w:space="0" w:color="auto"/>
              <w:left w:val="nil"/>
              <w:bottom w:val="nil"/>
              <w:right w:val="single" w:sz="4" w:space="0" w:color="auto"/>
            </w:tcBorders>
            <w:shd w:val="clear" w:color="auto" w:fill="auto"/>
            <w:noWrap/>
            <w:vAlign w:val="center"/>
            <w:hideMark/>
          </w:tcPr>
          <w:p w14:paraId="76812EA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850" w:type="dxa"/>
            <w:tcBorders>
              <w:top w:val="single" w:sz="8" w:space="0" w:color="auto"/>
              <w:left w:val="nil"/>
              <w:bottom w:val="nil"/>
              <w:right w:val="nil"/>
            </w:tcBorders>
            <w:shd w:val="clear" w:color="auto" w:fill="auto"/>
            <w:noWrap/>
            <w:vAlign w:val="center"/>
            <w:hideMark/>
          </w:tcPr>
          <w:p w14:paraId="54E8B4B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26" w:type="dxa"/>
            <w:tcBorders>
              <w:top w:val="single" w:sz="8" w:space="0" w:color="auto"/>
              <w:left w:val="nil"/>
              <w:bottom w:val="nil"/>
              <w:right w:val="nil"/>
            </w:tcBorders>
            <w:shd w:val="clear" w:color="auto" w:fill="auto"/>
            <w:noWrap/>
            <w:vAlign w:val="center"/>
            <w:hideMark/>
          </w:tcPr>
          <w:p w14:paraId="7E6A5CF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793" w:type="dxa"/>
            <w:tcBorders>
              <w:top w:val="single" w:sz="8" w:space="0" w:color="auto"/>
              <w:left w:val="single" w:sz="8" w:space="0" w:color="auto"/>
              <w:bottom w:val="nil"/>
              <w:right w:val="nil"/>
            </w:tcBorders>
            <w:shd w:val="clear" w:color="auto" w:fill="auto"/>
            <w:noWrap/>
            <w:vAlign w:val="center"/>
            <w:hideMark/>
          </w:tcPr>
          <w:p w14:paraId="517CA9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-0.20%</w:t>
            </w:r>
          </w:p>
        </w:tc>
        <w:tc>
          <w:tcPr>
            <w:tcW w:w="816" w:type="dxa"/>
            <w:tcBorders>
              <w:top w:val="single" w:sz="8" w:space="0" w:color="auto"/>
              <w:left w:val="nil"/>
              <w:bottom w:val="nil"/>
              <w:right w:val="nil"/>
            </w:tcBorders>
            <w:shd w:val="clear" w:color="auto" w:fill="auto"/>
            <w:noWrap/>
            <w:vAlign w:val="center"/>
            <w:hideMark/>
          </w:tcPr>
          <w:p w14:paraId="3671EC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-0.60%</w:t>
            </w:r>
          </w:p>
        </w:tc>
        <w:tc>
          <w:tcPr>
            <w:tcW w:w="850" w:type="dxa"/>
            <w:tcBorders>
              <w:top w:val="single" w:sz="8" w:space="0" w:color="auto"/>
              <w:left w:val="nil"/>
              <w:bottom w:val="nil"/>
              <w:right w:val="single" w:sz="4" w:space="0" w:color="auto"/>
            </w:tcBorders>
            <w:shd w:val="clear" w:color="auto" w:fill="auto"/>
            <w:noWrap/>
            <w:vAlign w:val="center"/>
            <w:hideMark/>
          </w:tcPr>
          <w:p w14:paraId="4B9442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-0.89%</w:t>
            </w:r>
          </w:p>
        </w:tc>
        <w:tc>
          <w:tcPr>
            <w:tcW w:w="816" w:type="dxa"/>
            <w:tcBorders>
              <w:top w:val="single" w:sz="8" w:space="0" w:color="auto"/>
              <w:left w:val="nil"/>
              <w:bottom w:val="nil"/>
              <w:right w:val="nil"/>
            </w:tcBorders>
            <w:shd w:val="clear" w:color="auto" w:fill="auto"/>
            <w:noWrap/>
            <w:vAlign w:val="center"/>
            <w:hideMark/>
          </w:tcPr>
          <w:p w14:paraId="11C1CD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52E68C4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r>
      <w:tr w:rsidR="002F76FC" w:rsidRPr="007A63B3" w14:paraId="2A65A1F7" w14:textId="77777777" w:rsidTr="002F76FC">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31F152A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1FB90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-0.35%</w:t>
            </w:r>
          </w:p>
        </w:tc>
        <w:tc>
          <w:tcPr>
            <w:tcW w:w="850" w:type="dxa"/>
            <w:tcBorders>
              <w:top w:val="single" w:sz="8" w:space="0" w:color="auto"/>
              <w:left w:val="nil"/>
              <w:bottom w:val="nil"/>
              <w:right w:val="nil"/>
            </w:tcBorders>
            <w:shd w:val="clear" w:color="auto" w:fill="auto"/>
            <w:noWrap/>
            <w:vAlign w:val="center"/>
            <w:hideMark/>
          </w:tcPr>
          <w:p w14:paraId="7AE275A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851" w:type="dxa"/>
            <w:tcBorders>
              <w:top w:val="single" w:sz="8" w:space="0" w:color="auto"/>
              <w:left w:val="nil"/>
              <w:bottom w:val="nil"/>
              <w:right w:val="single" w:sz="4" w:space="0" w:color="auto"/>
            </w:tcBorders>
            <w:shd w:val="clear" w:color="auto" w:fill="auto"/>
            <w:noWrap/>
            <w:vAlign w:val="center"/>
            <w:hideMark/>
          </w:tcPr>
          <w:p w14:paraId="5CC97A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850" w:type="dxa"/>
            <w:tcBorders>
              <w:top w:val="single" w:sz="8" w:space="0" w:color="auto"/>
              <w:left w:val="nil"/>
              <w:bottom w:val="nil"/>
              <w:right w:val="nil"/>
            </w:tcBorders>
            <w:shd w:val="clear" w:color="auto" w:fill="auto"/>
            <w:noWrap/>
            <w:vAlign w:val="center"/>
            <w:hideMark/>
          </w:tcPr>
          <w:p w14:paraId="386CE50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single" w:sz="8" w:space="0" w:color="auto"/>
            </w:tcBorders>
            <w:shd w:val="clear" w:color="auto" w:fill="auto"/>
            <w:noWrap/>
            <w:vAlign w:val="center"/>
            <w:hideMark/>
          </w:tcPr>
          <w:p w14:paraId="449A17C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93" w:type="dxa"/>
            <w:tcBorders>
              <w:top w:val="single" w:sz="8" w:space="0" w:color="auto"/>
              <w:left w:val="nil"/>
              <w:bottom w:val="nil"/>
              <w:right w:val="nil"/>
            </w:tcBorders>
            <w:shd w:val="clear" w:color="auto" w:fill="auto"/>
            <w:noWrap/>
            <w:vAlign w:val="center"/>
            <w:hideMark/>
          </w:tcPr>
          <w:p w14:paraId="668FF56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-0.10%</w:t>
            </w:r>
          </w:p>
        </w:tc>
        <w:tc>
          <w:tcPr>
            <w:tcW w:w="816" w:type="dxa"/>
            <w:tcBorders>
              <w:top w:val="single" w:sz="8" w:space="0" w:color="auto"/>
              <w:left w:val="nil"/>
              <w:bottom w:val="nil"/>
              <w:right w:val="nil"/>
            </w:tcBorders>
            <w:shd w:val="clear" w:color="auto" w:fill="auto"/>
            <w:noWrap/>
            <w:vAlign w:val="center"/>
            <w:hideMark/>
          </w:tcPr>
          <w:p w14:paraId="3BC659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-0.41%</w:t>
            </w:r>
          </w:p>
        </w:tc>
        <w:tc>
          <w:tcPr>
            <w:tcW w:w="850" w:type="dxa"/>
            <w:tcBorders>
              <w:top w:val="single" w:sz="8" w:space="0" w:color="auto"/>
              <w:left w:val="nil"/>
              <w:bottom w:val="nil"/>
              <w:right w:val="single" w:sz="4" w:space="0" w:color="auto"/>
            </w:tcBorders>
            <w:shd w:val="clear" w:color="auto" w:fill="auto"/>
            <w:noWrap/>
            <w:vAlign w:val="center"/>
            <w:hideMark/>
          </w:tcPr>
          <w:p w14:paraId="436E9C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16" w:type="dxa"/>
            <w:tcBorders>
              <w:top w:val="single" w:sz="8" w:space="0" w:color="auto"/>
              <w:left w:val="nil"/>
              <w:bottom w:val="nil"/>
              <w:right w:val="nil"/>
            </w:tcBorders>
            <w:shd w:val="clear" w:color="auto" w:fill="auto"/>
            <w:noWrap/>
            <w:vAlign w:val="center"/>
            <w:hideMark/>
          </w:tcPr>
          <w:p w14:paraId="0585341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622B18D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7A63B3" w14:paraId="58F9EAF4" w14:textId="77777777" w:rsidTr="002F76FC">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180345B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509748A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0" w:type="dxa"/>
            <w:tcBorders>
              <w:top w:val="nil"/>
              <w:left w:val="nil"/>
              <w:bottom w:val="single" w:sz="8" w:space="0" w:color="auto"/>
              <w:right w:val="nil"/>
            </w:tcBorders>
            <w:shd w:val="clear" w:color="auto" w:fill="auto"/>
            <w:noWrap/>
            <w:vAlign w:val="center"/>
            <w:hideMark/>
          </w:tcPr>
          <w:p w14:paraId="56CB75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1" w:type="dxa"/>
            <w:tcBorders>
              <w:top w:val="nil"/>
              <w:left w:val="nil"/>
              <w:bottom w:val="single" w:sz="8" w:space="0" w:color="auto"/>
              <w:right w:val="single" w:sz="4" w:space="0" w:color="auto"/>
            </w:tcBorders>
            <w:shd w:val="clear" w:color="auto" w:fill="auto"/>
            <w:noWrap/>
            <w:vAlign w:val="center"/>
            <w:hideMark/>
          </w:tcPr>
          <w:p w14:paraId="5676F81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50" w:type="dxa"/>
            <w:tcBorders>
              <w:top w:val="nil"/>
              <w:left w:val="nil"/>
              <w:bottom w:val="single" w:sz="8" w:space="0" w:color="auto"/>
              <w:right w:val="nil"/>
            </w:tcBorders>
            <w:shd w:val="clear" w:color="auto" w:fill="auto"/>
            <w:noWrap/>
            <w:vAlign w:val="center"/>
            <w:hideMark/>
          </w:tcPr>
          <w:p w14:paraId="2D181D5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single" w:sz="8" w:space="0" w:color="auto"/>
              <w:right w:val="single" w:sz="8" w:space="0" w:color="auto"/>
            </w:tcBorders>
            <w:shd w:val="clear" w:color="auto" w:fill="auto"/>
            <w:noWrap/>
            <w:vAlign w:val="center"/>
            <w:hideMark/>
          </w:tcPr>
          <w:p w14:paraId="11295E2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nil"/>
              <w:bottom w:val="single" w:sz="8" w:space="0" w:color="auto"/>
              <w:right w:val="nil"/>
            </w:tcBorders>
            <w:shd w:val="clear" w:color="auto" w:fill="auto"/>
            <w:noWrap/>
            <w:vAlign w:val="center"/>
            <w:hideMark/>
          </w:tcPr>
          <w:p w14:paraId="7B0ED59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single" w:sz="8" w:space="0" w:color="auto"/>
              <w:right w:val="nil"/>
            </w:tcBorders>
            <w:shd w:val="clear" w:color="auto" w:fill="auto"/>
            <w:noWrap/>
            <w:vAlign w:val="center"/>
            <w:hideMark/>
          </w:tcPr>
          <w:p w14:paraId="0323E0C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single" w:sz="8" w:space="0" w:color="auto"/>
              <w:right w:val="single" w:sz="4" w:space="0" w:color="auto"/>
            </w:tcBorders>
            <w:shd w:val="clear" w:color="auto" w:fill="auto"/>
            <w:noWrap/>
            <w:vAlign w:val="center"/>
            <w:hideMark/>
          </w:tcPr>
          <w:p w14:paraId="12725E9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B229E">
              <w:rPr>
                <w:rFonts w:ascii="Arial" w:hAnsi="Arial" w:cs="Arial"/>
                <w:color w:val="000000"/>
                <w:sz w:val="16"/>
                <w:szCs w:val="18"/>
              </w:rPr>
              <w:t>-1.20%</w:t>
            </w:r>
          </w:p>
        </w:tc>
        <w:tc>
          <w:tcPr>
            <w:tcW w:w="816" w:type="dxa"/>
            <w:tcBorders>
              <w:top w:val="nil"/>
              <w:left w:val="nil"/>
              <w:bottom w:val="single" w:sz="8" w:space="0" w:color="auto"/>
              <w:right w:val="nil"/>
            </w:tcBorders>
            <w:shd w:val="clear" w:color="auto" w:fill="auto"/>
            <w:noWrap/>
            <w:vAlign w:val="center"/>
            <w:hideMark/>
          </w:tcPr>
          <w:p w14:paraId="48A3F18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single" w:sz="8" w:space="0" w:color="auto"/>
              <w:right w:val="single" w:sz="8" w:space="0" w:color="auto"/>
            </w:tcBorders>
            <w:shd w:val="clear" w:color="auto" w:fill="auto"/>
            <w:noWrap/>
            <w:vAlign w:val="center"/>
            <w:hideMark/>
          </w:tcPr>
          <w:p w14:paraId="547649C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2F76FC" w:rsidRPr="007A63B3" w14:paraId="4BBCB820" w14:textId="77777777" w:rsidTr="002F76FC">
        <w:trPr>
          <w:trHeight w:val="510"/>
        </w:trPr>
        <w:tc>
          <w:tcPr>
            <w:tcW w:w="9306" w:type="dxa"/>
            <w:gridSpan w:val="12"/>
            <w:tcBorders>
              <w:top w:val="nil"/>
              <w:left w:val="nil"/>
              <w:right w:val="nil"/>
            </w:tcBorders>
            <w:shd w:val="clear" w:color="auto" w:fill="auto"/>
            <w:noWrap/>
            <w:vAlign w:val="center"/>
            <w:hideMark/>
          </w:tcPr>
          <w:p w14:paraId="06B7764D" w14:textId="77777777" w:rsidR="002F76FC" w:rsidRPr="005478A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eastAsia="zh-CN"/>
              </w:rPr>
            </w:pPr>
          </w:p>
          <w:p w14:paraId="47420B6A" w14:textId="2017107C" w:rsidR="002F76FC" w:rsidRPr="005478A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eastAsia="zh-CN"/>
              </w:rPr>
            </w:pPr>
            <w:r w:rsidRPr="00736151">
              <w:rPr>
                <w:b/>
                <w:sz w:val="20"/>
                <w:lang w:val="en-CA" w:eastAsia="zh-CN"/>
              </w:rPr>
              <w:t xml:space="preserve">Table </w:t>
            </w:r>
            <w:r>
              <w:rPr>
                <w:b/>
                <w:sz w:val="20"/>
                <w:lang w:val="en-CA" w:eastAsia="zh-CN"/>
              </w:rPr>
              <w:t>16</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c>
      </w:tr>
      <w:tr w:rsidR="002F76FC" w:rsidRPr="007A63B3" w14:paraId="4BC3F39E" w14:textId="77777777" w:rsidTr="002F76FC">
        <w:trPr>
          <w:trHeight w:val="255"/>
        </w:trPr>
        <w:tc>
          <w:tcPr>
            <w:tcW w:w="1026" w:type="dxa"/>
            <w:tcBorders>
              <w:top w:val="nil"/>
              <w:left w:val="nil"/>
              <w:bottom w:val="nil"/>
              <w:right w:val="nil"/>
            </w:tcBorders>
            <w:shd w:val="clear" w:color="auto" w:fill="auto"/>
            <w:noWrap/>
            <w:vAlign w:val="center"/>
            <w:hideMark/>
          </w:tcPr>
          <w:p w14:paraId="21F07C9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1E7917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Random Access Main 10</w:t>
            </w:r>
          </w:p>
        </w:tc>
      </w:tr>
      <w:tr w:rsidR="002F76FC" w:rsidRPr="007A63B3" w14:paraId="2019F704" w14:textId="77777777" w:rsidTr="002F76FC">
        <w:trPr>
          <w:trHeight w:val="255"/>
        </w:trPr>
        <w:tc>
          <w:tcPr>
            <w:tcW w:w="1026" w:type="dxa"/>
            <w:tcBorders>
              <w:top w:val="nil"/>
              <w:left w:val="nil"/>
              <w:bottom w:val="nil"/>
              <w:right w:val="nil"/>
            </w:tcBorders>
            <w:shd w:val="clear" w:color="auto" w:fill="auto"/>
            <w:noWrap/>
            <w:vAlign w:val="center"/>
            <w:hideMark/>
          </w:tcPr>
          <w:p w14:paraId="3765E47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B856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7E3A5D4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244606EC"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1F26162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32D2E9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76013F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BEAD9C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0BB1621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F0DBC9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3D07CBD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6F239D5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44571EB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5D41464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2C32647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3984EB98"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D845AB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998BCD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-0.99%</w:t>
            </w:r>
          </w:p>
        </w:tc>
        <w:tc>
          <w:tcPr>
            <w:tcW w:w="850" w:type="dxa"/>
            <w:tcBorders>
              <w:top w:val="nil"/>
              <w:left w:val="nil"/>
              <w:bottom w:val="nil"/>
              <w:right w:val="nil"/>
            </w:tcBorders>
            <w:shd w:val="clear" w:color="auto" w:fill="auto"/>
            <w:noWrap/>
            <w:vAlign w:val="center"/>
            <w:hideMark/>
          </w:tcPr>
          <w:p w14:paraId="0390DA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-0.65%</w:t>
            </w:r>
          </w:p>
        </w:tc>
        <w:tc>
          <w:tcPr>
            <w:tcW w:w="851" w:type="dxa"/>
            <w:tcBorders>
              <w:top w:val="nil"/>
              <w:left w:val="nil"/>
              <w:bottom w:val="nil"/>
              <w:right w:val="single" w:sz="4" w:space="0" w:color="auto"/>
            </w:tcBorders>
            <w:shd w:val="clear" w:color="auto" w:fill="auto"/>
            <w:noWrap/>
            <w:vAlign w:val="center"/>
            <w:hideMark/>
          </w:tcPr>
          <w:p w14:paraId="670DA21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110F643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16840CA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93" w:type="dxa"/>
            <w:tcBorders>
              <w:top w:val="nil"/>
              <w:left w:val="single" w:sz="8" w:space="0" w:color="auto"/>
              <w:bottom w:val="nil"/>
              <w:right w:val="nil"/>
            </w:tcBorders>
            <w:shd w:val="clear" w:color="auto" w:fill="auto"/>
            <w:noWrap/>
            <w:vAlign w:val="center"/>
            <w:hideMark/>
          </w:tcPr>
          <w:p w14:paraId="62E68D3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-0.20%</w:t>
            </w:r>
          </w:p>
        </w:tc>
        <w:tc>
          <w:tcPr>
            <w:tcW w:w="816" w:type="dxa"/>
            <w:tcBorders>
              <w:top w:val="nil"/>
              <w:left w:val="nil"/>
              <w:bottom w:val="nil"/>
              <w:right w:val="nil"/>
            </w:tcBorders>
            <w:shd w:val="clear" w:color="auto" w:fill="auto"/>
            <w:noWrap/>
            <w:vAlign w:val="center"/>
            <w:hideMark/>
          </w:tcPr>
          <w:p w14:paraId="41C3ED9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0" w:type="dxa"/>
            <w:tcBorders>
              <w:top w:val="nil"/>
              <w:left w:val="nil"/>
              <w:bottom w:val="nil"/>
              <w:right w:val="single" w:sz="4" w:space="0" w:color="auto"/>
            </w:tcBorders>
            <w:shd w:val="clear" w:color="auto" w:fill="auto"/>
            <w:noWrap/>
            <w:vAlign w:val="center"/>
            <w:hideMark/>
          </w:tcPr>
          <w:p w14:paraId="147F853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-0.57%</w:t>
            </w:r>
          </w:p>
        </w:tc>
        <w:tc>
          <w:tcPr>
            <w:tcW w:w="816" w:type="dxa"/>
            <w:tcBorders>
              <w:top w:val="nil"/>
              <w:left w:val="nil"/>
              <w:bottom w:val="nil"/>
              <w:right w:val="nil"/>
            </w:tcBorders>
            <w:shd w:val="clear" w:color="auto" w:fill="auto"/>
            <w:noWrap/>
            <w:vAlign w:val="center"/>
            <w:hideMark/>
          </w:tcPr>
          <w:p w14:paraId="7B2564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648E133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7A63B3" w14:paraId="083A18B6"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B4EF74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F71C0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-1.68%</w:t>
            </w:r>
          </w:p>
        </w:tc>
        <w:tc>
          <w:tcPr>
            <w:tcW w:w="850" w:type="dxa"/>
            <w:tcBorders>
              <w:top w:val="nil"/>
              <w:left w:val="nil"/>
              <w:bottom w:val="nil"/>
              <w:right w:val="nil"/>
            </w:tcBorders>
            <w:shd w:val="clear" w:color="auto" w:fill="auto"/>
            <w:noWrap/>
            <w:vAlign w:val="center"/>
            <w:hideMark/>
          </w:tcPr>
          <w:p w14:paraId="29E946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1" w:type="dxa"/>
            <w:tcBorders>
              <w:top w:val="nil"/>
              <w:left w:val="nil"/>
              <w:bottom w:val="nil"/>
              <w:right w:val="single" w:sz="4" w:space="0" w:color="auto"/>
            </w:tcBorders>
            <w:shd w:val="clear" w:color="auto" w:fill="auto"/>
            <w:noWrap/>
            <w:vAlign w:val="center"/>
            <w:hideMark/>
          </w:tcPr>
          <w:p w14:paraId="75404C2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-0.76%</w:t>
            </w:r>
          </w:p>
        </w:tc>
        <w:tc>
          <w:tcPr>
            <w:tcW w:w="850" w:type="dxa"/>
            <w:tcBorders>
              <w:top w:val="nil"/>
              <w:left w:val="nil"/>
              <w:bottom w:val="nil"/>
              <w:right w:val="nil"/>
            </w:tcBorders>
            <w:shd w:val="clear" w:color="auto" w:fill="auto"/>
            <w:noWrap/>
            <w:vAlign w:val="center"/>
            <w:hideMark/>
          </w:tcPr>
          <w:p w14:paraId="3EB6F5C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0BFF72F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93" w:type="dxa"/>
            <w:tcBorders>
              <w:top w:val="nil"/>
              <w:left w:val="single" w:sz="8" w:space="0" w:color="auto"/>
              <w:bottom w:val="nil"/>
              <w:right w:val="nil"/>
            </w:tcBorders>
            <w:shd w:val="clear" w:color="auto" w:fill="auto"/>
            <w:noWrap/>
            <w:vAlign w:val="center"/>
            <w:hideMark/>
          </w:tcPr>
          <w:p w14:paraId="61EB276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16" w:type="dxa"/>
            <w:tcBorders>
              <w:top w:val="nil"/>
              <w:left w:val="nil"/>
              <w:bottom w:val="nil"/>
              <w:right w:val="nil"/>
            </w:tcBorders>
            <w:shd w:val="clear" w:color="auto" w:fill="auto"/>
            <w:noWrap/>
            <w:vAlign w:val="center"/>
            <w:hideMark/>
          </w:tcPr>
          <w:p w14:paraId="15529B6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850" w:type="dxa"/>
            <w:tcBorders>
              <w:top w:val="nil"/>
              <w:left w:val="nil"/>
              <w:bottom w:val="nil"/>
              <w:right w:val="single" w:sz="4" w:space="0" w:color="auto"/>
            </w:tcBorders>
            <w:shd w:val="clear" w:color="auto" w:fill="auto"/>
            <w:noWrap/>
            <w:vAlign w:val="center"/>
            <w:hideMark/>
          </w:tcPr>
          <w:p w14:paraId="1D210FE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-1.38%</w:t>
            </w:r>
          </w:p>
        </w:tc>
        <w:tc>
          <w:tcPr>
            <w:tcW w:w="816" w:type="dxa"/>
            <w:tcBorders>
              <w:top w:val="nil"/>
              <w:left w:val="nil"/>
              <w:bottom w:val="nil"/>
              <w:right w:val="nil"/>
            </w:tcBorders>
            <w:shd w:val="clear" w:color="auto" w:fill="auto"/>
            <w:noWrap/>
            <w:vAlign w:val="center"/>
            <w:hideMark/>
          </w:tcPr>
          <w:p w14:paraId="186C7F1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155566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2F76FC" w:rsidRPr="007A63B3" w14:paraId="594C5C21"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7D2B2D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924C3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-1.47%</w:t>
            </w:r>
          </w:p>
        </w:tc>
        <w:tc>
          <w:tcPr>
            <w:tcW w:w="850" w:type="dxa"/>
            <w:tcBorders>
              <w:top w:val="nil"/>
              <w:left w:val="nil"/>
              <w:bottom w:val="nil"/>
              <w:right w:val="nil"/>
            </w:tcBorders>
            <w:shd w:val="clear" w:color="auto" w:fill="auto"/>
            <w:noWrap/>
            <w:vAlign w:val="center"/>
            <w:hideMark/>
          </w:tcPr>
          <w:p w14:paraId="02743D5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-1.37%</w:t>
            </w:r>
          </w:p>
        </w:tc>
        <w:tc>
          <w:tcPr>
            <w:tcW w:w="851" w:type="dxa"/>
            <w:tcBorders>
              <w:top w:val="nil"/>
              <w:left w:val="nil"/>
              <w:bottom w:val="nil"/>
              <w:right w:val="single" w:sz="4" w:space="0" w:color="auto"/>
            </w:tcBorders>
            <w:shd w:val="clear" w:color="auto" w:fill="auto"/>
            <w:noWrap/>
            <w:vAlign w:val="center"/>
            <w:hideMark/>
          </w:tcPr>
          <w:p w14:paraId="4062C70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-0.79%</w:t>
            </w:r>
          </w:p>
        </w:tc>
        <w:tc>
          <w:tcPr>
            <w:tcW w:w="850" w:type="dxa"/>
            <w:tcBorders>
              <w:top w:val="nil"/>
              <w:left w:val="nil"/>
              <w:bottom w:val="nil"/>
              <w:right w:val="nil"/>
            </w:tcBorders>
            <w:shd w:val="clear" w:color="auto" w:fill="auto"/>
            <w:noWrap/>
            <w:vAlign w:val="center"/>
            <w:hideMark/>
          </w:tcPr>
          <w:p w14:paraId="2879C1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61F087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single" w:sz="8" w:space="0" w:color="auto"/>
              <w:bottom w:val="nil"/>
              <w:right w:val="nil"/>
            </w:tcBorders>
            <w:shd w:val="clear" w:color="auto" w:fill="auto"/>
            <w:noWrap/>
            <w:vAlign w:val="center"/>
            <w:hideMark/>
          </w:tcPr>
          <w:p w14:paraId="637D1B0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816" w:type="dxa"/>
            <w:tcBorders>
              <w:top w:val="nil"/>
              <w:left w:val="nil"/>
              <w:bottom w:val="nil"/>
              <w:right w:val="nil"/>
            </w:tcBorders>
            <w:shd w:val="clear" w:color="auto" w:fill="auto"/>
            <w:noWrap/>
            <w:vAlign w:val="center"/>
            <w:hideMark/>
          </w:tcPr>
          <w:p w14:paraId="51821F0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-1.16%</w:t>
            </w:r>
          </w:p>
        </w:tc>
        <w:tc>
          <w:tcPr>
            <w:tcW w:w="850" w:type="dxa"/>
            <w:tcBorders>
              <w:top w:val="nil"/>
              <w:left w:val="nil"/>
              <w:bottom w:val="nil"/>
              <w:right w:val="single" w:sz="4" w:space="0" w:color="auto"/>
            </w:tcBorders>
            <w:shd w:val="clear" w:color="auto" w:fill="auto"/>
            <w:noWrap/>
            <w:vAlign w:val="center"/>
            <w:hideMark/>
          </w:tcPr>
          <w:p w14:paraId="07EC25D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nil"/>
              <w:right w:val="nil"/>
            </w:tcBorders>
            <w:shd w:val="clear" w:color="auto" w:fill="auto"/>
            <w:noWrap/>
            <w:vAlign w:val="center"/>
            <w:hideMark/>
          </w:tcPr>
          <w:p w14:paraId="0974264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nil"/>
              <w:right w:val="single" w:sz="8" w:space="0" w:color="auto"/>
            </w:tcBorders>
            <w:shd w:val="clear" w:color="auto" w:fill="auto"/>
            <w:noWrap/>
            <w:vAlign w:val="center"/>
            <w:hideMark/>
          </w:tcPr>
          <w:p w14:paraId="47EC8F9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2F76FC" w:rsidRPr="007A63B3" w14:paraId="664A80FD"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1774F8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3931E8D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4ABD9B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51" w:type="dxa"/>
            <w:tcBorders>
              <w:top w:val="nil"/>
              <w:left w:val="nil"/>
              <w:bottom w:val="nil"/>
              <w:right w:val="single" w:sz="4" w:space="0" w:color="auto"/>
            </w:tcBorders>
            <w:shd w:val="clear" w:color="auto" w:fill="auto"/>
            <w:noWrap/>
            <w:vAlign w:val="center"/>
            <w:hideMark/>
          </w:tcPr>
          <w:p w14:paraId="670DF2D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-0.66%</w:t>
            </w:r>
          </w:p>
        </w:tc>
        <w:tc>
          <w:tcPr>
            <w:tcW w:w="850" w:type="dxa"/>
            <w:tcBorders>
              <w:top w:val="nil"/>
              <w:left w:val="nil"/>
              <w:bottom w:val="nil"/>
              <w:right w:val="nil"/>
            </w:tcBorders>
            <w:shd w:val="clear" w:color="auto" w:fill="auto"/>
            <w:noWrap/>
            <w:vAlign w:val="center"/>
            <w:hideMark/>
          </w:tcPr>
          <w:p w14:paraId="1D2907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nil"/>
              <w:left w:val="nil"/>
              <w:bottom w:val="nil"/>
              <w:right w:val="nil"/>
            </w:tcBorders>
            <w:shd w:val="clear" w:color="auto" w:fill="auto"/>
            <w:noWrap/>
            <w:vAlign w:val="center"/>
            <w:hideMark/>
          </w:tcPr>
          <w:p w14:paraId="4A0CEAB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793" w:type="dxa"/>
            <w:tcBorders>
              <w:top w:val="nil"/>
              <w:left w:val="single" w:sz="8" w:space="0" w:color="auto"/>
              <w:bottom w:val="nil"/>
              <w:right w:val="nil"/>
            </w:tcBorders>
            <w:shd w:val="clear" w:color="auto" w:fill="auto"/>
            <w:noWrap/>
            <w:vAlign w:val="center"/>
            <w:hideMark/>
          </w:tcPr>
          <w:p w14:paraId="6C94ECC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16" w:type="dxa"/>
            <w:tcBorders>
              <w:top w:val="nil"/>
              <w:left w:val="nil"/>
              <w:bottom w:val="nil"/>
              <w:right w:val="nil"/>
            </w:tcBorders>
            <w:shd w:val="clear" w:color="auto" w:fill="auto"/>
            <w:noWrap/>
            <w:vAlign w:val="center"/>
            <w:hideMark/>
          </w:tcPr>
          <w:p w14:paraId="284BA18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0" w:type="dxa"/>
            <w:tcBorders>
              <w:top w:val="nil"/>
              <w:left w:val="nil"/>
              <w:bottom w:val="nil"/>
              <w:right w:val="single" w:sz="4" w:space="0" w:color="auto"/>
            </w:tcBorders>
            <w:shd w:val="clear" w:color="auto" w:fill="auto"/>
            <w:noWrap/>
            <w:vAlign w:val="center"/>
            <w:hideMark/>
          </w:tcPr>
          <w:p w14:paraId="787F68D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nil"/>
              <w:right w:val="nil"/>
            </w:tcBorders>
            <w:shd w:val="clear" w:color="auto" w:fill="auto"/>
            <w:noWrap/>
            <w:vAlign w:val="center"/>
            <w:hideMark/>
          </w:tcPr>
          <w:p w14:paraId="4AE6DD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nil"/>
              <w:right w:val="single" w:sz="8" w:space="0" w:color="auto"/>
            </w:tcBorders>
            <w:shd w:val="clear" w:color="auto" w:fill="auto"/>
            <w:noWrap/>
            <w:vAlign w:val="center"/>
            <w:hideMark/>
          </w:tcPr>
          <w:p w14:paraId="15C94A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7A63B3" w14:paraId="22956380"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3434F4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8459A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014531C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693CD9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7F426D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26" w:type="dxa"/>
            <w:tcBorders>
              <w:top w:val="nil"/>
              <w:left w:val="nil"/>
              <w:bottom w:val="nil"/>
              <w:right w:val="nil"/>
            </w:tcBorders>
            <w:shd w:val="clear" w:color="auto" w:fill="auto"/>
            <w:noWrap/>
            <w:vAlign w:val="center"/>
            <w:hideMark/>
          </w:tcPr>
          <w:p w14:paraId="3266F8D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33640A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16" w:type="dxa"/>
            <w:tcBorders>
              <w:top w:val="nil"/>
              <w:left w:val="nil"/>
              <w:bottom w:val="nil"/>
              <w:right w:val="nil"/>
            </w:tcBorders>
            <w:shd w:val="clear" w:color="auto" w:fill="auto"/>
            <w:noWrap/>
            <w:vAlign w:val="center"/>
            <w:hideMark/>
          </w:tcPr>
          <w:p w14:paraId="1FE32B7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6906F5F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16" w:type="dxa"/>
            <w:tcBorders>
              <w:top w:val="nil"/>
              <w:left w:val="nil"/>
              <w:bottom w:val="nil"/>
              <w:right w:val="nil"/>
            </w:tcBorders>
            <w:shd w:val="clear" w:color="auto" w:fill="auto"/>
            <w:noWrap/>
            <w:vAlign w:val="center"/>
            <w:hideMark/>
          </w:tcPr>
          <w:p w14:paraId="4B16724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958" w:type="dxa"/>
            <w:tcBorders>
              <w:top w:val="nil"/>
              <w:left w:val="nil"/>
              <w:bottom w:val="nil"/>
              <w:right w:val="single" w:sz="8" w:space="0" w:color="auto"/>
            </w:tcBorders>
            <w:shd w:val="clear" w:color="auto" w:fill="auto"/>
            <w:noWrap/>
            <w:vAlign w:val="center"/>
            <w:hideMark/>
          </w:tcPr>
          <w:p w14:paraId="372BB3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2F76FC" w:rsidRPr="007A63B3" w14:paraId="4935B714"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5816EF7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02ED19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-1.17%</w:t>
            </w:r>
          </w:p>
        </w:tc>
        <w:tc>
          <w:tcPr>
            <w:tcW w:w="850" w:type="dxa"/>
            <w:tcBorders>
              <w:top w:val="single" w:sz="8" w:space="0" w:color="auto"/>
              <w:left w:val="nil"/>
              <w:bottom w:val="nil"/>
              <w:right w:val="nil"/>
            </w:tcBorders>
            <w:shd w:val="clear" w:color="auto" w:fill="auto"/>
            <w:noWrap/>
            <w:vAlign w:val="center"/>
            <w:hideMark/>
          </w:tcPr>
          <w:p w14:paraId="5CFF92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-0.99%</w:t>
            </w:r>
          </w:p>
        </w:tc>
        <w:tc>
          <w:tcPr>
            <w:tcW w:w="851" w:type="dxa"/>
            <w:tcBorders>
              <w:top w:val="single" w:sz="8" w:space="0" w:color="auto"/>
              <w:left w:val="nil"/>
              <w:bottom w:val="nil"/>
              <w:right w:val="single" w:sz="4" w:space="0" w:color="auto"/>
            </w:tcBorders>
            <w:shd w:val="clear" w:color="auto" w:fill="auto"/>
            <w:noWrap/>
            <w:vAlign w:val="center"/>
            <w:hideMark/>
          </w:tcPr>
          <w:p w14:paraId="539EC55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-0.73%</w:t>
            </w:r>
          </w:p>
        </w:tc>
        <w:tc>
          <w:tcPr>
            <w:tcW w:w="850" w:type="dxa"/>
            <w:tcBorders>
              <w:top w:val="single" w:sz="8" w:space="0" w:color="auto"/>
              <w:left w:val="nil"/>
              <w:bottom w:val="nil"/>
              <w:right w:val="nil"/>
            </w:tcBorders>
            <w:shd w:val="clear" w:color="auto" w:fill="auto"/>
            <w:noWrap/>
            <w:vAlign w:val="center"/>
            <w:hideMark/>
          </w:tcPr>
          <w:p w14:paraId="0D0482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nil"/>
            </w:tcBorders>
            <w:shd w:val="clear" w:color="auto" w:fill="auto"/>
            <w:noWrap/>
            <w:vAlign w:val="center"/>
            <w:hideMark/>
          </w:tcPr>
          <w:p w14:paraId="010F4C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105%</w:t>
            </w:r>
          </w:p>
        </w:tc>
        <w:tc>
          <w:tcPr>
            <w:tcW w:w="793" w:type="dxa"/>
            <w:tcBorders>
              <w:top w:val="single" w:sz="8" w:space="0" w:color="auto"/>
              <w:left w:val="single" w:sz="8" w:space="0" w:color="auto"/>
              <w:bottom w:val="nil"/>
              <w:right w:val="nil"/>
            </w:tcBorders>
            <w:shd w:val="clear" w:color="auto" w:fill="auto"/>
            <w:noWrap/>
            <w:vAlign w:val="center"/>
            <w:hideMark/>
          </w:tcPr>
          <w:p w14:paraId="42FD836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-0.51%</w:t>
            </w:r>
          </w:p>
        </w:tc>
        <w:tc>
          <w:tcPr>
            <w:tcW w:w="816" w:type="dxa"/>
            <w:tcBorders>
              <w:top w:val="single" w:sz="8" w:space="0" w:color="auto"/>
              <w:left w:val="nil"/>
              <w:bottom w:val="nil"/>
              <w:right w:val="nil"/>
            </w:tcBorders>
            <w:shd w:val="clear" w:color="auto" w:fill="auto"/>
            <w:noWrap/>
            <w:vAlign w:val="center"/>
            <w:hideMark/>
          </w:tcPr>
          <w:p w14:paraId="12A7F31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-1.16%</w:t>
            </w:r>
          </w:p>
        </w:tc>
        <w:tc>
          <w:tcPr>
            <w:tcW w:w="850" w:type="dxa"/>
            <w:tcBorders>
              <w:top w:val="single" w:sz="8" w:space="0" w:color="auto"/>
              <w:left w:val="nil"/>
              <w:bottom w:val="nil"/>
              <w:right w:val="single" w:sz="4" w:space="0" w:color="auto"/>
            </w:tcBorders>
            <w:shd w:val="clear" w:color="auto" w:fill="auto"/>
            <w:noWrap/>
            <w:vAlign w:val="center"/>
            <w:hideMark/>
          </w:tcPr>
          <w:p w14:paraId="5025C6B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-1.09%</w:t>
            </w:r>
          </w:p>
        </w:tc>
        <w:tc>
          <w:tcPr>
            <w:tcW w:w="816" w:type="dxa"/>
            <w:tcBorders>
              <w:top w:val="single" w:sz="8" w:space="0" w:color="auto"/>
              <w:left w:val="nil"/>
              <w:bottom w:val="nil"/>
              <w:right w:val="nil"/>
            </w:tcBorders>
            <w:shd w:val="clear" w:color="auto" w:fill="auto"/>
            <w:noWrap/>
            <w:vAlign w:val="center"/>
            <w:hideMark/>
          </w:tcPr>
          <w:p w14:paraId="54465DD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58" w:type="dxa"/>
            <w:tcBorders>
              <w:top w:val="single" w:sz="8" w:space="0" w:color="auto"/>
              <w:left w:val="nil"/>
              <w:bottom w:val="nil"/>
              <w:right w:val="single" w:sz="8" w:space="0" w:color="auto"/>
            </w:tcBorders>
            <w:shd w:val="clear" w:color="auto" w:fill="auto"/>
            <w:noWrap/>
            <w:vAlign w:val="center"/>
            <w:hideMark/>
          </w:tcPr>
          <w:p w14:paraId="2A8B9DE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102%</w:t>
            </w:r>
          </w:p>
        </w:tc>
      </w:tr>
      <w:tr w:rsidR="002F76FC" w:rsidRPr="007A63B3" w14:paraId="0725B378"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CBD666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790DC1E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single" w:sz="8" w:space="0" w:color="auto"/>
              <w:left w:val="nil"/>
              <w:bottom w:val="nil"/>
              <w:right w:val="nil"/>
            </w:tcBorders>
            <w:shd w:val="clear" w:color="auto" w:fill="auto"/>
            <w:noWrap/>
            <w:vAlign w:val="center"/>
            <w:hideMark/>
          </w:tcPr>
          <w:p w14:paraId="1FD572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-0.19%</w:t>
            </w:r>
          </w:p>
        </w:tc>
        <w:tc>
          <w:tcPr>
            <w:tcW w:w="851" w:type="dxa"/>
            <w:tcBorders>
              <w:top w:val="single" w:sz="8" w:space="0" w:color="auto"/>
              <w:left w:val="nil"/>
              <w:bottom w:val="nil"/>
              <w:right w:val="single" w:sz="4" w:space="0" w:color="auto"/>
            </w:tcBorders>
            <w:shd w:val="clear" w:color="auto" w:fill="auto"/>
            <w:noWrap/>
            <w:vAlign w:val="center"/>
            <w:hideMark/>
          </w:tcPr>
          <w:p w14:paraId="5A9269A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-0.04%</w:t>
            </w:r>
          </w:p>
        </w:tc>
        <w:tc>
          <w:tcPr>
            <w:tcW w:w="850" w:type="dxa"/>
            <w:tcBorders>
              <w:top w:val="single" w:sz="8" w:space="0" w:color="auto"/>
              <w:left w:val="nil"/>
              <w:bottom w:val="nil"/>
              <w:right w:val="nil"/>
            </w:tcBorders>
            <w:shd w:val="clear" w:color="auto" w:fill="auto"/>
            <w:noWrap/>
            <w:vAlign w:val="center"/>
            <w:hideMark/>
          </w:tcPr>
          <w:p w14:paraId="3DECFBA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26" w:type="dxa"/>
            <w:tcBorders>
              <w:top w:val="single" w:sz="8" w:space="0" w:color="auto"/>
              <w:left w:val="nil"/>
              <w:bottom w:val="nil"/>
              <w:right w:val="single" w:sz="8" w:space="0" w:color="auto"/>
            </w:tcBorders>
            <w:shd w:val="clear" w:color="auto" w:fill="auto"/>
            <w:noWrap/>
            <w:vAlign w:val="center"/>
            <w:hideMark/>
          </w:tcPr>
          <w:p w14:paraId="477ED5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793" w:type="dxa"/>
            <w:tcBorders>
              <w:top w:val="single" w:sz="8" w:space="0" w:color="auto"/>
              <w:left w:val="nil"/>
              <w:bottom w:val="nil"/>
              <w:right w:val="nil"/>
            </w:tcBorders>
            <w:shd w:val="clear" w:color="auto" w:fill="auto"/>
            <w:noWrap/>
            <w:vAlign w:val="center"/>
            <w:hideMark/>
          </w:tcPr>
          <w:p w14:paraId="67C0A4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16" w:type="dxa"/>
            <w:tcBorders>
              <w:top w:val="single" w:sz="8" w:space="0" w:color="auto"/>
              <w:left w:val="nil"/>
              <w:bottom w:val="nil"/>
              <w:right w:val="nil"/>
            </w:tcBorders>
            <w:shd w:val="clear" w:color="auto" w:fill="auto"/>
            <w:noWrap/>
            <w:vAlign w:val="center"/>
            <w:hideMark/>
          </w:tcPr>
          <w:p w14:paraId="647E113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-0.65%</w:t>
            </w:r>
          </w:p>
        </w:tc>
        <w:tc>
          <w:tcPr>
            <w:tcW w:w="850" w:type="dxa"/>
            <w:tcBorders>
              <w:top w:val="single" w:sz="8" w:space="0" w:color="auto"/>
              <w:left w:val="nil"/>
              <w:bottom w:val="nil"/>
              <w:right w:val="single" w:sz="4" w:space="0" w:color="auto"/>
            </w:tcBorders>
            <w:shd w:val="clear" w:color="auto" w:fill="auto"/>
            <w:noWrap/>
            <w:vAlign w:val="center"/>
            <w:hideMark/>
          </w:tcPr>
          <w:p w14:paraId="5367BA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16" w:type="dxa"/>
            <w:tcBorders>
              <w:top w:val="single" w:sz="8" w:space="0" w:color="auto"/>
              <w:left w:val="nil"/>
              <w:bottom w:val="nil"/>
              <w:right w:val="nil"/>
            </w:tcBorders>
            <w:shd w:val="clear" w:color="auto" w:fill="auto"/>
            <w:noWrap/>
            <w:vAlign w:val="center"/>
            <w:hideMark/>
          </w:tcPr>
          <w:p w14:paraId="4D7D120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single" w:sz="8" w:space="0" w:color="auto"/>
              <w:left w:val="nil"/>
              <w:bottom w:val="nil"/>
              <w:right w:val="single" w:sz="8" w:space="0" w:color="auto"/>
            </w:tcBorders>
            <w:shd w:val="clear" w:color="auto" w:fill="auto"/>
            <w:noWrap/>
            <w:vAlign w:val="center"/>
            <w:hideMark/>
          </w:tcPr>
          <w:p w14:paraId="5228ED5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7A63B3" w14:paraId="431B1CE8" w14:textId="77777777" w:rsidTr="002F76FC">
        <w:trPr>
          <w:gridAfter w:val="1"/>
          <w:wAfter w:w="19" w:type="dxa"/>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4C62B10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012F0A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single" w:sz="8" w:space="0" w:color="auto"/>
              <w:right w:val="nil"/>
            </w:tcBorders>
            <w:shd w:val="clear" w:color="auto" w:fill="auto"/>
            <w:noWrap/>
            <w:vAlign w:val="center"/>
            <w:hideMark/>
          </w:tcPr>
          <w:p w14:paraId="04C114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single" w:sz="8" w:space="0" w:color="auto"/>
              <w:right w:val="single" w:sz="4" w:space="0" w:color="auto"/>
            </w:tcBorders>
            <w:shd w:val="clear" w:color="auto" w:fill="auto"/>
            <w:noWrap/>
            <w:vAlign w:val="center"/>
            <w:hideMark/>
          </w:tcPr>
          <w:p w14:paraId="7E35DC5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-0.58%</w:t>
            </w:r>
          </w:p>
        </w:tc>
        <w:tc>
          <w:tcPr>
            <w:tcW w:w="850" w:type="dxa"/>
            <w:tcBorders>
              <w:top w:val="nil"/>
              <w:left w:val="nil"/>
              <w:bottom w:val="single" w:sz="8" w:space="0" w:color="auto"/>
              <w:right w:val="nil"/>
            </w:tcBorders>
            <w:shd w:val="clear" w:color="auto" w:fill="auto"/>
            <w:noWrap/>
            <w:vAlign w:val="center"/>
            <w:hideMark/>
          </w:tcPr>
          <w:p w14:paraId="7353DF2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nil"/>
              <w:left w:val="nil"/>
              <w:bottom w:val="single" w:sz="8" w:space="0" w:color="auto"/>
              <w:right w:val="single" w:sz="8" w:space="0" w:color="auto"/>
            </w:tcBorders>
            <w:shd w:val="clear" w:color="auto" w:fill="auto"/>
            <w:noWrap/>
            <w:vAlign w:val="center"/>
            <w:hideMark/>
          </w:tcPr>
          <w:p w14:paraId="73A547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93" w:type="dxa"/>
            <w:tcBorders>
              <w:top w:val="nil"/>
              <w:left w:val="nil"/>
              <w:bottom w:val="single" w:sz="8" w:space="0" w:color="auto"/>
              <w:right w:val="nil"/>
            </w:tcBorders>
            <w:shd w:val="clear" w:color="auto" w:fill="auto"/>
            <w:noWrap/>
            <w:vAlign w:val="center"/>
            <w:hideMark/>
          </w:tcPr>
          <w:p w14:paraId="26A6234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16" w:type="dxa"/>
            <w:tcBorders>
              <w:top w:val="nil"/>
              <w:left w:val="nil"/>
              <w:bottom w:val="single" w:sz="8" w:space="0" w:color="auto"/>
              <w:right w:val="nil"/>
            </w:tcBorders>
            <w:shd w:val="clear" w:color="auto" w:fill="auto"/>
            <w:noWrap/>
            <w:vAlign w:val="center"/>
            <w:hideMark/>
          </w:tcPr>
          <w:p w14:paraId="4EA49C2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single" w:sz="8" w:space="0" w:color="auto"/>
              <w:right w:val="single" w:sz="4" w:space="0" w:color="auto"/>
            </w:tcBorders>
            <w:shd w:val="clear" w:color="auto" w:fill="auto"/>
            <w:noWrap/>
            <w:vAlign w:val="center"/>
            <w:hideMark/>
          </w:tcPr>
          <w:p w14:paraId="1C0889C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-1.13%</w:t>
            </w:r>
          </w:p>
        </w:tc>
        <w:tc>
          <w:tcPr>
            <w:tcW w:w="816" w:type="dxa"/>
            <w:tcBorders>
              <w:top w:val="nil"/>
              <w:left w:val="nil"/>
              <w:bottom w:val="single" w:sz="8" w:space="0" w:color="auto"/>
              <w:right w:val="nil"/>
            </w:tcBorders>
            <w:shd w:val="clear" w:color="auto" w:fill="auto"/>
            <w:noWrap/>
            <w:vAlign w:val="center"/>
            <w:hideMark/>
          </w:tcPr>
          <w:p w14:paraId="0E9B1EF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nil"/>
              <w:left w:val="nil"/>
              <w:bottom w:val="single" w:sz="8" w:space="0" w:color="auto"/>
              <w:right w:val="single" w:sz="8" w:space="0" w:color="auto"/>
            </w:tcBorders>
            <w:shd w:val="clear" w:color="auto" w:fill="auto"/>
            <w:noWrap/>
            <w:vAlign w:val="center"/>
            <w:hideMark/>
          </w:tcPr>
          <w:p w14:paraId="6FFFCAF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7A63B3" w14:paraId="618C6A51" w14:textId="77777777" w:rsidTr="002F76FC">
        <w:trPr>
          <w:trHeight w:val="510"/>
        </w:trPr>
        <w:tc>
          <w:tcPr>
            <w:tcW w:w="9306" w:type="dxa"/>
            <w:gridSpan w:val="12"/>
            <w:tcBorders>
              <w:top w:val="nil"/>
              <w:left w:val="nil"/>
              <w:right w:val="nil"/>
            </w:tcBorders>
            <w:shd w:val="clear" w:color="auto" w:fill="auto"/>
            <w:noWrap/>
            <w:vAlign w:val="center"/>
            <w:hideMark/>
          </w:tcPr>
          <w:p w14:paraId="0230D7C3"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26D20166" w14:textId="432ADD93"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17</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c>
      </w:tr>
      <w:tr w:rsidR="002F76FC" w:rsidRPr="007A63B3" w14:paraId="302C651C" w14:textId="77777777" w:rsidTr="002F76FC">
        <w:trPr>
          <w:trHeight w:val="255"/>
        </w:trPr>
        <w:tc>
          <w:tcPr>
            <w:tcW w:w="1026" w:type="dxa"/>
            <w:tcBorders>
              <w:top w:val="nil"/>
              <w:left w:val="nil"/>
              <w:bottom w:val="nil"/>
              <w:right w:val="nil"/>
            </w:tcBorders>
            <w:shd w:val="clear" w:color="auto" w:fill="auto"/>
            <w:noWrap/>
            <w:vAlign w:val="center"/>
            <w:hideMark/>
          </w:tcPr>
          <w:p w14:paraId="62D7821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0A7607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B Main10 </w:t>
            </w:r>
          </w:p>
        </w:tc>
      </w:tr>
      <w:tr w:rsidR="002F76FC" w:rsidRPr="007A63B3" w14:paraId="1CE6BA03" w14:textId="77777777" w:rsidTr="002F76FC">
        <w:trPr>
          <w:trHeight w:val="255"/>
        </w:trPr>
        <w:tc>
          <w:tcPr>
            <w:tcW w:w="1026" w:type="dxa"/>
            <w:tcBorders>
              <w:top w:val="nil"/>
              <w:left w:val="nil"/>
              <w:bottom w:val="nil"/>
              <w:right w:val="nil"/>
            </w:tcBorders>
            <w:shd w:val="clear" w:color="auto" w:fill="auto"/>
            <w:noWrap/>
            <w:vAlign w:val="center"/>
            <w:hideMark/>
          </w:tcPr>
          <w:p w14:paraId="322FBFA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D794B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2571E18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1728080A"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5A7ACC1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3F5A29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16B792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314E35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1362E77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545665B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1188309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30BDAD6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77B3503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3519467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25B1201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103307DA"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5C935A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31B651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D00EF2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7E38AE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F55852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3EE322E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2ABE049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56C3733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2328EF8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747B193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31832BC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1B27D13B"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0C0DD2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1F132C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D34ED2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27BDA1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46AC97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4FC0F3D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3858404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2CA59E5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68B8F15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1A102A4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7932565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4BAF9D6D"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19274C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A963CB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0" w:type="dxa"/>
            <w:tcBorders>
              <w:top w:val="nil"/>
              <w:left w:val="nil"/>
              <w:bottom w:val="nil"/>
              <w:right w:val="nil"/>
            </w:tcBorders>
            <w:shd w:val="clear" w:color="auto" w:fill="auto"/>
            <w:noWrap/>
            <w:vAlign w:val="center"/>
            <w:hideMark/>
          </w:tcPr>
          <w:p w14:paraId="00A5586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-3.41%</w:t>
            </w:r>
          </w:p>
        </w:tc>
        <w:tc>
          <w:tcPr>
            <w:tcW w:w="851" w:type="dxa"/>
            <w:tcBorders>
              <w:top w:val="nil"/>
              <w:left w:val="nil"/>
              <w:bottom w:val="nil"/>
              <w:right w:val="single" w:sz="4" w:space="0" w:color="auto"/>
            </w:tcBorders>
            <w:shd w:val="clear" w:color="auto" w:fill="auto"/>
            <w:noWrap/>
            <w:vAlign w:val="center"/>
            <w:hideMark/>
          </w:tcPr>
          <w:p w14:paraId="623D72A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-3.63%</w:t>
            </w:r>
          </w:p>
        </w:tc>
        <w:tc>
          <w:tcPr>
            <w:tcW w:w="850" w:type="dxa"/>
            <w:tcBorders>
              <w:top w:val="nil"/>
              <w:left w:val="nil"/>
              <w:bottom w:val="nil"/>
              <w:right w:val="nil"/>
            </w:tcBorders>
            <w:shd w:val="clear" w:color="auto" w:fill="auto"/>
            <w:noWrap/>
            <w:vAlign w:val="center"/>
            <w:hideMark/>
          </w:tcPr>
          <w:p w14:paraId="6A639D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626" w:type="dxa"/>
            <w:tcBorders>
              <w:top w:val="nil"/>
              <w:left w:val="nil"/>
              <w:bottom w:val="nil"/>
              <w:right w:val="nil"/>
            </w:tcBorders>
            <w:shd w:val="clear" w:color="auto" w:fill="auto"/>
            <w:noWrap/>
            <w:vAlign w:val="center"/>
            <w:hideMark/>
          </w:tcPr>
          <w:p w14:paraId="0A9B251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793" w:type="dxa"/>
            <w:tcBorders>
              <w:top w:val="nil"/>
              <w:left w:val="single" w:sz="8" w:space="0" w:color="auto"/>
              <w:bottom w:val="nil"/>
              <w:right w:val="nil"/>
            </w:tcBorders>
            <w:shd w:val="clear" w:color="auto" w:fill="auto"/>
            <w:noWrap/>
            <w:vAlign w:val="center"/>
            <w:hideMark/>
          </w:tcPr>
          <w:p w14:paraId="7CEB53B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-0.92%</w:t>
            </w:r>
          </w:p>
        </w:tc>
        <w:tc>
          <w:tcPr>
            <w:tcW w:w="816" w:type="dxa"/>
            <w:tcBorders>
              <w:top w:val="nil"/>
              <w:left w:val="nil"/>
              <w:bottom w:val="nil"/>
              <w:right w:val="nil"/>
            </w:tcBorders>
            <w:shd w:val="clear" w:color="auto" w:fill="auto"/>
            <w:noWrap/>
            <w:vAlign w:val="center"/>
            <w:hideMark/>
          </w:tcPr>
          <w:p w14:paraId="6AF7D50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-3.15%</w:t>
            </w:r>
          </w:p>
        </w:tc>
        <w:tc>
          <w:tcPr>
            <w:tcW w:w="850" w:type="dxa"/>
            <w:tcBorders>
              <w:top w:val="nil"/>
              <w:left w:val="nil"/>
              <w:bottom w:val="nil"/>
              <w:right w:val="single" w:sz="4" w:space="0" w:color="auto"/>
            </w:tcBorders>
            <w:shd w:val="clear" w:color="auto" w:fill="auto"/>
            <w:noWrap/>
            <w:vAlign w:val="center"/>
            <w:hideMark/>
          </w:tcPr>
          <w:p w14:paraId="40B4018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-4.01%</w:t>
            </w:r>
          </w:p>
        </w:tc>
        <w:tc>
          <w:tcPr>
            <w:tcW w:w="816" w:type="dxa"/>
            <w:tcBorders>
              <w:top w:val="nil"/>
              <w:left w:val="nil"/>
              <w:bottom w:val="nil"/>
              <w:right w:val="nil"/>
            </w:tcBorders>
            <w:shd w:val="clear" w:color="auto" w:fill="auto"/>
            <w:noWrap/>
            <w:vAlign w:val="center"/>
            <w:hideMark/>
          </w:tcPr>
          <w:p w14:paraId="54AC44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6FDB509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7A63B3" w14:paraId="7B325EEA"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B37401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1A2252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-0.45%</w:t>
            </w:r>
          </w:p>
        </w:tc>
        <w:tc>
          <w:tcPr>
            <w:tcW w:w="850" w:type="dxa"/>
            <w:tcBorders>
              <w:top w:val="nil"/>
              <w:left w:val="nil"/>
              <w:bottom w:val="nil"/>
              <w:right w:val="nil"/>
            </w:tcBorders>
            <w:shd w:val="clear" w:color="auto" w:fill="auto"/>
            <w:noWrap/>
            <w:vAlign w:val="center"/>
            <w:hideMark/>
          </w:tcPr>
          <w:p w14:paraId="4478BDA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-1.77%</w:t>
            </w:r>
          </w:p>
        </w:tc>
        <w:tc>
          <w:tcPr>
            <w:tcW w:w="851" w:type="dxa"/>
            <w:tcBorders>
              <w:top w:val="nil"/>
              <w:left w:val="nil"/>
              <w:bottom w:val="nil"/>
              <w:right w:val="single" w:sz="4" w:space="0" w:color="auto"/>
            </w:tcBorders>
            <w:shd w:val="clear" w:color="auto" w:fill="auto"/>
            <w:noWrap/>
            <w:vAlign w:val="center"/>
            <w:hideMark/>
          </w:tcPr>
          <w:p w14:paraId="6710CA7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-2.80%</w:t>
            </w:r>
          </w:p>
        </w:tc>
        <w:tc>
          <w:tcPr>
            <w:tcW w:w="850" w:type="dxa"/>
            <w:tcBorders>
              <w:top w:val="nil"/>
              <w:left w:val="nil"/>
              <w:bottom w:val="nil"/>
              <w:right w:val="nil"/>
            </w:tcBorders>
            <w:shd w:val="clear" w:color="auto" w:fill="auto"/>
            <w:noWrap/>
            <w:vAlign w:val="center"/>
            <w:hideMark/>
          </w:tcPr>
          <w:p w14:paraId="0A344D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1383E95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nil"/>
              <w:left w:val="single" w:sz="8" w:space="0" w:color="auto"/>
              <w:bottom w:val="nil"/>
              <w:right w:val="nil"/>
            </w:tcBorders>
            <w:shd w:val="clear" w:color="auto" w:fill="auto"/>
            <w:noWrap/>
            <w:vAlign w:val="center"/>
            <w:hideMark/>
          </w:tcPr>
          <w:p w14:paraId="469C643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16" w:type="dxa"/>
            <w:tcBorders>
              <w:top w:val="nil"/>
              <w:left w:val="nil"/>
              <w:bottom w:val="nil"/>
              <w:right w:val="nil"/>
            </w:tcBorders>
            <w:shd w:val="clear" w:color="auto" w:fill="auto"/>
            <w:noWrap/>
            <w:vAlign w:val="center"/>
            <w:hideMark/>
          </w:tcPr>
          <w:p w14:paraId="78BD33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-3.18%</w:t>
            </w:r>
          </w:p>
        </w:tc>
        <w:tc>
          <w:tcPr>
            <w:tcW w:w="850" w:type="dxa"/>
            <w:tcBorders>
              <w:top w:val="nil"/>
              <w:left w:val="nil"/>
              <w:bottom w:val="nil"/>
              <w:right w:val="single" w:sz="4" w:space="0" w:color="auto"/>
            </w:tcBorders>
            <w:shd w:val="clear" w:color="auto" w:fill="auto"/>
            <w:noWrap/>
            <w:vAlign w:val="center"/>
            <w:hideMark/>
          </w:tcPr>
          <w:p w14:paraId="0D7809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-4.13%</w:t>
            </w:r>
          </w:p>
        </w:tc>
        <w:tc>
          <w:tcPr>
            <w:tcW w:w="816" w:type="dxa"/>
            <w:tcBorders>
              <w:top w:val="nil"/>
              <w:left w:val="nil"/>
              <w:bottom w:val="nil"/>
              <w:right w:val="nil"/>
            </w:tcBorders>
            <w:shd w:val="clear" w:color="auto" w:fill="auto"/>
            <w:noWrap/>
            <w:vAlign w:val="center"/>
            <w:hideMark/>
          </w:tcPr>
          <w:p w14:paraId="5118D8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413DCEC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r>
      <w:tr w:rsidR="002F76FC" w:rsidRPr="007A63B3" w14:paraId="10CC3A96"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67020C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26A76A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7FBF16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-1.79%</w:t>
            </w:r>
          </w:p>
        </w:tc>
        <w:tc>
          <w:tcPr>
            <w:tcW w:w="851" w:type="dxa"/>
            <w:tcBorders>
              <w:top w:val="nil"/>
              <w:left w:val="nil"/>
              <w:bottom w:val="nil"/>
              <w:right w:val="single" w:sz="4" w:space="0" w:color="auto"/>
            </w:tcBorders>
            <w:shd w:val="clear" w:color="auto" w:fill="auto"/>
            <w:noWrap/>
            <w:vAlign w:val="center"/>
            <w:hideMark/>
          </w:tcPr>
          <w:p w14:paraId="60E0D3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-2.71%</w:t>
            </w:r>
          </w:p>
        </w:tc>
        <w:tc>
          <w:tcPr>
            <w:tcW w:w="850" w:type="dxa"/>
            <w:tcBorders>
              <w:top w:val="nil"/>
              <w:left w:val="nil"/>
              <w:bottom w:val="nil"/>
              <w:right w:val="nil"/>
            </w:tcBorders>
            <w:shd w:val="clear" w:color="auto" w:fill="auto"/>
            <w:noWrap/>
            <w:vAlign w:val="center"/>
            <w:hideMark/>
          </w:tcPr>
          <w:p w14:paraId="2C0C908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791174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93" w:type="dxa"/>
            <w:tcBorders>
              <w:top w:val="nil"/>
              <w:left w:val="single" w:sz="8" w:space="0" w:color="auto"/>
              <w:bottom w:val="nil"/>
              <w:right w:val="nil"/>
            </w:tcBorders>
            <w:shd w:val="clear" w:color="auto" w:fill="auto"/>
            <w:noWrap/>
            <w:vAlign w:val="center"/>
            <w:hideMark/>
          </w:tcPr>
          <w:p w14:paraId="2DBC483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nil"/>
              <w:right w:val="nil"/>
            </w:tcBorders>
            <w:shd w:val="clear" w:color="auto" w:fill="auto"/>
            <w:noWrap/>
            <w:vAlign w:val="center"/>
            <w:hideMark/>
          </w:tcPr>
          <w:p w14:paraId="2B2BB71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-1.44%</w:t>
            </w:r>
          </w:p>
        </w:tc>
        <w:tc>
          <w:tcPr>
            <w:tcW w:w="850" w:type="dxa"/>
            <w:tcBorders>
              <w:top w:val="nil"/>
              <w:left w:val="nil"/>
              <w:bottom w:val="nil"/>
              <w:right w:val="single" w:sz="4" w:space="0" w:color="auto"/>
            </w:tcBorders>
            <w:shd w:val="clear" w:color="auto" w:fill="auto"/>
            <w:noWrap/>
            <w:vAlign w:val="center"/>
            <w:hideMark/>
          </w:tcPr>
          <w:p w14:paraId="471C5F1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-2.94%</w:t>
            </w:r>
          </w:p>
        </w:tc>
        <w:tc>
          <w:tcPr>
            <w:tcW w:w="816" w:type="dxa"/>
            <w:tcBorders>
              <w:top w:val="nil"/>
              <w:left w:val="nil"/>
              <w:bottom w:val="nil"/>
              <w:right w:val="nil"/>
            </w:tcBorders>
            <w:shd w:val="clear" w:color="auto" w:fill="auto"/>
            <w:noWrap/>
            <w:vAlign w:val="center"/>
            <w:hideMark/>
          </w:tcPr>
          <w:p w14:paraId="267834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6C8A4D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r>
      <w:tr w:rsidR="002F76FC" w:rsidRPr="007A63B3" w14:paraId="5314084A"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05F0558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00EB9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-0.63%</w:t>
            </w:r>
          </w:p>
        </w:tc>
        <w:tc>
          <w:tcPr>
            <w:tcW w:w="850" w:type="dxa"/>
            <w:tcBorders>
              <w:top w:val="single" w:sz="8" w:space="0" w:color="auto"/>
              <w:left w:val="nil"/>
              <w:bottom w:val="nil"/>
              <w:right w:val="nil"/>
            </w:tcBorders>
            <w:shd w:val="clear" w:color="auto" w:fill="auto"/>
            <w:noWrap/>
            <w:vAlign w:val="center"/>
            <w:hideMark/>
          </w:tcPr>
          <w:p w14:paraId="7FEFFF1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-2.46%</w:t>
            </w:r>
          </w:p>
        </w:tc>
        <w:tc>
          <w:tcPr>
            <w:tcW w:w="851" w:type="dxa"/>
            <w:tcBorders>
              <w:top w:val="single" w:sz="8" w:space="0" w:color="auto"/>
              <w:left w:val="nil"/>
              <w:bottom w:val="nil"/>
              <w:right w:val="single" w:sz="4" w:space="0" w:color="auto"/>
            </w:tcBorders>
            <w:shd w:val="clear" w:color="auto" w:fill="auto"/>
            <w:noWrap/>
            <w:vAlign w:val="center"/>
            <w:hideMark/>
          </w:tcPr>
          <w:p w14:paraId="351A75E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-3.12%</w:t>
            </w:r>
          </w:p>
        </w:tc>
        <w:tc>
          <w:tcPr>
            <w:tcW w:w="850" w:type="dxa"/>
            <w:tcBorders>
              <w:top w:val="single" w:sz="8" w:space="0" w:color="auto"/>
              <w:left w:val="nil"/>
              <w:bottom w:val="nil"/>
              <w:right w:val="nil"/>
            </w:tcBorders>
            <w:shd w:val="clear" w:color="auto" w:fill="auto"/>
            <w:noWrap/>
            <w:vAlign w:val="center"/>
            <w:hideMark/>
          </w:tcPr>
          <w:p w14:paraId="532A7A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26" w:type="dxa"/>
            <w:tcBorders>
              <w:top w:val="single" w:sz="8" w:space="0" w:color="auto"/>
              <w:left w:val="nil"/>
              <w:bottom w:val="nil"/>
              <w:right w:val="nil"/>
            </w:tcBorders>
            <w:shd w:val="clear" w:color="auto" w:fill="auto"/>
            <w:noWrap/>
            <w:vAlign w:val="center"/>
            <w:hideMark/>
          </w:tcPr>
          <w:p w14:paraId="1FA5DC6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793" w:type="dxa"/>
            <w:tcBorders>
              <w:top w:val="single" w:sz="8" w:space="0" w:color="auto"/>
              <w:left w:val="single" w:sz="8" w:space="0" w:color="auto"/>
              <w:bottom w:val="nil"/>
              <w:right w:val="nil"/>
            </w:tcBorders>
            <w:shd w:val="clear" w:color="auto" w:fill="auto"/>
            <w:noWrap/>
            <w:vAlign w:val="center"/>
            <w:hideMark/>
          </w:tcPr>
          <w:p w14:paraId="3905AE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816" w:type="dxa"/>
            <w:tcBorders>
              <w:top w:val="single" w:sz="8" w:space="0" w:color="auto"/>
              <w:left w:val="nil"/>
              <w:bottom w:val="nil"/>
              <w:right w:val="nil"/>
            </w:tcBorders>
            <w:shd w:val="clear" w:color="auto" w:fill="auto"/>
            <w:noWrap/>
            <w:vAlign w:val="center"/>
            <w:hideMark/>
          </w:tcPr>
          <w:p w14:paraId="29F2A62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-2.73%</w:t>
            </w:r>
          </w:p>
        </w:tc>
        <w:tc>
          <w:tcPr>
            <w:tcW w:w="850" w:type="dxa"/>
            <w:tcBorders>
              <w:top w:val="single" w:sz="8" w:space="0" w:color="auto"/>
              <w:left w:val="nil"/>
              <w:bottom w:val="nil"/>
              <w:right w:val="single" w:sz="4" w:space="0" w:color="auto"/>
            </w:tcBorders>
            <w:shd w:val="clear" w:color="auto" w:fill="auto"/>
            <w:noWrap/>
            <w:vAlign w:val="center"/>
            <w:hideMark/>
          </w:tcPr>
          <w:p w14:paraId="5CDDDF7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-3.78%</w:t>
            </w:r>
          </w:p>
        </w:tc>
        <w:tc>
          <w:tcPr>
            <w:tcW w:w="816" w:type="dxa"/>
            <w:tcBorders>
              <w:top w:val="single" w:sz="8" w:space="0" w:color="auto"/>
              <w:left w:val="nil"/>
              <w:bottom w:val="nil"/>
              <w:right w:val="nil"/>
            </w:tcBorders>
            <w:shd w:val="clear" w:color="auto" w:fill="auto"/>
            <w:noWrap/>
            <w:vAlign w:val="center"/>
            <w:hideMark/>
          </w:tcPr>
          <w:p w14:paraId="46D1DC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58" w:type="dxa"/>
            <w:tcBorders>
              <w:top w:val="single" w:sz="8" w:space="0" w:color="auto"/>
              <w:left w:val="nil"/>
              <w:bottom w:val="nil"/>
              <w:right w:val="single" w:sz="8" w:space="0" w:color="auto"/>
            </w:tcBorders>
            <w:shd w:val="clear" w:color="auto" w:fill="auto"/>
            <w:noWrap/>
            <w:vAlign w:val="center"/>
            <w:hideMark/>
          </w:tcPr>
          <w:p w14:paraId="7C0E7E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r>
      <w:tr w:rsidR="002F76FC" w:rsidRPr="007A63B3" w14:paraId="37B75F50" w14:textId="77777777" w:rsidTr="002F76FC">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428ED4D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7C87899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-0.23%</w:t>
            </w:r>
          </w:p>
        </w:tc>
        <w:tc>
          <w:tcPr>
            <w:tcW w:w="850" w:type="dxa"/>
            <w:tcBorders>
              <w:top w:val="single" w:sz="8" w:space="0" w:color="auto"/>
              <w:left w:val="nil"/>
              <w:bottom w:val="nil"/>
              <w:right w:val="nil"/>
            </w:tcBorders>
            <w:shd w:val="clear" w:color="auto" w:fill="auto"/>
            <w:noWrap/>
            <w:vAlign w:val="center"/>
            <w:hideMark/>
          </w:tcPr>
          <w:p w14:paraId="76B6C8C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-1.64%</w:t>
            </w:r>
          </w:p>
        </w:tc>
        <w:tc>
          <w:tcPr>
            <w:tcW w:w="851" w:type="dxa"/>
            <w:tcBorders>
              <w:top w:val="single" w:sz="8" w:space="0" w:color="auto"/>
              <w:left w:val="nil"/>
              <w:bottom w:val="nil"/>
              <w:right w:val="single" w:sz="4" w:space="0" w:color="auto"/>
            </w:tcBorders>
            <w:shd w:val="clear" w:color="auto" w:fill="auto"/>
            <w:noWrap/>
            <w:vAlign w:val="center"/>
            <w:hideMark/>
          </w:tcPr>
          <w:p w14:paraId="5D42B4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850" w:type="dxa"/>
            <w:tcBorders>
              <w:top w:val="single" w:sz="8" w:space="0" w:color="auto"/>
              <w:left w:val="nil"/>
              <w:bottom w:val="nil"/>
              <w:right w:val="nil"/>
            </w:tcBorders>
            <w:shd w:val="clear" w:color="auto" w:fill="auto"/>
            <w:noWrap/>
            <w:vAlign w:val="center"/>
            <w:hideMark/>
          </w:tcPr>
          <w:p w14:paraId="631CCD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630426E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single" w:sz="8" w:space="0" w:color="auto"/>
              <w:left w:val="nil"/>
              <w:bottom w:val="nil"/>
              <w:right w:val="nil"/>
            </w:tcBorders>
            <w:shd w:val="clear" w:color="auto" w:fill="auto"/>
            <w:noWrap/>
            <w:vAlign w:val="center"/>
            <w:hideMark/>
          </w:tcPr>
          <w:p w14:paraId="3155346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16" w:type="dxa"/>
            <w:tcBorders>
              <w:top w:val="single" w:sz="8" w:space="0" w:color="auto"/>
              <w:left w:val="nil"/>
              <w:bottom w:val="nil"/>
              <w:right w:val="nil"/>
            </w:tcBorders>
            <w:shd w:val="clear" w:color="auto" w:fill="auto"/>
            <w:noWrap/>
            <w:vAlign w:val="center"/>
            <w:hideMark/>
          </w:tcPr>
          <w:p w14:paraId="2CC7132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-2.59%</w:t>
            </w:r>
          </w:p>
        </w:tc>
        <w:tc>
          <w:tcPr>
            <w:tcW w:w="850" w:type="dxa"/>
            <w:tcBorders>
              <w:top w:val="single" w:sz="8" w:space="0" w:color="auto"/>
              <w:left w:val="nil"/>
              <w:bottom w:val="nil"/>
              <w:right w:val="single" w:sz="4" w:space="0" w:color="auto"/>
            </w:tcBorders>
            <w:shd w:val="clear" w:color="auto" w:fill="auto"/>
            <w:noWrap/>
            <w:vAlign w:val="center"/>
            <w:hideMark/>
          </w:tcPr>
          <w:p w14:paraId="6C36958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-2.10%</w:t>
            </w:r>
          </w:p>
        </w:tc>
        <w:tc>
          <w:tcPr>
            <w:tcW w:w="816" w:type="dxa"/>
            <w:tcBorders>
              <w:top w:val="single" w:sz="8" w:space="0" w:color="auto"/>
              <w:left w:val="nil"/>
              <w:bottom w:val="nil"/>
              <w:right w:val="nil"/>
            </w:tcBorders>
            <w:shd w:val="clear" w:color="auto" w:fill="auto"/>
            <w:noWrap/>
            <w:vAlign w:val="center"/>
            <w:hideMark/>
          </w:tcPr>
          <w:p w14:paraId="051479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single" w:sz="8" w:space="0" w:color="auto"/>
              <w:left w:val="nil"/>
              <w:bottom w:val="nil"/>
              <w:right w:val="single" w:sz="8" w:space="0" w:color="auto"/>
            </w:tcBorders>
            <w:shd w:val="clear" w:color="auto" w:fill="auto"/>
            <w:noWrap/>
            <w:vAlign w:val="center"/>
            <w:hideMark/>
          </w:tcPr>
          <w:p w14:paraId="7D80227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2F76FC" w:rsidRPr="007A63B3" w14:paraId="4807680C" w14:textId="77777777" w:rsidTr="002F76FC">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10D0548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2346CD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-2.04%</w:t>
            </w:r>
          </w:p>
        </w:tc>
        <w:tc>
          <w:tcPr>
            <w:tcW w:w="850" w:type="dxa"/>
            <w:tcBorders>
              <w:top w:val="nil"/>
              <w:left w:val="nil"/>
              <w:bottom w:val="single" w:sz="8" w:space="0" w:color="auto"/>
              <w:right w:val="nil"/>
            </w:tcBorders>
            <w:shd w:val="clear" w:color="auto" w:fill="auto"/>
            <w:noWrap/>
            <w:vAlign w:val="center"/>
            <w:hideMark/>
          </w:tcPr>
          <w:p w14:paraId="6E55E6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-2.43%</w:t>
            </w:r>
          </w:p>
        </w:tc>
        <w:tc>
          <w:tcPr>
            <w:tcW w:w="851" w:type="dxa"/>
            <w:tcBorders>
              <w:top w:val="nil"/>
              <w:left w:val="nil"/>
              <w:bottom w:val="single" w:sz="8" w:space="0" w:color="auto"/>
              <w:right w:val="single" w:sz="4" w:space="0" w:color="auto"/>
            </w:tcBorders>
            <w:shd w:val="clear" w:color="auto" w:fill="auto"/>
            <w:noWrap/>
            <w:vAlign w:val="center"/>
            <w:hideMark/>
          </w:tcPr>
          <w:p w14:paraId="7069E68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-2.40%</w:t>
            </w:r>
          </w:p>
        </w:tc>
        <w:tc>
          <w:tcPr>
            <w:tcW w:w="850" w:type="dxa"/>
            <w:tcBorders>
              <w:top w:val="nil"/>
              <w:left w:val="nil"/>
              <w:bottom w:val="single" w:sz="8" w:space="0" w:color="auto"/>
              <w:right w:val="nil"/>
            </w:tcBorders>
            <w:shd w:val="clear" w:color="auto" w:fill="auto"/>
            <w:noWrap/>
            <w:vAlign w:val="center"/>
            <w:hideMark/>
          </w:tcPr>
          <w:p w14:paraId="29BD12B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558402A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793" w:type="dxa"/>
            <w:tcBorders>
              <w:top w:val="nil"/>
              <w:left w:val="nil"/>
              <w:bottom w:val="single" w:sz="8" w:space="0" w:color="auto"/>
              <w:right w:val="nil"/>
            </w:tcBorders>
            <w:shd w:val="clear" w:color="auto" w:fill="auto"/>
            <w:noWrap/>
            <w:vAlign w:val="center"/>
            <w:hideMark/>
          </w:tcPr>
          <w:p w14:paraId="4467548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-3.79%</w:t>
            </w:r>
          </w:p>
        </w:tc>
        <w:tc>
          <w:tcPr>
            <w:tcW w:w="816" w:type="dxa"/>
            <w:tcBorders>
              <w:top w:val="nil"/>
              <w:left w:val="nil"/>
              <w:bottom w:val="single" w:sz="8" w:space="0" w:color="auto"/>
              <w:right w:val="nil"/>
            </w:tcBorders>
            <w:shd w:val="clear" w:color="auto" w:fill="auto"/>
            <w:noWrap/>
            <w:vAlign w:val="center"/>
            <w:hideMark/>
          </w:tcPr>
          <w:p w14:paraId="4B239DC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-2.06%</w:t>
            </w:r>
          </w:p>
        </w:tc>
        <w:tc>
          <w:tcPr>
            <w:tcW w:w="850" w:type="dxa"/>
            <w:tcBorders>
              <w:top w:val="nil"/>
              <w:left w:val="nil"/>
              <w:bottom w:val="single" w:sz="8" w:space="0" w:color="auto"/>
              <w:right w:val="single" w:sz="4" w:space="0" w:color="auto"/>
            </w:tcBorders>
            <w:shd w:val="clear" w:color="auto" w:fill="auto"/>
            <w:noWrap/>
            <w:vAlign w:val="center"/>
            <w:hideMark/>
          </w:tcPr>
          <w:p w14:paraId="3068E57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-5.61%</w:t>
            </w:r>
          </w:p>
        </w:tc>
        <w:tc>
          <w:tcPr>
            <w:tcW w:w="816" w:type="dxa"/>
            <w:tcBorders>
              <w:top w:val="nil"/>
              <w:left w:val="nil"/>
              <w:bottom w:val="single" w:sz="8" w:space="0" w:color="auto"/>
              <w:right w:val="nil"/>
            </w:tcBorders>
            <w:shd w:val="clear" w:color="auto" w:fill="auto"/>
            <w:noWrap/>
            <w:vAlign w:val="center"/>
            <w:hideMark/>
          </w:tcPr>
          <w:p w14:paraId="4337B7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single" w:sz="8" w:space="0" w:color="auto"/>
              <w:right w:val="single" w:sz="8" w:space="0" w:color="auto"/>
            </w:tcBorders>
            <w:shd w:val="clear" w:color="auto" w:fill="auto"/>
            <w:noWrap/>
            <w:vAlign w:val="center"/>
            <w:hideMark/>
          </w:tcPr>
          <w:p w14:paraId="4B8BAA0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r>
      <w:tr w:rsidR="002F76FC" w:rsidRPr="007A63B3" w14:paraId="472A7C31" w14:textId="77777777" w:rsidTr="002F76FC">
        <w:trPr>
          <w:trHeight w:val="510"/>
        </w:trPr>
        <w:tc>
          <w:tcPr>
            <w:tcW w:w="9306" w:type="dxa"/>
            <w:gridSpan w:val="12"/>
            <w:tcBorders>
              <w:top w:val="nil"/>
              <w:left w:val="nil"/>
              <w:right w:val="nil"/>
            </w:tcBorders>
            <w:shd w:val="clear" w:color="auto" w:fill="auto"/>
            <w:noWrap/>
            <w:vAlign w:val="center"/>
            <w:hideMark/>
          </w:tcPr>
          <w:p w14:paraId="5F2F7E75"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C133023" w14:textId="6AF2476E"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18</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c>
      </w:tr>
      <w:tr w:rsidR="002F76FC" w:rsidRPr="007A63B3" w14:paraId="098B24EC" w14:textId="77777777" w:rsidTr="002F76FC">
        <w:trPr>
          <w:trHeight w:val="255"/>
        </w:trPr>
        <w:tc>
          <w:tcPr>
            <w:tcW w:w="1026" w:type="dxa"/>
            <w:tcBorders>
              <w:top w:val="nil"/>
              <w:left w:val="nil"/>
              <w:bottom w:val="nil"/>
              <w:right w:val="nil"/>
            </w:tcBorders>
            <w:shd w:val="clear" w:color="auto" w:fill="auto"/>
            <w:noWrap/>
            <w:vAlign w:val="center"/>
            <w:hideMark/>
          </w:tcPr>
          <w:p w14:paraId="43EB369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19A5A6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P Main10 </w:t>
            </w:r>
          </w:p>
        </w:tc>
      </w:tr>
      <w:tr w:rsidR="002F76FC" w:rsidRPr="007A63B3" w14:paraId="7476BEBD" w14:textId="77777777" w:rsidTr="002F76FC">
        <w:trPr>
          <w:trHeight w:val="255"/>
        </w:trPr>
        <w:tc>
          <w:tcPr>
            <w:tcW w:w="1026" w:type="dxa"/>
            <w:tcBorders>
              <w:top w:val="nil"/>
              <w:left w:val="nil"/>
              <w:bottom w:val="nil"/>
              <w:right w:val="nil"/>
            </w:tcBorders>
            <w:shd w:val="clear" w:color="auto" w:fill="auto"/>
            <w:noWrap/>
            <w:vAlign w:val="center"/>
            <w:hideMark/>
          </w:tcPr>
          <w:p w14:paraId="3A141CB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9F88E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7353E4A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2B6BFC5E"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0A80592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8E9678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D3502D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5BA4AC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36D3338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5F6D3C6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7CB229C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59F8CD1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38E1E96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4DC4687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02E878B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3BA275E3"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8BD6D9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6229A6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88ABCC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3D7A250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1EBFAA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24FBA27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6494D29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3C5F2A5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29E83CC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4D6F4FD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4257C16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640EEC44"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291628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E7D9F7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45AC06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89480D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41FAC3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1E1FB53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4176FD8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0CE81C8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3F9A1DC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1675863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35AA5F1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403239E3"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B8AD0A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773A2B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-8.03%</w:t>
            </w:r>
          </w:p>
        </w:tc>
        <w:tc>
          <w:tcPr>
            <w:tcW w:w="850" w:type="dxa"/>
            <w:tcBorders>
              <w:top w:val="nil"/>
              <w:left w:val="nil"/>
              <w:bottom w:val="nil"/>
              <w:right w:val="nil"/>
            </w:tcBorders>
            <w:shd w:val="clear" w:color="auto" w:fill="auto"/>
            <w:noWrap/>
            <w:vAlign w:val="center"/>
            <w:hideMark/>
          </w:tcPr>
          <w:p w14:paraId="7A35E63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-7.67%</w:t>
            </w:r>
          </w:p>
        </w:tc>
        <w:tc>
          <w:tcPr>
            <w:tcW w:w="851" w:type="dxa"/>
            <w:tcBorders>
              <w:top w:val="nil"/>
              <w:left w:val="nil"/>
              <w:bottom w:val="nil"/>
              <w:right w:val="single" w:sz="4" w:space="0" w:color="auto"/>
            </w:tcBorders>
            <w:shd w:val="clear" w:color="auto" w:fill="auto"/>
            <w:noWrap/>
            <w:vAlign w:val="center"/>
            <w:hideMark/>
          </w:tcPr>
          <w:p w14:paraId="00CEFF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-8.44%</w:t>
            </w:r>
          </w:p>
        </w:tc>
        <w:tc>
          <w:tcPr>
            <w:tcW w:w="850" w:type="dxa"/>
            <w:tcBorders>
              <w:top w:val="nil"/>
              <w:left w:val="nil"/>
              <w:bottom w:val="nil"/>
              <w:right w:val="nil"/>
            </w:tcBorders>
            <w:shd w:val="clear" w:color="auto" w:fill="auto"/>
            <w:noWrap/>
            <w:vAlign w:val="center"/>
            <w:hideMark/>
          </w:tcPr>
          <w:p w14:paraId="2033E6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020DFFE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93" w:type="dxa"/>
            <w:tcBorders>
              <w:top w:val="nil"/>
              <w:left w:val="single" w:sz="8" w:space="0" w:color="auto"/>
              <w:bottom w:val="nil"/>
              <w:right w:val="nil"/>
            </w:tcBorders>
            <w:shd w:val="clear" w:color="auto" w:fill="auto"/>
            <w:noWrap/>
            <w:vAlign w:val="center"/>
            <w:hideMark/>
          </w:tcPr>
          <w:p w14:paraId="6E2026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c>
          <w:tcPr>
            <w:tcW w:w="816" w:type="dxa"/>
            <w:tcBorders>
              <w:top w:val="nil"/>
              <w:left w:val="nil"/>
              <w:bottom w:val="nil"/>
              <w:right w:val="nil"/>
            </w:tcBorders>
            <w:shd w:val="clear" w:color="auto" w:fill="auto"/>
            <w:noWrap/>
            <w:vAlign w:val="center"/>
            <w:hideMark/>
          </w:tcPr>
          <w:p w14:paraId="626118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-4.29%</w:t>
            </w:r>
          </w:p>
        </w:tc>
        <w:tc>
          <w:tcPr>
            <w:tcW w:w="850" w:type="dxa"/>
            <w:tcBorders>
              <w:top w:val="nil"/>
              <w:left w:val="nil"/>
              <w:bottom w:val="nil"/>
              <w:right w:val="single" w:sz="4" w:space="0" w:color="auto"/>
            </w:tcBorders>
            <w:shd w:val="clear" w:color="auto" w:fill="auto"/>
            <w:noWrap/>
            <w:vAlign w:val="center"/>
            <w:hideMark/>
          </w:tcPr>
          <w:p w14:paraId="420085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-5.66%</w:t>
            </w:r>
          </w:p>
        </w:tc>
        <w:tc>
          <w:tcPr>
            <w:tcW w:w="816" w:type="dxa"/>
            <w:tcBorders>
              <w:top w:val="nil"/>
              <w:left w:val="nil"/>
              <w:bottom w:val="nil"/>
              <w:right w:val="nil"/>
            </w:tcBorders>
            <w:shd w:val="clear" w:color="auto" w:fill="auto"/>
            <w:noWrap/>
            <w:vAlign w:val="center"/>
            <w:hideMark/>
          </w:tcPr>
          <w:p w14:paraId="2904C4D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370119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7A63B3" w14:paraId="2AA0F7C5"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1E3958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72ED252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-4.37%</w:t>
            </w:r>
          </w:p>
        </w:tc>
        <w:tc>
          <w:tcPr>
            <w:tcW w:w="850" w:type="dxa"/>
            <w:tcBorders>
              <w:top w:val="nil"/>
              <w:left w:val="nil"/>
              <w:bottom w:val="nil"/>
              <w:right w:val="nil"/>
            </w:tcBorders>
            <w:shd w:val="clear" w:color="auto" w:fill="auto"/>
            <w:noWrap/>
            <w:vAlign w:val="center"/>
            <w:hideMark/>
          </w:tcPr>
          <w:p w14:paraId="0EB633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-4.49%</w:t>
            </w:r>
          </w:p>
        </w:tc>
        <w:tc>
          <w:tcPr>
            <w:tcW w:w="851" w:type="dxa"/>
            <w:tcBorders>
              <w:top w:val="nil"/>
              <w:left w:val="nil"/>
              <w:bottom w:val="nil"/>
              <w:right w:val="single" w:sz="4" w:space="0" w:color="auto"/>
            </w:tcBorders>
            <w:shd w:val="clear" w:color="auto" w:fill="auto"/>
            <w:noWrap/>
            <w:vAlign w:val="center"/>
            <w:hideMark/>
          </w:tcPr>
          <w:p w14:paraId="7EEF724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-5.70%</w:t>
            </w:r>
          </w:p>
        </w:tc>
        <w:tc>
          <w:tcPr>
            <w:tcW w:w="850" w:type="dxa"/>
            <w:tcBorders>
              <w:top w:val="nil"/>
              <w:left w:val="nil"/>
              <w:bottom w:val="nil"/>
              <w:right w:val="nil"/>
            </w:tcBorders>
            <w:shd w:val="clear" w:color="auto" w:fill="auto"/>
            <w:noWrap/>
            <w:vAlign w:val="center"/>
            <w:hideMark/>
          </w:tcPr>
          <w:p w14:paraId="4300105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747EDD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793" w:type="dxa"/>
            <w:tcBorders>
              <w:top w:val="nil"/>
              <w:left w:val="single" w:sz="8" w:space="0" w:color="auto"/>
              <w:bottom w:val="nil"/>
              <w:right w:val="nil"/>
            </w:tcBorders>
            <w:shd w:val="clear" w:color="auto" w:fill="auto"/>
            <w:noWrap/>
            <w:vAlign w:val="center"/>
            <w:hideMark/>
          </w:tcPr>
          <w:p w14:paraId="42025F7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c>
          <w:tcPr>
            <w:tcW w:w="816" w:type="dxa"/>
            <w:tcBorders>
              <w:top w:val="nil"/>
              <w:left w:val="nil"/>
              <w:bottom w:val="nil"/>
              <w:right w:val="nil"/>
            </w:tcBorders>
            <w:shd w:val="clear" w:color="auto" w:fill="auto"/>
            <w:noWrap/>
            <w:vAlign w:val="center"/>
            <w:hideMark/>
          </w:tcPr>
          <w:p w14:paraId="701443C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-4.47%</w:t>
            </w:r>
          </w:p>
        </w:tc>
        <w:tc>
          <w:tcPr>
            <w:tcW w:w="850" w:type="dxa"/>
            <w:tcBorders>
              <w:top w:val="nil"/>
              <w:left w:val="nil"/>
              <w:bottom w:val="nil"/>
              <w:right w:val="single" w:sz="4" w:space="0" w:color="auto"/>
            </w:tcBorders>
            <w:shd w:val="clear" w:color="auto" w:fill="auto"/>
            <w:noWrap/>
            <w:vAlign w:val="center"/>
            <w:hideMark/>
          </w:tcPr>
          <w:p w14:paraId="5479C97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-5.10%</w:t>
            </w:r>
          </w:p>
        </w:tc>
        <w:tc>
          <w:tcPr>
            <w:tcW w:w="816" w:type="dxa"/>
            <w:tcBorders>
              <w:top w:val="nil"/>
              <w:left w:val="nil"/>
              <w:bottom w:val="nil"/>
              <w:right w:val="nil"/>
            </w:tcBorders>
            <w:shd w:val="clear" w:color="auto" w:fill="auto"/>
            <w:noWrap/>
            <w:vAlign w:val="center"/>
            <w:hideMark/>
          </w:tcPr>
          <w:p w14:paraId="5F32CAD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3A9CC0E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r>
      <w:tr w:rsidR="002F76FC" w:rsidRPr="007A63B3" w14:paraId="493F979B"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C4E0D9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96C4F9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-5.11%</w:t>
            </w:r>
          </w:p>
        </w:tc>
        <w:tc>
          <w:tcPr>
            <w:tcW w:w="850" w:type="dxa"/>
            <w:tcBorders>
              <w:top w:val="nil"/>
              <w:left w:val="nil"/>
              <w:bottom w:val="nil"/>
              <w:right w:val="nil"/>
            </w:tcBorders>
            <w:shd w:val="clear" w:color="auto" w:fill="auto"/>
            <w:noWrap/>
            <w:vAlign w:val="center"/>
            <w:hideMark/>
          </w:tcPr>
          <w:p w14:paraId="2B35554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-6.08%</w:t>
            </w:r>
          </w:p>
        </w:tc>
        <w:tc>
          <w:tcPr>
            <w:tcW w:w="851" w:type="dxa"/>
            <w:tcBorders>
              <w:top w:val="nil"/>
              <w:left w:val="nil"/>
              <w:bottom w:val="nil"/>
              <w:right w:val="single" w:sz="4" w:space="0" w:color="auto"/>
            </w:tcBorders>
            <w:shd w:val="clear" w:color="auto" w:fill="auto"/>
            <w:noWrap/>
            <w:vAlign w:val="center"/>
            <w:hideMark/>
          </w:tcPr>
          <w:p w14:paraId="38164CD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-7.20%</w:t>
            </w:r>
          </w:p>
        </w:tc>
        <w:tc>
          <w:tcPr>
            <w:tcW w:w="850" w:type="dxa"/>
            <w:tcBorders>
              <w:top w:val="nil"/>
              <w:left w:val="nil"/>
              <w:bottom w:val="nil"/>
              <w:right w:val="nil"/>
            </w:tcBorders>
            <w:shd w:val="clear" w:color="auto" w:fill="auto"/>
            <w:noWrap/>
            <w:vAlign w:val="center"/>
            <w:hideMark/>
          </w:tcPr>
          <w:p w14:paraId="4A8E43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4EBC66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793" w:type="dxa"/>
            <w:tcBorders>
              <w:top w:val="nil"/>
              <w:left w:val="single" w:sz="8" w:space="0" w:color="auto"/>
              <w:bottom w:val="nil"/>
              <w:right w:val="nil"/>
            </w:tcBorders>
            <w:shd w:val="clear" w:color="auto" w:fill="auto"/>
            <w:noWrap/>
            <w:vAlign w:val="center"/>
            <w:hideMark/>
          </w:tcPr>
          <w:p w14:paraId="2CB499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16" w:type="dxa"/>
            <w:tcBorders>
              <w:top w:val="nil"/>
              <w:left w:val="nil"/>
              <w:bottom w:val="nil"/>
              <w:right w:val="nil"/>
            </w:tcBorders>
            <w:shd w:val="clear" w:color="auto" w:fill="auto"/>
            <w:noWrap/>
            <w:vAlign w:val="center"/>
            <w:hideMark/>
          </w:tcPr>
          <w:p w14:paraId="276C30F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-2.64%</w:t>
            </w:r>
          </w:p>
        </w:tc>
        <w:tc>
          <w:tcPr>
            <w:tcW w:w="850" w:type="dxa"/>
            <w:tcBorders>
              <w:top w:val="nil"/>
              <w:left w:val="nil"/>
              <w:bottom w:val="nil"/>
              <w:right w:val="single" w:sz="4" w:space="0" w:color="auto"/>
            </w:tcBorders>
            <w:shd w:val="clear" w:color="auto" w:fill="auto"/>
            <w:noWrap/>
            <w:vAlign w:val="center"/>
            <w:hideMark/>
          </w:tcPr>
          <w:p w14:paraId="7CA0608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-2.84%</w:t>
            </w:r>
          </w:p>
        </w:tc>
        <w:tc>
          <w:tcPr>
            <w:tcW w:w="816" w:type="dxa"/>
            <w:tcBorders>
              <w:top w:val="nil"/>
              <w:left w:val="nil"/>
              <w:bottom w:val="nil"/>
              <w:right w:val="nil"/>
            </w:tcBorders>
            <w:shd w:val="clear" w:color="auto" w:fill="auto"/>
            <w:noWrap/>
            <w:vAlign w:val="center"/>
            <w:hideMark/>
          </w:tcPr>
          <w:p w14:paraId="2FA511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58" w:type="dxa"/>
            <w:tcBorders>
              <w:top w:val="nil"/>
              <w:left w:val="nil"/>
              <w:bottom w:val="nil"/>
              <w:right w:val="single" w:sz="8" w:space="0" w:color="auto"/>
            </w:tcBorders>
            <w:shd w:val="clear" w:color="auto" w:fill="auto"/>
            <w:noWrap/>
            <w:vAlign w:val="center"/>
            <w:hideMark/>
          </w:tcPr>
          <w:p w14:paraId="6A8D493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r>
      <w:tr w:rsidR="002F76FC" w:rsidRPr="007A63B3" w14:paraId="11862B70"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7A7E51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F0D27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-6.08%</w:t>
            </w:r>
          </w:p>
        </w:tc>
        <w:tc>
          <w:tcPr>
            <w:tcW w:w="850" w:type="dxa"/>
            <w:tcBorders>
              <w:top w:val="single" w:sz="8" w:space="0" w:color="auto"/>
              <w:left w:val="nil"/>
              <w:bottom w:val="nil"/>
              <w:right w:val="nil"/>
            </w:tcBorders>
            <w:shd w:val="clear" w:color="auto" w:fill="auto"/>
            <w:noWrap/>
            <w:vAlign w:val="center"/>
            <w:hideMark/>
          </w:tcPr>
          <w:p w14:paraId="66BCF2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-6.21%</w:t>
            </w:r>
          </w:p>
        </w:tc>
        <w:tc>
          <w:tcPr>
            <w:tcW w:w="851" w:type="dxa"/>
            <w:tcBorders>
              <w:top w:val="single" w:sz="8" w:space="0" w:color="auto"/>
              <w:left w:val="nil"/>
              <w:bottom w:val="nil"/>
              <w:right w:val="single" w:sz="4" w:space="0" w:color="auto"/>
            </w:tcBorders>
            <w:shd w:val="clear" w:color="auto" w:fill="auto"/>
            <w:noWrap/>
            <w:vAlign w:val="center"/>
            <w:hideMark/>
          </w:tcPr>
          <w:p w14:paraId="79AA9C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-7.22%</w:t>
            </w:r>
          </w:p>
        </w:tc>
        <w:tc>
          <w:tcPr>
            <w:tcW w:w="850" w:type="dxa"/>
            <w:tcBorders>
              <w:top w:val="single" w:sz="8" w:space="0" w:color="auto"/>
              <w:left w:val="nil"/>
              <w:bottom w:val="nil"/>
              <w:right w:val="nil"/>
            </w:tcBorders>
            <w:shd w:val="clear" w:color="auto" w:fill="auto"/>
            <w:noWrap/>
            <w:vAlign w:val="center"/>
            <w:hideMark/>
          </w:tcPr>
          <w:p w14:paraId="2138FB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nil"/>
            </w:tcBorders>
            <w:shd w:val="clear" w:color="auto" w:fill="auto"/>
            <w:noWrap/>
            <w:vAlign w:val="center"/>
            <w:hideMark/>
          </w:tcPr>
          <w:p w14:paraId="2207A7C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c>
          <w:tcPr>
            <w:tcW w:w="793" w:type="dxa"/>
            <w:tcBorders>
              <w:top w:val="single" w:sz="8" w:space="0" w:color="auto"/>
              <w:left w:val="single" w:sz="8" w:space="0" w:color="auto"/>
              <w:bottom w:val="nil"/>
              <w:right w:val="nil"/>
            </w:tcBorders>
            <w:shd w:val="clear" w:color="auto" w:fill="auto"/>
            <w:noWrap/>
            <w:vAlign w:val="center"/>
            <w:hideMark/>
          </w:tcPr>
          <w:p w14:paraId="1ABBBE3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-1.19%</w:t>
            </w:r>
          </w:p>
        </w:tc>
        <w:tc>
          <w:tcPr>
            <w:tcW w:w="816" w:type="dxa"/>
            <w:tcBorders>
              <w:top w:val="single" w:sz="8" w:space="0" w:color="auto"/>
              <w:left w:val="nil"/>
              <w:bottom w:val="nil"/>
              <w:right w:val="nil"/>
            </w:tcBorders>
            <w:shd w:val="clear" w:color="auto" w:fill="auto"/>
            <w:noWrap/>
            <w:vAlign w:val="center"/>
            <w:hideMark/>
          </w:tcPr>
          <w:p w14:paraId="2F7CAC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-3.94%</w:t>
            </w:r>
          </w:p>
        </w:tc>
        <w:tc>
          <w:tcPr>
            <w:tcW w:w="850" w:type="dxa"/>
            <w:tcBorders>
              <w:top w:val="single" w:sz="8" w:space="0" w:color="auto"/>
              <w:left w:val="nil"/>
              <w:bottom w:val="nil"/>
              <w:right w:val="single" w:sz="4" w:space="0" w:color="auto"/>
            </w:tcBorders>
            <w:shd w:val="clear" w:color="auto" w:fill="auto"/>
            <w:noWrap/>
            <w:vAlign w:val="center"/>
            <w:hideMark/>
          </w:tcPr>
          <w:p w14:paraId="5D04D5B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-4.77%</w:t>
            </w:r>
          </w:p>
        </w:tc>
        <w:tc>
          <w:tcPr>
            <w:tcW w:w="816" w:type="dxa"/>
            <w:tcBorders>
              <w:top w:val="single" w:sz="8" w:space="0" w:color="auto"/>
              <w:left w:val="nil"/>
              <w:bottom w:val="nil"/>
              <w:right w:val="nil"/>
            </w:tcBorders>
            <w:shd w:val="clear" w:color="auto" w:fill="auto"/>
            <w:noWrap/>
            <w:vAlign w:val="center"/>
            <w:hideMark/>
          </w:tcPr>
          <w:p w14:paraId="1D8811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08110F5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r>
      <w:tr w:rsidR="002F76FC" w:rsidRPr="007A63B3" w14:paraId="45F3410B" w14:textId="77777777" w:rsidTr="002F76FC">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633D2F5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D4D29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-2.63%</w:t>
            </w:r>
          </w:p>
        </w:tc>
        <w:tc>
          <w:tcPr>
            <w:tcW w:w="850" w:type="dxa"/>
            <w:tcBorders>
              <w:top w:val="single" w:sz="8" w:space="0" w:color="auto"/>
              <w:left w:val="nil"/>
              <w:bottom w:val="nil"/>
              <w:right w:val="nil"/>
            </w:tcBorders>
            <w:shd w:val="clear" w:color="auto" w:fill="auto"/>
            <w:noWrap/>
            <w:vAlign w:val="center"/>
            <w:hideMark/>
          </w:tcPr>
          <w:p w14:paraId="543027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-3.06%</w:t>
            </w:r>
          </w:p>
        </w:tc>
        <w:tc>
          <w:tcPr>
            <w:tcW w:w="851" w:type="dxa"/>
            <w:tcBorders>
              <w:top w:val="single" w:sz="8" w:space="0" w:color="auto"/>
              <w:left w:val="nil"/>
              <w:bottom w:val="nil"/>
              <w:right w:val="single" w:sz="4" w:space="0" w:color="auto"/>
            </w:tcBorders>
            <w:shd w:val="clear" w:color="auto" w:fill="auto"/>
            <w:noWrap/>
            <w:vAlign w:val="center"/>
            <w:hideMark/>
          </w:tcPr>
          <w:p w14:paraId="5665D9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-2.98%</w:t>
            </w:r>
          </w:p>
        </w:tc>
        <w:tc>
          <w:tcPr>
            <w:tcW w:w="850" w:type="dxa"/>
            <w:tcBorders>
              <w:top w:val="single" w:sz="8" w:space="0" w:color="auto"/>
              <w:left w:val="nil"/>
              <w:bottom w:val="nil"/>
              <w:right w:val="nil"/>
            </w:tcBorders>
            <w:shd w:val="clear" w:color="auto" w:fill="auto"/>
            <w:noWrap/>
            <w:vAlign w:val="center"/>
            <w:hideMark/>
          </w:tcPr>
          <w:p w14:paraId="1C67B0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50E140B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single" w:sz="8" w:space="0" w:color="auto"/>
              <w:left w:val="nil"/>
              <w:bottom w:val="nil"/>
              <w:right w:val="nil"/>
            </w:tcBorders>
            <w:shd w:val="clear" w:color="auto" w:fill="auto"/>
            <w:noWrap/>
            <w:vAlign w:val="center"/>
            <w:hideMark/>
          </w:tcPr>
          <w:p w14:paraId="6C7CB8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816" w:type="dxa"/>
            <w:tcBorders>
              <w:top w:val="single" w:sz="8" w:space="0" w:color="auto"/>
              <w:left w:val="nil"/>
              <w:bottom w:val="nil"/>
              <w:right w:val="nil"/>
            </w:tcBorders>
            <w:shd w:val="clear" w:color="auto" w:fill="auto"/>
            <w:noWrap/>
            <w:vAlign w:val="center"/>
            <w:hideMark/>
          </w:tcPr>
          <w:p w14:paraId="07CE122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-2.77%</w:t>
            </w:r>
          </w:p>
        </w:tc>
        <w:tc>
          <w:tcPr>
            <w:tcW w:w="850" w:type="dxa"/>
            <w:tcBorders>
              <w:top w:val="single" w:sz="8" w:space="0" w:color="auto"/>
              <w:left w:val="nil"/>
              <w:bottom w:val="nil"/>
              <w:right w:val="single" w:sz="4" w:space="0" w:color="auto"/>
            </w:tcBorders>
            <w:shd w:val="clear" w:color="auto" w:fill="auto"/>
            <w:noWrap/>
            <w:vAlign w:val="center"/>
            <w:hideMark/>
          </w:tcPr>
          <w:p w14:paraId="079BC18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-3.11%</w:t>
            </w:r>
          </w:p>
        </w:tc>
        <w:tc>
          <w:tcPr>
            <w:tcW w:w="816" w:type="dxa"/>
            <w:tcBorders>
              <w:top w:val="single" w:sz="8" w:space="0" w:color="auto"/>
              <w:left w:val="nil"/>
              <w:bottom w:val="nil"/>
              <w:right w:val="nil"/>
            </w:tcBorders>
            <w:shd w:val="clear" w:color="auto" w:fill="auto"/>
            <w:noWrap/>
            <w:vAlign w:val="center"/>
            <w:hideMark/>
          </w:tcPr>
          <w:p w14:paraId="7D5C43F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single" w:sz="8" w:space="0" w:color="auto"/>
              <w:left w:val="nil"/>
              <w:bottom w:val="nil"/>
              <w:right w:val="single" w:sz="8" w:space="0" w:color="auto"/>
            </w:tcBorders>
            <w:shd w:val="clear" w:color="auto" w:fill="auto"/>
            <w:noWrap/>
            <w:vAlign w:val="center"/>
            <w:hideMark/>
          </w:tcPr>
          <w:p w14:paraId="57A73D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2F76FC" w:rsidRPr="007A63B3" w14:paraId="33EEC0B0" w14:textId="77777777" w:rsidTr="002F76FC">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201325C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99C20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-3.08%</w:t>
            </w:r>
          </w:p>
        </w:tc>
        <w:tc>
          <w:tcPr>
            <w:tcW w:w="850" w:type="dxa"/>
            <w:tcBorders>
              <w:top w:val="nil"/>
              <w:left w:val="nil"/>
              <w:bottom w:val="single" w:sz="8" w:space="0" w:color="auto"/>
              <w:right w:val="nil"/>
            </w:tcBorders>
            <w:shd w:val="clear" w:color="auto" w:fill="auto"/>
            <w:noWrap/>
            <w:vAlign w:val="center"/>
            <w:hideMark/>
          </w:tcPr>
          <w:p w14:paraId="158567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-4.28%</w:t>
            </w:r>
          </w:p>
        </w:tc>
        <w:tc>
          <w:tcPr>
            <w:tcW w:w="851" w:type="dxa"/>
            <w:tcBorders>
              <w:top w:val="nil"/>
              <w:left w:val="nil"/>
              <w:bottom w:val="single" w:sz="8" w:space="0" w:color="auto"/>
              <w:right w:val="single" w:sz="4" w:space="0" w:color="auto"/>
            </w:tcBorders>
            <w:shd w:val="clear" w:color="auto" w:fill="auto"/>
            <w:noWrap/>
            <w:vAlign w:val="center"/>
            <w:hideMark/>
          </w:tcPr>
          <w:p w14:paraId="39EF43E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-2.22%</w:t>
            </w:r>
          </w:p>
        </w:tc>
        <w:tc>
          <w:tcPr>
            <w:tcW w:w="850" w:type="dxa"/>
            <w:tcBorders>
              <w:top w:val="nil"/>
              <w:left w:val="nil"/>
              <w:bottom w:val="single" w:sz="8" w:space="0" w:color="auto"/>
              <w:right w:val="nil"/>
            </w:tcBorders>
            <w:shd w:val="clear" w:color="auto" w:fill="auto"/>
            <w:noWrap/>
            <w:vAlign w:val="center"/>
            <w:hideMark/>
          </w:tcPr>
          <w:p w14:paraId="2B0D105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single" w:sz="8" w:space="0" w:color="auto"/>
              <w:right w:val="single" w:sz="8" w:space="0" w:color="auto"/>
            </w:tcBorders>
            <w:shd w:val="clear" w:color="auto" w:fill="auto"/>
            <w:noWrap/>
            <w:vAlign w:val="center"/>
            <w:hideMark/>
          </w:tcPr>
          <w:p w14:paraId="2F37E8F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793" w:type="dxa"/>
            <w:tcBorders>
              <w:top w:val="nil"/>
              <w:left w:val="nil"/>
              <w:bottom w:val="single" w:sz="8" w:space="0" w:color="auto"/>
              <w:right w:val="nil"/>
            </w:tcBorders>
            <w:shd w:val="clear" w:color="auto" w:fill="auto"/>
            <w:noWrap/>
            <w:vAlign w:val="center"/>
            <w:hideMark/>
          </w:tcPr>
          <w:p w14:paraId="0EF20B8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-4.11%</w:t>
            </w:r>
          </w:p>
        </w:tc>
        <w:tc>
          <w:tcPr>
            <w:tcW w:w="816" w:type="dxa"/>
            <w:tcBorders>
              <w:top w:val="nil"/>
              <w:left w:val="nil"/>
              <w:bottom w:val="single" w:sz="8" w:space="0" w:color="auto"/>
              <w:right w:val="nil"/>
            </w:tcBorders>
            <w:shd w:val="clear" w:color="auto" w:fill="auto"/>
            <w:noWrap/>
            <w:vAlign w:val="center"/>
            <w:hideMark/>
          </w:tcPr>
          <w:p w14:paraId="76B0F6C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-4.56%</w:t>
            </w:r>
          </w:p>
        </w:tc>
        <w:tc>
          <w:tcPr>
            <w:tcW w:w="850" w:type="dxa"/>
            <w:tcBorders>
              <w:top w:val="nil"/>
              <w:left w:val="nil"/>
              <w:bottom w:val="single" w:sz="8" w:space="0" w:color="auto"/>
              <w:right w:val="single" w:sz="4" w:space="0" w:color="auto"/>
            </w:tcBorders>
            <w:shd w:val="clear" w:color="auto" w:fill="auto"/>
            <w:noWrap/>
            <w:vAlign w:val="center"/>
            <w:hideMark/>
          </w:tcPr>
          <w:p w14:paraId="7DF948F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-3.31%</w:t>
            </w:r>
          </w:p>
        </w:tc>
        <w:tc>
          <w:tcPr>
            <w:tcW w:w="816" w:type="dxa"/>
            <w:tcBorders>
              <w:top w:val="nil"/>
              <w:left w:val="nil"/>
              <w:bottom w:val="single" w:sz="8" w:space="0" w:color="auto"/>
              <w:right w:val="nil"/>
            </w:tcBorders>
            <w:shd w:val="clear" w:color="auto" w:fill="auto"/>
            <w:noWrap/>
            <w:vAlign w:val="center"/>
            <w:hideMark/>
          </w:tcPr>
          <w:p w14:paraId="5F7085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single" w:sz="8" w:space="0" w:color="auto"/>
              <w:right w:val="single" w:sz="8" w:space="0" w:color="auto"/>
            </w:tcBorders>
            <w:shd w:val="clear" w:color="auto" w:fill="auto"/>
            <w:noWrap/>
            <w:vAlign w:val="center"/>
            <w:hideMark/>
          </w:tcPr>
          <w:p w14:paraId="7ACD602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r>
    </w:tbl>
    <w:p w14:paraId="1842FDC1" w14:textId="588AE1B2" w:rsidR="00CA7B8B" w:rsidRDefault="00CA7B8B" w:rsidP="00CA7B8B">
      <w:pPr>
        <w:pStyle w:val="2"/>
        <w:ind w:left="720" w:hanging="720"/>
        <w:rPr>
          <w:lang w:val="en-CA"/>
        </w:rPr>
      </w:pPr>
      <w:r>
        <w:rPr>
          <w:lang w:val="en-CA"/>
        </w:rPr>
        <w:t>Results of shifted structure</w:t>
      </w:r>
      <w:r w:rsidR="00987145">
        <w:rPr>
          <w:lang w:val="en-CA"/>
        </w:rPr>
        <w:t xml:space="preserve"> (Test 2.3.4.</w:t>
      </w:r>
      <w:r w:rsidR="002F76FC">
        <w:rPr>
          <w:lang w:val="en-CA"/>
        </w:rPr>
        <w:t>d</w:t>
      </w:r>
      <w:r w:rsidR="00987145">
        <w:rPr>
          <w:lang w:val="en-CA"/>
        </w:rPr>
        <w:t>)</w:t>
      </w:r>
    </w:p>
    <w:p w14:paraId="4F28B1B1" w14:textId="3657BA38" w:rsidR="00FB12FE" w:rsidRDefault="00FB12FE" w:rsidP="00FB12FE">
      <w:pPr>
        <w:rPr>
          <w:lang w:val="en-CA" w:eastAsia="zh-CN"/>
        </w:rPr>
      </w:pPr>
      <w:r>
        <w:rPr>
          <w:lang w:val="en-CA" w:eastAsia="zh-CN"/>
        </w:rPr>
        <w:t>The results of shifted structure change only are listed in the following table</w:t>
      </w:r>
      <w:r w:rsidR="00736151">
        <w:rPr>
          <w:lang w:val="en-CA" w:eastAsia="zh-CN"/>
        </w:rPr>
        <w:t>. There is almost no performance or running time changes but this design is friendlier for hardware implementation.</w:t>
      </w:r>
    </w:p>
    <w:p w14:paraId="00999086" w14:textId="466FD088" w:rsidR="00FB12FE" w:rsidRPr="00736151" w:rsidRDefault="00FB12FE" w:rsidP="00FB12FE">
      <w:pPr>
        <w:jc w:val="center"/>
        <w:rPr>
          <w:b/>
          <w:sz w:val="20"/>
          <w:lang w:val="en-CA" w:eastAsia="zh-CN"/>
        </w:rPr>
      </w:pPr>
      <w:r w:rsidRPr="00736151">
        <w:rPr>
          <w:b/>
          <w:sz w:val="20"/>
          <w:lang w:val="en-CA" w:eastAsia="zh-CN"/>
        </w:rPr>
        <w:t>Table 3. Test results of shifted structure only in AI</w:t>
      </w:r>
      <w:r w:rsidR="00736151" w:rsidRPr="00736151">
        <w:rPr>
          <w:b/>
          <w:sz w:val="20"/>
          <w:lang w:val="en-CA" w:eastAsia="zh-CN"/>
        </w:rPr>
        <w:t xml:space="preserve"> (</w:t>
      </w:r>
      <w:r w:rsidR="00987145">
        <w:rPr>
          <w:b/>
          <w:sz w:val="20"/>
          <w:lang w:val="en-CA" w:eastAsia="zh-CN"/>
        </w:rPr>
        <w:t xml:space="preserve">Test </w:t>
      </w:r>
      <w:r w:rsidR="00736151" w:rsidRPr="00736151">
        <w:rPr>
          <w:b/>
          <w:sz w:val="20"/>
          <w:lang w:val="en-CA" w:eastAsia="zh-CN"/>
        </w:rPr>
        <w:t>2.3.4.</w:t>
      </w:r>
      <w:r w:rsidR="002F76FC">
        <w:rPr>
          <w:b/>
          <w:sz w:val="20"/>
          <w:lang w:val="en-CA" w:eastAsia="zh-CN"/>
        </w:rPr>
        <w:t>d</w:t>
      </w:r>
      <w:r w:rsidR="00736151" w:rsidRPr="00736151">
        <w:rPr>
          <w:b/>
          <w:sz w:val="20"/>
          <w:lang w:val="en-CA" w:eastAsia="zh-CN"/>
        </w:rPr>
        <w:t>)</w:t>
      </w:r>
    </w:p>
    <w:tbl>
      <w:tblPr>
        <w:tblW w:w="8707" w:type="dxa"/>
        <w:tblLook w:val="04A0" w:firstRow="1" w:lastRow="0" w:firstColumn="1" w:lastColumn="0" w:noHBand="0" w:noVBand="1"/>
      </w:tblPr>
      <w:tblGrid>
        <w:gridCol w:w="1134"/>
        <w:gridCol w:w="851"/>
        <w:gridCol w:w="850"/>
        <w:gridCol w:w="851"/>
        <w:gridCol w:w="626"/>
        <w:gridCol w:w="628"/>
        <w:gridCol w:w="731"/>
        <w:gridCol w:w="850"/>
        <w:gridCol w:w="851"/>
        <w:gridCol w:w="709"/>
        <w:gridCol w:w="626"/>
      </w:tblGrid>
      <w:tr w:rsidR="00877422" w:rsidRPr="00877422" w14:paraId="0DFBD7F8" w14:textId="77777777" w:rsidTr="00736151">
        <w:trPr>
          <w:trHeight w:val="255"/>
        </w:trPr>
        <w:tc>
          <w:tcPr>
            <w:tcW w:w="1134" w:type="dxa"/>
            <w:tcBorders>
              <w:top w:val="nil"/>
              <w:left w:val="nil"/>
              <w:bottom w:val="nil"/>
              <w:right w:val="nil"/>
            </w:tcBorders>
            <w:shd w:val="clear" w:color="auto" w:fill="auto"/>
            <w:noWrap/>
            <w:vAlign w:val="center"/>
            <w:hideMark/>
          </w:tcPr>
          <w:p w14:paraId="0E76F4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4A020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38A51BE4" w14:textId="77777777" w:rsidTr="00736151">
        <w:trPr>
          <w:trHeight w:val="255"/>
        </w:trPr>
        <w:tc>
          <w:tcPr>
            <w:tcW w:w="1134" w:type="dxa"/>
            <w:tcBorders>
              <w:top w:val="nil"/>
              <w:left w:val="nil"/>
              <w:bottom w:val="nil"/>
              <w:right w:val="nil"/>
            </w:tcBorders>
            <w:shd w:val="clear" w:color="auto" w:fill="auto"/>
            <w:noWrap/>
            <w:vAlign w:val="center"/>
            <w:hideMark/>
          </w:tcPr>
          <w:p w14:paraId="1198EE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C3BA7" w14:textId="18766FE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775951D4" w14:textId="7E6F55B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66F58CA8" w14:textId="77777777" w:rsidTr="00736151">
        <w:trPr>
          <w:trHeight w:val="255"/>
        </w:trPr>
        <w:tc>
          <w:tcPr>
            <w:tcW w:w="1134" w:type="dxa"/>
            <w:tcBorders>
              <w:top w:val="nil"/>
              <w:left w:val="nil"/>
              <w:bottom w:val="nil"/>
              <w:right w:val="nil"/>
            </w:tcBorders>
            <w:shd w:val="clear" w:color="auto" w:fill="auto"/>
            <w:noWrap/>
            <w:vAlign w:val="center"/>
            <w:hideMark/>
          </w:tcPr>
          <w:p w14:paraId="312BC6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76FEF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C3C04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57872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8D667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45F6E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C1E59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3539E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9E83D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3D7AFC9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2399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6A1A4A" w:rsidRPr="00877422" w14:paraId="5494D61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21FA78"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392CDF2" w14:textId="7F246A9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21F39C9A" w14:textId="6BE222A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-1.07%</w:t>
            </w:r>
          </w:p>
        </w:tc>
        <w:tc>
          <w:tcPr>
            <w:tcW w:w="851" w:type="dxa"/>
            <w:tcBorders>
              <w:top w:val="nil"/>
              <w:left w:val="nil"/>
              <w:bottom w:val="nil"/>
              <w:right w:val="single" w:sz="4" w:space="0" w:color="auto"/>
            </w:tcBorders>
            <w:shd w:val="clear" w:color="auto" w:fill="auto"/>
            <w:noWrap/>
            <w:vAlign w:val="center"/>
            <w:hideMark/>
          </w:tcPr>
          <w:p w14:paraId="19CB71B3" w14:textId="24E7A18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-1.12%</w:t>
            </w:r>
          </w:p>
        </w:tc>
        <w:tc>
          <w:tcPr>
            <w:tcW w:w="626" w:type="dxa"/>
            <w:tcBorders>
              <w:top w:val="nil"/>
              <w:left w:val="nil"/>
              <w:bottom w:val="nil"/>
              <w:right w:val="nil"/>
            </w:tcBorders>
            <w:shd w:val="clear" w:color="auto" w:fill="auto"/>
            <w:noWrap/>
            <w:vAlign w:val="center"/>
            <w:hideMark/>
          </w:tcPr>
          <w:p w14:paraId="2CD5AAE2" w14:textId="14D5468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1C096530" w14:textId="5F6E3B73"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106%</w:t>
            </w:r>
          </w:p>
        </w:tc>
        <w:tc>
          <w:tcPr>
            <w:tcW w:w="731" w:type="dxa"/>
            <w:tcBorders>
              <w:top w:val="nil"/>
              <w:left w:val="single" w:sz="8" w:space="0" w:color="auto"/>
              <w:bottom w:val="nil"/>
              <w:right w:val="nil"/>
            </w:tcBorders>
            <w:shd w:val="clear" w:color="auto" w:fill="auto"/>
            <w:noWrap/>
            <w:vAlign w:val="center"/>
            <w:hideMark/>
          </w:tcPr>
          <w:p w14:paraId="2F7BA80C" w14:textId="42A9F7C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35EAA462" w14:textId="72825D7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-2.32%</w:t>
            </w:r>
          </w:p>
        </w:tc>
        <w:tc>
          <w:tcPr>
            <w:tcW w:w="851" w:type="dxa"/>
            <w:tcBorders>
              <w:top w:val="nil"/>
              <w:left w:val="nil"/>
              <w:bottom w:val="nil"/>
              <w:right w:val="single" w:sz="4" w:space="0" w:color="auto"/>
            </w:tcBorders>
            <w:shd w:val="clear" w:color="auto" w:fill="auto"/>
            <w:noWrap/>
            <w:vAlign w:val="center"/>
            <w:hideMark/>
          </w:tcPr>
          <w:p w14:paraId="05B11D25" w14:textId="1476E8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-2.08%</w:t>
            </w:r>
          </w:p>
        </w:tc>
        <w:tc>
          <w:tcPr>
            <w:tcW w:w="709" w:type="dxa"/>
            <w:tcBorders>
              <w:top w:val="nil"/>
              <w:left w:val="nil"/>
              <w:bottom w:val="nil"/>
              <w:right w:val="nil"/>
            </w:tcBorders>
            <w:shd w:val="clear" w:color="auto" w:fill="auto"/>
            <w:noWrap/>
            <w:vAlign w:val="center"/>
            <w:hideMark/>
          </w:tcPr>
          <w:p w14:paraId="76B7CA3D" w14:textId="3CA72AE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03D6700A" w14:textId="04911CE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98%</w:t>
            </w:r>
          </w:p>
        </w:tc>
      </w:tr>
      <w:tr w:rsidR="006A1A4A" w:rsidRPr="00877422" w14:paraId="2A494D5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CE55158"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46E90E2" w14:textId="78B9FE4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-0.64%</w:t>
            </w:r>
          </w:p>
        </w:tc>
        <w:tc>
          <w:tcPr>
            <w:tcW w:w="850" w:type="dxa"/>
            <w:tcBorders>
              <w:top w:val="nil"/>
              <w:left w:val="nil"/>
              <w:bottom w:val="nil"/>
              <w:right w:val="nil"/>
            </w:tcBorders>
            <w:shd w:val="clear" w:color="auto" w:fill="auto"/>
            <w:noWrap/>
            <w:vAlign w:val="center"/>
            <w:hideMark/>
          </w:tcPr>
          <w:p w14:paraId="10B907F2" w14:textId="3B9988E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-1.74%</w:t>
            </w:r>
          </w:p>
        </w:tc>
        <w:tc>
          <w:tcPr>
            <w:tcW w:w="851" w:type="dxa"/>
            <w:tcBorders>
              <w:top w:val="nil"/>
              <w:left w:val="nil"/>
              <w:bottom w:val="nil"/>
              <w:right w:val="single" w:sz="4" w:space="0" w:color="auto"/>
            </w:tcBorders>
            <w:shd w:val="clear" w:color="auto" w:fill="auto"/>
            <w:noWrap/>
            <w:vAlign w:val="center"/>
            <w:hideMark/>
          </w:tcPr>
          <w:p w14:paraId="25727A39" w14:textId="4AEE070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-1.18%</w:t>
            </w:r>
          </w:p>
        </w:tc>
        <w:tc>
          <w:tcPr>
            <w:tcW w:w="626" w:type="dxa"/>
            <w:tcBorders>
              <w:top w:val="nil"/>
              <w:left w:val="nil"/>
              <w:bottom w:val="nil"/>
              <w:right w:val="nil"/>
            </w:tcBorders>
            <w:shd w:val="clear" w:color="auto" w:fill="auto"/>
            <w:noWrap/>
            <w:vAlign w:val="center"/>
            <w:hideMark/>
          </w:tcPr>
          <w:p w14:paraId="33C7B619" w14:textId="5289B8F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c>
          <w:tcPr>
            <w:tcW w:w="628" w:type="dxa"/>
            <w:tcBorders>
              <w:top w:val="nil"/>
              <w:left w:val="nil"/>
              <w:bottom w:val="nil"/>
              <w:right w:val="nil"/>
            </w:tcBorders>
            <w:shd w:val="clear" w:color="auto" w:fill="auto"/>
            <w:noWrap/>
            <w:vAlign w:val="center"/>
            <w:hideMark/>
          </w:tcPr>
          <w:p w14:paraId="0FA1AB4F" w14:textId="34BA2A6D"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108%</w:t>
            </w:r>
          </w:p>
        </w:tc>
        <w:tc>
          <w:tcPr>
            <w:tcW w:w="731" w:type="dxa"/>
            <w:tcBorders>
              <w:top w:val="nil"/>
              <w:left w:val="single" w:sz="8" w:space="0" w:color="auto"/>
              <w:bottom w:val="nil"/>
              <w:right w:val="nil"/>
            </w:tcBorders>
            <w:shd w:val="clear" w:color="auto" w:fill="auto"/>
            <w:noWrap/>
            <w:vAlign w:val="center"/>
            <w:hideMark/>
          </w:tcPr>
          <w:p w14:paraId="4835C174" w14:textId="7343F0D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-0.22%</w:t>
            </w:r>
          </w:p>
        </w:tc>
        <w:tc>
          <w:tcPr>
            <w:tcW w:w="850" w:type="dxa"/>
            <w:tcBorders>
              <w:top w:val="nil"/>
              <w:left w:val="nil"/>
              <w:bottom w:val="nil"/>
              <w:right w:val="nil"/>
            </w:tcBorders>
            <w:shd w:val="clear" w:color="auto" w:fill="auto"/>
            <w:noWrap/>
            <w:vAlign w:val="center"/>
            <w:hideMark/>
          </w:tcPr>
          <w:p w14:paraId="514B4B1E" w14:textId="145061B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-1.35%</w:t>
            </w:r>
          </w:p>
        </w:tc>
        <w:tc>
          <w:tcPr>
            <w:tcW w:w="851" w:type="dxa"/>
            <w:tcBorders>
              <w:top w:val="nil"/>
              <w:left w:val="nil"/>
              <w:bottom w:val="nil"/>
              <w:right w:val="single" w:sz="4" w:space="0" w:color="auto"/>
            </w:tcBorders>
            <w:shd w:val="clear" w:color="auto" w:fill="auto"/>
            <w:noWrap/>
            <w:vAlign w:val="center"/>
            <w:hideMark/>
          </w:tcPr>
          <w:p w14:paraId="508D9EC8" w14:textId="066B54B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-0.88%</w:t>
            </w:r>
          </w:p>
        </w:tc>
        <w:tc>
          <w:tcPr>
            <w:tcW w:w="709" w:type="dxa"/>
            <w:tcBorders>
              <w:top w:val="nil"/>
              <w:left w:val="nil"/>
              <w:bottom w:val="nil"/>
              <w:right w:val="nil"/>
            </w:tcBorders>
            <w:shd w:val="clear" w:color="auto" w:fill="auto"/>
            <w:noWrap/>
            <w:vAlign w:val="center"/>
            <w:hideMark/>
          </w:tcPr>
          <w:p w14:paraId="6411332C" w14:textId="74D5374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02E51AFF" w14:textId="1CF6D3E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96%</w:t>
            </w:r>
          </w:p>
        </w:tc>
      </w:tr>
      <w:tr w:rsidR="006A1A4A" w:rsidRPr="00877422" w14:paraId="7DF2CCAB"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9294FAF"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0E2E330" w14:textId="719B257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-0.41%</w:t>
            </w:r>
          </w:p>
        </w:tc>
        <w:tc>
          <w:tcPr>
            <w:tcW w:w="850" w:type="dxa"/>
            <w:tcBorders>
              <w:top w:val="nil"/>
              <w:left w:val="nil"/>
              <w:bottom w:val="nil"/>
              <w:right w:val="nil"/>
            </w:tcBorders>
            <w:shd w:val="clear" w:color="auto" w:fill="auto"/>
            <w:noWrap/>
            <w:vAlign w:val="center"/>
            <w:hideMark/>
          </w:tcPr>
          <w:p w14:paraId="3B327085" w14:textId="6C41C10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-1.69%</w:t>
            </w:r>
          </w:p>
        </w:tc>
        <w:tc>
          <w:tcPr>
            <w:tcW w:w="851" w:type="dxa"/>
            <w:tcBorders>
              <w:top w:val="nil"/>
              <w:left w:val="nil"/>
              <w:bottom w:val="nil"/>
              <w:right w:val="single" w:sz="4" w:space="0" w:color="auto"/>
            </w:tcBorders>
            <w:shd w:val="clear" w:color="auto" w:fill="auto"/>
            <w:noWrap/>
            <w:vAlign w:val="center"/>
            <w:hideMark/>
          </w:tcPr>
          <w:p w14:paraId="19136E1E" w14:textId="36C3AE1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-2.72%</w:t>
            </w:r>
          </w:p>
        </w:tc>
        <w:tc>
          <w:tcPr>
            <w:tcW w:w="626" w:type="dxa"/>
            <w:tcBorders>
              <w:top w:val="nil"/>
              <w:left w:val="nil"/>
              <w:bottom w:val="nil"/>
              <w:right w:val="nil"/>
            </w:tcBorders>
            <w:shd w:val="clear" w:color="auto" w:fill="auto"/>
            <w:noWrap/>
            <w:vAlign w:val="center"/>
            <w:hideMark/>
          </w:tcPr>
          <w:p w14:paraId="19743989" w14:textId="101D134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1ACFFEEF" w14:textId="2DED589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104%</w:t>
            </w:r>
          </w:p>
        </w:tc>
        <w:tc>
          <w:tcPr>
            <w:tcW w:w="731" w:type="dxa"/>
            <w:tcBorders>
              <w:top w:val="nil"/>
              <w:left w:val="single" w:sz="8" w:space="0" w:color="auto"/>
              <w:bottom w:val="nil"/>
              <w:right w:val="nil"/>
            </w:tcBorders>
            <w:shd w:val="clear" w:color="auto" w:fill="auto"/>
            <w:noWrap/>
            <w:vAlign w:val="center"/>
            <w:hideMark/>
          </w:tcPr>
          <w:p w14:paraId="3873D936" w14:textId="22D9772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-0.09%</w:t>
            </w:r>
          </w:p>
        </w:tc>
        <w:tc>
          <w:tcPr>
            <w:tcW w:w="850" w:type="dxa"/>
            <w:tcBorders>
              <w:top w:val="nil"/>
              <w:left w:val="nil"/>
              <w:bottom w:val="nil"/>
              <w:right w:val="nil"/>
            </w:tcBorders>
            <w:shd w:val="clear" w:color="auto" w:fill="auto"/>
            <w:noWrap/>
            <w:vAlign w:val="center"/>
            <w:hideMark/>
          </w:tcPr>
          <w:p w14:paraId="4F60C3E8" w14:textId="01240B4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-1.82%</w:t>
            </w:r>
          </w:p>
        </w:tc>
        <w:tc>
          <w:tcPr>
            <w:tcW w:w="851" w:type="dxa"/>
            <w:tcBorders>
              <w:top w:val="nil"/>
              <w:left w:val="nil"/>
              <w:bottom w:val="nil"/>
              <w:right w:val="single" w:sz="4" w:space="0" w:color="auto"/>
            </w:tcBorders>
            <w:shd w:val="clear" w:color="auto" w:fill="auto"/>
            <w:noWrap/>
            <w:vAlign w:val="center"/>
            <w:hideMark/>
          </w:tcPr>
          <w:p w14:paraId="4E488C93" w14:textId="4FA2E0F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-2.99%</w:t>
            </w:r>
          </w:p>
        </w:tc>
        <w:tc>
          <w:tcPr>
            <w:tcW w:w="709" w:type="dxa"/>
            <w:tcBorders>
              <w:top w:val="nil"/>
              <w:left w:val="nil"/>
              <w:bottom w:val="nil"/>
              <w:right w:val="nil"/>
            </w:tcBorders>
            <w:shd w:val="clear" w:color="auto" w:fill="auto"/>
            <w:noWrap/>
            <w:vAlign w:val="center"/>
            <w:hideMark/>
          </w:tcPr>
          <w:p w14:paraId="5045AF74" w14:textId="58786D1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1C68DCFE" w14:textId="3B1E7130"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98%</w:t>
            </w:r>
          </w:p>
        </w:tc>
      </w:tr>
      <w:tr w:rsidR="006A1A4A" w:rsidRPr="00877422" w14:paraId="40C9F109"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6A2B880"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B8CF46C" w14:textId="1CA600D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-0.41%</w:t>
            </w:r>
          </w:p>
        </w:tc>
        <w:tc>
          <w:tcPr>
            <w:tcW w:w="850" w:type="dxa"/>
            <w:tcBorders>
              <w:top w:val="nil"/>
              <w:left w:val="nil"/>
              <w:bottom w:val="nil"/>
              <w:right w:val="nil"/>
            </w:tcBorders>
            <w:shd w:val="clear" w:color="auto" w:fill="auto"/>
            <w:noWrap/>
            <w:vAlign w:val="center"/>
            <w:hideMark/>
          </w:tcPr>
          <w:p w14:paraId="3989989E" w14:textId="5A802E92"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-1.84%</w:t>
            </w:r>
          </w:p>
        </w:tc>
        <w:tc>
          <w:tcPr>
            <w:tcW w:w="851" w:type="dxa"/>
            <w:tcBorders>
              <w:top w:val="nil"/>
              <w:left w:val="nil"/>
              <w:bottom w:val="nil"/>
              <w:right w:val="single" w:sz="4" w:space="0" w:color="auto"/>
            </w:tcBorders>
            <w:shd w:val="clear" w:color="auto" w:fill="auto"/>
            <w:noWrap/>
            <w:vAlign w:val="center"/>
            <w:hideMark/>
          </w:tcPr>
          <w:p w14:paraId="6EB0C6E1" w14:textId="23525EC5"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-2.79%</w:t>
            </w:r>
          </w:p>
        </w:tc>
        <w:tc>
          <w:tcPr>
            <w:tcW w:w="626" w:type="dxa"/>
            <w:tcBorders>
              <w:top w:val="nil"/>
              <w:left w:val="nil"/>
              <w:bottom w:val="nil"/>
              <w:right w:val="nil"/>
            </w:tcBorders>
            <w:shd w:val="clear" w:color="auto" w:fill="auto"/>
            <w:noWrap/>
            <w:vAlign w:val="center"/>
            <w:hideMark/>
          </w:tcPr>
          <w:p w14:paraId="0ECA8BA5" w14:textId="6FDDD8C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0B5BED9F" w14:textId="064D847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c>
          <w:tcPr>
            <w:tcW w:w="731" w:type="dxa"/>
            <w:tcBorders>
              <w:top w:val="nil"/>
              <w:left w:val="single" w:sz="8" w:space="0" w:color="auto"/>
              <w:bottom w:val="nil"/>
              <w:right w:val="nil"/>
            </w:tcBorders>
            <w:shd w:val="clear" w:color="auto" w:fill="auto"/>
            <w:noWrap/>
            <w:vAlign w:val="center"/>
            <w:hideMark/>
          </w:tcPr>
          <w:p w14:paraId="60B79479" w14:textId="2DE14B4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7DC7CA22" w14:textId="657203E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-2.02%</w:t>
            </w:r>
          </w:p>
        </w:tc>
        <w:tc>
          <w:tcPr>
            <w:tcW w:w="851" w:type="dxa"/>
            <w:tcBorders>
              <w:top w:val="nil"/>
              <w:left w:val="nil"/>
              <w:bottom w:val="nil"/>
              <w:right w:val="single" w:sz="4" w:space="0" w:color="auto"/>
            </w:tcBorders>
            <w:shd w:val="clear" w:color="auto" w:fill="auto"/>
            <w:noWrap/>
            <w:vAlign w:val="center"/>
            <w:hideMark/>
          </w:tcPr>
          <w:p w14:paraId="74A274EE" w14:textId="07854A2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-2.62%</w:t>
            </w:r>
          </w:p>
        </w:tc>
        <w:tc>
          <w:tcPr>
            <w:tcW w:w="709" w:type="dxa"/>
            <w:tcBorders>
              <w:top w:val="nil"/>
              <w:left w:val="nil"/>
              <w:bottom w:val="nil"/>
              <w:right w:val="nil"/>
            </w:tcBorders>
            <w:shd w:val="clear" w:color="auto" w:fill="auto"/>
            <w:noWrap/>
            <w:vAlign w:val="center"/>
            <w:hideMark/>
          </w:tcPr>
          <w:p w14:paraId="176CD4F6" w14:textId="4923316D"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453296A4" w14:textId="3E04E2F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r>
      <w:tr w:rsidR="006A1A4A" w:rsidRPr="00877422" w14:paraId="464689E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E30CFD9"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1A268AF" w14:textId="29AF6CF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-0.43%</w:t>
            </w:r>
          </w:p>
        </w:tc>
        <w:tc>
          <w:tcPr>
            <w:tcW w:w="850" w:type="dxa"/>
            <w:tcBorders>
              <w:top w:val="nil"/>
              <w:left w:val="nil"/>
              <w:bottom w:val="nil"/>
              <w:right w:val="nil"/>
            </w:tcBorders>
            <w:shd w:val="clear" w:color="auto" w:fill="auto"/>
            <w:noWrap/>
            <w:vAlign w:val="center"/>
            <w:hideMark/>
          </w:tcPr>
          <w:p w14:paraId="5E96EBE5" w14:textId="454F265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-2.31%</w:t>
            </w:r>
          </w:p>
        </w:tc>
        <w:tc>
          <w:tcPr>
            <w:tcW w:w="851" w:type="dxa"/>
            <w:tcBorders>
              <w:top w:val="nil"/>
              <w:left w:val="nil"/>
              <w:bottom w:val="nil"/>
              <w:right w:val="single" w:sz="4" w:space="0" w:color="auto"/>
            </w:tcBorders>
            <w:shd w:val="clear" w:color="auto" w:fill="auto"/>
            <w:noWrap/>
            <w:vAlign w:val="center"/>
            <w:hideMark/>
          </w:tcPr>
          <w:p w14:paraId="5EE4A6BA" w14:textId="29EA2A9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-3.21%</w:t>
            </w:r>
          </w:p>
        </w:tc>
        <w:tc>
          <w:tcPr>
            <w:tcW w:w="626" w:type="dxa"/>
            <w:tcBorders>
              <w:top w:val="nil"/>
              <w:left w:val="nil"/>
              <w:bottom w:val="nil"/>
              <w:right w:val="nil"/>
            </w:tcBorders>
            <w:shd w:val="clear" w:color="auto" w:fill="auto"/>
            <w:noWrap/>
            <w:vAlign w:val="center"/>
            <w:hideMark/>
          </w:tcPr>
          <w:p w14:paraId="04DD150D" w14:textId="578B924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307D4148" w14:textId="42652C6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c>
          <w:tcPr>
            <w:tcW w:w="731" w:type="dxa"/>
            <w:tcBorders>
              <w:top w:val="nil"/>
              <w:left w:val="single" w:sz="8" w:space="0" w:color="auto"/>
              <w:bottom w:val="nil"/>
              <w:right w:val="nil"/>
            </w:tcBorders>
            <w:shd w:val="clear" w:color="auto" w:fill="auto"/>
            <w:noWrap/>
            <w:vAlign w:val="center"/>
            <w:hideMark/>
          </w:tcPr>
          <w:p w14:paraId="503E2B6A" w14:textId="6ADA9BB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-0.11%</w:t>
            </w:r>
          </w:p>
        </w:tc>
        <w:tc>
          <w:tcPr>
            <w:tcW w:w="850" w:type="dxa"/>
            <w:tcBorders>
              <w:top w:val="nil"/>
              <w:left w:val="nil"/>
              <w:bottom w:val="nil"/>
              <w:right w:val="nil"/>
            </w:tcBorders>
            <w:shd w:val="clear" w:color="auto" w:fill="auto"/>
            <w:noWrap/>
            <w:vAlign w:val="center"/>
            <w:hideMark/>
          </w:tcPr>
          <w:p w14:paraId="7C146D8D" w14:textId="517EDCC5"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-2.19%</w:t>
            </w:r>
          </w:p>
        </w:tc>
        <w:tc>
          <w:tcPr>
            <w:tcW w:w="851" w:type="dxa"/>
            <w:tcBorders>
              <w:top w:val="nil"/>
              <w:left w:val="nil"/>
              <w:bottom w:val="nil"/>
              <w:right w:val="single" w:sz="4" w:space="0" w:color="auto"/>
            </w:tcBorders>
            <w:shd w:val="clear" w:color="auto" w:fill="auto"/>
            <w:noWrap/>
            <w:vAlign w:val="center"/>
            <w:hideMark/>
          </w:tcPr>
          <w:p w14:paraId="36BBB794" w14:textId="0B0C58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-3.10%</w:t>
            </w:r>
          </w:p>
        </w:tc>
        <w:tc>
          <w:tcPr>
            <w:tcW w:w="709" w:type="dxa"/>
            <w:tcBorders>
              <w:top w:val="nil"/>
              <w:left w:val="nil"/>
              <w:bottom w:val="nil"/>
              <w:right w:val="nil"/>
            </w:tcBorders>
            <w:shd w:val="clear" w:color="auto" w:fill="auto"/>
            <w:noWrap/>
            <w:vAlign w:val="center"/>
            <w:hideMark/>
          </w:tcPr>
          <w:p w14:paraId="5A7E7E42" w14:textId="3D4FC80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6" w:type="dxa"/>
            <w:tcBorders>
              <w:top w:val="nil"/>
              <w:left w:val="nil"/>
              <w:bottom w:val="nil"/>
              <w:right w:val="single" w:sz="8" w:space="0" w:color="auto"/>
            </w:tcBorders>
            <w:shd w:val="clear" w:color="auto" w:fill="auto"/>
            <w:noWrap/>
            <w:vAlign w:val="center"/>
            <w:hideMark/>
          </w:tcPr>
          <w:p w14:paraId="41BE8D7B" w14:textId="562A2A5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r>
      <w:tr w:rsidR="006A1A4A" w:rsidRPr="00FB1030" w14:paraId="2E4213F4"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B25B4DF" w14:textId="77777777" w:rsidR="006A1A4A" w:rsidRPr="00FB1030"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109880D8" w14:textId="75ED86F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-0.44%</w:t>
            </w:r>
          </w:p>
        </w:tc>
        <w:tc>
          <w:tcPr>
            <w:tcW w:w="850" w:type="dxa"/>
            <w:tcBorders>
              <w:top w:val="single" w:sz="8" w:space="0" w:color="auto"/>
              <w:left w:val="nil"/>
              <w:bottom w:val="nil"/>
              <w:right w:val="nil"/>
            </w:tcBorders>
            <w:shd w:val="clear" w:color="auto" w:fill="auto"/>
            <w:noWrap/>
            <w:vAlign w:val="center"/>
            <w:hideMark/>
          </w:tcPr>
          <w:p w14:paraId="459389ED" w14:textId="6A1F8A6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-1.74%</w:t>
            </w:r>
          </w:p>
        </w:tc>
        <w:tc>
          <w:tcPr>
            <w:tcW w:w="851" w:type="dxa"/>
            <w:tcBorders>
              <w:top w:val="single" w:sz="8" w:space="0" w:color="auto"/>
              <w:left w:val="nil"/>
              <w:bottom w:val="nil"/>
              <w:right w:val="single" w:sz="4" w:space="0" w:color="auto"/>
            </w:tcBorders>
            <w:shd w:val="clear" w:color="auto" w:fill="auto"/>
            <w:noWrap/>
            <w:vAlign w:val="center"/>
            <w:hideMark/>
          </w:tcPr>
          <w:p w14:paraId="481F306C" w14:textId="3D8CFE7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-2.30%</w:t>
            </w:r>
          </w:p>
        </w:tc>
        <w:tc>
          <w:tcPr>
            <w:tcW w:w="626" w:type="dxa"/>
            <w:tcBorders>
              <w:top w:val="single" w:sz="8" w:space="0" w:color="auto"/>
              <w:left w:val="nil"/>
              <w:bottom w:val="nil"/>
              <w:right w:val="nil"/>
            </w:tcBorders>
            <w:shd w:val="clear" w:color="auto" w:fill="auto"/>
            <w:noWrap/>
            <w:vAlign w:val="center"/>
            <w:hideMark/>
          </w:tcPr>
          <w:p w14:paraId="6F918B94" w14:textId="6A8928D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100%</w:t>
            </w:r>
          </w:p>
        </w:tc>
        <w:tc>
          <w:tcPr>
            <w:tcW w:w="628" w:type="dxa"/>
            <w:tcBorders>
              <w:top w:val="single" w:sz="8" w:space="0" w:color="auto"/>
              <w:left w:val="nil"/>
              <w:bottom w:val="nil"/>
              <w:right w:val="nil"/>
            </w:tcBorders>
            <w:shd w:val="clear" w:color="auto" w:fill="auto"/>
            <w:noWrap/>
            <w:vAlign w:val="center"/>
            <w:hideMark/>
          </w:tcPr>
          <w:p w14:paraId="3DA49FA2" w14:textId="77C83AE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104%</w:t>
            </w:r>
          </w:p>
        </w:tc>
        <w:tc>
          <w:tcPr>
            <w:tcW w:w="731" w:type="dxa"/>
            <w:tcBorders>
              <w:top w:val="single" w:sz="8" w:space="0" w:color="auto"/>
              <w:left w:val="single" w:sz="8" w:space="0" w:color="auto"/>
              <w:bottom w:val="nil"/>
              <w:right w:val="nil"/>
            </w:tcBorders>
            <w:shd w:val="clear" w:color="auto" w:fill="auto"/>
            <w:noWrap/>
            <w:vAlign w:val="center"/>
            <w:hideMark/>
          </w:tcPr>
          <w:p w14:paraId="6F8CCEDC" w14:textId="2FCB5E9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07E8B2EE" w14:textId="17708F1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-1.93%</w:t>
            </w:r>
          </w:p>
        </w:tc>
        <w:tc>
          <w:tcPr>
            <w:tcW w:w="851" w:type="dxa"/>
            <w:tcBorders>
              <w:top w:val="single" w:sz="8" w:space="0" w:color="auto"/>
              <w:left w:val="nil"/>
              <w:bottom w:val="nil"/>
              <w:right w:val="single" w:sz="4" w:space="0" w:color="auto"/>
            </w:tcBorders>
            <w:shd w:val="clear" w:color="auto" w:fill="auto"/>
            <w:noWrap/>
            <w:vAlign w:val="center"/>
            <w:hideMark/>
          </w:tcPr>
          <w:p w14:paraId="0525023F" w14:textId="1B35F1D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-2.42%</w:t>
            </w:r>
          </w:p>
        </w:tc>
        <w:tc>
          <w:tcPr>
            <w:tcW w:w="709" w:type="dxa"/>
            <w:tcBorders>
              <w:top w:val="single" w:sz="8" w:space="0" w:color="auto"/>
              <w:left w:val="nil"/>
              <w:bottom w:val="nil"/>
              <w:right w:val="nil"/>
            </w:tcBorders>
            <w:shd w:val="clear" w:color="auto" w:fill="auto"/>
            <w:noWrap/>
            <w:vAlign w:val="center"/>
            <w:hideMark/>
          </w:tcPr>
          <w:p w14:paraId="77D3DDAF" w14:textId="14CB940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15EC88A0" w14:textId="01E770B0"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99%</w:t>
            </w:r>
          </w:p>
        </w:tc>
      </w:tr>
      <w:tr w:rsidR="006A1A4A" w:rsidRPr="00877422" w14:paraId="7DF94E2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8044977"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7831B32" w14:textId="30C413F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-0.34%</w:t>
            </w:r>
          </w:p>
        </w:tc>
        <w:tc>
          <w:tcPr>
            <w:tcW w:w="850" w:type="dxa"/>
            <w:tcBorders>
              <w:top w:val="single" w:sz="8" w:space="0" w:color="auto"/>
              <w:left w:val="nil"/>
              <w:bottom w:val="nil"/>
              <w:right w:val="nil"/>
            </w:tcBorders>
            <w:shd w:val="clear" w:color="auto" w:fill="auto"/>
            <w:noWrap/>
            <w:vAlign w:val="center"/>
            <w:hideMark/>
          </w:tcPr>
          <w:p w14:paraId="1BB71326" w14:textId="2CA9072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-1.33%</w:t>
            </w:r>
          </w:p>
        </w:tc>
        <w:tc>
          <w:tcPr>
            <w:tcW w:w="851" w:type="dxa"/>
            <w:tcBorders>
              <w:top w:val="single" w:sz="8" w:space="0" w:color="auto"/>
              <w:left w:val="nil"/>
              <w:bottom w:val="nil"/>
              <w:right w:val="single" w:sz="4" w:space="0" w:color="auto"/>
            </w:tcBorders>
            <w:shd w:val="clear" w:color="auto" w:fill="auto"/>
            <w:noWrap/>
            <w:vAlign w:val="center"/>
            <w:hideMark/>
          </w:tcPr>
          <w:p w14:paraId="5966654E" w14:textId="72CDFE9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-1.67%</w:t>
            </w:r>
          </w:p>
        </w:tc>
        <w:tc>
          <w:tcPr>
            <w:tcW w:w="626" w:type="dxa"/>
            <w:tcBorders>
              <w:top w:val="single" w:sz="8" w:space="0" w:color="auto"/>
              <w:left w:val="nil"/>
              <w:bottom w:val="nil"/>
              <w:right w:val="nil"/>
            </w:tcBorders>
            <w:shd w:val="clear" w:color="auto" w:fill="auto"/>
            <w:noWrap/>
            <w:vAlign w:val="center"/>
            <w:hideMark/>
          </w:tcPr>
          <w:p w14:paraId="48494CA2" w14:textId="20FA48A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3F0DC0E3" w14:textId="54B40BB3"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731" w:type="dxa"/>
            <w:tcBorders>
              <w:top w:val="single" w:sz="8" w:space="0" w:color="auto"/>
              <w:left w:val="nil"/>
              <w:bottom w:val="nil"/>
              <w:right w:val="nil"/>
            </w:tcBorders>
            <w:shd w:val="clear" w:color="auto" w:fill="auto"/>
            <w:noWrap/>
            <w:vAlign w:val="center"/>
            <w:hideMark/>
          </w:tcPr>
          <w:p w14:paraId="0DAD9CBC" w14:textId="014FF62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-0.08%</w:t>
            </w:r>
          </w:p>
        </w:tc>
        <w:tc>
          <w:tcPr>
            <w:tcW w:w="850" w:type="dxa"/>
            <w:tcBorders>
              <w:top w:val="single" w:sz="8" w:space="0" w:color="auto"/>
              <w:left w:val="nil"/>
              <w:bottom w:val="nil"/>
              <w:right w:val="nil"/>
            </w:tcBorders>
            <w:shd w:val="clear" w:color="auto" w:fill="auto"/>
            <w:noWrap/>
            <w:vAlign w:val="center"/>
            <w:hideMark/>
          </w:tcPr>
          <w:p w14:paraId="58628AB9" w14:textId="523C87C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851" w:type="dxa"/>
            <w:tcBorders>
              <w:top w:val="single" w:sz="8" w:space="0" w:color="auto"/>
              <w:left w:val="nil"/>
              <w:bottom w:val="nil"/>
              <w:right w:val="single" w:sz="4" w:space="0" w:color="auto"/>
            </w:tcBorders>
            <w:shd w:val="clear" w:color="auto" w:fill="auto"/>
            <w:noWrap/>
            <w:vAlign w:val="center"/>
            <w:hideMark/>
          </w:tcPr>
          <w:p w14:paraId="5770BE69" w14:textId="7075A1E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-1.44%</w:t>
            </w:r>
          </w:p>
        </w:tc>
        <w:tc>
          <w:tcPr>
            <w:tcW w:w="709" w:type="dxa"/>
            <w:tcBorders>
              <w:top w:val="single" w:sz="8" w:space="0" w:color="auto"/>
              <w:left w:val="nil"/>
              <w:bottom w:val="nil"/>
              <w:right w:val="nil"/>
            </w:tcBorders>
            <w:shd w:val="clear" w:color="auto" w:fill="auto"/>
            <w:noWrap/>
            <w:vAlign w:val="center"/>
            <w:hideMark/>
          </w:tcPr>
          <w:p w14:paraId="1B45AEDE" w14:textId="7A08E25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c>
          <w:tcPr>
            <w:tcW w:w="626" w:type="dxa"/>
            <w:tcBorders>
              <w:top w:val="single" w:sz="8" w:space="0" w:color="auto"/>
              <w:left w:val="nil"/>
              <w:bottom w:val="nil"/>
              <w:right w:val="single" w:sz="8" w:space="0" w:color="auto"/>
            </w:tcBorders>
            <w:shd w:val="clear" w:color="auto" w:fill="auto"/>
            <w:noWrap/>
            <w:vAlign w:val="center"/>
            <w:hideMark/>
          </w:tcPr>
          <w:p w14:paraId="5B5243A1" w14:textId="3A2CFB6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r>
      <w:tr w:rsidR="006A1A4A" w:rsidRPr="00877422" w14:paraId="031CF0F9"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0391A9E"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9BF0C6C" w14:textId="3A1BDC4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-1.11%</w:t>
            </w:r>
          </w:p>
        </w:tc>
        <w:tc>
          <w:tcPr>
            <w:tcW w:w="850" w:type="dxa"/>
            <w:tcBorders>
              <w:top w:val="nil"/>
              <w:left w:val="nil"/>
              <w:bottom w:val="single" w:sz="8" w:space="0" w:color="auto"/>
              <w:right w:val="nil"/>
            </w:tcBorders>
            <w:shd w:val="clear" w:color="auto" w:fill="auto"/>
            <w:noWrap/>
            <w:vAlign w:val="center"/>
            <w:hideMark/>
          </w:tcPr>
          <w:p w14:paraId="014C49BB" w14:textId="23141EC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-2.32%</w:t>
            </w:r>
          </w:p>
        </w:tc>
        <w:tc>
          <w:tcPr>
            <w:tcW w:w="851" w:type="dxa"/>
            <w:tcBorders>
              <w:top w:val="nil"/>
              <w:left w:val="nil"/>
              <w:bottom w:val="single" w:sz="8" w:space="0" w:color="auto"/>
              <w:right w:val="single" w:sz="4" w:space="0" w:color="auto"/>
            </w:tcBorders>
            <w:shd w:val="clear" w:color="auto" w:fill="auto"/>
            <w:noWrap/>
            <w:vAlign w:val="center"/>
            <w:hideMark/>
          </w:tcPr>
          <w:p w14:paraId="66B52AC7" w14:textId="21888FB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-3.31%</w:t>
            </w:r>
          </w:p>
        </w:tc>
        <w:tc>
          <w:tcPr>
            <w:tcW w:w="626" w:type="dxa"/>
            <w:tcBorders>
              <w:top w:val="nil"/>
              <w:left w:val="nil"/>
              <w:bottom w:val="single" w:sz="8" w:space="0" w:color="auto"/>
              <w:right w:val="nil"/>
            </w:tcBorders>
            <w:shd w:val="clear" w:color="auto" w:fill="auto"/>
            <w:noWrap/>
            <w:vAlign w:val="center"/>
            <w:hideMark/>
          </w:tcPr>
          <w:p w14:paraId="4F36F5B3" w14:textId="55F625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single" w:sz="8" w:space="0" w:color="auto"/>
              <w:right w:val="single" w:sz="8" w:space="0" w:color="auto"/>
            </w:tcBorders>
            <w:shd w:val="clear" w:color="auto" w:fill="auto"/>
            <w:noWrap/>
            <w:vAlign w:val="center"/>
            <w:hideMark/>
          </w:tcPr>
          <w:p w14:paraId="0A7CBE6E" w14:textId="275E93C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731" w:type="dxa"/>
            <w:tcBorders>
              <w:top w:val="nil"/>
              <w:left w:val="nil"/>
              <w:bottom w:val="single" w:sz="8" w:space="0" w:color="auto"/>
              <w:right w:val="nil"/>
            </w:tcBorders>
            <w:shd w:val="clear" w:color="auto" w:fill="auto"/>
            <w:noWrap/>
            <w:vAlign w:val="center"/>
            <w:hideMark/>
          </w:tcPr>
          <w:p w14:paraId="6EA232BD" w14:textId="2D29AC8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-1.08%</w:t>
            </w:r>
          </w:p>
        </w:tc>
        <w:tc>
          <w:tcPr>
            <w:tcW w:w="850" w:type="dxa"/>
            <w:tcBorders>
              <w:top w:val="nil"/>
              <w:left w:val="nil"/>
              <w:bottom w:val="single" w:sz="8" w:space="0" w:color="auto"/>
              <w:right w:val="nil"/>
            </w:tcBorders>
            <w:shd w:val="clear" w:color="auto" w:fill="auto"/>
            <w:noWrap/>
            <w:vAlign w:val="center"/>
            <w:hideMark/>
          </w:tcPr>
          <w:p w14:paraId="5F816003" w14:textId="7031D97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-3.89%</w:t>
            </w:r>
          </w:p>
        </w:tc>
        <w:tc>
          <w:tcPr>
            <w:tcW w:w="851" w:type="dxa"/>
            <w:tcBorders>
              <w:top w:val="nil"/>
              <w:left w:val="nil"/>
              <w:bottom w:val="single" w:sz="8" w:space="0" w:color="auto"/>
              <w:right w:val="single" w:sz="4" w:space="0" w:color="auto"/>
            </w:tcBorders>
            <w:shd w:val="clear" w:color="auto" w:fill="auto"/>
            <w:noWrap/>
            <w:vAlign w:val="center"/>
            <w:hideMark/>
          </w:tcPr>
          <w:p w14:paraId="014D4DE7" w14:textId="77DF5C1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-4.96%</w:t>
            </w:r>
          </w:p>
        </w:tc>
        <w:tc>
          <w:tcPr>
            <w:tcW w:w="709" w:type="dxa"/>
            <w:tcBorders>
              <w:top w:val="nil"/>
              <w:left w:val="nil"/>
              <w:bottom w:val="single" w:sz="8" w:space="0" w:color="auto"/>
              <w:right w:val="nil"/>
            </w:tcBorders>
            <w:shd w:val="clear" w:color="auto" w:fill="auto"/>
            <w:noWrap/>
            <w:vAlign w:val="center"/>
            <w:hideMark/>
          </w:tcPr>
          <w:p w14:paraId="0DB23F3C" w14:textId="1F43D46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0A3089A3" w14:textId="192E968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r>
      <w:tr w:rsidR="00736151" w:rsidRPr="00877422" w14:paraId="15B26F88" w14:textId="77777777" w:rsidTr="00736151">
        <w:trPr>
          <w:trHeight w:val="510"/>
        </w:trPr>
        <w:tc>
          <w:tcPr>
            <w:tcW w:w="8707" w:type="dxa"/>
            <w:gridSpan w:val="11"/>
            <w:tcBorders>
              <w:top w:val="nil"/>
              <w:left w:val="nil"/>
            </w:tcBorders>
            <w:shd w:val="clear" w:color="auto" w:fill="auto"/>
            <w:noWrap/>
            <w:vAlign w:val="center"/>
            <w:hideMark/>
          </w:tcPr>
          <w:p w14:paraId="2A80F2D0" w14:textId="77777777" w:rsidR="00736151"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val="en-CA" w:eastAsia="zh-CN"/>
              </w:rPr>
            </w:pPr>
          </w:p>
          <w:p w14:paraId="58B43DC4" w14:textId="6D005BAE" w:rsidR="00736151" w:rsidRPr="00877422" w:rsidRDefault="00736151"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4</w:t>
            </w:r>
            <w:r w:rsidRPr="00736151">
              <w:rPr>
                <w:b/>
                <w:sz w:val="20"/>
                <w:lang w:val="en-CA" w:eastAsia="zh-CN"/>
              </w:rPr>
              <w:t xml:space="preserve">. Test results of shifted structure only in </w:t>
            </w:r>
            <w:r>
              <w:rPr>
                <w:b/>
                <w:sz w:val="20"/>
                <w:lang w:val="en-CA" w:eastAsia="zh-CN"/>
              </w:rPr>
              <w:t>RA</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2F76FC">
              <w:rPr>
                <w:b/>
                <w:sz w:val="20"/>
                <w:lang w:val="en-CA" w:eastAsia="zh-CN"/>
              </w:rPr>
              <w:t>d</w:t>
            </w:r>
            <w:r w:rsidRPr="00736151">
              <w:rPr>
                <w:b/>
                <w:sz w:val="20"/>
                <w:lang w:val="en-CA" w:eastAsia="zh-CN"/>
              </w:rPr>
              <w:t>)</w:t>
            </w:r>
          </w:p>
        </w:tc>
      </w:tr>
      <w:tr w:rsidR="00877422" w:rsidRPr="00877422" w14:paraId="43FB2263" w14:textId="77777777" w:rsidTr="00736151">
        <w:trPr>
          <w:trHeight w:val="255"/>
        </w:trPr>
        <w:tc>
          <w:tcPr>
            <w:tcW w:w="1134" w:type="dxa"/>
            <w:tcBorders>
              <w:top w:val="nil"/>
              <w:left w:val="nil"/>
              <w:bottom w:val="nil"/>
              <w:right w:val="nil"/>
            </w:tcBorders>
            <w:shd w:val="clear" w:color="auto" w:fill="auto"/>
            <w:noWrap/>
            <w:vAlign w:val="center"/>
            <w:hideMark/>
          </w:tcPr>
          <w:p w14:paraId="796D7A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7FD1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47465B0A" w14:textId="77777777" w:rsidTr="00736151">
        <w:trPr>
          <w:trHeight w:val="255"/>
        </w:trPr>
        <w:tc>
          <w:tcPr>
            <w:tcW w:w="1134" w:type="dxa"/>
            <w:tcBorders>
              <w:top w:val="nil"/>
              <w:left w:val="nil"/>
              <w:bottom w:val="nil"/>
              <w:right w:val="nil"/>
            </w:tcBorders>
            <w:shd w:val="clear" w:color="auto" w:fill="auto"/>
            <w:noWrap/>
            <w:vAlign w:val="center"/>
            <w:hideMark/>
          </w:tcPr>
          <w:p w14:paraId="146315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B221C" w14:textId="62C58B2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9C86137" w14:textId="3F9853B9"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664F88B" w14:textId="77777777" w:rsidTr="00736151">
        <w:trPr>
          <w:trHeight w:val="255"/>
        </w:trPr>
        <w:tc>
          <w:tcPr>
            <w:tcW w:w="1134" w:type="dxa"/>
            <w:tcBorders>
              <w:top w:val="nil"/>
              <w:left w:val="nil"/>
              <w:bottom w:val="nil"/>
              <w:right w:val="nil"/>
            </w:tcBorders>
            <w:shd w:val="clear" w:color="auto" w:fill="auto"/>
            <w:noWrap/>
            <w:vAlign w:val="center"/>
            <w:hideMark/>
          </w:tcPr>
          <w:p w14:paraId="711F63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2E84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FA4F4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645DF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71A664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775F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486B4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ED9B7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17023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60EF3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6AE43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424868" w:rsidRPr="00877422" w14:paraId="56080919"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9F8E70"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06284365" w14:textId="6CA6467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51AE31F6" w14:textId="2D33206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-1.08%</w:t>
            </w:r>
          </w:p>
        </w:tc>
        <w:tc>
          <w:tcPr>
            <w:tcW w:w="851" w:type="dxa"/>
            <w:tcBorders>
              <w:top w:val="nil"/>
              <w:left w:val="nil"/>
              <w:bottom w:val="nil"/>
              <w:right w:val="single" w:sz="4" w:space="0" w:color="auto"/>
            </w:tcBorders>
            <w:shd w:val="clear" w:color="auto" w:fill="auto"/>
            <w:noWrap/>
            <w:vAlign w:val="center"/>
            <w:hideMark/>
          </w:tcPr>
          <w:p w14:paraId="22BF9405" w14:textId="3A99DAF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-1.27%</w:t>
            </w:r>
          </w:p>
        </w:tc>
        <w:tc>
          <w:tcPr>
            <w:tcW w:w="626" w:type="dxa"/>
            <w:tcBorders>
              <w:top w:val="nil"/>
              <w:left w:val="nil"/>
              <w:bottom w:val="nil"/>
              <w:right w:val="nil"/>
            </w:tcBorders>
            <w:shd w:val="clear" w:color="auto" w:fill="auto"/>
            <w:noWrap/>
            <w:vAlign w:val="center"/>
            <w:hideMark/>
          </w:tcPr>
          <w:p w14:paraId="2A9E3BA4" w14:textId="4FE3F2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1362C26C" w14:textId="2B99A9C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4EC9536B" w14:textId="406951F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-0.40%</w:t>
            </w:r>
          </w:p>
        </w:tc>
        <w:tc>
          <w:tcPr>
            <w:tcW w:w="850" w:type="dxa"/>
            <w:tcBorders>
              <w:top w:val="nil"/>
              <w:left w:val="nil"/>
              <w:bottom w:val="nil"/>
              <w:right w:val="nil"/>
            </w:tcBorders>
            <w:shd w:val="clear" w:color="auto" w:fill="auto"/>
            <w:noWrap/>
            <w:vAlign w:val="center"/>
            <w:hideMark/>
          </w:tcPr>
          <w:p w14:paraId="1C9213D4" w14:textId="39C1ABE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-1.39%</w:t>
            </w:r>
          </w:p>
        </w:tc>
        <w:tc>
          <w:tcPr>
            <w:tcW w:w="851" w:type="dxa"/>
            <w:tcBorders>
              <w:top w:val="nil"/>
              <w:left w:val="nil"/>
              <w:bottom w:val="nil"/>
              <w:right w:val="single" w:sz="4" w:space="0" w:color="auto"/>
            </w:tcBorders>
            <w:shd w:val="clear" w:color="auto" w:fill="auto"/>
            <w:noWrap/>
            <w:vAlign w:val="center"/>
            <w:hideMark/>
          </w:tcPr>
          <w:p w14:paraId="2B0F6B55" w14:textId="10BCAD6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-1.29%</w:t>
            </w:r>
          </w:p>
        </w:tc>
        <w:tc>
          <w:tcPr>
            <w:tcW w:w="709" w:type="dxa"/>
            <w:tcBorders>
              <w:top w:val="nil"/>
              <w:left w:val="nil"/>
              <w:bottom w:val="nil"/>
              <w:right w:val="nil"/>
            </w:tcBorders>
            <w:shd w:val="clear" w:color="auto" w:fill="auto"/>
            <w:noWrap/>
            <w:vAlign w:val="center"/>
            <w:hideMark/>
          </w:tcPr>
          <w:p w14:paraId="09956204" w14:textId="5498A5C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42DDE787" w14:textId="713336F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r>
      <w:tr w:rsidR="00424868" w:rsidRPr="00877422" w14:paraId="29212167"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D51E2DF"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9792FE0" w14:textId="625725C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-1.87%</w:t>
            </w:r>
          </w:p>
        </w:tc>
        <w:tc>
          <w:tcPr>
            <w:tcW w:w="850" w:type="dxa"/>
            <w:tcBorders>
              <w:top w:val="nil"/>
              <w:left w:val="nil"/>
              <w:bottom w:val="nil"/>
              <w:right w:val="nil"/>
            </w:tcBorders>
            <w:shd w:val="clear" w:color="auto" w:fill="auto"/>
            <w:noWrap/>
            <w:vAlign w:val="center"/>
            <w:hideMark/>
          </w:tcPr>
          <w:p w14:paraId="592E53F4" w14:textId="78B77D6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-2.70%</w:t>
            </w:r>
          </w:p>
        </w:tc>
        <w:tc>
          <w:tcPr>
            <w:tcW w:w="851" w:type="dxa"/>
            <w:tcBorders>
              <w:top w:val="nil"/>
              <w:left w:val="nil"/>
              <w:bottom w:val="nil"/>
              <w:right w:val="single" w:sz="4" w:space="0" w:color="auto"/>
            </w:tcBorders>
            <w:shd w:val="clear" w:color="auto" w:fill="auto"/>
            <w:noWrap/>
            <w:vAlign w:val="center"/>
            <w:hideMark/>
          </w:tcPr>
          <w:p w14:paraId="61579E97" w14:textId="4C53AF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-1.75%</w:t>
            </w:r>
          </w:p>
        </w:tc>
        <w:tc>
          <w:tcPr>
            <w:tcW w:w="626" w:type="dxa"/>
            <w:tcBorders>
              <w:top w:val="nil"/>
              <w:left w:val="nil"/>
              <w:bottom w:val="nil"/>
              <w:right w:val="nil"/>
            </w:tcBorders>
            <w:shd w:val="clear" w:color="auto" w:fill="auto"/>
            <w:noWrap/>
            <w:vAlign w:val="center"/>
            <w:hideMark/>
          </w:tcPr>
          <w:p w14:paraId="796BF6B8" w14:textId="57AA8AD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3DE4F851" w14:textId="76CEDD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1416FE7D" w14:textId="435E21D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-0.93%</w:t>
            </w:r>
          </w:p>
        </w:tc>
        <w:tc>
          <w:tcPr>
            <w:tcW w:w="850" w:type="dxa"/>
            <w:tcBorders>
              <w:top w:val="nil"/>
              <w:left w:val="nil"/>
              <w:bottom w:val="nil"/>
              <w:right w:val="nil"/>
            </w:tcBorders>
            <w:shd w:val="clear" w:color="auto" w:fill="auto"/>
            <w:noWrap/>
            <w:vAlign w:val="center"/>
            <w:hideMark/>
          </w:tcPr>
          <w:p w14:paraId="512DCAB0" w14:textId="1148EEE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-2.75%</w:t>
            </w:r>
          </w:p>
        </w:tc>
        <w:tc>
          <w:tcPr>
            <w:tcW w:w="851" w:type="dxa"/>
            <w:tcBorders>
              <w:top w:val="nil"/>
              <w:left w:val="nil"/>
              <w:bottom w:val="nil"/>
              <w:right w:val="single" w:sz="4" w:space="0" w:color="auto"/>
            </w:tcBorders>
            <w:shd w:val="clear" w:color="auto" w:fill="auto"/>
            <w:noWrap/>
            <w:vAlign w:val="center"/>
            <w:hideMark/>
          </w:tcPr>
          <w:p w14:paraId="64C5B480" w14:textId="006A5B6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-2.12%</w:t>
            </w:r>
          </w:p>
        </w:tc>
        <w:tc>
          <w:tcPr>
            <w:tcW w:w="709" w:type="dxa"/>
            <w:tcBorders>
              <w:top w:val="nil"/>
              <w:left w:val="nil"/>
              <w:bottom w:val="nil"/>
              <w:right w:val="nil"/>
            </w:tcBorders>
            <w:shd w:val="clear" w:color="auto" w:fill="auto"/>
            <w:noWrap/>
            <w:vAlign w:val="center"/>
            <w:hideMark/>
          </w:tcPr>
          <w:p w14:paraId="0FAA884A" w14:textId="711B20F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1C3B470B" w14:textId="77DB9DC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r>
      <w:tr w:rsidR="00424868" w:rsidRPr="00877422" w14:paraId="63155A0C"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0B2CEE"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2C78F5D" w14:textId="16CF324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-1.68%</w:t>
            </w:r>
          </w:p>
        </w:tc>
        <w:tc>
          <w:tcPr>
            <w:tcW w:w="850" w:type="dxa"/>
            <w:tcBorders>
              <w:top w:val="nil"/>
              <w:left w:val="nil"/>
              <w:bottom w:val="nil"/>
              <w:right w:val="nil"/>
            </w:tcBorders>
            <w:shd w:val="clear" w:color="auto" w:fill="auto"/>
            <w:noWrap/>
            <w:vAlign w:val="center"/>
            <w:hideMark/>
          </w:tcPr>
          <w:p w14:paraId="3CD3A1A7" w14:textId="196A16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-2.64%</w:t>
            </w:r>
          </w:p>
        </w:tc>
        <w:tc>
          <w:tcPr>
            <w:tcW w:w="851" w:type="dxa"/>
            <w:tcBorders>
              <w:top w:val="nil"/>
              <w:left w:val="nil"/>
              <w:bottom w:val="nil"/>
              <w:right w:val="single" w:sz="4" w:space="0" w:color="auto"/>
            </w:tcBorders>
            <w:shd w:val="clear" w:color="auto" w:fill="auto"/>
            <w:noWrap/>
            <w:vAlign w:val="center"/>
            <w:hideMark/>
          </w:tcPr>
          <w:p w14:paraId="1DED465C" w14:textId="086DF21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-2.44%</w:t>
            </w:r>
          </w:p>
        </w:tc>
        <w:tc>
          <w:tcPr>
            <w:tcW w:w="626" w:type="dxa"/>
            <w:tcBorders>
              <w:top w:val="nil"/>
              <w:left w:val="nil"/>
              <w:bottom w:val="nil"/>
              <w:right w:val="nil"/>
            </w:tcBorders>
            <w:shd w:val="clear" w:color="auto" w:fill="auto"/>
            <w:noWrap/>
            <w:vAlign w:val="center"/>
            <w:hideMark/>
          </w:tcPr>
          <w:p w14:paraId="32B0F4DD" w14:textId="205967C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49AE9A07" w14:textId="671354C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nil"/>
              <w:left w:val="single" w:sz="8" w:space="0" w:color="auto"/>
              <w:bottom w:val="nil"/>
              <w:right w:val="nil"/>
            </w:tcBorders>
            <w:shd w:val="clear" w:color="auto" w:fill="auto"/>
            <w:noWrap/>
            <w:vAlign w:val="center"/>
            <w:hideMark/>
          </w:tcPr>
          <w:p w14:paraId="4A57CCEB" w14:textId="3AF5C82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-0.68%</w:t>
            </w:r>
          </w:p>
        </w:tc>
        <w:tc>
          <w:tcPr>
            <w:tcW w:w="850" w:type="dxa"/>
            <w:tcBorders>
              <w:top w:val="nil"/>
              <w:left w:val="nil"/>
              <w:bottom w:val="nil"/>
              <w:right w:val="nil"/>
            </w:tcBorders>
            <w:shd w:val="clear" w:color="auto" w:fill="auto"/>
            <w:noWrap/>
            <w:vAlign w:val="center"/>
            <w:hideMark/>
          </w:tcPr>
          <w:p w14:paraId="255D2D10" w14:textId="225DE0B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-2.45%</w:t>
            </w:r>
          </w:p>
        </w:tc>
        <w:tc>
          <w:tcPr>
            <w:tcW w:w="851" w:type="dxa"/>
            <w:tcBorders>
              <w:top w:val="nil"/>
              <w:left w:val="nil"/>
              <w:bottom w:val="nil"/>
              <w:right w:val="single" w:sz="4" w:space="0" w:color="auto"/>
            </w:tcBorders>
            <w:shd w:val="clear" w:color="auto" w:fill="auto"/>
            <w:noWrap/>
            <w:vAlign w:val="center"/>
            <w:hideMark/>
          </w:tcPr>
          <w:p w14:paraId="0296828D" w14:textId="6DB502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-2.90%</w:t>
            </w:r>
          </w:p>
        </w:tc>
        <w:tc>
          <w:tcPr>
            <w:tcW w:w="709" w:type="dxa"/>
            <w:tcBorders>
              <w:top w:val="nil"/>
              <w:left w:val="nil"/>
              <w:bottom w:val="nil"/>
              <w:right w:val="nil"/>
            </w:tcBorders>
            <w:shd w:val="clear" w:color="auto" w:fill="auto"/>
            <w:noWrap/>
            <w:vAlign w:val="center"/>
            <w:hideMark/>
          </w:tcPr>
          <w:p w14:paraId="631B167D" w14:textId="24E611D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213AAD41" w14:textId="3ED371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2C90AD23"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2C6A7B"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3FDCEA5" w14:textId="2A22334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-0.59%</w:t>
            </w:r>
          </w:p>
        </w:tc>
        <w:tc>
          <w:tcPr>
            <w:tcW w:w="850" w:type="dxa"/>
            <w:tcBorders>
              <w:top w:val="nil"/>
              <w:left w:val="nil"/>
              <w:bottom w:val="nil"/>
              <w:right w:val="nil"/>
            </w:tcBorders>
            <w:shd w:val="clear" w:color="auto" w:fill="auto"/>
            <w:noWrap/>
            <w:vAlign w:val="center"/>
            <w:hideMark/>
          </w:tcPr>
          <w:p w14:paraId="4AED613D" w14:textId="296171D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-1.71%</w:t>
            </w:r>
          </w:p>
        </w:tc>
        <w:tc>
          <w:tcPr>
            <w:tcW w:w="851" w:type="dxa"/>
            <w:tcBorders>
              <w:top w:val="nil"/>
              <w:left w:val="nil"/>
              <w:bottom w:val="nil"/>
              <w:right w:val="single" w:sz="4" w:space="0" w:color="auto"/>
            </w:tcBorders>
            <w:shd w:val="clear" w:color="auto" w:fill="auto"/>
            <w:noWrap/>
            <w:vAlign w:val="center"/>
            <w:hideMark/>
          </w:tcPr>
          <w:p w14:paraId="0FB83E13" w14:textId="3CECABF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-2.60%</w:t>
            </w:r>
          </w:p>
        </w:tc>
        <w:tc>
          <w:tcPr>
            <w:tcW w:w="626" w:type="dxa"/>
            <w:tcBorders>
              <w:top w:val="nil"/>
              <w:left w:val="nil"/>
              <w:bottom w:val="nil"/>
              <w:right w:val="nil"/>
            </w:tcBorders>
            <w:shd w:val="clear" w:color="auto" w:fill="auto"/>
            <w:noWrap/>
            <w:vAlign w:val="center"/>
            <w:hideMark/>
          </w:tcPr>
          <w:p w14:paraId="2A321B5F" w14:textId="61737C1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5F50D564" w14:textId="41F440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c>
          <w:tcPr>
            <w:tcW w:w="731" w:type="dxa"/>
            <w:tcBorders>
              <w:top w:val="nil"/>
              <w:left w:val="single" w:sz="8" w:space="0" w:color="auto"/>
              <w:bottom w:val="nil"/>
              <w:right w:val="nil"/>
            </w:tcBorders>
            <w:shd w:val="clear" w:color="auto" w:fill="auto"/>
            <w:noWrap/>
            <w:vAlign w:val="center"/>
            <w:hideMark/>
          </w:tcPr>
          <w:p w14:paraId="3B173AEA" w14:textId="69C9E66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-0.33%</w:t>
            </w:r>
          </w:p>
        </w:tc>
        <w:tc>
          <w:tcPr>
            <w:tcW w:w="850" w:type="dxa"/>
            <w:tcBorders>
              <w:top w:val="nil"/>
              <w:left w:val="nil"/>
              <w:bottom w:val="nil"/>
              <w:right w:val="nil"/>
            </w:tcBorders>
            <w:shd w:val="clear" w:color="auto" w:fill="auto"/>
            <w:noWrap/>
            <w:vAlign w:val="center"/>
            <w:hideMark/>
          </w:tcPr>
          <w:p w14:paraId="053BF7D5" w14:textId="48A4983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-1.84%</w:t>
            </w:r>
          </w:p>
        </w:tc>
        <w:tc>
          <w:tcPr>
            <w:tcW w:w="851" w:type="dxa"/>
            <w:tcBorders>
              <w:top w:val="nil"/>
              <w:left w:val="nil"/>
              <w:bottom w:val="nil"/>
              <w:right w:val="single" w:sz="4" w:space="0" w:color="auto"/>
            </w:tcBorders>
            <w:shd w:val="clear" w:color="auto" w:fill="auto"/>
            <w:noWrap/>
            <w:vAlign w:val="center"/>
            <w:hideMark/>
          </w:tcPr>
          <w:p w14:paraId="689F4B2B" w14:textId="08348E1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-2.22%</w:t>
            </w:r>
          </w:p>
        </w:tc>
        <w:tc>
          <w:tcPr>
            <w:tcW w:w="709" w:type="dxa"/>
            <w:tcBorders>
              <w:top w:val="nil"/>
              <w:left w:val="nil"/>
              <w:bottom w:val="nil"/>
              <w:right w:val="nil"/>
            </w:tcBorders>
            <w:shd w:val="clear" w:color="auto" w:fill="auto"/>
            <w:noWrap/>
            <w:vAlign w:val="center"/>
            <w:hideMark/>
          </w:tcPr>
          <w:p w14:paraId="42139194" w14:textId="30CB3AE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03C4B642" w14:textId="43899A3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95%</w:t>
            </w:r>
          </w:p>
        </w:tc>
      </w:tr>
      <w:tr w:rsidR="00424868" w:rsidRPr="00877422" w14:paraId="6EF09FF5"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4EE32B"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E6DBF16" w14:textId="78E3E98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5348A05C"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43CBC85" w14:textId="0BADDD5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6" w:type="dxa"/>
            <w:tcBorders>
              <w:top w:val="nil"/>
              <w:left w:val="nil"/>
              <w:bottom w:val="nil"/>
              <w:right w:val="nil"/>
            </w:tcBorders>
            <w:shd w:val="clear" w:color="auto" w:fill="auto"/>
            <w:noWrap/>
            <w:vAlign w:val="center"/>
            <w:hideMark/>
          </w:tcPr>
          <w:p w14:paraId="4918FEA7" w14:textId="5767410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8" w:type="dxa"/>
            <w:tcBorders>
              <w:top w:val="nil"/>
              <w:left w:val="nil"/>
              <w:bottom w:val="nil"/>
              <w:right w:val="nil"/>
            </w:tcBorders>
            <w:shd w:val="clear" w:color="auto" w:fill="auto"/>
            <w:noWrap/>
            <w:vAlign w:val="center"/>
            <w:hideMark/>
          </w:tcPr>
          <w:p w14:paraId="5EEE1951"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6F4E31A8" w14:textId="7805571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25D3F630"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F986887" w14:textId="69C3F64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4EEDBC3" w14:textId="24DA301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6" w:type="dxa"/>
            <w:tcBorders>
              <w:top w:val="nil"/>
              <w:left w:val="nil"/>
              <w:bottom w:val="nil"/>
              <w:right w:val="single" w:sz="8" w:space="0" w:color="auto"/>
            </w:tcBorders>
            <w:shd w:val="clear" w:color="auto" w:fill="auto"/>
            <w:noWrap/>
            <w:vAlign w:val="center"/>
            <w:hideMark/>
          </w:tcPr>
          <w:p w14:paraId="7A717DB6" w14:textId="327A3FA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r>
      <w:tr w:rsidR="00424868" w:rsidRPr="00FB1030" w14:paraId="505C08A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0356920" w14:textId="77777777" w:rsidR="00424868" w:rsidRPr="00FB1030"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3C0EB27D" w14:textId="6CA944C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-1.31%</w:t>
            </w:r>
          </w:p>
        </w:tc>
        <w:tc>
          <w:tcPr>
            <w:tcW w:w="850" w:type="dxa"/>
            <w:tcBorders>
              <w:top w:val="single" w:sz="8" w:space="0" w:color="auto"/>
              <w:left w:val="nil"/>
              <w:bottom w:val="nil"/>
              <w:right w:val="nil"/>
            </w:tcBorders>
            <w:shd w:val="clear" w:color="auto" w:fill="auto"/>
            <w:noWrap/>
            <w:vAlign w:val="center"/>
            <w:hideMark/>
          </w:tcPr>
          <w:p w14:paraId="1AE2324A" w14:textId="56C6E0F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-2.09%</w:t>
            </w:r>
          </w:p>
        </w:tc>
        <w:tc>
          <w:tcPr>
            <w:tcW w:w="851" w:type="dxa"/>
            <w:tcBorders>
              <w:top w:val="single" w:sz="8" w:space="0" w:color="auto"/>
              <w:left w:val="nil"/>
              <w:bottom w:val="nil"/>
              <w:right w:val="single" w:sz="4" w:space="0" w:color="auto"/>
            </w:tcBorders>
            <w:shd w:val="clear" w:color="auto" w:fill="auto"/>
            <w:noWrap/>
            <w:vAlign w:val="center"/>
            <w:hideMark/>
          </w:tcPr>
          <w:p w14:paraId="72B0024B" w14:textId="0421B6A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-2.11%</w:t>
            </w:r>
          </w:p>
        </w:tc>
        <w:tc>
          <w:tcPr>
            <w:tcW w:w="626" w:type="dxa"/>
            <w:tcBorders>
              <w:top w:val="single" w:sz="8" w:space="0" w:color="auto"/>
              <w:left w:val="nil"/>
              <w:bottom w:val="nil"/>
              <w:right w:val="nil"/>
            </w:tcBorders>
            <w:shd w:val="clear" w:color="auto" w:fill="auto"/>
            <w:noWrap/>
            <w:vAlign w:val="center"/>
            <w:hideMark/>
          </w:tcPr>
          <w:p w14:paraId="6554E70A" w14:textId="68D1E01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nil"/>
            </w:tcBorders>
            <w:shd w:val="clear" w:color="auto" w:fill="auto"/>
            <w:noWrap/>
            <w:vAlign w:val="center"/>
            <w:hideMark/>
          </w:tcPr>
          <w:p w14:paraId="053044C7" w14:textId="46F01BE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731" w:type="dxa"/>
            <w:tcBorders>
              <w:top w:val="single" w:sz="8" w:space="0" w:color="auto"/>
              <w:left w:val="single" w:sz="8" w:space="0" w:color="auto"/>
              <w:bottom w:val="nil"/>
              <w:right w:val="nil"/>
            </w:tcBorders>
            <w:shd w:val="clear" w:color="auto" w:fill="auto"/>
            <w:noWrap/>
            <w:vAlign w:val="center"/>
            <w:hideMark/>
          </w:tcPr>
          <w:p w14:paraId="27CB271D" w14:textId="197C5A4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37A84C71" w14:textId="467AFA2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-2.14%</w:t>
            </w:r>
          </w:p>
        </w:tc>
        <w:tc>
          <w:tcPr>
            <w:tcW w:w="851" w:type="dxa"/>
            <w:tcBorders>
              <w:top w:val="single" w:sz="8" w:space="0" w:color="auto"/>
              <w:left w:val="nil"/>
              <w:bottom w:val="nil"/>
              <w:right w:val="single" w:sz="4" w:space="0" w:color="auto"/>
            </w:tcBorders>
            <w:shd w:val="clear" w:color="auto" w:fill="auto"/>
            <w:noWrap/>
            <w:vAlign w:val="center"/>
            <w:hideMark/>
          </w:tcPr>
          <w:p w14:paraId="4E895AC6" w14:textId="6CEE8AE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-2.24%</w:t>
            </w:r>
          </w:p>
        </w:tc>
        <w:tc>
          <w:tcPr>
            <w:tcW w:w="709" w:type="dxa"/>
            <w:tcBorders>
              <w:top w:val="single" w:sz="8" w:space="0" w:color="auto"/>
              <w:left w:val="nil"/>
              <w:bottom w:val="nil"/>
              <w:right w:val="nil"/>
            </w:tcBorders>
            <w:shd w:val="clear" w:color="auto" w:fill="auto"/>
            <w:noWrap/>
            <w:vAlign w:val="center"/>
            <w:hideMark/>
          </w:tcPr>
          <w:p w14:paraId="066C41F6" w14:textId="3C4AF62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022B40A7" w14:textId="05C1D0C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97%</w:t>
            </w:r>
          </w:p>
        </w:tc>
      </w:tr>
      <w:tr w:rsidR="00424868" w:rsidRPr="00877422" w14:paraId="2FC85390"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C5D606"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41B09AB7" w14:textId="2E01794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2F2C461C" w14:textId="584BA24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-0.90%</w:t>
            </w:r>
          </w:p>
        </w:tc>
        <w:tc>
          <w:tcPr>
            <w:tcW w:w="851" w:type="dxa"/>
            <w:tcBorders>
              <w:top w:val="single" w:sz="8" w:space="0" w:color="auto"/>
              <w:left w:val="nil"/>
              <w:bottom w:val="nil"/>
              <w:right w:val="single" w:sz="4" w:space="0" w:color="auto"/>
            </w:tcBorders>
            <w:shd w:val="clear" w:color="auto" w:fill="auto"/>
            <w:noWrap/>
            <w:vAlign w:val="center"/>
            <w:hideMark/>
          </w:tcPr>
          <w:p w14:paraId="508A5BAA" w14:textId="597C09F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-0.75%</w:t>
            </w:r>
          </w:p>
        </w:tc>
        <w:tc>
          <w:tcPr>
            <w:tcW w:w="626" w:type="dxa"/>
            <w:tcBorders>
              <w:top w:val="single" w:sz="8" w:space="0" w:color="auto"/>
              <w:left w:val="nil"/>
              <w:bottom w:val="nil"/>
              <w:right w:val="nil"/>
            </w:tcBorders>
            <w:shd w:val="clear" w:color="auto" w:fill="auto"/>
            <w:noWrap/>
            <w:vAlign w:val="center"/>
            <w:hideMark/>
          </w:tcPr>
          <w:p w14:paraId="66EB6B23" w14:textId="02DEE8D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707A0A82" w14:textId="13B8FDB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c>
          <w:tcPr>
            <w:tcW w:w="731" w:type="dxa"/>
            <w:tcBorders>
              <w:top w:val="single" w:sz="8" w:space="0" w:color="auto"/>
              <w:left w:val="nil"/>
              <w:bottom w:val="nil"/>
              <w:right w:val="nil"/>
            </w:tcBorders>
            <w:shd w:val="clear" w:color="auto" w:fill="auto"/>
            <w:noWrap/>
            <w:vAlign w:val="center"/>
            <w:hideMark/>
          </w:tcPr>
          <w:p w14:paraId="14F2138B" w14:textId="5931279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-0.24%</w:t>
            </w:r>
          </w:p>
        </w:tc>
        <w:tc>
          <w:tcPr>
            <w:tcW w:w="850" w:type="dxa"/>
            <w:tcBorders>
              <w:top w:val="single" w:sz="8" w:space="0" w:color="auto"/>
              <w:left w:val="nil"/>
              <w:bottom w:val="nil"/>
              <w:right w:val="nil"/>
            </w:tcBorders>
            <w:shd w:val="clear" w:color="auto" w:fill="auto"/>
            <w:noWrap/>
            <w:vAlign w:val="center"/>
            <w:hideMark/>
          </w:tcPr>
          <w:p w14:paraId="25E467C8" w14:textId="4969722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-1.07%</w:t>
            </w:r>
          </w:p>
        </w:tc>
        <w:tc>
          <w:tcPr>
            <w:tcW w:w="851" w:type="dxa"/>
            <w:tcBorders>
              <w:top w:val="single" w:sz="8" w:space="0" w:color="auto"/>
              <w:left w:val="nil"/>
              <w:bottom w:val="nil"/>
              <w:right w:val="single" w:sz="4" w:space="0" w:color="auto"/>
            </w:tcBorders>
            <w:shd w:val="clear" w:color="auto" w:fill="auto"/>
            <w:noWrap/>
            <w:vAlign w:val="center"/>
            <w:hideMark/>
          </w:tcPr>
          <w:p w14:paraId="466E248B" w14:textId="2FAE7FE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-1.37%</w:t>
            </w:r>
          </w:p>
        </w:tc>
        <w:tc>
          <w:tcPr>
            <w:tcW w:w="709" w:type="dxa"/>
            <w:tcBorders>
              <w:top w:val="single" w:sz="8" w:space="0" w:color="auto"/>
              <w:left w:val="nil"/>
              <w:bottom w:val="nil"/>
              <w:right w:val="nil"/>
            </w:tcBorders>
            <w:shd w:val="clear" w:color="auto" w:fill="auto"/>
            <w:noWrap/>
            <w:vAlign w:val="center"/>
            <w:hideMark/>
          </w:tcPr>
          <w:p w14:paraId="0A7CCDE1" w14:textId="1F0FF8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70F2DAFF" w14:textId="51772C8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r>
      <w:tr w:rsidR="00424868" w:rsidRPr="00877422" w14:paraId="54B03D8A" w14:textId="77777777" w:rsidTr="007361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33A7695"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64E3FF9A" w14:textId="2236226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-1.73%</w:t>
            </w:r>
          </w:p>
        </w:tc>
        <w:tc>
          <w:tcPr>
            <w:tcW w:w="850" w:type="dxa"/>
            <w:tcBorders>
              <w:top w:val="nil"/>
              <w:left w:val="nil"/>
              <w:bottom w:val="single" w:sz="8" w:space="0" w:color="auto"/>
              <w:right w:val="nil"/>
            </w:tcBorders>
            <w:shd w:val="clear" w:color="auto" w:fill="auto"/>
            <w:noWrap/>
            <w:vAlign w:val="center"/>
            <w:hideMark/>
          </w:tcPr>
          <w:p w14:paraId="19D1B01B" w14:textId="058429A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-2.31%</w:t>
            </w:r>
          </w:p>
        </w:tc>
        <w:tc>
          <w:tcPr>
            <w:tcW w:w="851" w:type="dxa"/>
            <w:tcBorders>
              <w:top w:val="nil"/>
              <w:left w:val="nil"/>
              <w:bottom w:val="single" w:sz="8" w:space="0" w:color="auto"/>
              <w:right w:val="single" w:sz="4" w:space="0" w:color="auto"/>
            </w:tcBorders>
            <w:shd w:val="clear" w:color="auto" w:fill="auto"/>
            <w:noWrap/>
            <w:vAlign w:val="center"/>
            <w:hideMark/>
          </w:tcPr>
          <w:p w14:paraId="1C5DCAA3" w14:textId="3343834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-3.50%</w:t>
            </w:r>
          </w:p>
        </w:tc>
        <w:tc>
          <w:tcPr>
            <w:tcW w:w="626" w:type="dxa"/>
            <w:tcBorders>
              <w:top w:val="nil"/>
              <w:left w:val="nil"/>
              <w:bottom w:val="single" w:sz="8" w:space="0" w:color="auto"/>
              <w:right w:val="nil"/>
            </w:tcBorders>
            <w:shd w:val="clear" w:color="auto" w:fill="auto"/>
            <w:noWrap/>
            <w:vAlign w:val="center"/>
            <w:hideMark/>
          </w:tcPr>
          <w:p w14:paraId="553385FD" w14:textId="6CC2468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single" w:sz="8" w:space="0" w:color="auto"/>
              <w:right w:val="single" w:sz="8" w:space="0" w:color="auto"/>
            </w:tcBorders>
            <w:shd w:val="clear" w:color="auto" w:fill="auto"/>
            <w:noWrap/>
            <w:vAlign w:val="center"/>
            <w:hideMark/>
          </w:tcPr>
          <w:p w14:paraId="34A80C49" w14:textId="116CB3B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nil"/>
              <w:left w:val="nil"/>
              <w:bottom w:val="single" w:sz="8" w:space="0" w:color="auto"/>
              <w:right w:val="nil"/>
            </w:tcBorders>
            <w:shd w:val="clear" w:color="auto" w:fill="auto"/>
            <w:noWrap/>
            <w:vAlign w:val="center"/>
            <w:hideMark/>
          </w:tcPr>
          <w:p w14:paraId="2DEC0A09" w14:textId="4D6D12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-1.56%</w:t>
            </w:r>
          </w:p>
        </w:tc>
        <w:tc>
          <w:tcPr>
            <w:tcW w:w="850" w:type="dxa"/>
            <w:tcBorders>
              <w:top w:val="nil"/>
              <w:left w:val="nil"/>
              <w:bottom w:val="single" w:sz="8" w:space="0" w:color="auto"/>
              <w:right w:val="nil"/>
            </w:tcBorders>
            <w:shd w:val="clear" w:color="auto" w:fill="auto"/>
            <w:noWrap/>
            <w:vAlign w:val="center"/>
            <w:hideMark/>
          </w:tcPr>
          <w:p w14:paraId="5349D9FA" w14:textId="6311B6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-3.51%</w:t>
            </w:r>
          </w:p>
        </w:tc>
        <w:tc>
          <w:tcPr>
            <w:tcW w:w="851" w:type="dxa"/>
            <w:tcBorders>
              <w:top w:val="nil"/>
              <w:left w:val="nil"/>
              <w:bottom w:val="single" w:sz="8" w:space="0" w:color="auto"/>
              <w:right w:val="single" w:sz="4" w:space="0" w:color="auto"/>
            </w:tcBorders>
            <w:shd w:val="clear" w:color="auto" w:fill="auto"/>
            <w:noWrap/>
            <w:vAlign w:val="center"/>
            <w:hideMark/>
          </w:tcPr>
          <w:p w14:paraId="533C3C70" w14:textId="3A4632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-4.64%</w:t>
            </w:r>
          </w:p>
        </w:tc>
        <w:tc>
          <w:tcPr>
            <w:tcW w:w="709" w:type="dxa"/>
            <w:tcBorders>
              <w:top w:val="nil"/>
              <w:left w:val="nil"/>
              <w:bottom w:val="single" w:sz="8" w:space="0" w:color="auto"/>
              <w:right w:val="nil"/>
            </w:tcBorders>
            <w:shd w:val="clear" w:color="auto" w:fill="auto"/>
            <w:noWrap/>
            <w:vAlign w:val="center"/>
            <w:hideMark/>
          </w:tcPr>
          <w:p w14:paraId="48E76EC0" w14:textId="7B551A7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7190A253" w14:textId="6D10B87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r>
      <w:tr w:rsidR="00736151" w:rsidRPr="00877422" w14:paraId="056F3C2F" w14:textId="77777777" w:rsidTr="00004259">
        <w:trPr>
          <w:trHeight w:val="510"/>
        </w:trPr>
        <w:tc>
          <w:tcPr>
            <w:tcW w:w="8707" w:type="dxa"/>
            <w:gridSpan w:val="11"/>
            <w:tcBorders>
              <w:top w:val="nil"/>
              <w:left w:val="nil"/>
              <w:right w:val="nil"/>
            </w:tcBorders>
            <w:shd w:val="clear" w:color="auto" w:fill="auto"/>
            <w:noWrap/>
            <w:vAlign w:val="center"/>
            <w:hideMark/>
          </w:tcPr>
          <w:p w14:paraId="0E1E4F2D"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B1A9267" w14:textId="00CB22F3"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5</w:t>
            </w:r>
            <w:r w:rsidRPr="00736151">
              <w:rPr>
                <w:b/>
                <w:sz w:val="20"/>
                <w:lang w:val="en-CA" w:eastAsia="zh-CN"/>
              </w:rPr>
              <w:t xml:space="preserve">. Test results of shifted structure only in </w:t>
            </w:r>
            <w:r>
              <w:rPr>
                <w:b/>
                <w:sz w:val="20"/>
                <w:lang w:val="en-CA" w:eastAsia="zh-CN"/>
              </w:rPr>
              <w:t>LDB</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2F76FC">
              <w:rPr>
                <w:b/>
                <w:sz w:val="20"/>
                <w:lang w:val="en-CA" w:eastAsia="zh-CN"/>
              </w:rPr>
              <w:t>d</w:t>
            </w:r>
            <w:r w:rsidRPr="00736151">
              <w:rPr>
                <w:b/>
                <w:sz w:val="20"/>
                <w:lang w:val="en-CA" w:eastAsia="zh-CN"/>
              </w:rPr>
              <w:t>)</w:t>
            </w:r>
          </w:p>
        </w:tc>
      </w:tr>
      <w:tr w:rsidR="00877422" w:rsidRPr="00877422" w14:paraId="29FAED70" w14:textId="77777777" w:rsidTr="00736151">
        <w:trPr>
          <w:trHeight w:val="255"/>
        </w:trPr>
        <w:tc>
          <w:tcPr>
            <w:tcW w:w="1134" w:type="dxa"/>
            <w:tcBorders>
              <w:top w:val="nil"/>
              <w:left w:val="nil"/>
              <w:bottom w:val="nil"/>
              <w:right w:val="nil"/>
            </w:tcBorders>
            <w:shd w:val="clear" w:color="auto" w:fill="auto"/>
            <w:noWrap/>
            <w:vAlign w:val="center"/>
            <w:hideMark/>
          </w:tcPr>
          <w:p w14:paraId="176484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63B3F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0AE75382" w14:textId="77777777" w:rsidTr="00736151">
        <w:trPr>
          <w:trHeight w:val="255"/>
        </w:trPr>
        <w:tc>
          <w:tcPr>
            <w:tcW w:w="1134" w:type="dxa"/>
            <w:tcBorders>
              <w:top w:val="nil"/>
              <w:left w:val="nil"/>
              <w:bottom w:val="nil"/>
              <w:right w:val="nil"/>
            </w:tcBorders>
            <w:shd w:val="clear" w:color="auto" w:fill="auto"/>
            <w:noWrap/>
            <w:vAlign w:val="center"/>
            <w:hideMark/>
          </w:tcPr>
          <w:p w14:paraId="1A73B7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401EC" w14:textId="51B4768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BAA9A1E" w14:textId="7237F5C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7A930C1A" w14:textId="77777777" w:rsidTr="00736151">
        <w:trPr>
          <w:trHeight w:val="255"/>
        </w:trPr>
        <w:tc>
          <w:tcPr>
            <w:tcW w:w="1134" w:type="dxa"/>
            <w:tcBorders>
              <w:top w:val="nil"/>
              <w:left w:val="nil"/>
              <w:bottom w:val="nil"/>
              <w:right w:val="nil"/>
            </w:tcBorders>
            <w:shd w:val="clear" w:color="auto" w:fill="auto"/>
            <w:noWrap/>
            <w:vAlign w:val="center"/>
            <w:hideMark/>
          </w:tcPr>
          <w:p w14:paraId="677B57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1CD29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6BD010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BDCCC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0919D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5D422F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4F14A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3E71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A3C4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19C443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1958B1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CF3421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6443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20201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1FB13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5BA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A801C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6FD1C8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5E11D8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B94F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91E86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30F36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19A152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01C5239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B3C4E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CB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83C67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04A14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509BD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71A92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011B23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91F68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5027D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B9CE2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6CB89F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424868" w:rsidRPr="00877422" w14:paraId="10FC54C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F2E712"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B974C26" w14:textId="2DD9D6A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-1.35%</w:t>
            </w:r>
          </w:p>
        </w:tc>
        <w:tc>
          <w:tcPr>
            <w:tcW w:w="850" w:type="dxa"/>
            <w:tcBorders>
              <w:top w:val="nil"/>
              <w:left w:val="nil"/>
              <w:bottom w:val="nil"/>
              <w:right w:val="nil"/>
            </w:tcBorders>
            <w:shd w:val="clear" w:color="auto" w:fill="auto"/>
            <w:noWrap/>
            <w:vAlign w:val="center"/>
            <w:hideMark/>
          </w:tcPr>
          <w:p w14:paraId="36511788" w14:textId="72D072F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-5.19%</w:t>
            </w:r>
          </w:p>
        </w:tc>
        <w:tc>
          <w:tcPr>
            <w:tcW w:w="851" w:type="dxa"/>
            <w:tcBorders>
              <w:top w:val="nil"/>
              <w:left w:val="nil"/>
              <w:bottom w:val="nil"/>
              <w:right w:val="single" w:sz="4" w:space="0" w:color="auto"/>
            </w:tcBorders>
            <w:shd w:val="clear" w:color="auto" w:fill="auto"/>
            <w:noWrap/>
            <w:vAlign w:val="center"/>
            <w:hideMark/>
          </w:tcPr>
          <w:p w14:paraId="60008469" w14:textId="290D6A0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-6.39%</w:t>
            </w:r>
          </w:p>
        </w:tc>
        <w:tc>
          <w:tcPr>
            <w:tcW w:w="626" w:type="dxa"/>
            <w:tcBorders>
              <w:top w:val="nil"/>
              <w:left w:val="nil"/>
              <w:bottom w:val="nil"/>
              <w:right w:val="nil"/>
            </w:tcBorders>
            <w:shd w:val="clear" w:color="auto" w:fill="auto"/>
            <w:noWrap/>
            <w:vAlign w:val="center"/>
            <w:hideMark/>
          </w:tcPr>
          <w:p w14:paraId="0EE49F57" w14:textId="0CB05D1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73C1955C" w14:textId="12A80CD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731" w:type="dxa"/>
            <w:tcBorders>
              <w:top w:val="nil"/>
              <w:left w:val="single" w:sz="8" w:space="0" w:color="auto"/>
              <w:bottom w:val="nil"/>
              <w:right w:val="nil"/>
            </w:tcBorders>
            <w:shd w:val="clear" w:color="auto" w:fill="auto"/>
            <w:noWrap/>
            <w:vAlign w:val="center"/>
            <w:hideMark/>
          </w:tcPr>
          <w:p w14:paraId="648BD292" w14:textId="3234899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631A1775" w14:textId="1D33CCF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-4.87%</w:t>
            </w:r>
          </w:p>
        </w:tc>
        <w:tc>
          <w:tcPr>
            <w:tcW w:w="851" w:type="dxa"/>
            <w:tcBorders>
              <w:top w:val="nil"/>
              <w:left w:val="nil"/>
              <w:bottom w:val="nil"/>
              <w:right w:val="single" w:sz="4" w:space="0" w:color="auto"/>
            </w:tcBorders>
            <w:shd w:val="clear" w:color="auto" w:fill="auto"/>
            <w:noWrap/>
            <w:vAlign w:val="center"/>
            <w:hideMark/>
          </w:tcPr>
          <w:p w14:paraId="7B02DD56" w14:textId="166DE16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-6.34%</w:t>
            </w:r>
          </w:p>
        </w:tc>
        <w:tc>
          <w:tcPr>
            <w:tcW w:w="709" w:type="dxa"/>
            <w:tcBorders>
              <w:top w:val="nil"/>
              <w:left w:val="nil"/>
              <w:bottom w:val="nil"/>
              <w:right w:val="nil"/>
            </w:tcBorders>
            <w:shd w:val="clear" w:color="auto" w:fill="auto"/>
            <w:noWrap/>
            <w:vAlign w:val="center"/>
            <w:hideMark/>
          </w:tcPr>
          <w:p w14:paraId="37F2136B" w14:textId="196332A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5CDFCE5B" w14:textId="766654F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77F946A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B4CEFFE"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19FC8BB" w14:textId="2FAF93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-0.83%</w:t>
            </w:r>
          </w:p>
        </w:tc>
        <w:tc>
          <w:tcPr>
            <w:tcW w:w="850" w:type="dxa"/>
            <w:tcBorders>
              <w:top w:val="nil"/>
              <w:left w:val="nil"/>
              <w:bottom w:val="nil"/>
              <w:right w:val="nil"/>
            </w:tcBorders>
            <w:shd w:val="clear" w:color="auto" w:fill="auto"/>
            <w:noWrap/>
            <w:vAlign w:val="center"/>
            <w:hideMark/>
          </w:tcPr>
          <w:p w14:paraId="39E45F2A" w14:textId="49E0400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-4.00%</w:t>
            </w:r>
          </w:p>
        </w:tc>
        <w:tc>
          <w:tcPr>
            <w:tcW w:w="851" w:type="dxa"/>
            <w:tcBorders>
              <w:top w:val="nil"/>
              <w:left w:val="nil"/>
              <w:bottom w:val="nil"/>
              <w:right w:val="single" w:sz="4" w:space="0" w:color="auto"/>
            </w:tcBorders>
            <w:shd w:val="clear" w:color="auto" w:fill="auto"/>
            <w:noWrap/>
            <w:vAlign w:val="center"/>
            <w:hideMark/>
          </w:tcPr>
          <w:p w14:paraId="09238EB3" w14:textId="284BD4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-7.14%</w:t>
            </w:r>
          </w:p>
        </w:tc>
        <w:tc>
          <w:tcPr>
            <w:tcW w:w="626" w:type="dxa"/>
            <w:tcBorders>
              <w:top w:val="nil"/>
              <w:left w:val="nil"/>
              <w:bottom w:val="nil"/>
              <w:right w:val="nil"/>
            </w:tcBorders>
            <w:shd w:val="clear" w:color="auto" w:fill="auto"/>
            <w:noWrap/>
            <w:vAlign w:val="center"/>
            <w:hideMark/>
          </w:tcPr>
          <w:p w14:paraId="34262499" w14:textId="2018656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3656C492" w14:textId="5B0541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731" w:type="dxa"/>
            <w:tcBorders>
              <w:top w:val="nil"/>
              <w:left w:val="single" w:sz="8" w:space="0" w:color="auto"/>
              <w:bottom w:val="nil"/>
              <w:right w:val="nil"/>
            </w:tcBorders>
            <w:shd w:val="clear" w:color="auto" w:fill="auto"/>
            <w:noWrap/>
            <w:vAlign w:val="center"/>
            <w:hideMark/>
          </w:tcPr>
          <w:p w14:paraId="39BFD75A" w14:textId="40D450D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-1.07%</w:t>
            </w:r>
          </w:p>
        </w:tc>
        <w:tc>
          <w:tcPr>
            <w:tcW w:w="850" w:type="dxa"/>
            <w:tcBorders>
              <w:top w:val="nil"/>
              <w:left w:val="nil"/>
              <w:bottom w:val="nil"/>
              <w:right w:val="nil"/>
            </w:tcBorders>
            <w:shd w:val="clear" w:color="auto" w:fill="auto"/>
            <w:noWrap/>
            <w:vAlign w:val="center"/>
            <w:hideMark/>
          </w:tcPr>
          <w:p w14:paraId="0FB56806" w14:textId="7DB436C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-5.03%</w:t>
            </w:r>
          </w:p>
        </w:tc>
        <w:tc>
          <w:tcPr>
            <w:tcW w:w="851" w:type="dxa"/>
            <w:tcBorders>
              <w:top w:val="nil"/>
              <w:left w:val="nil"/>
              <w:bottom w:val="nil"/>
              <w:right w:val="single" w:sz="4" w:space="0" w:color="auto"/>
            </w:tcBorders>
            <w:shd w:val="clear" w:color="auto" w:fill="auto"/>
            <w:noWrap/>
            <w:vAlign w:val="center"/>
            <w:hideMark/>
          </w:tcPr>
          <w:p w14:paraId="3D6456DE" w14:textId="74973CA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-6.88%</w:t>
            </w:r>
          </w:p>
        </w:tc>
        <w:tc>
          <w:tcPr>
            <w:tcW w:w="709" w:type="dxa"/>
            <w:tcBorders>
              <w:top w:val="nil"/>
              <w:left w:val="nil"/>
              <w:bottom w:val="nil"/>
              <w:right w:val="nil"/>
            </w:tcBorders>
            <w:shd w:val="clear" w:color="auto" w:fill="auto"/>
            <w:noWrap/>
            <w:vAlign w:val="center"/>
            <w:hideMark/>
          </w:tcPr>
          <w:p w14:paraId="4D654E53" w14:textId="67E8562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427AB186" w14:textId="5EAE592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r>
      <w:tr w:rsidR="00424868" w:rsidRPr="00877422" w14:paraId="3F10A94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1197BB8"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9AC1B16" w14:textId="345FB2E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1A97DB49" w14:textId="78D5864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-2.76%</w:t>
            </w:r>
          </w:p>
        </w:tc>
        <w:tc>
          <w:tcPr>
            <w:tcW w:w="851" w:type="dxa"/>
            <w:tcBorders>
              <w:top w:val="nil"/>
              <w:left w:val="nil"/>
              <w:bottom w:val="nil"/>
              <w:right w:val="single" w:sz="4" w:space="0" w:color="auto"/>
            </w:tcBorders>
            <w:shd w:val="clear" w:color="auto" w:fill="auto"/>
            <w:noWrap/>
            <w:vAlign w:val="center"/>
            <w:hideMark/>
          </w:tcPr>
          <w:p w14:paraId="4EC42D26" w14:textId="7F53C24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-4.62%</w:t>
            </w:r>
          </w:p>
        </w:tc>
        <w:tc>
          <w:tcPr>
            <w:tcW w:w="626" w:type="dxa"/>
            <w:tcBorders>
              <w:top w:val="nil"/>
              <w:left w:val="nil"/>
              <w:bottom w:val="nil"/>
              <w:right w:val="nil"/>
            </w:tcBorders>
            <w:shd w:val="clear" w:color="auto" w:fill="auto"/>
            <w:noWrap/>
            <w:vAlign w:val="center"/>
            <w:hideMark/>
          </w:tcPr>
          <w:p w14:paraId="5704FC65" w14:textId="6A1C444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7553969D" w14:textId="57761E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22C602C4" w14:textId="60364CA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-1.35%</w:t>
            </w:r>
          </w:p>
        </w:tc>
        <w:tc>
          <w:tcPr>
            <w:tcW w:w="850" w:type="dxa"/>
            <w:tcBorders>
              <w:top w:val="nil"/>
              <w:left w:val="nil"/>
              <w:bottom w:val="nil"/>
              <w:right w:val="nil"/>
            </w:tcBorders>
            <w:shd w:val="clear" w:color="auto" w:fill="auto"/>
            <w:noWrap/>
            <w:vAlign w:val="center"/>
            <w:hideMark/>
          </w:tcPr>
          <w:p w14:paraId="2164EB40" w14:textId="4B646F0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-2.61%</w:t>
            </w:r>
          </w:p>
        </w:tc>
        <w:tc>
          <w:tcPr>
            <w:tcW w:w="851" w:type="dxa"/>
            <w:tcBorders>
              <w:top w:val="nil"/>
              <w:left w:val="nil"/>
              <w:bottom w:val="nil"/>
              <w:right w:val="single" w:sz="4" w:space="0" w:color="auto"/>
            </w:tcBorders>
            <w:shd w:val="clear" w:color="auto" w:fill="auto"/>
            <w:noWrap/>
            <w:vAlign w:val="center"/>
            <w:hideMark/>
          </w:tcPr>
          <w:p w14:paraId="37A1CC1E" w14:textId="37F7DF8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-4.48%</w:t>
            </w:r>
          </w:p>
        </w:tc>
        <w:tc>
          <w:tcPr>
            <w:tcW w:w="709" w:type="dxa"/>
            <w:tcBorders>
              <w:top w:val="nil"/>
              <w:left w:val="nil"/>
              <w:bottom w:val="nil"/>
              <w:right w:val="nil"/>
            </w:tcBorders>
            <w:shd w:val="clear" w:color="auto" w:fill="auto"/>
            <w:noWrap/>
            <w:vAlign w:val="center"/>
            <w:hideMark/>
          </w:tcPr>
          <w:p w14:paraId="55207AE1" w14:textId="3E13990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626" w:type="dxa"/>
            <w:tcBorders>
              <w:top w:val="nil"/>
              <w:left w:val="nil"/>
              <w:bottom w:val="nil"/>
              <w:right w:val="single" w:sz="8" w:space="0" w:color="auto"/>
            </w:tcBorders>
            <w:shd w:val="clear" w:color="auto" w:fill="auto"/>
            <w:noWrap/>
            <w:vAlign w:val="center"/>
            <w:hideMark/>
          </w:tcPr>
          <w:p w14:paraId="5A16FDBA" w14:textId="5574578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r>
      <w:tr w:rsidR="00424868" w:rsidRPr="00877422" w14:paraId="526BFE7F"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D3BDBEA"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C70A441" w14:textId="4B8394C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-1.10%</w:t>
            </w:r>
          </w:p>
        </w:tc>
        <w:tc>
          <w:tcPr>
            <w:tcW w:w="850" w:type="dxa"/>
            <w:tcBorders>
              <w:top w:val="single" w:sz="8" w:space="0" w:color="auto"/>
              <w:left w:val="nil"/>
              <w:bottom w:val="nil"/>
              <w:right w:val="nil"/>
            </w:tcBorders>
            <w:shd w:val="clear" w:color="auto" w:fill="auto"/>
            <w:noWrap/>
            <w:vAlign w:val="center"/>
            <w:hideMark/>
          </w:tcPr>
          <w:p w14:paraId="085A4262" w14:textId="3C29052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-4.19%</w:t>
            </w:r>
          </w:p>
        </w:tc>
        <w:tc>
          <w:tcPr>
            <w:tcW w:w="851" w:type="dxa"/>
            <w:tcBorders>
              <w:top w:val="single" w:sz="8" w:space="0" w:color="auto"/>
              <w:left w:val="nil"/>
              <w:bottom w:val="nil"/>
              <w:right w:val="single" w:sz="4" w:space="0" w:color="auto"/>
            </w:tcBorders>
            <w:shd w:val="clear" w:color="auto" w:fill="auto"/>
            <w:noWrap/>
            <w:vAlign w:val="center"/>
            <w:hideMark/>
          </w:tcPr>
          <w:p w14:paraId="09B16B51" w14:textId="7826AA0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-6.20%</w:t>
            </w:r>
          </w:p>
        </w:tc>
        <w:tc>
          <w:tcPr>
            <w:tcW w:w="626" w:type="dxa"/>
            <w:tcBorders>
              <w:top w:val="single" w:sz="8" w:space="0" w:color="auto"/>
              <w:left w:val="nil"/>
              <w:bottom w:val="nil"/>
              <w:right w:val="nil"/>
            </w:tcBorders>
            <w:shd w:val="clear" w:color="auto" w:fill="auto"/>
            <w:noWrap/>
            <w:vAlign w:val="center"/>
            <w:hideMark/>
          </w:tcPr>
          <w:p w14:paraId="766EC15D" w14:textId="28FDEC8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nil"/>
            </w:tcBorders>
            <w:shd w:val="clear" w:color="auto" w:fill="auto"/>
            <w:noWrap/>
            <w:vAlign w:val="center"/>
            <w:hideMark/>
          </w:tcPr>
          <w:p w14:paraId="11FCFCCE" w14:textId="4641FF6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731" w:type="dxa"/>
            <w:tcBorders>
              <w:top w:val="single" w:sz="8" w:space="0" w:color="auto"/>
              <w:left w:val="single" w:sz="8" w:space="0" w:color="auto"/>
              <w:bottom w:val="nil"/>
              <w:right w:val="nil"/>
            </w:tcBorders>
            <w:shd w:val="clear" w:color="auto" w:fill="auto"/>
            <w:noWrap/>
            <w:vAlign w:val="center"/>
            <w:hideMark/>
          </w:tcPr>
          <w:p w14:paraId="317B3398" w14:textId="30BC236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-1.16%</w:t>
            </w:r>
          </w:p>
        </w:tc>
        <w:tc>
          <w:tcPr>
            <w:tcW w:w="850" w:type="dxa"/>
            <w:tcBorders>
              <w:top w:val="single" w:sz="8" w:space="0" w:color="auto"/>
              <w:left w:val="nil"/>
              <w:bottom w:val="nil"/>
              <w:right w:val="nil"/>
            </w:tcBorders>
            <w:shd w:val="clear" w:color="auto" w:fill="auto"/>
            <w:noWrap/>
            <w:vAlign w:val="center"/>
            <w:hideMark/>
          </w:tcPr>
          <w:p w14:paraId="5E771001" w14:textId="452789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-4.36%</w:t>
            </w:r>
          </w:p>
        </w:tc>
        <w:tc>
          <w:tcPr>
            <w:tcW w:w="851" w:type="dxa"/>
            <w:tcBorders>
              <w:top w:val="single" w:sz="8" w:space="0" w:color="auto"/>
              <w:left w:val="nil"/>
              <w:bottom w:val="nil"/>
              <w:right w:val="single" w:sz="4" w:space="0" w:color="auto"/>
            </w:tcBorders>
            <w:shd w:val="clear" w:color="auto" w:fill="auto"/>
            <w:noWrap/>
            <w:vAlign w:val="center"/>
            <w:hideMark/>
          </w:tcPr>
          <w:p w14:paraId="18ADE2A3" w14:textId="361CEFB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-6.05%</w:t>
            </w:r>
          </w:p>
        </w:tc>
        <w:tc>
          <w:tcPr>
            <w:tcW w:w="709" w:type="dxa"/>
            <w:tcBorders>
              <w:top w:val="single" w:sz="8" w:space="0" w:color="auto"/>
              <w:left w:val="nil"/>
              <w:bottom w:val="nil"/>
              <w:right w:val="nil"/>
            </w:tcBorders>
            <w:shd w:val="clear" w:color="auto" w:fill="auto"/>
            <w:noWrap/>
            <w:vAlign w:val="center"/>
            <w:hideMark/>
          </w:tcPr>
          <w:p w14:paraId="61DC4CBF" w14:textId="72929C6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5B792ACE" w14:textId="524D06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101%</w:t>
            </w:r>
          </w:p>
        </w:tc>
      </w:tr>
      <w:tr w:rsidR="00424868" w:rsidRPr="00877422" w14:paraId="7016AAF4"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40F29ED"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4C83022" w14:textId="47C7B79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-0.32%</w:t>
            </w:r>
          </w:p>
        </w:tc>
        <w:tc>
          <w:tcPr>
            <w:tcW w:w="850" w:type="dxa"/>
            <w:tcBorders>
              <w:top w:val="single" w:sz="8" w:space="0" w:color="auto"/>
              <w:left w:val="nil"/>
              <w:bottom w:val="nil"/>
              <w:right w:val="nil"/>
            </w:tcBorders>
            <w:shd w:val="clear" w:color="auto" w:fill="auto"/>
            <w:noWrap/>
            <w:vAlign w:val="center"/>
            <w:hideMark/>
          </w:tcPr>
          <w:p w14:paraId="2EEB4352" w14:textId="02CB2F3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-2.81%</w:t>
            </w:r>
          </w:p>
        </w:tc>
        <w:tc>
          <w:tcPr>
            <w:tcW w:w="851" w:type="dxa"/>
            <w:tcBorders>
              <w:top w:val="single" w:sz="8" w:space="0" w:color="auto"/>
              <w:left w:val="nil"/>
              <w:bottom w:val="nil"/>
              <w:right w:val="single" w:sz="4" w:space="0" w:color="auto"/>
            </w:tcBorders>
            <w:shd w:val="clear" w:color="auto" w:fill="auto"/>
            <w:noWrap/>
            <w:vAlign w:val="center"/>
            <w:hideMark/>
          </w:tcPr>
          <w:p w14:paraId="128278C2" w14:textId="5DB3045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-2.51%</w:t>
            </w:r>
          </w:p>
        </w:tc>
        <w:tc>
          <w:tcPr>
            <w:tcW w:w="626" w:type="dxa"/>
            <w:tcBorders>
              <w:top w:val="single" w:sz="8" w:space="0" w:color="auto"/>
              <w:left w:val="nil"/>
              <w:bottom w:val="nil"/>
              <w:right w:val="nil"/>
            </w:tcBorders>
            <w:shd w:val="clear" w:color="auto" w:fill="auto"/>
            <w:noWrap/>
            <w:vAlign w:val="center"/>
            <w:hideMark/>
          </w:tcPr>
          <w:p w14:paraId="325F6765" w14:textId="60AB2A5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110E5B05" w14:textId="58F5C9D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single" w:sz="8" w:space="0" w:color="auto"/>
              <w:left w:val="nil"/>
              <w:bottom w:val="nil"/>
              <w:right w:val="nil"/>
            </w:tcBorders>
            <w:shd w:val="clear" w:color="auto" w:fill="auto"/>
            <w:noWrap/>
            <w:vAlign w:val="center"/>
            <w:hideMark/>
          </w:tcPr>
          <w:p w14:paraId="6EC693AC" w14:textId="6B03F24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-0.57%</w:t>
            </w:r>
          </w:p>
        </w:tc>
        <w:tc>
          <w:tcPr>
            <w:tcW w:w="850" w:type="dxa"/>
            <w:tcBorders>
              <w:top w:val="single" w:sz="8" w:space="0" w:color="auto"/>
              <w:left w:val="nil"/>
              <w:bottom w:val="nil"/>
              <w:right w:val="nil"/>
            </w:tcBorders>
            <w:shd w:val="clear" w:color="auto" w:fill="auto"/>
            <w:noWrap/>
            <w:vAlign w:val="center"/>
            <w:hideMark/>
          </w:tcPr>
          <w:p w14:paraId="531C2AEA" w14:textId="1B7DCBF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-2.75%</w:t>
            </w:r>
          </w:p>
        </w:tc>
        <w:tc>
          <w:tcPr>
            <w:tcW w:w="851" w:type="dxa"/>
            <w:tcBorders>
              <w:top w:val="single" w:sz="8" w:space="0" w:color="auto"/>
              <w:left w:val="nil"/>
              <w:bottom w:val="nil"/>
              <w:right w:val="single" w:sz="4" w:space="0" w:color="auto"/>
            </w:tcBorders>
            <w:shd w:val="clear" w:color="auto" w:fill="auto"/>
            <w:noWrap/>
            <w:vAlign w:val="center"/>
            <w:hideMark/>
          </w:tcPr>
          <w:p w14:paraId="7AA72F8A" w14:textId="6A53296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-3.01%</w:t>
            </w:r>
          </w:p>
        </w:tc>
        <w:tc>
          <w:tcPr>
            <w:tcW w:w="709" w:type="dxa"/>
            <w:tcBorders>
              <w:top w:val="single" w:sz="8" w:space="0" w:color="auto"/>
              <w:left w:val="nil"/>
              <w:bottom w:val="nil"/>
              <w:right w:val="nil"/>
            </w:tcBorders>
            <w:shd w:val="clear" w:color="auto" w:fill="auto"/>
            <w:noWrap/>
            <w:vAlign w:val="center"/>
            <w:hideMark/>
          </w:tcPr>
          <w:p w14:paraId="7AD7CDD8" w14:textId="38A5218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4400DC77" w14:textId="05DDD64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08111B0D"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30A937CC"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6CE48FA" w14:textId="6A63AB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-4.48%</w:t>
            </w:r>
          </w:p>
        </w:tc>
        <w:tc>
          <w:tcPr>
            <w:tcW w:w="850" w:type="dxa"/>
            <w:tcBorders>
              <w:top w:val="nil"/>
              <w:left w:val="nil"/>
              <w:bottom w:val="single" w:sz="8" w:space="0" w:color="auto"/>
              <w:right w:val="nil"/>
            </w:tcBorders>
            <w:shd w:val="clear" w:color="auto" w:fill="auto"/>
            <w:noWrap/>
            <w:vAlign w:val="center"/>
            <w:hideMark/>
          </w:tcPr>
          <w:p w14:paraId="12D27DAF" w14:textId="22E6529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-6.18%</w:t>
            </w:r>
          </w:p>
        </w:tc>
        <w:tc>
          <w:tcPr>
            <w:tcW w:w="851" w:type="dxa"/>
            <w:tcBorders>
              <w:top w:val="nil"/>
              <w:left w:val="nil"/>
              <w:bottom w:val="single" w:sz="8" w:space="0" w:color="auto"/>
              <w:right w:val="single" w:sz="4" w:space="0" w:color="auto"/>
            </w:tcBorders>
            <w:shd w:val="clear" w:color="auto" w:fill="auto"/>
            <w:noWrap/>
            <w:vAlign w:val="center"/>
            <w:hideMark/>
          </w:tcPr>
          <w:p w14:paraId="302C5467" w14:textId="41D62EB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-9.44%</w:t>
            </w:r>
          </w:p>
        </w:tc>
        <w:tc>
          <w:tcPr>
            <w:tcW w:w="626" w:type="dxa"/>
            <w:tcBorders>
              <w:top w:val="nil"/>
              <w:left w:val="nil"/>
              <w:bottom w:val="single" w:sz="8" w:space="0" w:color="auto"/>
              <w:right w:val="nil"/>
            </w:tcBorders>
            <w:shd w:val="clear" w:color="auto" w:fill="auto"/>
            <w:noWrap/>
            <w:vAlign w:val="center"/>
            <w:hideMark/>
          </w:tcPr>
          <w:p w14:paraId="2FAEC53E" w14:textId="22F4951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single" w:sz="8" w:space="0" w:color="auto"/>
              <w:right w:val="single" w:sz="8" w:space="0" w:color="auto"/>
            </w:tcBorders>
            <w:shd w:val="clear" w:color="auto" w:fill="auto"/>
            <w:noWrap/>
            <w:vAlign w:val="center"/>
            <w:hideMark/>
          </w:tcPr>
          <w:p w14:paraId="5ED19C7C" w14:textId="644CDEB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c>
          <w:tcPr>
            <w:tcW w:w="731" w:type="dxa"/>
            <w:tcBorders>
              <w:top w:val="nil"/>
              <w:left w:val="nil"/>
              <w:bottom w:val="single" w:sz="8" w:space="0" w:color="auto"/>
              <w:right w:val="nil"/>
            </w:tcBorders>
            <w:shd w:val="clear" w:color="auto" w:fill="auto"/>
            <w:noWrap/>
            <w:vAlign w:val="center"/>
            <w:hideMark/>
          </w:tcPr>
          <w:p w14:paraId="2A6D2D65" w14:textId="307F9F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-4.38%</w:t>
            </w:r>
          </w:p>
        </w:tc>
        <w:tc>
          <w:tcPr>
            <w:tcW w:w="850" w:type="dxa"/>
            <w:tcBorders>
              <w:top w:val="nil"/>
              <w:left w:val="nil"/>
              <w:bottom w:val="single" w:sz="8" w:space="0" w:color="auto"/>
              <w:right w:val="nil"/>
            </w:tcBorders>
            <w:shd w:val="clear" w:color="auto" w:fill="auto"/>
            <w:noWrap/>
            <w:vAlign w:val="center"/>
            <w:hideMark/>
          </w:tcPr>
          <w:p w14:paraId="39734832" w14:textId="52CA92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-7.38%</w:t>
            </w:r>
          </w:p>
        </w:tc>
        <w:tc>
          <w:tcPr>
            <w:tcW w:w="851" w:type="dxa"/>
            <w:tcBorders>
              <w:top w:val="nil"/>
              <w:left w:val="nil"/>
              <w:bottom w:val="single" w:sz="8" w:space="0" w:color="auto"/>
              <w:right w:val="single" w:sz="4" w:space="0" w:color="auto"/>
            </w:tcBorders>
            <w:shd w:val="clear" w:color="auto" w:fill="auto"/>
            <w:noWrap/>
            <w:vAlign w:val="center"/>
            <w:hideMark/>
          </w:tcPr>
          <w:p w14:paraId="16A56B1A" w14:textId="149703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-10.45%</w:t>
            </w:r>
          </w:p>
        </w:tc>
        <w:tc>
          <w:tcPr>
            <w:tcW w:w="709" w:type="dxa"/>
            <w:tcBorders>
              <w:top w:val="nil"/>
              <w:left w:val="nil"/>
              <w:bottom w:val="single" w:sz="8" w:space="0" w:color="auto"/>
              <w:right w:val="nil"/>
            </w:tcBorders>
            <w:shd w:val="clear" w:color="auto" w:fill="auto"/>
            <w:noWrap/>
            <w:vAlign w:val="center"/>
            <w:hideMark/>
          </w:tcPr>
          <w:p w14:paraId="630A7C1D" w14:textId="5F555A2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single" w:sz="8" w:space="0" w:color="auto"/>
              <w:right w:val="single" w:sz="8" w:space="0" w:color="auto"/>
            </w:tcBorders>
            <w:shd w:val="clear" w:color="auto" w:fill="auto"/>
            <w:noWrap/>
            <w:vAlign w:val="center"/>
            <w:hideMark/>
          </w:tcPr>
          <w:p w14:paraId="2448632A" w14:textId="4A498D8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r>
      <w:tr w:rsidR="00736151" w:rsidRPr="00877422" w14:paraId="60B6C0CC" w14:textId="77777777" w:rsidTr="00004259">
        <w:trPr>
          <w:trHeight w:val="510"/>
        </w:trPr>
        <w:tc>
          <w:tcPr>
            <w:tcW w:w="8707" w:type="dxa"/>
            <w:gridSpan w:val="11"/>
            <w:tcBorders>
              <w:top w:val="nil"/>
              <w:left w:val="nil"/>
              <w:right w:val="nil"/>
            </w:tcBorders>
            <w:shd w:val="clear" w:color="auto" w:fill="auto"/>
            <w:noWrap/>
            <w:vAlign w:val="center"/>
            <w:hideMark/>
          </w:tcPr>
          <w:p w14:paraId="3A4FADC4"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B2E77CD" w14:textId="3DF5011F"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sidR="00070E44">
              <w:rPr>
                <w:b/>
                <w:sz w:val="20"/>
                <w:lang w:val="en-CA" w:eastAsia="zh-CN"/>
              </w:rPr>
              <w:t>6</w:t>
            </w:r>
            <w:r w:rsidRPr="00736151">
              <w:rPr>
                <w:b/>
                <w:sz w:val="20"/>
                <w:lang w:val="en-CA" w:eastAsia="zh-CN"/>
              </w:rPr>
              <w:t xml:space="preserve">. Test results of shifted structure only in </w:t>
            </w:r>
            <w:r>
              <w:rPr>
                <w:b/>
                <w:sz w:val="20"/>
                <w:lang w:val="en-CA" w:eastAsia="zh-CN"/>
              </w:rPr>
              <w:t>LD</w:t>
            </w:r>
            <w:r w:rsidR="00070E44">
              <w:rPr>
                <w:b/>
                <w:sz w:val="20"/>
                <w:lang w:val="en-CA" w:eastAsia="zh-CN"/>
              </w:rPr>
              <w:t>P</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2F76FC">
              <w:rPr>
                <w:b/>
                <w:sz w:val="20"/>
                <w:lang w:val="en-CA" w:eastAsia="zh-CN"/>
              </w:rPr>
              <w:t>d</w:t>
            </w:r>
            <w:r w:rsidRPr="00736151">
              <w:rPr>
                <w:b/>
                <w:sz w:val="20"/>
                <w:lang w:val="en-CA" w:eastAsia="zh-CN"/>
              </w:rPr>
              <w:t>)</w:t>
            </w:r>
          </w:p>
        </w:tc>
      </w:tr>
      <w:tr w:rsidR="00877422" w:rsidRPr="00877422" w14:paraId="5C4D6C4D" w14:textId="77777777" w:rsidTr="00736151">
        <w:trPr>
          <w:trHeight w:val="255"/>
        </w:trPr>
        <w:tc>
          <w:tcPr>
            <w:tcW w:w="1134" w:type="dxa"/>
            <w:tcBorders>
              <w:top w:val="nil"/>
              <w:left w:val="nil"/>
              <w:bottom w:val="nil"/>
              <w:right w:val="nil"/>
            </w:tcBorders>
            <w:shd w:val="clear" w:color="auto" w:fill="auto"/>
            <w:noWrap/>
            <w:vAlign w:val="center"/>
            <w:hideMark/>
          </w:tcPr>
          <w:p w14:paraId="5E0F3D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B0BCF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3310E6D0" w14:textId="77777777" w:rsidTr="00736151">
        <w:trPr>
          <w:trHeight w:val="255"/>
        </w:trPr>
        <w:tc>
          <w:tcPr>
            <w:tcW w:w="1134" w:type="dxa"/>
            <w:tcBorders>
              <w:top w:val="nil"/>
              <w:left w:val="nil"/>
              <w:bottom w:val="nil"/>
              <w:right w:val="nil"/>
            </w:tcBorders>
            <w:shd w:val="clear" w:color="auto" w:fill="auto"/>
            <w:noWrap/>
            <w:vAlign w:val="center"/>
            <w:hideMark/>
          </w:tcPr>
          <w:p w14:paraId="21409E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922B1" w14:textId="1B127EAF"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4484BB44" w14:textId="2E89363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AE049F8" w14:textId="77777777" w:rsidTr="00736151">
        <w:trPr>
          <w:trHeight w:val="255"/>
        </w:trPr>
        <w:tc>
          <w:tcPr>
            <w:tcW w:w="1134" w:type="dxa"/>
            <w:tcBorders>
              <w:top w:val="nil"/>
              <w:left w:val="nil"/>
              <w:bottom w:val="nil"/>
              <w:right w:val="nil"/>
            </w:tcBorders>
            <w:shd w:val="clear" w:color="auto" w:fill="auto"/>
            <w:noWrap/>
            <w:vAlign w:val="center"/>
            <w:hideMark/>
          </w:tcPr>
          <w:p w14:paraId="2A737B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B55B1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18160A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B64A3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4EF1B8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2A2FB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0287AC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9DF93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12606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ADBC1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4B9414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0588E86"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98258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8997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36C5F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F9CC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1DA2FF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1128B7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620A7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6272E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826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7531C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7A7E74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238ED76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0609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91F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E9651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7B799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9953F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4DBF15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36AD01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613E1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3B3AC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EF6732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4FAC6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424868" w:rsidRPr="00877422" w14:paraId="02577EB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9E93579"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2B53441" w14:textId="36CCD7D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-8.29%</w:t>
            </w:r>
          </w:p>
        </w:tc>
        <w:tc>
          <w:tcPr>
            <w:tcW w:w="850" w:type="dxa"/>
            <w:tcBorders>
              <w:top w:val="nil"/>
              <w:left w:val="nil"/>
              <w:bottom w:val="nil"/>
              <w:right w:val="nil"/>
            </w:tcBorders>
            <w:shd w:val="clear" w:color="auto" w:fill="auto"/>
            <w:noWrap/>
            <w:vAlign w:val="center"/>
            <w:hideMark/>
          </w:tcPr>
          <w:p w14:paraId="3CA27E86" w14:textId="3424937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-9.25%</w:t>
            </w:r>
          </w:p>
        </w:tc>
        <w:tc>
          <w:tcPr>
            <w:tcW w:w="851" w:type="dxa"/>
            <w:tcBorders>
              <w:top w:val="nil"/>
              <w:left w:val="nil"/>
              <w:bottom w:val="nil"/>
              <w:right w:val="single" w:sz="4" w:space="0" w:color="auto"/>
            </w:tcBorders>
            <w:shd w:val="clear" w:color="auto" w:fill="auto"/>
            <w:noWrap/>
            <w:vAlign w:val="center"/>
            <w:hideMark/>
          </w:tcPr>
          <w:p w14:paraId="40DCBD83" w14:textId="4CC50F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-10.89%</w:t>
            </w:r>
          </w:p>
        </w:tc>
        <w:tc>
          <w:tcPr>
            <w:tcW w:w="626" w:type="dxa"/>
            <w:tcBorders>
              <w:top w:val="nil"/>
              <w:left w:val="nil"/>
              <w:bottom w:val="nil"/>
              <w:right w:val="nil"/>
            </w:tcBorders>
            <w:shd w:val="clear" w:color="auto" w:fill="auto"/>
            <w:noWrap/>
            <w:vAlign w:val="center"/>
            <w:hideMark/>
          </w:tcPr>
          <w:p w14:paraId="6F5F1477" w14:textId="5E12C85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628" w:type="dxa"/>
            <w:tcBorders>
              <w:top w:val="nil"/>
              <w:left w:val="nil"/>
              <w:bottom w:val="nil"/>
              <w:right w:val="nil"/>
            </w:tcBorders>
            <w:shd w:val="clear" w:color="auto" w:fill="auto"/>
            <w:noWrap/>
            <w:vAlign w:val="center"/>
            <w:hideMark/>
          </w:tcPr>
          <w:p w14:paraId="2DA11D2E" w14:textId="6C150EE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c>
          <w:tcPr>
            <w:tcW w:w="731" w:type="dxa"/>
            <w:tcBorders>
              <w:top w:val="nil"/>
              <w:left w:val="single" w:sz="8" w:space="0" w:color="auto"/>
              <w:bottom w:val="nil"/>
              <w:right w:val="nil"/>
            </w:tcBorders>
            <w:shd w:val="clear" w:color="auto" w:fill="auto"/>
            <w:noWrap/>
            <w:vAlign w:val="center"/>
            <w:hideMark/>
          </w:tcPr>
          <w:p w14:paraId="18E9429B" w14:textId="11AB6B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47AD066E" w14:textId="0E6B8A2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-6.30%</w:t>
            </w:r>
          </w:p>
        </w:tc>
        <w:tc>
          <w:tcPr>
            <w:tcW w:w="851" w:type="dxa"/>
            <w:tcBorders>
              <w:top w:val="nil"/>
              <w:left w:val="nil"/>
              <w:bottom w:val="nil"/>
              <w:right w:val="single" w:sz="4" w:space="0" w:color="auto"/>
            </w:tcBorders>
            <w:shd w:val="clear" w:color="auto" w:fill="auto"/>
            <w:noWrap/>
            <w:vAlign w:val="center"/>
            <w:hideMark/>
          </w:tcPr>
          <w:p w14:paraId="53DC86CC" w14:textId="6B23D6D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-7.85%</w:t>
            </w:r>
          </w:p>
        </w:tc>
        <w:tc>
          <w:tcPr>
            <w:tcW w:w="709" w:type="dxa"/>
            <w:tcBorders>
              <w:top w:val="nil"/>
              <w:left w:val="nil"/>
              <w:bottom w:val="nil"/>
              <w:right w:val="nil"/>
            </w:tcBorders>
            <w:shd w:val="clear" w:color="auto" w:fill="auto"/>
            <w:noWrap/>
            <w:vAlign w:val="center"/>
            <w:hideMark/>
          </w:tcPr>
          <w:p w14:paraId="4E2C1BF9" w14:textId="18AAE62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626" w:type="dxa"/>
            <w:tcBorders>
              <w:top w:val="nil"/>
              <w:left w:val="nil"/>
              <w:bottom w:val="nil"/>
              <w:right w:val="single" w:sz="8" w:space="0" w:color="auto"/>
            </w:tcBorders>
            <w:shd w:val="clear" w:color="auto" w:fill="auto"/>
            <w:noWrap/>
            <w:vAlign w:val="center"/>
            <w:hideMark/>
          </w:tcPr>
          <w:p w14:paraId="0D39ED76" w14:textId="39EFBE1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7BA1394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A50AD1"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39CFA0C" w14:textId="34DF61E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-4.60%</w:t>
            </w:r>
          </w:p>
        </w:tc>
        <w:tc>
          <w:tcPr>
            <w:tcW w:w="850" w:type="dxa"/>
            <w:tcBorders>
              <w:top w:val="nil"/>
              <w:left w:val="nil"/>
              <w:bottom w:val="nil"/>
              <w:right w:val="nil"/>
            </w:tcBorders>
            <w:shd w:val="clear" w:color="auto" w:fill="auto"/>
            <w:noWrap/>
            <w:vAlign w:val="center"/>
            <w:hideMark/>
          </w:tcPr>
          <w:p w14:paraId="18319486" w14:textId="536B8FA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-6.76%</w:t>
            </w:r>
          </w:p>
        </w:tc>
        <w:tc>
          <w:tcPr>
            <w:tcW w:w="851" w:type="dxa"/>
            <w:tcBorders>
              <w:top w:val="nil"/>
              <w:left w:val="nil"/>
              <w:bottom w:val="nil"/>
              <w:right w:val="single" w:sz="4" w:space="0" w:color="auto"/>
            </w:tcBorders>
            <w:shd w:val="clear" w:color="auto" w:fill="auto"/>
            <w:noWrap/>
            <w:vAlign w:val="center"/>
            <w:hideMark/>
          </w:tcPr>
          <w:p w14:paraId="411B9D50" w14:textId="2BAB27A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-9.38%</w:t>
            </w:r>
          </w:p>
        </w:tc>
        <w:tc>
          <w:tcPr>
            <w:tcW w:w="626" w:type="dxa"/>
            <w:tcBorders>
              <w:top w:val="nil"/>
              <w:left w:val="nil"/>
              <w:bottom w:val="nil"/>
              <w:right w:val="nil"/>
            </w:tcBorders>
            <w:shd w:val="clear" w:color="auto" w:fill="auto"/>
            <w:noWrap/>
            <w:vAlign w:val="center"/>
            <w:hideMark/>
          </w:tcPr>
          <w:p w14:paraId="5B6EEE96" w14:textId="32919C0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49C3D93E" w14:textId="1F90B1C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102%</w:t>
            </w:r>
          </w:p>
        </w:tc>
        <w:tc>
          <w:tcPr>
            <w:tcW w:w="731" w:type="dxa"/>
            <w:tcBorders>
              <w:top w:val="nil"/>
              <w:left w:val="single" w:sz="8" w:space="0" w:color="auto"/>
              <w:bottom w:val="nil"/>
              <w:right w:val="nil"/>
            </w:tcBorders>
            <w:shd w:val="clear" w:color="auto" w:fill="auto"/>
            <w:noWrap/>
            <w:vAlign w:val="center"/>
            <w:hideMark/>
          </w:tcPr>
          <w:p w14:paraId="7971F6D0" w14:textId="7D2273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-1.17%</w:t>
            </w:r>
          </w:p>
        </w:tc>
        <w:tc>
          <w:tcPr>
            <w:tcW w:w="850" w:type="dxa"/>
            <w:tcBorders>
              <w:top w:val="nil"/>
              <w:left w:val="nil"/>
              <w:bottom w:val="nil"/>
              <w:right w:val="nil"/>
            </w:tcBorders>
            <w:shd w:val="clear" w:color="auto" w:fill="auto"/>
            <w:noWrap/>
            <w:vAlign w:val="center"/>
            <w:hideMark/>
          </w:tcPr>
          <w:p w14:paraId="24167ADB" w14:textId="166B4D1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-5.80%</w:t>
            </w:r>
          </w:p>
        </w:tc>
        <w:tc>
          <w:tcPr>
            <w:tcW w:w="851" w:type="dxa"/>
            <w:tcBorders>
              <w:top w:val="nil"/>
              <w:left w:val="nil"/>
              <w:bottom w:val="nil"/>
              <w:right w:val="single" w:sz="4" w:space="0" w:color="auto"/>
            </w:tcBorders>
            <w:shd w:val="clear" w:color="auto" w:fill="auto"/>
            <w:noWrap/>
            <w:vAlign w:val="center"/>
            <w:hideMark/>
          </w:tcPr>
          <w:p w14:paraId="0D73EF9D" w14:textId="7905461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-7.72%</w:t>
            </w:r>
          </w:p>
        </w:tc>
        <w:tc>
          <w:tcPr>
            <w:tcW w:w="709" w:type="dxa"/>
            <w:tcBorders>
              <w:top w:val="nil"/>
              <w:left w:val="nil"/>
              <w:bottom w:val="nil"/>
              <w:right w:val="nil"/>
            </w:tcBorders>
            <w:shd w:val="clear" w:color="auto" w:fill="auto"/>
            <w:noWrap/>
            <w:vAlign w:val="center"/>
            <w:hideMark/>
          </w:tcPr>
          <w:p w14:paraId="33BC1B86" w14:textId="2FFA8EE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5278B414" w14:textId="7F53B13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05F7942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31F6D13"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A85DBA" w14:textId="6A9EB90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-5.59%</w:t>
            </w:r>
          </w:p>
        </w:tc>
        <w:tc>
          <w:tcPr>
            <w:tcW w:w="850" w:type="dxa"/>
            <w:tcBorders>
              <w:top w:val="nil"/>
              <w:left w:val="nil"/>
              <w:bottom w:val="nil"/>
              <w:right w:val="nil"/>
            </w:tcBorders>
            <w:shd w:val="clear" w:color="auto" w:fill="auto"/>
            <w:noWrap/>
            <w:vAlign w:val="center"/>
            <w:hideMark/>
          </w:tcPr>
          <w:p w14:paraId="31206ABC" w14:textId="6FB63FC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-6.96%</w:t>
            </w:r>
          </w:p>
        </w:tc>
        <w:tc>
          <w:tcPr>
            <w:tcW w:w="851" w:type="dxa"/>
            <w:tcBorders>
              <w:top w:val="nil"/>
              <w:left w:val="nil"/>
              <w:bottom w:val="nil"/>
              <w:right w:val="single" w:sz="4" w:space="0" w:color="auto"/>
            </w:tcBorders>
            <w:shd w:val="clear" w:color="auto" w:fill="auto"/>
            <w:noWrap/>
            <w:vAlign w:val="center"/>
            <w:hideMark/>
          </w:tcPr>
          <w:p w14:paraId="43AB70AF" w14:textId="1102D08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-8.97%</w:t>
            </w:r>
          </w:p>
        </w:tc>
        <w:tc>
          <w:tcPr>
            <w:tcW w:w="626" w:type="dxa"/>
            <w:tcBorders>
              <w:top w:val="nil"/>
              <w:left w:val="nil"/>
              <w:bottom w:val="nil"/>
              <w:right w:val="nil"/>
            </w:tcBorders>
            <w:shd w:val="clear" w:color="auto" w:fill="auto"/>
            <w:noWrap/>
            <w:vAlign w:val="center"/>
            <w:hideMark/>
          </w:tcPr>
          <w:p w14:paraId="230EC0DE" w14:textId="21A248A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0809CF95" w14:textId="7E0CF89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c>
          <w:tcPr>
            <w:tcW w:w="731" w:type="dxa"/>
            <w:tcBorders>
              <w:top w:val="nil"/>
              <w:left w:val="single" w:sz="8" w:space="0" w:color="auto"/>
              <w:bottom w:val="nil"/>
              <w:right w:val="nil"/>
            </w:tcBorders>
            <w:shd w:val="clear" w:color="auto" w:fill="auto"/>
            <w:noWrap/>
            <w:vAlign w:val="center"/>
            <w:hideMark/>
          </w:tcPr>
          <w:p w14:paraId="7B6D2CD1" w14:textId="6A1569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265D35C7" w14:textId="4692A04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-4.04%</w:t>
            </w:r>
          </w:p>
        </w:tc>
        <w:tc>
          <w:tcPr>
            <w:tcW w:w="851" w:type="dxa"/>
            <w:tcBorders>
              <w:top w:val="nil"/>
              <w:left w:val="nil"/>
              <w:bottom w:val="nil"/>
              <w:right w:val="single" w:sz="4" w:space="0" w:color="auto"/>
            </w:tcBorders>
            <w:shd w:val="clear" w:color="auto" w:fill="auto"/>
            <w:noWrap/>
            <w:vAlign w:val="center"/>
            <w:hideMark/>
          </w:tcPr>
          <w:p w14:paraId="60E4E3D7" w14:textId="702EE11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-5.60%</w:t>
            </w:r>
          </w:p>
        </w:tc>
        <w:tc>
          <w:tcPr>
            <w:tcW w:w="709" w:type="dxa"/>
            <w:tcBorders>
              <w:top w:val="nil"/>
              <w:left w:val="nil"/>
              <w:bottom w:val="nil"/>
              <w:right w:val="nil"/>
            </w:tcBorders>
            <w:shd w:val="clear" w:color="auto" w:fill="auto"/>
            <w:noWrap/>
            <w:vAlign w:val="center"/>
            <w:hideMark/>
          </w:tcPr>
          <w:p w14:paraId="4805930F" w14:textId="731870F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18E78C21" w14:textId="0C501E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4ECD447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FA43B4"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D040D15" w14:textId="1A1C09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-6.39%</w:t>
            </w:r>
          </w:p>
        </w:tc>
        <w:tc>
          <w:tcPr>
            <w:tcW w:w="850" w:type="dxa"/>
            <w:tcBorders>
              <w:top w:val="single" w:sz="8" w:space="0" w:color="auto"/>
              <w:left w:val="nil"/>
              <w:bottom w:val="nil"/>
              <w:right w:val="nil"/>
            </w:tcBorders>
            <w:shd w:val="clear" w:color="auto" w:fill="auto"/>
            <w:noWrap/>
            <w:vAlign w:val="center"/>
            <w:hideMark/>
          </w:tcPr>
          <w:p w14:paraId="4F76BD6A" w14:textId="3E2348E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-7.85%</w:t>
            </w:r>
          </w:p>
        </w:tc>
        <w:tc>
          <w:tcPr>
            <w:tcW w:w="851" w:type="dxa"/>
            <w:tcBorders>
              <w:top w:val="single" w:sz="8" w:space="0" w:color="auto"/>
              <w:left w:val="nil"/>
              <w:bottom w:val="nil"/>
              <w:right w:val="single" w:sz="4" w:space="0" w:color="auto"/>
            </w:tcBorders>
            <w:shd w:val="clear" w:color="auto" w:fill="auto"/>
            <w:noWrap/>
            <w:vAlign w:val="center"/>
            <w:hideMark/>
          </w:tcPr>
          <w:p w14:paraId="194D5CCF" w14:textId="066BCE3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-9.91%</w:t>
            </w:r>
          </w:p>
        </w:tc>
        <w:tc>
          <w:tcPr>
            <w:tcW w:w="626" w:type="dxa"/>
            <w:tcBorders>
              <w:top w:val="single" w:sz="8" w:space="0" w:color="auto"/>
              <w:left w:val="nil"/>
              <w:bottom w:val="nil"/>
              <w:right w:val="nil"/>
            </w:tcBorders>
            <w:shd w:val="clear" w:color="auto" w:fill="auto"/>
            <w:noWrap/>
            <w:vAlign w:val="center"/>
            <w:hideMark/>
          </w:tcPr>
          <w:p w14:paraId="47EE27BF" w14:textId="0831246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nil"/>
            </w:tcBorders>
            <w:shd w:val="clear" w:color="auto" w:fill="auto"/>
            <w:noWrap/>
            <w:vAlign w:val="center"/>
            <w:hideMark/>
          </w:tcPr>
          <w:p w14:paraId="1677AD38" w14:textId="4BF4A87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102%</w:t>
            </w:r>
          </w:p>
        </w:tc>
        <w:tc>
          <w:tcPr>
            <w:tcW w:w="731" w:type="dxa"/>
            <w:tcBorders>
              <w:top w:val="single" w:sz="8" w:space="0" w:color="auto"/>
              <w:left w:val="single" w:sz="8" w:space="0" w:color="auto"/>
              <w:bottom w:val="nil"/>
              <w:right w:val="nil"/>
            </w:tcBorders>
            <w:shd w:val="clear" w:color="auto" w:fill="auto"/>
            <w:noWrap/>
            <w:vAlign w:val="center"/>
            <w:hideMark/>
          </w:tcPr>
          <w:p w14:paraId="083D073A" w14:textId="3B9D6DA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-1.29%</w:t>
            </w:r>
          </w:p>
        </w:tc>
        <w:tc>
          <w:tcPr>
            <w:tcW w:w="850" w:type="dxa"/>
            <w:tcBorders>
              <w:top w:val="single" w:sz="8" w:space="0" w:color="auto"/>
              <w:left w:val="nil"/>
              <w:bottom w:val="nil"/>
              <w:right w:val="nil"/>
            </w:tcBorders>
            <w:shd w:val="clear" w:color="auto" w:fill="auto"/>
            <w:noWrap/>
            <w:vAlign w:val="center"/>
            <w:hideMark/>
          </w:tcPr>
          <w:p w14:paraId="284AF34B" w14:textId="0CC190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-5.57%</w:t>
            </w:r>
          </w:p>
        </w:tc>
        <w:tc>
          <w:tcPr>
            <w:tcW w:w="851" w:type="dxa"/>
            <w:tcBorders>
              <w:top w:val="single" w:sz="8" w:space="0" w:color="auto"/>
              <w:left w:val="nil"/>
              <w:bottom w:val="nil"/>
              <w:right w:val="single" w:sz="4" w:space="0" w:color="auto"/>
            </w:tcBorders>
            <w:shd w:val="clear" w:color="auto" w:fill="auto"/>
            <w:noWrap/>
            <w:vAlign w:val="center"/>
            <w:hideMark/>
          </w:tcPr>
          <w:p w14:paraId="5E645910" w14:textId="2F8BCA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-7.24%</w:t>
            </w:r>
          </w:p>
        </w:tc>
        <w:tc>
          <w:tcPr>
            <w:tcW w:w="709" w:type="dxa"/>
            <w:tcBorders>
              <w:top w:val="single" w:sz="8" w:space="0" w:color="auto"/>
              <w:left w:val="nil"/>
              <w:bottom w:val="nil"/>
              <w:right w:val="nil"/>
            </w:tcBorders>
            <w:shd w:val="clear" w:color="auto" w:fill="auto"/>
            <w:noWrap/>
            <w:vAlign w:val="center"/>
            <w:hideMark/>
          </w:tcPr>
          <w:p w14:paraId="4AB9AC54" w14:textId="56E9C12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5014F379" w14:textId="330E19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r>
      <w:tr w:rsidR="00424868" w:rsidRPr="00877422" w14:paraId="466926A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3C79AF0"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B8FB4A5" w14:textId="21BD0D0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-2.71%</w:t>
            </w:r>
          </w:p>
        </w:tc>
        <w:tc>
          <w:tcPr>
            <w:tcW w:w="850" w:type="dxa"/>
            <w:tcBorders>
              <w:top w:val="single" w:sz="8" w:space="0" w:color="auto"/>
              <w:left w:val="nil"/>
              <w:bottom w:val="nil"/>
              <w:right w:val="nil"/>
            </w:tcBorders>
            <w:shd w:val="clear" w:color="auto" w:fill="auto"/>
            <w:noWrap/>
            <w:vAlign w:val="center"/>
            <w:hideMark/>
          </w:tcPr>
          <w:p w14:paraId="2311CE0C" w14:textId="3B7AD32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-3.73%</w:t>
            </w:r>
          </w:p>
        </w:tc>
        <w:tc>
          <w:tcPr>
            <w:tcW w:w="851" w:type="dxa"/>
            <w:tcBorders>
              <w:top w:val="single" w:sz="8" w:space="0" w:color="auto"/>
              <w:left w:val="nil"/>
              <w:bottom w:val="nil"/>
              <w:right w:val="single" w:sz="4" w:space="0" w:color="auto"/>
            </w:tcBorders>
            <w:shd w:val="clear" w:color="auto" w:fill="auto"/>
            <w:noWrap/>
            <w:vAlign w:val="center"/>
            <w:hideMark/>
          </w:tcPr>
          <w:p w14:paraId="7D1A6D5C" w14:textId="13F0CC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-4.45%</w:t>
            </w:r>
          </w:p>
        </w:tc>
        <w:tc>
          <w:tcPr>
            <w:tcW w:w="626" w:type="dxa"/>
            <w:tcBorders>
              <w:top w:val="single" w:sz="8" w:space="0" w:color="auto"/>
              <w:left w:val="nil"/>
              <w:bottom w:val="nil"/>
              <w:right w:val="nil"/>
            </w:tcBorders>
            <w:shd w:val="clear" w:color="auto" w:fill="auto"/>
            <w:noWrap/>
            <w:vAlign w:val="center"/>
            <w:hideMark/>
          </w:tcPr>
          <w:p w14:paraId="79E25BCD" w14:textId="3A66CD8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single" w:sz="8" w:space="0" w:color="auto"/>
            </w:tcBorders>
            <w:shd w:val="clear" w:color="auto" w:fill="auto"/>
            <w:noWrap/>
            <w:vAlign w:val="center"/>
            <w:hideMark/>
          </w:tcPr>
          <w:p w14:paraId="7BE8D190" w14:textId="2A4813C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731" w:type="dxa"/>
            <w:tcBorders>
              <w:top w:val="single" w:sz="8" w:space="0" w:color="auto"/>
              <w:left w:val="nil"/>
              <w:bottom w:val="nil"/>
              <w:right w:val="nil"/>
            </w:tcBorders>
            <w:shd w:val="clear" w:color="auto" w:fill="auto"/>
            <w:noWrap/>
            <w:vAlign w:val="center"/>
            <w:hideMark/>
          </w:tcPr>
          <w:p w14:paraId="2DBC7886" w14:textId="4758A35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-0.73%</w:t>
            </w:r>
          </w:p>
        </w:tc>
        <w:tc>
          <w:tcPr>
            <w:tcW w:w="850" w:type="dxa"/>
            <w:tcBorders>
              <w:top w:val="single" w:sz="8" w:space="0" w:color="auto"/>
              <w:left w:val="nil"/>
              <w:bottom w:val="nil"/>
              <w:right w:val="nil"/>
            </w:tcBorders>
            <w:shd w:val="clear" w:color="auto" w:fill="auto"/>
            <w:noWrap/>
            <w:vAlign w:val="center"/>
            <w:hideMark/>
          </w:tcPr>
          <w:p w14:paraId="32688638" w14:textId="5D2C18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-3.97%</w:t>
            </w:r>
          </w:p>
        </w:tc>
        <w:tc>
          <w:tcPr>
            <w:tcW w:w="851" w:type="dxa"/>
            <w:tcBorders>
              <w:top w:val="single" w:sz="8" w:space="0" w:color="auto"/>
              <w:left w:val="nil"/>
              <w:bottom w:val="nil"/>
              <w:right w:val="single" w:sz="4" w:space="0" w:color="auto"/>
            </w:tcBorders>
            <w:shd w:val="clear" w:color="auto" w:fill="auto"/>
            <w:noWrap/>
            <w:vAlign w:val="center"/>
            <w:hideMark/>
          </w:tcPr>
          <w:p w14:paraId="6EF1EE81" w14:textId="35E0703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-4.22%</w:t>
            </w:r>
          </w:p>
        </w:tc>
        <w:tc>
          <w:tcPr>
            <w:tcW w:w="709" w:type="dxa"/>
            <w:tcBorders>
              <w:top w:val="single" w:sz="8" w:space="0" w:color="auto"/>
              <w:left w:val="nil"/>
              <w:bottom w:val="nil"/>
              <w:right w:val="nil"/>
            </w:tcBorders>
            <w:shd w:val="clear" w:color="auto" w:fill="auto"/>
            <w:noWrap/>
            <w:vAlign w:val="center"/>
            <w:hideMark/>
          </w:tcPr>
          <w:p w14:paraId="5257B4BC" w14:textId="3CC16E1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09BD8377" w14:textId="7B4440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6BAB2EB4"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4AFD8866"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B668AD1" w14:textId="1364AD9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-5.11%</w:t>
            </w:r>
          </w:p>
        </w:tc>
        <w:tc>
          <w:tcPr>
            <w:tcW w:w="850" w:type="dxa"/>
            <w:tcBorders>
              <w:top w:val="nil"/>
              <w:left w:val="nil"/>
              <w:bottom w:val="single" w:sz="8" w:space="0" w:color="auto"/>
              <w:right w:val="nil"/>
            </w:tcBorders>
            <w:shd w:val="clear" w:color="auto" w:fill="auto"/>
            <w:noWrap/>
            <w:vAlign w:val="center"/>
            <w:hideMark/>
          </w:tcPr>
          <w:p w14:paraId="27E864FF" w14:textId="535A68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-7.65%</w:t>
            </w:r>
          </w:p>
        </w:tc>
        <w:tc>
          <w:tcPr>
            <w:tcW w:w="851" w:type="dxa"/>
            <w:tcBorders>
              <w:top w:val="nil"/>
              <w:left w:val="nil"/>
              <w:bottom w:val="single" w:sz="8" w:space="0" w:color="auto"/>
              <w:right w:val="single" w:sz="4" w:space="0" w:color="auto"/>
            </w:tcBorders>
            <w:shd w:val="clear" w:color="auto" w:fill="auto"/>
            <w:noWrap/>
            <w:vAlign w:val="center"/>
            <w:hideMark/>
          </w:tcPr>
          <w:p w14:paraId="197741DD" w14:textId="30C8E35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-9.07%</w:t>
            </w:r>
          </w:p>
        </w:tc>
        <w:tc>
          <w:tcPr>
            <w:tcW w:w="626" w:type="dxa"/>
            <w:tcBorders>
              <w:top w:val="nil"/>
              <w:left w:val="nil"/>
              <w:bottom w:val="single" w:sz="8" w:space="0" w:color="auto"/>
              <w:right w:val="nil"/>
            </w:tcBorders>
            <w:shd w:val="clear" w:color="auto" w:fill="auto"/>
            <w:noWrap/>
            <w:vAlign w:val="center"/>
            <w:hideMark/>
          </w:tcPr>
          <w:p w14:paraId="0F2669BE" w14:textId="6BE6BF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single" w:sz="8" w:space="0" w:color="auto"/>
              <w:right w:val="single" w:sz="8" w:space="0" w:color="auto"/>
            </w:tcBorders>
            <w:shd w:val="clear" w:color="auto" w:fill="auto"/>
            <w:noWrap/>
            <w:vAlign w:val="center"/>
            <w:hideMark/>
          </w:tcPr>
          <w:p w14:paraId="4FB3692D" w14:textId="734694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nil"/>
              <w:bottom w:val="single" w:sz="8" w:space="0" w:color="auto"/>
              <w:right w:val="nil"/>
            </w:tcBorders>
            <w:shd w:val="clear" w:color="auto" w:fill="auto"/>
            <w:noWrap/>
            <w:vAlign w:val="center"/>
            <w:hideMark/>
          </w:tcPr>
          <w:p w14:paraId="30D6C44E" w14:textId="256547C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-5.02%</w:t>
            </w:r>
          </w:p>
        </w:tc>
        <w:tc>
          <w:tcPr>
            <w:tcW w:w="850" w:type="dxa"/>
            <w:tcBorders>
              <w:top w:val="nil"/>
              <w:left w:val="nil"/>
              <w:bottom w:val="single" w:sz="8" w:space="0" w:color="auto"/>
              <w:right w:val="nil"/>
            </w:tcBorders>
            <w:shd w:val="clear" w:color="auto" w:fill="auto"/>
            <w:noWrap/>
            <w:vAlign w:val="center"/>
            <w:hideMark/>
          </w:tcPr>
          <w:p w14:paraId="3A35BFD3" w14:textId="722B476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-8.19%</w:t>
            </w:r>
          </w:p>
        </w:tc>
        <w:tc>
          <w:tcPr>
            <w:tcW w:w="851" w:type="dxa"/>
            <w:tcBorders>
              <w:top w:val="nil"/>
              <w:left w:val="nil"/>
              <w:bottom w:val="single" w:sz="8" w:space="0" w:color="auto"/>
              <w:right w:val="single" w:sz="4" w:space="0" w:color="auto"/>
            </w:tcBorders>
            <w:shd w:val="clear" w:color="auto" w:fill="auto"/>
            <w:noWrap/>
            <w:vAlign w:val="center"/>
            <w:hideMark/>
          </w:tcPr>
          <w:p w14:paraId="3B0CD32D" w14:textId="2795F22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-9.44%</w:t>
            </w:r>
          </w:p>
        </w:tc>
        <w:tc>
          <w:tcPr>
            <w:tcW w:w="709" w:type="dxa"/>
            <w:tcBorders>
              <w:top w:val="nil"/>
              <w:left w:val="nil"/>
              <w:bottom w:val="single" w:sz="8" w:space="0" w:color="auto"/>
              <w:right w:val="nil"/>
            </w:tcBorders>
            <w:shd w:val="clear" w:color="auto" w:fill="auto"/>
            <w:noWrap/>
            <w:vAlign w:val="center"/>
            <w:hideMark/>
          </w:tcPr>
          <w:p w14:paraId="760E30CC" w14:textId="7E71E52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1972FEF1" w14:textId="5858433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102%</w:t>
            </w:r>
          </w:p>
        </w:tc>
      </w:tr>
    </w:tbl>
    <w:p w14:paraId="0506B7FB" w14:textId="77777777" w:rsidR="007A63B3" w:rsidRDefault="007A63B3" w:rsidP="00CA7B8B">
      <w:pPr>
        <w:rPr>
          <w:rFonts w:hint="eastAsia"/>
          <w:lang w:val="en-CA" w:eastAsia="zh-CN"/>
        </w:rPr>
      </w:pPr>
    </w:p>
    <w:p w14:paraId="56022162" w14:textId="4D3FEB96" w:rsidR="00987145" w:rsidRDefault="00987145" w:rsidP="00987145">
      <w:pPr>
        <w:pStyle w:val="2"/>
        <w:ind w:left="720" w:hanging="720"/>
        <w:rPr>
          <w:lang w:val="en-CA"/>
        </w:rPr>
      </w:pPr>
      <w:r>
        <w:rPr>
          <w:lang w:val="en-CA"/>
        </w:rPr>
        <w:lastRenderedPageBreak/>
        <w:t xml:space="preserve">Results of </w:t>
      </w:r>
      <w:r w:rsidR="008A6A8D">
        <w:rPr>
          <w:lang w:val="en-CA"/>
        </w:rPr>
        <w:t xml:space="preserve">offset </w:t>
      </w:r>
      <w:r>
        <w:rPr>
          <w:lang w:val="en-CA"/>
        </w:rPr>
        <w:t xml:space="preserve">range </w:t>
      </w:r>
      <w:r w:rsidR="008A6A8D">
        <w:rPr>
          <w:lang w:val="en-CA"/>
        </w:rPr>
        <w:t>modification</w:t>
      </w:r>
      <w:r w:rsidR="00AE6E3B">
        <w:rPr>
          <w:lang w:val="en-CA"/>
        </w:rPr>
        <w:t xml:space="preserve"> (Test 2.3.4.</w:t>
      </w:r>
      <w:r w:rsidR="002F76FC">
        <w:rPr>
          <w:lang w:val="en-CA" w:eastAsia="zh-CN"/>
        </w:rPr>
        <w:t>e</w:t>
      </w:r>
      <w:r w:rsidR="00AE6E3B">
        <w:rPr>
          <w:lang w:val="en-CA"/>
        </w:rPr>
        <w:t>)</w:t>
      </w:r>
    </w:p>
    <w:p w14:paraId="30E1268F" w14:textId="5228E716" w:rsidR="008A6A8D" w:rsidRPr="008A6A8D" w:rsidRDefault="008A6A8D" w:rsidP="008A6A8D">
      <w:pPr>
        <w:rPr>
          <w:lang w:val="en-CA" w:eastAsia="zh-CN"/>
        </w:rPr>
      </w:pPr>
      <w:r>
        <w:rPr>
          <w:rFonts w:hint="eastAsia"/>
          <w:lang w:val="en-CA" w:eastAsia="zh-CN"/>
        </w:rPr>
        <w:t>T</w:t>
      </w:r>
      <w:r>
        <w:rPr>
          <w:lang w:val="en-CA" w:eastAsia="zh-CN"/>
        </w:rPr>
        <w:t>he coding results of offset range modification are given in the following tables.</w:t>
      </w:r>
    </w:p>
    <w:p w14:paraId="687D724E" w14:textId="6391047A"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19</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bl>
      <w:tblPr>
        <w:tblW w:w="8994" w:type="dxa"/>
        <w:tblLook w:val="04A0" w:firstRow="1" w:lastRow="0" w:firstColumn="1" w:lastColumn="0" w:noHBand="0" w:noVBand="1"/>
      </w:tblPr>
      <w:tblGrid>
        <w:gridCol w:w="1134"/>
        <w:gridCol w:w="851"/>
        <w:gridCol w:w="850"/>
        <w:gridCol w:w="851"/>
        <w:gridCol w:w="708"/>
        <w:gridCol w:w="710"/>
        <w:gridCol w:w="851"/>
        <w:gridCol w:w="850"/>
        <w:gridCol w:w="851"/>
        <w:gridCol w:w="709"/>
        <w:gridCol w:w="629"/>
      </w:tblGrid>
      <w:tr w:rsidR="00877422" w:rsidRPr="00877422" w14:paraId="2D4B3E91" w14:textId="77777777" w:rsidTr="00877422">
        <w:trPr>
          <w:trHeight w:val="255"/>
        </w:trPr>
        <w:tc>
          <w:tcPr>
            <w:tcW w:w="1134" w:type="dxa"/>
            <w:tcBorders>
              <w:top w:val="nil"/>
              <w:left w:val="nil"/>
              <w:bottom w:val="nil"/>
              <w:right w:val="nil"/>
            </w:tcBorders>
            <w:shd w:val="clear" w:color="auto" w:fill="auto"/>
            <w:noWrap/>
            <w:vAlign w:val="center"/>
            <w:hideMark/>
          </w:tcPr>
          <w:p w14:paraId="599C1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3CE52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5790DE98" w14:textId="77777777" w:rsidTr="00877422">
        <w:trPr>
          <w:trHeight w:val="255"/>
        </w:trPr>
        <w:tc>
          <w:tcPr>
            <w:tcW w:w="1134" w:type="dxa"/>
            <w:tcBorders>
              <w:top w:val="nil"/>
              <w:left w:val="nil"/>
              <w:bottom w:val="nil"/>
              <w:right w:val="nil"/>
            </w:tcBorders>
            <w:shd w:val="clear" w:color="auto" w:fill="auto"/>
            <w:noWrap/>
            <w:vAlign w:val="center"/>
            <w:hideMark/>
          </w:tcPr>
          <w:p w14:paraId="3AAC0E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A4E117" w14:textId="28CB1A8A"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515C28AA" w14:textId="602C9F3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B9A65A4" w14:textId="77777777" w:rsidTr="00AE6E3B">
        <w:trPr>
          <w:trHeight w:val="255"/>
        </w:trPr>
        <w:tc>
          <w:tcPr>
            <w:tcW w:w="1134" w:type="dxa"/>
            <w:tcBorders>
              <w:top w:val="nil"/>
              <w:left w:val="nil"/>
              <w:bottom w:val="nil"/>
              <w:right w:val="nil"/>
            </w:tcBorders>
            <w:shd w:val="clear" w:color="auto" w:fill="auto"/>
            <w:noWrap/>
            <w:vAlign w:val="center"/>
            <w:hideMark/>
          </w:tcPr>
          <w:p w14:paraId="6BB849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7D878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989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6B6AC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8FA7B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2C6C20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4B2A4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F8922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AFC198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46D2C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1B5AF5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0873F21B"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39E97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1BD7BF9" w14:textId="2025D5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-0.33%</w:t>
            </w:r>
          </w:p>
        </w:tc>
        <w:tc>
          <w:tcPr>
            <w:tcW w:w="850" w:type="dxa"/>
            <w:tcBorders>
              <w:top w:val="nil"/>
              <w:left w:val="nil"/>
              <w:bottom w:val="nil"/>
              <w:right w:val="nil"/>
            </w:tcBorders>
            <w:shd w:val="clear" w:color="auto" w:fill="auto"/>
            <w:noWrap/>
            <w:vAlign w:val="center"/>
            <w:hideMark/>
          </w:tcPr>
          <w:p w14:paraId="0D49FD31" w14:textId="77F8D9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1" w:type="dxa"/>
            <w:tcBorders>
              <w:top w:val="nil"/>
              <w:left w:val="nil"/>
              <w:bottom w:val="nil"/>
              <w:right w:val="single" w:sz="4" w:space="0" w:color="auto"/>
            </w:tcBorders>
            <w:shd w:val="clear" w:color="auto" w:fill="auto"/>
            <w:noWrap/>
            <w:vAlign w:val="center"/>
            <w:hideMark/>
          </w:tcPr>
          <w:p w14:paraId="6A82EC7B" w14:textId="173601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8" w:type="dxa"/>
            <w:tcBorders>
              <w:top w:val="nil"/>
              <w:left w:val="nil"/>
              <w:bottom w:val="nil"/>
              <w:right w:val="nil"/>
            </w:tcBorders>
            <w:shd w:val="clear" w:color="auto" w:fill="auto"/>
            <w:noWrap/>
            <w:vAlign w:val="center"/>
            <w:hideMark/>
          </w:tcPr>
          <w:p w14:paraId="3BB726EA" w14:textId="3D4CC33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7C5CBEFD" w14:textId="4B53B1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0D17E3E7" w14:textId="4B625D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688ECF49" w14:textId="4C1FA9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-2.17%</w:t>
            </w:r>
          </w:p>
        </w:tc>
        <w:tc>
          <w:tcPr>
            <w:tcW w:w="851" w:type="dxa"/>
            <w:tcBorders>
              <w:top w:val="nil"/>
              <w:left w:val="nil"/>
              <w:bottom w:val="nil"/>
              <w:right w:val="single" w:sz="4" w:space="0" w:color="auto"/>
            </w:tcBorders>
            <w:shd w:val="clear" w:color="auto" w:fill="auto"/>
            <w:noWrap/>
            <w:vAlign w:val="center"/>
            <w:hideMark/>
          </w:tcPr>
          <w:p w14:paraId="49B31077" w14:textId="1ED051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-1.98%</w:t>
            </w:r>
          </w:p>
        </w:tc>
        <w:tc>
          <w:tcPr>
            <w:tcW w:w="709" w:type="dxa"/>
            <w:tcBorders>
              <w:top w:val="nil"/>
              <w:left w:val="nil"/>
              <w:bottom w:val="nil"/>
              <w:right w:val="nil"/>
            </w:tcBorders>
            <w:shd w:val="clear" w:color="auto" w:fill="auto"/>
            <w:noWrap/>
            <w:vAlign w:val="center"/>
            <w:hideMark/>
          </w:tcPr>
          <w:p w14:paraId="758B831D" w14:textId="5D56F4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0431E03B" w14:textId="5CE43B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27C06D64"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31BB1E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884B852" w14:textId="5CF54A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0" w:type="dxa"/>
            <w:tcBorders>
              <w:top w:val="nil"/>
              <w:left w:val="nil"/>
              <w:bottom w:val="nil"/>
              <w:right w:val="nil"/>
            </w:tcBorders>
            <w:shd w:val="clear" w:color="auto" w:fill="auto"/>
            <w:noWrap/>
            <w:vAlign w:val="center"/>
            <w:hideMark/>
          </w:tcPr>
          <w:p w14:paraId="569FED9E" w14:textId="05AFF20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-1.62%</w:t>
            </w:r>
          </w:p>
        </w:tc>
        <w:tc>
          <w:tcPr>
            <w:tcW w:w="851" w:type="dxa"/>
            <w:tcBorders>
              <w:top w:val="nil"/>
              <w:left w:val="nil"/>
              <w:bottom w:val="nil"/>
              <w:right w:val="single" w:sz="4" w:space="0" w:color="auto"/>
            </w:tcBorders>
            <w:shd w:val="clear" w:color="auto" w:fill="auto"/>
            <w:noWrap/>
            <w:vAlign w:val="center"/>
            <w:hideMark/>
          </w:tcPr>
          <w:p w14:paraId="506B9958" w14:textId="6EC6DB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708" w:type="dxa"/>
            <w:tcBorders>
              <w:top w:val="nil"/>
              <w:left w:val="nil"/>
              <w:bottom w:val="nil"/>
              <w:right w:val="nil"/>
            </w:tcBorders>
            <w:shd w:val="clear" w:color="auto" w:fill="auto"/>
            <w:noWrap/>
            <w:vAlign w:val="center"/>
            <w:hideMark/>
          </w:tcPr>
          <w:p w14:paraId="4AE6A1BB" w14:textId="3F3A31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0CD757D5" w14:textId="6847FAB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1" w:type="dxa"/>
            <w:tcBorders>
              <w:top w:val="nil"/>
              <w:left w:val="single" w:sz="8" w:space="0" w:color="auto"/>
              <w:bottom w:val="nil"/>
              <w:right w:val="nil"/>
            </w:tcBorders>
            <w:shd w:val="clear" w:color="auto" w:fill="auto"/>
            <w:noWrap/>
            <w:vAlign w:val="center"/>
            <w:hideMark/>
          </w:tcPr>
          <w:p w14:paraId="3C513223" w14:textId="691D5A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-0.23%</w:t>
            </w:r>
          </w:p>
        </w:tc>
        <w:tc>
          <w:tcPr>
            <w:tcW w:w="850" w:type="dxa"/>
            <w:tcBorders>
              <w:top w:val="nil"/>
              <w:left w:val="nil"/>
              <w:bottom w:val="nil"/>
              <w:right w:val="nil"/>
            </w:tcBorders>
            <w:shd w:val="clear" w:color="auto" w:fill="auto"/>
            <w:noWrap/>
            <w:vAlign w:val="center"/>
            <w:hideMark/>
          </w:tcPr>
          <w:p w14:paraId="11FD458E" w14:textId="6E894A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-1.21%</w:t>
            </w:r>
          </w:p>
        </w:tc>
        <w:tc>
          <w:tcPr>
            <w:tcW w:w="851" w:type="dxa"/>
            <w:tcBorders>
              <w:top w:val="nil"/>
              <w:left w:val="nil"/>
              <w:bottom w:val="nil"/>
              <w:right w:val="single" w:sz="4" w:space="0" w:color="auto"/>
            </w:tcBorders>
            <w:shd w:val="clear" w:color="auto" w:fill="auto"/>
            <w:noWrap/>
            <w:vAlign w:val="center"/>
            <w:hideMark/>
          </w:tcPr>
          <w:p w14:paraId="3C620E16" w14:textId="4C8B21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-0.80%</w:t>
            </w:r>
          </w:p>
        </w:tc>
        <w:tc>
          <w:tcPr>
            <w:tcW w:w="709" w:type="dxa"/>
            <w:tcBorders>
              <w:top w:val="nil"/>
              <w:left w:val="nil"/>
              <w:bottom w:val="nil"/>
              <w:right w:val="nil"/>
            </w:tcBorders>
            <w:shd w:val="clear" w:color="auto" w:fill="auto"/>
            <w:noWrap/>
            <w:vAlign w:val="center"/>
            <w:hideMark/>
          </w:tcPr>
          <w:p w14:paraId="18C32FFF" w14:textId="5726DE7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1315007D" w14:textId="5DA0A4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73A35547"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C314EB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AA5EE4B" w14:textId="3BE648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-0.40%</w:t>
            </w:r>
          </w:p>
        </w:tc>
        <w:tc>
          <w:tcPr>
            <w:tcW w:w="850" w:type="dxa"/>
            <w:tcBorders>
              <w:top w:val="nil"/>
              <w:left w:val="nil"/>
              <w:bottom w:val="nil"/>
              <w:right w:val="nil"/>
            </w:tcBorders>
            <w:shd w:val="clear" w:color="auto" w:fill="auto"/>
            <w:noWrap/>
            <w:vAlign w:val="center"/>
            <w:hideMark/>
          </w:tcPr>
          <w:p w14:paraId="3AB379FB" w14:textId="61245C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851" w:type="dxa"/>
            <w:tcBorders>
              <w:top w:val="nil"/>
              <w:left w:val="nil"/>
              <w:bottom w:val="nil"/>
              <w:right w:val="single" w:sz="4" w:space="0" w:color="auto"/>
            </w:tcBorders>
            <w:shd w:val="clear" w:color="auto" w:fill="auto"/>
            <w:noWrap/>
            <w:vAlign w:val="center"/>
            <w:hideMark/>
          </w:tcPr>
          <w:p w14:paraId="125B57A5" w14:textId="5205AB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-2.57%</w:t>
            </w:r>
          </w:p>
        </w:tc>
        <w:tc>
          <w:tcPr>
            <w:tcW w:w="708" w:type="dxa"/>
            <w:tcBorders>
              <w:top w:val="nil"/>
              <w:left w:val="nil"/>
              <w:bottom w:val="nil"/>
              <w:right w:val="nil"/>
            </w:tcBorders>
            <w:shd w:val="clear" w:color="auto" w:fill="auto"/>
            <w:noWrap/>
            <w:vAlign w:val="center"/>
            <w:hideMark/>
          </w:tcPr>
          <w:p w14:paraId="553E1707" w14:textId="6E2F31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4A064953" w14:textId="1A614A2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6E37D090" w14:textId="6748BA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-0.09%</w:t>
            </w:r>
          </w:p>
        </w:tc>
        <w:tc>
          <w:tcPr>
            <w:tcW w:w="850" w:type="dxa"/>
            <w:tcBorders>
              <w:top w:val="nil"/>
              <w:left w:val="nil"/>
              <w:bottom w:val="nil"/>
              <w:right w:val="nil"/>
            </w:tcBorders>
            <w:shd w:val="clear" w:color="auto" w:fill="auto"/>
            <w:noWrap/>
            <w:vAlign w:val="center"/>
            <w:hideMark/>
          </w:tcPr>
          <w:p w14:paraId="6E49153A" w14:textId="5AAB3E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851" w:type="dxa"/>
            <w:tcBorders>
              <w:top w:val="nil"/>
              <w:left w:val="nil"/>
              <w:bottom w:val="nil"/>
              <w:right w:val="single" w:sz="4" w:space="0" w:color="auto"/>
            </w:tcBorders>
            <w:shd w:val="clear" w:color="auto" w:fill="auto"/>
            <w:noWrap/>
            <w:vAlign w:val="center"/>
            <w:hideMark/>
          </w:tcPr>
          <w:p w14:paraId="04C04816" w14:textId="3828E5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-2.85%</w:t>
            </w:r>
          </w:p>
        </w:tc>
        <w:tc>
          <w:tcPr>
            <w:tcW w:w="709" w:type="dxa"/>
            <w:tcBorders>
              <w:top w:val="nil"/>
              <w:left w:val="nil"/>
              <w:bottom w:val="nil"/>
              <w:right w:val="nil"/>
            </w:tcBorders>
            <w:shd w:val="clear" w:color="auto" w:fill="auto"/>
            <w:noWrap/>
            <w:vAlign w:val="center"/>
            <w:hideMark/>
          </w:tcPr>
          <w:p w14:paraId="5F9A2AC3" w14:textId="431770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38677293" w14:textId="692D7B8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1743EED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0B89D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1B4D3E7" w14:textId="2AF48B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0" w:type="dxa"/>
            <w:tcBorders>
              <w:top w:val="nil"/>
              <w:left w:val="nil"/>
              <w:bottom w:val="nil"/>
              <w:right w:val="nil"/>
            </w:tcBorders>
            <w:shd w:val="clear" w:color="auto" w:fill="auto"/>
            <w:noWrap/>
            <w:vAlign w:val="center"/>
            <w:hideMark/>
          </w:tcPr>
          <w:p w14:paraId="51321EFB" w14:textId="5B8A7D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-1.76%</w:t>
            </w:r>
          </w:p>
        </w:tc>
        <w:tc>
          <w:tcPr>
            <w:tcW w:w="851" w:type="dxa"/>
            <w:tcBorders>
              <w:top w:val="nil"/>
              <w:left w:val="nil"/>
              <w:bottom w:val="nil"/>
              <w:right w:val="single" w:sz="4" w:space="0" w:color="auto"/>
            </w:tcBorders>
            <w:shd w:val="clear" w:color="auto" w:fill="auto"/>
            <w:noWrap/>
            <w:vAlign w:val="center"/>
            <w:hideMark/>
          </w:tcPr>
          <w:p w14:paraId="0ADB69C4" w14:textId="6A56414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-2.63%</w:t>
            </w:r>
          </w:p>
        </w:tc>
        <w:tc>
          <w:tcPr>
            <w:tcW w:w="708" w:type="dxa"/>
            <w:tcBorders>
              <w:top w:val="nil"/>
              <w:left w:val="nil"/>
              <w:bottom w:val="nil"/>
              <w:right w:val="nil"/>
            </w:tcBorders>
            <w:shd w:val="clear" w:color="auto" w:fill="auto"/>
            <w:noWrap/>
            <w:vAlign w:val="center"/>
            <w:hideMark/>
          </w:tcPr>
          <w:p w14:paraId="1E752ADE" w14:textId="26FDB44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nil"/>
              <w:right w:val="nil"/>
            </w:tcBorders>
            <w:shd w:val="clear" w:color="auto" w:fill="auto"/>
            <w:noWrap/>
            <w:vAlign w:val="center"/>
            <w:hideMark/>
          </w:tcPr>
          <w:p w14:paraId="0FFA5600" w14:textId="79455C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nil"/>
              <w:left w:val="single" w:sz="8" w:space="0" w:color="auto"/>
              <w:bottom w:val="nil"/>
              <w:right w:val="nil"/>
            </w:tcBorders>
            <w:shd w:val="clear" w:color="auto" w:fill="auto"/>
            <w:noWrap/>
            <w:vAlign w:val="center"/>
            <w:hideMark/>
          </w:tcPr>
          <w:p w14:paraId="11C1FF31" w14:textId="14E8061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5A67AF53" w14:textId="7FC22D8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-1.95%</w:t>
            </w:r>
          </w:p>
        </w:tc>
        <w:tc>
          <w:tcPr>
            <w:tcW w:w="851" w:type="dxa"/>
            <w:tcBorders>
              <w:top w:val="nil"/>
              <w:left w:val="nil"/>
              <w:bottom w:val="nil"/>
              <w:right w:val="single" w:sz="4" w:space="0" w:color="auto"/>
            </w:tcBorders>
            <w:shd w:val="clear" w:color="auto" w:fill="auto"/>
            <w:noWrap/>
            <w:vAlign w:val="center"/>
            <w:hideMark/>
          </w:tcPr>
          <w:p w14:paraId="56BDE9A7" w14:textId="002053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-2.52%</w:t>
            </w:r>
          </w:p>
        </w:tc>
        <w:tc>
          <w:tcPr>
            <w:tcW w:w="709" w:type="dxa"/>
            <w:tcBorders>
              <w:top w:val="nil"/>
              <w:left w:val="nil"/>
              <w:bottom w:val="nil"/>
              <w:right w:val="nil"/>
            </w:tcBorders>
            <w:shd w:val="clear" w:color="auto" w:fill="auto"/>
            <w:noWrap/>
            <w:vAlign w:val="center"/>
            <w:hideMark/>
          </w:tcPr>
          <w:p w14:paraId="4EB99817" w14:textId="0BC7F4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410C7DD3" w14:textId="146FBA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877422" w14:paraId="2774085C"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42E196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923F58" w14:textId="312A44F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0" w:type="dxa"/>
            <w:tcBorders>
              <w:top w:val="nil"/>
              <w:left w:val="nil"/>
              <w:bottom w:val="nil"/>
              <w:right w:val="nil"/>
            </w:tcBorders>
            <w:shd w:val="clear" w:color="auto" w:fill="auto"/>
            <w:noWrap/>
            <w:vAlign w:val="center"/>
            <w:hideMark/>
          </w:tcPr>
          <w:p w14:paraId="6094D727" w14:textId="416D5A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-2.14%</w:t>
            </w:r>
          </w:p>
        </w:tc>
        <w:tc>
          <w:tcPr>
            <w:tcW w:w="851" w:type="dxa"/>
            <w:tcBorders>
              <w:top w:val="nil"/>
              <w:left w:val="nil"/>
              <w:bottom w:val="nil"/>
              <w:right w:val="single" w:sz="4" w:space="0" w:color="auto"/>
            </w:tcBorders>
            <w:shd w:val="clear" w:color="auto" w:fill="auto"/>
            <w:noWrap/>
            <w:vAlign w:val="center"/>
            <w:hideMark/>
          </w:tcPr>
          <w:p w14:paraId="490ED83F" w14:textId="6EE8089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-2.99%</w:t>
            </w:r>
          </w:p>
        </w:tc>
        <w:tc>
          <w:tcPr>
            <w:tcW w:w="708" w:type="dxa"/>
            <w:tcBorders>
              <w:top w:val="nil"/>
              <w:left w:val="nil"/>
              <w:bottom w:val="nil"/>
              <w:right w:val="nil"/>
            </w:tcBorders>
            <w:shd w:val="clear" w:color="auto" w:fill="auto"/>
            <w:noWrap/>
            <w:vAlign w:val="center"/>
            <w:hideMark/>
          </w:tcPr>
          <w:p w14:paraId="598AC400" w14:textId="2EF96F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B8E090B" w14:textId="6A9AB3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52FDCB0E" w14:textId="5FA3E8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6D63ACAD" w14:textId="33D027E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-2.03%</w:t>
            </w:r>
          </w:p>
        </w:tc>
        <w:tc>
          <w:tcPr>
            <w:tcW w:w="851" w:type="dxa"/>
            <w:tcBorders>
              <w:top w:val="nil"/>
              <w:left w:val="nil"/>
              <w:bottom w:val="nil"/>
              <w:right w:val="single" w:sz="4" w:space="0" w:color="auto"/>
            </w:tcBorders>
            <w:shd w:val="clear" w:color="auto" w:fill="auto"/>
            <w:noWrap/>
            <w:vAlign w:val="center"/>
            <w:hideMark/>
          </w:tcPr>
          <w:p w14:paraId="23E46BD3" w14:textId="0D73CD0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-2.88%</w:t>
            </w:r>
          </w:p>
        </w:tc>
        <w:tc>
          <w:tcPr>
            <w:tcW w:w="709" w:type="dxa"/>
            <w:tcBorders>
              <w:top w:val="nil"/>
              <w:left w:val="nil"/>
              <w:bottom w:val="nil"/>
              <w:right w:val="nil"/>
            </w:tcBorders>
            <w:shd w:val="clear" w:color="auto" w:fill="auto"/>
            <w:noWrap/>
            <w:vAlign w:val="center"/>
            <w:hideMark/>
          </w:tcPr>
          <w:p w14:paraId="0D09449D" w14:textId="023791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nil"/>
              <w:left w:val="nil"/>
              <w:bottom w:val="nil"/>
              <w:right w:val="single" w:sz="8" w:space="0" w:color="auto"/>
            </w:tcBorders>
            <w:shd w:val="clear" w:color="auto" w:fill="auto"/>
            <w:noWrap/>
            <w:vAlign w:val="center"/>
            <w:hideMark/>
          </w:tcPr>
          <w:p w14:paraId="3799EF09" w14:textId="4C0CB6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877422" w14:paraId="7D7C427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9716DF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7F946D93" w14:textId="15101E4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-0.44%</w:t>
            </w:r>
          </w:p>
        </w:tc>
        <w:tc>
          <w:tcPr>
            <w:tcW w:w="850" w:type="dxa"/>
            <w:tcBorders>
              <w:top w:val="single" w:sz="8" w:space="0" w:color="auto"/>
              <w:left w:val="nil"/>
              <w:bottom w:val="nil"/>
              <w:right w:val="nil"/>
            </w:tcBorders>
            <w:shd w:val="clear" w:color="auto" w:fill="auto"/>
            <w:noWrap/>
            <w:vAlign w:val="center"/>
            <w:hideMark/>
          </w:tcPr>
          <w:p w14:paraId="7C3CA03A" w14:textId="3D7CB8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-1.62%</w:t>
            </w:r>
          </w:p>
        </w:tc>
        <w:tc>
          <w:tcPr>
            <w:tcW w:w="851" w:type="dxa"/>
            <w:tcBorders>
              <w:top w:val="single" w:sz="8" w:space="0" w:color="auto"/>
              <w:left w:val="nil"/>
              <w:bottom w:val="nil"/>
              <w:right w:val="single" w:sz="4" w:space="0" w:color="auto"/>
            </w:tcBorders>
            <w:shd w:val="clear" w:color="auto" w:fill="auto"/>
            <w:noWrap/>
            <w:vAlign w:val="center"/>
            <w:hideMark/>
          </w:tcPr>
          <w:p w14:paraId="3CDBCCC7" w14:textId="3856BD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-2.14%</w:t>
            </w:r>
          </w:p>
        </w:tc>
        <w:tc>
          <w:tcPr>
            <w:tcW w:w="708" w:type="dxa"/>
            <w:tcBorders>
              <w:top w:val="single" w:sz="8" w:space="0" w:color="auto"/>
              <w:left w:val="nil"/>
              <w:bottom w:val="nil"/>
              <w:right w:val="nil"/>
            </w:tcBorders>
            <w:shd w:val="clear" w:color="auto" w:fill="auto"/>
            <w:noWrap/>
            <w:vAlign w:val="center"/>
            <w:hideMark/>
          </w:tcPr>
          <w:p w14:paraId="574BC3EF" w14:textId="1732938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10A89945" w14:textId="34C1A3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single" w:sz="8" w:space="0" w:color="auto"/>
              <w:bottom w:val="nil"/>
              <w:right w:val="nil"/>
            </w:tcBorders>
            <w:shd w:val="clear" w:color="auto" w:fill="auto"/>
            <w:noWrap/>
            <w:vAlign w:val="center"/>
            <w:hideMark/>
          </w:tcPr>
          <w:p w14:paraId="2F0C9FB2" w14:textId="100364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125728EA" w14:textId="016345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-1.81%</w:t>
            </w:r>
          </w:p>
        </w:tc>
        <w:tc>
          <w:tcPr>
            <w:tcW w:w="851" w:type="dxa"/>
            <w:tcBorders>
              <w:top w:val="single" w:sz="8" w:space="0" w:color="auto"/>
              <w:left w:val="nil"/>
              <w:bottom w:val="nil"/>
              <w:right w:val="single" w:sz="4" w:space="0" w:color="auto"/>
            </w:tcBorders>
            <w:shd w:val="clear" w:color="auto" w:fill="auto"/>
            <w:noWrap/>
            <w:vAlign w:val="center"/>
            <w:hideMark/>
          </w:tcPr>
          <w:p w14:paraId="34C943CB" w14:textId="0B1E4D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-2.30%</w:t>
            </w:r>
          </w:p>
        </w:tc>
        <w:tc>
          <w:tcPr>
            <w:tcW w:w="709" w:type="dxa"/>
            <w:tcBorders>
              <w:top w:val="single" w:sz="8" w:space="0" w:color="auto"/>
              <w:left w:val="nil"/>
              <w:bottom w:val="nil"/>
              <w:right w:val="nil"/>
            </w:tcBorders>
            <w:shd w:val="clear" w:color="auto" w:fill="auto"/>
            <w:noWrap/>
            <w:vAlign w:val="center"/>
            <w:hideMark/>
          </w:tcPr>
          <w:p w14:paraId="283A91B9" w14:textId="7FFF24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9" w:type="dxa"/>
            <w:tcBorders>
              <w:top w:val="single" w:sz="8" w:space="0" w:color="auto"/>
              <w:left w:val="nil"/>
              <w:bottom w:val="nil"/>
              <w:right w:val="single" w:sz="8" w:space="0" w:color="auto"/>
            </w:tcBorders>
            <w:shd w:val="clear" w:color="auto" w:fill="auto"/>
            <w:noWrap/>
            <w:vAlign w:val="center"/>
            <w:hideMark/>
          </w:tcPr>
          <w:p w14:paraId="69F52AEA" w14:textId="59C19E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r>
      <w:tr w:rsidR="005B229E" w:rsidRPr="00877422" w14:paraId="51EFDDC2"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3100D2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9D482BB" w14:textId="426FF8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single" w:sz="8" w:space="0" w:color="auto"/>
              <w:left w:val="nil"/>
              <w:bottom w:val="nil"/>
              <w:right w:val="nil"/>
            </w:tcBorders>
            <w:shd w:val="clear" w:color="auto" w:fill="auto"/>
            <w:noWrap/>
            <w:vAlign w:val="center"/>
            <w:hideMark/>
          </w:tcPr>
          <w:p w14:paraId="28A80E4F" w14:textId="1A8058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-1.29%</w:t>
            </w:r>
          </w:p>
        </w:tc>
        <w:tc>
          <w:tcPr>
            <w:tcW w:w="851" w:type="dxa"/>
            <w:tcBorders>
              <w:top w:val="single" w:sz="8" w:space="0" w:color="auto"/>
              <w:left w:val="nil"/>
              <w:bottom w:val="nil"/>
              <w:right w:val="single" w:sz="4" w:space="0" w:color="auto"/>
            </w:tcBorders>
            <w:shd w:val="clear" w:color="auto" w:fill="auto"/>
            <w:noWrap/>
            <w:vAlign w:val="center"/>
            <w:hideMark/>
          </w:tcPr>
          <w:p w14:paraId="5239C663" w14:textId="222C03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708" w:type="dxa"/>
            <w:tcBorders>
              <w:top w:val="single" w:sz="8" w:space="0" w:color="auto"/>
              <w:left w:val="nil"/>
              <w:bottom w:val="nil"/>
              <w:right w:val="nil"/>
            </w:tcBorders>
            <w:shd w:val="clear" w:color="auto" w:fill="auto"/>
            <w:noWrap/>
            <w:vAlign w:val="center"/>
            <w:hideMark/>
          </w:tcPr>
          <w:p w14:paraId="0D7CAE11" w14:textId="4E458D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032E7D73" w14:textId="6DB302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single" w:sz="8" w:space="0" w:color="auto"/>
              <w:left w:val="nil"/>
              <w:bottom w:val="nil"/>
              <w:right w:val="nil"/>
            </w:tcBorders>
            <w:shd w:val="clear" w:color="auto" w:fill="auto"/>
            <w:noWrap/>
            <w:vAlign w:val="center"/>
            <w:hideMark/>
          </w:tcPr>
          <w:p w14:paraId="298F4BE4" w14:textId="7A9041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single" w:sz="8" w:space="0" w:color="auto"/>
              <w:left w:val="nil"/>
              <w:bottom w:val="nil"/>
              <w:right w:val="nil"/>
            </w:tcBorders>
            <w:shd w:val="clear" w:color="auto" w:fill="auto"/>
            <w:noWrap/>
            <w:vAlign w:val="center"/>
            <w:hideMark/>
          </w:tcPr>
          <w:p w14:paraId="795F3CA0" w14:textId="295F30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851" w:type="dxa"/>
            <w:tcBorders>
              <w:top w:val="single" w:sz="8" w:space="0" w:color="auto"/>
              <w:left w:val="nil"/>
              <w:bottom w:val="nil"/>
              <w:right w:val="single" w:sz="4" w:space="0" w:color="auto"/>
            </w:tcBorders>
            <w:shd w:val="clear" w:color="auto" w:fill="auto"/>
            <w:noWrap/>
            <w:vAlign w:val="center"/>
            <w:hideMark/>
          </w:tcPr>
          <w:p w14:paraId="55A5ABF4" w14:textId="187243A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-1.44%</w:t>
            </w:r>
          </w:p>
        </w:tc>
        <w:tc>
          <w:tcPr>
            <w:tcW w:w="709" w:type="dxa"/>
            <w:tcBorders>
              <w:top w:val="single" w:sz="8" w:space="0" w:color="auto"/>
              <w:left w:val="nil"/>
              <w:bottom w:val="nil"/>
              <w:right w:val="nil"/>
            </w:tcBorders>
            <w:shd w:val="clear" w:color="auto" w:fill="auto"/>
            <w:noWrap/>
            <w:vAlign w:val="center"/>
            <w:hideMark/>
          </w:tcPr>
          <w:p w14:paraId="4FC283C9" w14:textId="18630E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single" w:sz="8" w:space="0" w:color="auto"/>
              <w:left w:val="nil"/>
              <w:bottom w:val="nil"/>
              <w:right w:val="single" w:sz="8" w:space="0" w:color="auto"/>
            </w:tcBorders>
            <w:shd w:val="clear" w:color="auto" w:fill="auto"/>
            <w:noWrap/>
            <w:vAlign w:val="center"/>
            <w:hideMark/>
          </w:tcPr>
          <w:p w14:paraId="74468F2E" w14:textId="28B9AF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877422" w14:paraId="52229E3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A1B33A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099F8F2" w14:textId="20FB59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single" w:sz="8" w:space="0" w:color="auto"/>
              <w:right w:val="nil"/>
            </w:tcBorders>
            <w:shd w:val="clear" w:color="auto" w:fill="auto"/>
            <w:noWrap/>
            <w:vAlign w:val="center"/>
            <w:hideMark/>
          </w:tcPr>
          <w:p w14:paraId="2DF01CE1" w14:textId="19701A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-2.23%</w:t>
            </w:r>
          </w:p>
        </w:tc>
        <w:tc>
          <w:tcPr>
            <w:tcW w:w="851" w:type="dxa"/>
            <w:tcBorders>
              <w:top w:val="nil"/>
              <w:left w:val="nil"/>
              <w:bottom w:val="single" w:sz="8" w:space="0" w:color="auto"/>
              <w:right w:val="single" w:sz="4" w:space="0" w:color="auto"/>
            </w:tcBorders>
            <w:shd w:val="clear" w:color="auto" w:fill="auto"/>
            <w:noWrap/>
            <w:vAlign w:val="center"/>
            <w:hideMark/>
          </w:tcPr>
          <w:p w14:paraId="6F90A9B8" w14:textId="19F24E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-3.05%</w:t>
            </w:r>
          </w:p>
        </w:tc>
        <w:tc>
          <w:tcPr>
            <w:tcW w:w="708" w:type="dxa"/>
            <w:tcBorders>
              <w:top w:val="nil"/>
              <w:left w:val="nil"/>
              <w:bottom w:val="single" w:sz="8" w:space="0" w:color="auto"/>
              <w:right w:val="nil"/>
            </w:tcBorders>
            <w:shd w:val="clear" w:color="auto" w:fill="auto"/>
            <w:noWrap/>
            <w:vAlign w:val="center"/>
            <w:hideMark/>
          </w:tcPr>
          <w:p w14:paraId="1BCBF636" w14:textId="0298E4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single" w:sz="8" w:space="0" w:color="auto"/>
              <w:right w:val="single" w:sz="8" w:space="0" w:color="auto"/>
            </w:tcBorders>
            <w:shd w:val="clear" w:color="auto" w:fill="auto"/>
            <w:noWrap/>
            <w:vAlign w:val="center"/>
            <w:hideMark/>
          </w:tcPr>
          <w:p w14:paraId="7AB1494F" w14:textId="16B5C5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nil"/>
              <w:bottom w:val="single" w:sz="8" w:space="0" w:color="auto"/>
              <w:right w:val="nil"/>
            </w:tcBorders>
            <w:shd w:val="clear" w:color="auto" w:fill="auto"/>
            <w:noWrap/>
            <w:vAlign w:val="center"/>
            <w:hideMark/>
          </w:tcPr>
          <w:p w14:paraId="7E5657C7" w14:textId="5B6EF9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single" w:sz="8" w:space="0" w:color="auto"/>
              <w:right w:val="nil"/>
            </w:tcBorders>
            <w:shd w:val="clear" w:color="auto" w:fill="auto"/>
            <w:noWrap/>
            <w:vAlign w:val="center"/>
            <w:hideMark/>
          </w:tcPr>
          <w:p w14:paraId="517265B4" w14:textId="5E9A93D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-3.80%</w:t>
            </w:r>
          </w:p>
        </w:tc>
        <w:tc>
          <w:tcPr>
            <w:tcW w:w="851" w:type="dxa"/>
            <w:tcBorders>
              <w:top w:val="nil"/>
              <w:left w:val="nil"/>
              <w:bottom w:val="single" w:sz="8" w:space="0" w:color="auto"/>
              <w:right w:val="single" w:sz="4" w:space="0" w:color="auto"/>
            </w:tcBorders>
            <w:shd w:val="clear" w:color="auto" w:fill="auto"/>
            <w:noWrap/>
            <w:vAlign w:val="center"/>
            <w:hideMark/>
          </w:tcPr>
          <w:p w14:paraId="2CB48056" w14:textId="415BE6A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-4.76%</w:t>
            </w:r>
          </w:p>
        </w:tc>
        <w:tc>
          <w:tcPr>
            <w:tcW w:w="709" w:type="dxa"/>
            <w:tcBorders>
              <w:top w:val="nil"/>
              <w:left w:val="nil"/>
              <w:bottom w:val="single" w:sz="8" w:space="0" w:color="auto"/>
              <w:right w:val="nil"/>
            </w:tcBorders>
            <w:shd w:val="clear" w:color="auto" w:fill="auto"/>
            <w:noWrap/>
            <w:vAlign w:val="center"/>
            <w:hideMark/>
          </w:tcPr>
          <w:p w14:paraId="23AC23D5" w14:textId="649DD5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single" w:sz="8" w:space="0" w:color="auto"/>
              <w:right w:val="single" w:sz="8" w:space="0" w:color="auto"/>
            </w:tcBorders>
            <w:shd w:val="clear" w:color="auto" w:fill="auto"/>
            <w:noWrap/>
            <w:vAlign w:val="center"/>
            <w:hideMark/>
          </w:tcPr>
          <w:p w14:paraId="1DE76BE3" w14:textId="1AD65F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AE6E3B" w:rsidRPr="00877422" w14:paraId="6B43D888" w14:textId="77777777" w:rsidTr="00F7291E">
        <w:trPr>
          <w:trHeight w:val="510"/>
        </w:trPr>
        <w:tc>
          <w:tcPr>
            <w:tcW w:w="8994" w:type="dxa"/>
            <w:gridSpan w:val="11"/>
            <w:tcBorders>
              <w:top w:val="nil"/>
              <w:left w:val="nil"/>
            </w:tcBorders>
            <w:shd w:val="clear" w:color="auto" w:fill="auto"/>
            <w:noWrap/>
            <w:vAlign w:val="center"/>
            <w:hideMark/>
          </w:tcPr>
          <w:p w14:paraId="56F949D8"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5E9F409" w14:textId="51E47F06" w:rsidR="00AE6E3B" w:rsidRPr="00877422"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20</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c>
      </w:tr>
      <w:tr w:rsidR="00877422" w:rsidRPr="00877422" w14:paraId="494F22DF" w14:textId="77777777" w:rsidTr="00877422">
        <w:trPr>
          <w:trHeight w:val="255"/>
        </w:trPr>
        <w:tc>
          <w:tcPr>
            <w:tcW w:w="1134" w:type="dxa"/>
            <w:tcBorders>
              <w:top w:val="nil"/>
              <w:left w:val="nil"/>
              <w:bottom w:val="nil"/>
              <w:right w:val="nil"/>
            </w:tcBorders>
            <w:shd w:val="clear" w:color="auto" w:fill="auto"/>
            <w:noWrap/>
            <w:vAlign w:val="center"/>
            <w:hideMark/>
          </w:tcPr>
          <w:p w14:paraId="24D6BC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D05F9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7A784EE3" w14:textId="77777777" w:rsidTr="00877422">
        <w:trPr>
          <w:trHeight w:val="255"/>
        </w:trPr>
        <w:tc>
          <w:tcPr>
            <w:tcW w:w="1134" w:type="dxa"/>
            <w:tcBorders>
              <w:top w:val="nil"/>
              <w:left w:val="nil"/>
              <w:bottom w:val="nil"/>
              <w:right w:val="nil"/>
            </w:tcBorders>
            <w:shd w:val="clear" w:color="auto" w:fill="auto"/>
            <w:noWrap/>
            <w:vAlign w:val="center"/>
            <w:hideMark/>
          </w:tcPr>
          <w:p w14:paraId="7BF996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0DF15A" w14:textId="4EF703E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7EF0E46E" w14:textId="4D0DA16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15D58391" w14:textId="77777777" w:rsidTr="00AE6E3B">
        <w:trPr>
          <w:trHeight w:val="255"/>
        </w:trPr>
        <w:tc>
          <w:tcPr>
            <w:tcW w:w="1134" w:type="dxa"/>
            <w:tcBorders>
              <w:top w:val="nil"/>
              <w:left w:val="nil"/>
              <w:bottom w:val="nil"/>
              <w:right w:val="nil"/>
            </w:tcBorders>
            <w:shd w:val="clear" w:color="auto" w:fill="auto"/>
            <w:noWrap/>
            <w:vAlign w:val="center"/>
            <w:hideMark/>
          </w:tcPr>
          <w:p w14:paraId="74774F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2937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843FC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34243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7032FB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6EDFE7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1EB1D5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61B9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B0CED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A05B6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837F5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7BB1282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B24FFC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5748427" w14:textId="5FDD4A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0" w:type="dxa"/>
            <w:tcBorders>
              <w:top w:val="nil"/>
              <w:left w:val="nil"/>
              <w:bottom w:val="nil"/>
              <w:right w:val="nil"/>
            </w:tcBorders>
            <w:shd w:val="clear" w:color="auto" w:fill="auto"/>
            <w:noWrap/>
            <w:vAlign w:val="center"/>
            <w:hideMark/>
          </w:tcPr>
          <w:p w14:paraId="31FE9B5E" w14:textId="4C4651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851" w:type="dxa"/>
            <w:tcBorders>
              <w:top w:val="nil"/>
              <w:left w:val="nil"/>
              <w:bottom w:val="nil"/>
              <w:right w:val="single" w:sz="4" w:space="0" w:color="auto"/>
            </w:tcBorders>
            <w:shd w:val="clear" w:color="auto" w:fill="auto"/>
            <w:noWrap/>
            <w:vAlign w:val="center"/>
            <w:hideMark/>
          </w:tcPr>
          <w:p w14:paraId="0F9B3EC4" w14:textId="476DEF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708" w:type="dxa"/>
            <w:tcBorders>
              <w:top w:val="nil"/>
              <w:left w:val="nil"/>
              <w:bottom w:val="nil"/>
              <w:right w:val="nil"/>
            </w:tcBorders>
            <w:shd w:val="clear" w:color="auto" w:fill="auto"/>
            <w:noWrap/>
            <w:vAlign w:val="center"/>
            <w:hideMark/>
          </w:tcPr>
          <w:p w14:paraId="51C3A1F8" w14:textId="7A3704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710" w:type="dxa"/>
            <w:tcBorders>
              <w:top w:val="nil"/>
              <w:left w:val="nil"/>
              <w:bottom w:val="nil"/>
              <w:right w:val="nil"/>
            </w:tcBorders>
            <w:shd w:val="clear" w:color="auto" w:fill="auto"/>
            <w:noWrap/>
            <w:vAlign w:val="center"/>
            <w:hideMark/>
          </w:tcPr>
          <w:p w14:paraId="59298CD8" w14:textId="11E0298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nil"/>
              <w:left w:val="single" w:sz="8" w:space="0" w:color="auto"/>
              <w:bottom w:val="nil"/>
              <w:right w:val="nil"/>
            </w:tcBorders>
            <w:shd w:val="clear" w:color="auto" w:fill="auto"/>
            <w:noWrap/>
            <w:vAlign w:val="center"/>
            <w:hideMark/>
          </w:tcPr>
          <w:p w14:paraId="2A0D2DEF" w14:textId="69FAA4E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50" w:type="dxa"/>
            <w:tcBorders>
              <w:top w:val="nil"/>
              <w:left w:val="nil"/>
              <w:bottom w:val="nil"/>
              <w:right w:val="nil"/>
            </w:tcBorders>
            <w:shd w:val="clear" w:color="auto" w:fill="auto"/>
            <w:noWrap/>
            <w:vAlign w:val="center"/>
            <w:hideMark/>
          </w:tcPr>
          <w:p w14:paraId="56A80024" w14:textId="194EBD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-1.22%</w:t>
            </w:r>
          </w:p>
        </w:tc>
        <w:tc>
          <w:tcPr>
            <w:tcW w:w="851" w:type="dxa"/>
            <w:tcBorders>
              <w:top w:val="nil"/>
              <w:left w:val="nil"/>
              <w:bottom w:val="nil"/>
              <w:right w:val="single" w:sz="4" w:space="0" w:color="auto"/>
            </w:tcBorders>
            <w:shd w:val="clear" w:color="auto" w:fill="auto"/>
            <w:noWrap/>
            <w:vAlign w:val="center"/>
            <w:hideMark/>
          </w:tcPr>
          <w:p w14:paraId="061A4883" w14:textId="6ADF56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-1.28%</w:t>
            </w:r>
          </w:p>
        </w:tc>
        <w:tc>
          <w:tcPr>
            <w:tcW w:w="709" w:type="dxa"/>
            <w:tcBorders>
              <w:top w:val="nil"/>
              <w:left w:val="nil"/>
              <w:bottom w:val="nil"/>
              <w:right w:val="nil"/>
            </w:tcBorders>
            <w:shd w:val="clear" w:color="auto" w:fill="auto"/>
            <w:noWrap/>
            <w:vAlign w:val="center"/>
            <w:hideMark/>
          </w:tcPr>
          <w:p w14:paraId="395C7E7D" w14:textId="6C8FAF2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2C6D6464" w14:textId="19610E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2787489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65DE8C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BB83CA9" w14:textId="36A7F6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-1.84%</w:t>
            </w:r>
          </w:p>
        </w:tc>
        <w:tc>
          <w:tcPr>
            <w:tcW w:w="850" w:type="dxa"/>
            <w:tcBorders>
              <w:top w:val="nil"/>
              <w:left w:val="nil"/>
              <w:bottom w:val="nil"/>
              <w:right w:val="nil"/>
            </w:tcBorders>
            <w:shd w:val="clear" w:color="auto" w:fill="auto"/>
            <w:noWrap/>
            <w:vAlign w:val="center"/>
            <w:hideMark/>
          </w:tcPr>
          <w:p w14:paraId="15FC10D7" w14:textId="7690AA0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-2.50%</w:t>
            </w:r>
          </w:p>
        </w:tc>
        <w:tc>
          <w:tcPr>
            <w:tcW w:w="851" w:type="dxa"/>
            <w:tcBorders>
              <w:top w:val="nil"/>
              <w:left w:val="nil"/>
              <w:bottom w:val="nil"/>
              <w:right w:val="single" w:sz="4" w:space="0" w:color="auto"/>
            </w:tcBorders>
            <w:shd w:val="clear" w:color="auto" w:fill="auto"/>
            <w:noWrap/>
            <w:vAlign w:val="center"/>
            <w:hideMark/>
          </w:tcPr>
          <w:p w14:paraId="021EBBE3" w14:textId="26F9890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708" w:type="dxa"/>
            <w:tcBorders>
              <w:top w:val="nil"/>
              <w:left w:val="nil"/>
              <w:bottom w:val="nil"/>
              <w:right w:val="nil"/>
            </w:tcBorders>
            <w:shd w:val="clear" w:color="auto" w:fill="auto"/>
            <w:noWrap/>
            <w:vAlign w:val="center"/>
            <w:hideMark/>
          </w:tcPr>
          <w:p w14:paraId="701A9448" w14:textId="0AD93A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nil"/>
              <w:right w:val="nil"/>
            </w:tcBorders>
            <w:shd w:val="clear" w:color="auto" w:fill="auto"/>
            <w:noWrap/>
            <w:vAlign w:val="center"/>
            <w:hideMark/>
          </w:tcPr>
          <w:p w14:paraId="46B77D6D" w14:textId="19DE9D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single" w:sz="8" w:space="0" w:color="auto"/>
              <w:bottom w:val="nil"/>
              <w:right w:val="nil"/>
            </w:tcBorders>
            <w:shd w:val="clear" w:color="auto" w:fill="auto"/>
            <w:noWrap/>
            <w:vAlign w:val="center"/>
            <w:hideMark/>
          </w:tcPr>
          <w:p w14:paraId="0853A554" w14:textId="7AE1D3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0" w:type="dxa"/>
            <w:tcBorders>
              <w:top w:val="nil"/>
              <w:left w:val="nil"/>
              <w:bottom w:val="nil"/>
              <w:right w:val="nil"/>
            </w:tcBorders>
            <w:shd w:val="clear" w:color="auto" w:fill="auto"/>
            <w:noWrap/>
            <w:vAlign w:val="center"/>
            <w:hideMark/>
          </w:tcPr>
          <w:p w14:paraId="0BFA3C1E" w14:textId="0A55862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-2.52%</w:t>
            </w:r>
          </w:p>
        </w:tc>
        <w:tc>
          <w:tcPr>
            <w:tcW w:w="851" w:type="dxa"/>
            <w:tcBorders>
              <w:top w:val="nil"/>
              <w:left w:val="nil"/>
              <w:bottom w:val="nil"/>
              <w:right w:val="single" w:sz="4" w:space="0" w:color="auto"/>
            </w:tcBorders>
            <w:shd w:val="clear" w:color="auto" w:fill="auto"/>
            <w:noWrap/>
            <w:vAlign w:val="center"/>
            <w:hideMark/>
          </w:tcPr>
          <w:p w14:paraId="19E11202" w14:textId="5DB78B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-1.82%</w:t>
            </w:r>
          </w:p>
        </w:tc>
        <w:tc>
          <w:tcPr>
            <w:tcW w:w="709" w:type="dxa"/>
            <w:tcBorders>
              <w:top w:val="nil"/>
              <w:left w:val="nil"/>
              <w:bottom w:val="nil"/>
              <w:right w:val="nil"/>
            </w:tcBorders>
            <w:shd w:val="clear" w:color="auto" w:fill="auto"/>
            <w:noWrap/>
            <w:vAlign w:val="center"/>
            <w:hideMark/>
          </w:tcPr>
          <w:p w14:paraId="6A7C98A9" w14:textId="3663272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48F9859A" w14:textId="3F2C33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58A6A040"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F905C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B5E6D5D" w14:textId="49C4CF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850" w:type="dxa"/>
            <w:tcBorders>
              <w:top w:val="nil"/>
              <w:left w:val="nil"/>
              <w:bottom w:val="nil"/>
              <w:right w:val="nil"/>
            </w:tcBorders>
            <w:shd w:val="clear" w:color="auto" w:fill="auto"/>
            <w:noWrap/>
            <w:vAlign w:val="center"/>
            <w:hideMark/>
          </w:tcPr>
          <w:p w14:paraId="20968817" w14:textId="449220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-2.48%</w:t>
            </w:r>
          </w:p>
        </w:tc>
        <w:tc>
          <w:tcPr>
            <w:tcW w:w="851" w:type="dxa"/>
            <w:tcBorders>
              <w:top w:val="nil"/>
              <w:left w:val="nil"/>
              <w:bottom w:val="nil"/>
              <w:right w:val="single" w:sz="4" w:space="0" w:color="auto"/>
            </w:tcBorders>
            <w:shd w:val="clear" w:color="auto" w:fill="auto"/>
            <w:noWrap/>
            <w:vAlign w:val="center"/>
            <w:hideMark/>
          </w:tcPr>
          <w:p w14:paraId="49EFA535" w14:textId="4B48F5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-2.34%</w:t>
            </w:r>
          </w:p>
        </w:tc>
        <w:tc>
          <w:tcPr>
            <w:tcW w:w="708" w:type="dxa"/>
            <w:tcBorders>
              <w:top w:val="nil"/>
              <w:left w:val="nil"/>
              <w:bottom w:val="nil"/>
              <w:right w:val="nil"/>
            </w:tcBorders>
            <w:shd w:val="clear" w:color="auto" w:fill="auto"/>
            <w:noWrap/>
            <w:vAlign w:val="center"/>
            <w:hideMark/>
          </w:tcPr>
          <w:p w14:paraId="09A1CDB4" w14:textId="4EB836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nil"/>
              <w:right w:val="nil"/>
            </w:tcBorders>
            <w:shd w:val="clear" w:color="auto" w:fill="auto"/>
            <w:noWrap/>
            <w:vAlign w:val="center"/>
            <w:hideMark/>
          </w:tcPr>
          <w:p w14:paraId="1F5D3800" w14:textId="55150E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1" w:type="dxa"/>
            <w:tcBorders>
              <w:top w:val="nil"/>
              <w:left w:val="single" w:sz="8" w:space="0" w:color="auto"/>
              <w:bottom w:val="nil"/>
              <w:right w:val="nil"/>
            </w:tcBorders>
            <w:shd w:val="clear" w:color="auto" w:fill="auto"/>
            <w:noWrap/>
            <w:vAlign w:val="center"/>
            <w:hideMark/>
          </w:tcPr>
          <w:p w14:paraId="563A2806" w14:textId="60B413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101E47B9" w14:textId="60628B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-2.31%</w:t>
            </w:r>
          </w:p>
        </w:tc>
        <w:tc>
          <w:tcPr>
            <w:tcW w:w="851" w:type="dxa"/>
            <w:tcBorders>
              <w:top w:val="nil"/>
              <w:left w:val="nil"/>
              <w:bottom w:val="nil"/>
              <w:right w:val="single" w:sz="4" w:space="0" w:color="auto"/>
            </w:tcBorders>
            <w:shd w:val="clear" w:color="auto" w:fill="auto"/>
            <w:noWrap/>
            <w:vAlign w:val="center"/>
            <w:hideMark/>
          </w:tcPr>
          <w:p w14:paraId="74B23A01" w14:textId="21D737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-2.78%</w:t>
            </w:r>
          </w:p>
        </w:tc>
        <w:tc>
          <w:tcPr>
            <w:tcW w:w="709" w:type="dxa"/>
            <w:tcBorders>
              <w:top w:val="nil"/>
              <w:left w:val="nil"/>
              <w:bottom w:val="nil"/>
              <w:right w:val="nil"/>
            </w:tcBorders>
            <w:shd w:val="clear" w:color="auto" w:fill="auto"/>
            <w:noWrap/>
            <w:vAlign w:val="center"/>
            <w:hideMark/>
          </w:tcPr>
          <w:p w14:paraId="7468223C" w14:textId="66A93E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59F64AF6" w14:textId="789B54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877422" w14:paraId="52CA060E"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5E8BC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524DA36" w14:textId="1AFAB7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-0.60%</w:t>
            </w:r>
          </w:p>
        </w:tc>
        <w:tc>
          <w:tcPr>
            <w:tcW w:w="850" w:type="dxa"/>
            <w:tcBorders>
              <w:top w:val="nil"/>
              <w:left w:val="nil"/>
              <w:bottom w:val="nil"/>
              <w:right w:val="nil"/>
            </w:tcBorders>
            <w:shd w:val="clear" w:color="auto" w:fill="auto"/>
            <w:noWrap/>
            <w:vAlign w:val="center"/>
            <w:hideMark/>
          </w:tcPr>
          <w:p w14:paraId="31D414B2" w14:textId="14B55C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851" w:type="dxa"/>
            <w:tcBorders>
              <w:top w:val="nil"/>
              <w:left w:val="nil"/>
              <w:bottom w:val="nil"/>
              <w:right w:val="single" w:sz="4" w:space="0" w:color="auto"/>
            </w:tcBorders>
            <w:shd w:val="clear" w:color="auto" w:fill="auto"/>
            <w:noWrap/>
            <w:vAlign w:val="center"/>
            <w:hideMark/>
          </w:tcPr>
          <w:p w14:paraId="302ACAA7" w14:textId="331813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-2.36%</w:t>
            </w:r>
          </w:p>
        </w:tc>
        <w:tc>
          <w:tcPr>
            <w:tcW w:w="708" w:type="dxa"/>
            <w:tcBorders>
              <w:top w:val="nil"/>
              <w:left w:val="nil"/>
              <w:bottom w:val="nil"/>
              <w:right w:val="nil"/>
            </w:tcBorders>
            <w:shd w:val="clear" w:color="auto" w:fill="auto"/>
            <w:noWrap/>
            <w:vAlign w:val="center"/>
            <w:hideMark/>
          </w:tcPr>
          <w:p w14:paraId="74AD4846" w14:textId="2E7355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nil"/>
              <w:right w:val="nil"/>
            </w:tcBorders>
            <w:shd w:val="clear" w:color="auto" w:fill="auto"/>
            <w:noWrap/>
            <w:vAlign w:val="center"/>
            <w:hideMark/>
          </w:tcPr>
          <w:p w14:paraId="36BA9CF1" w14:textId="1BB2AE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1" w:type="dxa"/>
            <w:tcBorders>
              <w:top w:val="nil"/>
              <w:left w:val="single" w:sz="8" w:space="0" w:color="auto"/>
              <w:bottom w:val="nil"/>
              <w:right w:val="nil"/>
            </w:tcBorders>
            <w:shd w:val="clear" w:color="auto" w:fill="auto"/>
            <w:noWrap/>
            <w:vAlign w:val="center"/>
            <w:hideMark/>
          </w:tcPr>
          <w:p w14:paraId="3023989A" w14:textId="6CA8D0C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60A2179F" w14:textId="4F413D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-1.74%</w:t>
            </w:r>
          </w:p>
        </w:tc>
        <w:tc>
          <w:tcPr>
            <w:tcW w:w="851" w:type="dxa"/>
            <w:tcBorders>
              <w:top w:val="nil"/>
              <w:left w:val="nil"/>
              <w:bottom w:val="nil"/>
              <w:right w:val="single" w:sz="4" w:space="0" w:color="auto"/>
            </w:tcBorders>
            <w:shd w:val="clear" w:color="auto" w:fill="auto"/>
            <w:noWrap/>
            <w:vAlign w:val="center"/>
            <w:hideMark/>
          </w:tcPr>
          <w:p w14:paraId="45711A22" w14:textId="46D7FC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-2.09%</w:t>
            </w:r>
          </w:p>
        </w:tc>
        <w:tc>
          <w:tcPr>
            <w:tcW w:w="709" w:type="dxa"/>
            <w:tcBorders>
              <w:top w:val="nil"/>
              <w:left w:val="nil"/>
              <w:bottom w:val="nil"/>
              <w:right w:val="nil"/>
            </w:tcBorders>
            <w:shd w:val="clear" w:color="auto" w:fill="auto"/>
            <w:noWrap/>
            <w:vAlign w:val="center"/>
            <w:hideMark/>
          </w:tcPr>
          <w:p w14:paraId="1F046F5B" w14:textId="1F891A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0830CA35" w14:textId="2A23B2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41FEF9E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B5726C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9772BAF" w14:textId="2BC969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7BD3A36D"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131780D" w14:textId="4060B3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8" w:type="dxa"/>
            <w:tcBorders>
              <w:top w:val="nil"/>
              <w:left w:val="nil"/>
              <w:bottom w:val="nil"/>
              <w:right w:val="nil"/>
            </w:tcBorders>
            <w:shd w:val="clear" w:color="auto" w:fill="auto"/>
            <w:noWrap/>
            <w:vAlign w:val="center"/>
            <w:hideMark/>
          </w:tcPr>
          <w:p w14:paraId="61D72A1E" w14:textId="390FEA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10" w:type="dxa"/>
            <w:tcBorders>
              <w:top w:val="nil"/>
              <w:left w:val="nil"/>
              <w:bottom w:val="nil"/>
              <w:right w:val="nil"/>
            </w:tcBorders>
            <w:shd w:val="clear" w:color="auto" w:fill="auto"/>
            <w:noWrap/>
            <w:vAlign w:val="center"/>
            <w:hideMark/>
          </w:tcPr>
          <w:p w14:paraId="16779EDD"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06163AB0" w14:textId="712449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1DD62078"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AA86DB7" w14:textId="3ED01B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6A85E250" w14:textId="4E2C808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29" w:type="dxa"/>
            <w:tcBorders>
              <w:top w:val="nil"/>
              <w:left w:val="nil"/>
              <w:bottom w:val="nil"/>
              <w:right w:val="single" w:sz="8" w:space="0" w:color="auto"/>
            </w:tcBorders>
            <w:shd w:val="clear" w:color="auto" w:fill="auto"/>
            <w:noWrap/>
            <w:vAlign w:val="center"/>
            <w:hideMark/>
          </w:tcPr>
          <w:p w14:paraId="2D48194A" w14:textId="1B6D4A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877422" w14:paraId="63F63D16"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C5304F"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0DB4567" w14:textId="2F0092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-1.30%</w:t>
            </w:r>
          </w:p>
        </w:tc>
        <w:tc>
          <w:tcPr>
            <w:tcW w:w="850" w:type="dxa"/>
            <w:tcBorders>
              <w:top w:val="single" w:sz="8" w:space="0" w:color="auto"/>
              <w:left w:val="nil"/>
              <w:bottom w:val="nil"/>
              <w:right w:val="nil"/>
            </w:tcBorders>
            <w:shd w:val="clear" w:color="auto" w:fill="auto"/>
            <w:noWrap/>
            <w:vAlign w:val="center"/>
            <w:hideMark/>
          </w:tcPr>
          <w:p w14:paraId="37026041" w14:textId="496FD6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-1.94%</w:t>
            </w:r>
          </w:p>
        </w:tc>
        <w:tc>
          <w:tcPr>
            <w:tcW w:w="851" w:type="dxa"/>
            <w:tcBorders>
              <w:top w:val="single" w:sz="8" w:space="0" w:color="auto"/>
              <w:left w:val="nil"/>
              <w:bottom w:val="nil"/>
              <w:right w:val="single" w:sz="4" w:space="0" w:color="auto"/>
            </w:tcBorders>
            <w:shd w:val="clear" w:color="auto" w:fill="auto"/>
            <w:noWrap/>
            <w:vAlign w:val="center"/>
            <w:hideMark/>
          </w:tcPr>
          <w:p w14:paraId="71335D4D" w14:textId="098D71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-1.94%</w:t>
            </w:r>
          </w:p>
        </w:tc>
        <w:tc>
          <w:tcPr>
            <w:tcW w:w="708" w:type="dxa"/>
            <w:tcBorders>
              <w:top w:val="single" w:sz="8" w:space="0" w:color="auto"/>
              <w:left w:val="nil"/>
              <w:bottom w:val="nil"/>
              <w:right w:val="nil"/>
            </w:tcBorders>
            <w:shd w:val="clear" w:color="auto" w:fill="auto"/>
            <w:noWrap/>
            <w:vAlign w:val="center"/>
            <w:hideMark/>
          </w:tcPr>
          <w:p w14:paraId="5A8F3BF2" w14:textId="7A4F85B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nil"/>
            </w:tcBorders>
            <w:shd w:val="clear" w:color="auto" w:fill="auto"/>
            <w:noWrap/>
            <w:vAlign w:val="center"/>
            <w:hideMark/>
          </w:tcPr>
          <w:p w14:paraId="43FB9F2F" w14:textId="05786E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851" w:type="dxa"/>
            <w:tcBorders>
              <w:top w:val="single" w:sz="8" w:space="0" w:color="auto"/>
              <w:left w:val="single" w:sz="8" w:space="0" w:color="auto"/>
              <w:bottom w:val="nil"/>
              <w:right w:val="nil"/>
            </w:tcBorders>
            <w:shd w:val="clear" w:color="auto" w:fill="auto"/>
            <w:noWrap/>
            <w:vAlign w:val="center"/>
            <w:hideMark/>
          </w:tcPr>
          <w:p w14:paraId="2716B9F9" w14:textId="7C69D48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2DE94E83" w14:textId="524695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-1.98%</w:t>
            </w:r>
          </w:p>
        </w:tc>
        <w:tc>
          <w:tcPr>
            <w:tcW w:w="851" w:type="dxa"/>
            <w:tcBorders>
              <w:top w:val="single" w:sz="8" w:space="0" w:color="auto"/>
              <w:left w:val="nil"/>
              <w:bottom w:val="nil"/>
              <w:right w:val="single" w:sz="4" w:space="0" w:color="auto"/>
            </w:tcBorders>
            <w:shd w:val="clear" w:color="auto" w:fill="auto"/>
            <w:noWrap/>
            <w:vAlign w:val="center"/>
            <w:hideMark/>
          </w:tcPr>
          <w:p w14:paraId="6A75D53F" w14:textId="3330BD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-2.11%</w:t>
            </w:r>
          </w:p>
        </w:tc>
        <w:tc>
          <w:tcPr>
            <w:tcW w:w="709" w:type="dxa"/>
            <w:tcBorders>
              <w:top w:val="single" w:sz="8" w:space="0" w:color="auto"/>
              <w:left w:val="nil"/>
              <w:bottom w:val="nil"/>
              <w:right w:val="nil"/>
            </w:tcBorders>
            <w:shd w:val="clear" w:color="auto" w:fill="auto"/>
            <w:noWrap/>
            <w:vAlign w:val="center"/>
            <w:hideMark/>
          </w:tcPr>
          <w:p w14:paraId="4582D40A" w14:textId="23AA6EE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470D4AAA" w14:textId="104EE79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r>
      <w:tr w:rsidR="005B229E" w:rsidRPr="00877422" w14:paraId="0D485F0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892735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255EF412" w14:textId="17CC6C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46C623F1" w14:textId="0BD4A4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single" w:sz="8" w:space="0" w:color="auto"/>
              <w:left w:val="nil"/>
              <w:bottom w:val="nil"/>
              <w:right w:val="single" w:sz="4" w:space="0" w:color="auto"/>
            </w:tcBorders>
            <w:shd w:val="clear" w:color="auto" w:fill="auto"/>
            <w:noWrap/>
            <w:vAlign w:val="center"/>
            <w:hideMark/>
          </w:tcPr>
          <w:p w14:paraId="3A5DA061" w14:textId="26CF5B2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708" w:type="dxa"/>
            <w:tcBorders>
              <w:top w:val="single" w:sz="8" w:space="0" w:color="auto"/>
              <w:left w:val="nil"/>
              <w:bottom w:val="nil"/>
              <w:right w:val="nil"/>
            </w:tcBorders>
            <w:shd w:val="clear" w:color="auto" w:fill="auto"/>
            <w:noWrap/>
            <w:vAlign w:val="center"/>
            <w:hideMark/>
          </w:tcPr>
          <w:p w14:paraId="34DE7C2F" w14:textId="4816EF4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564EF3D6" w14:textId="5AB2D9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1" w:type="dxa"/>
            <w:tcBorders>
              <w:top w:val="single" w:sz="8" w:space="0" w:color="auto"/>
              <w:left w:val="nil"/>
              <w:bottom w:val="nil"/>
              <w:right w:val="nil"/>
            </w:tcBorders>
            <w:shd w:val="clear" w:color="auto" w:fill="auto"/>
            <w:noWrap/>
            <w:vAlign w:val="center"/>
            <w:hideMark/>
          </w:tcPr>
          <w:p w14:paraId="2DED2DA3" w14:textId="7B57E40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-0.22%</w:t>
            </w:r>
          </w:p>
        </w:tc>
        <w:tc>
          <w:tcPr>
            <w:tcW w:w="850" w:type="dxa"/>
            <w:tcBorders>
              <w:top w:val="single" w:sz="8" w:space="0" w:color="auto"/>
              <w:left w:val="nil"/>
              <w:bottom w:val="nil"/>
              <w:right w:val="nil"/>
            </w:tcBorders>
            <w:shd w:val="clear" w:color="auto" w:fill="auto"/>
            <w:noWrap/>
            <w:vAlign w:val="center"/>
            <w:hideMark/>
          </w:tcPr>
          <w:p w14:paraId="7EFC9855" w14:textId="30A2C8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nil"/>
              <w:bottom w:val="nil"/>
              <w:right w:val="single" w:sz="4" w:space="0" w:color="auto"/>
            </w:tcBorders>
            <w:shd w:val="clear" w:color="auto" w:fill="auto"/>
            <w:noWrap/>
            <w:vAlign w:val="center"/>
            <w:hideMark/>
          </w:tcPr>
          <w:p w14:paraId="3B6CF814" w14:textId="19378B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709" w:type="dxa"/>
            <w:tcBorders>
              <w:top w:val="single" w:sz="8" w:space="0" w:color="auto"/>
              <w:left w:val="nil"/>
              <w:bottom w:val="nil"/>
              <w:right w:val="nil"/>
            </w:tcBorders>
            <w:shd w:val="clear" w:color="auto" w:fill="auto"/>
            <w:noWrap/>
            <w:vAlign w:val="center"/>
            <w:hideMark/>
          </w:tcPr>
          <w:p w14:paraId="5E75F333" w14:textId="0209F5A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single" w:sz="8" w:space="0" w:color="auto"/>
              <w:left w:val="nil"/>
              <w:bottom w:val="nil"/>
              <w:right w:val="single" w:sz="8" w:space="0" w:color="auto"/>
            </w:tcBorders>
            <w:shd w:val="clear" w:color="auto" w:fill="auto"/>
            <w:noWrap/>
            <w:vAlign w:val="center"/>
            <w:hideMark/>
          </w:tcPr>
          <w:p w14:paraId="6DFFE6DB" w14:textId="50B09C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31EA77EE" w14:textId="77777777" w:rsidTr="00AE6E3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C71CEE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251A70F2" w14:textId="352EC2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850" w:type="dxa"/>
            <w:tcBorders>
              <w:top w:val="nil"/>
              <w:left w:val="nil"/>
              <w:bottom w:val="single" w:sz="8" w:space="0" w:color="auto"/>
              <w:right w:val="nil"/>
            </w:tcBorders>
            <w:shd w:val="clear" w:color="auto" w:fill="auto"/>
            <w:noWrap/>
            <w:vAlign w:val="center"/>
            <w:hideMark/>
          </w:tcPr>
          <w:p w14:paraId="026BBA47" w14:textId="009768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-2.23%</w:t>
            </w:r>
          </w:p>
        </w:tc>
        <w:tc>
          <w:tcPr>
            <w:tcW w:w="851" w:type="dxa"/>
            <w:tcBorders>
              <w:top w:val="nil"/>
              <w:left w:val="nil"/>
              <w:bottom w:val="single" w:sz="8" w:space="0" w:color="auto"/>
              <w:right w:val="single" w:sz="4" w:space="0" w:color="auto"/>
            </w:tcBorders>
            <w:shd w:val="clear" w:color="auto" w:fill="auto"/>
            <w:noWrap/>
            <w:vAlign w:val="center"/>
            <w:hideMark/>
          </w:tcPr>
          <w:p w14:paraId="79D5D868" w14:textId="5DE163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-3.19%</w:t>
            </w:r>
          </w:p>
        </w:tc>
        <w:tc>
          <w:tcPr>
            <w:tcW w:w="708" w:type="dxa"/>
            <w:tcBorders>
              <w:top w:val="nil"/>
              <w:left w:val="nil"/>
              <w:bottom w:val="single" w:sz="8" w:space="0" w:color="auto"/>
              <w:right w:val="nil"/>
            </w:tcBorders>
            <w:shd w:val="clear" w:color="auto" w:fill="auto"/>
            <w:noWrap/>
            <w:vAlign w:val="center"/>
            <w:hideMark/>
          </w:tcPr>
          <w:p w14:paraId="1BDC0AD7" w14:textId="31EF70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single" w:sz="8" w:space="0" w:color="auto"/>
              <w:right w:val="single" w:sz="8" w:space="0" w:color="auto"/>
            </w:tcBorders>
            <w:shd w:val="clear" w:color="auto" w:fill="auto"/>
            <w:noWrap/>
            <w:vAlign w:val="center"/>
            <w:hideMark/>
          </w:tcPr>
          <w:p w14:paraId="6398AAA7" w14:textId="570635D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1" w:type="dxa"/>
            <w:tcBorders>
              <w:top w:val="nil"/>
              <w:left w:val="nil"/>
              <w:bottom w:val="single" w:sz="8" w:space="0" w:color="auto"/>
              <w:right w:val="nil"/>
            </w:tcBorders>
            <w:shd w:val="clear" w:color="auto" w:fill="auto"/>
            <w:noWrap/>
            <w:vAlign w:val="center"/>
            <w:hideMark/>
          </w:tcPr>
          <w:p w14:paraId="72D7AC9F" w14:textId="1BB8866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-1.47%</w:t>
            </w:r>
          </w:p>
        </w:tc>
        <w:tc>
          <w:tcPr>
            <w:tcW w:w="850" w:type="dxa"/>
            <w:tcBorders>
              <w:top w:val="nil"/>
              <w:left w:val="nil"/>
              <w:bottom w:val="single" w:sz="8" w:space="0" w:color="auto"/>
              <w:right w:val="nil"/>
            </w:tcBorders>
            <w:shd w:val="clear" w:color="auto" w:fill="auto"/>
            <w:noWrap/>
            <w:vAlign w:val="center"/>
            <w:hideMark/>
          </w:tcPr>
          <w:p w14:paraId="57063570" w14:textId="047FED8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-3.32%</w:t>
            </w:r>
          </w:p>
        </w:tc>
        <w:tc>
          <w:tcPr>
            <w:tcW w:w="851" w:type="dxa"/>
            <w:tcBorders>
              <w:top w:val="nil"/>
              <w:left w:val="nil"/>
              <w:bottom w:val="single" w:sz="8" w:space="0" w:color="auto"/>
              <w:right w:val="single" w:sz="4" w:space="0" w:color="auto"/>
            </w:tcBorders>
            <w:shd w:val="clear" w:color="auto" w:fill="auto"/>
            <w:noWrap/>
            <w:vAlign w:val="center"/>
            <w:hideMark/>
          </w:tcPr>
          <w:p w14:paraId="243CF643" w14:textId="7F940F1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-4.40%</w:t>
            </w:r>
          </w:p>
        </w:tc>
        <w:tc>
          <w:tcPr>
            <w:tcW w:w="709" w:type="dxa"/>
            <w:tcBorders>
              <w:top w:val="nil"/>
              <w:left w:val="nil"/>
              <w:bottom w:val="single" w:sz="8" w:space="0" w:color="auto"/>
              <w:right w:val="nil"/>
            </w:tcBorders>
            <w:shd w:val="clear" w:color="auto" w:fill="auto"/>
            <w:noWrap/>
            <w:vAlign w:val="center"/>
            <w:hideMark/>
          </w:tcPr>
          <w:p w14:paraId="51C02362" w14:textId="266D04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single" w:sz="8" w:space="0" w:color="auto"/>
              <w:right w:val="single" w:sz="8" w:space="0" w:color="auto"/>
            </w:tcBorders>
            <w:shd w:val="clear" w:color="auto" w:fill="auto"/>
            <w:noWrap/>
            <w:vAlign w:val="center"/>
            <w:hideMark/>
          </w:tcPr>
          <w:p w14:paraId="531A4589" w14:textId="493E2F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AE6E3B" w:rsidRPr="00877422" w14:paraId="1C2B6B16" w14:textId="77777777" w:rsidTr="00F7291E">
        <w:trPr>
          <w:trHeight w:val="510"/>
        </w:trPr>
        <w:tc>
          <w:tcPr>
            <w:tcW w:w="8994" w:type="dxa"/>
            <w:gridSpan w:val="11"/>
            <w:tcBorders>
              <w:top w:val="nil"/>
              <w:left w:val="nil"/>
              <w:right w:val="nil"/>
            </w:tcBorders>
            <w:shd w:val="clear" w:color="auto" w:fill="auto"/>
            <w:noWrap/>
            <w:vAlign w:val="center"/>
            <w:hideMark/>
          </w:tcPr>
          <w:p w14:paraId="5E59F577"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FA0856D" w14:textId="3BADE659"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21</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c>
      </w:tr>
      <w:tr w:rsidR="00877422" w:rsidRPr="00877422" w14:paraId="4FB8F400" w14:textId="77777777" w:rsidTr="00877422">
        <w:trPr>
          <w:trHeight w:val="255"/>
        </w:trPr>
        <w:tc>
          <w:tcPr>
            <w:tcW w:w="1134" w:type="dxa"/>
            <w:tcBorders>
              <w:top w:val="nil"/>
              <w:left w:val="nil"/>
              <w:bottom w:val="nil"/>
              <w:right w:val="nil"/>
            </w:tcBorders>
            <w:shd w:val="clear" w:color="auto" w:fill="auto"/>
            <w:noWrap/>
            <w:vAlign w:val="center"/>
            <w:hideMark/>
          </w:tcPr>
          <w:p w14:paraId="48B7DF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0FB31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2DB0C383" w14:textId="77777777" w:rsidTr="00877422">
        <w:trPr>
          <w:trHeight w:val="255"/>
        </w:trPr>
        <w:tc>
          <w:tcPr>
            <w:tcW w:w="1134" w:type="dxa"/>
            <w:tcBorders>
              <w:top w:val="nil"/>
              <w:left w:val="nil"/>
              <w:bottom w:val="nil"/>
              <w:right w:val="nil"/>
            </w:tcBorders>
            <w:shd w:val="clear" w:color="auto" w:fill="auto"/>
            <w:noWrap/>
            <w:vAlign w:val="center"/>
            <w:hideMark/>
          </w:tcPr>
          <w:p w14:paraId="057575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3BA05C" w14:textId="560DF6A5"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3883A72A" w14:textId="42EC3CA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348E2400" w14:textId="77777777" w:rsidTr="00AE6E3B">
        <w:trPr>
          <w:trHeight w:val="255"/>
        </w:trPr>
        <w:tc>
          <w:tcPr>
            <w:tcW w:w="1134" w:type="dxa"/>
            <w:tcBorders>
              <w:top w:val="nil"/>
              <w:left w:val="nil"/>
              <w:bottom w:val="nil"/>
              <w:right w:val="nil"/>
            </w:tcBorders>
            <w:shd w:val="clear" w:color="auto" w:fill="auto"/>
            <w:noWrap/>
            <w:vAlign w:val="center"/>
            <w:hideMark/>
          </w:tcPr>
          <w:p w14:paraId="71493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BBE7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3BB3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F7DCB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380779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11D6E0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7B8052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4F331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0AC59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EE5A3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AD0BA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D3FE8BE"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C07D3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34850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83D6C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76B91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4B6DA5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45E309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202BB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DEE44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8B7C7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D78F75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14B48A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686C1B3"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D0C4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F101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7C728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E68848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AB1B9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2F25C6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574E50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27765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98E65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6E928B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09CBB2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07572AEB"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AC1CC0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57BD7792" w14:textId="68477B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-1.30%</w:t>
            </w:r>
          </w:p>
        </w:tc>
        <w:tc>
          <w:tcPr>
            <w:tcW w:w="850" w:type="dxa"/>
            <w:tcBorders>
              <w:top w:val="nil"/>
              <w:left w:val="nil"/>
              <w:bottom w:val="nil"/>
              <w:right w:val="nil"/>
            </w:tcBorders>
            <w:shd w:val="clear" w:color="auto" w:fill="auto"/>
            <w:noWrap/>
            <w:vAlign w:val="center"/>
            <w:hideMark/>
          </w:tcPr>
          <w:p w14:paraId="1AA0F103" w14:textId="7FD322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-4.90%</w:t>
            </w:r>
          </w:p>
        </w:tc>
        <w:tc>
          <w:tcPr>
            <w:tcW w:w="851" w:type="dxa"/>
            <w:tcBorders>
              <w:top w:val="nil"/>
              <w:left w:val="nil"/>
              <w:bottom w:val="nil"/>
              <w:right w:val="single" w:sz="4" w:space="0" w:color="auto"/>
            </w:tcBorders>
            <w:shd w:val="clear" w:color="auto" w:fill="auto"/>
            <w:noWrap/>
            <w:vAlign w:val="center"/>
            <w:hideMark/>
          </w:tcPr>
          <w:p w14:paraId="2B4AB2D1" w14:textId="56FA72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-6.10%</w:t>
            </w:r>
          </w:p>
        </w:tc>
        <w:tc>
          <w:tcPr>
            <w:tcW w:w="708" w:type="dxa"/>
            <w:tcBorders>
              <w:top w:val="nil"/>
              <w:left w:val="nil"/>
              <w:bottom w:val="nil"/>
              <w:right w:val="nil"/>
            </w:tcBorders>
            <w:shd w:val="clear" w:color="auto" w:fill="auto"/>
            <w:noWrap/>
            <w:vAlign w:val="center"/>
            <w:hideMark/>
          </w:tcPr>
          <w:p w14:paraId="6BBAD4A3" w14:textId="5C743D1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797C73D0" w14:textId="2F5F3C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1" w:type="dxa"/>
            <w:tcBorders>
              <w:top w:val="nil"/>
              <w:left w:val="single" w:sz="8" w:space="0" w:color="auto"/>
              <w:bottom w:val="nil"/>
              <w:right w:val="nil"/>
            </w:tcBorders>
            <w:shd w:val="clear" w:color="auto" w:fill="auto"/>
            <w:noWrap/>
            <w:vAlign w:val="center"/>
            <w:hideMark/>
          </w:tcPr>
          <w:p w14:paraId="3673E37B" w14:textId="7C83E2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16EAB556" w14:textId="7AF104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-4.72%</w:t>
            </w:r>
          </w:p>
        </w:tc>
        <w:tc>
          <w:tcPr>
            <w:tcW w:w="851" w:type="dxa"/>
            <w:tcBorders>
              <w:top w:val="nil"/>
              <w:left w:val="nil"/>
              <w:bottom w:val="nil"/>
              <w:right w:val="single" w:sz="4" w:space="0" w:color="auto"/>
            </w:tcBorders>
            <w:shd w:val="clear" w:color="auto" w:fill="auto"/>
            <w:noWrap/>
            <w:vAlign w:val="center"/>
            <w:hideMark/>
          </w:tcPr>
          <w:p w14:paraId="453B5AF1" w14:textId="50104D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-6.12%</w:t>
            </w:r>
          </w:p>
        </w:tc>
        <w:tc>
          <w:tcPr>
            <w:tcW w:w="709" w:type="dxa"/>
            <w:tcBorders>
              <w:top w:val="nil"/>
              <w:left w:val="nil"/>
              <w:bottom w:val="nil"/>
              <w:right w:val="nil"/>
            </w:tcBorders>
            <w:shd w:val="clear" w:color="auto" w:fill="auto"/>
            <w:noWrap/>
            <w:vAlign w:val="center"/>
            <w:hideMark/>
          </w:tcPr>
          <w:p w14:paraId="111C99F5" w14:textId="50E121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114B0DA5" w14:textId="69BC9B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50BF75A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61620C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9F48754" w14:textId="7BC123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850" w:type="dxa"/>
            <w:tcBorders>
              <w:top w:val="nil"/>
              <w:left w:val="nil"/>
              <w:bottom w:val="nil"/>
              <w:right w:val="nil"/>
            </w:tcBorders>
            <w:shd w:val="clear" w:color="auto" w:fill="auto"/>
            <w:noWrap/>
            <w:vAlign w:val="center"/>
            <w:hideMark/>
          </w:tcPr>
          <w:p w14:paraId="04F85FDC" w14:textId="2812808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-4.04%</w:t>
            </w:r>
          </w:p>
        </w:tc>
        <w:tc>
          <w:tcPr>
            <w:tcW w:w="851" w:type="dxa"/>
            <w:tcBorders>
              <w:top w:val="nil"/>
              <w:left w:val="nil"/>
              <w:bottom w:val="nil"/>
              <w:right w:val="single" w:sz="4" w:space="0" w:color="auto"/>
            </w:tcBorders>
            <w:shd w:val="clear" w:color="auto" w:fill="auto"/>
            <w:noWrap/>
            <w:vAlign w:val="center"/>
            <w:hideMark/>
          </w:tcPr>
          <w:p w14:paraId="47823331" w14:textId="76E7E7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-6.70%</w:t>
            </w:r>
          </w:p>
        </w:tc>
        <w:tc>
          <w:tcPr>
            <w:tcW w:w="708" w:type="dxa"/>
            <w:tcBorders>
              <w:top w:val="nil"/>
              <w:left w:val="nil"/>
              <w:bottom w:val="nil"/>
              <w:right w:val="nil"/>
            </w:tcBorders>
            <w:shd w:val="clear" w:color="auto" w:fill="auto"/>
            <w:noWrap/>
            <w:vAlign w:val="center"/>
            <w:hideMark/>
          </w:tcPr>
          <w:p w14:paraId="68F2C873" w14:textId="508C60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4500C1F6" w14:textId="407D23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491DE092" w14:textId="70FDBE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1A3D1197" w14:textId="09BED6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-4.50%</w:t>
            </w:r>
          </w:p>
        </w:tc>
        <w:tc>
          <w:tcPr>
            <w:tcW w:w="851" w:type="dxa"/>
            <w:tcBorders>
              <w:top w:val="nil"/>
              <w:left w:val="nil"/>
              <w:bottom w:val="nil"/>
              <w:right w:val="single" w:sz="4" w:space="0" w:color="auto"/>
            </w:tcBorders>
            <w:shd w:val="clear" w:color="auto" w:fill="auto"/>
            <w:noWrap/>
            <w:vAlign w:val="center"/>
            <w:hideMark/>
          </w:tcPr>
          <w:p w14:paraId="33D88B73" w14:textId="33A76A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-6.45%</w:t>
            </w:r>
          </w:p>
        </w:tc>
        <w:tc>
          <w:tcPr>
            <w:tcW w:w="709" w:type="dxa"/>
            <w:tcBorders>
              <w:top w:val="nil"/>
              <w:left w:val="nil"/>
              <w:bottom w:val="nil"/>
              <w:right w:val="nil"/>
            </w:tcBorders>
            <w:shd w:val="clear" w:color="auto" w:fill="auto"/>
            <w:noWrap/>
            <w:vAlign w:val="center"/>
            <w:hideMark/>
          </w:tcPr>
          <w:p w14:paraId="156A7A18" w14:textId="30FD7D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30DAB0DA" w14:textId="54A3A7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62FE9B3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10AAE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06796512" w14:textId="5FBD247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7A270E65" w14:textId="239F55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-2.29%</w:t>
            </w:r>
          </w:p>
        </w:tc>
        <w:tc>
          <w:tcPr>
            <w:tcW w:w="851" w:type="dxa"/>
            <w:tcBorders>
              <w:top w:val="nil"/>
              <w:left w:val="nil"/>
              <w:bottom w:val="nil"/>
              <w:right w:val="single" w:sz="4" w:space="0" w:color="auto"/>
            </w:tcBorders>
            <w:shd w:val="clear" w:color="auto" w:fill="auto"/>
            <w:noWrap/>
            <w:vAlign w:val="center"/>
            <w:hideMark/>
          </w:tcPr>
          <w:p w14:paraId="476034FF" w14:textId="06B5DA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-4.02%</w:t>
            </w:r>
          </w:p>
        </w:tc>
        <w:tc>
          <w:tcPr>
            <w:tcW w:w="708" w:type="dxa"/>
            <w:tcBorders>
              <w:top w:val="nil"/>
              <w:left w:val="nil"/>
              <w:bottom w:val="nil"/>
              <w:right w:val="nil"/>
            </w:tcBorders>
            <w:shd w:val="clear" w:color="auto" w:fill="auto"/>
            <w:noWrap/>
            <w:vAlign w:val="center"/>
            <w:hideMark/>
          </w:tcPr>
          <w:p w14:paraId="50DE01AA" w14:textId="3832A1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6FF2A73A" w14:textId="618EE6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nil"/>
              <w:left w:val="single" w:sz="8" w:space="0" w:color="auto"/>
              <w:bottom w:val="nil"/>
              <w:right w:val="nil"/>
            </w:tcBorders>
            <w:shd w:val="clear" w:color="auto" w:fill="auto"/>
            <w:noWrap/>
            <w:vAlign w:val="center"/>
            <w:hideMark/>
          </w:tcPr>
          <w:p w14:paraId="4B065F6B" w14:textId="73406B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-1.46%</w:t>
            </w:r>
          </w:p>
        </w:tc>
        <w:tc>
          <w:tcPr>
            <w:tcW w:w="850" w:type="dxa"/>
            <w:tcBorders>
              <w:top w:val="nil"/>
              <w:left w:val="nil"/>
              <w:bottom w:val="nil"/>
              <w:right w:val="nil"/>
            </w:tcBorders>
            <w:shd w:val="clear" w:color="auto" w:fill="auto"/>
            <w:noWrap/>
            <w:vAlign w:val="center"/>
            <w:hideMark/>
          </w:tcPr>
          <w:p w14:paraId="4E8775BF" w14:textId="4BF9B3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-1.97%</w:t>
            </w:r>
          </w:p>
        </w:tc>
        <w:tc>
          <w:tcPr>
            <w:tcW w:w="851" w:type="dxa"/>
            <w:tcBorders>
              <w:top w:val="nil"/>
              <w:left w:val="nil"/>
              <w:bottom w:val="nil"/>
              <w:right w:val="single" w:sz="4" w:space="0" w:color="auto"/>
            </w:tcBorders>
            <w:shd w:val="clear" w:color="auto" w:fill="auto"/>
            <w:noWrap/>
            <w:vAlign w:val="center"/>
            <w:hideMark/>
          </w:tcPr>
          <w:p w14:paraId="3DBCED1D" w14:textId="15C0CB3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-4.45%</w:t>
            </w:r>
          </w:p>
        </w:tc>
        <w:tc>
          <w:tcPr>
            <w:tcW w:w="709" w:type="dxa"/>
            <w:tcBorders>
              <w:top w:val="nil"/>
              <w:left w:val="nil"/>
              <w:bottom w:val="nil"/>
              <w:right w:val="nil"/>
            </w:tcBorders>
            <w:shd w:val="clear" w:color="auto" w:fill="auto"/>
            <w:noWrap/>
            <w:vAlign w:val="center"/>
            <w:hideMark/>
          </w:tcPr>
          <w:p w14:paraId="13E14B61" w14:textId="691254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nil"/>
              <w:left w:val="nil"/>
              <w:bottom w:val="nil"/>
              <w:right w:val="single" w:sz="8" w:space="0" w:color="auto"/>
            </w:tcBorders>
            <w:shd w:val="clear" w:color="auto" w:fill="auto"/>
            <w:noWrap/>
            <w:vAlign w:val="center"/>
            <w:hideMark/>
          </w:tcPr>
          <w:p w14:paraId="4515738C" w14:textId="3740A39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255BDF80"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C96B47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C967813" w14:textId="64BEA6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-1.10%</w:t>
            </w:r>
          </w:p>
        </w:tc>
        <w:tc>
          <w:tcPr>
            <w:tcW w:w="850" w:type="dxa"/>
            <w:tcBorders>
              <w:top w:val="single" w:sz="8" w:space="0" w:color="auto"/>
              <w:left w:val="nil"/>
              <w:bottom w:val="nil"/>
              <w:right w:val="nil"/>
            </w:tcBorders>
            <w:shd w:val="clear" w:color="auto" w:fill="auto"/>
            <w:noWrap/>
            <w:vAlign w:val="center"/>
            <w:hideMark/>
          </w:tcPr>
          <w:p w14:paraId="53893CE1" w14:textId="0F7930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52F1649F" w14:textId="4AE514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-5.78%</w:t>
            </w:r>
          </w:p>
        </w:tc>
        <w:tc>
          <w:tcPr>
            <w:tcW w:w="708" w:type="dxa"/>
            <w:tcBorders>
              <w:top w:val="single" w:sz="8" w:space="0" w:color="auto"/>
              <w:left w:val="nil"/>
              <w:bottom w:val="nil"/>
              <w:right w:val="nil"/>
            </w:tcBorders>
            <w:shd w:val="clear" w:color="auto" w:fill="auto"/>
            <w:noWrap/>
            <w:vAlign w:val="center"/>
            <w:hideMark/>
          </w:tcPr>
          <w:p w14:paraId="11ADFC49" w14:textId="0581CF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5AB42BCC" w14:textId="1271B0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851" w:type="dxa"/>
            <w:tcBorders>
              <w:top w:val="single" w:sz="8" w:space="0" w:color="auto"/>
              <w:left w:val="single" w:sz="8" w:space="0" w:color="auto"/>
              <w:bottom w:val="nil"/>
              <w:right w:val="nil"/>
            </w:tcBorders>
            <w:shd w:val="clear" w:color="auto" w:fill="auto"/>
            <w:noWrap/>
            <w:vAlign w:val="center"/>
            <w:hideMark/>
          </w:tcPr>
          <w:p w14:paraId="4D01228D" w14:textId="22E75E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-1.18%</w:t>
            </w:r>
          </w:p>
        </w:tc>
        <w:tc>
          <w:tcPr>
            <w:tcW w:w="850" w:type="dxa"/>
            <w:tcBorders>
              <w:top w:val="single" w:sz="8" w:space="0" w:color="auto"/>
              <w:left w:val="nil"/>
              <w:bottom w:val="nil"/>
              <w:right w:val="nil"/>
            </w:tcBorders>
            <w:shd w:val="clear" w:color="auto" w:fill="auto"/>
            <w:noWrap/>
            <w:vAlign w:val="center"/>
            <w:hideMark/>
          </w:tcPr>
          <w:p w14:paraId="3F975536" w14:textId="4E6A62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2BACD83A" w14:textId="7AAB25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-5.81%</w:t>
            </w:r>
          </w:p>
        </w:tc>
        <w:tc>
          <w:tcPr>
            <w:tcW w:w="709" w:type="dxa"/>
            <w:tcBorders>
              <w:top w:val="single" w:sz="8" w:space="0" w:color="auto"/>
              <w:left w:val="nil"/>
              <w:bottom w:val="nil"/>
              <w:right w:val="nil"/>
            </w:tcBorders>
            <w:shd w:val="clear" w:color="auto" w:fill="auto"/>
            <w:noWrap/>
            <w:vAlign w:val="center"/>
            <w:hideMark/>
          </w:tcPr>
          <w:p w14:paraId="20EFFA38" w14:textId="5F0239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315F0552" w14:textId="519570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r>
      <w:tr w:rsidR="005B229E" w:rsidRPr="00877422" w14:paraId="666C9318"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099FAA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E30D71E" w14:textId="5F047B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50" w:type="dxa"/>
            <w:tcBorders>
              <w:top w:val="single" w:sz="8" w:space="0" w:color="auto"/>
              <w:left w:val="nil"/>
              <w:bottom w:val="nil"/>
              <w:right w:val="nil"/>
            </w:tcBorders>
            <w:shd w:val="clear" w:color="auto" w:fill="auto"/>
            <w:noWrap/>
            <w:vAlign w:val="center"/>
            <w:hideMark/>
          </w:tcPr>
          <w:p w14:paraId="72B97190" w14:textId="11711B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-2.57%</w:t>
            </w:r>
          </w:p>
        </w:tc>
        <w:tc>
          <w:tcPr>
            <w:tcW w:w="851" w:type="dxa"/>
            <w:tcBorders>
              <w:top w:val="single" w:sz="8" w:space="0" w:color="auto"/>
              <w:left w:val="nil"/>
              <w:bottom w:val="nil"/>
              <w:right w:val="single" w:sz="4" w:space="0" w:color="auto"/>
            </w:tcBorders>
            <w:shd w:val="clear" w:color="auto" w:fill="auto"/>
            <w:noWrap/>
            <w:vAlign w:val="center"/>
            <w:hideMark/>
          </w:tcPr>
          <w:p w14:paraId="4F468F15" w14:textId="6F295E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-2.18%</w:t>
            </w:r>
          </w:p>
        </w:tc>
        <w:tc>
          <w:tcPr>
            <w:tcW w:w="708" w:type="dxa"/>
            <w:tcBorders>
              <w:top w:val="single" w:sz="8" w:space="0" w:color="auto"/>
              <w:left w:val="nil"/>
              <w:bottom w:val="nil"/>
              <w:right w:val="nil"/>
            </w:tcBorders>
            <w:shd w:val="clear" w:color="auto" w:fill="auto"/>
            <w:noWrap/>
            <w:vAlign w:val="center"/>
            <w:hideMark/>
          </w:tcPr>
          <w:p w14:paraId="60EBF683" w14:textId="2F16D6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single" w:sz="8" w:space="0" w:color="auto"/>
            </w:tcBorders>
            <w:shd w:val="clear" w:color="auto" w:fill="auto"/>
            <w:noWrap/>
            <w:vAlign w:val="center"/>
            <w:hideMark/>
          </w:tcPr>
          <w:p w14:paraId="575CF048" w14:textId="4A79B0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851" w:type="dxa"/>
            <w:tcBorders>
              <w:top w:val="single" w:sz="8" w:space="0" w:color="auto"/>
              <w:left w:val="nil"/>
              <w:bottom w:val="nil"/>
              <w:right w:val="nil"/>
            </w:tcBorders>
            <w:shd w:val="clear" w:color="auto" w:fill="auto"/>
            <w:noWrap/>
            <w:vAlign w:val="center"/>
            <w:hideMark/>
          </w:tcPr>
          <w:p w14:paraId="237ADB31" w14:textId="35699D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0" w:type="dxa"/>
            <w:tcBorders>
              <w:top w:val="single" w:sz="8" w:space="0" w:color="auto"/>
              <w:left w:val="nil"/>
              <w:bottom w:val="nil"/>
              <w:right w:val="nil"/>
            </w:tcBorders>
            <w:shd w:val="clear" w:color="auto" w:fill="auto"/>
            <w:noWrap/>
            <w:vAlign w:val="center"/>
            <w:hideMark/>
          </w:tcPr>
          <w:p w14:paraId="3B37A2E5" w14:textId="3D832F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-3.26%</w:t>
            </w:r>
          </w:p>
        </w:tc>
        <w:tc>
          <w:tcPr>
            <w:tcW w:w="851" w:type="dxa"/>
            <w:tcBorders>
              <w:top w:val="single" w:sz="8" w:space="0" w:color="auto"/>
              <w:left w:val="nil"/>
              <w:bottom w:val="nil"/>
              <w:right w:val="single" w:sz="4" w:space="0" w:color="auto"/>
            </w:tcBorders>
            <w:shd w:val="clear" w:color="auto" w:fill="auto"/>
            <w:noWrap/>
            <w:vAlign w:val="center"/>
            <w:hideMark/>
          </w:tcPr>
          <w:p w14:paraId="6070F897" w14:textId="3C2B36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-3.10%</w:t>
            </w:r>
          </w:p>
        </w:tc>
        <w:tc>
          <w:tcPr>
            <w:tcW w:w="709" w:type="dxa"/>
            <w:tcBorders>
              <w:top w:val="single" w:sz="8" w:space="0" w:color="auto"/>
              <w:left w:val="nil"/>
              <w:bottom w:val="nil"/>
              <w:right w:val="nil"/>
            </w:tcBorders>
            <w:shd w:val="clear" w:color="auto" w:fill="auto"/>
            <w:noWrap/>
            <w:vAlign w:val="center"/>
            <w:hideMark/>
          </w:tcPr>
          <w:p w14:paraId="68FDAB0B" w14:textId="27481B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single" w:sz="8" w:space="0" w:color="auto"/>
              <w:left w:val="nil"/>
              <w:bottom w:val="nil"/>
              <w:right w:val="single" w:sz="8" w:space="0" w:color="auto"/>
            </w:tcBorders>
            <w:shd w:val="clear" w:color="auto" w:fill="auto"/>
            <w:noWrap/>
            <w:vAlign w:val="center"/>
            <w:hideMark/>
          </w:tcPr>
          <w:p w14:paraId="6697BE4E" w14:textId="2B1C40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5B229E" w:rsidRPr="00877422" w14:paraId="7D357DAA"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E53FAF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26D01AF2" w14:textId="50A393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-3.92%</w:t>
            </w:r>
          </w:p>
        </w:tc>
        <w:tc>
          <w:tcPr>
            <w:tcW w:w="850" w:type="dxa"/>
            <w:tcBorders>
              <w:top w:val="nil"/>
              <w:left w:val="nil"/>
              <w:bottom w:val="single" w:sz="8" w:space="0" w:color="auto"/>
              <w:right w:val="nil"/>
            </w:tcBorders>
            <w:shd w:val="clear" w:color="auto" w:fill="auto"/>
            <w:noWrap/>
            <w:vAlign w:val="center"/>
            <w:hideMark/>
          </w:tcPr>
          <w:p w14:paraId="18A66C64" w14:textId="0BE005C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-6.03%</w:t>
            </w:r>
          </w:p>
        </w:tc>
        <w:tc>
          <w:tcPr>
            <w:tcW w:w="851" w:type="dxa"/>
            <w:tcBorders>
              <w:top w:val="nil"/>
              <w:left w:val="nil"/>
              <w:bottom w:val="single" w:sz="8" w:space="0" w:color="auto"/>
              <w:right w:val="single" w:sz="4" w:space="0" w:color="auto"/>
            </w:tcBorders>
            <w:shd w:val="clear" w:color="auto" w:fill="auto"/>
            <w:noWrap/>
            <w:vAlign w:val="center"/>
            <w:hideMark/>
          </w:tcPr>
          <w:p w14:paraId="4398EDD4" w14:textId="2AA790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-8.46%</w:t>
            </w:r>
          </w:p>
        </w:tc>
        <w:tc>
          <w:tcPr>
            <w:tcW w:w="708" w:type="dxa"/>
            <w:tcBorders>
              <w:top w:val="nil"/>
              <w:left w:val="nil"/>
              <w:bottom w:val="single" w:sz="8" w:space="0" w:color="auto"/>
              <w:right w:val="nil"/>
            </w:tcBorders>
            <w:shd w:val="clear" w:color="auto" w:fill="auto"/>
            <w:noWrap/>
            <w:vAlign w:val="center"/>
            <w:hideMark/>
          </w:tcPr>
          <w:p w14:paraId="5CE8AC04" w14:textId="598B8F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single" w:sz="8" w:space="0" w:color="auto"/>
              <w:right w:val="single" w:sz="8" w:space="0" w:color="auto"/>
            </w:tcBorders>
            <w:shd w:val="clear" w:color="auto" w:fill="auto"/>
            <w:noWrap/>
            <w:vAlign w:val="center"/>
            <w:hideMark/>
          </w:tcPr>
          <w:p w14:paraId="651BF2A9" w14:textId="619BBE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1" w:type="dxa"/>
            <w:tcBorders>
              <w:top w:val="nil"/>
              <w:left w:val="nil"/>
              <w:bottom w:val="single" w:sz="8" w:space="0" w:color="auto"/>
              <w:right w:val="nil"/>
            </w:tcBorders>
            <w:shd w:val="clear" w:color="auto" w:fill="auto"/>
            <w:noWrap/>
            <w:vAlign w:val="center"/>
            <w:hideMark/>
          </w:tcPr>
          <w:p w14:paraId="7C393C18" w14:textId="3C1F44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-4.19%</w:t>
            </w:r>
          </w:p>
        </w:tc>
        <w:tc>
          <w:tcPr>
            <w:tcW w:w="850" w:type="dxa"/>
            <w:tcBorders>
              <w:top w:val="nil"/>
              <w:left w:val="nil"/>
              <w:bottom w:val="single" w:sz="8" w:space="0" w:color="auto"/>
              <w:right w:val="nil"/>
            </w:tcBorders>
            <w:shd w:val="clear" w:color="auto" w:fill="auto"/>
            <w:noWrap/>
            <w:vAlign w:val="center"/>
            <w:hideMark/>
          </w:tcPr>
          <w:p w14:paraId="3AC36AD7" w14:textId="12FF07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-7.10%</w:t>
            </w:r>
          </w:p>
        </w:tc>
        <w:tc>
          <w:tcPr>
            <w:tcW w:w="851" w:type="dxa"/>
            <w:tcBorders>
              <w:top w:val="nil"/>
              <w:left w:val="nil"/>
              <w:bottom w:val="single" w:sz="8" w:space="0" w:color="auto"/>
              <w:right w:val="single" w:sz="4" w:space="0" w:color="auto"/>
            </w:tcBorders>
            <w:shd w:val="clear" w:color="auto" w:fill="auto"/>
            <w:noWrap/>
            <w:vAlign w:val="center"/>
            <w:hideMark/>
          </w:tcPr>
          <w:p w14:paraId="75E69956" w14:textId="2F5DF0A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-10.87%</w:t>
            </w:r>
          </w:p>
        </w:tc>
        <w:tc>
          <w:tcPr>
            <w:tcW w:w="709" w:type="dxa"/>
            <w:tcBorders>
              <w:top w:val="nil"/>
              <w:left w:val="nil"/>
              <w:bottom w:val="single" w:sz="8" w:space="0" w:color="auto"/>
              <w:right w:val="nil"/>
            </w:tcBorders>
            <w:shd w:val="clear" w:color="auto" w:fill="auto"/>
            <w:noWrap/>
            <w:vAlign w:val="center"/>
            <w:hideMark/>
          </w:tcPr>
          <w:p w14:paraId="2A957347" w14:textId="11C910D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single" w:sz="8" w:space="0" w:color="auto"/>
              <w:right w:val="single" w:sz="8" w:space="0" w:color="auto"/>
            </w:tcBorders>
            <w:shd w:val="clear" w:color="auto" w:fill="auto"/>
            <w:noWrap/>
            <w:vAlign w:val="center"/>
            <w:hideMark/>
          </w:tcPr>
          <w:p w14:paraId="42742829" w14:textId="026216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AE6E3B" w:rsidRPr="00877422" w14:paraId="05E88B1A" w14:textId="77777777" w:rsidTr="00F7291E">
        <w:trPr>
          <w:trHeight w:val="510"/>
        </w:trPr>
        <w:tc>
          <w:tcPr>
            <w:tcW w:w="8994" w:type="dxa"/>
            <w:gridSpan w:val="11"/>
            <w:tcBorders>
              <w:top w:val="nil"/>
              <w:left w:val="nil"/>
              <w:right w:val="nil"/>
            </w:tcBorders>
            <w:shd w:val="clear" w:color="auto" w:fill="auto"/>
            <w:noWrap/>
            <w:vAlign w:val="center"/>
            <w:hideMark/>
          </w:tcPr>
          <w:p w14:paraId="769C4F57"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7CEC077F" w14:textId="2CEC483B"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22</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c>
      </w:tr>
      <w:tr w:rsidR="00877422" w:rsidRPr="00877422" w14:paraId="2F0507E3" w14:textId="77777777" w:rsidTr="00877422">
        <w:trPr>
          <w:trHeight w:val="255"/>
        </w:trPr>
        <w:tc>
          <w:tcPr>
            <w:tcW w:w="1134" w:type="dxa"/>
            <w:tcBorders>
              <w:top w:val="nil"/>
              <w:left w:val="nil"/>
              <w:bottom w:val="nil"/>
              <w:right w:val="nil"/>
            </w:tcBorders>
            <w:shd w:val="clear" w:color="auto" w:fill="auto"/>
            <w:noWrap/>
            <w:vAlign w:val="center"/>
            <w:hideMark/>
          </w:tcPr>
          <w:p w14:paraId="452D10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CE1D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73A69F19" w14:textId="77777777" w:rsidTr="00877422">
        <w:trPr>
          <w:trHeight w:val="255"/>
        </w:trPr>
        <w:tc>
          <w:tcPr>
            <w:tcW w:w="1134" w:type="dxa"/>
            <w:tcBorders>
              <w:top w:val="nil"/>
              <w:left w:val="nil"/>
              <w:bottom w:val="nil"/>
              <w:right w:val="nil"/>
            </w:tcBorders>
            <w:shd w:val="clear" w:color="auto" w:fill="auto"/>
            <w:noWrap/>
            <w:vAlign w:val="center"/>
            <w:hideMark/>
          </w:tcPr>
          <w:p w14:paraId="6F0C5F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B53814" w14:textId="79142AD6"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6B3537B2" w14:textId="7526BA12"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5801E508" w14:textId="77777777" w:rsidTr="00AE6E3B">
        <w:trPr>
          <w:trHeight w:val="255"/>
        </w:trPr>
        <w:tc>
          <w:tcPr>
            <w:tcW w:w="1134" w:type="dxa"/>
            <w:tcBorders>
              <w:top w:val="nil"/>
              <w:left w:val="nil"/>
              <w:bottom w:val="nil"/>
              <w:right w:val="nil"/>
            </w:tcBorders>
            <w:shd w:val="clear" w:color="auto" w:fill="auto"/>
            <w:noWrap/>
            <w:vAlign w:val="center"/>
            <w:hideMark/>
          </w:tcPr>
          <w:p w14:paraId="5A3270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169A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A3CFE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10A49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42A1D0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4C558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31CF2F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46ABAB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D8920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50C2AFE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57E3C4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77A992F7"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BBC47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117E8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4D0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402A53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32CA74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1BEF05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BA97E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06056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3AD1FC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4BE61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36A1C90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AA57321"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7F8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8939FF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26D74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C2E04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C64D1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62BD71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18A7CF6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8CC72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657D2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227E4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4F82DE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0A3F6FB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3EB97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95EDDF4" w14:textId="06C032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-8.21%</w:t>
            </w:r>
          </w:p>
        </w:tc>
        <w:tc>
          <w:tcPr>
            <w:tcW w:w="850" w:type="dxa"/>
            <w:tcBorders>
              <w:top w:val="nil"/>
              <w:left w:val="nil"/>
              <w:bottom w:val="nil"/>
              <w:right w:val="nil"/>
            </w:tcBorders>
            <w:shd w:val="clear" w:color="auto" w:fill="auto"/>
            <w:noWrap/>
            <w:vAlign w:val="center"/>
            <w:hideMark/>
          </w:tcPr>
          <w:p w14:paraId="5775C8E8" w14:textId="64381E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-9.03%</w:t>
            </w:r>
          </w:p>
        </w:tc>
        <w:tc>
          <w:tcPr>
            <w:tcW w:w="851" w:type="dxa"/>
            <w:tcBorders>
              <w:top w:val="nil"/>
              <w:left w:val="nil"/>
              <w:bottom w:val="nil"/>
              <w:right w:val="single" w:sz="4" w:space="0" w:color="auto"/>
            </w:tcBorders>
            <w:shd w:val="clear" w:color="auto" w:fill="auto"/>
            <w:noWrap/>
            <w:vAlign w:val="center"/>
            <w:hideMark/>
          </w:tcPr>
          <w:p w14:paraId="5CA9625E" w14:textId="62FF45A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-10.72%</w:t>
            </w:r>
          </w:p>
        </w:tc>
        <w:tc>
          <w:tcPr>
            <w:tcW w:w="708" w:type="dxa"/>
            <w:tcBorders>
              <w:top w:val="nil"/>
              <w:left w:val="nil"/>
              <w:bottom w:val="nil"/>
              <w:right w:val="nil"/>
            </w:tcBorders>
            <w:shd w:val="clear" w:color="auto" w:fill="auto"/>
            <w:noWrap/>
            <w:vAlign w:val="center"/>
            <w:hideMark/>
          </w:tcPr>
          <w:p w14:paraId="692F942D" w14:textId="243856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61546EFE" w14:textId="00AA70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7F32EEA5" w14:textId="1C9B73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5FFA311E" w14:textId="7B10D48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-5.74%</w:t>
            </w:r>
          </w:p>
        </w:tc>
        <w:tc>
          <w:tcPr>
            <w:tcW w:w="851" w:type="dxa"/>
            <w:tcBorders>
              <w:top w:val="nil"/>
              <w:left w:val="nil"/>
              <w:bottom w:val="nil"/>
              <w:right w:val="single" w:sz="4" w:space="0" w:color="auto"/>
            </w:tcBorders>
            <w:shd w:val="clear" w:color="auto" w:fill="auto"/>
            <w:noWrap/>
            <w:vAlign w:val="center"/>
            <w:hideMark/>
          </w:tcPr>
          <w:p w14:paraId="1C3B2B6F" w14:textId="05E7072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-7.52%</w:t>
            </w:r>
          </w:p>
        </w:tc>
        <w:tc>
          <w:tcPr>
            <w:tcW w:w="709" w:type="dxa"/>
            <w:tcBorders>
              <w:top w:val="nil"/>
              <w:left w:val="nil"/>
              <w:bottom w:val="nil"/>
              <w:right w:val="nil"/>
            </w:tcBorders>
            <w:shd w:val="clear" w:color="auto" w:fill="auto"/>
            <w:noWrap/>
            <w:vAlign w:val="center"/>
            <w:hideMark/>
          </w:tcPr>
          <w:p w14:paraId="24FE0B81" w14:textId="02A7D9E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410C26F6" w14:textId="04A267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54A6230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AD190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1A68DDF" w14:textId="56FF993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-4.58%</w:t>
            </w:r>
          </w:p>
        </w:tc>
        <w:tc>
          <w:tcPr>
            <w:tcW w:w="850" w:type="dxa"/>
            <w:tcBorders>
              <w:top w:val="nil"/>
              <w:left w:val="nil"/>
              <w:bottom w:val="nil"/>
              <w:right w:val="nil"/>
            </w:tcBorders>
            <w:shd w:val="clear" w:color="auto" w:fill="auto"/>
            <w:noWrap/>
            <w:vAlign w:val="center"/>
            <w:hideMark/>
          </w:tcPr>
          <w:p w14:paraId="3D9D5371" w14:textId="27B0BA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-6.47%</w:t>
            </w:r>
          </w:p>
        </w:tc>
        <w:tc>
          <w:tcPr>
            <w:tcW w:w="851" w:type="dxa"/>
            <w:tcBorders>
              <w:top w:val="nil"/>
              <w:left w:val="nil"/>
              <w:bottom w:val="nil"/>
              <w:right w:val="single" w:sz="4" w:space="0" w:color="auto"/>
            </w:tcBorders>
            <w:shd w:val="clear" w:color="auto" w:fill="auto"/>
            <w:noWrap/>
            <w:vAlign w:val="center"/>
            <w:hideMark/>
          </w:tcPr>
          <w:p w14:paraId="5796EF11" w14:textId="7CB42CE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-9.23%</w:t>
            </w:r>
          </w:p>
        </w:tc>
        <w:tc>
          <w:tcPr>
            <w:tcW w:w="708" w:type="dxa"/>
            <w:tcBorders>
              <w:top w:val="nil"/>
              <w:left w:val="nil"/>
              <w:bottom w:val="nil"/>
              <w:right w:val="nil"/>
            </w:tcBorders>
            <w:shd w:val="clear" w:color="auto" w:fill="auto"/>
            <w:noWrap/>
            <w:vAlign w:val="center"/>
            <w:hideMark/>
          </w:tcPr>
          <w:p w14:paraId="545E30EC" w14:textId="2635BC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C87AE18" w14:textId="0B8743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1" w:type="dxa"/>
            <w:tcBorders>
              <w:top w:val="nil"/>
              <w:left w:val="single" w:sz="8" w:space="0" w:color="auto"/>
              <w:bottom w:val="nil"/>
              <w:right w:val="nil"/>
            </w:tcBorders>
            <w:shd w:val="clear" w:color="auto" w:fill="auto"/>
            <w:noWrap/>
            <w:vAlign w:val="center"/>
            <w:hideMark/>
          </w:tcPr>
          <w:p w14:paraId="3C2E98D3" w14:textId="49C61C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nil"/>
              <w:right w:val="nil"/>
            </w:tcBorders>
            <w:shd w:val="clear" w:color="auto" w:fill="auto"/>
            <w:noWrap/>
            <w:vAlign w:val="center"/>
            <w:hideMark/>
          </w:tcPr>
          <w:p w14:paraId="62A9A2C7" w14:textId="78C89D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-5.50%</w:t>
            </w:r>
          </w:p>
        </w:tc>
        <w:tc>
          <w:tcPr>
            <w:tcW w:w="851" w:type="dxa"/>
            <w:tcBorders>
              <w:top w:val="nil"/>
              <w:left w:val="nil"/>
              <w:bottom w:val="nil"/>
              <w:right w:val="single" w:sz="4" w:space="0" w:color="auto"/>
            </w:tcBorders>
            <w:shd w:val="clear" w:color="auto" w:fill="auto"/>
            <w:noWrap/>
            <w:vAlign w:val="center"/>
            <w:hideMark/>
          </w:tcPr>
          <w:p w14:paraId="20D69B1D" w14:textId="3F0A216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-7.09%</w:t>
            </w:r>
          </w:p>
        </w:tc>
        <w:tc>
          <w:tcPr>
            <w:tcW w:w="709" w:type="dxa"/>
            <w:tcBorders>
              <w:top w:val="nil"/>
              <w:left w:val="nil"/>
              <w:bottom w:val="nil"/>
              <w:right w:val="nil"/>
            </w:tcBorders>
            <w:shd w:val="clear" w:color="auto" w:fill="auto"/>
            <w:noWrap/>
            <w:vAlign w:val="center"/>
            <w:hideMark/>
          </w:tcPr>
          <w:p w14:paraId="640973CF" w14:textId="497F90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59ACC8F4" w14:textId="0EEAC62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26DBB64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49B0DC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B6C4849" w14:textId="7A90CC5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-5.54%</w:t>
            </w:r>
          </w:p>
        </w:tc>
        <w:tc>
          <w:tcPr>
            <w:tcW w:w="850" w:type="dxa"/>
            <w:tcBorders>
              <w:top w:val="nil"/>
              <w:left w:val="nil"/>
              <w:bottom w:val="nil"/>
              <w:right w:val="nil"/>
            </w:tcBorders>
            <w:shd w:val="clear" w:color="auto" w:fill="auto"/>
            <w:noWrap/>
            <w:vAlign w:val="center"/>
            <w:hideMark/>
          </w:tcPr>
          <w:p w14:paraId="141DECD1" w14:textId="476615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-7.00%</w:t>
            </w:r>
          </w:p>
        </w:tc>
        <w:tc>
          <w:tcPr>
            <w:tcW w:w="851" w:type="dxa"/>
            <w:tcBorders>
              <w:top w:val="nil"/>
              <w:left w:val="nil"/>
              <w:bottom w:val="nil"/>
              <w:right w:val="single" w:sz="4" w:space="0" w:color="auto"/>
            </w:tcBorders>
            <w:shd w:val="clear" w:color="auto" w:fill="auto"/>
            <w:noWrap/>
            <w:vAlign w:val="center"/>
            <w:hideMark/>
          </w:tcPr>
          <w:p w14:paraId="5B12CEAA" w14:textId="1EAFBED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-8.13%</w:t>
            </w:r>
          </w:p>
        </w:tc>
        <w:tc>
          <w:tcPr>
            <w:tcW w:w="708" w:type="dxa"/>
            <w:tcBorders>
              <w:top w:val="nil"/>
              <w:left w:val="nil"/>
              <w:bottom w:val="nil"/>
              <w:right w:val="nil"/>
            </w:tcBorders>
            <w:shd w:val="clear" w:color="auto" w:fill="auto"/>
            <w:noWrap/>
            <w:vAlign w:val="center"/>
            <w:hideMark/>
          </w:tcPr>
          <w:p w14:paraId="7B8F2732" w14:textId="5521CF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DDFA865" w14:textId="7C1E22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484BEEA7" w14:textId="107991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850" w:type="dxa"/>
            <w:tcBorders>
              <w:top w:val="nil"/>
              <w:left w:val="nil"/>
              <w:bottom w:val="nil"/>
              <w:right w:val="nil"/>
            </w:tcBorders>
            <w:shd w:val="clear" w:color="auto" w:fill="auto"/>
            <w:noWrap/>
            <w:vAlign w:val="center"/>
            <w:hideMark/>
          </w:tcPr>
          <w:p w14:paraId="240F4CD8" w14:textId="101A7E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-4.16%</w:t>
            </w:r>
          </w:p>
        </w:tc>
        <w:tc>
          <w:tcPr>
            <w:tcW w:w="851" w:type="dxa"/>
            <w:tcBorders>
              <w:top w:val="nil"/>
              <w:left w:val="nil"/>
              <w:bottom w:val="nil"/>
              <w:right w:val="single" w:sz="4" w:space="0" w:color="auto"/>
            </w:tcBorders>
            <w:shd w:val="clear" w:color="auto" w:fill="auto"/>
            <w:noWrap/>
            <w:vAlign w:val="center"/>
            <w:hideMark/>
          </w:tcPr>
          <w:p w14:paraId="7A03BB94" w14:textId="7FF57F5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-4.78%</w:t>
            </w:r>
          </w:p>
        </w:tc>
        <w:tc>
          <w:tcPr>
            <w:tcW w:w="709" w:type="dxa"/>
            <w:tcBorders>
              <w:top w:val="nil"/>
              <w:left w:val="nil"/>
              <w:bottom w:val="nil"/>
              <w:right w:val="nil"/>
            </w:tcBorders>
            <w:shd w:val="clear" w:color="auto" w:fill="auto"/>
            <w:noWrap/>
            <w:vAlign w:val="center"/>
            <w:hideMark/>
          </w:tcPr>
          <w:p w14:paraId="7C40170C" w14:textId="205C41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41C111FC" w14:textId="70ED42F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A73DA9" w14:paraId="04B0E14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EDAC4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lastRenderedPageBreak/>
              <w:t>Overall</w:t>
            </w:r>
          </w:p>
        </w:tc>
        <w:tc>
          <w:tcPr>
            <w:tcW w:w="851" w:type="dxa"/>
            <w:tcBorders>
              <w:top w:val="single" w:sz="8" w:space="0" w:color="auto"/>
              <w:left w:val="nil"/>
              <w:bottom w:val="nil"/>
              <w:right w:val="nil"/>
            </w:tcBorders>
            <w:shd w:val="clear" w:color="auto" w:fill="auto"/>
            <w:noWrap/>
            <w:vAlign w:val="center"/>
            <w:hideMark/>
          </w:tcPr>
          <w:p w14:paraId="19F7B0E9" w14:textId="508452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-6.33%</w:t>
            </w:r>
          </w:p>
        </w:tc>
        <w:tc>
          <w:tcPr>
            <w:tcW w:w="850" w:type="dxa"/>
            <w:tcBorders>
              <w:top w:val="single" w:sz="8" w:space="0" w:color="auto"/>
              <w:left w:val="nil"/>
              <w:bottom w:val="nil"/>
              <w:right w:val="nil"/>
            </w:tcBorders>
            <w:shd w:val="clear" w:color="auto" w:fill="auto"/>
            <w:noWrap/>
            <w:vAlign w:val="center"/>
            <w:hideMark/>
          </w:tcPr>
          <w:p w14:paraId="4E4A9131" w14:textId="4287BD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-7.67%</w:t>
            </w:r>
          </w:p>
        </w:tc>
        <w:tc>
          <w:tcPr>
            <w:tcW w:w="851" w:type="dxa"/>
            <w:tcBorders>
              <w:top w:val="single" w:sz="8" w:space="0" w:color="auto"/>
              <w:left w:val="nil"/>
              <w:bottom w:val="nil"/>
              <w:right w:val="single" w:sz="4" w:space="0" w:color="auto"/>
            </w:tcBorders>
            <w:shd w:val="clear" w:color="auto" w:fill="auto"/>
            <w:noWrap/>
            <w:vAlign w:val="center"/>
            <w:hideMark/>
          </w:tcPr>
          <w:p w14:paraId="1DB0E7A2" w14:textId="5F0AEA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-9.58%</w:t>
            </w:r>
          </w:p>
        </w:tc>
        <w:tc>
          <w:tcPr>
            <w:tcW w:w="708" w:type="dxa"/>
            <w:tcBorders>
              <w:top w:val="single" w:sz="8" w:space="0" w:color="auto"/>
              <w:left w:val="nil"/>
              <w:bottom w:val="nil"/>
              <w:right w:val="nil"/>
            </w:tcBorders>
            <w:shd w:val="clear" w:color="auto" w:fill="auto"/>
            <w:noWrap/>
            <w:vAlign w:val="center"/>
            <w:hideMark/>
          </w:tcPr>
          <w:p w14:paraId="26B2FBBC" w14:textId="694A89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3B701285" w14:textId="5573AA6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110%</w:t>
            </w:r>
          </w:p>
        </w:tc>
        <w:tc>
          <w:tcPr>
            <w:tcW w:w="851" w:type="dxa"/>
            <w:tcBorders>
              <w:top w:val="single" w:sz="8" w:space="0" w:color="auto"/>
              <w:left w:val="single" w:sz="8" w:space="0" w:color="auto"/>
              <w:bottom w:val="nil"/>
              <w:right w:val="nil"/>
            </w:tcBorders>
            <w:shd w:val="clear" w:color="auto" w:fill="auto"/>
            <w:noWrap/>
            <w:vAlign w:val="center"/>
            <w:hideMark/>
          </w:tcPr>
          <w:p w14:paraId="55834D22" w14:textId="0527AE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-1.29%</w:t>
            </w:r>
          </w:p>
        </w:tc>
        <w:tc>
          <w:tcPr>
            <w:tcW w:w="850" w:type="dxa"/>
            <w:tcBorders>
              <w:top w:val="single" w:sz="8" w:space="0" w:color="auto"/>
              <w:left w:val="nil"/>
              <w:bottom w:val="nil"/>
              <w:right w:val="nil"/>
            </w:tcBorders>
            <w:shd w:val="clear" w:color="auto" w:fill="auto"/>
            <w:noWrap/>
            <w:vAlign w:val="center"/>
            <w:hideMark/>
          </w:tcPr>
          <w:p w14:paraId="293302DF" w14:textId="560495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-5.26%</w:t>
            </w:r>
          </w:p>
        </w:tc>
        <w:tc>
          <w:tcPr>
            <w:tcW w:w="851" w:type="dxa"/>
            <w:tcBorders>
              <w:top w:val="single" w:sz="8" w:space="0" w:color="auto"/>
              <w:left w:val="nil"/>
              <w:bottom w:val="nil"/>
              <w:right w:val="single" w:sz="4" w:space="0" w:color="auto"/>
            </w:tcBorders>
            <w:shd w:val="clear" w:color="auto" w:fill="auto"/>
            <w:noWrap/>
            <w:vAlign w:val="center"/>
            <w:hideMark/>
          </w:tcPr>
          <w:p w14:paraId="2501DF9C" w14:textId="6B769C2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-6.69%</w:t>
            </w:r>
          </w:p>
        </w:tc>
        <w:tc>
          <w:tcPr>
            <w:tcW w:w="709" w:type="dxa"/>
            <w:tcBorders>
              <w:top w:val="single" w:sz="8" w:space="0" w:color="auto"/>
              <w:left w:val="nil"/>
              <w:bottom w:val="nil"/>
              <w:right w:val="nil"/>
            </w:tcBorders>
            <w:shd w:val="clear" w:color="auto" w:fill="auto"/>
            <w:noWrap/>
            <w:vAlign w:val="center"/>
            <w:hideMark/>
          </w:tcPr>
          <w:p w14:paraId="53EC18CC" w14:textId="337B44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23801BA2" w14:textId="5257EA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103%</w:t>
            </w:r>
          </w:p>
        </w:tc>
      </w:tr>
      <w:tr w:rsidR="005B229E" w:rsidRPr="00877422" w14:paraId="44721894"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0C043C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AF600D7" w14:textId="503C25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-2.64%</w:t>
            </w:r>
          </w:p>
        </w:tc>
        <w:tc>
          <w:tcPr>
            <w:tcW w:w="850" w:type="dxa"/>
            <w:tcBorders>
              <w:top w:val="single" w:sz="8" w:space="0" w:color="auto"/>
              <w:left w:val="nil"/>
              <w:bottom w:val="nil"/>
              <w:right w:val="nil"/>
            </w:tcBorders>
            <w:shd w:val="clear" w:color="auto" w:fill="auto"/>
            <w:noWrap/>
            <w:vAlign w:val="center"/>
            <w:hideMark/>
          </w:tcPr>
          <w:p w14:paraId="0A8B0B21" w14:textId="4CEF793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-3.83%</w:t>
            </w:r>
          </w:p>
        </w:tc>
        <w:tc>
          <w:tcPr>
            <w:tcW w:w="851" w:type="dxa"/>
            <w:tcBorders>
              <w:top w:val="single" w:sz="8" w:space="0" w:color="auto"/>
              <w:left w:val="nil"/>
              <w:bottom w:val="nil"/>
              <w:right w:val="single" w:sz="4" w:space="0" w:color="auto"/>
            </w:tcBorders>
            <w:shd w:val="clear" w:color="auto" w:fill="auto"/>
            <w:noWrap/>
            <w:vAlign w:val="center"/>
            <w:hideMark/>
          </w:tcPr>
          <w:p w14:paraId="1336AE5C" w14:textId="797BB93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-4.28%</w:t>
            </w:r>
          </w:p>
        </w:tc>
        <w:tc>
          <w:tcPr>
            <w:tcW w:w="708" w:type="dxa"/>
            <w:tcBorders>
              <w:top w:val="single" w:sz="8" w:space="0" w:color="auto"/>
              <w:left w:val="nil"/>
              <w:bottom w:val="nil"/>
              <w:right w:val="nil"/>
            </w:tcBorders>
            <w:shd w:val="clear" w:color="auto" w:fill="auto"/>
            <w:noWrap/>
            <w:vAlign w:val="center"/>
            <w:hideMark/>
          </w:tcPr>
          <w:p w14:paraId="33CBA9D5" w14:textId="5FC03E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273F22E0" w14:textId="6B6E70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1" w:type="dxa"/>
            <w:tcBorders>
              <w:top w:val="single" w:sz="8" w:space="0" w:color="auto"/>
              <w:left w:val="nil"/>
              <w:bottom w:val="nil"/>
              <w:right w:val="nil"/>
            </w:tcBorders>
            <w:shd w:val="clear" w:color="auto" w:fill="auto"/>
            <w:noWrap/>
            <w:vAlign w:val="center"/>
            <w:hideMark/>
          </w:tcPr>
          <w:p w14:paraId="3C29C4B1" w14:textId="1B8D54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single" w:sz="8" w:space="0" w:color="auto"/>
              <w:left w:val="nil"/>
              <w:bottom w:val="nil"/>
              <w:right w:val="nil"/>
            </w:tcBorders>
            <w:shd w:val="clear" w:color="auto" w:fill="auto"/>
            <w:noWrap/>
            <w:vAlign w:val="center"/>
            <w:hideMark/>
          </w:tcPr>
          <w:p w14:paraId="296B818F" w14:textId="40BA97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-4.08%</w:t>
            </w:r>
          </w:p>
        </w:tc>
        <w:tc>
          <w:tcPr>
            <w:tcW w:w="851" w:type="dxa"/>
            <w:tcBorders>
              <w:top w:val="single" w:sz="8" w:space="0" w:color="auto"/>
              <w:left w:val="nil"/>
              <w:bottom w:val="nil"/>
              <w:right w:val="single" w:sz="4" w:space="0" w:color="auto"/>
            </w:tcBorders>
            <w:shd w:val="clear" w:color="auto" w:fill="auto"/>
            <w:noWrap/>
            <w:vAlign w:val="center"/>
            <w:hideMark/>
          </w:tcPr>
          <w:p w14:paraId="1C561AD3" w14:textId="6E1F80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-3.89%</w:t>
            </w:r>
          </w:p>
        </w:tc>
        <w:tc>
          <w:tcPr>
            <w:tcW w:w="709" w:type="dxa"/>
            <w:tcBorders>
              <w:top w:val="single" w:sz="8" w:space="0" w:color="auto"/>
              <w:left w:val="nil"/>
              <w:bottom w:val="nil"/>
              <w:right w:val="nil"/>
            </w:tcBorders>
            <w:shd w:val="clear" w:color="auto" w:fill="auto"/>
            <w:noWrap/>
            <w:vAlign w:val="center"/>
            <w:hideMark/>
          </w:tcPr>
          <w:p w14:paraId="2E4FDC42" w14:textId="2F8E469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single" w:sz="8" w:space="0" w:color="auto"/>
              <w:left w:val="nil"/>
              <w:bottom w:val="nil"/>
              <w:right w:val="single" w:sz="8" w:space="0" w:color="auto"/>
            </w:tcBorders>
            <w:shd w:val="clear" w:color="auto" w:fill="auto"/>
            <w:noWrap/>
            <w:vAlign w:val="center"/>
            <w:hideMark/>
          </w:tcPr>
          <w:p w14:paraId="48C18E04" w14:textId="5C211A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5B229E" w:rsidRPr="00877422" w14:paraId="59661ED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825B98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A4B9976" w14:textId="6FBCCC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-4.62%</w:t>
            </w:r>
          </w:p>
        </w:tc>
        <w:tc>
          <w:tcPr>
            <w:tcW w:w="850" w:type="dxa"/>
            <w:tcBorders>
              <w:top w:val="nil"/>
              <w:left w:val="nil"/>
              <w:bottom w:val="single" w:sz="8" w:space="0" w:color="auto"/>
              <w:right w:val="nil"/>
            </w:tcBorders>
            <w:shd w:val="clear" w:color="auto" w:fill="auto"/>
            <w:noWrap/>
            <w:vAlign w:val="center"/>
            <w:hideMark/>
          </w:tcPr>
          <w:p w14:paraId="114AEB6F" w14:textId="755DCE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-7.38%</w:t>
            </w:r>
          </w:p>
        </w:tc>
        <w:tc>
          <w:tcPr>
            <w:tcW w:w="851" w:type="dxa"/>
            <w:tcBorders>
              <w:top w:val="nil"/>
              <w:left w:val="nil"/>
              <w:bottom w:val="single" w:sz="8" w:space="0" w:color="auto"/>
              <w:right w:val="single" w:sz="4" w:space="0" w:color="auto"/>
            </w:tcBorders>
            <w:shd w:val="clear" w:color="auto" w:fill="auto"/>
            <w:noWrap/>
            <w:vAlign w:val="center"/>
            <w:hideMark/>
          </w:tcPr>
          <w:p w14:paraId="0236B135" w14:textId="3265F4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-9.05%</w:t>
            </w:r>
          </w:p>
        </w:tc>
        <w:tc>
          <w:tcPr>
            <w:tcW w:w="708" w:type="dxa"/>
            <w:tcBorders>
              <w:top w:val="nil"/>
              <w:left w:val="nil"/>
              <w:bottom w:val="single" w:sz="8" w:space="0" w:color="auto"/>
              <w:right w:val="nil"/>
            </w:tcBorders>
            <w:shd w:val="clear" w:color="auto" w:fill="auto"/>
            <w:noWrap/>
            <w:vAlign w:val="center"/>
            <w:hideMark/>
          </w:tcPr>
          <w:p w14:paraId="0738F45B" w14:textId="3E5F8A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single" w:sz="8" w:space="0" w:color="auto"/>
              <w:right w:val="single" w:sz="8" w:space="0" w:color="auto"/>
            </w:tcBorders>
            <w:shd w:val="clear" w:color="auto" w:fill="auto"/>
            <w:noWrap/>
            <w:vAlign w:val="center"/>
            <w:hideMark/>
          </w:tcPr>
          <w:p w14:paraId="2F030015" w14:textId="6D07354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nil"/>
              <w:bottom w:val="single" w:sz="8" w:space="0" w:color="auto"/>
              <w:right w:val="nil"/>
            </w:tcBorders>
            <w:shd w:val="clear" w:color="auto" w:fill="auto"/>
            <w:noWrap/>
            <w:vAlign w:val="center"/>
            <w:hideMark/>
          </w:tcPr>
          <w:p w14:paraId="2126F8DE" w14:textId="1AABCB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-4.71%</w:t>
            </w:r>
          </w:p>
        </w:tc>
        <w:tc>
          <w:tcPr>
            <w:tcW w:w="850" w:type="dxa"/>
            <w:tcBorders>
              <w:top w:val="nil"/>
              <w:left w:val="nil"/>
              <w:bottom w:val="single" w:sz="8" w:space="0" w:color="auto"/>
              <w:right w:val="nil"/>
            </w:tcBorders>
            <w:shd w:val="clear" w:color="auto" w:fill="auto"/>
            <w:noWrap/>
            <w:vAlign w:val="center"/>
            <w:hideMark/>
          </w:tcPr>
          <w:p w14:paraId="6F261FAB" w14:textId="170C13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-8.02%</w:t>
            </w:r>
          </w:p>
        </w:tc>
        <w:tc>
          <w:tcPr>
            <w:tcW w:w="851" w:type="dxa"/>
            <w:tcBorders>
              <w:top w:val="nil"/>
              <w:left w:val="nil"/>
              <w:bottom w:val="single" w:sz="8" w:space="0" w:color="auto"/>
              <w:right w:val="single" w:sz="4" w:space="0" w:color="auto"/>
            </w:tcBorders>
            <w:shd w:val="clear" w:color="auto" w:fill="auto"/>
            <w:noWrap/>
            <w:vAlign w:val="center"/>
            <w:hideMark/>
          </w:tcPr>
          <w:p w14:paraId="2499E277" w14:textId="366179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-9.47%</w:t>
            </w:r>
          </w:p>
        </w:tc>
        <w:tc>
          <w:tcPr>
            <w:tcW w:w="709" w:type="dxa"/>
            <w:tcBorders>
              <w:top w:val="nil"/>
              <w:left w:val="nil"/>
              <w:bottom w:val="single" w:sz="8" w:space="0" w:color="auto"/>
              <w:right w:val="nil"/>
            </w:tcBorders>
            <w:shd w:val="clear" w:color="auto" w:fill="auto"/>
            <w:noWrap/>
            <w:vAlign w:val="center"/>
            <w:hideMark/>
          </w:tcPr>
          <w:p w14:paraId="3E91AA59" w14:textId="65A2C51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single" w:sz="8" w:space="0" w:color="auto"/>
              <w:right w:val="single" w:sz="8" w:space="0" w:color="auto"/>
            </w:tcBorders>
            <w:shd w:val="clear" w:color="auto" w:fill="auto"/>
            <w:noWrap/>
            <w:vAlign w:val="center"/>
            <w:hideMark/>
          </w:tcPr>
          <w:p w14:paraId="7540FE3B" w14:textId="01C7AA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bl>
    <w:p w14:paraId="45636029" w14:textId="5357A41B" w:rsidR="00987145" w:rsidRDefault="00987145" w:rsidP="00987145">
      <w:pPr>
        <w:pStyle w:val="2"/>
        <w:ind w:left="720" w:hanging="720"/>
        <w:rPr>
          <w:lang w:val="en-CA"/>
        </w:rPr>
      </w:pPr>
      <w:r>
        <w:rPr>
          <w:lang w:val="en-CA"/>
        </w:rPr>
        <w:t>Results of all modifications</w:t>
      </w:r>
      <w:r w:rsidR="00AE6E3B">
        <w:rPr>
          <w:lang w:val="en-CA"/>
        </w:rPr>
        <w:t xml:space="preserve"> (Test 2.3.4</w:t>
      </w:r>
      <w:r w:rsidR="005B229E">
        <w:rPr>
          <w:lang w:val="en-CA"/>
        </w:rPr>
        <w:t>.</w:t>
      </w:r>
      <w:r w:rsidR="001C7ADD">
        <w:rPr>
          <w:lang w:val="en-CA"/>
        </w:rPr>
        <w:t>f</w:t>
      </w:r>
      <w:r w:rsidR="00AE6E3B">
        <w:rPr>
          <w:lang w:val="en-CA"/>
        </w:rPr>
        <w:t>)</w:t>
      </w:r>
    </w:p>
    <w:p w14:paraId="64390127" w14:textId="27B932EB" w:rsidR="008A6A8D" w:rsidRPr="008A6A8D" w:rsidRDefault="008A6A8D" w:rsidP="008A6A8D">
      <w:pPr>
        <w:rPr>
          <w:lang w:val="en-CA" w:eastAsia="zh-CN"/>
        </w:rPr>
      </w:pPr>
      <w:r>
        <w:rPr>
          <w:rFonts w:hint="eastAsia"/>
          <w:lang w:val="en-CA" w:eastAsia="zh-CN"/>
        </w:rPr>
        <w:t>T</w:t>
      </w:r>
      <w:r>
        <w:rPr>
          <w:lang w:val="en-CA" w:eastAsia="zh-CN"/>
        </w:rPr>
        <w:t>he coding results of all the modification proposed in the contribution are given in the following tables.</w:t>
      </w:r>
    </w:p>
    <w:p w14:paraId="151648FF" w14:textId="72FC7D88"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23</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AI</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bl>
      <w:tblPr>
        <w:tblW w:w="9253" w:type="dxa"/>
        <w:tblLook w:val="04A0" w:firstRow="1" w:lastRow="0" w:firstColumn="1" w:lastColumn="0" w:noHBand="0" w:noVBand="1"/>
      </w:tblPr>
      <w:tblGrid>
        <w:gridCol w:w="1418"/>
        <w:gridCol w:w="992"/>
        <w:gridCol w:w="851"/>
        <w:gridCol w:w="759"/>
        <w:gridCol w:w="659"/>
        <w:gridCol w:w="709"/>
        <w:gridCol w:w="850"/>
        <w:gridCol w:w="851"/>
        <w:gridCol w:w="816"/>
        <w:gridCol w:w="713"/>
        <w:gridCol w:w="635"/>
      </w:tblGrid>
      <w:tr w:rsidR="00877422" w:rsidRPr="00877422" w14:paraId="7AFB4FDD" w14:textId="77777777" w:rsidTr="005B229E">
        <w:trPr>
          <w:trHeight w:val="255"/>
        </w:trPr>
        <w:tc>
          <w:tcPr>
            <w:tcW w:w="1418" w:type="dxa"/>
            <w:tcBorders>
              <w:top w:val="nil"/>
              <w:left w:val="nil"/>
              <w:bottom w:val="nil"/>
              <w:right w:val="nil"/>
            </w:tcBorders>
            <w:shd w:val="clear" w:color="auto" w:fill="auto"/>
            <w:noWrap/>
            <w:vAlign w:val="center"/>
            <w:hideMark/>
          </w:tcPr>
          <w:p w14:paraId="602773D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4931E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1EDCA416" w14:textId="77777777" w:rsidTr="005B229E">
        <w:trPr>
          <w:trHeight w:val="255"/>
        </w:trPr>
        <w:tc>
          <w:tcPr>
            <w:tcW w:w="1418" w:type="dxa"/>
            <w:tcBorders>
              <w:top w:val="nil"/>
              <w:left w:val="nil"/>
              <w:bottom w:val="nil"/>
              <w:right w:val="nil"/>
            </w:tcBorders>
            <w:shd w:val="clear" w:color="auto" w:fill="auto"/>
            <w:noWrap/>
            <w:vAlign w:val="center"/>
            <w:hideMark/>
          </w:tcPr>
          <w:p w14:paraId="1633C5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26CF1B" w14:textId="6F7C60E5"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 xml:space="preserve"> 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7AE42E99" w14:textId="1D229D6D"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200221C2" w14:textId="77777777" w:rsidTr="005B229E">
        <w:trPr>
          <w:trHeight w:val="255"/>
        </w:trPr>
        <w:tc>
          <w:tcPr>
            <w:tcW w:w="1418" w:type="dxa"/>
            <w:tcBorders>
              <w:top w:val="nil"/>
              <w:left w:val="nil"/>
              <w:bottom w:val="nil"/>
              <w:right w:val="nil"/>
            </w:tcBorders>
            <w:shd w:val="clear" w:color="auto" w:fill="auto"/>
            <w:noWrap/>
            <w:vAlign w:val="center"/>
            <w:hideMark/>
          </w:tcPr>
          <w:p w14:paraId="118FA7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4F1012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694213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BCB92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7BBF15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C989A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56AF7B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3ACEB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7BDE57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1BCF05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7008E3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51316EE8"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CD5C25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F8DDD58" w14:textId="77C1C04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1" w:type="dxa"/>
            <w:tcBorders>
              <w:top w:val="nil"/>
              <w:left w:val="nil"/>
              <w:bottom w:val="nil"/>
              <w:right w:val="nil"/>
            </w:tcBorders>
            <w:shd w:val="clear" w:color="auto" w:fill="auto"/>
            <w:noWrap/>
            <w:vAlign w:val="center"/>
            <w:hideMark/>
          </w:tcPr>
          <w:p w14:paraId="00717355" w14:textId="5E9D6D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-0.85%</w:t>
            </w:r>
          </w:p>
        </w:tc>
        <w:tc>
          <w:tcPr>
            <w:tcW w:w="759" w:type="dxa"/>
            <w:tcBorders>
              <w:top w:val="nil"/>
              <w:left w:val="nil"/>
              <w:bottom w:val="nil"/>
              <w:right w:val="single" w:sz="4" w:space="0" w:color="auto"/>
            </w:tcBorders>
            <w:shd w:val="clear" w:color="auto" w:fill="auto"/>
            <w:noWrap/>
            <w:vAlign w:val="center"/>
            <w:hideMark/>
          </w:tcPr>
          <w:p w14:paraId="1B6228D2" w14:textId="5F6ABE8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659" w:type="dxa"/>
            <w:tcBorders>
              <w:top w:val="nil"/>
              <w:left w:val="nil"/>
              <w:bottom w:val="nil"/>
              <w:right w:val="nil"/>
            </w:tcBorders>
            <w:shd w:val="clear" w:color="auto" w:fill="auto"/>
            <w:noWrap/>
            <w:vAlign w:val="center"/>
            <w:hideMark/>
          </w:tcPr>
          <w:p w14:paraId="1FC4C8D3" w14:textId="56CDA9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5B58FF09" w14:textId="287C23C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0" w:type="dxa"/>
            <w:tcBorders>
              <w:top w:val="nil"/>
              <w:left w:val="single" w:sz="8" w:space="0" w:color="auto"/>
              <w:bottom w:val="nil"/>
              <w:right w:val="nil"/>
            </w:tcBorders>
            <w:shd w:val="clear" w:color="auto" w:fill="auto"/>
            <w:noWrap/>
            <w:vAlign w:val="center"/>
            <w:hideMark/>
          </w:tcPr>
          <w:p w14:paraId="003CDD32" w14:textId="491893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-0.07%</w:t>
            </w:r>
          </w:p>
        </w:tc>
        <w:tc>
          <w:tcPr>
            <w:tcW w:w="851" w:type="dxa"/>
            <w:tcBorders>
              <w:top w:val="nil"/>
              <w:left w:val="nil"/>
              <w:bottom w:val="nil"/>
              <w:right w:val="nil"/>
            </w:tcBorders>
            <w:shd w:val="clear" w:color="auto" w:fill="auto"/>
            <w:noWrap/>
            <w:vAlign w:val="center"/>
            <w:hideMark/>
          </w:tcPr>
          <w:p w14:paraId="39FE6596" w14:textId="08BDC08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-0.71%</w:t>
            </w:r>
          </w:p>
        </w:tc>
        <w:tc>
          <w:tcPr>
            <w:tcW w:w="816" w:type="dxa"/>
            <w:tcBorders>
              <w:top w:val="nil"/>
              <w:left w:val="nil"/>
              <w:bottom w:val="nil"/>
              <w:right w:val="single" w:sz="4" w:space="0" w:color="auto"/>
            </w:tcBorders>
            <w:shd w:val="clear" w:color="auto" w:fill="auto"/>
            <w:noWrap/>
            <w:vAlign w:val="center"/>
            <w:hideMark/>
          </w:tcPr>
          <w:p w14:paraId="6F8BFB97" w14:textId="376D6F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-1.65%</w:t>
            </w:r>
          </w:p>
        </w:tc>
        <w:tc>
          <w:tcPr>
            <w:tcW w:w="713" w:type="dxa"/>
            <w:tcBorders>
              <w:top w:val="nil"/>
              <w:left w:val="nil"/>
              <w:bottom w:val="nil"/>
              <w:right w:val="nil"/>
            </w:tcBorders>
            <w:shd w:val="clear" w:color="auto" w:fill="auto"/>
            <w:noWrap/>
            <w:vAlign w:val="center"/>
            <w:hideMark/>
          </w:tcPr>
          <w:p w14:paraId="683FBEBF" w14:textId="684CF77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70859EFE" w14:textId="1F3840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55EF7F8"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078A534"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F669D72" w14:textId="62A35B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nil"/>
              <w:right w:val="nil"/>
            </w:tcBorders>
            <w:shd w:val="clear" w:color="auto" w:fill="auto"/>
            <w:noWrap/>
            <w:vAlign w:val="center"/>
            <w:hideMark/>
          </w:tcPr>
          <w:p w14:paraId="7EB30B6E" w14:textId="306790A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59" w:type="dxa"/>
            <w:tcBorders>
              <w:top w:val="nil"/>
              <w:left w:val="nil"/>
              <w:bottom w:val="nil"/>
              <w:right w:val="single" w:sz="4" w:space="0" w:color="auto"/>
            </w:tcBorders>
            <w:shd w:val="clear" w:color="auto" w:fill="auto"/>
            <w:noWrap/>
            <w:vAlign w:val="center"/>
            <w:hideMark/>
          </w:tcPr>
          <w:p w14:paraId="35CA862E" w14:textId="252677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659" w:type="dxa"/>
            <w:tcBorders>
              <w:top w:val="nil"/>
              <w:left w:val="nil"/>
              <w:bottom w:val="nil"/>
              <w:right w:val="nil"/>
            </w:tcBorders>
            <w:shd w:val="clear" w:color="auto" w:fill="auto"/>
            <w:noWrap/>
            <w:vAlign w:val="center"/>
            <w:hideMark/>
          </w:tcPr>
          <w:p w14:paraId="358A5912" w14:textId="79ADC5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1787D086" w14:textId="331229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0" w:type="dxa"/>
            <w:tcBorders>
              <w:top w:val="nil"/>
              <w:left w:val="single" w:sz="8" w:space="0" w:color="auto"/>
              <w:bottom w:val="nil"/>
              <w:right w:val="nil"/>
            </w:tcBorders>
            <w:shd w:val="clear" w:color="auto" w:fill="auto"/>
            <w:noWrap/>
            <w:vAlign w:val="center"/>
            <w:hideMark/>
          </w:tcPr>
          <w:p w14:paraId="50575502" w14:textId="3B0946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1" w:type="dxa"/>
            <w:tcBorders>
              <w:top w:val="nil"/>
              <w:left w:val="nil"/>
              <w:bottom w:val="nil"/>
              <w:right w:val="nil"/>
            </w:tcBorders>
            <w:shd w:val="clear" w:color="auto" w:fill="auto"/>
            <w:noWrap/>
            <w:vAlign w:val="center"/>
            <w:hideMark/>
          </w:tcPr>
          <w:p w14:paraId="41650DA3" w14:textId="74B8FF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816" w:type="dxa"/>
            <w:tcBorders>
              <w:top w:val="nil"/>
              <w:left w:val="nil"/>
              <w:bottom w:val="nil"/>
              <w:right w:val="single" w:sz="4" w:space="0" w:color="auto"/>
            </w:tcBorders>
            <w:shd w:val="clear" w:color="auto" w:fill="auto"/>
            <w:noWrap/>
            <w:vAlign w:val="center"/>
            <w:hideMark/>
          </w:tcPr>
          <w:p w14:paraId="5CC8ECDF" w14:textId="521349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-0.56%</w:t>
            </w:r>
          </w:p>
        </w:tc>
        <w:tc>
          <w:tcPr>
            <w:tcW w:w="713" w:type="dxa"/>
            <w:tcBorders>
              <w:top w:val="nil"/>
              <w:left w:val="nil"/>
              <w:bottom w:val="nil"/>
              <w:right w:val="nil"/>
            </w:tcBorders>
            <w:shd w:val="clear" w:color="auto" w:fill="auto"/>
            <w:noWrap/>
            <w:vAlign w:val="center"/>
            <w:hideMark/>
          </w:tcPr>
          <w:p w14:paraId="23340BDE" w14:textId="3BD54D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635" w:type="dxa"/>
            <w:tcBorders>
              <w:top w:val="nil"/>
              <w:left w:val="nil"/>
              <w:bottom w:val="nil"/>
              <w:right w:val="single" w:sz="8" w:space="0" w:color="auto"/>
            </w:tcBorders>
            <w:shd w:val="clear" w:color="auto" w:fill="auto"/>
            <w:noWrap/>
            <w:vAlign w:val="center"/>
            <w:hideMark/>
          </w:tcPr>
          <w:p w14:paraId="1EB809DC" w14:textId="48995B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0697C90E"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75B9DA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10BC61EC" w14:textId="6A89FD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851" w:type="dxa"/>
            <w:tcBorders>
              <w:top w:val="nil"/>
              <w:left w:val="nil"/>
              <w:bottom w:val="nil"/>
              <w:right w:val="nil"/>
            </w:tcBorders>
            <w:shd w:val="clear" w:color="auto" w:fill="auto"/>
            <w:noWrap/>
            <w:vAlign w:val="center"/>
            <w:hideMark/>
          </w:tcPr>
          <w:p w14:paraId="26054239" w14:textId="742C95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-0.71%</w:t>
            </w:r>
          </w:p>
        </w:tc>
        <w:tc>
          <w:tcPr>
            <w:tcW w:w="759" w:type="dxa"/>
            <w:tcBorders>
              <w:top w:val="nil"/>
              <w:left w:val="nil"/>
              <w:bottom w:val="nil"/>
              <w:right w:val="single" w:sz="4" w:space="0" w:color="auto"/>
            </w:tcBorders>
            <w:shd w:val="clear" w:color="auto" w:fill="auto"/>
            <w:noWrap/>
            <w:vAlign w:val="center"/>
            <w:hideMark/>
          </w:tcPr>
          <w:p w14:paraId="32CA53FB" w14:textId="1CBAB4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659" w:type="dxa"/>
            <w:tcBorders>
              <w:top w:val="nil"/>
              <w:left w:val="nil"/>
              <w:bottom w:val="nil"/>
              <w:right w:val="nil"/>
            </w:tcBorders>
            <w:shd w:val="clear" w:color="auto" w:fill="auto"/>
            <w:noWrap/>
            <w:vAlign w:val="center"/>
            <w:hideMark/>
          </w:tcPr>
          <w:p w14:paraId="1704A4C5" w14:textId="36710B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2831D237" w14:textId="675E30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single" w:sz="8" w:space="0" w:color="auto"/>
              <w:bottom w:val="nil"/>
              <w:right w:val="nil"/>
            </w:tcBorders>
            <w:shd w:val="clear" w:color="auto" w:fill="auto"/>
            <w:noWrap/>
            <w:vAlign w:val="center"/>
            <w:hideMark/>
          </w:tcPr>
          <w:p w14:paraId="1A5A47BF" w14:textId="657EBD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-0.16%</w:t>
            </w:r>
          </w:p>
        </w:tc>
        <w:tc>
          <w:tcPr>
            <w:tcW w:w="851" w:type="dxa"/>
            <w:tcBorders>
              <w:top w:val="nil"/>
              <w:left w:val="nil"/>
              <w:bottom w:val="nil"/>
              <w:right w:val="nil"/>
            </w:tcBorders>
            <w:shd w:val="clear" w:color="auto" w:fill="auto"/>
            <w:noWrap/>
            <w:vAlign w:val="center"/>
            <w:hideMark/>
          </w:tcPr>
          <w:p w14:paraId="147F33F8" w14:textId="3B9214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-0.35%</w:t>
            </w:r>
          </w:p>
        </w:tc>
        <w:tc>
          <w:tcPr>
            <w:tcW w:w="816" w:type="dxa"/>
            <w:tcBorders>
              <w:top w:val="nil"/>
              <w:left w:val="nil"/>
              <w:bottom w:val="nil"/>
              <w:right w:val="single" w:sz="4" w:space="0" w:color="auto"/>
            </w:tcBorders>
            <w:shd w:val="clear" w:color="auto" w:fill="auto"/>
            <w:noWrap/>
            <w:vAlign w:val="center"/>
            <w:hideMark/>
          </w:tcPr>
          <w:p w14:paraId="6EF972CE" w14:textId="5842A9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-0.94%</w:t>
            </w:r>
          </w:p>
        </w:tc>
        <w:tc>
          <w:tcPr>
            <w:tcW w:w="713" w:type="dxa"/>
            <w:tcBorders>
              <w:top w:val="nil"/>
              <w:left w:val="nil"/>
              <w:bottom w:val="nil"/>
              <w:right w:val="nil"/>
            </w:tcBorders>
            <w:shd w:val="clear" w:color="auto" w:fill="auto"/>
            <w:noWrap/>
            <w:vAlign w:val="center"/>
            <w:hideMark/>
          </w:tcPr>
          <w:p w14:paraId="72B62E23" w14:textId="1642E4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5214E4BB" w14:textId="19288B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22A538C3"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808DFE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57815A48" w14:textId="7BFF88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-0.60%</w:t>
            </w:r>
          </w:p>
        </w:tc>
        <w:tc>
          <w:tcPr>
            <w:tcW w:w="851" w:type="dxa"/>
            <w:tcBorders>
              <w:top w:val="nil"/>
              <w:left w:val="nil"/>
              <w:bottom w:val="nil"/>
              <w:right w:val="nil"/>
            </w:tcBorders>
            <w:shd w:val="clear" w:color="auto" w:fill="auto"/>
            <w:noWrap/>
            <w:vAlign w:val="center"/>
            <w:hideMark/>
          </w:tcPr>
          <w:p w14:paraId="1871680E" w14:textId="278B78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-0.91%</w:t>
            </w:r>
          </w:p>
        </w:tc>
        <w:tc>
          <w:tcPr>
            <w:tcW w:w="759" w:type="dxa"/>
            <w:tcBorders>
              <w:top w:val="nil"/>
              <w:left w:val="nil"/>
              <w:bottom w:val="nil"/>
              <w:right w:val="single" w:sz="4" w:space="0" w:color="auto"/>
            </w:tcBorders>
            <w:shd w:val="clear" w:color="auto" w:fill="auto"/>
            <w:noWrap/>
            <w:vAlign w:val="center"/>
            <w:hideMark/>
          </w:tcPr>
          <w:p w14:paraId="51B1AA24" w14:textId="2E0918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659" w:type="dxa"/>
            <w:tcBorders>
              <w:top w:val="nil"/>
              <w:left w:val="nil"/>
              <w:bottom w:val="nil"/>
              <w:right w:val="nil"/>
            </w:tcBorders>
            <w:shd w:val="clear" w:color="auto" w:fill="auto"/>
            <w:noWrap/>
            <w:vAlign w:val="center"/>
            <w:hideMark/>
          </w:tcPr>
          <w:p w14:paraId="27D904BE" w14:textId="58FCC50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4B97A272" w14:textId="157934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133FDCD0" w14:textId="0F0C85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51" w:type="dxa"/>
            <w:tcBorders>
              <w:top w:val="nil"/>
              <w:left w:val="nil"/>
              <w:bottom w:val="nil"/>
              <w:right w:val="nil"/>
            </w:tcBorders>
            <w:shd w:val="clear" w:color="auto" w:fill="auto"/>
            <w:noWrap/>
            <w:vAlign w:val="center"/>
            <w:hideMark/>
          </w:tcPr>
          <w:p w14:paraId="1406D289" w14:textId="248FA1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816" w:type="dxa"/>
            <w:tcBorders>
              <w:top w:val="nil"/>
              <w:left w:val="nil"/>
              <w:bottom w:val="nil"/>
              <w:right w:val="single" w:sz="4" w:space="0" w:color="auto"/>
            </w:tcBorders>
            <w:shd w:val="clear" w:color="auto" w:fill="auto"/>
            <w:noWrap/>
            <w:vAlign w:val="center"/>
            <w:hideMark/>
          </w:tcPr>
          <w:p w14:paraId="64C7835F" w14:textId="574AB0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713" w:type="dxa"/>
            <w:tcBorders>
              <w:top w:val="nil"/>
              <w:left w:val="nil"/>
              <w:bottom w:val="nil"/>
              <w:right w:val="nil"/>
            </w:tcBorders>
            <w:shd w:val="clear" w:color="auto" w:fill="auto"/>
            <w:noWrap/>
            <w:vAlign w:val="center"/>
            <w:hideMark/>
          </w:tcPr>
          <w:p w14:paraId="5507B6CA" w14:textId="724EF4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23FC5713" w14:textId="1ED6EBA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81E27A2"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77F67E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2DC20BAB" w14:textId="55F478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851" w:type="dxa"/>
            <w:tcBorders>
              <w:top w:val="nil"/>
              <w:left w:val="nil"/>
              <w:bottom w:val="nil"/>
              <w:right w:val="nil"/>
            </w:tcBorders>
            <w:shd w:val="clear" w:color="auto" w:fill="auto"/>
            <w:noWrap/>
            <w:vAlign w:val="center"/>
            <w:hideMark/>
          </w:tcPr>
          <w:p w14:paraId="0846778A" w14:textId="50B0820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-1.51%</w:t>
            </w:r>
          </w:p>
        </w:tc>
        <w:tc>
          <w:tcPr>
            <w:tcW w:w="759" w:type="dxa"/>
            <w:tcBorders>
              <w:top w:val="nil"/>
              <w:left w:val="nil"/>
              <w:bottom w:val="nil"/>
              <w:right w:val="single" w:sz="4" w:space="0" w:color="auto"/>
            </w:tcBorders>
            <w:shd w:val="clear" w:color="auto" w:fill="auto"/>
            <w:noWrap/>
            <w:vAlign w:val="center"/>
            <w:hideMark/>
          </w:tcPr>
          <w:p w14:paraId="1264A980" w14:textId="0937A2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-2.02%</w:t>
            </w:r>
          </w:p>
        </w:tc>
        <w:tc>
          <w:tcPr>
            <w:tcW w:w="659" w:type="dxa"/>
            <w:tcBorders>
              <w:top w:val="nil"/>
              <w:left w:val="nil"/>
              <w:bottom w:val="nil"/>
              <w:right w:val="nil"/>
            </w:tcBorders>
            <w:shd w:val="clear" w:color="auto" w:fill="auto"/>
            <w:noWrap/>
            <w:vAlign w:val="center"/>
            <w:hideMark/>
          </w:tcPr>
          <w:p w14:paraId="3AC7481A" w14:textId="301A74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0A25D48E" w14:textId="21C3AC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0" w:type="dxa"/>
            <w:tcBorders>
              <w:top w:val="nil"/>
              <w:left w:val="single" w:sz="8" w:space="0" w:color="auto"/>
              <w:bottom w:val="nil"/>
              <w:right w:val="nil"/>
            </w:tcBorders>
            <w:shd w:val="clear" w:color="auto" w:fill="auto"/>
            <w:noWrap/>
            <w:vAlign w:val="center"/>
            <w:hideMark/>
          </w:tcPr>
          <w:p w14:paraId="68580D85" w14:textId="73C3C7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-0.26%</w:t>
            </w:r>
          </w:p>
        </w:tc>
        <w:tc>
          <w:tcPr>
            <w:tcW w:w="851" w:type="dxa"/>
            <w:tcBorders>
              <w:top w:val="nil"/>
              <w:left w:val="nil"/>
              <w:bottom w:val="nil"/>
              <w:right w:val="nil"/>
            </w:tcBorders>
            <w:shd w:val="clear" w:color="auto" w:fill="auto"/>
            <w:noWrap/>
            <w:vAlign w:val="center"/>
            <w:hideMark/>
          </w:tcPr>
          <w:p w14:paraId="150BA187" w14:textId="768D93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-0.17%</w:t>
            </w:r>
          </w:p>
        </w:tc>
        <w:tc>
          <w:tcPr>
            <w:tcW w:w="816" w:type="dxa"/>
            <w:tcBorders>
              <w:top w:val="nil"/>
              <w:left w:val="nil"/>
              <w:bottom w:val="nil"/>
              <w:right w:val="single" w:sz="4" w:space="0" w:color="auto"/>
            </w:tcBorders>
            <w:shd w:val="clear" w:color="auto" w:fill="auto"/>
            <w:noWrap/>
            <w:vAlign w:val="center"/>
            <w:hideMark/>
          </w:tcPr>
          <w:p w14:paraId="7A407555" w14:textId="4DB83C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-0.17%</w:t>
            </w:r>
          </w:p>
        </w:tc>
        <w:tc>
          <w:tcPr>
            <w:tcW w:w="713" w:type="dxa"/>
            <w:tcBorders>
              <w:top w:val="nil"/>
              <w:left w:val="nil"/>
              <w:bottom w:val="nil"/>
              <w:right w:val="nil"/>
            </w:tcBorders>
            <w:shd w:val="clear" w:color="auto" w:fill="auto"/>
            <w:noWrap/>
            <w:vAlign w:val="center"/>
            <w:hideMark/>
          </w:tcPr>
          <w:p w14:paraId="15E22E0D" w14:textId="192F0C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35" w:type="dxa"/>
            <w:tcBorders>
              <w:top w:val="nil"/>
              <w:left w:val="nil"/>
              <w:bottom w:val="nil"/>
              <w:right w:val="single" w:sz="8" w:space="0" w:color="auto"/>
            </w:tcBorders>
            <w:shd w:val="clear" w:color="auto" w:fill="auto"/>
            <w:noWrap/>
            <w:vAlign w:val="center"/>
            <w:hideMark/>
          </w:tcPr>
          <w:p w14:paraId="210D590E" w14:textId="2C8B95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r>
      <w:tr w:rsidR="005B229E" w:rsidRPr="00877422" w14:paraId="795AC1FC"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7E3388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992" w:type="dxa"/>
            <w:tcBorders>
              <w:top w:val="single" w:sz="8" w:space="0" w:color="auto"/>
              <w:left w:val="nil"/>
              <w:bottom w:val="nil"/>
              <w:right w:val="nil"/>
            </w:tcBorders>
            <w:shd w:val="clear" w:color="auto" w:fill="auto"/>
            <w:noWrap/>
            <w:vAlign w:val="center"/>
            <w:hideMark/>
          </w:tcPr>
          <w:p w14:paraId="42FBB815" w14:textId="672367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-0.59%</w:t>
            </w:r>
          </w:p>
        </w:tc>
        <w:tc>
          <w:tcPr>
            <w:tcW w:w="851" w:type="dxa"/>
            <w:tcBorders>
              <w:top w:val="single" w:sz="8" w:space="0" w:color="auto"/>
              <w:left w:val="nil"/>
              <w:bottom w:val="nil"/>
              <w:right w:val="nil"/>
            </w:tcBorders>
            <w:shd w:val="clear" w:color="auto" w:fill="auto"/>
            <w:noWrap/>
            <w:vAlign w:val="center"/>
            <w:hideMark/>
          </w:tcPr>
          <w:p w14:paraId="4DD1C3D6" w14:textId="5BF90E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-0.98%</w:t>
            </w:r>
          </w:p>
        </w:tc>
        <w:tc>
          <w:tcPr>
            <w:tcW w:w="759" w:type="dxa"/>
            <w:tcBorders>
              <w:top w:val="single" w:sz="8" w:space="0" w:color="auto"/>
              <w:left w:val="nil"/>
              <w:bottom w:val="nil"/>
              <w:right w:val="single" w:sz="4" w:space="0" w:color="auto"/>
            </w:tcBorders>
            <w:shd w:val="clear" w:color="auto" w:fill="auto"/>
            <w:noWrap/>
            <w:vAlign w:val="center"/>
            <w:hideMark/>
          </w:tcPr>
          <w:p w14:paraId="0352CA27" w14:textId="79C725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-1.27%</w:t>
            </w:r>
          </w:p>
        </w:tc>
        <w:tc>
          <w:tcPr>
            <w:tcW w:w="659" w:type="dxa"/>
            <w:tcBorders>
              <w:top w:val="single" w:sz="8" w:space="0" w:color="auto"/>
              <w:left w:val="nil"/>
              <w:bottom w:val="nil"/>
              <w:right w:val="nil"/>
            </w:tcBorders>
            <w:shd w:val="clear" w:color="auto" w:fill="auto"/>
            <w:noWrap/>
            <w:vAlign w:val="center"/>
            <w:hideMark/>
          </w:tcPr>
          <w:p w14:paraId="1A21F2BE" w14:textId="3B912F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09" w:type="dxa"/>
            <w:tcBorders>
              <w:top w:val="single" w:sz="8" w:space="0" w:color="auto"/>
              <w:left w:val="nil"/>
              <w:bottom w:val="nil"/>
              <w:right w:val="nil"/>
            </w:tcBorders>
            <w:shd w:val="clear" w:color="auto" w:fill="auto"/>
            <w:noWrap/>
            <w:vAlign w:val="center"/>
            <w:hideMark/>
          </w:tcPr>
          <w:p w14:paraId="236A1BD3" w14:textId="7EDE5C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c>
          <w:tcPr>
            <w:tcW w:w="850" w:type="dxa"/>
            <w:tcBorders>
              <w:top w:val="single" w:sz="8" w:space="0" w:color="auto"/>
              <w:left w:val="single" w:sz="8" w:space="0" w:color="auto"/>
              <w:bottom w:val="nil"/>
              <w:right w:val="nil"/>
            </w:tcBorders>
            <w:shd w:val="clear" w:color="auto" w:fill="auto"/>
            <w:noWrap/>
            <w:vAlign w:val="center"/>
            <w:hideMark/>
          </w:tcPr>
          <w:p w14:paraId="38BA2BFE" w14:textId="1A2EEC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-0.21%</w:t>
            </w:r>
          </w:p>
        </w:tc>
        <w:tc>
          <w:tcPr>
            <w:tcW w:w="851" w:type="dxa"/>
            <w:tcBorders>
              <w:top w:val="single" w:sz="8" w:space="0" w:color="auto"/>
              <w:left w:val="nil"/>
              <w:bottom w:val="nil"/>
              <w:right w:val="nil"/>
            </w:tcBorders>
            <w:shd w:val="clear" w:color="auto" w:fill="auto"/>
            <w:noWrap/>
            <w:vAlign w:val="center"/>
            <w:hideMark/>
          </w:tcPr>
          <w:p w14:paraId="59368DE8" w14:textId="27AF5C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-0.46%</w:t>
            </w:r>
          </w:p>
        </w:tc>
        <w:tc>
          <w:tcPr>
            <w:tcW w:w="816" w:type="dxa"/>
            <w:tcBorders>
              <w:top w:val="single" w:sz="8" w:space="0" w:color="auto"/>
              <w:left w:val="nil"/>
              <w:bottom w:val="nil"/>
              <w:right w:val="single" w:sz="4" w:space="0" w:color="auto"/>
            </w:tcBorders>
            <w:shd w:val="clear" w:color="auto" w:fill="auto"/>
            <w:noWrap/>
            <w:vAlign w:val="center"/>
            <w:hideMark/>
          </w:tcPr>
          <w:p w14:paraId="1CEEE6EF" w14:textId="3FC3BD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-0.85%</w:t>
            </w:r>
          </w:p>
        </w:tc>
        <w:tc>
          <w:tcPr>
            <w:tcW w:w="713" w:type="dxa"/>
            <w:tcBorders>
              <w:top w:val="single" w:sz="8" w:space="0" w:color="auto"/>
              <w:left w:val="nil"/>
              <w:bottom w:val="nil"/>
              <w:right w:val="nil"/>
            </w:tcBorders>
            <w:shd w:val="clear" w:color="auto" w:fill="auto"/>
            <w:noWrap/>
            <w:vAlign w:val="center"/>
            <w:hideMark/>
          </w:tcPr>
          <w:p w14:paraId="141E16A6" w14:textId="75A2FA6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35" w:type="dxa"/>
            <w:tcBorders>
              <w:top w:val="single" w:sz="8" w:space="0" w:color="auto"/>
              <w:left w:val="nil"/>
              <w:bottom w:val="nil"/>
              <w:right w:val="single" w:sz="8" w:space="0" w:color="auto"/>
            </w:tcBorders>
            <w:shd w:val="clear" w:color="auto" w:fill="auto"/>
            <w:noWrap/>
            <w:vAlign w:val="center"/>
            <w:hideMark/>
          </w:tcPr>
          <w:p w14:paraId="61579E24" w14:textId="0375A69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361F9C2"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9D0EAD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4ECF061D" w14:textId="3C24DF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-0.40%</w:t>
            </w:r>
          </w:p>
        </w:tc>
        <w:tc>
          <w:tcPr>
            <w:tcW w:w="851" w:type="dxa"/>
            <w:tcBorders>
              <w:top w:val="single" w:sz="8" w:space="0" w:color="auto"/>
              <w:left w:val="nil"/>
              <w:bottom w:val="nil"/>
              <w:right w:val="nil"/>
            </w:tcBorders>
            <w:shd w:val="clear" w:color="auto" w:fill="auto"/>
            <w:noWrap/>
            <w:vAlign w:val="center"/>
            <w:hideMark/>
          </w:tcPr>
          <w:p w14:paraId="772A5A9A" w14:textId="7CFA11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759" w:type="dxa"/>
            <w:tcBorders>
              <w:top w:val="single" w:sz="8" w:space="0" w:color="auto"/>
              <w:left w:val="nil"/>
              <w:bottom w:val="nil"/>
              <w:right w:val="single" w:sz="4" w:space="0" w:color="auto"/>
            </w:tcBorders>
            <w:shd w:val="clear" w:color="auto" w:fill="auto"/>
            <w:noWrap/>
            <w:vAlign w:val="center"/>
            <w:hideMark/>
          </w:tcPr>
          <w:p w14:paraId="2EE2BE82" w14:textId="2F8063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659" w:type="dxa"/>
            <w:tcBorders>
              <w:top w:val="single" w:sz="8" w:space="0" w:color="auto"/>
              <w:left w:val="nil"/>
              <w:bottom w:val="nil"/>
              <w:right w:val="nil"/>
            </w:tcBorders>
            <w:shd w:val="clear" w:color="auto" w:fill="auto"/>
            <w:noWrap/>
            <w:vAlign w:val="center"/>
            <w:hideMark/>
          </w:tcPr>
          <w:p w14:paraId="4BB33EBE" w14:textId="70C261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single" w:sz="8" w:space="0" w:color="auto"/>
              <w:left w:val="nil"/>
              <w:bottom w:val="nil"/>
              <w:right w:val="single" w:sz="8" w:space="0" w:color="auto"/>
            </w:tcBorders>
            <w:shd w:val="clear" w:color="auto" w:fill="auto"/>
            <w:noWrap/>
            <w:vAlign w:val="center"/>
            <w:hideMark/>
          </w:tcPr>
          <w:p w14:paraId="367ADDBC" w14:textId="329A53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22993F8E" w14:textId="0E2954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1" w:type="dxa"/>
            <w:tcBorders>
              <w:top w:val="single" w:sz="8" w:space="0" w:color="auto"/>
              <w:left w:val="nil"/>
              <w:bottom w:val="nil"/>
              <w:right w:val="nil"/>
            </w:tcBorders>
            <w:shd w:val="clear" w:color="auto" w:fill="auto"/>
            <w:noWrap/>
            <w:vAlign w:val="center"/>
            <w:hideMark/>
          </w:tcPr>
          <w:p w14:paraId="6C27DE49" w14:textId="168E31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16" w:type="dxa"/>
            <w:tcBorders>
              <w:top w:val="single" w:sz="8" w:space="0" w:color="auto"/>
              <w:left w:val="nil"/>
              <w:bottom w:val="nil"/>
              <w:right w:val="single" w:sz="4" w:space="0" w:color="auto"/>
            </w:tcBorders>
            <w:shd w:val="clear" w:color="auto" w:fill="auto"/>
            <w:noWrap/>
            <w:vAlign w:val="center"/>
            <w:hideMark/>
          </w:tcPr>
          <w:p w14:paraId="50877D18" w14:textId="0FD9D4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713" w:type="dxa"/>
            <w:tcBorders>
              <w:top w:val="single" w:sz="8" w:space="0" w:color="auto"/>
              <w:left w:val="nil"/>
              <w:bottom w:val="nil"/>
              <w:right w:val="nil"/>
            </w:tcBorders>
            <w:shd w:val="clear" w:color="auto" w:fill="auto"/>
            <w:noWrap/>
            <w:vAlign w:val="center"/>
            <w:hideMark/>
          </w:tcPr>
          <w:p w14:paraId="78D6F52E" w14:textId="528D06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35" w:type="dxa"/>
            <w:tcBorders>
              <w:top w:val="single" w:sz="8" w:space="0" w:color="auto"/>
              <w:left w:val="nil"/>
              <w:bottom w:val="nil"/>
              <w:right w:val="single" w:sz="8" w:space="0" w:color="auto"/>
            </w:tcBorders>
            <w:shd w:val="clear" w:color="auto" w:fill="auto"/>
            <w:noWrap/>
            <w:vAlign w:val="center"/>
            <w:hideMark/>
          </w:tcPr>
          <w:p w14:paraId="6988E264" w14:textId="307568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2B0D208C"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20B762B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3653CFA4" w14:textId="1EBCBA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1" w:type="dxa"/>
            <w:tcBorders>
              <w:top w:val="nil"/>
              <w:left w:val="nil"/>
              <w:bottom w:val="single" w:sz="8" w:space="0" w:color="auto"/>
              <w:right w:val="nil"/>
            </w:tcBorders>
            <w:shd w:val="clear" w:color="auto" w:fill="auto"/>
            <w:noWrap/>
            <w:vAlign w:val="center"/>
            <w:hideMark/>
          </w:tcPr>
          <w:p w14:paraId="48519E65" w14:textId="65C8EA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-0.73%</w:t>
            </w:r>
          </w:p>
        </w:tc>
        <w:tc>
          <w:tcPr>
            <w:tcW w:w="759" w:type="dxa"/>
            <w:tcBorders>
              <w:top w:val="nil"/>
              <w:left w:val="nil"/>
              <w:bottom w:val="single" w:sz="8" w:space="0" w:color="auto"/>
              <w:right w:val="single" w:sz="4" w:space="0" w:color="auto"/>
            </w:tcBorders>
            <w:shd w:val="clear" w:color="auto" w:fill="auto"/>
            <w:noWrap/>
            <w:vAlign w:val="center"/>
            <w:hideMark/>
          </w:tcPr>
          <w:p w14:paraId="7E365E08" w14:textId="2340B42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659" w:type="dxa"/>
            <w:tcBorders>
              <w:top w:val="nil"/>
              <w:left w:val="nil"/>
              <w:bottom w:val="single" w:sz="8" w:space="0" w:color="auto"/>
              <w:right w:val="nil"/>
            </w:tcBorders>
            <w:shd w:val="clear" w:color="auto" w:fill="auto"/>
            <w:noWrap/>
            <w:vAlign w:val="center"/>
            <w:hideMark/>
          </w:tcPr>
          <w:p w14:paraId="06C254D7" w14:textId="13438A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single" w:sz="8" w:space="0" w:color="auto"/>
              <w:right w:val="single" w:sz="8" w:space="0" w:color="auto"/>
            </w:tcBorders>
            <w:shd w:val="clear" w:color="auto" w:fill="auto"/>
            <w:noWrap/>
            <w:vAlign w:val="center"/>
            <w:hideMark/>
          </w:tcPr>
          <w:p w14:paraId="683D805D" w14:textId="388AEA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single" w:sz="8" w:space="0" w:color="auto"/>
              <w:right w:val="nil"/>
            </w:tcBorders>
            <w:shd w:val="clear" w:color="auto" w:fill="auto"/>
            <w:noWrap/>
            <w:vAlign w:val="center"/>
            <w:hideMark/>
          </w:tcPr>
          <w:p w14:paraId="1A725BD6" w14:textId="51E7EE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nil"/>
              <w:left w:val="nil"/>
              <w:bottom w:val="single" w:sz="8" w:space="0" w:color="auto"/>
              <w:right w:val="nil"/>
            </w:tcBorders>
            <w:shd w:val="clear" w:color="auto" w:fill="auto"/>
            <w:noWrap/>
            <w:vAlign w:val="center"/>
            <w:hideMark/>
          </w:tcPr>
          <w:p w14:paraId="3039D15F" w14:textId="47C99A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single" w:sz="8" w:space="0" w:color="auto"/>
              <w:right w:val="single" w:sz="4" w:space="0" w:color="auto"/>
            </w:tcBorders>
            <w:shd w:val="clear" w:color="auto" w:fill="auto"/>
            <w:noWrap/>
            <w:vAlign w:val="center"/>
            <w:hideMark/>
          </w:tcPr>
          <w:p w14:paraId="3521FEEE" w14:textId="70D6F4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-1.09%</w:t>
            </w:r>
          </w:p>
        </w:tc>
        <w:tc>
          <w:tcPr>
            <w:tcW w:w="713" w:type="dxa"/>
            <w:tcBorders>
              <w:top w:val="nil"/>
              <w:left w:val="nil"/>
              <w:bottom w:val="single" w:sz="8" w:space="0" w:color="auto"/>
              <w:right w:val="nil"/>
            </w:tcBorders>
            <w:shd w:val="clear" w:color="auto" w:fill="auto"/>
            <w:noWrap/>
            <w:vAlign w:val="center"/>
            <w:hideMark/>
          </w:tcPr>
          <w:p w14:paraId="743DCCFF" w14:textId="671395C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single" w:sz="8" w:space="0" w:color="auto"/>
              <w:right w:val="single" w:sz="8" w:space="0" w:color="auto"/>
            </w:tcBorders>
            <w:shd w:val="clear" w:color="auto" w:fill="auto"/>
            <w:noWrap/>
            <w:vAlign w:val="center"/>
            <w:hideMark/>
          </w:tcPr>
          <w:p w14:paraId="01EE38FE" w14:textId="68EC8A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AE6E3B" w:rsidRPr="00877422" w14:paraId="686DAA9B" w14:textId="77777777" w:rsidTr="005B229E">
        <w:trPr>
          <w:trHeight w:val="510"/>
        </w:trPr>
        <w:tc>
          <w:tcPr>
            <w:tcW w:w="9253" w:type="dxa"/>
            <w:gridSpan w:val="11"/>
            <w:tcBorders>
              <w:top w:val="nil"/>
              <w:left w:val="nil"/>
              <w:right w:val="nil"/>
            </w:tcBorders>
            <w:shd w:val="clear" w:color="auto" w:fill="auto"/>
            <w:noWrap/>
            <w:vAlign w:val="center"/>
            <w:hideMark/>
          </w:tcPr>
          <w:p w14:paraId="632DA05B" w14:textId="5F092ACB"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24</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RA</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c>
      </w:tr>
      <w:tr w:rsidR="00877422" w:rsidRPr="00877422" w14:paraId="78045132" w14:textId="77777777" w:rsidTr="005B229E">
        <w:trPr>
          <w:trHeight w:val="255"/>
        </w:trPr>
        <w:tc>
          <w:tcPr>
            <w:tcW w:w="1418" w:type="dxa"/>
            <w:tcBorders>
              <w:top w:val="nil"/>
              <w:left w:val="nil"/>
              <w:bottom w:val="nil"/>
              <w:right w:val="nil"/>
            </w:tcBorders>
            <w:shd w:val="clear" w:color="auto" w:fill="auto"/>
            <w:noWrap/>
            <w:vAlign w:val="center"/>
            <w:hideMark/>
          </w:tcPr>
          <w:p w14:paraId="5236FD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2AA3D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0C1A76FC" w14:textId="77777777" w:rsidTr="005B229E">
        <w:trPr>
          <w:trHeight w:val="255"/>
        </w:trPr>
        <w:tc>
          <w:tcPr>
            <w:tcW w:w="1418" w:type="dxa"/>
            <w:tcBorders>
              <w:top w:val="nil"/>
              <w:left w:val="nil"/>
              <w:bottom w:val="nil"/>
              <w:right w:val="nil"/>
            </w:tcBorders>
            <w:shd w:val="clear" w:color="auto" w:fill="auto"/>
            <w:noWrap/>
            <w:vAlign w:val="center"/>
            <w:hideMark/>
          </w:tcPr>
          <w:p w14:paraId="58ABE4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7CF1F6" w14:textId="119E26FB"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 xml:space="preserve">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355B56B7" w14:textId="3FCF5931"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124AFEC6" w14:textId="77777777" w:rsidTr="005B229E">
        <w:trPr>
          <w:trHeight w:val="255"/>
        </w:trPr>
        <w:tc>
          <w:tcPr>
            <w:tcW w:w="1418" w:type="dxa"/>
            <w:tcBorders>
              <w:top w:val="nil"/>
              <w:left w:val="nil"/>
              <w:bottom w:val="nil"/>
              <w:right w:val="nil"/>
            </w:tcBorders>
            <w:shd w:val="clear" w:color="auto" w:fill="auto"/>
            <w:noWrap/>
            <w:vAlign w:val="center"/>
            <w:hideMark/>
          </w:tcPr>
          <w:p w14:paraId="6E536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108F5A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6981D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74A473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3FC91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B6549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27AFD1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1EF410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143484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3DCA07A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0A9507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52232DCB"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21CB66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028EDB1A" w14:textId="0F1A53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851" w:type="dxa"/>
            <w:tcBorders>
              <w:top w:val="nil"/>
              <w:left w:val="nil"/>
              <w:bottom w:val="nil"/>
              <w:right w:val="nil"/>
            </w:tcBorders>
            <w:shd w:val="clear" w:color="auto" w:fill="auto"/>
            <w:noWrap/>
            <w:vAlign w:val="center"/>
            <w:hideMark/>
          </w:tcPr>
          <w:p w14:paraId="3D7818B6" w14:textId="77944C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759" w:type="dxa"/>
            <w:tcBorders>
              <w:top w:val="nil"/>
              <w:left w:val="nil"/>
              <w:bottom w:val="nil"/>
              <w:right w:val="single" w:sz="4" w:space="0" w:color="auto"/>
            </w:tcBorders>
            <w:shd w:val="clear" w:color="auto" w:fill="auto"/>
            <w:noWrap/>
            <w:vAlign w:val="center"/>
            <w:hideMark/>
          </w:tcPr>
          <w:p w14:paraId="4358D4A9" w14:textId="44EE75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659" w:type="dxa"/>
            <w:tcBorders>
              <w:top w:val="nil"/>
              <w:left w:val="nil"/>
              <w:bottom w:val="nil"/>
              <w:right w:val="nil"/>
            </w:tcBorders>
            <w:shd w:val="clear" w:color="auto" w:fill="auto"/>
            <w:noWrap/>
            <w:vAlign w:val="center"/>
            <w:hideMark/>
          </w:tcPr>
          <w:p w14:paraId="41E3405F" w14:textId="1F4E18D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46294258" w14:textId="2E1EF6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850" w:type="dxa"/>
            <w:tcBorders>
              <w:top w:val="nil"/>
              <w:left w:val="single" w:sz="8" w:space="0" w:color="auto"/>
              <w:bottom w:val="nil"/>
              <w:right w:val="nil"/>
            </w:tcBorders>
            <w:shd w:val="clear" w:color="auto" w:fill="auto"/>
            <w:noWrap/>
            <w:vAlign w:val="center"/>
            <w:hideMark/>
          </w:tcPr>
          <w:p w14:paraId="37E30EE6" w14:textId="53D6796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-0.21%</w:t>
            </w:r>
          </w:p>
        </w:tc>
        <w:tc>
          <w:tcPr>
            <w:tcW w:w="851" w:type="dxa"/>
            <w:tcBorders>
              <w:top w:val="nil"/>
              <w:left w:val="nil"/>
              <w:bottom w:val="nil"/>
              <w:right w:val="nil"/>
            </w:tcBorders>
            <w:shd w:val="clear" w:color="auto" w:fill="auto"/>
            <w:noWrap/>
            <w:vAlign w:val="center"/>
            <w:hideMark/>
          </w:tcPr>
          <w:p w14:paraId="1CBF5ABC" w14:textId="0FE063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-0.37%</w:t>
            </w:r>
          </w:p>
        </w:tc>
        <w:tc>
          <w:tcPr>
            <w:tcW w:w="816" w:type="dxa"/>
            <w:tcBorders>
              <w:top w:val="nil"/>
              <w:left w:val="nil"/>
              <w:bottom w:val="nil"/>
              <w:right w:val="single" w:sz="4" w:space="0" w:color="auto"/>
            </w:tcBorders>
            <w:shd w:val="clear" w:color="auto" w:fill="auto"/>
            <w:noWrap/>
            <w:vAlign w:val="center"/>
            <w:hideMark/>
          </w:tcPr>
          <w:p w14:paraId="74089537" w14:textId="6ADF7F7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-0.55%</w:t>
            </w:r>
          </w:p>
        </w:tc>
        <w:tc>
          <w:tcPr>
            <w:tcW w:w="713" w:type="dxa"/>
            <w:tcBorders>
              <w:top w:val="nil"/>
              <w:left w:val="nil"/>
              <w:bottom w:val="nil"/>
              <w:right w:val="nil"/>
            </w:tcBorders>
            <w:shd w:val="clear" w:color="auto" w:fill="auto"/>
            <w:noWrap/>
            <w:vAlign w:val="center"/>
            <w:hideMark/>
          </w:tcPr>
          <w:p w14:paraId="085164A8" w14:textId="267F69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nil"/>
              <w:right w:val="single" w:sz="8" w:space="0" w:color="auto"/>
            </w:tcBorders>
            <w:shd w:val="clear" w:color="auto" w:fill="auto"/>
            <w:noWrap/>
            <w:vAlign w:val="center"/>
            <w:hideMark/>
          </w:tcPr>
          <w:p w14:paraId="358F364E" w14:textId="5CC3A0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58F79B74"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AA0AE5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714C5701" w14:textId="703106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-1.82%</w:t>
            </w:r>
          </w:p>
        </w:tc>
        <w:tc>
          <w:tcPr>
            <w:tcW w:w="851" w:type="dxa"/>
            <w:tcBorders>
              <w:top w:val="nil"/>
              <w:left w:val="nil"/>
              <w:bottom w:val="nil"/>
              <w:right w:val="nil"/>
            </w:tcBorders>
            <w:shd w:val="clear" w:color="auto" w:fill="auto"/>
            <w:noWrap/>
            <w:vAlign w:val="center"/>
            <w:hideMark/>
          </w:tcPr>
          <w:p w14:paraId="18B2ABB0" w14:textId="49211C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59" w:type="dxa"/>
            <w:tcBorders>
              <w:top w:val="nil"/>
              <w:left w:val="nil"/>
              <w:bottom w:val="nil"/>
              <w:right w:val="single" w:sz="4" w:space="0" w:color="auto"/>
            </w:tcBorders>
            <w:shd w:val="clear" w:color="auto" w:fill="auto"/>
            <w:noWrap/>
            <w:vAlign w:val="center"/>
            <w:hideMark/>
          </w:tcPr>
          <w:p w14:paraId="19714F30" w14:textId="7524B6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659" w:type="dxa"/>
            <w:tcBorders>
              <w:top w:val="nil"/>
              <w:left w:val="nil"/>
              <w:bottom w:val="nil"/>
              <w:right w:val="nil"/>
            </w:tcBorders>
            <w:shd w:val="clear" w:color="auto" w:fill="auto"/>
            <w:noWrap/>
            <w:vAlign w:val="center"/>
            <w:hideMark/>
          </w:tcPr>
          <w:p w14:paraId="2AF7AC85" w14:textId="48B0AC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7AA23A1D" w14:textId="59F9BF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850" w:type="dxa"/>
            <w:tcBorders>
              <w:top w:val="nil"/>
              <w:left w:val="single" w:sz="8" w:space="0" w:color="auto"/>
              <w:bottom w:val="nil"/>
              <w:right w:val="nil"/>
            </w:tcBorders>
            <w:shd w:val="clear" w:color="auto" w:fill="auto"/>
            <w:noWrap/>
            <w:vAlign w:val="center"/>
            <w:hideMark/>
          </w:tcPr>
          <w:p w14:paraId="3C9C5589" w14:textId="350808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1" w:type="dxa"/>
            <w:tcBorders>
              <w:top w:val="nil"/>
              <w:left w:val="nil"/>
              <w:bottom w:val="nil"/>
              <w:right w:val="nil"/>
            </w:tcBorders>
            <w:shd w:val="clear" w:color="auto" w:fill="auto"/>
            <w:noWrap/>
            <w:vAlign w:val="center"/>
            <w:hideMark/>
          </w:tcPr>
          <w:p w14:paraId="548A2AEE" w14:textId="6AD036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16" w:type="dxa"/>
            <w:tcBorders>
              <w:top w:val="nil"/>
              <w:left w:val="nil"/>
              <w:bottom w:val="nil"/>
              <w:right w:val="single" w:sz="4" w:space="0" w:color="auto"/>
            </w:tcBorders>
            <w:shd w:val="clear" w:color="auto" w:fill="auto"/>
            <w:noWrap/>
            <w:vAlign w:val="center"/>
            <w:hideMark/>
          </w:tcPr>
          <w:p w14:paraId="539DD536" w14:textId="499535C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-1.48%</w:t>
            </w:r>
          </w:p>
        </w:tc>
        <w:tc>
          <w:tcPr>
            <w:tcW w:w="713" w:type="dxa"/>
            <w:tcBorders>
              <w:top w:val="nil"/>
              <w:left w:val="nil"/>
              <w:bottom w:val="nil"/>
              <w:right w:val="nil"/>
            </w:tcBorders>
            <w:shd w:val="clear" w:color="auto" w:fill="auto"/>
            <w:noWrap/>
            <w:vAlign w:val="center"/>
            <w:hideMark/>
          </w:tcPr>
          <w:p w14:paraId="69094FE8" w14:textId="2B66F0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nil"/>
              <w:right w:val="single" w:sz="8" w:space="0" w:color="auto"/>
            </w:tcBorders>
            <w:shd w:val="clear" w:color="auto" w:fill="auto"/>
            <w:noWrap/>
            <w:vAlign w:val="center"/>
            <w:hideMark/>
          </w:tcPr>
          <w:p w14:paraId="254B6893" w14:textId="2744B1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5D4E00F5"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E1398F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40E118AC" w14:textId="035038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851" w:type="dxa"/>
            <w:tcBorders>
              <w:top w:val="nil"/>
              <w:left w:val="nil"/>
              <w:bottom w:val="nil"/>
              <w:right w:val="nil"/>
            </w:tcBorders>
            <w:shd w:val="clear" w:color="auto" w:fill="auto"/>
            <w:noWrap/>
            <w:vAlign w:val="center"/>
            <w:hideMark/>
          </w:tcPr>
          <w:p w14:paraId="167C5481" w14:textId="5E78F7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-1.40%</w:t>
            </w:r>
          </w:p>
        </w:tc>
        <w:tc>
          <w:tcPr>
            <w:tcW w:w="759" w:type="dxa"/>
            <w:tcBorders>
              <w:top w:val="nil"/>
              <w:left w:val="nil"/>
              <w:bottom w:val="nil"/>
              <w:right w:val="single" w:sz="4" w:space="0" w:color="auto"/>
            </w:tcBorders>
            <w:shd w:val="clear" w:color="auto" w:fill="auto"/>
            <w:noWrap/>
            <w:vAlign w:val="center"/>
            <w:hideMark/>
          </w:tcPr>
          <w:p w14:paraId="3AC2A06C" w14:textId="681DEC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659" w:type="dxa"/>
            <w:tcBorders>
              <w:top w:val="nil"/>
              <w:left w:val="nil"/>
              <w:bottom w:val="nil"/>
              <w:right w:val="nil"/>
            </w:tcBorders>
            <w:shd w:val="clear" w:color="auto" w:fill="auto"/>
            <w:noWrap/>
            <w:vAlign w:val="center"/>
            <w:hideMark/>
          </w:tcPr>
          <w:p w14:paraId="5791149E" w14:textId="6B3A62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73D0D2E1" w14:textId="708582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0" w:type="dxa"/>
            <w:tcBorders>
              <w:top w:val="nil"/>
              <w:left w:val="single" w:sz="8" w:space="0" w:color="auto"/>
              <w:bottom w:val="nil"/>
              <w:right w:val="nil"/>
            </w:tcBorders>
            <w:shd w:val="clear" w:color="auto" w:fill="auto"/>
            <w:noWrap/>
            <w:vAlign w:val="center"/>
            <w:hideMark/>
          </w:tcPr>
          <w:p w14:paraId="2D36E7A4" w14:textId="6D51A9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-0.70%</w:t>
            </w:r>
          </w:p>
        </w:tc>
        <w:tc>
          <w:tcPr>
            <w:tcW w:w="851" w:type="dxa"/>
            <w:tcBorders>
              <w:top w:val="nil"/>
              <w:left w:val="nil"/>
              <w:bottom w:val="nil"/>
              <w:right w:val="nil"/>
            </w:tcBorders>
            <w:shd w:val="clear" w:color="auto" w:fill="auto"/>
            <w:noWrap/>
            <w:vAlign w:val="center"/>
            <w:hideMark/>
          </w:tcPr>
          <w:p w14:paraId="2E61599E" w14:textId="129895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c>
          <w:tcPr>
            <w:tcW w:w="816" w:type="dxa"/>
            <w:tcBorders>
              <w:top w:val="nil"/>
              <w:left w:val="nil"/>
              <w:bottom w:val="nil"/>
              <w:right w:val="single" w:sz="4" w:space="0" w:color="auto"/>
            </w:tcBorders>
            <w:shd w:val="clear" w:color="auto" w:fill="auto"/>
            <w:noWrap/>
            <w:vAlign w:val="center"/>
            <w:hideMark/>
          </w:tcPr>
          <w:p w14:paraId="67B7D079" w14:textId="1A63498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-0.99%</w:t>
            </w:r>
          </w:p>
        </w:tc>
        <w:tc>
          <w:tcPr>
            <w:tcW w:w="713" w:type="dxa"/>
            <w:tcBorders>
              <w:top w:val="nil"/>
              <w:left w:val="nil"/>
              <w:bottom w:val="nil"/>
              <w:right w:val="nil"/>
            </w:tcBorders>
            <w:shd w:val="clear" w:color="auto" w:fill="auto"/>
            <w:noWrap/>
            <w:vAlign w:val="center"/>
            <w:hideMark/>
          </w:tcPr>
          <w:p w14:paraId="11C59624" w14:textId="6E9F39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641D90EF" w14:textId="5EC5AB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877422" w14:paraId="2209B920"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487929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00E9D2B" w14:textId="33DC96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-0.59%</w:t>
            </w:r>
          </w:p>
        </w:tc>
        <w:tc>
          <w:tcPr>
            <w:tcW w:w="851" w:type="dxa"/>
            <w:tcBorders>
              <w:top w:val="nil"/>
              <w:left w:val="nil"/>
              <w:bottom w:val="nil"/>
              <w:right w:val="nil"/>
            </w:tcBorders>
            <w:shd w:val="clear" w:color="auto" w:fill="auto"/>
            <w:noWrap/>
            <w:vAlign w:val="center"/>
            <w:hideMark/>
          </w:tcPr>
          <w:p w14:paraId="3BB041F4" w14:textId="0840C89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759" w:type="dxa"/>
            <w:tcBorders>
              <w:top w:val="nil"/>
              <w:left w:val="nil"/>
              <w:bottom w:val="nil"/>
              <w:right w:val="single" w:sz="4" w:space="0" w:color="auto"/>
            </w:tcBorders>
            <w:shd w:val="clear" w:color="auto" w:fill="auto"/>
            <w:noWrap/>
            <w:vAlign w:val="center"/>
            <w:hideMark/>
          </w:tcPr>
          <w:p w14:paraId="73DF047B" w14:textId="32F0820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-0.58%</w:t>
            </w:r>
          </w:p>
        </w:tc>
        <w:tc>
          <w:tcPr>
            <w:tcW w:w="659" w:type="dxa"/>
            <w:tcBorders>
              <w:top w:val="nil"/>
              <w:left w:val="nil"/>
              <w:bottom w:val="nil"/>
              <w:right w:val="nil"/>
            </w:tcBorders>
            <w:shd w:val="clear" w:color="auto" w:fill="auto"/>
            <w:noWrap/>
            <w:vAlign w:val="center"/>
            <w:hideMark/>
          </w:tcPr>
          <w:p w14:paraId="4DBBD087" w14:textId="74AFEF0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393BAFF9" w14:textId="6F07E6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0" w:type="dxa"/>
            <w:tcBorders>
              <w:top w:val="nil"/>
              <w:left w:val="single" w:sz="8" w:space="0" w:color="auto"/>
              <w:bottom w:val="nil"/>
              <w:right w:val="nil"/>
            </w:tcBorders>
            <w:shd w:val="clear" w:color="auto" w:fill="auto"/>
            <w:noWrap/>
            <w:vAlign w:val="center"/>
            <w:hideMark/>
          </w:tcPr>
          <w:p w14:paraId="41DAB0A2" w14:textId="012422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-0.36%</w:t>
            </w:r>
          </w:p>
        </w:tc>
        <w:tc>
          <w:tcPr>
            <w:tcW w:w="851" w:type="dxa"/>
            <w:tcBorders>
              <w:top w:val="nil"/>
              <w:left w:val="nil"/>
              <w:bottom w:val="nil"/>
              <w:right w:val="nil"/>
            </w:tcBorders>
            <w:shd w:val="clear" w:color="auto" w:fill="auto"/>
            <w:noWrap/>
            <w:vAlign w:val="center"/>
            <w:hideMark/>
          </w:tcPr>
          <w:p w14:paraId="7DB71422" w14:textId="2990B10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816" w:type="dxa"/>
            <w:tcBorders>
              <w:top w:val="nil"/>
              <w:left w:val="nil"/>
              <w:bottom w:val="nil"/>
              <w:right w:val="single" w:sz="4" w:space="0" w:color="auto"/>
            </w:tcBorders>
            <w:shd w:val="clear" w:color="auto" w:fill="auto"/>
            <w:noWrap/>
            <w:vAlign w:val="center"/>
            <w:hideMark/>
          </w:tcPr>
          <w:p w14:paraId="738C6205" w14:textId="5F7D67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713" w:type="dxa"/>
            <w:tcBorders>
              <w:top w:val="nil"/>
              <w:left w:val="nil"/>
              <w:bottom w:val="nil"/>
              <w:right w:val="nil"/>
            </w:tcBorders>
            <w:shd w:val="clear" w:color="auto" w:fill="auto"/>
            <w:noWrap/>
            <w:vAlign w:val="center"/>
            <w:hideMark/>
          </w:tcPr>
          <w:p w14:paraId="6B995BD1" w14:textId="1275E0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75644075" w14:textId="371B816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633450A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A0FB46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7889A99" w14:textId="22B6A39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4E9FCEDA"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63CF50FE" w14:textId="71427B8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23630B46" w14:textId="537DFC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9B43E98"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02D20F9C" w14:textId="08937B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4FAD8499"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4EC4D2E0" w14:textId="4733EE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13" w:type="dxa"/>
            <w:tcBorders>
              <w:top w:val="nil"/>
              <w:left w:val="nil"/>
              <w:bottom w:val="nil"/>
              <w:right w:val="nil"/>
            </w:tcBorders>
            <w:shd w:val="clear" w:color="auto" w:fill="auto"/>
            <w:noWrap/>
            <w:vAlign w:val="center"/>
            <w:hideMark/>
          </w:tcPr>
          <w:p w14:paraId="6FDABE6D" w14:textId="5FE6FA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35" w:type="dxa"/>
            <w:tcBorders>
              <w:top w:val="nil"/>
              <w:left w:val="nil"/>
              <w:bottom w:val="nil"/>
              <w:right w:val="single" w:sz="8" w:space="0" w:color="auto"/>
            </w:tcBorders>
            <w:shd w:val="clear" w:color="auto" w:fill="auto"/>
            <w:noWrap/>
            <w:vAlign w:val="center"/>
            <w:hideMark/>
          </w:tcPr>
          <w:p w14:paraId="35C860BF" w14:textId="7787BE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877422" w14:paraId="7820B9E3"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908267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78B945E0" w14:textId="022E26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-1.31%</w:t>
            </w:r>
          </w:p>
        </w:tc>
        <w:tc>
          <w:tcPr>
            <w:tcW w:w="851" w:type="dxa"/>
            <w:tcBorders>
              <w:top w:val="single" w:sz="8" w:space="0" w:color="auto"/>
              <w:left w:val="nil"/>
              <w:bottom w:val="nil"/>
              <w:right w:val="nil"/>
            </w:tcBorders>
            <w:shd w:val="clear" w:color="auto" w:fill="auto"/>
            <w:noWrap/>
            <w:vAlign w:val="center"/>
            <w:hideMark/>
          </w:tcPr>
          <w:p w14:paraId="76BA929D" w14:textId="4D5ABD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-0.90%</w:t>
            </w:r>
          </w:p>
        </w:tc>
        <w:tc>
          <w:tcPr>
            <w:tcW w:w="759" w:type="dxa"/>
            <w:tcBorders>
              <w:top w:val="single" w:sz="8" w:space="0" w:color="auto"/>
              <w:left w:val="nil"/>
              <w:bottom w:val="nil"/>
              <w:right w:val="single" w:sz="4" w:space="0" w:color="auto"/>
            </w:tcBorders>
            <w:shd w:val="clear" w:color="auto" w:fill="auto"/>
            <w:noWrap/>
            <w:vAlign w:val="center"/>
            <w:hideMark/>
          </w:tcPr>
          <w:p w14:paraId="6E979522" w14:textId="12FFC4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659" w:type="dxa"/>
            <w:tcBorders>
              <w:top w:val="single" w:sz="8" w:space="0" w:color="auto"/>
              <w:left w:val="nil"/>
              <w:bottom w:val="nil"/>
              <w:right w:val="nil"/>
            </w:tcBorders>
            <w:shd w:val="clear" w:color="auto" w:fill="auto"/>
            <w:noWrap/>
            <w:vAlign w:val="center"/>
            <w:hideMark/>
          </w:tcPr>
          <w:p w14:paraId="48411C2F" w14:textId="4F98108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04E30108" w14:textId="20BBD2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single" w:sz="8" w:space="0" w:color="auto"/>
              <w:bottom w:val="nil"/>
              <w:right w:val="nil"/>
            </w:tcBorders>
            <w:shd w:val="clear" w:color="auto" w:fill="auto"/>
            <w:noWrap/>
            <w:vAlign w:val="center"/>
            <w:hideMark/>
          </w:tcPr>
          <w:p w14:paraId="13AB4E1A" w14:textId="4DCAD9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-0.56%</w:t>
            </w:r>
          </w:p>
        </w:tc>
        <w:tc>
          <w:tcPr>
            <w:tcW w:w="851" w:type="dxa"/>
            <w:tcBorders>
              <w:top w:val="single" w:sz="8" w:space="0" w:color="auto"/>
              <w:left w:val="nil"/>
              <w:bottom w:val="nil"/>
              <w:right w:val="nil"/>
            </w:tcBorders>
            <w:shd w:val="clear" w:color="auto" w:fill="auto"/>
            <w:noWrap/>
            <w:vAlign w:val="center"/>
            <w:hideMark/>
          </w:tcPr>
          <w:p w14:paraId="2DDFE5C8" w14:textId="5F3D5A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816" w:type="dxa"/>
            <w:tcBorders>
              <w:top w:val="single" w:sz="8" w:space="0" w:color="auto"/>
              <w:left w:val="nil"/>
              <w:bottom w:val="nil"/>
              <w:right w:val="single" w:sz="4" w:space="0" w:color="auto"/>
            </w:tcBorders>
            <w:shd w:val="clear" w:color="auto" w:fill="auto"/>
            <w:noWrap/>
            <w:vAlign w:val="center"/>
            <w:hideMark/>
          </w:tcPr>
          <w:p w14:paraId="017EF530" w14:textId="740480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3" w:type="dxa"/>
            <w:tcBorders>
              <w:top w:val="single" w:sz="8" w:space="0" w:color="auto"/>
              <w:left w:val="nil"/>
              <w:bottom w:val="nil"/>
              <w:right w:val="nil"/>
            </w:tcBorders>
            <w:shd w:val="clear" w:color="auto" w:fill="auto"/>
            <w:noWrap/>
            <w:vAlign w:val="center"/>
            <w:hideMark/>
          </w:tcPr>
          <w:p w14:paraId="7E90E982" w14:textId="149591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185B0D7A" w14:textId="1AFAE7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r>
      <w:tr w:rsidR="005B229E" w:rsidRPr="00877422" w14:paraId="6951F533"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A883EF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nil"/>
              <w:bottom w:val="nil"/>
              <w:right w:val="nil"/>
            </w:tcBorders>
            <w:shd w:val="clear" w:color="auto" w:fill="auto"/>
            <w:noWrap/>
            <w:vAlign w:val="center"/>
            <w:hideMark/>
          </w:tcPr>
          <w:p w14:paraId="77E53DC2" w14:textId="206F36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51" w:type="dxa"/>
            <w:tcBorders>
              <w:top w:val="single" w:sz="8" w:space="0" w:color="auto"/>
              <w:left w:val="nil"/>
              <w:bottom w:val="nil"/>
              <w:right w:val="nil"/>
            </w:tcBorders>
            <w:shd w:val="clear" w:color="auto" w:fill="auto"/>
            <w:noWrap/>
            <w:vAlign w:val="center"/>
            <w:hideMark/>
          </w:tcPr>
          <w:p w14:paraId="307F311E" w14:textId="7978D7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759" w:type="dxa"/>
            <w:tcBorders>
              <w:top w:val="single" w:sz="8" w:space="0" w:color="auto"/>
              <w:left w:val="nil"/>
              <w:bottom w:val="nil"/>
              <w:right w:val="single" w:sz="4" w:space="0" w:color="auto"/>
            </w:tcBorders>
            <w:shd w:val="clear" w:color="auto" w:fill="auto"/>
            <w:noWrap/>
            <w:vAlign w:val="center"/>
            <w:hideMark/>
          </w:tcPr>
          <w:p w14:paraId="1A8C0645" w14:textId="504DEE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0.04%</w:t>
            </w:r>
          </w:p>
        </w:tc>
        <w:tc>
          <w:tcPr>
            <w:tcW w:w="659" w:type="dxa"/>
            <w:tcBorders>
              <w:top w:val="single" w:sz="8" w:space="0" w:color="auto"/>
              <w:left w:val="nil"/>
              <w:bottom w:val="nil"/>
              <w:right w:val="nil"/>
            </w:tcBorders>
            <w:shd w:val="clear" w:color="auto" w:fill="auto"/>
            <w:noWrap/>
            <w:vAlign w:val="center"/>
            <w:hideMark/>
          </w:tcPr>
          <w:p w14:paraId="08D94BA7" w14:textId="483D90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1337FD31" w14:textId="48E49E4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95%</w:t>
            </w:r>
          </w:p>
        </w:tc>
        <w:tc>
          <w:tcPr>
            <w:tcW w:w="850" w:type="dxa"/>
            <w:tcBorders>
              <w:top w:val="single" w:sz="8" w:space="0" w:color="auto"/>
              <w:left w:val="nil"/>
              <w:bottom w:val="nil"/>
              <w:right w:val="nil"/>
            </w:tcBorders>
            <w:shd w:val="clear" w:color="auto" w:fill="auto"/>
            <w:noWrap/>
            <w:vAlign w:val="center"/>
            <w:hideMark/>
          </w:tcPr>
          <w:p w14:paraId="65F90B21" w14:textId="35A07D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-0.43%</w:t>
            </w:r>
          </w:p>
        </w:tc>
        <w:tc>
          <w:tcPr>
            <w:tcW w:w="851" w:type="dxa"/>
            <w:tcBorders>
              <w:top w:val="single" w:sz="8" w:space="0" w:color="auto"/>
              <w:left w:val="nil"/>
              <w:bottom w:val="nil"/>
              <w:right w:val="nil"/>
            </w:tcBorders>
            <w:shd w:val="clear" w:color="auto" w:fill="auto"/>
            <w:noWrap/>
            <w:vAlign w:val="center"/>
            <w:hideMark/>
          </w:tcPr>
          <w:p w14:paraId="1E2CD206" w14:textId="2B8040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16" w:type="dxa"/>
            <w:tcBorders>
              <w:top w:val="single" w:sz="8" w:space="0" w:color="auto"/>
              <w:left w:val="nil"/>
              <w:bottom w:val="nil"/>
              <w:right w:val="single" w:sz="4" w:space="0" w:color="auto"/>
            </w:tcBorders>
            <w:shd w:val="clear" w:color="auto" w:fill="auto"/>
            <w:noWrap/>
            <w:vAlign w:val="center"/>
            <w:hideMark/>
          </w:tcPr>
          <w:p w14:paraId="3881EC46" w14:textId="63828E9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-0.59%</w:t>
            </w:r>
          </w:p>
        </w:tc>
        <w:tc>
          <w:tcPr>
            <w:tcW w:w="713" w:type="dxa"/>
            <w:tcBorders>
              <w:top w:val="single" w:sz="8" w:space="0" w:color="auto"/>
              <w:left w:val="nil"/>
              <w:bottom w:val="nil"/>
              <w:right w:val="nil"/>
            </w:tcBorders>
            <w:shd w:val="clear" w:color="auto" w:fill="auto"/>
            <w:noWrap/>
            <w:vAlign w:val="center"/>
            <w:hideMark/>
          </w:tcPr>
          <w:p w14:paraId="6B5206D4" w14:textId="0F9554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single" w:sz="8" w:space="0" w:color="auto"/>
              <w:left w:val="nil"/>
              <w:bottom w:val="nil"/>
              <w:right w:val="single" w:sz="8" w:space="0" w:color="auto"/>
            </w:tcBorders>
            <w:shd w:val="clear" w:color="auto" w:fill="auto"/>
            <w:noWrap/>
            <w:vAlign w:val="center"/>
            <w:hideMark/>
          </w:tcPr>
          <w:p w14:paraId="44DCE535" w14:textId="2AE57A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51479396" w14:textId="77777777" w:rsidTr="005B229E">
        <w:trPr>
          <w:trHeight w:val="255"/>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838824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nil"/>
              <w:bottom w:val="single" w:sz="8" w:space="0" w:color="auto"/>
              <w:right w:val="nil"/>
            </w:tcBorders>
            <w:shd w:val="clear" w:color="auto" w:fill="auto"/>
            <w:noWrap/>
            <w:vAlign w:val="center"/>
            <w:hideMark/>
          </w:tcPr>
          <w:p w14:paraId="7AEB25C6" w14:textId="1D0DD8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851" w:type="dxa"/>
            <w:tcBorders>
              <w:top w:val="nil"/>
              <w:left w:val="nil"/>
              <w:bottom w:val="single" w:sz="8" w:space="0" w:color="auto"/>
              <w:right w:val="nil"/>
            </w:tcBorders>
            <w:shd w:val="clear" w:color="auto" w:fill="auto"/>
            <w:noWrap/>
            <w:vAlign w:val="center"/>
            <w:hideMark/>
          </w:tcPr>
          <w:p w14:paraId="2A15156B" w14:textId="7FB586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759" w:type="dxa"/>
            <w:tcBorders>
              <w:top w:val="nil"/>
              <w:left w:val="nil"/>
              <w:bottom w:val="single" w:sz="8" w:space="0" w:color="auto"/>
              <w:right w:val="single" w:sz="4" w:space="0" w:color="auto"/>
            </w:tcBorders>
            <w:shd w:val="clear" w:color="auto" w:fill="auto"/>
            <w:noWrap/>
            <w:vAlign w:val="center"/>
            <w:hideMark/>
          </w:tcPr>
          <w:p w14:paraId="05E36059" w14:textId="74D6FFE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-0.51%</w:t>
            </w:r>
          </w:p>
        </w:tc>
        <w:tc>
          <w:tcPr>
            <w:tcW w:w="659" w:type="dxa"/>
            <w:tcBorders>
              <w:top w:val="nil"/>
              <w:left w:val="nil"/>
              <w:bottom w:val="single" w:sz="8" w:space="0" w:color="auto"/>
              <w:right w:val="nil"/>
            </w:tcBorders>
            <w:shd w:val="clear" w:color="auto" w:fill="auto"/>
            <w:noWrap/>
            <w:vAlign w:val="center"/>
            <w:hideMark/>
          </w:tcPr>
          <w:p w14:paraId="7EF3EBD4" w14:textId="60C752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single" w:sz="8" w:space="0" w:color="auto"/>
              <w:right w:val="single" w:sz="8" w:space="0" w:color="auto"/>
            </w:tcBorders>
            <w:shd w:val="clear" w:color="auto" w:fill="auto"/>
            <w:noWrap/>
            <w:vAlign w:val="center"/>
            <w:hideMark/>
          </w:tcPr>
          <w:p w14:paraId="6EAB1860" w14:textId="0C133A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0" w:type="dxa"/>
            <w:tcBorders>
              <w:top w:val="nil"/>
              <w:left w:val="nil"/>
              <w:bottom w:val="single" w:sz="8" w:space="0" w:color="auto"/>
              <w:right w:val="nil"/>
            </w:tcBorders>
            <w:shd w:val="clear" w:color="auto" w:fill="auto"/>
            <w:noWrap/>
            <w:vAlign w:val="center"/>
            <w:hideMark/>
          </w:tcPr>
          <w:p w14:paraId="34D31E86" w14:textId="75FF5D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-1.40%</w:t>
            </w:r>
          </w:p>
        </w:tc>
        <w:tc>
          <w:tcPr>
            <w:tcW w:w="851" w:type="dxa"/>
            <w:tcBorders>
              <w:top w:val="nil"/>
              <w:left w:val="nil"/>
              <w:bottom w:val="single" w:sz="8" w:space="0" w:color="auto"/>
              <w:right w:val="nil"/>
            </w:tcBorders>
            <w:shd w:val="clear" w:color="auto" w:fill="auto"/>
            <w:noWrap/>
            <w:vAlign w:val="center"/>
            <w:hideMark/>
          </w:tcPr>
          <w:p w14:paraId="2246DA11" w14:textId="6E16FE1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single" w:sz="8" w:space="0" w:color="auto"/>
              <w:right w:val="single" w:sz="4" w:space="0" w:color="auto"/>
            </w:tcBorders>
            <w:shd w:val="clear" w:color="auto" w:fill="auto"/>
            <w:noWrap/>
            <w:vAlign w:val="center"/>
            <w:hideMark/>
          </w:tcPr>
          <w:p w14:paraId="13287A6C" w14:textId="2E80927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-1.08%</w:t>
            </w:r>
          </w:p>
        </w:tc>
        <w:tc>
          <w:tcPr>
            <w:tcW w:w="713" w:type="dxa"/>
            <w:tcBorders>
              <w:top w:val="nil"/>
              <w:left w:val="nil"/>
              <w:bottom w:val="single" w:sz="8" w:space="0" w:color="auto"/>
              <w:right w:val="nil"/>
            </w:tcBorders>
            <w:shd w:val="clear" w:color="auto" w:fill="auto"/>
            <w:noWrap/>
            <w:vAlign w:val="center"/>
            <w:hideMark/>
          </w:tcPr>
          <w:p w14:paraId="12ED3636" w14:textId="0A2C89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single" w:sz="8" w:space="0" w:color="auto"/>
              <w:right w:val="single" w:sz="8" w:space="0" w:color="auto"/>
            </w:tcBorders>
            <w:shd w:val="clear" w:color="auto" w:fill="auto"/>
            <w:noWrap/>
            <w:vAlign w:val="center"/>
            <w:hideMark/>
          </w:tcPr>
          <w:p w14:paraId="31457934" w14:textId="2547D0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AE6E3B" w:rsidRPr="00877422" w14:paraId="5D16F017" w14:textId="77777777" w:rsidTr="005B229E">
        <w:trPr>
          <w:trHeight w:val="510"/>
        </w:trPr>
        <w:tc>
          <w:tcPr>
            <w:tcW w:w="9253" w:type="dxa"/>
            <w:gridSpan w:val="11"/>
            <w:tcBorders>
              <w:top w:val="nil"/>
              <w:left w:val="nil"/>
              <w:right w:val="nil"/>
            </w:tcBorders>
            <w:shd w:val="clear" w:color="auto" w:fill="auto"/>
            <w:noWrap/>
            <w:vAlign w:val="center"/>
            <w:hideMark/>
          </w:tcPr>
          <w:p w14:paraId="47B2A6FB"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434F87BB" w14:textId="1FFF63A3"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25</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LDB</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c>
      </w:tr>
      <w:tr w:rsidR="00877422" w:rsidRPr="00877422" w14:paraId="4266BFDD" w14:textId="77777777" w:rsidTr="005B229E">
        <w:trPr>
          <w:trHeight w:val="255"/>
        </w:trPr>
        <w:tc>
          <w:tcPr>
            <w:tcW w:w="1418" w:type="dxa"/>
            <w:tcBorders>
              <w:top w:val="nil"/>
              <w:left w:val="nil"/>
              <w:bottom w:val="nil"/>
              <w:right w:val="nil"/>
            </w:tcBorders>
            <w:shd w:val="clear" w:color="auto" w:fill="auto"/>
            <w:noWrap/>
            <w:vAlign w:val="center"/>
            <w:hideMark/>
          </w:tcPr>
          <w:p w14:paraId="540596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5686E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7CEF8F21" w14:textId="77777777" w:rsidTr="005B229E">
        <w:trPr>
          <w:trHeight w:val="255"/>
        </w:trPr>
        <w:tc>
          <w:tcPr>
            <w:tcW w:w="1418" w:type="dxa"/>
            <w:tcBorders>
              <w:top w:val="nil"/>
              <w:left w:val="nil"/>
              <w:bottom w:val="nil"/>
              <w:right w:val="nil"/>
            </w:tcBorders>
            <w:shd w:val="clear" w:color="auto" w:fill="auto"/>
            <w:noWrap/>
            <w:vAlign w:val="center"/>
            <w:hideMark/>
          </w:tcPr>
          <w:p w14:paraId="7ADB5F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F02489" w14:textId="4A9EE89F"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33B68A97" w14:textId="6781BA0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1B2796A1" w14:textId="77777777" w:rsidTr="005B229E">
        <w:trPr>
          <w:trHeight w:val="255"/>
        </w:trPr>
        <w:tc>
          <w:tcPr>
            <w:tcW w:w="1418" w:type="dxa"/>
            <w:tcBorders>
              <w:top w:val="nil"/>
              <w:left w:val="nil"/>
              <w:bottom w:val="nil"/>
              <w:right w:val="nil"/>
            </w:tcBorders>
            <w:shd w:val="clear" w:color="auto" w:fill="auto"/>
            <w:noWrap/>
            <w:vAlign w:val="center"/>
            <w:hideMark/>
          </w:tcPr>
          <w:p w14:paraId="0D52E1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3FAB207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230A86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5CCFE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043DBF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4FF8F10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1C43F5D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763AC7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47F5A2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35667D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37F05C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25C370C9"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8CA5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65F094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597658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2C3CF3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39574D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547B7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0B568A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1200C0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16" w:type="dxa"/>
            <w:tcBorders>
              <w:top w:val="nil"/>
              <w:left w:val="nil"/>
              <w:bottom w:val="nil"/>
              <w:right w:val="single" w:sz="4" w:space="0" w:color="auto"/>
            </w:tcBorders>
            <w:shd w:val="clear" w:color="auto" w:fill="auto"/>
            <w:noWrap/>
            <w:vAlign w:val="center"/>
            <w:hideMark/>
          </w:tcPr>
          <w:p w14:paraId="41DD90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6C061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3FF143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1F9EB0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5CA89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619A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128B8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0245042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2CBD3A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289E8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2FA25C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02D46A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2A09B8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51FB1FE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2A0377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4A2308A1"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4BBB7C0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72923A16" w14:textId="064370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1" w:type="dxa"/>
            <w:tcBorders>
              <w:top w:val="nil"/>
              <w:left w:val="nil"/>
              <w:bottom w:val="nil"/>
              <w:right w:val="nil"/>
            </w:tcBorders>
            <w:shd w:val="clear" w:color="auto" w:fill="auto"/>
            <w:noWrap/>
            <w:vAlign w:val="center"/>
            <w:hideMark/>
          </w:tcPr>
          <w:p w14:paraId="6ECB4F82" w14:textId="56ADD5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-2.18%</w:t>
            </w:r>
          </w:p>
        </w:tc>
        <w:tc>
          <w:tcPr>
            <w:tcW w:w="759" w:type="dxa"/>
            <w:tcBorders>
              <w:top w:val="nil"/>
              <w:left w:val="nil"/>
              <w:bottom w:val="nil"/>
              <w:right w:val="single" w:sz="4" w:space="0" w:color="auto"/>
            </w:tcBorders>
            <w:shd w:val="clear" w:color="auto" w:fill="auto"/>
            <w:noWrap/>
            <w:vAlign w:val="center"/>
            <w:hideMark/>
          </w:tcPr>
          <w:p w14:paraId="08B60F43" w14:textId="5C91E9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-2.16%</w:t>
            </w:r>
          </w:p>
        </w:tc>
        <w:tc>
          <w:tcPr>
            <w:tcW w:w="659" w:type="dxa"/>
            <w:tcBorders>
              <w:top w:val="nil"/>
              <w:left w:val="nil"/>
              <w:bottom w:val="nil"/>
              <w:right w:val="nil"/>
            </w:tcBorders>
            <w:shd w:val="clear" w:color="auto" w:fill="auto"/>
            <w:noWrap/>
            <w:vAlign w:val="center"/>
            <w:hideMark/>
          </w:tcPr>
          <w:p w14:paraId="4B743982" w14:textId="26B6FB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44CF0499" w14:textId="127CF65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nil"/>
              <w:left w:val="single" w:sz="8" w:space="0" w:color="auto"/>
              <w:bottom w:val="nil"/>
              <w:right w:val="nil"/>
            </w:tcBorders>
            <w:shd w:val="clear" w:color="auto" w:fill="auto"/>
            <w:noWrap/>
            <w:vAlign w:val="center"/>
            <w:hideMark/>
          </w:tcPr>
          <w:p w14:paraId="54F0294A" w14:textId="3715FF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851" w:type="dxa"/>
            <w:tcBorders>
              <w:top w:val="nil"/>
              <w:left w:val="nil"/>
              <w:bottom w:val="nil"/>
              <w:right w:val="nil"/>
            </w:tcBorders>
            <w:shd w:val="clear" w:color="auto" w:fill="auto"/>
            <w:noWrap/>
            <w:vAlign w:val="center"/>
            <w:hideMark/>
          </w:tcPr>
          <w:p w14:paraId="1C6CCF35" w14:textId="4E5DAE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-2.16%</w:t>
            </w:r>
          </w:p>
        </w:tc>
        <w:tc>
          <w:tcPr>
            <w:tcW w:w="816" w:type="dxa"/>
            <w:tcBorders>
              <w:top w:val="nil"/>
              <w:left w:val="nil"/>
              <w:bottom w:val="nil"/>
              <w:right w:val="single" w:sz="4" w:space="0" w:color="auto"/>
            </w:tcBorders>
            <w:shd w:val="clear" w:color="auto" w:fill="auto"/>
            <w:noWrap/>
            <w:vAlign w:val="center"/>
            <w:hideMark/>
          </w:tcPr>
          <w:p w14:paraId="1555D722" w14:textId="5DF637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-2.69%</w:t>
            </w:r>
          </w:p>
        </w:tc>
        <w:tc>
          <w:tcPr>
            <w:tcW w:w="713" w:type="dxa"/>
            <w:tcBorders>
              <w:top w:val="nil"/>
              <w:left w:val="nil"/>
              <w:bottom w:val="nil"/>
              <w:right w:val="nil"/>
            </w:tcBorders>
            <w:shd w:val="clear" w:color="auto" w:fill="auto"/>
            <w:noWrap/>
            <w:vAlign w:val="center"/>
            <w:hideMark/>
          </w:tcPr>
          <w:p w14:paraId="192AF3A5" w14:textId="68D97B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nil"/>
              <w:right w:val="single" w:sz="8" w:space="0" w:color="auto"/>
            </w:tcBorders>
            <w:shd w:val="clear" w:color="auto" w:fill="auto"/>
            <w:noWrap/>
            <w:vAlign w:val="center"/>
            <w:hideMark/>
          </w:tcPr>
          <w:p w14:paraId="1FD1AE93" w14:textId="4E9698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64C5965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D0EF06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0129E9E1" w14:textId="42EC23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-0.48%</w:t>
            </w:r>
          </w:p>
        </w:tc>
        <w:tc>
          <w:tcPr>
            <w:tcW w:w="851" w:type="dxa"/>
            <w:tcBorders>
              <w:top w:val="nil"/>
              <w:left w:val="nil"/>
              <w:bottom w:val="nil"/>
              <w:right w:val="nil"/>
            </w:tcBorders>
            <w:shd w:val="clear" w:color="auto" w:fill="auto"/>
            <w:noWrap/>
            <w:vAlign w:val="center"/>
            <w:hideMark/>
          </w:tcPr>
          <w:p w14:paraId="3FFE0846" w14:textId="047BFA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759" w:type="dxa"/>
            <w:tcBorders>
              <w:top w:val="nil"/>
              <w:left w:val="nil"/>
              <w:bottom w:val="nil"/>
              <w:right w:val="single" w:sz="4" w:space="0" w:color="auto"/>
            </w:tcBorders>
            <w:shd w:val="clear" w:color="auto" w:fill="auto"/>
            <w:noWrap/>
            <w:vAlign w:val="center"/>
            <w:hideMark/>
          </w:tcPr>
          <w:p w14:paraId="0F902D5E" w14:textId="0FD262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-2.52%</w:t>
            </w:r>
          </w:p>
        </w:tc>
        <w:tc>
          <w:tcPr>
            <w:tcW w:w="659" w:type="dxa"/>
            <w:tcBorders>
              <w:top w:val="nil"/>
              <w:left w:val="nil"/>
              <w:bottom w:val="nil"/>
              <w:right w:val="nil"/>
            </w:tcBorders>
            <w:shd w:val="clear" w:color="auto" w:fill="auto"/>
            <w:noWrap/>
            <w:vAlign w:val="center"/>
            <w:hideMark/>
          </w:tcPr>
          <w:p w14:paraId="2929161D" w14:textId="293AF60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28421B65" w14:textId="5C9497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0B21C8C3" w14:textId="513E7F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nil"/>
              <w:bottom w:val="nil"/>
              <w:right w:val="nil"/>
            </w:tcBorders>
            <w:shd w:val="clear" w:color="auto" w:fill="auto"/>
            <w:noWrap/>
            <w:vAlign w:val="center"/>
            <w:hideMark/>
          </w:tcPr>
          <w:p w14:paraId="2A1F96DD" w14:textId="796763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-3.44%</w:t>
            </w:r>
          </w:p>
        </w:tc>
        <w:tc>
          <w:tcPr>
            <w:tcW w:w="816" w:type="dxa"/>
            <w:tcBorders>
              <w:top w:val="nil"/>
              <w:left w:val="nil"/>
              <w:bottom w:val="nil"/>
              <w:right w:val="single" w:sz="4" w:space="0" w:color="auto"/>
            </w:tcBorders>
            <w:shd w:val="clear" w:color="auto" w:fill="auto"/>
            <w:noWrap/>
            <w:vAlign w:val="center"/>
            <w:hideMark/>
          </w:tcPr>
          <w:p w14:paraId="18EB74B4" w14:textId="6BC849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-4.07%</w:t>
            </w:r>
          </w:p>
        </w:tc>
        <w:tc>
          <w:tcPr>
            <w:tcW w:w="713" w:type="dxa"/>
            <w:tcBorders>
              <w:top w:val="nil"/>
              <w:left w:val="nil"/>
              <w:bottom w:val="nil"/>
              <w:right w:val="nil"/>
            </w:tcBorders>
            <w:shd w:val="clear" w:color="auto" w:fill="auto"/>
            <w:noWrap/>
            <w:vAlign w:val="center"/>
            <w:hideMark/>
          </w:tcPr>
          <w:p w14:paraId="1BE8DDC2" w14:textId="2C8F23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4F901013" w14:textId="6AC654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5B229E" w:rsidRPr="00877422" w14:paraId="1569E098"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B26A2D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6440D968" w14:textId="3DF2DD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-0.46%</w:t>
            </w:r>
          </w:p>
        </w:tc>
        <w:tc>
          <w:tcPr>
            <w:tcW w:w="851" w:type="dxa"/>
            <w:tcBorders>
              <w:top w:val="nil"/>
              <w:left w:val="nil"/>
              <w:bottom w:val="nil"/>
              <w:right w:val="nil"/>
            </w:tcBorders>
            <w:shd w:val="clear" w:color="auto" w:fill="auto"/>
            <w:noWrap/>
            <w:vAlign w:val="center"/>
            <w:hideMark/>
          </w:tcPr>
          <w:p w14:paraId="26E14E70" w14:textId="4E9F66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-1.79%</w:t>
            </w:r>
          </w:p>
        </w:tc>
        <w:tc>
          <w:tcPr>
            <w:tcW w:w="759" w:type="dxa"/>
            <w:tcBorders>
              <w:top w:val="nil"/>
              <w:left w:val="nil"/>
              <w:bottom w:val="nil"/>
              <w:right w:val="single" w:sz="4" w:space="0" w:color="auto"/>
            </w:tcBorders>
            <w:shd w:val="clear" w:color="auto" w:fill="auto"/>
            <w:noWrap/>
            <w:vAlign w:val="center"/>
            <w:hideMark/>
          </w:tcPr>
          <w:p w14:paraId="2C8AE87E" w14:textId="4B97FE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-2.35%</w:t>
            </w:r>
          </w:p>
        </w:tc>
        <w:tc>
          <w:tcPr>
            <w:tcW w:w="659" w:type="dxa"/>
            <w:tcBorders>
              <w:top w:val="nil"/>
              <w:left w:val="nil"/>
              <w:bottom w:val="nil"/>
              <w:right w:val="nil"/>
            </w:tcBorders>
            <w:shd w:val="clear" w:color="auto" w:fill="auto"/>
            <w:noWrap/>
            <w:vAlign w:val="center"/>
            <w:hideMark/>
          </w:tcPr>
          <w:p w14:paraId="68060063" w14:textId="5925E4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4949D545" w14:textId="5CC091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850" w:type="dxa"/>
            <w:tcBorders>
              <w:top w:val="nil"/>
              <w:left w:val="single" w:sz="8" w:space="0" w:color="auto"/>
              <w:bottom w:val="nil"/>
              <w:right w:val="nil"/>
            </w:tcBorders>
            <w:shd w:val="clear" w:color="auto" w:fill="auto"/>
            <w:noWrap/>
            <w:vAlign w:val="center"/>
            <w:hideMark/>
          </w:tcPr>
          <w:p w14:paraId="308782D9" w14:textId="2FB24F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1" w:type="dxa"/>
            <w:tcBorders>
              <w:top w:val="nil"/>
              <w:left w:val="nil"/>
              <w:bottom w:val="nil"/>
              <w:right w:val="nil"/>
            </w:tcBorders>
            <w:shd w:val="clear" w:color="auto" w:fill="auto"/>
            <w:noWrap/>
            <w:vAlign w:val="center"/>
            <w:hideMark/>
          </w:tcPr>
          <w:p w14:paraId="59B37CF2" w14:textId="6A45388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-0.77%</w:t>
            </w:r>
          </w:p>
        </w:tc>
        <w:tc>
          <w:tcPr>
            <w:tcW w:w="816" w:type="dxa"/>
            <w:tcBorders>
              <w:top w:val="nil"/>
              <w:left w:val="nil"/>
              <w:bottom w:val="nil"/>
              <w:right w:val="single" w:sz="4" w:space="0" w:color="auto"/>
            </w:tcBorders>
            <w:shd w:val="clear" w:color="auto" w:fill="auto"/>
            <w:noWrap/>
            <w:vAlign w:val="center"/>
            <w:hideMark/>
          </w:tcPr>
          <w:p w14:paraId="55CD4001" w14:textId="1FB99C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-0.93%</w:t>
            </w:r>
          </w:p>
        </w:tc>
        <w:tc>
          <w:tcPr>
            <w:tcW w:w="713" w:type="dxa"/>
            <w:tcBorders>
              <w:top w:val="nil"/>
              <w:left w:val="nil"/>
              <w:bottom w:val="nil"/>
              <w:right w:val="nil"/>
            </w:tcBorders>
            <w:shd w:val="clear" w:color="auto" w:fill="auto"/>
            <w:noWrap/>
            <w:vAlign w:val="center"/>
            <w:hideMark/>
          </w:tcPr>
          <w:p w14:paraId="3E1D5C60" w14:textId="5208D4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076DABF1" w14:textId="565CF48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A73DA9" w14:paraId="54DFCE0A"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9D9E8D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57C6F7E4" w14:textId="6163360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-0.66%</w:t>
            </w:r>
          </w:p>
        </w:tc>
        <w:tc>
          <w:tcPr>
            <w:tcW w:w="851" w:type="dxa"/>
            <w:tcBorders>
              <w:top w:val="single" w:sz="8" w:space="0" w:color="auto"/>
              <w:left w:val="nil"/>
              <w:bottom w:val="nil"/>
              <w:right w:val="nil"/>
            </w:tcBorders>
            <w:shd w:val="clear" w:color="auto" w:fill="auto"/>
            <w:noWrap/>
            <w:vAlign w:val="center"/>
            <w:hideMark/>
          </w:tcPr>
          <w:p w14:paraId="0720D9F9" w14:textId="10DE68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-1.80%</w:t>
            </w:r>
          </w:p>
        </w:tc>
        <w:tc>
          <w:tcPr>
            <w:tcW w:w="759" w:type="dxa"/>
            <w:tcBorders>
              <w:top w:val="single" w:sz="8" w:space="0" w:color="auto"/>
              <w:left w:val="nil"/>
              <w:bottom w:val="nil"/>
              <w:right w:val="single" w:sz="4" w:space="0" w:color="auto"/>
            </w:tcBorders>
            <w:shd w:val="clear" w:color="auto" w:fill="auto"/>
            <w:noWrap/>
            <w:vAlign w:val="center"/>
            <w:hideMark/>
          </w:tcPr>
          <w:p w14:paraId="1256C767" w14:textId="4FB743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color w:val="000000"/>
                <w:sz w:val="16"/>
                <w:szCs w:val="18"/>
              </w:rPr>
              <w:t>-2.33%</w:t>
            </w:r>
          </w:p>
        </w:tc>
        <w:tc>
          <w:tcPr>
            <w:tcW w:w="659" w:type="dxa"/>
            <w:tcBorders>
              <w:top w:val="single" w:sz="8" w:space="0" w:color="auto"/>
              <w:left w:val="nil"/>
              <w:bottom w:val="nil"/>
              <w:right w:val="nil"/>
            </w:tcBorders>
            <w:shd w:val="clear" w:color="auto" w:fill="auto"/>
            <w:noWrap/>
            <w:vAlign w:val="center"/>
            <w:hideMark/>
          </w:tcPr>
          <w:p w14:paraId="262C78C3" w14:textId="4D20FD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nil"/>
            </w:tcBorders>
            <w:shd w:val="clear" w:color="auto" w:fill="auto"/>
            <w:noWrap/>
            <w:vAlign w:val="center"/>
            <w:hideMark/>
          </w:tcPr>
          <w:p w14:paraId="1321891D" w14:textId="013E977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850" w:type="dxa"/>
            <w:tcBorders>
              <w:top w:val="single" w:sz="8" w:space="0" w:color="auto"/>
              <w:left w:val="single" w:sz="8" w:space="0" w:color="auto"/>
              <w:bottom w:val="nil"/>
              <w:right w:val="nil"/>
            </w:tcBorders>
            <w:shd w:val="clear" w:color="auto" w:fill="auto"/>
            <w:noWrap/>
            <w:vAlign w:val="center"/>
            <w:hideMark/>
          </w:tcPr>
          <w:p w14:paraId="0895E0D3" w14:textId="7C13F28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851" w:type="dxa"/>
            <w:tcBorders>
              <w:top w:val="single" w:sz="8" w:space="0" w:color="auto"/>
              <w:left w:val="nil"/>
              <w:bottom w:val="nil"/>
              <w:right w:val="nil"/>
            </w:tcBorders>
            <w:shd w:val="clear" w:color="auto" w:fill="auto"/>
            <w:noWrap/>
            <w:vAlign w:val="center"/>
            <w:hideMark/>
          </w:tcPr>
          <w:p w14:paraId="78DEB679" w14:textId="15B130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-2.24%</w:t>
            </w:r>
          </w:p>
        </w:tc>
        <w:tc>
          <w:tcPr>
            <w:tcW w:w="816" w:type="dxa"/>
            <w:tcBorders>
              <w:top w:val="single" w:sz="8" w:space="0" w:color="auto"/>
              <w:left w:val="nil"/>
              <w:bottom w:val="nil"/>
              <w:right w:val="single" w:sz="4" w:space="0" w:color="auto"/>
            </w:tcBorders>
            <w:shd w:val="clear" w:color="auto" w:fill="auto"/>
            <w:noWrap/>
            <w:vAlign w:val="center"/>
            <w:hideMark/>
          </w:tcPr>
          <w:p w14:paraId="130B262A" w14:textId="43050F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color w:val="000000"/>
                <w:sz w:val="16"/>
                <w:szCs w:val="18"/>
              </w:rPr>
              <w:t>-2.71%</w:t>
            </w:r>
          </w:p>
        </w:tc>
        <w:tc>
          <w:tcPr>
            <w:tcW w:w="713" w:type="dxa"/>
            <w:tcBorders>
              <w:top w:val="single" w:sz="8" w:space="0" w:color="auto"/>
              <w:left w:val="nil"/>
              <w:bottom w:val="nil"/>
              <w:right w:val="nil"/>
            </w:tcBorders>
            <w:shd w:val="clear" w:color="auto" w:fill="auto"/>
            <w:noWrap/>
            <w:vAlign w:val="center"/>
            <w:hideMark/>
          </w:tcPr>
          <w:p w14:paraId="2DC3C372" w14:textId="005960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4A2DAA01" w14:textId="7B4757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66472D7"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8F0422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2425C66E" w14:textId="63A363A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51" w:type="dxa"/>
            <w:tcBorders>
              <w:top w:val="single" w:sz="8" w:space="0" w:color="auto"/>
              <w:left w:val="nil"/>
              <w:bottom w:val="nil"/>
              <w:right w:val="nil"/>
            </w:tcBorders>
            <w:shd w:val="clear" w:color="auto" w:fill="auto"/>
            <w:noWrap/>
            <w:vAlign w:val="center"/>
            <w:hideMark/>
          </w:tcPr>
          <w:p w14:paraId="583A26A7" w14:textId="3513D8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59" w:type="dxa"/>
            <w:tcBorders>
              <w:top w:val="single" w:sz="8" w:space="0" w:color="auto"/>
              <w:left w:val="nil"/>
              <w:bottom w:val="nil"/>
              <w:right w:val="single" w:sz="4" w:space="0" w:color="auto"/>
            </w:tcBorders>
            <w:shd w:val="clear" w:color="auto" w:fill="auto"/>
            <w:noWrap/>
            <w:vAlign w:val="center"/>
            <w:hideMark/>
          </w:tcPr>
          <w:p w14:paraId="49E9B374" w14:textId="39F583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59" w:type="dxa"/>
            <w:tcBorders>
              <w:top w:val="single" w:sz="8" w:space="0" w:color="auto"/>
              <w:left w:val="nil"/>
              <w:bottom w:val="nil"/>
              <w:right w:val="nil"/>
            </w:tcBorders>
            <w:shd w:val="clear" w:color="auto" w:fill="auto"/>
            <w:noWrap/>
            <w:vAlign w:val="center"/>
            <w:hideMark/>
          </w:tcPr>
          <w:p w14:paraId="25963A5D" w14:textId="18B9B6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0F49D7BB" w14:textId="1178E41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1EE5E186" w14:textId="67DE880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1" w:type="dxa"/>
            <w:tcBorders>
              <w:top w:val="single" w:sz="8" w:space="0" w:color="auto"/>
              <w:left w:val="nil"/>
              <w:bottom w:val="nil"/>
              <w:right w:val="nil"/>
            </w:tcBorders>
            <w:shd w:val="clear" w:color="auto" w:fill="auto"/>
            <w:noWrap/>
            <w:vAlign w:val="center"/>
            <w:hideMark/>
          </w:tcPr>
          <w:p w14:paraId="74099B2E" w14:textId="5C5C424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-2.22%</w:t>
            </w:r>
          </w:p>
        </w:tc>
        <w:tc>
          <w:tcPr>
            <w:tcW w:w="816" w:type="dxa"/>
            <w:tcBorders>
              <w:top w:val="single" w:sz="8" w:space="0" w:color="auto"/>
              <w:left w:val="nil"/>
              <w:bottom w:val="nil"/>
              <w:right w:val="single" w:sz="4" w:space="0" w:color="auto"/>
            </w:tcBorders>
            <w:shd w:val="clear" w:color="auto" w:fill="auto"/>
            <w:noWrap/>
            <w:vAlign w:val="center"/>
            <w:hideMark/>
          </w:tcPr>
          <w:p w14:paraId="2F933B2F" w14:textId="61033D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713" w:type="dxa"/>
            <w:tcBorders>
              <w:top w:val="single" w:sz="8" w:space="0" w:color="auto"/>
              <w:left w:val="nil"/>
              <w:bottom w:val="nil"/>
              <w:right w:val="nil"/>
            </w:tcBorders>
            <w:shd w:val="clear" w:color="auto" w:fill="auto"/>
            <w:noWrap/>
            <w:vAlign w:val="center"/>
            <w:hideMark/>
          </w:tcPr>
          <w:p w14:paraId="3E523D23" w14:textId="7E6E91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35" w:type="dxa"/>
            <w:tcBorders>
              <w:top w:val="single" w:sz="8" w:space="0" w:color="auto"/>
              <w:left w:val="nil"/>
              <w:bottom w:val="nil"/>
              <w:right w:val="single" w:sz="8" w:space="0" w:color="auto"/>
            </w:tcBorders>
            <w:shd w:val="clear" w:color="auto" w:fill="auto"/>
            <w:noWrap/>
            <w:vAlign w:val="center"/>
            <w:hideMark/>
          </w:tcPr>
          <w:p w14:paraId="740030FE" w14:textId="636A00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2E454EA2"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1696719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2491166F" w14:textId="072737F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-2.35%</w:t>
            </w:r>
          </w:p>
        </w:tc>
        <w:tc>
          <w:tcPr>
            <w:tcW w:w="851" w:type="dxa"/>
            <w:tcBorders>
              <w:top w:val="nil"/>
              <w:left w:val="nil"/>
              <w:bottom w:val="single" w:sz="8" w:space="0" w:color="auto"/>
              <w:right w:val="nil"/>
            </w:tcBorders>
            <w:shd w:val="clear" w:color="auto" w:fill="auto"/>
            <w:noWrap/>
            <w:vAlign w:val="center"/>
            <w:hideMark/>
          </w:tcPr>
          <w:p w14:paraId="6D1672F8" w14:textId="789962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-1.79%</w:t>
            </w:r>
          </w:p>
        </w:tc>
        <w:tc>
          <w:tcPr>
            <w:tcW w:w="759" w:type="dxa"/>
            <w:tcBorders>
              <w:top w:val="nil"/>
              <w:left w:val="nil"/>
              <w:bottom w:val="single" w:sz="8" w:space="0" w:color="auto"/>
              <w:right w:val="single" w:sz="4" w:space="0" w:color="auto"/>
            </w:tcBorders>
            <w:shd w:val="clear" w:color="auto" w:fill="auto"/>
            <w:noWrap/>
            <w:vAlign w:val="center"/>
            <w:hideMark/>
          </w:tcPr>
          <w:p w14:paraId="11457B59" w14:textId="37F42E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-2.46%</w:t>
            </w:r>
          </w:p>
        </w:tc>
        <w:tc>
          <w:tcPr>
            <w:tcW w:w="659" w:type="dxa"/>
            <w:tcBorders>
              <w:top w:val="nil"/>
              <w:left w:val="nil"/>
              <w:bottom w:val="single" w:sz="8" w:space="0" w:color="auto"/>
              <w:right w:val="nil"/>
            </w:tcBorders>
            <w:shd w:val="clear" w:color="auto" w:fill="auto"/>
            <w:noWrap/>
            <w:vAlign w:val="center"/>
            <w:hideMark/>
          </w:tcPr>
          <w:p w14:paraId="3199C47F" w14:textId="38B32E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73141AB2" w14:textId="34A607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850" w:type="dxa"/>
            <w:tcBorders>
              <w:top w:val="nil"/>
              <w:left w:val="nil"/>
              <w:bottom w:val="single" w:sz="8" w:space="0" w:color="auto"/>
              <w:right w:val="nil"/>
            </w:tcBorders>
            <w:shd w:val="clear" w:color="auto" w:fill="auto"/>
            <w:noWrap/>
            <w:vAlign w:val="center"/>
            <w:hideMark/>
          </w:tcPr>
          <w:p w14:paraId="65510158" w14:textId="0E4276B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-3.85%</w:t>
            </w:r>
          </w:p>
        </w:tc>
        <w:tc>
          <w:tcPr>
            <w:tcW w:w="851" w:type="dxa"/>
            <w:tcBorders>
              <w:top w:val="nil"/>
              <w:left w:val="nil"/>
              <w:bottom w:val="single" w:sz="8" w:space="0" w:color="auto"/>
              <w:right w:val="nil"/>
            </w:tcBorders>
            <w:shd w:val="clear" w:color="auto" w:fill="auto"/>
            <w:noWrap/>
            <w:vAlign w:val="center"/>
            <w:hideMark/>
          </w:tcPr>
          <w:p w14:paraId="6FAD6F59" w14:textId="686183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-2.02%</w:t>
            </w:r>
          </w:p>
        </w:tc>
        <w:tc>
          <w:tcPr>
            <w:tcW w:w="816" w:type="dxa"/>
            <w:tcBorders>
              <w:top w:val="nil"/>
              <w:left w:val="nil"/>
              <w:bottom w:val="single" w:sz="8" w:space="0" w:color="auto"/>
              <w:right w:val="single" w:sz="4" w:space="0" w:color="auto"/>
            </w:tcBorders>
            <w:shd w:val="clear" w:color="auto" w:fill="auto"/>
            <w:noWrap/>
            <w:vAlign w:val="center"/>
            <w:hideMark/>
          </w:tcPr>
          <w:p w14:paraId="6B959620" w14:textId="1E2802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-6.23%</w:t>
            </w:r>
          </w:p>
        </w:tc>
        <w:tc>
          <w:tcPr>
            <w:tcW w:w="713" w:type="dxa"/>
            <w:tcBorders>
              <w:top w:val="nil"/>
              <w:left w:val="nil"/>
              <w:bottom w:val="single" w:sz="8" w:space="0" w:color="auto"/>
              <w:right w:val="nil"/>
            </w:tcBorders>
            <w:shd w:val="clear" w:color="auto" w:fill="auto"/>
            <w:noWrap/>
            <w:vAlign w:val="center"/>
            <w:hideMark/>
          </w:tcPr>
          <w:p w14:paraId="64AD3FEF" w14:textId="6B11D4C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single" w:sz="8" w:space="0" w:color="auto"/>
              <w:right w:val="single" w:sz="8" w:space="0" w:color="auto"/>
            </w:tcBorders>
            <w:shd w:val="clear" w:color="auto" w:fill="auto"/>
            <w:noWrap/>
            <w:vAlign w:val="center"/>
            <w:hideMark/>
          </w:tcPr>
          <w:p w14:paraId="657AACD5" w14:textId="6886DD8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AE6E3B" w:rsidRPr="00877422" w14:paraId="50AD403E" w14:textId="77777777" w:rsidTr="005B229E">
        <w:trPr>
          <w:trHeight w:val="510"/>
        </w:trPr>
        <w:tc>
          <w:tcPr>
            <w:tcW w:w="9253" w:type="dxa"/>
            <w:gridSpan w:val="11"/>
            <w:tcBorders>
              <w:top w:val="nil"/>
              <w:left w:val="nil"/>
              <w:right w:val="nil"/>
            </w:tcBorders>
            <w:shd w:val="clear" w:color="auto" w:fill="auto"/>
            <w:noWrap/>
            <w:vAlign w:val="center"/>
            <w:hideMark/>
          </w:tcPr>
          <w:p w14:paraId="2E3ACE02"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720641C" w14:textId="076C4006"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26</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LDP</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c>
      </w:tr>
      <w:tr w:rsidR="00877422" w:rsidRPr="00877422" w14:paraId="2CA69DB0" w14:textId="77777777" w:rsidTr="005B229E">
        <w:trPr>
          <w:trHeight w:val="255"/>
        </w:trPr>
        <w:tc>
          <w:tcPr>
            <w:tcW w:w="1418" w:type="dxa"/>
            <w:tcBorders>
              <w:top w:val="nil"/>
              <w:left w:val="nil"/>
              <w:bottom w:val="nil"/>
              <w:right w:val="nil"/>
            </w:tcBorders>
            <w:shd w:val="clear" w:color="auto" w:fill="auto"/>
            <w:noWrap/>
            <w:vAlign w:val="center"/>
            <w:hideMark/>
          </w:tcPr>
          <w:p w14:paraId="21865B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74C4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23539355" w14:textId="77777777" w:rsidTr="005B229E">
        <w:trPr>
          <w:trHeight w:val="255"/>
        </w:trPr>
        <w:tc>
          <w:tcPr>
            <w:tcW w:w="1418" w:type="dxa"/>
            <w:tcBorders>
              <w:top w:val="nil"/>
              <w:left w:val="nil"/>
              <w:bottom w:val="nil"/>
              <w:right w:val="nil"/>
            </w:tcBorders>
            <w:shd w:val="clear" w:color="auto" w:fill="auto"/>
            <w:noWrap/>
            <w:vAlign w:val="center"/>
            <w:hideMark/>
          </w:tcPr>
          <w:p w14:paraId="0EFC31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0B3B73" w14:textId="1189C14D"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55F4970C" w14:textId="0491349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4E6A4A62" w14:textId="77777777" w:rsidTr="005B229E">
        <w:trPr>
          <w:trHeight w:val="255"/>
        </w:trPr>
        <w:tc>
          <w:tcPr>
            <w:tcW w:w="1418" w:type="dxa"/>
            <w:tcBorders>
              <w:top w:val="nil"/>
              <w:left w:val="nil"/>
              <w:bottom w:val="nil"/>
              <w:right w:val="nil"/>
            </w:tcBorders>
            <w:shd w:val="clear" w:color="auto" w:fill="auto"/>
            <w:noWrap/>
            <w:vAlign w:val="center"/>
            <w:hideMark/>
          </w:tcPr>
          <w:p w14:paraId="5847F3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5B64BE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42EB6A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5C67E5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18E144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1510BB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DF9FA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A1E48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36D2FD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5758D5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05F977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E55A324"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EB466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49BE88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2D96F7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139C5E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70DEC1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CBBDA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3DB10B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C0EC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16" w:type="dxa"/>
            <w:tcBorders>
              <w:top w:val="nil"/>
              <w:left w:val="nil"/>
              <w:bottom w:val="nil"/>
              <w:right w:val="single" w:sz="4" w:space="0" w:color="auto"/>
            </w:tcBorders>
            <w:shd w:val="clear" w:color="auto" w:fill="auto"/>
            <w:noWrap/>
            <w:vAlign w:val="center"/>
            <w:hideMark/>
          </w:tcPr>
          <w:p w14:paraId="6DF55C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78F37D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301AC7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79110E20"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6605C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A2</w:t>
            </w:r>
          </w:p>
        </w:tc>
        <w:tc>
          <w:tcPr>
            <w:tcW w:w="992" w:type="dxa"/>
            <w:tcBorders>
              <w:top w:val="nil"/>
              <w:left w:val="nil"/>
              <w:bottom w:val="nil"/>
              <w:right w:val="nil"/>
            </w:tcBorders>
            <w:shd w:val="clear" w:color="auto" w:fill="auto"/>
            <w:noWrap/>
            <w:vAlign w:val="center"/>
            <w:hideMark/>
          </w:tcPr>
          <w:p w14:paraId="39C456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C2994A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22394C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0B273F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BC494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3F8087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0DC07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54281C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21CD12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53442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6F61FBBD"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E57CF2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29B3940B" w14:textId="28A491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-8.77%</w:t>
            </w:r>
          </w:p>
        </w:tc>
        <w:tc>
          <w:tcPr>
            <w:tcW w:w="851" w:type="dxa"/>
            <w:tcBorders>
              <w:top w:val="nil"/>
              <w:left w:val="nil"/>
              <w:bottom w:val="nil"/>
              <w:right w:val="nil"/>
            </w:tcBorders>
            <w:shd w:val="clear" w:color="auto" w:fill="auto"/>
            <w:noWrap/>
            <w:vAlign w:val="center"/>
            <w:hideMark/>
          </w:tcPr>
          <w:p w14:paraId="6943214A" w14:textId="2148F6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-6.78%</w:t>
            </w:r>
          </w:p>
        </w:tc>
        <w:tc>
          <w:tcPr>
            <w:tcW w:w="759" w:type="dxa"/>
            <w:tcBorders>
              <w:top w:val="nil"/>
              <w:left w:val="nil"/>
              <w:bottom w:val="nil"/>
              <w:right w:val="single" w:sz="4" w:space="0" w:color="auto"/>
            </w:tcBorders>
            <w:shd w:val="clear" w:color="auto" w:fill="auto"/>
            <w:noWrap/>
            <w:vAlign w:val="center"/>
            <w:hideMark/>
          </w:tcPr>
          <w:p w14:paraId="4F611608" w14:textId="28A7E8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-7.29%</w:t>
            </w:r>
          </w:p>
        </w:tc>
        <w:tc>
          <w:tcPr>
            <w:tcW w:w="659" w:type="dxa"/>
            <w:tcBorders>
              <w:top w:val="nil"/>
              <w:left w:val="nil"/>
              <w:bottom w:val="nil"/>
              <w:right w:val="nil"/>
            </w:tcBorders>
            <w:shd w:val="clear" w:color="auto" w:fill="auto"/>
            <w:noWrap/>
            <w:vAlign w:val="center"/>
            <w:hideMark/>
          </w:tcPr>
          <w:p w14:paraId="5A971E4D" w14:textId="700D30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7272514D" w14:textId="1DBBB6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0" w:type="dxa"/>
            <w:tcBorders>
              <w:top w:val="nil"/>
              <w:left w:val="single" w:sz="8" w:space="0" w:color="auto"/>
              <w:bottom w:val="nil"/>
              <w:right w:val="nil"/>
            </w:tcBorders>
            <w:shd w:val="clear" w:color="auto" w:fill="auto"/>
            <w:noWrap/>
            <w:vAlign w:val="center"/>
            <w:hideMark/>
          </w:tcPr>
          <w:p w14:paraId="26A5F54E" w14:textId="1C2E887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-1.21%</w:t>
            </w:r>
          </w:p>
        </w:tc>
        <w:tc>
          <w:tcPr>
            <w:tcW w:w="851" w:type="dxa"/>
            <w:tcBorders>
              <w:top w:val="nil"/>
              <w:left w:val="nil"/>
              <w:bottom w:val="nil"/>
              <w:right w:val="nil"/>
            </w:tcBorders>
            <w:shd w:val="clear" w:color="auto" w:fill="auto"/>
            <w:noWrap/>
            <w:vAlign w:val="center"/>
            <w:hideMark/>
          </w:tcPr>
          <w:p w14:paraId="47C06E67" w14:textId="4AA8B3D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-3.38%</w:t>
            </w:r>
          </w:p>
        </w:tc>
        <w:tc>
          <w:tcPr>
            <w:tcW w:w="816" w:type="dxa"/>
            <w:tcBorders>
              <w:top w:val="nil"/>
              <w:left w:val="nil"/>
              <w:bottom w:val="nil"/>
              <w:right w:val="single" w:sz="4" w:space="0" w:color="auto"/>
            </w:tcBorders>
            <w:shd w:val="clear" w:color="auto" w:fill="auto"/>
            <w:noWrap/>
            <w:vAlign w:val="center"/>
            <w:hideMark/>
          </w:tcPr>
          <w:p w14:paraId="3C5840AE" w14:textId="5626FE0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-3.85%</w:t>
            </w:r>
          </w:p>
        </w:tc>
        <w:tc>
          <w:tcPr>
            <w:tcW w:w="713" w:type="dxa"/>
            <w:tcBorders>
              <w:top w:val="nil"/>
              <w:left w:val="nil"/>
              <w:bottom w:val="nil"/>
              <w:right w:val="nil"/>
            </w:tcBorders>
            <w:shd w:val="clear" w:color="auto" w:fill="auto"/>
            <w:noWrap/>
            <w:vAlign w:val="center"/>
            <w:hideMark/>
          </w:tcPr>
          <w:p w14:paraId="20B63632" w14:textId="064ED5D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nil"/>
              <w:right w:val="single" w:sz="8" w:space="0" w:color="auto"/>
            </w:tcBorders>
            <w:shd w:val="clear" w:color="auto" w:fill="auto"/>
            <w:noWrap/>
            <w:vAlign w:val="center"/>
            <w:hideMark/>
          </w:tcPr>
          <w:p w14:paraId="0949CD9F" w14:textId="3876D6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363D8639"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D037D9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29F5F47B" w14:textId="3AE764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-4.59%</w:t>
            </w:r>
          </w:p>
        </w:tc>
        <w:tc>
          <w:tcPr>
            <w:tcW w:w="851" w:type="dxa"/>
            <w:tcBorders>
              <w:top w:val="nil"/>
              <w:left w:val="nil"/>
              <w:bottom w:val="nil"/>
              <w:right w:val="nil"/>
            </w:tcBorders>
            <w:shd w:val="clear" w:color="auto" w:fill="auto"/>
            <w:noWrap/>
            <w:vAlign w:val="center"/>
            <w:hideMark/>
          </w:tcPr>
          <w:p w14:paraId="5BB0D85E" w14:textId="65BD03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-4.08%</w:t>
            </w:r>
          </w:p>
        </w:tc>
        <w:tc>
          <w:tcPr>
            <w:tcW w:w="759" w:type="dxa"/>
            <w:tcBorders>
              <w:top w:val="nil"/>
              <w:left w:val="nil"/>
              <w:bottom w:val="nil"/>
              <w:right w:val="single" w:sz="4" w:space="0" w:color="auto"/>
            </w:tcBorders>
            <w:shd w:val="clear" w:color="auto" w:fill="auto"/>
            <w:noWrap/>
            <w:vAlign w:val="center"/>
            <w:hideMark/>
          </w:tcPr>
          <w:p w14:paraId="2A696524" w14:textId="237234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-5.04%</w:t>
            </w:r>
          </w:p>
        </w:tc>
        <w:tc>
          <w:tcPr>
            <w:tcW w:w="659" w:type="dxa"/>
            <w:tcBorders>
              <w:top w:val="nil"/>
              <w:left w:val="nil"/>
              <w:bottom w:val="nil"/>
              <w:right w:val="nil"/>
            </w:tcBorders>
            <w:shd w:val="clear" w:color="auto" w:fill="auto"/>
            <w:noWrap/>
            <w:vAlign w:val="center"/>
            <w:hideMark/>
          </w:tcPr>
          <w:p w14:paraId="2859EB80" w14:textId="2D4BAE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CAC43AD" w14:textId="243AE6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0" w:type="dxa"/>
            <w:tcBorders>
              <w:top w:val="nil"/>
              <w:left w:val="single" w:sz="8" w:space="0" w:color="auto"/>
              <w:bottom w:val="nil"/>
              <w:right w:val="nil"/>
            </w:tcBorders>
            <w:shd w:val="clear" w:color="auto" w:fill="auto"/>
            <w:noWrap/>
            <w:vAlign w:val="center"/>
            <w:hideMark/>
          </w:tcPr>
          <w:p w14:paraId="17AD03D7" w14:textId="6F3F31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-1.18%</w:t>
            </w:r>
          </w:p>
        </w:tc>
        <w:tc>
          <w:tcPr>
            <w:tcW w:w="851" w:type="dxa"/>
            <w:tcBorders>
              <w:top w:val="nil"/>
              <w:left w:val="nil"/>
              <w:bottom w:val="nil"/>
              <w:right w:val="nil"/>
            </w:tcBorders>
            <w:shd w:val="clear" w:color="auto" w:fill="auto"/>
            <w:noWrap/>
            <w:vAlign w:val="center"/>
            <w:hideMark/>
          </w:tcPr>
          <w:p w14:paraId="6379073A" w14:textId="07D253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-4.27%</w:t>
            </w:r>
          </w:p>
        </w:tc>
        <w:tc>
          <w:tcPr>
            <w:tcW w:w="816" w:type="dxa"/>
            <w:tcBorders>
              <w:top w:val="nil"/>
              <w:left w:val="nil"/>
              <w:bottom w:val="nil"/>
              <w:right w:val="single" w:sz="4" w:space="0" w:color="auto"/>
            </w:tcBorders>
            <w:shd w:val="clear" w:color="auto" w:fill="auto"/>
            <w:noWrap/>
            <w:vAlign w:val="center"/>
            <w:hideMark/>
          </w:tcPr>
          <w:p w14:paraId="351717C9" w14:textId="655BFA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-5.08%</w:t>
            </w:r>
          </w:p>
        </w:tc>
        <w:tc>
          <w:tcPr>
            <w:tcW w:w="713" w:type="dxa"/>
            <w:tcBorders>
              <w:top w:val="nil"/>
              <w:left w:val="nil"/>
              <w:bottom w:val="nil"/>
              <w:right w:val="nil"/>
            </w:tcBorders>
            <w:shd w:val="clear" w:color="auto" w:fill="auto"/>
            <w:noWrap/>
            <w:vAlign w:val="center"/>
            <w:hideMark/>
          </w:tcPr>
          <w:p w14:paraId="51F83A15" w14:textId="1BD43C6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3AD91D15" w14:textId="042B49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74FB8691"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152F92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172CE260" w14:textId="4CECB56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-5.33%</w:t>
            </w:r>
          </w:p>
        </w:tc>
        <w:tc>
          <w:tcPr>
            <w:tcW w:w="851" w:type="dxa"/>
            <w:tcBorders>
              <w:top w:val="nil"/>
              <w:left w:val="nil"/>
              <w:bottom w:val="nil"/>
              <w:right w:val="nil"/>
            </w:tcBorders>
            <w:shd w:val="clear" w:color="auto" w:fill="auto"/>
            <w:noWrap/>
            <w:vAlign w:val="center"/>
            <w:hideMark/>
          </w:tcPr>
          <w:p w14:paraId="2FF53FF0" w14:textId="4C8E0E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-6.39%</w:t>
            </w:r>
          </w:p>
        </w:tc>
        <w:tc>
          <w:tcPr>
            <w:tcW w:w="759" w:type="dxa"/>
            <w:tcBorders>
              <w:top w:val="nil"/>
              <w:left w:val="nil"/>
              <w:bottom w:val="nil"/>
              <w:right w:val="single" w:sz="4" w:space="0" w:color="auto"/>
            </w:tcBorders>
            <w:shd w:val="clear" w:color="auto" w:fill="auto"/>
            <w:noWrap/>
            <w:vAlign w:val="center"/>
            <w:hideMark/>
          </w:tcPr>
          <w:p w14:paraId="6EA2A377" w14:textId="0AF4C1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-7.18%</w:t>
            </w:r>
          </w:p>
        </w:tc>
        <w:tc>
          <w:tcPr>
            <w:tcW w:w="659" w:type="dxa"/>
            <w:tcBorders>
              <w:top w:val="nil"/>
              <w:left w:val="nil"/>
              <w:bottom w:val="nil"/>
              <w:right w:val="nil"/>
            </w:tcBorders>
            <w:shd w:val="clear" w:color="auto" w:fill="auto"/>
            <w:noWrap/>
            <w:vAlign w:val="center"/>
            <w:hideMark/>
          </w:tcPr>
          <w:p w14:paraId="7065FECB" w14:textId="0D6A71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3ECA79C" w14:textId="6418ADD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78E6DADE" w14:textId="310F1A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1" w:type="dxa"/>
            <w:tcBorders>
              <w:top w:val="nil"/>
              <w:left w:val="nil"/>
              <w:bottom w:val="nil"/>
              <w:right w:val="nil"/>
            </w:tcBorders>
            <w:shd w:val="clear" w:color="auto" w:fill="auto"/>
            <w:noWrap/>
            <w:vAlign w:val="center"/>
            <w:hideMark/>
          </w:tcPr>
          <w:p w14:paraId="4B6776A0" w14:textId="25B6DA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-1.83%</w:t>
            </w:r>
          </w:p>
        </w:tc>
        <w:tc>
          <w:tcPr>
            <w:tcW w:w="816" w:type="dxa"/>
            <w:tcBorders>
              <w:top w:val="nil"/>
              <w:left w:val="nil"/>
              <w:bottom w:val="nil"/>
              <w:right w:val="single" w:sz="4" w:space="0" w:color="auto"/>
            </w:tcBorders>
            <w:shd w:val="clear" w:color="auto" w:fill="auto"/>
            <w:noWrap/>
            <w:vAlign w:val="center"/>
            <w:hideMark/>
          </w:tcPr>
          <w:p w14:paraId="5B3EBB41" w14:textId="0BFD35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-2.11%</w:t>
            </w:r>
          </w:p>
        </w:tc>
        <w:tc>
          <w:tcPr>
            <w:tcW w:w="713" w:type="dxa"/>
            <w:tcBorders>
              <w:top w:val="nil"/>
              <w:left w:val="nil"/>
              <w:bottom w:val="nil"/>
              <w:right w:val="nil"/>
            </w:tcBorders>
            <w:shd w:val="clear" w:color="auto" w:fill="auto"/>
            <w:noWrap/>
            <w:vAlign w:val="center"/>
            <w:hideMark/>
          </w:tcPr>
          <w:p w14:paraId="10A2925E" w14:textId="6F4F2A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47D5ED40" w14:textId="108100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F69FBBD"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70664C1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1F828326" w14:textId="58C7EB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-6.52%</w:t>
            </w:r>
          </w:p>
        </w:tc>
        <w:tc>
          <w:tcPr>
            <w:tcW w:w="851" w:type="dxa"/>
            <w:tcBorders>
              <w:top w:val="single" w:sz="8" w:space="0" w:color="auto"/>
              <w:left w:val="nil"/>
              <w:bottom w:val="nil"/>
              <w:right w:val="nil"/>
            </w:tcBorders>
            <w:shd w:val="clear" w:color="auto" w:fill="auto"/>
            <w:noWrap/>
            <w:vAlign w:val="center"/>
            <w:hideMark/>
          </w:tcPr>
          <w:p w14:paraId="6CEE0C76" w14:textId="0E2FFF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-5.79%</w:t>
            </w:r>
          </w:p>
        </w:tc>
        <w:tc>
          <w:tcPr>
            <w:tcW w:w="759" w:type="dxa"/>
            <w:tcBorders>
              <w:top w:val="single" w:sz="8" w:space="0" w:color="auto"/>
              <w:left w:val="nil"/>
              <w:bottom w:val="nil"/>
              <w:right w:val="single" w:sz="4" w:space="0" w:color="auto"/>
            </w:tcBorders>
            <w:shd w:val="clear" w:color="auto" w:fill="auto"/>
            <w:noWrap/>
            <w:vAlign w:val="center"/>
            <w:hideMark/>
          </w:tcPr>
          <w:p w14:paraId="03610BE6" w14:textId="4E2198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sz w:val="16"/>
                <w:szCs w:val="18"/>
              </w:rPr>
              <w:t>-6.51%</w:t>
            </w:r>
          </w:p>
        </w:tc>
        <w:tc>
          <w:tcPr>
            <w:tcW w:w="659" w:type="dxa"/>
            <w:tcBorders>
              <w:top w:val="single" w:sz="8" w:space="0" w:color="auto"/>
              <w:left w:val="nil"/>
              <w:bottom w:val="nil"/>
              <w:right w:val="nil"/>
            </w:tcBorders>
            <w:shd w:val="clear" w:color="auto" w:fill="auto"/>
            <w:noWrap/>
            <w:vAlign w:val="center"/>
            <w:hideMark/>
          </w:tcPr>
          <w:p w14:paraId="3D1221F0" w14:textId="0F106C0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7BACD48B" w14:textId="5CA942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102%</w:t>
            </w:r>
          </w:p>
        </w:tc>
        <w:tc>
          <w:tcPr>
            <w:tcW w:w="850" w:type="dxa"/>
            <w:tcBorders>
              <w:top w:val="single" w:sz="8" w:space="0" w:color="auto"/>
              <w:left w:val="single" w:sz="8" w:space="0" w:color="auto"/>
              <w:bottom w:val="nil"/>
              <w:right w:val="nil"/>
            </w:tcBorders>
            <w:shd w:val="clear" w:color="auto" w:fill="auto"/>
            <w:noWrap/>
            <w:vAlign w:val="center"/>
            <w:hideMark/>
          </w:tcPr>
          <w:p w14:paraId="3062C8F7" w14:textId="1E063C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-1.14%</w:t>
            </w:r>
          </w:p>
        </w:tc>
        <w:tc>
          <w:tcPr>
            <w:tcW w:w="851" w:type="dxa"/>
            <w:tcBorders>
              <w:top w:val="single" w:sz="8" w:space="0" w:color="auto"/>
              <w:left w:val="nil"/>
              <w:bottom w:val="nil"/>
              <w:right w:val="nil"/>
            </w:tcBorders>
            <w:shd w:val="clear" w:color="auto" w:fill="auto"/>
            <w:noWrap/>
            <w:vAlign w:val="center"/>
            <w:hideMark/>
          </w:tcPr>
          <w:p w14:paraId="58C477EE" w14:textId="03D105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-3.29%</w:t>
            </w:r>
          </w:p>
        </w:tc>
        <w:tc>
          <w:tcPr>
            <w:tcW w:w="816" w:type="dxa"/>
            <w:tcBorders>
              <w:top w:val="single" w:sz="8" w:space="0" w:color="auto"/>
              <w:left w:val="nil"/>
              <w:bottom w:val="nil"/>
              <w:right w:val="single" w:sz="4" w:space="0" w:color="auto"/>
            </w:tcBorders>
            <w:shd w:val="clear" w:color="auto" w:fill="auto"/>
            <w:noWrap/>
            <w:vAlign w:val="center"/>
            <w:hideMark/>
          </w:tcPr>
          <w:p w14:paraId="0439DB41" w14:textId="7D2B7A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-3.82%</w:t>
            </w:r>
          </w:p>
        </w:tc>
        <w:tc>
          <w:tcPr>
            <w:tcW w:w="713" w:type="dxa"/>
            <w:tcBorders>
              <w:top w:val="single" w:sz="8" w:space="0" w:color="auto"/>
              <w:left w:val="nil"/>
              <w:bottom w:val="nil"/>
              <w:right w:val="nil"/>
            </w:tcBorders>
            <w:shd w:val="clear" w:color="auto" w:fill="auto"/>
            <w:noWrap/>
            <w:vAlign w:val="center"/>
            <w:hideMark/>
          </w:tcPr>
          <w:p w14:paraId="3A9CEE68" w14:textId="558681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3172E28D" w14:textId="4642430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C68E30D"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3FEB443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3FA41764" w14:textId="072D44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-2.96%</w:t>
            </w:r>
          </w:p>
        </w:tc>
        <w:tc>
          <w:tcPr>
            <w:tcW w:w="851" w:type="dxa"/>
            <w:tcBorders>
              <w:top w:val="single" w:sz="8" w:space="0" w:color="auto"/>
              <w:left w:val="nil"/>
              <w:bottom w:val="nil"/>
              <w:right w:val="nil"/>
            </w:tcBorders>
            <w:shd w:val="clear" w:color="auto" w:fill="auto"/>
            <w:noWrap/>
            <w:vAlign w:val="center"/>
            <w:hideMark/>
          </w:tcPr>
          <w:p w14:paraId="15224061" w14:textId="6C91CE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-2.59%</w:t>
            </w:r>
          </w:p>
        </w:tc>
        <w:tc>
          <w:tcPr>
            <w:tcW w:w="759" w:type="dxa"/>
            <w:tcBorders>
              <w:top w:val="single" w:sz="8" w:space="0" w:color="auto"/>
              <w:left w:val="nil"/>
              <w:bottom w:val="nil"/>
              <w:right w:val="single" w:sz="4" w:space="0" w:color="auto"/>
            </w:tcBorders>
            <w:shd w:val="clear" w:color="auto" w:fill="auto"/>
            <w:noWrap/>
            <w:vAlign w:val="center"/>
            <w:hideMark/>
          </w:tcPr>
          <w:p w14:paraId="5E0C960A" w14:textId="5ABE16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-3.61%</w:t>
            </w:r>
          </w:p>
        </w:tc>
        <w:tc>
          <w:tcPr>
            <w:tcW w:w="659" w:type="dxa"/>
            <w:tcBorders>
              <w:top w:val="single" w:sz="8" w:space="0" w:color="auto"/>
              <w:left w:val="nil"/>
              <w:bottom w:val="nil"/>
              <w:right w:val="nil"/>
            </w:tcBorders>
            <w:shd w:val="clear" w:color="auto" w:fill="auto"/>
            <w:noWrap/>
            <w:vAlign w:val="center"/>
            <w:hideMark/>
          </w:tcPr>
          <w:p w14:paraId="23E4DE71" w14:textId="442FCC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single" w:sz="8" w:space="0" w:color="auto"/>
            </w:tcBorders>
            <w:shd w:val="clear" w:color="auto" w:fill="auto"/>
            <w:noWrap/>
            <w:vAlign w:val="center"/>
            <w:hideMark/>
          </w:tcPr>
          <w:p w14:paraId="1E36629B" w14:textId="188134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277187B6" w14:textId="7707D8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51" w:type="dxa"/>
            <w:tcBorders>
              <w:top w:val="single" w:sz="8" w:space="0" w:color="auto"/>
              <w:left w:val="nil"/>
              <w:bottom w:val="nil"/>
              <w:right w:val="nil"/>
            </w:tcBorders>
            <w:shd w:val="clear" w:color="auto" w:fill="auto"/>
            <w:noWrap/>
            <w:vAlign w:val="center"/>
            <w:hideMark/>
          </w:tcPr>
          <w:p w14:paraId="49701BD2" w14:textId="6021311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-3.07%</w:t>
            </w:r>
          </w:p>
        </w:tc>
        <w:tc>
          <w:tcPr>
            <w:tcW w:w="816" w:type="dxa"/>
            <w:tcBorders>
              <w:top w:val="single" w:sz="8" w:space="0" w:color="auto"/>
              <w:left w:val="nil"/>
              <w:bottom w:val="nil"/>
              <w:right w:val="single" w:sz="4" w:space="0" w:color="auto"/>
            </w:tcBorders>
            <w:shd w:val="clear" w:color="auto" w:fill="auto"/>
            <w:noWrap/>
            <w:vAlign w:val="center"/>
            <w:hideMark/>
          </w:tcPr>
          <w:p w14:paraId="6CE824CC" w14:textId="65CC589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-2.79%</w:t>
            </w:r>
          </w:p>
        </w:tc>
        <w:tc>
          <w:tcPr>
            <w:tcW w:w="713" w:type="dxa"/>
            <w:tcBorders>
              <w:top w:val="single" w:sz="8" w:space="0" w:color="auto"/>
              <w:left w:val="nil"/>
              <w:bottom w:val="nil"/>
              <w:right w:val="nil"/>
            </w:tcBorders>
            <w:shd w:val="clear" w:color="auto" w:fill="auto"/>
            <w:noWrap/>
            <w:vAlign w:val="center"/>
            <w:hideMark/>
          </w:tcPr>
          <w:p w14:paraId="20D89A53" w14:textId="44F65AD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35" w:type="dxa"/>
            <w:tcBorders>
              <w:top w:val="single" w:sz="8" w:space="0" w:color="auto"/>
              <w:left w:val="nil"/>
              <w:bottom w:val="nil"/>
              <w:right w:val="single" w:sz="8" w:space="0" w:color="auto"/>
            </w:tcBorders>
            <w:shd w:val="clear" w:color="auto" w:fill="auto"/>
            <w:noWrap/>
            <w:vAlign w:val="center"/>
            <w:hideMark/>
          </w:tcPr>
          <w:p w14:paraId="30A53181" w14:textId="3AEE2F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5EB963FC"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6EDB449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6CE3FB2C" w14:textId="39D125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-3.37%</w:t>
            </w:r>
          </w:p>
        </w:tc>
        <w:tc>
          <w:tcPr>
            <w:tcW w:w="851" w:type="dxa"/>
            <w:tcBorders>
              <w:top w:val="nil"/>
              <w:left w:val="nil"/>
              <w:bottom w:val="single" w:sz="8" w:space="0" w:color="auto"/>
              <w:right w:val="nil"/>
            </w:tcBorders>
            <w:shd w:val="clear" w:color="auto" w:fill="auto"/>
            <w:noWrap/>
            <w:vAlign w:val="center"/>
            <w:hideMark/>
          </w:tcPr>
          <w:p w14:paraId="0127B369" w14:textId="05E1BD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-3.57%</w:t>
            </w:r>
          </w:p>
        </w:tc>
        <w:tc>
          <w:tcPr>
            <w:tcW w:w="759" w:type="dxa"/>
            <w:tcBorders>
              <w:top w:val="nil"/>
              <w:left w:val="nil"/>
              <w:bottom w:val="single" w:sz="8" w:space="0" w:color="auto"/>
              <w:right w:val="single" w:sz="4" w:space="0" w:color="auto"/>
            </w:tcBorders>
            <w:shd w:val="clear" w:color="auto" w:fill="auto"/>
            <w:noWrap/>
            <w:vAlign w:val="center"/>
            <w:hideMark/>
          </w:tcPr>
          <w:p w14:paraId="6B1A7053" w14:textId="6434EE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1.18%</w:t>
            </w:r>
          </w:p>
        </w:tc>
        <w:tc>
          <w:tcPr>
            <w:tcW w:w="659" w:type="dxa"/>
            <w:tcBorders>
              <w:top w:val="nil"/>
              <w:left w:val="nil"/>
              <w:bottom w:val="single" w:sz="8" w:space="0" w:color="auto"/>
              <w:right w:val="nil"/>
            </w:tcBorders>
            <w:shd w:val="clear" w:color="auto" w:fill="auto"/>
            <w:noWrap/>
            <w:vAlign w:val="center"/>
            <w:hideMark/>
          </w:tcPr>
          <w:p w14:paraId="70540E4C" w14:textId="441D0F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63B55F6F" w14:textId="33E1236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single" w:sz="8" w:space="0" w:color="auto"/>
              <w:right w:val="nil"/>
            </w:tcBorders>
            <w:shd w:val="clear" w:color="auto" w:fill="auto"/>
            <w:noWrap/>
            <w:vAlign w:val="center"/>
            <w:hideMark/>
          </w:tcPr>
          <w:p w14:paraId="401B1FD5" w14:textId="58B7AF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-4.28%</w:t>
            </w:r>
          </w:p>
        </w:tc>
        <w:tc>
          <w:tcPr>
            <w:tcW w:w="851" w:type="dxa"/>
            <w:tcBorders>
              <w:top w:val="nil"/>
              <w:left w:val="nil"/>
              <w:bottom w:val="single" w:sz="8" w:space="0" w:color="auto"/>
              <w:right w:val="nil"/>
            </w:tcBorders>
            <w:shd w:val="clear" w:color="auto" w:fill="auto"/>
            <w:noWrap/>
            <w:vAlign w:val="center"/>
            <w:hideMark/>
          </w:tcPr>
          <w:p w14:paraId="6BA1078B" w14:textId="2880F1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-4.16%</w:t>
            </w:r>
          </w:p>
        </w:tc>
        <w:tc>
          <w:tcPr>
            <w:tcW w:w="816" w:type="dxa"/>
            <w:tcBorders>
              <w:top w:val="nil"/>
              <w:left w:val="nil"/>
              <w:bottom w:val="single" w:sz="8" w:space="0" w:color="auto"/>
              <w:right w:val="single" w:sz="4" w:space="0" w:color="auto"/>
            </w:tcBorders>
            <w:shd w:val="clear" w:color="auto" w:fill="auto"/>
            <w:noWrap/>
            <w:vAlign w:val="center"/>
            <w:hideMark/>
          </w:tcPr>
          <w:p w14:paraId="1BAB3F2F" w14:textId="0BFDF3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-3.66%</w:t>
            </w:r>
          </w:p>
        </w:tc>
        <w:tc>
          <w:tcPr>
            <w:tcW w:w="713" w:type="dxa"/>
            <w:tcBorders>
              <w:top w:val="nil"/>
              <w:left w:val="nil"/>
              <w:bottom w:val="single" w:sz="8" w:space="0" w:color="auto"/>
              <w:right w:val="nil"/>
            </w:tcBorders>
            <w:shd w:val="clear" w:color="auto" w:fill="auto"/>
            <w:noWrap/>
            <w:vAlign w:val="center"/>
            <w:hideMark/>
          </w:tcPr>
          <w:p w14:paraId="13A39FE8" w14:textId="3EEE44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single" w:sz="8" w:space="0" w:color="auto"/>
              <w:right w:val="single" w:sz="8" w:space="0" w:color="auto"/>
            </w:tcBorders>
            <w:shd w:val="clear" w:color="auto" w:fill="auto"/>
            <w:noWrap/>
            <w:vAlign w:val="center"/>
            <w:hideMark/>
          </w:tcPr>
          <w:p w14:paraId="073A32BE" w14:textId="4EDC710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bl>
    <w:p w14:paraId="28F2E456" w14:textId="7479E22E" w:rsidR="001C7ADD" w:rsidRDefault="001C7ADD" w:rsidP="001C7ADD">
      <w:pPr>
        <w:pStyle w:val="2"/>
        <w:ind w:left="720" w:hanging="720"/>
        <w:rPr>
          <w:lang w:val="en-CA"/>
        </w:rPr>
      </w:pPr>
      <w:r>
        <w:rPr>
          <w:lang w:val="en-CA"/>
        </w:rPr>
        <w:t xml:space="preserve">Results of </w:t>
      </w:r>
      <w:r>
        <w:rPr>
          <w:lang w:val="en-CA"/>
        </w:rPr>
        <w:t>EO classification + BO offset quantization + shifted structure</w:t>
      </w:r>
      <w:r>
        <w:rPr>
          <w:lang w:val="en-CA"/>
        </w:rPr>
        <w:t xml:space="preserve"> (Test 2.3.4.</w:t>
      </w:r>
      <w:r>
        <w:rPr>
          <w:lang w:val="en-CA"/>
        </w:rPr>
        <w:t>g</w:t>
      </w:r>
      <w:r>
        <w:rPr>
          <w:lang w:val="en-CA"/>
        </w:rPr>
        <w:t>)</w:t>
      </w:r>
    </w:p>
    <w:p w14:paraId="092E6CF8" w14:textId="77777777" w:rsidR="001C7ADD" w:rsidRPr="008A6A8D" w:rsidRDefault="001C7ADD" w:rsidP="001C7ADD">
      <w:pPr>
        <w:rPr>
          <w:lang w:val="en-CA" w:eastAsia="zh-CN"/>
        </w:rPr>
      </w:pPr>
      <w:r>
        <w:rPr>
          <w:rFonts w:hint="eastAsia"/>
          <w:lang w:val="en-CA" w:eastAsia="zh-CN"/>
        </w:rPr>
        <w:t>T</w:t>
      </w:r>
      <w:r>
        <w:rPr>
          <w:lang w:val="en-CA" w:eastAsia="zh-CN"/>
        </w:rPr>
        <w:t>he coding results of all the modification proposed in the contribution are given in the following tables.</w:t>
      </w:r>
    </w:p>
    <w:p w14:paraId="551722A3" w14:textId="7291CB8B" w:rsidR="001C7ADD" w:rsidRPr="00AE6E3B" w:rsidRDefault="001C7ADD" w:rsidP="001C7ADD">
      <w:pPr>
        <w:jc w:val="center"/>
        <w:rPr>
          <w:lang w:val="en-CA"/>
        </w:rPr>
      </w:pPr>
      <w:r w:rsidRPr="00736151">
        <w:rPr>
          <w:b/>
          <w:sz w:val="20"/>
          <w:lang w:val="en-CA" w:eastAsia="zh-CN"/>
        </w:rPr>
        <w:t xml:space="preserve">Table </w:t>
      </w:r>
      <w:r>
        <w:rPr>
          <w:b/>
          <w:sz w:val="20"/>
          <w:lang w:val="en-CA" w:eastAsia="zh-CN"/>
        </w:rPr>
        <w:t>23</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g</w:t>
      </w:r>
      <w:r w:rsidRPr="00736151">
        <w:rPr>
          <w:b/>
          <w:sz w:val="20"/>
          <w:lang w:val="en-CA" w:eastAsia="zh-CN"/>
        </w:rPr>
        <w:t>)</w:t>
      </w:r>
    </w:p>
    <w:tbl>
      <w:tblPr>
        <w:tblW w:w="9441" w:type="dxa"/>
        <w:tblLook w:val="04A0" w:firstRow="1" w:lastRow="0" w:firstColumn="1" w:lastColumn="0" w:noHBand="0" w:noVBand="1"/>
      </w:tblPr>
      <w:tblGrid>
        <w:gridCol w:w="1418"/>
        <w:gridCol w:w="992"/>
        <w:gridCol w:w="851"/>
        <w:gridCol w:w="759"/>
        <w:gridCol w:w="659"/>
        <w:gridCol w:w="709"/>
        <w:gridCol w:w="875"/>
        <w:gridCol w:w="875"/>
        <w:gridCol w:w="875"/>
        <w:gridCol w:w="714"/>
        <w:gridCol w:w="714"/>
      </w:tblGrid>
      <w:tr w:rsidR="001C7ADD" w:rsidRPr="00877422" w14:paraId="0602B424" w14:textId="77777777" w:rsidTr="00E007FE">
        <w:trPr>
          <w:trHeight w:val="255"/>
        </w:trPr>
        <w:tc>
          <w:tcPr>
            <w:tcW w:w="1418" w:type="dxa"/>
            <w:tcBorders>
              <w:top w:val="nil"/>
              <w:left w:val="nil"/>
              <w:bottom w:val="nil"/>
              <w:right w:val="nil"/>
            </w:tcBorders>
            <w:shd w:val="clear" w:color="auto" w:fill="auto"/>
            <w:noWrap/>
            <w:vAlign w:val="center"/>
            <w:hideMark/>
          </w:tcPr>
          <w:p w14:paraId="7398980F"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00E7747"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1C7ADD" w:rsidRPr="00877422" w14:paraId="2863BED1" w14:textId="77777777" w:rsidTr="00E007FE">
        <w:trPr>
          <w:trHeight w:val="255"/>
        </w:trPr>
        <w:tc>
          <w:tcPr>
            <w:tcW w:w="1418" w:type="dxa"/>
            <w:tcBorders>
              <w:top w:val="nil"/>
              <w:left w:val="nil"/>
              <w:bottom w:val="nil"/>
              <w:right w:val="nil"/>
            </w:tcBorders>
            <w:shd w:val="clear" w:color="auto" w:fill="auto"/>
            <w:noWrap/>
            <w:vAlign w:val="center"/>
            <w:hideMark/>
          </w:tcPr>
          <w:p w14:paraId="30C57849"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A44CA2"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Pr>
                <w:rFonts w:ascii="Arial" w:eastAsia="宋体" w:hAnsi="Arial" w:cs="Arial"/>
                <w:b/>
                <w:bCs/>
                <w:color w:val="000000"/>
                <w:sz w:val="16"/>
                <w:szCs w:val="16"/>
                <w:lang w:eastAsia="zh-CN"/>
              </w:rPr>
              <w:t xml:space="preserve"> 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141C9A9A"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1C7ADD" w:rsidRPr="00877422" w14:paraId="1E3325CA" w14:textId="77777777" w:rsidTr="00E007FE">
        <w:trPr>
          <w:trHeight w:val="255"/>
        </w:trPr>
        <w:tc>
          <w:tcPr>
            <w:tcW w:w="1418" w:type="dxa"/>
            <w:tcBorders>
              <w:top w:val="nil"/>
              <w:left w:val="nil"/>
              <w:bottom w:val="nil"/>
              <w:right w:val="nil"/>
            </w:tcBorders>
            <w:shd w:val="clear" w:color="auto" w:fill="auto"/>
            <w:noWrap/>
            <w:vAlign w:val="center"/>
            <w:hideMark/>
          </w:tcPr>
          <w:p w14:paraId="159C2C99"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2367A6CD"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5A76C94F"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1A15B671"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4E04BF41"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2729EEEA"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0EBF59BB"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5DE222CA"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475D80A4"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691CE49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1479C2CE"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700CF389"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B3D7EC4"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134EA82" w14:textId="7291A06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-0.42%</w:t>
            </w:r>
          </w:p>
        </w:tc>
        <w:tc>
          <w:tcPr>
            <w:tcW w:w="851" w:type="dxa"/>
            <w:tcBorders>
              <w:top w:val="nil"/>
              <w:left w:val="nil"/>
              <w:bottom w:val="nil"/>
              <w:right w:val="nil"/>
            </w:tcBorders>
            <w:shd w:val="clear" w:color="auto" w:fill="auto"/>
            <w:noWrap/>
            <w:vAlign w:val="center"/>
            <w:hideMark/>
          </w:tcPr>
          <w:p w14:paraId="16157E1B" w14:textId="1B1253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-0.94%</w:t>
            </w:r>
          </w:p>
        </w:tc>
        <w:tc>
          <w:tcPr>
            <w:tcW w:w="759" w:type="dxa"/>
            <w:tcBorders>
              <w:top w:val="nil"/>
              <w:left w:val="nil"/>
              <w:bottom w:val="nil"/>
              <w:right w:val="single" w:sz="4" w:space="0" w:color="auto"/>
            </w:tcBorders>
            <w:shd w:val="clear" w:color="auto" w:fill="auto"/>
            <w:noWrap/>
            <w:vAlign w:val="center"/>
            <w:hideMark/>
          </w:tcPr>
          <w:p w14:paraId="51939578" w14:textId="1716E4C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-1.13%</w:t>
            </w:r>
          </w:p>
        </w:tc>
        <w:tc>
          <w:tcPr>
            <w:tcW w:w="659" w:type="dxa"/>
            <w:tcBorders>
              <w:top w:val="nil"/>
              <w:left w:val="nil"/>
              <w:bottom w:val="nil"/>
              <w:right w:val="nil"/>
            </w:tcBorders>
            <w:shd w:val="clear" w:color="auto" w:fill="auto"/>
            <w:noWrap/>
            <w:vAlign w:val="center"/>
            <w:hideMark/>
          </w:tcPr>
          <w:p w14:paraId="25D9F742" w14:textId="74AEEFC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35EF7093" w14:textId="5972E56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109%</w:t>
            </w:r>
          </w:p>
        </w:tc>
        <w:tc>
          <w:tcPr>
            <w:tcW w:w="875" w:type="dxa"/>
            <w:tcBorders>
              <w:top w:val="nil"/>
              <w:left w:val="single" w:sz="8" w:space="0" w:color="auto"/>
              <w:bottom w:val="nil"/>
              <w:right w:val="nil"/>
            </w:tcBorders>
            <w:shd w:val="clear" w:color="auto" w:fill="auto"/>
            <w:noWrap/>
            <w:vAlign w:val="center"/>
            <w:hideMark/>
          </w:tcPr>
          <w:p w14:paraId="3DBE89D3" w14:textId="32F87A5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-0.07%</w:t>
            </w:r>
          </w:p>
        </w:tc>
        <w:tc>
          <w:tcPr>
            <w:tcW w:w="875" w:type="dxa"/>
            <w:tcBorders>
              <w:top w:val="nil"/>
              <w:left w:val="nil"/>
              <w:bottom w:val="nil"/>
              <w:right w:val="nil"/>
            </w:tcBorders>
            <w:shd w:val="clear" w:color="auto" w:fill="auto"/>
            <w:noWrap/>
            <w:vAlign w:val="center"/>
            <w:hideMark/>
          </w:tcPr>
          <w:p w14:paraId="51BA35FF" w14:textId="650E9DC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-0.96%</w:t>
            </w:r>
          </w:p>
        </w:tc>
        <w:tc>
          <w:tcPr>
            <w:tcW w:w="875" w:type="dxa"/>
            <w:tcBorders>
              <w:top w:val="nil"/>
              <w:left w:val="nil"/>
              <w:bottom w:val="nil"/>
              <w:right w:val="single" w:sz="4" w:space="0" w:color="auto"/>
            </w:tcBorders>
            <w:shd w:val="clear" w:color="auto" w:fill="auto"/>
            <w:noWrap/>
            <w:vAlign w:val="center"/>
            <w:hideMark/>
          </w:tcPr>
          <w:p w14:paraId="6FB66960" w14:textId="239F882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-1.88%</w:t>
            </w:r>
          </w:p>
        </w:tc>
        <w:tc>
          <w:tcPr>
            <w:tcW w:w="714" w:type="dxa"/>
            <w:tcBorders>
              <w:top w:val="nil"/>
              <w:left w:val="nil"/>
              <w:bottom w:val="nil"/>
              <w:right w:val="nil"/>
            </w:tcBorders>
            <w:shd w:val="clear" w:color="auto" w:fill="auto"/>
            <w:noWrap/>
            <w:vAlign w:val="center"/>
            <w:hideMark/>
          </w:tcPr>
          <w:p w14:paraId="43F57DBD" w14:textId="748ACF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nil"/>
              <w:right w:val="single" w:sz="8" w:space="0" w:color="auto"/>
            </w:tcBorders>
            <w:shd w:val="clear" w:color="auto" w:fill="auto"/>
            <w:noWrap/>
            <w:vAlign w:val="center"/>
            <w:hideMark/>
          </w:tcPr>
          <w:p w14:paraId="3BE58ADC" w14:textId="7E44F31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r>
      <w:tr w:rsidR="00E007FE" w:rsidRPr="00877422" w14:paraId="2E540527"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BE7B1E6"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42A0AA62" w14:textId="3ED597F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-0.79%</w:t>
            </w:r>
          </w:p>
        </w:tc>
        <w:tc>
          <w:tcPr>
            <w:tcW w:w="851" w:type="dxa"/>
            <w:tcBorders>
              <w:top w:val="nil"/>
              <w:left w:val="nil"/>
              <w:bottom w:val="nil"/>
              <w:right w:val="nil"/>
            </w:tcBorders>
            <w:shd w:val="clear" w:color="auto" w:fill="auto"/>
            <w:noWrap/>
            <w:vAlign w:val="center"/>
            <w:hideMark/>
          </w:tcPr>
          <w:p w14:paraId="28B545AC" w14:textId="15BA827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-1.48%</w:t>
            </w:r>
          </w:p>
        </w:tc>
        <w:tc>
          <w:tcPr>
            <w:tcW w:w="759" w:type="dxa"/>
            <w:tcBorders>
              <w:top w:val="nil"/>
              <w:left w:val="nil"/>
              <w:bottom w:val="nil"/>
              <w:right w:val="single" w:sz="4" w:space="0" w:color="auto"/>
            </w:tcBorders>
            <w:shd w:val="clear" w:color="auto" w:fill="auto"/>
            <w:noWrap/>
            <w:vAlign w:val="center"/>
            <w:hideMark/>
          </w:tcPr>
          <w:p w14:paraId="4D3EA9AE" w14:textId="686D558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-1.18%</w:t>
            </w:r>
          </w:p>
        </w:tc>
        <w:tc>
          <w:tcPr>
            <w:tcW w:w="659" w:type="dxa"/>
            <w:tcBorders>
              <w:top w:val="nil"/>
              <w:left w:val="nil"/>
              <w:bottom w:val="nil"/>
              <w:right w:val="nil"/>
            </w:tcBorders>
            <w:shd w:val="clear" w:color="auto" w:fill="auto"/>
            <w:noWrap/>
            <w:vAlign w:val="center"/>
            <w:hideMark/>
          </w:tcPr>
          <w:p w14:paraId="78005C03" w14:textId="6940541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40D6DD32" w14:textId="0E2E727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110%</w:t>
            </w:r>
          </w:p>
        </w:tc>
        <w:tc>
          <w:tcPr>
            <w:tcW w:w="875" w:type="dxa"/>
            <w:tcBorders>
              <w:top w:val="nil"/>
              <w:left w:val="single" w:sz="8" w:space="0" w:color="auto"/>
              <w:bottom w:val="nil"/>
              <w:right w:val="nil"/>
            </w:tcBorders>
            <w:shd w:val="clear" w:color="auto" w:fill="auto"/>
            <w:noWrap/>
            <w:vAlign w:val="center"/>
            <w:hideMark/>
          </w:tcPr>
          <w:p w14:paraId="0DF0959E" w14:textId="01C18BD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nil"/>
            </w:tcBorders>
            <w:shd w:val="clear" w:color="auto" w:fill="auto"/>
            <w:noWrap/>
            <w:vAlign w:val="center"/>
            <w:hideMark/>
          </w:tcPr>
          <w:p w14:paraId="61A888B1" w14:textId="03CDC0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single" w:sz="4" w:space="0" w:color="auto"/>
            </w:tcBorders>
            <w:shd w:val="clear" w:color="auto" w:fill="auto"/>
            <w:noWrap/>
            <w:vAlign w:val="center"/>
            <w:hideMark/>
          </w:tcPr>
          <w:p w14:paraId="1990D448" w14:textId="326297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714" w:type="dxa"/>
            <w:tcBorders>
              <w:top w:val="nil"/>
              <w:left w:val="nil"/>
              <w:bottom w:val="nil"/>
              <w:right w:val="nil"/>
            </w:tcBorders>
            <w:shd w:val="clear" w:color="auto" w:fill="auto"/>
            <w:noWrap/>
            <w:vAlign w:val="center"/>
            <w:hideMark/>
          </w:tcPr>
          <w:p w14:paraId="642C89CC" w14:textId="12E3102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c>
          <w:tcPr>
            <w:tcW w:w="714" w:type="dxa"/>
            <w:tcBorders>
              <w:top w:val="nil"/>
              <w:left w:val="nil"/>
              <w:bottom w:val="nil"/>
              <w:right w:val="single" w:sz="8" w:space="0" w:color="auto"/>
            </w:tcBorders>
            <w:shd w:val="clear" w:color="auto" w:fill="auto"/>
            <w:noWrap/>
            <w:vAlign w:val="center"/>
            <w:hideMark/>
          </w:tcPr>
          <w:p w14:paraId="1BAF476E" w14:textId="0D94D99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r>
      <w:tr w:rsidR="00E007FE" w:rsidRPr="00877422" w14:paraId="34664817"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85679DD"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588E052D" w14:textId="4FB646B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-0.53%</w:t>
            </w:r>
          </w:p>
        </w:tc>
        <w:tc>
          <w:tcPr>
            <w:tcW w:w="851" w:type="dxa"/>
            <w:tcBorders>
              <w:top w:val="nil"/>
              <w:left w:val="nil"/>
              <w:bottom w:val="nil"/>
              <w:right w:val="nil"/>
            </w:tcBorders>
            <w:shd w:val="clear" w:color="auto" w:fill="auto"/>
            <w:noWrap/>
            <w:vAlign w:val="center"/>
            <w:hideMark/>
          </w:tcPr>
          <w:p w14:paraId="5B696CC8" w14:textId="482252A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-1.10%</w:t>
            </w:r>
          </w:p>
        </w:tc>
        <w:tc>
          <w:tcPr>
            <w:tcW w:w="759" w:type="dxa"/>
            <w:tcBorders>
              <w:top w:val="nil"/>
              <w:left w:val="nil"/>
              <w:bottom w:val="nil"/>
              <w:right w:val="single" w:sz="4" w:space="0" w:color="auto"/>
            </w:tcBorders>
            <w:shd w:val="clear" w:color="auto" w:fill="auto"/>
            <w:noWrap/>
            <w:vAlign w:val="center"/>
            <w:hideMark/>
          </w:tcPr>
          <w:p w14:paraId="767F21E6" w14:textId="23394A7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-1.82%</w:t>
            </w:r>
          </w:p>
        </w:tc>
        <w:tc>
          <w:tcPr>
            <w:tcW w:w="659" w:type="dxa"/>
            <w:tcBorders>
              <w:top w:val="nil"/>
              <w:left w:val="nil"/>
              <w:bottom w:val="nil"/>
              <w:right w:val="nil"/>
            </w:tcBorders>
            <w:shd w:val="clear" w:color="auto" w:fill="auto"/>
            <w:noWrap/>
            <w:vAlign w:val="center"/>
            <w:hideMark/>
          </w:tcPr>
          <w:p w14:paraId="06446E51" w14:textId="1C1CB16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0A48D359" w14:textId="63F493A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106%</w:t>
            </w:r>
          </w:p>
        </w:tc>
        <w:tc>
          <w:tcPr>
            <w:tcW w:w="875" w:type="dxa"/>
            <w:tcBorders>
              <w:top w:val="nil"/>
              <w:left w:val="single" w:sz="8" w:space="0" w:color="auto"/>
              <w:bottom w:val="nil"/>
              <w:right w:val="nil"/>
            </w:tcBorders>
            <w:shd w:val="clear" w:color="auto" w:fill="auto"/>
            <w:noWrap/>
            <w:vAlign w:val="center"/>
            <w:hideMark/>
          </w:tcPr>
          <w:p w14:paraId="26E0C078" w14:textId="3EB11BB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-0.16%</w:t>
            </w:r>
          </w:p>
        </w:tc>
        <w:tc>
          <w:tcPr>
            <w:tcW w:w="875" w:type="dxa"/>
            <w:tcBorders>
              <w:top w:val="nil"/>
              <w:left w:val="nil"/>
              <w:bottom w:val="nil"/>
              <w:right w:val="nil"/>
            </w:tcBorders>
            <w:shd w:val="clear" w:color="auto" w:fill="auto"/>
            <w:noWrap/>
            <w:vAlign w:val="center"/>
            <w:hideMark/>
          </w:tcPr>
          <w:p w14:paraId="17448BD8" w14:textId="78F4DE2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-0.85%</w:t>
            </w:r>
          </w:p>
        </w:tc>
        <w:tc>
          <w:tcPr>
            <w:tcW w:w="875" w:type="dxa"/>
            <w:tcBorders>
              <w:top w:val="nil"/>
              <w:left w:val="nil"/>
              <w:bottom w:val="nil"/>
              <w:right w:val="single" w:sz="4" w:space="0" w:color="auto"/>
            </w:tcBorders>
            <w:shd w:val="clear" w:color="auto" w:fill="auto"/>
            <w:noWrap/>
            <w:vAlign w:val="center"/>
            <w:hideMark/>
          </w:tcPr>
          <w:p w14:paraId="3BB5A58D" w14:textId="1732F01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-1.73%</w:t>
            </w:r>
          </w:p>
        </w:tc>
        <w:tc>
          <w:tcPr>
            <w:tcW w:w="714" w:type="dxa"/>
            <w:tcBorders>
              <w:top w:val="nil"/>
              <w:left w:val="nil"/>
              <w:bottom w:val="nil"/>
              <w:right w:val="nil"/>
            </w:tcBorders>
            <w:shd w:val="clear" w:color="auto" w:fill="auto"/>
            <w:noWrap/>
            <w:vAlign w:val="center"/>
            <w:hideMark/>
          </w:tcPr>
          <w:p w14:paraId="429CE205" w14:textId="2EBDE56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nil"/>
              <w:right w:val="single" w:sz="8" w:space="0" w:color="auto"/>
            </w:tcBorders>
            <w:shd w:val="clear" w:color="auto" w:fill="auto"/>
            <w:noWrap/>
            <w:vAlign w:val="center"/>
            <w:hideMark/>
          </w:tcPr>
          <w:p w14:paraId="1797C4D1" w14:textId="4992FEC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r>
      <w:tr w:rsidR="00E007FE" w:rsidRPr="00877422" w14:paraId="604D8845"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2E85CBE"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73ABC51" w14:textId="72AC04F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-0.54%</w:t>
            </w:r>
          </w:p>
        </w:tc>
        <w:tc>
          <w:tcPr>
            <w:tcW w:w="851" w:type="dxa"/>
            <w:tcBorders>
              <w:top w:val="nil"/>
              <w:left w:val="nil"/>
              <w:bottom w:val="nil"/>
              <w:right w:val="nil"/>
            </w:tcBorders>
            <w:shd w:val="clear" w:color="auto" w:fill="auto"/>
            <w:noWrap/>
            <w:vAlign w:val="center"/>
            <w:hideMark/>
          </w:tcPr>
          <w:p w14:paraId="63573A5A" w14:textId="510C3D7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-1.64%</w:t>
            </w:r>
          </w:p>
        </w:tc>
        <w:tc>
          <w:tcPr>
            <w:tcW w:w="759" w:type="dxa"/>
            <w:tcBorders>
              <w:top w:val="nil"/>
              <w:left w:val="nil"/>
              <w:bottom w:val="nil"/>
              <w:right w:val="single" w:sz="4" w:space="0" w:color="auto"/>
            </w:tcBorders>
            <w:shd w:val="clear" w:color="auto" w:fill="auto"/>
            <w:noWrap/>
            <w:vAlign w:val="center"/>
            <w:hideMark/>
          </w:tcPr>
          <w:p w14:paraId="2466811D" w14:textId="379C599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-2.58%</w:t>
            </w:r>
          </w:p>
        </w:tc>
        <w:tc>
          <w:tcPr>
            <w:tcW w:w="659" w:type="dxa"/>
            <w:tcBorders>
              <w:top w:val="nil"/>
              <w:left w:val="nil"/>
              <w:bottom w:val="nil"/>
              <w:right w:val="nil"/>
            </w:tcBorders>
            <w:shd w:val="clear" w:color="auto" w:fill="auto"/>
            <w:noWrap/>
            <w:vAlign w:val="center"/>
            <w:hideMark/>
          </w:tcPr>
          <w:p w14:paraId="0B73F707" w14:textId="5470DC6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7AD87193" w14:textId="440BCE7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875" w:type="dxa"/>
            <w:tcBorders>
              <w:top w:val="nil"/>
              <w:left w:val="single" w:sz="8" w:space="0" w:color="auto"/>
              <w:bottom w:val="nil"/>
              <w:right w:val="nil"/>
            </w:tcBorders>
            <w:shd w:val="clear" w:color="auto" w:fill="auto"/>
            <w:noWrap/>
            <w:vAlign w:val="center"/>
            <w:hideMark/>
          </w:tcPr>
          <w:p w14:paraId="5C8A10C8" w14:textId="782E544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-0.19%</w:t>
            </w:r>
          </w:p>
        </w:tc>
        <w:tc>
          <w:tcPr>
            <w:tcW w:w="875" w:type="dxa"/>
            <w:tcBorders>
              <w:top w:val="nil"/>
              <w:left w:val="nil"/>
              <w:bottom w:val="nil"/>
              <w:right w:val="nil"/>
            </w:tcBorders>
            <w:shd w:val="clear" w:color="auto" w:fill="auto"/>
            <w:noWrap/>
            <w:vAlign w:val="center"/>
            <w:hideMark/>
          </w:tcPr>
          <w:p w14:paraId="37B2B694" w14:textId="306ADE7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-1.52%</w:t>
            </w:r>
          </w:p>
        </w:tc>
        <w:tc>
          <w:tcPr>
            <w:tcW w:w="875" w:type="dxa"/>
            <w:tcBorders>
              <w:top w:val="nil"/>
              <w:left w:val="nil"/>
              <w:bottom w:val="nil"/>
              <w:right w:val="single" w:sz="4" w:space="0" w:color="auto"/>
            </w:tcBorders>
            <w:shd w:val="clear" w:color="auto" w:fill="auto"/>
            <w:noWrap/>
            <w:vAlign w:val="center"/>
            <w:hideMark/>
          </w:tcPr>
          <w:p w14:paraId="5E131126" w14:textId="7AC46E2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-2.06%</w:t>
            </w:r>
          </w:p>
        </w:tc>
        <w:tc>
          <w:tcPr>
            <w:tcW w:w="714" w:type="dxa"/>
            <w:tcBorders>
              <w:top w:val="nil"/>
              <w:left w:val="nil"/>
              <w:bottom w:val="nil"/>
              <w:right w:val="nil"/>
            </w:tcBorders>
            <w:shd w:val="clear" w:color="auto" w:fill="auto"/>
            <w:noWrap/>
            <w:vAlign w:val="center"/>
            <w:hideMark/>
          </w:tcPr>
          <w:p w14:paraId="1C85C04A" w14:textId="0D13B7C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nil"/>
              <w:right w:val="single" w:sz="8" w:space="0" w:color="auto"/>
            </w:tcBorders>
            <w:shd w:val="clear" w:color="auto" w:fill="auto"/>
            <w:noWrap/>
            <w:vAlign w:val="center"/>
            <w:hideMark/>
          </w:tcPr>
          <w:p w14:paraId="522E966C" w14:textId="1EF43C2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0D8D78B8"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971B382"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3A00400B" w14:textId="31B92B6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-0.56%</w:t>
            </w:r>
          </w:p>
        </w:tc>
        <w:tc>
          <w:tcPr>
            <w:tcW w:w="851" w:type="dxa"/>
            <w:tcBorders>
              <w:top w:val="nil"/>
              <w:left w:val="nil"/>
              <w:bottom w:val="nil"/>
              <w:right w:val="nil"/>
            </w:tcBorders>
            <w:shd w:val="clear" w:color="auto" w:fill="auto"/>
            <w:noWrap/>
            <w:vAlign w:val="center"/>
            <w:hideMark/>
          </w:tcPr>
          <w:p w14:paraId="36A5BA37" w14:textId="50900A4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-2.25%</w:t>
            </w:r>
          </w:p>
        </w:tc>
        <w:tc>
          <w:tcPr>
            <w:tcW w:w="759" w:type="dxa"/>
            <w:tcBorders>
              <w:top w:val="nil"/>
              <w:left w:val="nil"/>
              <w:bottom w:val="nil"/>
              <w:right w:val="single" w:sz="4" w:space="0" w:color="auto"/>
            </w:tcBorders>
            <w:shd w:val="clear" w:color="auto" w:fill="auto"/>
            <w:noWrap/>
            <w:vAlign w:val="center"/>
            <w:hideMark/>
          </w:tcPr>
          <w:p w14:paraId="0EE5B01E" w14:textId="5660008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-2.79%</w:t>
            </w:r>
          </w:p>
        </w:tc>
        <w:tc>
          <w:tcPr>
            <w:tcW w:w="659" w:type="dxa"/>
            <w:tcBorders>
              <w:top w:val="nil"/>
              <w:left w:val="nil"/>
              <w:bottom w:val="nil"/>
              <w:right w:val="nil"/>
            </w:tcBorders>
            <w:shd w:val="clear" w:color="auto" w:fill="auto"/>
            <w:noWrap/>
            <w:vAlign w:val="center"/>
            <w:hideMark/>
          </w:tcPr>
          <w:p w14:paraId="1CA2241A" w14:textId="34AFF37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134FAB93" w14:textId="215DB0B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7275EDBB" w14:textId="27298E1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-0.19%</w:t>
            </w:r>
          </w:p>
        </w:tc>
        <w:tc>
          <w:tcPr>
            <w:tcW w:w="875" w:type="dxa"/>
            <w:tcBorders>
              <w:top w:val="nil"/>
              <w:left w:val="nil"/>
              <w:bottom w:val="nil"/>
              <w:right w:val="nil"/>
            </w:tcBorders>
            <w:shd w:val="clear" w:color="auto" w:fill="auto"/>
            <w:noWrap/>
            <w:vAlign w:val="center"/>
            <w:hideMark/>
          </w:tcPr>
          <w:p w14:paraId="312E1C24" w14:textId="1494016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-1.24%</w:t>
            </w:r>
          </w:p>
        </w:tc>
        <w:tc>
          <w:tcPr>
            <w:tcW w:w="875" w:type="dxa"/>
            <w:tcBorders>
              <w:top w:val="nil"/>
              <w:left w:val="nil"/>
              <w:bottom w:val="nil"/>
              <w:right w:val="single" w:sz="4" w:space="0" w:color="auto"/>
            </w:tcBorders>
            <w:shd w:val="clear" w:color="auto" w:fill="auto"/>
            <w:noWrap/>
            <w:vAlign w:val="center"/>
            <w:hideMark/>
          </w:tcPr>
          <w:p w14:paraId="50FA58A2" w14:textId="650DE3B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-1.34%</w:t>
            </w:r>
          </w:p>
        </w:tc>
        <w:tc>
          <w:tcPr>
            <w:tcW w:w="714" w:type="dxa"/>
            <w:tcBorders>
              <w:top w:val="nil"/>
              <w:left w:val="nil"/>
              <w:bottom w:val="nil"/>
              <w:right w:val="nil"/>
            </w:tcBorders>
            <w:shd w:val="clear" w:color="auto" w:fill="auto"/>
            <w:noWrap/>
            <w:vAlign w:val="center"/>
            <w:hideMark/>
          </w:tcPr>
          <w:p w14:paraId="2F272A9A" w14:textId="0F4D8ED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14" w:type="dxa"/>
            <w:tcBorders>
              <w:top w:val="nil"/>
              <w:left w:val="nil"/>
              <w:bottom w:val="nil"/>
              <w:right w:val="single" w:sz="8" w:space="0" w:color="auto"/>
            </w:tcBorders>
            <w:shd w:val="clear" w:color="auto" w:fill="auto"/>
            <w:noWrap/>
            <w:vAlign w:val="center"/>
            <w:hideMark/>
          </w:tcPr>
          <w:p w14:paraId="0C9A1111" w14:textId="79261F5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103%</w:t>
            </w:r>
          </w:p>
        </w:tc>
      </w:tr>
      <w:tr w:rsidR="00E007FE" w:rsidRPr="00877422" w14:paraId="355F0048"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75CDF86"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992" w:type="dxa"/>
            <w:tcBorders>
              <w:top w:val="single" w:sz="8" w:space="0" w:color="auto"/>
              <w:left w:val="nil"/>
              <w:bottom w:val="nil"/>
              <w:right w:val="nil"/>
            </w:tcBorders>
            <w:shd w:val="clear" w:color="auto" w:fill="auto"/>
            <w:noWrap/>
            <w:vAlign w:val="center"/>
            <w:hideMark/>
          </w:tcPr>
          <w:p w14:paraId="10F7BF65" w14:textId="48E7B6C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-0.56%</w:t>
            </w:r>
          </w:p>
        </w:tc>
        <w:tc>
          <w:tcPr>
            <w:tcW w:w="851" w:type="dxa"/>
            <w:tcBorders>
              <w:top w:val="single" w:sz="8" w:space="0" w:color="auto"/>
              <w:left w:val="nil"/>
              <w:bottom w:val="nil"/>
              <w:right w:val="nil"/>
            </w:tcBorders>
            <w:shd w:val="clear" w:color="auto" w:fill="auto"/>
            <w:noWrap/>
            <w:vAlign w:val="center"/>
            <w:hideMark/>
          </w:tcPr>
          <w:p w14:paraId="0B764383" w14:textId="6AC4D0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-1.45%</w:t>
            </w:r>
          </w:p>
        </w:tc>
        <w:tc>
          <w:tcPr>
            <w:tcW w:w="759" w:type="dxa"/>
            <w:tcBorders>
              <w:top w:val="single" w:sz="8" w:space="0" w:color="auto"/>
              <w:left w:val="nil"/>
              <w:bottom w:val="nil"/>
              <w:right w:val="single" w:sz="4" w:space="0" w:color="auto"/>
            </w:tcBorders>
            <w:shd w:val="clear" w:color="auto" w:fill="auto"/>
            <w:noWrap/>
            <w:vAlign w:val="center"/>
            <w:hideMark/>
          </w:tcPr>
          <w:p w14:paraId="5308A672" w14:textId="63D1B8F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-1.93%</w:t>
            </w:r>
          </w:p>
        </w:tc>
        <w:tc>
          <w:tcPr>
            <w:tcW w:w="659" w:type="dxa"/>
            <w:tcBorders>
              <w:top w:val="single" w:sz="8" w:space="0" w:color="auto"/>
              <w:left w:val="nil"/>
              <w:bottom w:val="nil"/>
              <w:right w:val="nil"/>
            </w:tcBorders>
            <w:shd w:val="clear" w:color="auto" w:fill="auto"/>
            <w:noWrap/>
            <w:vAlign w:val="center"/>
            <w:hideMark/>
          </w:tcPr>
          <w:p w14:paraId="0DE6438D" w14:textId="09BEED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101%</w:t>
            </w:r>
          </w:p>
        </w:tc>
        <w:tc>
          <w:tcPr>
            <w:tcW w:w="709" w:type="dxa"/>
            <w:tcBorders>
              <w:top w:val="single" w:sz="8" w:space="0" w:color="auto"/>
              <w:left w:val="nil"/>
              <w:bottom w:val="nil"/>
              <w:right w:val="nil"/>
            </w:tcBorders>
            <w:shd w:val="clear" w:color="auto" w:fill="auto"/>
            <w:noWrap/>
            <w:vAlign w:val="center"/>
            <w:hideMark/>
          </w:tcPr>
          <w:p w14:paraId="55BA2D6C" w14:textId="10CDC11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106%</w:t>
            </w:r>
          </w:p>
        </w:tc>
        <w:tc>
          <w:tcPr>
            <w:tcW w:w="875" w:type="dxa"/>
            <w:tcBorders>
              <w:top w:val="single" w:sz="8" w:space="0" w:color="auto"/>
              <w:left w:val="single" w:sz="8" w:space="0" w:color="auto"/>
              <w:bottom w:val="nil"/>
              <w:right w:val="nil"/>
            </w:tcBorders>
            <w:shd w:val="clear" w:color="auto" w:fill="auto"/>
            <w:noWrap/>
            <w:vAlign w:val="center"/>
            <w:hideMark/>
          </w:tcPr>
          <w:p w14:paraId="626D60B9" w14:textId="198A3C9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nil"/>
            </w:tcBorders>
            <w:shd w:val="clear" w:color="auto" w:fill="auto"/>
            <w:noWrap/>
            <w:vAlign w:val="center"/>
            <w:hideMark/>
          </w:tcPr>
          <w:p w14:paraId="192486E8" w14:textId="3997CBC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single" w:sz="4" w:space="0" w:color="auto"/>
            </w:tcBorders>
            <w:shd w:val="clear" w:color="auto" w:fill="auto"/>
            <w:noWrap/>
            <w:vAlign w:val="center"/>
            <w:hideMark/>
          </w:tcPr>
          <w:p w14:paraId="295822C3" w14:textId="250CB5D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714" w:type="dxa"/>
            <w:tcBorders>
              <w:top w:val="single" w:sz="8" w:space="0" w:color="auto"/>
              <w:left w:val="nil"/>
              <w:bottom w:val="nil"/>
              <w:right w:val="nil"/>
            </w:tcBorders>
            <w:shd w:val="clear" w:color="auto" w:fill="auto"/>
            <w:noWrap/>
            <w:vAlign w:val="center"/>
            <w:hideMark/>
          </w:tcPr>
          <w:p w14:paraId="353A5A53" w14:textId="0E7792C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c>
          <w:tcPr>
            <w:tcW w:w="714" w:type="dxa"/>
            <w:tcBorders>
              <w:top w:val="single" w:sz="8" w:space="0" w:color="auto"/>
              <w:left w:val="nil"/>
              <w:bottom w:val="nil"/>
              <w:right w:val="single" w:sz="8" w:space="0" w:color="auto"/>
            </w:tcBorders>
            <w:shd w:val="clear" w:color="auto" w:fill="auto"/>
            <w:noWrap/>
            <w:vAlign w:val="center"/>
            <w:hideMark/>
          </w:tcPr>
          <w:p w14:paraId="1AA7E092" w14:textId="3931446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r>
      <w:tr w:rsidR="00E007FE" w:rsidRPr="00877422" w14:paraId="7699A555" w14:textId="77777777" w:rsidTr="00E007F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189A895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7B92ED58" w14:textId="139AE19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-0.40%</w:t>
            </w:r>
          </w:p>
        </w:tc>
        <w:tc>
          <w:tcPr>
            <w:tcW w:w="851" w:type="dxa"/>
            <w:tcBorders>
              <w:top w:val="single" w:sz="8" w:space="0" w:color="auto"/>
              <w:left w:val="nil"/>
              <w:bottom w:val="nil"/>
              <w:right w:val="nil"/>
            </w:tcBorders>
            <w:shd w:val="clear" w:color="auto" w:fill="auto"/>
            <w:noWrap/>
            <w:vAlign w:val="center"/>
            <w:hideMark/>
          </w:tcPr>
          <w:p w14:paraId="4EA85203" w14:textId="292587F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-1.18%</w:t>
            </w:r>
          </w:p>
        </w:tc>
        <w:tc>
          <w:tcPr>
            <w:tcW w:w="759" w:type="dxa"/>
            <w:tcBorders>
              <w:top w:val="single" w:sz="8" w:space="0" w:color="auto"/>
              <w:left w:val="nil"/>
              <w:bottom w:val="nil"/>
              <w:right w:val="single" w:sz="4" w:space="0" w:color="auto"/>
            </w:tcBorders>
            <w:shd w:val="clear" w:color="auto" w:fill="auto"/>
            <w:noWrap/>
            <w:vAlign w:val="center"/>
            <w:hideMark/>
          </w:tcPr>
          <w:p w14:paraId="2A5F1F79" w14:textId="0A8CA86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-1.63%</w:t>
            </w:r>
          </w:p>
        </w:tc>
        <w:tc>
          <w:tcPr>
            <w:tcW w:w="659" w:type="dxa"/>
            <w:tcBorders>
              <w:top w:val="single" w:sz="8" w:space="0" w:color="auto"/>
              <w:left w:val="nil"/>
              <w:bottom w:val="nil"/>
              <w:right w:val="nil"/>
            </w:tcBorders>
            <w:shd w:val="clear" w:color="auto" w:fill="auto"/>
            <w:noWrap/>
            <w:vAlign w:val="center"/>
            <w:hideMark/>
          </w:tcPr>
          <w:p w14:paraId="1E472B64" w14:textId="2DA301C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709" w:type="dxa"/>
            <w:tcBorders>
              <w:top w:val="single" w:sz="8" w:space="0" w:color="auto"/>
              <w:left w:val="nil"/>
              <w:bottom w:val="nil"/>
              <w:right w:val="single" w:sz="8" w:space="0" w:color="auto"/>
            </w:tcBorders>
            <w:shd w:val="clear" w:color="auto" w:fill="auto"/>
            <w:noWrap/>
            <w:vAlign w:val="center"/>
            <w:hideMark/>
          </w:tcPr>
          <w:p w14:paraId="2B586B47" w14:textId="2B9F1E2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875" w:type="dxa"/>
            <w:tcBorders>
              <w:top w:val="single" w:sz="8" w:space="0" w:color="auto"/>
              <w:left w:val="nil"/>
              <w:bottom w:val="nil"/>
              <w:right w:val="nil"/>
            </w:tcBorders>
            <w:shd w:val="clear" w:color="auto" w:fill="auto"/>
            <w:noWrap/>
            <w:vAlign w:val="center"/>
            <w:hideMark/>
          </w:tcPr>
          <w:p w14:paraId="7A18555C" w14:textId="325DC6B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-0.12%</w:t>
            </w:r>
          </w:p>
        </w:tc>
        <w:tc>
          <w:tcPr>
            <w:tcW w:w="875" w:type="dxa"/>
            <w:tcBorders>
              <w:top w:val="single" w:sz="8" w:space="0" w:color="auto"/>
              <w:left w:val="nil"/>
              <w:bottom w:val="nil"/>
              <w:right w:val="nil"/>
            </w:tcBorders>
            <w:shd w:val="clear" w:color="auto" w:fill="auto"/>
            <w:noWrap/>
            <w:vAlign w:val="center"/>
            <w:hideMark/>
          </w:tcPr>
          <w:p w14:paraId="128FB112" w14:textId="793F822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-0.74%</w:t>
            </w:r>
          </w:p>
        </w:tc>
        <w:tc>
          <w:tcPr>
            <w:tcW w:w="875" w:type="dxa"/>
            <w:tcBorders>
              <w:top w:val="single" w:sz="8" w:space="0" w:color="auto"/>
              <w:left w:val="nil"/>
              <w:bottom w:val="nil"/>
              <w:right w:val="single" w:sz="4" w:space="0" w:color="auto"/>
            </w:tcBorders>
            <w:shd w:val="clear" w:color="auto" w:fill="auto"/>
            <w:noWrap/>
            <w:vAlign w:val="center"/>
            <w:hideMark/>
          </w:tcPr>
          <w:p w14:paraId="2D88C2C0" w14:textId="5701D16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-1.26%</w:t>
            </w:r>
          </w:p>
        </w:tc>
        <w:tc>
          <w:tcPr>
            <w:tcW w:w="714" w:type="dxa"/>
            <w:tcBorders>
              <w:top w:val="single" w:sz="8" w:space="0" w:color="auto"/>
              <w:left w:val="nil"/>
              <w:bottom w:val="nil"/>
              <w:right w:val="nil"/>
            </w:tcBorders>
            <w:shd w:val="clear" w:color="auto" w:fill="auto"/>
            <w:noWrap/>
            <w:vAlign w:val="center"/>
            <w:hideMark/>
          </w:tcPr>
          <w:p w14:paraId="72A416F7" w14:textId="28ABE8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14" w:type="dxa"/>
            <w:tcBorders>
              <w:top w:val="single" w:sz="8" w:space="0" w:color="auto"/>
              <w:left w:val="nil"/>
              <w:bottom w:val="nil"/>
              <w:right w:val="single" w:sz="8" w:space="0" w:color="auto"/>
            </w:tcBorders>
            <w:shd w:val="clear" w:color="auto" w:fill="auto"/>
            <w:noWrap/>
            <w:vAlign w:val="center"/>
            <w:hideMark/>
          </w:tcPr>
          <w:p w14:paraId="1C11EC0E" w14:textId="70A4AAE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r>
      <w:tr w:rsidR="00E007FE" w:rsidRPr="00877422" w14:paraId="210C67AF" w14:textId="77777777" w:rsidTr="00E007F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7F689C52"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6B41EC19" w14:textId="7E513A7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-1.33%</w:t>
            </w:r>
          </w:p>
        </w:tc>
        <w:tc>
          <w:tcPr>
            <w:tcW w:w="851" w:type="dxa"/>
            <w:tcBorders>
              <w:top w:val="nil"/>
              <w:left w:val="nil"/>
              <w:bottom w:val="single" w:sz="8" w:space="0" w:color="auto"/>
              <w:right w:val="nil"/>
            </w:tcBorders>
            <w:shd w:val="clear" w:color="auto" w:fill="auto"/>
            <w:noWrap/>
            <w:vAlign w:val="center"/>
            <w:hideMark/>
          </w:tcPr>
          <w:p w14:paraId="5B0B7417" w14:textId="161FDC2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-1.90%</w:t>
            </w:r>
          </w:p>
        </w:tc>
        <w:tc>
          <w:tcPr>
            <w:tcW w:w="759" w:type="dxa"/>
            <w:tcBorders>
              <w:top w:val="nil"/>
              <w:left w:val="nil"/>
              <w:bottom w:val="single" w:sz="8" w:space="0" w:color="auto"/>
              <w:right w:val="single" w:sz="4" w:space="0" w:color="auto"/>
            </w:tcBorders>
            <w:shd w:val="clear" w:color="auto" w:fill="auto"/>
            <w:noWrap/>
            <w:vAlign w:val="center"/>
            <w:hideMark/>
          </w:tcPr>
          <w:p w14:paraId="61717DAE" w14:textId="1BD9415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-2.85%</w:t>
            </w:r>
          </w:p>
        </w:tc>
        <w:tc>
          <w:tcPr>
            <w:tcW w:w="659" w:type="dxa"/>
            <w:tcBorders>
              <w:top w:val="nil"/>
              <w:left w:val="nil"/>
              <w:bottom w:val="single" w:sz="8" w:space="0" w:color="auto"/>
              <w:right w:val="nil"/>
            </w:tcBorders>
            <w:shd w:val="clear" w:color="auto" w:fill="auto"/>
            <w:noWrap/>
            <w:vAlign w:val="center"/>
            <w:hideMark/>
          </w:tcPr>
          <w:p w14:paraId="59EF688E" w14:textId="06F48A3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single" w:sz="8" w:space="0" w:color="auto"/>
              <w:right w:val="single" w:sz="8" w:space="0" w:color="auto"/>
            </w:tcBorders>
            <w:shd w:val="clear" w:color="auto" w:fill="auto"/>
            <w:noWrap/>
            <w:vAlign w:val="center"/>
            <w:hideMark/>
          </w:tcPr>
          <w:p w14:paraId="508B0273" w14:textId="7C27147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875" w:type="dxa"/>
            <w:tcBorders>
              <w:top w:val="nil"/>
              <w:left w:val="nil"/>
              <w:bottom w:val="single" w:sz="8" w:space="0" w:color="auto"/>
              <w:right w:val="nil"/>
            </w:tcBorders>
            <w:shd w:val="clear" w:color="auto" w:fill="auto"/>
            <w:noWrap/>
            <w:vAlign w:val="center"/>
            <w:hideMark/>
          </w:tcPr>
          <w:p w14:paraId="7FE9E112" w14:textId="3EDF021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-1.19%</w:t>
            </w:r>
          </w:p>
        </w:tc>
        <w:tc>
          <w:tcPr>
            <w:tcW w:w="875" w:type="dxa"/>
            <w:tcBorders>
              <w:top w:val="nil"/>
              <w:left w:val="nil"/>
              <w:bottom w:val="single" w:sz="8" w:space="0" w:color="auto"/>
              <w:right w:val="nil"/>
            </w:tcBorders>
            <w:shd w:val="clear" w:color="auto" w:fill="auto"/>
            <w:noWrap/>
            <w:vAlign w:val="center"/>
            <w:hideMark/>
          </w:tcPr>
          <w:p w14:paraId="4A6C73F0" w14:textId="0737B5E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-2.78%</w:t>
            </w:r>
          </w:p>
        </w:tc>
        <w:tc>
          <w:tcPr>
            <w:tcW w:w="875" w:type="dxa"/>
            <w:tcBorders>
              <w:top w:val="nil"/>
              <w:left w:val="nil"/>
              <w:bottom w:val="single" w:sz="8" w:space="0" w:color="auto"/>
              <w:right w:val="single" w:sz="4" w:space="0" w:color="auto"/>
            </w:tcBorders>
            <w:shd w:val="clear" w:color="auto" w:fill="auto"/>
            <w:noWrap/>
            <w:vAlign w:val="center"/>
            <w:hideMark/>
          </w:tcPr>
          <w:p w14:paraId="3DA89687" w14:textId="3155382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-3.46%</w:t>
            </w:r>
          </w:p>
        </w:tc>
        <w:tc>
          <w:tcPr>
            <w:tcW w:w="714" w:type="dxa"/>
            <w:tcBorders>
              <w:top w:val="nil"/>
              <w:left w:val="nil"/>
              <w:bottom w:val="single" w:sz="8" w:space="0" w:color="auto"/>
              <w:right w:val="nil"/>
            </w:tcBorders>
            <w:shd w:val="clear" w:color="auto" w:fill="auto"/>
            <w:noWrap/>
            <w:vAlign w:val="center"/>
            <w:hideMark/>
          </w:tcPr>
          <w:p w14:paraId="07A398CE" w14:textId="13F50AA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single" w:sz="8" w:space="0" w:color="auto"/>
              <w:right w:val="single" w:sz="8" w:space="0" w:color="auto"/>
            </w:tcBorders>
            <w:shd w:val="clear" w:color="auto" w:fill="auto"/>
            <w:noWrap/>
            <w:vAlign w:val="center"/>
            <w:hideMark/>
          </w:tcPr>
          <w:p w14:paraId="2A29CF8F" w14:textId="3223008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1C7ADD" w:rsidRPr="00877422" w14:paraId="35DA9D5B" w14:textId="77777777" w:rsidTr="00E007FE">
        <w:trPr>
          <w:trHeight w:val="510"/>
        </w:trPr>
        <w:tc>
          <w:tcPr>
            <w:tcW w:w="9441" w:type="dxa"/>
            <w:gridSpan w:val="11"/>
            <w:tcBorders>
              <w:top w:val="nil"/>
              <w:left w:val="nil"/>
              <w:right w:val="nil"/>
            </w:tcBorders>
            <w:shd w:val="clear" w:color="auto" w:fill="auto"/>
            <w:noWrap/>
            <w:vAlign w:val="center"/>
            <w:hideMark/>
          </w:tcPr>
          <w:p w14:paraId="73F26A08" w14:textId="05FF5CC7" w:rsidR="001C7ADD" w:rsidRPr="00AE6E3B" w:rsidRDefault="001C7ADD" w:rsidP="00E91DB2">
            <w:pPr>
              <w:jc w:val="center"/>
              <w:rPr>
                <w:lang w:val="en-CA"/>
              </w:rPr>
            </w:pPr>
            <w:r w:rsidRPr="00736151">
              <w:rPr>
                <w:b/>
                <w:sz w:val="20"/>
                <w:lang w:val="en-CA" w:eastAsia="zh-CN"/>
              </w:rPr>
              <w:t xml:space="preserve">Table </w:t>
            </w:r>
            <w:r>
              <w:rPr>
                <w:b/>
                <w:sz w:val="20"/>
                <w:lang w:val="en-CA" w:eastAsia="zh-CN"/>
              </w:rPr>
              <w:t>24</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g</w:t>
            </w:r>
            <w:r w:rsidRPr="00736151">
              <w:rPr>
                <w:b/>
                <w:sz w:val="20"/>
                <w:lang w:val="en-CA" w:eastAsia="zh-CN"/>
              </w:rPr>
              <w:t>)</w:t>
            </w:r>
          </w:p>
        </w:tc>
      </w:tr>
      <w:tr w:rsidR="001C7ADD" w:rsidRPr="00877422" w14:paraId="1E1228A7" w14:textId="77777777" w:rsidTr="00E007FE">
        <w:trPr>
          <w:trHeight w:val="255"/>
        </w:trPr>
        <w:tc>
          <w:tcPr>
            <w:tcW w:w="1418" w:type="dxa"/>
            <w:tcBorders>
              <w:top w:val="nil"/>
              <w:left w:val="nil"/>
              <w:bottom w:val="nil"/>
              <w:right w:val="nil"/>
            </w:tcBorders>
            <w:shd w:val="clear" w:color="auto" w:fill="auto"/>
            <w:noWrap/>
            <w:vAlign w:val="center"/>
            <w:hideMark/>
          </w:tcPr>
          <w:p w14:paraId="1ED38DFE"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4FB0C4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1C7ADD" w:rsidRPr="00877422" w14:paraId="50850C89" w14:textId="77777777" w:rsidTr="00E007FE">
        <w:trPr>
          <w:trHeight w:val="255"/>
        </w:trPr>
        <w:tc>
          <w:tcPr>
            <w:tcW w:w="1418" w:type="dxa"/>
            <w:tcBorders>
              <w:top w:val="nil"/>
              <w:left w:val="nil"/>
              <w:bottom w:val="nil"/>
              <w:right w:val="nil"/>
            </w:tcBorders>
            <w:shd w:val="clear" w:color="auto" w:fill="auto"/>
            <w:noWrap/>
            <w:vAlign w:val="center"/>
            <w:hideMark/>
          </w:tcPr>
          <w:p w14:paraId="39AE5EFE"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7F0552"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Pr>
                <w:rFonts w:ascii="Arial" w:eastAsia="宋体" w:hAnsi="Arial" w:cs="Arial"/>
                <w:b/>
                <w:bCs/>
                <w:color w:val="000000"/>
                <w:sz w:val="16"/>
                <w:szCs w:val="16"/>
                <w:lang w:eastAsia="zh-CN"/>
              </w:rPr>
              <w:t xml:space="preserve"> </w:t>
            </w:r>
            <w:r>
              <w:rPr>
                <w:rFonts w:ascii="Arial" w:eastAsia="宋体" w:hAnsi="Arial" w:cs="Arial" w:hint="eastAsia"/>
                <w:b/>
                <w:bCs/>
                <w:color w:val="000000"/>
                <w:sz w:val="16"/>
                <w:szCs w:val="16"/>
                <w:lang w:eastAsia="zh-CN"/>
              </w:rPr>
              <w:t>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30FC0CD5"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hint="eastAsia"/>
                <w:b/>
                <w:bCs/>
                <w:color w:val="000000"/>
                <w:sz w:val="16"/>
                <w:szCs w:val="16"/>
                <w:lang w:eastAsia="zh-CN"/>
              </w:rPr>
              <w:t>0</w:t>
            </w:r>
          </w:p>
        </w:tc>
      </w:tr>
      <w:tr w:rsidR="001C7ADD" w:rsidRPr="00877422" w14:paraId="66DAE4FA" w14:textId="77777777" w:rsidTr="00E007FE">
        <w:trPr>
          <w:trHeight w:val="255"/>
        </w:trPr>
        <w:tc>
          <w:tcPr>
            <w:tcW w:w="1418" w:type="dxa"/>
            <w:tcBorders>
              <w:top w:val="nil"/>
              <w:left w:val="nil"/>
              <w:bottom w:val="nil"/>
              <w:right w:val="nil"/>
            </w:tcBorders>
            <w:shd w:val="clear" w:color="auto" w:fill="auto"/>
            <w:noWrap/>
            <w:vAlign w:val="center"/>
            <w:hideMark/>
          </w:tcPr>
          <w:p w14:paraId="1B3ED6B6"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54BFD005"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5D9C29BB"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4AF9C39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AD0B3AB"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3899C15"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3135C04D"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761F084F"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1F8EC3B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42F66D6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02CF541F"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0C10EC69"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768F421B"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0E7FD3E" w14:textId="7E87EE9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-1.23%</w:t>
            </w:r>
          </w:p>
        </w:tc>
        <w:tc>
          <w:tcPr>
            <w:tcW w:w="851" w:type="dxa"/>
            <w:tcBorders>
              <w:top w:val="nil"/>
              <w:left w:val="nil"/>
              <w:bottom w:val="nil"/>
              <w:right w:val="nil"/>
            </w:tcBorders>
            <w:shd w:val="clear" w:color="auto" w:fill="auto"/>
            <w:noWrap/>
            <w:vAlign w:val="center"/>
            <w:hideMark/>
          </w:tcPr>
          <w:p w14:paraId="0EEB220C" w14:textId="5C1A029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-0.67%</w:t>
            </w:r>
          </w:p>
        </w:tc>
        <w:tc>
          <w:tcPr>
            <w:tcW w:w="759" w:type="dxa"/>
            <w:tcBorders>
              <w:top w:val="nil"/>
              <w:left w:val="nil"/>
              <w:bottom w:val="nil"/>
              <w:right w:val="single" w:sz="4" w:space="0" w:color="auto"/>
            </w:tcBorders>
            <w:shd w:val="clear" w:color="auto" w:fill="auto"/>
            <w:noWrap/>
            <w:vAlign w:val="center"/>
            <w:hideMark/>
          </w:tcPr>
          <w:p w14:paraId="6D85D6D6" w14:textId="662229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-0.83%</w:t>
            </w:r>
          </w:p>
        </w:tc>
        <w:tc>
          <w:tcPr>
            <w:tcW w:w="659" w:type="dxa"/>
            <w:tcBorders>
              <w:top w:val="nil"/>
              <w:left w:val="nil"/>
              <w:bottom w:val="nil"/>
              <w:right w:val="nil"/>
            </w:tcBorders>
            <w:shd w:val="clear" w:color="auto" w:fill="auto"/>
            <w:noWrap/>
            <w:vAlign w:val="center"/>
            <w:hideMark/>
          </w:tcPr>
          <w:p w14:paraId="428FBD96" w14:textId="1A3A88D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1F69086C" w14:textId="1D6010A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1B74E46A" w14:textId="1334468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-0.29%</w:t>
            </w:r>
          </w:p>
        </w:tc>
        <w:tc>
          <w:tcPr>
            <w:tcW w:w="875" w:type="dxa"/>
            <w:tcBorders>
              <w:top w:val="nil"/>
              <w:left w:val="nil"/>
              <w:bottom w:val="nil"/>
              <w:right w:val="nil"/>
            </w:tcBorders>
            <w:shd w:val="clear" w:color="auto" w:fill="auto"/>
            <w:noWrap/>
            <w:vAlign w:val="center"/>
            <w:hideMark/>
          </w:tcPr>
          <w:p w14:paraId="6E6B6D6E" w14:textId="64A4FC0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-0.39%</w:t>
            </w:r>
          </w:p>
        </w:tc>
        <w:tc>
          <w:tcPr>
            <w:tcW w:w="875" w:type="dxa"/>
            <w:tcBorders>
              <w:top w:val="nil"/>
              <w:left w:val="nil"/>
              <w:bottom w:val="nil"/>
              <w:right w:val="single" w:sz="4" w:space="0" w:color="auto"/>
            </w:tcBorders>
            <w:shd w:val="clear" w:color="auto" w:fill="auto"/>
            <w:noWrap/>
            <w:vAlign w:val="center"/>
            <w:hideMark/>
          </w:tcPr>
          <w:p w14:paraId="2A51F445" w14:textId="6946576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-0.75%</w:t>
            </w:r>
          </w:p>
        </w:tc>
        <w:tc>
          <w:tcPr>
            <w:tcW w:w="714" w:type="dxa"/>
            <w:tcBorders>
              <w:top w:val="nil"/>
              <w:left w:val="nil"/>
              <w:bottom w:val="nil"/>
              <w:right w:val="nil"/>
            </w:tcBorders>
            <w:shd w:val="clear" w:color="auto" w:fill="auto"/>
            <w:noWrap/>
            <w:vAlign w:val="center"/>
            <w:hideMark/>
          </w:tcPr>
          <w:p w14:paraId="2514D6B5" w14:textId="5A9433A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c>
          <w:tcPr>
            <w:tcW w:w="714" w:type="dxa"/>
            <w:tcBorders>
              <w:top w:val="nil"/>
              <w:left w:val="nil"/>
              <w:bottom w:val="nil"/>
              <w:right w:val="single" w:sz="8" w:space="0" w:color="auto"/>
            </w:tcBorders>
            <w:shd w:val="clear" w:color="auto" w:fill="auto"/>
            <w:noWrap/>
            <w:vAlign w:val="center"/>
            <w:hideMark/>
          </w:tcPr>
          <w:p w14:paraId="2B7D96DA" w14:textId="2232EA7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r>
      <w:tr w:rsidR="00E007FE" w:rsidRPr="00877422" w14:paraId="7CF8FAE3"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04A2901"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3813A8F6" w14:textId="21DB547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-2.03%</w:t>
            </w:r>
          </w:p>
        </w:tc>
        <w:tc>
          <w:tcPr>
            <w:tcW w:w="851" w:type="dxa"/>
            <w:tcBorders>
              <w:top w:val="nil"/>
              <w:left w:val="nil"/>
              <w:bottom w:val="nil"/>
              <w:right w:val="nil"/>
            </w:tcBorders>
            <w:shd w:val="clear" w:color="auto" w:fill="auto"/>
            <w:noWrap/>
            <w:vAlign w:val="center"/>
            <w:hideMark/>
          </w:tcPr>
          <w:p w14:paraId="6545B58A" w14:textId="5816ADA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-1.89%</w:t>
            </w:r>
          </w:p>
        </w:tc>
        <w:tc>
          <w:tcPr>
            <w:tcW w:w="759" w:type="dxa"/>
            <w:tcBorders>
              <w:top w:val="nil"/>
              <w:left w:val="nil"/>
              <w:bottom w:val="nil"/>
              <w:right w:val="single" w:sz="4" w:space="0" w:color="auto"/>
            </w:tcBorders>
            <w:shd w:val="clear" w:color="auto" w:fill="auto"/>
            <w:noWrap/>
            <w:vAlign w:val="center"/>
            <w:hideMark/>
          </w:tcPr>
          <w:p w14:paraId="3E5264FF" w14:textId="3F3475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-1.43%</w:t>
            </w:r>
          </w:p>
        </w:tc>
        <w:tc>
          <w:tcPr>
            <w:tcW w:w="659" w:type="dxa"/>
            <w:tcBorders>
              <w:top w:val="nil"/>
              <w:left w:val="nil"/>
              <w:bottom w:val="nil"/>
              <w:right w:val="nil"/>
            </w:tcBorders>
            <w:shd w:val="clear" w:color="auto" w:fill="auto"/>
            <w:noWrap/>
            <w:vAlign w:val="center"/>
            <w:hideMark/>
          </w:tcPr>
          <w:p w14:paraId="79F959C2" w14:textId="03B0E14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6DF5607C" w14:textId="6D3BD74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105%</w:t>
            </w:r>
          </w:p>
        </w:tc>
        <w:tc>
          <w:tcPr>
            <w:tcW w:w="875" w:type="dxa"/>
            <w:tcBorders>
              <w:top w:val="nil"/>
              <w:left w:val="single" w:sz="8" w:space="0" w:color="auto"/>
              <w:bottom w:val="nil"/>
              <w:right w:val="nil"/>
            </w:tcBorders>
            <w:shd w:val="clear" w:color="auto" w:fill="auto"/>
            <w:noWrap/>
            <w:vAlign w:val="center"/>
            <w:hideMark/>
          </w:tcPr>
          <w:p w14:paraId="79835C5F" w14:textId="55B6C91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875" w:type="dxa"/>
            <w:tcBorders>
              <w:top w:val="nil"/>
              <w:left w:val="nil"/>
              <w:bottom w:val="nil"/>
              <w:right w:val="nil"/>
            </w:tcBorders>
            <w:shd w:val="clear" w:color="auto" w:fill="auto"/>
            <w:noWrap/>
            <w:vAlign w:val="center"/>
            <w:hideMark/>
          </w:tcPr>
          <w:p w14:paraId="3F7B94EF" w14:textId="6C59852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-1.86%</w:t>
            </w:r>
          </w:p>
        </w:tc>
        <w:tc>
          <w:tcPr>
            <w:tcW w:w="875" w:type="dxa"/>
            <w:tcBorders>
              <w:top w:val="nil"/>
              <w:left w:val="nil"/>
              <w:bottom w:val="nil"/>
              <w:right w:val="single" w:sz="4" w:space="0" w:color="auto"/>
            </w:tcBorders>
            <w:shd w:val="clear" w:color="auto" w:fill="auto"/>
            <w:noWrap/>
            <w:vAlign w:val="center"/>
            <w:hideMark/>
          </w:tcPr>
          <w:p w14:paraId="030D6860" w14:textId="1E44F84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-1.84%</w:t>
            </w:r>
          </w:p>
        </w:tc>
        <w:tc>
          <w:tcPr>
            <w:tcW w:w="714" w:type="dxa"/>
            <w:tcBorders>
              <w:top w:val="nil"/>
              <w:left w:val="nil"/>
              <w:bottom w:val="nil"/>
              <w:right w:val="nil"/>
            </w:tcBorders>
            <w:shd w:val="clear" w:color="auto" w:fill="auto"/>
            <w:noWrap/>
            <w:vAlign w:val="center"/>
            <w:hideMark/>
          </w:tcPr>
          <w:p w14:paraId="3469CC4B" w14:textId="47ED584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c>
          <w:tcPr>
            <w:tcW w:w="714" w:type="dxa"/>
            <w:tcBorders>
              <w:top w:val="nil"/>
              <w:left w:val="nil"/>
              <w:bottom w:val="nil"/>
              <w:right w:val="single" w:sz="8" w:space="0" w:color="auto"/>
            </w:tcBorders>
            <w:shd w:val="clear" w:color="auto" w:fill="auto"/>
            <w:noWrap/>
            <w:vAlign w:val="center"/>
            <w:hideMark/>
          </w:tcPr>
          <w:p w14:paraId="59CF3389" w14:textId="336F03C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r>
      <w:tr w:rsidR="00E007FE" w:rsidRPr="00877422" w14:paraId="3BB7F81C"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6BDDAC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6C7F48D4" w14:textId="0CB5E62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-1.89%</w:t>
            </w:r>
          </w:p>
        </w:tc>
        <w:tc>
          <w:tcPr>
            <w:tcW w:w="851" w:type="dxa"/>
            <w:tcBorders>
              <w:top w:val="nil"/>
              <w:left w:val="nil"/>
              <w:bottom w:val="nil"/>
              <w:right w:val="nil"/>
            </w:tcBorders>
            <w:shd w:val="clear" w:color="auto" w:fill="auto"/>
            <w:noWrap/>
            <w:vAlign w:val="center"/>
            <w:hideMark/>
          </w:tcPr>
          <w:p w14:paraId="6A19D7F0" w14:textId="02F803D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-1.86%</w:t>
            </w:r>
          </w:p>
        </w:tc>
        <w:tc>
          <w:tcPr>
            <w:tcW w:w="759" w:type="dxa"/>
            <w:tcBorders>
              <w:top w:val="nil"/>
              <w:left w:val="nil"/>
              <w:bottom w:val="nil"/>
              <w:right w:val="single" w:sz="4" w:space="0" w:color="auto"/>
            </w:tcBorders>
            <w:shd w:val="clear" w:color="auto" w:fill="auto"/>
            <w:noWrap/>
            <w:vAlign w:val="center"/>
            <w:hideMark/>
          </w:tcPr>
          <w:p w14:paraId="7C7DF3D1" w14:textId="3D7943E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659" w:type="dxa"/>
            <w:tcBorders>
              <w:top w:val="nil"/>
              <w:left w:val="nil"/>
              <w:bottom w:val="nil"/>
              <w:right w:val="nil"/>
            </w:tcBorders>
            <w:shd w:val="clear" w:color="auto" w:fill="auto"/>
            <w:noWrap/>
            <w:vAlign w:val="center"/>
            <w:hideMark/>
          </w:tcPr>
          <w:p w14:paraId="06FF8CC5" w14:textId="7D3562F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4C80E27" w14:textId="6A0D3C8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103%</w:t>
            </w:r>
          </w:p>
        </w:tc>
        <w:tc>
          <w:tcPr>
            <w:tcW w:w="875" w:type="dxa"/>
            <w:tcBorders>
              <w:top w:val="nil"/>
              <w:left w:val="single" w:sz="8" w:space="0" w:color="auto"/>
              <w:bottom w:val="nil"/>
              <w:right w:val="nil"/>
            </w:tcBorders>
            <w:shd w:val="clear" w:color="auto" w:fill="auto"/>
            <w:noWrap/>
            <w:vAlign w:val="center"/>
            <w:hideMark/>
          </w:tcPr>
          <w:p w14:paraId="59D3A491" w14:textId="159FBB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-0.74%</w:t>
            </w:r>
          </w:p>
        </w:tc>
        <w:tc>
          <w:tcPr>
            <w:tcW w:w="875" w:type="dxa"/>
            <w:tcBorders>
              <w:top w:val="nil"/>
              <w:left w:val="nil"/>
              <w:bottom w:val="nil"/>
              <w:right w:val="nil"/>
            </w:tcBorders>
            <w:shd w:val="clear" w:color="auto" w:fill="auto"/>
            <w:noWrap/>
            <w:vAlign w:val="center"/>
            <w:hideMark/>
          </w:tcPr>
          <w:p w14:paraId="275D2392" w14:textId="4496FC7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-1.60%</w:t>
            </w:r>
          </w:p>
        </w:tc>
        <w:tc>
          <w:tcPr>
            <w:tcW w:w="875" w:type="dxa"/>
            <w:tcBorders>
              <w:top w:val="nil"/>
              <w:left w:val="nil"/>
              <w:bottom w:val="nil"/>
              <w:right w:val="single" w:sz="4" w:space="0" w:color="auto"/>
            </w:tcBorders>
            <w:shd w:val="clear" w:color="auto" w:fill="auto"/>
            <w:noWrap/>
            <w:vAlign w:val="center"/>
            <w:hideMark/>
          </w:tcPr>
          <w:p w14:paraId="3B2A6A29" w14:textId="7F7E60C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-1.45%</w:t>
            </w:r>
          </w:p>
        </w:tc>
        <w:tc>
          <w:tcPr>
            <w:tcW w:w="714" w:type="dxa"/>
            <w:tcBorders>
              <w:top w:val="nil"/>
              <w:left w:val="nil"/>
              <w:bottom w:val="nil"/>
              <w:right w:val="nil"/>
            </w:tcBorders>
            <w:shd w:val="clear" w:color="auto" w:fill="auto"/>
            <w:noWrap/>
            <w:vAlign w:val="center"/>
            <w:hideMark/>
          </w:tcPr>
          <w:p w14:paraId="653783BB" w14:textId="7F5DABF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1DC578CC" w14:textId="446A797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7E1B5743"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BB6276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611B2F1" w14:textId="4BC49ED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-0.69%</w:t>
            </w:r>
          </w:p>
        </w:tc>
        <w:tc>
          <w:tcPr>
            <w:tcW w:w="851" w:type="dxa"/>
            <w:tcBorders>
              <w:top w:val="nil"/>
              <w:left w:val="nil"/>
              <w:bottom w:val="nil"/>
              <w:right w:val="nil"/>
            </w:tcBorders>
            <w:shd w:val="clear" w:color="auto" w:fill="auto"/>
            <w:noWrap/>
            <w:vAlign w:val="center"/>
            <w:hideMark/>
          </w:tcPr>
          <w:p w14:paraId="600AA74F" w14:textId="53983A7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-1.38%</w:t>
            </w:r>
          </w:p>
        </w:tc>
        <w:tc>
          <w:tcPr>
            <w:tcW w:w="759" w:type="dxa"/>
            <w:tcBorders>
              <w:top w:val="nil"/>
              <w:left w:val="nil"/>
              <w:bottom w:val="nil"/>
              <w:right w:val="single" w:sz="4" w:space="0" w:color="auto"/>
            </w:tcBorders>
            <w:shd w:val="clear" w:color="auto" w:fill="auto"/>
            <w:noWrap/>
            <w:vAlign w:val="center"/>
            <w:hideMark/>
          </w:tcPr>
          <w:p w14:paraId="13C160C9" w14:textId="3306FDE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-2.21%</w:t>
            </w:r>
          </w:p>
        </w:tc>
        <w:tc>
          <w:tcPr>
            <w:tcW w:w="659" w:type="dxa"/>
            <w:tcBorders>
              <w:top w:val="nil"/>
              <w:left w:val="nil"/>
              <w:bottom w:val="nil"/>
              <w:right w:val="nil"/>
            </w:tcBorders>
            <w:shd w:val="clear" w:color="auto" w:fill="auto"/>
            <w:noWrap/>
            <w:vAlign w:val="center"/>
            <w:hideMark/>
          </w:tcPr>
          <w:p w14:paraId="7CAAC5C0" w14:textId="2BF4D06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3E714292" w14:textId="7248DCC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875" w:type="dxa"/>
            <w:tcBorders>
              <w:top w:val="nil"/>
              <w:left w:val="single" w:sz="8" w:space="0" w:color="auto"/>
              <w:bottom w:val="nil"/>
              <w:right w:val="nil"/>
            </w:tcBorders>
            <w:shd w:val="clear" w:color="auto" w:fill="auto"/>
            <w:noWrap/>
            <w:vAlign w:val="center"/>
            <w:hideMark/>
          </w:tcPr>
          <w:p w14:paraId="1A13C391" w14:textId="1332513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-0.37%</w:t>
            </w:r>
          </w:p>
        </w:tc>
        <w:tc>
          <w:tcPr>
            <w:tcW w:w="875" w:type="dxa"/>
            <w:tcBorders>
              <w:top w:val="nil"/>
              <w:left w:val="nil"/>
              <w:bottom w:val="nil"/>
              <w:right w:val="nil"/>
            </w:tcBorders>
            <w:shd w:val="clear" w:color="auto" w:fill="auto"/>
            <w:noWrap/>
            <w:vAlign w:val="center"/>
            <w:hideMark/>
          </w:tcPr>
          <w:p w14:paraId="03425411" w14:textId="2824120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-1.58%</w:t>
            </w:r>
          </w:p>
        </w:tc>
        <w:tc>
          <w:tcPr>
            <w:tcW w:w="875" w:type="dxa"/>
            <w:tcBorders>
              <w:top w:val="nil"/>
              <w:left w:val="nil"/>
              <w:bottom w:val="nil"/>
              <w:right w:val="single" w:sz="4" w:space="0" w:color="auto"/>
            </w:tcBorders>
            <w:shd w:val="clear" w:color="auto" w:fill="auto"/>
            <w:noWrap/>
            <w:vAlign w:val="center"/>
            <w:hideMark/>
          </w:tcPr>
          <w:p w14:paraId="229FC11B" w14:textId="3C12172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-1.77%</w:t>
            </w:r>
          </w:p>
        </w:tc>
        <w:tc>
          <w:tcPr>
            <w:tcW w:w="714" w:type="dxa"/>
            <w:tcBorders>
              <w:top w:val="nil"/>
              <w:left w:val="nil"/>
              <w:bottom w:val="nil"/>
              <w:right w:val="nil"/>
            </w:tcBorders>
            <w:shd w:val="clear" w:color="auto" w:fill="auto"/>
            <w:noWrap/>
            <w:vAlign w:val="center"/>
            <w:hideMark/>
          </w:tcPr>
          <w:p w14:paraId="65BFF3BD" w14:textId="77BA84D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0FF67CB8" w14:textId="739616D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r>
      <w:tr w:rsidR="00E007FE" w:rsidRPr="00877422" w14:paraId="72CFFB46"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9EF9CEC"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864060A" w14:textId="03CC5D7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304894A9" w14:textId="5229391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6B7BE7F1" w14:textId="6259447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0B7DEC82" w14:textId="4DF2399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78E6F6B0" w14:textId="6097C0F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single" w:sz="8" w:space="0" w:color="auto"/>
              <w:bottom w:val="nil"/>
              <w:right w:val="nil"/>
            </w:tcBorders>
            <w:shd w:val="clear" w:color="auto" w:fill="auto"/>
            <w:noWrap/>
            <w:vAlign w:val="center"/>
            <w:hideMark/>
          </w:tcPr>
          <w:p w14:paraId="4F92B85F" w14:textId="6DCF0F3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4AB7E6DC" w14:textId="3B882E6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nil"/>
              <w:bottom w:val="nil"/>
              <w:right w:val="single" w:sz="4" w:space="0" w:color="auto"/>
            </w:tcBorders>
            <w:shd w:val="clear" w:color="auto" w:fill="auto"/>
            <w:noWrap/>
            <w:vAlign w:val="center"/>
            <w:hideMark/>
          </w:tcPr>
          <w:p w14:paraId="0C20514E" w14:textId="2BE24CD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4EDBC679" w14:textId="424208C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6059DF14" w14:textId="394BEE2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64804D5B"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FE793A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62195FBD" w14:textId="5383B2D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-1.46%</w:t>
            </w:r>
          </w:p>
        </w:tc>
        <w:tc>
          <w:tcPr>
            <w:tcW w:w="851" w:type="dxa"/>
            <w:tcBorders>
              <w:top w:val="single" w:sz="8" w:space="0" w:color="auto"/>
              <w:left w:val="nil"/>
              <w:bottom w:val="nil"/>
              <w:right w:val="nil"/>
            </w:tcBorders>
            <w:shd w:val="clear" w:color="auto" w:fill="auto"/>
            <w:noWrap/>
            <w:vAlign w:val="center"/>
            <w:hideMark/>
          </w:tcPr>
          <w:p w14:paraId="027AB439" w14:textId="1F63802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-1.50%</w:t>
            </w:r>
          </w:p>
        </w:tc>
        <w:tc>
          <w:tcPr>
            <w:tcW w:w="759" w:type="dxa"/>
            <w:tcBorders>
              <w:top w:val="single" w:sz="8" w:space="0" w:color="auto"/>
              <w:left w:val="nil"/>
              <w:bottom w:val="nil"/>
              <w:right w:val="single" w:sz="4" w:space="0" w:color="auto"/>
            </w:tcBorders>
            <w:shd w:val="clear" w:color="auto" w:fill="auto"/>
            <w:noWrap/>
            <w:vAlign w:val="center"/>
            <w:hideMark/>
          </w:tcPr>
          <w:p w14:paraId="3860AB06" w14:textId="71315F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-1.38%</w:t>
            </w:r>
          </w:p>
        </w:tc>
        <w:tc>
          <w:tcPr>
            <w:tcW w:w="659" w:type="dxa"/>
            <w:tcBorders>
              <w:top w:val="single" w:sz="8" w:space="0" w:color="auto"/>
              <w:left w:val="nil"/>
              <w:bottom w:val="nil"/>
              <w:right w:val="nil"/>
            </w:tcBorders>
            <w:shd w:val="clear" w:color="auto" w:fill="auto"/>
            <w:noWrap/>
            <w:vAlign w:val="center"/>
            <w:hideMark/>
          </w:tcPr>
          <w:p w14:paraId="6F8DE77C" w14:textId="5C173B0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99%</w:t>
            </w:r>
          </w:p>
        </w:tc>
        <w:tc>
          <w:tcPr>
            <w:tcW w:w="709" w:type="dxa"/>
            <w:tcBorders>
              <w:top w:val="single" w:sz="8" w:space="0" w:color="auto"/>
              <w:left w:val="nil"/>
              <w:bottom w:val="nil"/>
              <w:right w:val="nil"/>
            </w:tcBorders>
            <w:shd w:val="clear" w:color="auto" w:fill="auto"/>
            <w:noWrap/>
            <w:vAlign w:val="center"/>
            <w:hideMark/>
          </w:tcPr>
          <w:p w14:paraId="31F67CE1" w14:textId="786EC9E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102%</w:t>
            </w:r>
          </w:p>
        </w:tc>
        <w:tc>
          <w:tcPr>
            <w:tcW w:w="875" w:type="dxa"/>
            <w:tcBorders>
              <w:top w:val="single" w:sz="8" w:space="0" w:color="auto"/>
              <w:left w:val="single" w:sz="8" w:space="0" w:color="auto"/>
              <w:bottom w:val="nil"/>
              <w:right w:val="nil"/>
            </w:tcBorders>
            <w:shd w:val="clear" w:color="auto" w:fill="auto"/>
            <w:noWrap/>
            <w:vAlign w:val="center"/>
            <w:hideMark/>
          </w:tcPr>
          <w:p w14:paraId="58218EE4" w14:textId="595311A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-0.60%</w:t>
            </w:r>
          </w:p>
        </w:tc>
        <w:tc>
          <w:tcPr>
            <w:tcW w:w="875" w:type="dxa"/>
            <w:tcBorders>
              <w:top w:val="single" w:sz="8" w:space="0" w:color="auto"/>
              <w:left w:val="nil"/>
              <w:bottom w:val="nil"/>
              <w:right w:val="nil"/>
            </w:tcBorders>
            <w:shd w:val="clear" w:color="auto" w:fill="auto"/>
            <w:noWrap/>
            <w:vAlign w:val="center"/>
            <w:hideMark/>
          </w:tcPr>
          <w:p w14:paraId="1A73A1CA" w14:textId="1960F39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-1.41%</w:t>
            </w:r>
          </w:p>
        </w:tc>
        <w:tc>
          <w:tcPr>
            <w:tcW w:w="875" w:type="dxa"/>
            <w:tcBorders>
              <w:top w:val="single" w:sz="8" w:space="0" w:color="auto"/>
              <w:left w:val="nil"/>
              <w:bottom w:val="nil"/>
              <w:right w:val="single" w:sz="4" w:space="0" w:color="auto"/>
            </w:tcBorders>
            <w:shd w:val="clear" w:color="auto" w:fill="auto"/>
            <w:noWrap/>
            <w:vAlign w:val="center"/>
            <w:hideMark/>
          </w:tcPr>
          <w:p w14:paraId="61127781" w14:textId="7376AFA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-1.48%</w:t>
            </w:r>
          </w:p>
        </w:tc>
        <w:tc>
          <w:tcPr>
            <w:tcW w:w="714" w:type="dxa"/>
            <w:tcBorders>
              <w:top w:val="single" w:sz="8" w:space="0" w:color="auto"/>
              <w:left w:val="nil"/>
              <w:bottom w:val="nil"/>
              <w:right w:val="nil"/>
            </w:tcBorders>
            <w:shd w:val="clear" w:color="auto" w:fill="auto"/>
            <w:noWrap/>
            <w:vAlign w:val="center"/>
            <w:hideMark/>
          </w:tcPr>
          <w:p w14:paraId="1C7F87C0" w14:textId="523F450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98%</w:t>
            </w:r>
          </w:p>
        </w:tc>
        <w:tc>
          <w:tcPr>
            <w:tcW w:w="714" w:type="dxa"/>
            <w:tcBorders>
              <w:top w:val="single" w:sz="8" w:space="0" w:color="auto"/>
              <w:left w:val="nil"/>
              <w:bottom w:val="nil"/>
              <w:right w:val="single" w:sz="8" w:space="0" w:color="auto"/>
            </w:tcBorders>
            <w:shd w:val="clear" w:color="auto" w:fill="auto"/>
            <w:noWrap/>
            <w:vAlign w:val="center"/>
            <w:hideMark/>
          </w:tcPr>
          <w:p w14:paraId="63879C33" w14:textId="669F4C8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98%</w:t>
            </w:r>
          </w:p>
        </w:tc>
      </w:tr>
      <w:tr w:rsidR="00E007FE" w:rsidRPr="00877422" w14:paraId="7D2EB302"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9248D6D"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nil"/>
              <w:bottom w:val="nil"/>
              <w:right w:val="nil"/>
            </w:tcBorders>
            <w:shd w:val="clear" w:color="auto" w:fill="auto"/>
            <w:noWrap/>
            <w:vAlign w:val="center"/>
            <w:hideMark/>
          </w:tcPr>
          <w:p w14:paraId="7A52619D" w14:textId="410C034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-0.25%</w:t>
            </w:r>
          </w:p>
        </w:tc>
        <w:tc>
          <w:tcPr>
            <w:tcW w:w="851" w:type="dxa"/>
            <w:tcBorders>
              <w:top w:val="single" w:sz="8" w:space="0" w:color="auto"/>
              <w:left w:val="nil"/>
              <w:bottom w:val="nil"/>
              <w:right w:val="nil"/>
            </w:tcBorders>
            <w:shd w:val="clear" w:color="auto" w:fill="auto"/>
            <w:noWrap/>
            <w:vAlign w:val="center"/>
            <w:hideMark/>
          </w:tcPr>
          <w:p w14:paraId="4577CE21" w14:textId="0AFDCA8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-0.26%</w:t>
            </w:r>
          </w:p>
        </w:tc>
        <w:tc>
          <w:tcPr>
            <w:tcW w:w="759" w:type="dxa"/>
            <w:tcBorders>
              <w:top w:val="single" w:sz="8" w:space="0" w:color="auto"/>
              <w:left w:val="nil"/>
              <w:bottom w:val="nil"/>
              <w:right w:val="single" w:sz="4" w:space="0" w:color="auto"/>
            </w:tcBorders>
            <w:shd w:val="clear" w:color="auto" w:fill="auto"/>
            <w:noWrap/>
            <w:vAlign w:val="center"/>
            <w:hideMark/>
          </w:tcPr>
          <w:p w14:paraId="202B98D7" w14:textId="26739FC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-0.34%</w:t>
            </w:r>
          </w:p>
        </w:tc>
        <w:tc>
          <w:tcPr>
            <w:tcW w:w="659" w:type="dxa"/>
            <w:tcBorders>
              <w:top w:val="single" w:sz="8" w:space="0" w:color="auto"/>
              <w:left w:val="nil"/>
              <w:bottom w:val="nil"/>
              <w:right w:val="nil"/>
            </w:tcBorders>
            <w:shd w:val="clear" w:color="auto" w:fill="auto"/>
            <w:noWrap/>
            <w:vAlign w:val="center"/>
            <w:hideMark/>
          </w:tcPr>
          <w:p w14:paraId="43932335" w14:textId="5FC0310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105%</w:t>
            </w:r>
          </w:p>
        </w:tc>
        <w:tc>
          <w:tcPr>
            <w:tcW w:w="709" w:type="dxa"/>
            <w:tcBorders>
              <w:top w:val="single" w:sz="8" w:space="0" w:color="auto"/>
              <w:left w:val="nil"/>
              <w:bottom w:val="nil"/>
              <w:right w:val="single" w:sz="8" w:space="0" w:color="auto"/>
            </w:tcBorders>
            <w:shd w:val="clear" w:color="auto" w:fill="auto"/>
            <w:noWrap/>
            <w:vAlign w:val="center"/>
            <w:hideMark/>
          </w:tcPr>
          <w:p w14:paraId="7EBA7D72" w14:textId="172D523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c>
          <w:tcPr>
            <w:tcW w:w="875" w:type="dxa"/>
            <w:tcBorders>
              <w:top w:val="single" w:sz="8" w:space="0" w:color="auto"/>
              <w:left w:val="nil"/>
              <w:bottom w:val="nil"/>
              <w:right w:val="nil"/>
            </w:tcBorders>
            <w:shd w:val="clear" w:color="auto" w:fill="auto"/>
            <w:noWrap/>
            <w:vAlign w:val="center"/>
            <w:hideMark/>
          </w:tcPr>
          <w:p w14:paraId="536B6C68" w14:textId="46B2965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-0.41%</w:t>
            </w:r>
          </w:p>
        </w:tc>
        <w:tc>
          <w:tcPr>
            <w:tcW w:w="875" w:type="dxa"/>
            <w:tcBorders>
              <w:top w:val="single" w:sz="8" w:space="0" w:color="auto"/>
              <w:left w:val="nil"/>
              <w:bottom w:val="nil"/>
              <w:right w:val="nil"/>
            </w:tcBorders>
            <w:shd w:val="clear" w:color="auto" w:fill="auto"/>
            <w:noWrap/>
            <w:vAlign w:val="center"/>
            <w:hideMark/>
          </w:tcPr>
          <w:p w14:paraId="5B2AC47F" w14:textId="71BF428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-0.69%</w:t>
            </w:r>
          </w:p>
        </w:tc>
        <w:tc>
          <w:tcPr>
            <w:tcW w:w="875" w:type="dxa"/>
            <w:tcBorders>
              <w:top w:val="single" w:sz="8" w:space="0" w:color="auto"/>
              <w:left w:val="nil"/>
              <w:bottom w:val="nil"/>
              <w:right w:val="single" w:sz="4" w:space="0" w:color="auto"/>
            </w:tcBorders>
            <w:shd w:val="clear" w:color="auto" w:fill="auto"/>
            <w:noWrap/>
            <w:vAlign w:val="center"/>
            <w:hideMark/>
          </w:tcPr>
          <w:p w14:paraId="12C11980" w14:textId="4EA32D6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-0.88%</w:t>
            </w:r>
          </w:p>
        </w:tc>
        <w:tc>
          <w:tcPr>
            <w:tcW w:w="714" w:type="dxa"/>
            <w:tcBorders>
              <w:top w:val="single" w:sz="8" w:space="0" w:color="auto"/>
              <w:left w:val="nil"/>
              <w:bottom w:val="nil"/>
              <w:right w:val="nil"/>
            </w:tcBorders>
            <w:shd w:val="clear" w:color="auto" w:fill="auto"/>
            <w:noWrap/>
            <w:vAlign w:val="center"/>
            <w:hideMark/>
          </w:tcPr>
          <w:p w14:paraId="14FC036B" w14:textId="73E608F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single" w:sz="8" w:space="0" w:color="auto"/>
              <w:left w:val="nil"/>
              <w:bottom w:val="nil"/>
              <w:right w:val="single" w:sz="8" w:space="0" w:color="auto"/>
            </w:tcBorders>
            <w:shd w:val="clear" w:color="auto" w:fill="auto"/>
            <w:noWrap/>
            <w:vAlign w:val="center"/>
            <w:hideMark/>
          </w:tcPr>
          <w:p w14:paraId="231BD107" w14:textId="44D0A38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r>
      <w:tr w:rsidR="00E007FE" w:rsidRPr="00877422" w14:paraId="6626F779" w14:textId="77777777" w:rsidTr="00E007FE">
        <w:trPr>
          <w:trHeight w:val="255"/>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3966025"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nil"/>
              <w:bottom w:val="single" w:sz="8" w:space="0" w:color="auto"/>
              <w:right w:val="nil"/>
            </w:tcBorders>
            <w:shd w:val="clear" w:color="auto" w:fill="auto"/>
            <w:noWrap/>
            <w:vAlign w:val="center"/>
            <w:hideMark/>
          </w:tcPr>
          <w:p w14:paraId="3AF32E34" w14:textId="7C23C9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-2.01%</w:t>
            </w:r>
          </w:p>
        </w:tc>
        <w:tc>
          <w:tcPr>
            <w:tcW w:w="851" w:type="dxa"/>
            <w:tcBorders>
              <w:top w:val="nil"/>
              <w:left w:val="nil"/>
              <w:bottom w:val="single" w:sz="8" w:space="0" w:color="auto"/>
              <w:right w:val="nil"/>
            </w:tcBorders>
            <w:shd w:val="clear" w:color="auto" w:fill="auto"/>
            <w:noWrap/>
            <w:vAlign w:val="center"/>
            <w:hideMark/>
          </w:tcPr>
          <w:p w14:paraId="1E4054AA" w14:textId="73C3D2D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-1.97%</w:t>
            </w:r>
          </w:p>
        </w:tc>
        <w:tc>
          <w:tcPr>
            <w:tcW w:w="759" w:type="dxa"/>
            <w:tcBorders>
              <w:top w:val="nil"/>
              <w:left w:val="nil"/>
              <w:bottom w:val="single" w:sz="8" w:space="0" w:color="auto"/>
              <w:right w:val="single" w:sz="4" w:space="0" w:color="auto"/>
            </w:tcBorders>
            <w:shd w:val="clear" w:color="auto" w:fill="auto"/>
            <w:noWrap/>
            <w:vAlign w:val="center"/>
            <w:hideMark/>
          </w:tcPr>
          <w:p w14:paraId="24FCB415" w14:textId="3E1F913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-3.18%</w:t>
            </w:r>
          </w:p>
        </w:tc>
        <w:tc>
          <w:tcPr>
            <w:tcW w:w="659" w:type="dxa"/>
            <w:tcBorders>
              <w:top w:val="nil"/>
              <w:left w:val="nil"/>
              <w:bottom w:val="single" w:sz="8" w:space="0" w:color="auto"/>
              <w:right w:val="nil"/>
            </w:tcBorders>
            <w:shd w:val="clear" w:color="auto" w:fill="auto"/>
            <w:noWrap/>
            <w:vAlign w:val="center"/>
            <w:hideMark/>
          </w:tcPr>
          <w:p w14:paraId="0D95578F" w14:textId="41279A8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nil"/>
              <w:left w:val="nil"/>
              <w:bottom w:val="single" w:sz="8" w:space="0" w:color="auto"/>
              <w:right w:val="single" w:sz="8" w:space="0" w:color="auto"/>
            </w:tcBorders>
            <w:shd w:val="clear" w:color="auto" w:fill="auto"/>
            <w:noWrap/>
            <w:vAlign w:val="center"/>
            <w:hideMark/>
          </w:tcPr>
          <w:p w14:paraId="354CB8D4" w14:textId="343547B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875" w:type="dxa"/>
            <w:tcBorders>
              <w:top w:val="nil"/>
              <w:left w:val="nil"/>
              <w:bottom w:val="single" w:sz="8" w:space="0" w:color="auto"/>
              <w:right w:val="nil"/>
            </w:tcBorders>
            <w:shd w:val="clear" w:color="auto" w:fill="auto"/>
            <w:noWrap/>
            <w:vAlign w:val="center"/>
            <w:hideMark/>
          </w:tcPr>
          <w:p w14:paraId="5B5B797A" w14:textId="27DDF72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-1.70%</w:t>
            </w:r>
          </w:p>
        </w:tc>
        <w:tc>
          <w:tcPr>
            <w:tcW w:w="875" w:type="dxa"/>
            <w:tcBorders>
              <w:top w:val="nil"/>
              <w:left w:val="nil"/>
              <w:bottom w:val="single" w:sz="8" w:space="0" w:color="auto"/>
              <w:right w:val="nil"/>
            </w:tcBorders>
            <w:shd w:val="clear" w:color="auto" w:fill="auto"/>
            <w:noWrap/>
            <w:vAlign w:val="center"/>
            <w:hideMark/>
          </w:tcPr>
          <w:p w14:paraId="5F501CB4" w14:textId="1AA3C9A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-2.33%</w:t>
            </w:r>
          </w:p>
        </w:tc>
        <w:tc>
          <w:tcPr>
            <w:tcW w:w="875" w:type="dxa"/>
            <w:tcBorders>
              <w:top w:val="nil"/>
              <w:left w:val="nil"/>
              <w:bottom w:val="single" w:sz="8" w:space="0" w:color="auto"/>
              <w:right w:val="single" w:sz="4" w:space="0" w:color="auto"/>
            </w:tcBorders>
            <w:shd w:val="clear" w:color="auto" w:fill="auto"/>
            <w:noWrap/>
            <w:vAlign w:val="center"/>
            <w:hideMark/>
          </w:tcPr>
          <w:p w14:paraId="1F6A0800" w14:textId="102482F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-2.88%</w:t>
            </w:r>
          </w:p>
        </w:tc>
        <w:tc>
          <w:tcPr>
            <w:tcW w:w="714" w:type="dxa"/>
            <w:tcBorders>
              <w:top w:val="nil"/>
              <w:left w:val="nil"/>
              <w:bottom w:val="single" w:sz="8" w:space="0" w:color="auto"/>
              <w:right w:val="nil"/>
            </w:tcBorders>
            <w:shd w:val="clear" w:color="auto" w:fill="auto"/>
            <w:noWrap/>
            <w:vAlign w:val="center"/>
            <w:hideMark/>
          </w:tcPr>
          <w:p w14:paraId="41C19CF9" w14:textId="5E9861F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single" w:sz="8" w:space="0" w:color="auto"/>
              <w:right w:val="single" w:sz="8" w:space="0" w:color="auto"/>
            </w:tcBorders>
            <w:shd w:val="clear" w:color="auto" w:fill="auto"/>
            <w:noWrap/>
            <w:vAlign w:val="center"/>
            <w:hideMark/>
          </w:tcPr>
          <w:p w14:paraId="3BAFE668" w14:textId="22D7679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r>
      <w:tr w:rsidR="001C7ADD" w:rsidRPr="00877422" w14:paraId="3AAFB728" w14:textId="77777777" w:rsidTr="00E007FE">
        <w:trPr>
          <w:trHeight w:val="510"/>
        </w:trPr>
        <w:tc>
          <w:tcPr>
            <w:tcW w:w="9441" w:type="dxa"/>
            <w:gridSpan w:val="11"/>
            <w:tcBorders>
              <w:top w:val="nil"/>
              <w:left w:val="nil"/>
              <w:right w:val="nil"/>
            </w:tcBorders>
            <w:shd w:val="clear" w:color="auto" w:fill="auto"/>
            <w:noWrap/>
            <w:vAlign w:val="center"/>
            <w:hideMark/>
          </w:tcPr>
          <w:p w14:paraId="7FF0D909" w14:textId="77777777" w:rsidR="001C7ADD"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55C326AE" w14:textId="270B63AB"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25</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g</w:t>
            </w:r>
            <w:r w:rsidRPr="00736151">
              <w:rPr>
                <w:b/>
                <w:sz w:val="20"/>
                <w:lang w:val="en-CA" w:eastAsia="zh-CN"/>
              </w:rPr>
              <w:t>)</w:t>
            </w:r>
          </w:p>
        </w:tc>
      </w:tr>
      <w:tr w:rsidR="001C7ADD" w:rsidRPr="00877422" w14:paraId="61F4C050" w14:textId="77777777" w:rsidTr="00E007FE">
        <w:trPr>
          <w:trHeight w:val="255"/>
        </w:trPr>
        <w:tc>
          <w:tcPr>
            <w:tcW w:w="1418" w:type="dxa"/>
            <w:tcBorders>
              <w:top w:val="nil"/>
              <w:left w:val="nil"/>
              <w:bottom w:val="nil"/>
              <w:right w:val="nil"/>
            </w:tcBorders>
            <w:shd w:val="clear" w:color="auto" w:fill="auto"/>
            <w:noWrap/>
            <w:vAlign w:val="center"/>
            <w:hideMark/>
          </w:tcPr>
          <w:p w14:paraId="02123A20"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04C80C5"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1C7ADD" w:rsidRPr="00877422" w14:paraId="35E896B9" w14:textId="77777777" w:rsidTr="00E007FE">
        <w:trPr>
          <w:trHeight w:val="255"/>
        </w:trPr>
        <w:tc>
          <w:tcPr>
            <w:tcW w:w="1418" w:type="dxa"/>
            <w:tcBorders>
              <w:top w:val="nil"/>
              <w:left w:val="nil"/>
              <w:bottom w:val="nil"/>
              <w:right w:val="nil"/>
            </w:tcBorders>
            <w:shd w:val="clear" w:color="auto" w:fill="auto"/>
            <w:noWrap/>
            <w:vAlign w:val="center"/>
            <w:hideMark/>
          </w:tcPr>
          <w:p w14:paraId="05829721"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EC8D3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hint="eastAsia"/>
                <w:b/>
                <w:bCs/>
                <w:color w:val="000000"/>
                <w:sz w:val="16"/>
                <w:szCs w:val="16"/>
                <w:lang w:eastAsia="zh-CN"/>
              </w:rPr>
              <w:t>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76F1D0EA"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hint="eastAsia"/>
                <w:b/>
                <w:bCs/>
                <w:color w:val="000000"/>
                <w:sz w:val="16"/>
                <w:szCs w:val="16"/>
                <w:lang w:eastAsia="zh-CN"/>
              </w:rPr>
              <w:t>0</w:t>
            </w:r>
          </w:p>
        </w:tc>
      </w:tr>
      <w:tr w:rsidR="001C7ADD" w:rsidRPr="00877422" w14:paraId="6F7A23D1" w14:textId="77777777" w:rsidTr="00E007FE">
        <w:trPr>
          <w:trHeight w:val="255"/>
        </w:trPr>
        <w:tc>
          <w:tcPr>
            <w:tcW w:w="1418" w:type="dxa"/>
            <w:tcBorders>
              <w:top w:val="nil"/>
              <w:left w:val="nil"/>
              <w:bottom w:val="nil"/>
              <w:right w:val="nil"/>
            </w:tcBorders>
            <w:shd w:val="clear" w:color="auto" w:fill="auto"/>
            <w:noWrap/>
            <w:vAlign w:val="center"/>
            <w:hideMark/>
          </w:tcPr>
          <w:p w14:paraId="36EAF878"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6F4AF57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29B71F29"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71332E66"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5387FC55"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22E83DB2"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42938FF5"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32068FFC"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40CE7231"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4AFF8BC1"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48A14FAB"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47E13356"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3BBCFAD1"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5BEF015C" w14:textId="06C5C0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7B1413AA" w14:textId="1A6BFD3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59" w:type="dxa"/>
            <w:tcBorders>
              <w:top w:val="nil"/>
              <w:left w:val="nil"/>
              <w:bottom w:val="nil"/>
              <w:right w:val="single" w:sz="4" w:space="0" w:color="auto"/>
            </w:tcBorders>
            <w:shd w:val="clear" w:color="auto" w:fill="auto"/>
            <w:noWrap/>
            <w:vAlign w:val="center"/>
            <w:hideMark/>
          </w:tcPr>
          <w:p w14:paraId="4C435A84" w14:textId="72702FB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4EF45A3C" w14:textId="54CF12F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0F36994D" w14:textId="34945C8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single" w:sz="8" w:space="0" w:color="auto"/>
              <w:bottom w:val="nil"/>
              <w:right w:val="nil"/>
            </w:tcBorders>
            <w:shd w:val="clear" w:color="auto" w:fill="auto"/>
            <w:noWrap/>
            <w:vAlign w:val="center"/>
            <w:hideMark/>
          </w:tcPr>
          <w:p w14:paraId="3CA3C8DC" w14:textId="6542841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725D6800" w14:textId="6D0DBF5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single" w:sz="4" w:space="0" w:color="auto"/>
            </w:tcBorders>
            <w:shd w:val="clear" w:color="auto" w:fill="auto"/>
            <w:noWrap/>
            <w:vAlign w:val="center"/>
            <w:hideMark/>
          </w:tcPr>
          <w:p w14:paraId="046BBE2A" w14:textId="4050E00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346B15F8" w14:textId="5104339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0B36943A" w14:textId="219B026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5D4BD76C"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57B41E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049C4F0E" w14:textId="7FF8F53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7B918388" w14:textId="0CE473C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186FE222" w14:textId="6BDA1AE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1742F138" w14:textId="11D2B26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7E2CB407" w14:textId="5B12271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single" w:sz="8" w:space="0" w:color="auto"/>
              <w:bottom w:val="nil"/>
              <w:right w:val="nil"/>
            </w:tcBorders>
            <w:shd w:val="clear" w:color="auto" w:fill="auto"/>
            <w:noWrap/>
            <w:vAlign w:val="center"/>
            <w:hideMark/>
          </w:tcPr>
          <w:p w14:paraId="140363B6" w14:textId="4A061DA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6114F7A2" w14:textId="67ABD35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nil"/>
              <w:bottom w:val="nil"/>
              <w:right w:val="single" w:sz="4" w:space="0" w:color="auto"/>
            </w:tcBorders>
            <w:shd w:val="clear" w:color="auto" w:fill="auto"/>
            <w:noWrap/>
            <w:vAlign w:val="center"/>
            <w:hideMark/>
          </w:tcPr>
          <w:p w14:paraId="7C6CFCBB" w14:textId="08E1710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7C288DF0" w14:textId="60B3D05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3ADA21B4" w14:textId="4B7CC06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0B3AEAC4"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41942CB1"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6C834FB3" w14:textId="4F7CCC3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-1.44%</w:t>
            </w:r>
          </w:p>
        </w:tc>
        <w:tc>
          <w:tcPr>
            <w:tcW w:w="851" w:type="dxa"/>
            <w:tcBorders>
              <w:top w:val="nil"/>
              <w:left w:val="nil"/>
              <w:bottom w:val="nil"/>
              <w:right w:val="nil"/>
            </w:tcBorders>
            <w:shd w:val="clear" w:color="auto" w:fill="auto"/>
            <w:noWrap/>
            <w:vAlign w:val="center"/>
            <w:hideMark/>
          </w:tcPr>
          <w:p w14:paraId="04957839" w14:textId="4308870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-3.48%</w:t>
            </w:r>
          </w:p>
        </w:tc>
        <w:tc>
          <w:tcPr>
            <w:tcW w:w="759" w:type="dxa"/>
            <w:tcBorders>
              <w:top w:val="nil"/>
              <w:left w:val="nil"/>
              <w:bottom w:val="nil"/>
              <w:right w:val="single" w:sz="4" w:space="0" w:color="auto"/>
            </w:tcBorders>
            <w:shd w:val="clear" w:color="auto" w:fill="auto"/>
            <w:noWrap/>
            <w:vAlign w:val="center"/>
            <w:hideMark/>
          </w:tcPr>
          <w:p w14:paraId="7531CF49" w14:textId="4986483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-3.80%</w:t>
            </w:r>
          </w:p>
        </w:tc>
        <w:tc>
          <w:tcPr>
            <w:tcW w:w="659" w:type="dxa"/>
            <w:tcBorders>
              <w:top w:val="nil"/>
              <w:left w:val="nil"/>
              <w:bottom w:val="nil"/>
              <w:right w:val="nil"/>
            </w:tcBorders>
            <w:shd w:val="clear" w:color="auto" w:fill="auto"/>
            <w:noWrap/>
            <w:vAlign w:val="center"/>
            <w:hideMark/>
          </w:tcPr>
          <w:p w14:paraId="12EA26A6" w14:textId="210E269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3BD95CFC" w14:textId="724C6E2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875" w:type="dxa"/>
            <w:tcBorders>
              <w:top w:val="nil"/>
              <w:left w:val="single" w:sz="8" w:space="0" w:color="auto"/>
              <w:bottom w:val="nil"/>
              <w:right w:val="nil"/>
            </w:tcBorders>
            <w:shd w:val="clear" w:color="auto" w:fill="auto"/>
            <w:noWrap/>
            <w:vAlign w:val="center"/>
            <w:hideMark/>
          </w:tcPr>
          <w:p w14:paraId="1CD10F9B" w14:textId="23E7246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nil"/>
            </w:tcBorders>
            <w:shd w:val="clear" w:color="auto" w:fill="auto"/>
            <w:noWrap/>
            <w:vAlign w:val="center"/>
            <w:hideMark/>
          </w:tcPr>
          <w:p w14:paraId="1B5081E8" w14:textId="5D58CF9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single" w:sz="4" w:space="0" w:color="auto"/>
            </w:tcBorders>
            <w:shd w:val="clear" w:color="auto" w:fill="auto"/>
            <w:noWrap/>
            <w:vAlign w:val="center"/>
            <w:hideMark/>
          </w:tcPr>
          <w:p w14:paraId="7A945787" w14:textId="7014676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#VALUE!</w:t>
            </w:r>
          </w:p>
        </w:tc>
        <w:tc>
          <w:tcPr>
            <w:tcW w:w="714" w:type="dxa"/>
            <w:tcBorders>
              <w:top w:val="nil"/>
              <w:left w:val="nil"/>
              <w:bottom w:val="nil"/>
              <w:right w:val="nil"/>
            </w:tcBorders>
            <w:shd w:val="clear" w:color="auto" w:fill="auto"/>
            <w:noWrap/>
            <w:vAlign w:val="center"/>
            <w:hideMark/>
          </w:tcPr>
          <w:p w14:paraId="27EEC35D" w14:textId="440685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c>
          <w:tcPr>
            <w:tcW w:w="714" w:type="dxa"/>
            <w:tcBorders>
              <w:top w:val="nil"/>
              <w:left w:val="nil"/>
              <w:bottom w:val="nil"/>
              <w:right w:val="single" w:sz="8" w:space="0" w:color="auto"/>
            </w:tcBorders>
            <w:shd w:val="clear" w:color="auto" w:fill="auto"/>
            <w:noWrap/>
            <w:vAlign w:val="center"/>
            <w:hideMark/>
          </w:tcPr>
          <w:p w14:paraId="0DC9A13A" w14:textId="58F801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r>
      <w:tr w:rsidR="00E007FE" w:rsidRPr="00877422" w14:paraId="049928D0"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E4D199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1EDCE05A" w14:textId="1A03FC2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-0.89%</w:t>
            </w:r>
          </w:p>
        </w:tc>
        <w:tc>
          <w:tcPr>
            <w:tcW w:w="851" w:type="dxa"/>
            <w:tcBorders>
              <w:top w:val="nil"/>
              <w:left w:val="nil"/>
              <w:bottom w:val="nil"/>
              <w:right w:val="nil"/>
            </w:tcBorders>
            <w:shd w:val="clear" w:color="auto" w:fill="auto"/>
            <w:noWrap/>
            <w:vAlign w:val="center"/>
            <w:hideMark/>
          </w:tcPr>
          <w:p w14:paraId="1A978C47" w14:textId="2EF70C7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-3.93%</w:t>
            </w:r>
          </w:p>
        </w:tc>
        <w:tc>
          <w:tcPr>
            <w:tcW w:w="759" w:type="dxa"/>
            <w:tcBorders>
              <w:top w:val="nil"/>
              <w:left w:val="nil"/>
              <w:bottom w:val="nil"/>
              <w:right w:val="single" w:sz="4" w:space="0" w:color="auto"/>
            </w:tcBorders>
            <w:shd w:val="clear" w:color="auto" w:fill="auto"/>
            <w:noWrap/>
            <w:vAlign w:val="center"/>
            <w:hideMark/>
          </w:tcPr>
          <w:p w14:paraId="42ED4062" w14:textId="525B965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-6.83%</w:t>
            </w:r>
          </w:p>
        </w:tc>
        <w:tc>
          <w:tcPr>
            <w:tcW w:w="659" w:type="dxa"/>
            <w:tcBorders>
              <w:top w:val="nil"/>
              <w:left w:val="nil"/>
              <w:bottom w:val="nil"/>
              <w:right w:val="nil"/>
            </w:tcBorders>
            <w:shd w:val="clear" w:color="auto" w:fill="auto"/>
            <w:noWrap/>
            <w:vAlign w:val="center"/>
            <w:hideMark/>
          </w:tcPr>
          <w:p w14:paraId="22CBB91C" w14:textId="00A6D88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7C8921EA" w14:textId="13EAC72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875" w:type="dxa"/>
            <w:tcBorders>
              <w:top w:val="nil"/>
              <w:left w:val="single" w:sz="8" w:space="0" w:color="auto"/>
              <w:bottom w:val="nil"/>
              <w:right w:val="nil"/>
            </w:tcBorders>
            <w:shd w:val="clear" w:color="auto" w:fill="auto"/>
            <w:noWrap/>
            <w:vAlign w:val="center"/>
            <w:hideMark/>
          </w:tcPr>
          <w:p w14:paraId="33E6F76F" w14:textId="3400332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-1.08%</w:t>
            </w:r>
          </w:p>
        </w:tc>
        <w:tc>
          <w:tcPr>
            <w:tcW w:w="875" w:type="dxa"/>
            <w:tcBorders>
              <w:top w:val="nil"/>
              <w:left w:val="nil"/>
              <w:bottom w:val="nil"/>
              <w:right w:val="nil"/>
            </w:tcBorders>
            <w:shd w:val="clear" w:color="auto" w:fill="auto"/>
            <w:noWrap/>
            <w:vAlign w:val="center"/>
            <w:hideMark/>
          </w:tcPr>
          <w:p w14:paraId="3EAF26AE" w14:textId="4D4E13F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-4.54%</w:t>
            </w:r>
          </w:p>
        </w:tc>
        <w:tc>
          <w:tcPr>
            <w:tcW w:w="875" w:type="dxa"/>
            <w:tcBorders>
              <w:top w:val="nil"/>
              <w:left w:val="nil"/>
              <w:bottom w:val="nil"/>
              <w:right w:val="single" w:sz="4" w:space="0" w:color="auto"/>
            </w:tcBorders>
            <w:shd w:val="clear" w:color="auto" w:fill="auto"/>
            <w:noWrap/>
            <w:vAlign w:val="center"/>
            <w:hideMark/>
          </w:tcPr>
          <w:p w14:paraId="606BB461" w14:textId="6ACFE3A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-6.80%</w:t>
            </w:r>
          </w:p>
        </w:tc>
        <w:tc>
          <w:tcPr>
            <w:tcW w:w="714" w:type="dxa"/>
            <w:tcBorders>
              <w:top w:val="nil"/>
              <w:left w:val="nil"/>
              <w:bottom w:val="nil"/>
              <w:right w:val="nil"/>
            </w:tcBorders>
            <w:shd w:val="clear" w:color="auto" w:fill="auto"/>
            <w:noWrap/>
            <w:vAlign w:val="center"/>
            <w:hideMark/>
          </w:tcPr>
          <w:p w14:paraId="1EF3DEE8" w14:textId="4EEF859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0CBB32D1" w14:textId="2C1540F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r>
      <w:tr w:rsidR="00E007FE" w:rsidRPr="00877422" w14:paraId="50B26389"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2BF5F7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02BE695F" w14:textId="7147CC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-1.12%</w:t>
            </w:r>
          </w:p>
        </w:tc>
        <w:tc>
          <w:tcPr>
            <w:tcW w:w="851" w:type="dxa"/>
            <w:tcBorders>
              <w:top w:val="nil"/>
              <w:left w:val="nil"/>
              <w:bottom w:val="nil"/>
              <w:right w:val="nil"/>
            </w:tcBorders>
            <w:shd w:val="clear" w:color="auto" w:fill="auto"/>
            <w:noWrap/>
            <w:vAlign w:val="center"/>
            <w:hideMark/>
          </w:tcPr>
          <w:p w14:paraId="5DDD0EC5" w14:textId="6A8A1FE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-2.83%</w:t>
            </w:r>
          </w:p>
        </w:tc>
        <w:tc>
          <w:tcPr>
            <w:tcW w:w="759" w:type="dxa"/>
            <w:tcBorders>
              <w:top w:val="nil"/>
              <w:left w:val="nil"/>
              <w:bottom w:val="nil"/>
              <w:right w:val="single" w:sz="4" w:space="0" w:color="auto"/>
            </w:tcBorders>
            <w:shd w:val="clear" w:color="auto" w:fill="auto"/>
            <w:noWrap/>
            <w:vAlign w:val="center"/>
            <w:hideMark/>
          </w:tcPr>
          <w:p w14:paraId="048C8151" w14:textId="745CF05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-3.36%</w:t>
            </w:r>
          </w:p>
        </w:tc>
        <w:tc>
          <w:tcPr>
            <w:tcW w:w="659" w:type="dxa"/>
            <w:tcBorders>
              <w:top w:val="nil"/>
              <w:left w:val="nil"/>
              <w:bottom w:val="nil"/>
              <w:right w:val="nil"/>
            </w:tcBorders>
            <w:shd w:val="clear" w:color="auto" w:fill="auto"/>
            <w:noWrap/>
            <w:vAlign w:val="center"/>
            <w:hideMark/>
          </w:tcPr>
          <w:p w14:paraId="1D49C5E3" w14:textId="4362DD5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3239578E" w14:textId="42D2366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5CE09E01" w14:textId="254C9F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-1.31%</w:t>
            </w:r>
          </w:p>
        </w:tc>
        <w:tc>
          <w:tcPr>
            <w:tcW w:w="875" w:type="dxa"/>
            <w:tcBorders>
              <w:top w:val="nil"/>
              <w:left w:val="nil"/>
              <w:bottom w:val="nil"/>
              <w:right w:val="nil"/>
            </w:tcBorders>
            <w:shd w:val="clear" w:color="auto" w:fill="auto"/>
            <w:noWrap/>
            <w:vAlign w:val="center"/>
            <w:hideMark/>
          </w:tcPr>
          <w:p w14:paraId="301A67C7" w14:textId="079CD4C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-2.38%</w:t>
            </w:r>
          </w:p>
        </w:tc>
        <w:tc>
          <w:tcPr>
            <w:tcW w:w="875" w:type="dxa"/>
            <w:tcBorders>
              <w:top w:val="nil"/>
              <w:left w:val="nil"/>
              <w:bottom w:val="nil"/>
              <w:right w:val="single" w:sz="4" w:space="0" w:color="auto"/>
            </w:tcBorders>
            <w:shd w:val="clear" w:color="auto" w:fill="auto"/>
            <w:noWrap/>
            <w:vAlign w:val="center"/>
            <w:hideMark/>
          </w:tcPr>
          <w:p w14:paraId="000C07DA" w14:textId="572F951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-2.64%</w:t>
            </w:r>
          </w:p>
        </w:tc>
        <w:tc>
          <w:tcPr>
            <w:tcW w:w="714" w:type="dxa"/>
            <w:tcBorders>
              <w:top w:val="nil"/>
              <w:left w:val="nil"/>
              <w:bottom w:val="nil"/>
              <w:right w:val="nil"/>
            </w:tcBorders>
            <w:shd w:val="clear" w:color="auto" w:fill="auto"/>
            <w:noWrap/>
            <w:vAlign w:val="center"/>
            <w:hideMark/>
          </w:tcPr>
          <w:p w14:paraId="6895DF67" w14:textId="2B09D7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14" w:type="dxa"/>
            <w:tcBorders>
              <w:top w:val="nil"/>
              <w:left w:val="nil"/>
              <w:bottom w:val="nil"/>
              <w:right w:val="single" w:sz="8" w:space="0" w:color="auto"/>
            </w:tcBorders>
            <w:shd w:val="clear" w:color="auto" w:fill="auto"/>
            <w:noWrap/>
            <w:vAlign w:val="center"/>
            <w:hideMark/>
          </w:tcPr>
          <w:p w14:paraId="58A86EE0" w14:textId="5AB8F39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r>
      <w:tr w:rsidR="00E007FE" w:rsidRPr="00A73DA9" w14:paraId="199AAFF3"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6A168A4"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59384EAB" w14:textId="30C1150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-1.18%</w:t>
            </w:r>
          </w:p>
        </w:tc>
        <w:tc>
          <w:tcPr>
            <w:tcW w:w="851" w:type="dxa"/>
            <w:tcBorders>
              <w:top w:val="single" w:sz="8" w:space="0" w:color="auto"/>
              <w:left w:val="nil"/>
              <w:bottom w:val="nil"/>
              <w:right w:val="nil"/>
            </w:tcBorders>
            <w:shd w:val="clear" w:color="auto" w:fill="auto"/>
            <w:noWrap/>
            <w:vAlign w:val="center"/>
            <w:hideMark/>
          </w:tcPr>
          <w:p w14:paraId="602ECFF5" w14:textId="7961A61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-3.47%</w:t>
            </w:r>
          </w:p>
        </w:tc>
        <w:tc>
          <w:tcPr>
            <w:tcW w:w="759" w:type="dxa"/>
            <w:tcBorders>
              <w:top w:val="single" w:sz="8" w:space="0" w:color="auto"/>
              <w:left w:val="nil"/>
              <w:bottom w:val="nil"/>
              <w:right w:val="single" w:sz="4" w:space="0" w:color="auto"/>
            </w:tcBorders>
            <w:shd w:val="clear" w:color="auto" w:fill="auto"/>
            <w:noWrap/>
            <w:vAlign w:val="center"/>
            <w:hideMark/>
          </w:tcPr>
          <w:p w14:paraId="7EECE209" w14:textId="0F0D45D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E007FE">
              <w:rPr>
                <w:rFonts w:ascii="Arial" w:hAnsi="Arial" w:cs="Arial"/>
                <w:sz w:val="16"/>
                <w:szCs w:val="18"/>
              </w:rPr>
              <w:t>-4.70%</w:t>
            </w:r>
          </w:p>
        </w:tc>
        <w:tc>
          <w:tcPr>
            <w:tcW w:w="659" w:type="dxa"/>
            <w:tcBorders>
              <w:top w:val="single" w:sz="8" w:space="0" w:color="auto"/>
              <w:left w:val="nil"/>
              <w:bottom w:val="nil"/>
              <w:right w:val="nil"/>
            </w:tcBorders>
            <w:shd w:val="clear" w:color="auto" w:fill="auto"/>
            <w:noWrap/>
            <w:vAlign w:val="center"/>
            <w:hideMark/>
          </w:tcPr>
          <w:p w14:paraId="60A87305" w14:textId="2AF529A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99%</w:t>
            </w:r>
          </w:p>
        </w:tc>
        <w:tc>
          <w:tcPr>
            <w:tcW w:w="709" w:type="dxa"/>
            <w:tcBorders>
              <w:top w:val="single" w:sz="8" w:space="0" w:color="auto"/>
              <w:left w:val="nil"/>
              <w:bottom w:val="nil"/>
              <w:right w:val="nil"/>
            </w:tcBorders>
            <w:shd w:val="clear" w:color="auto" w:fill="auto"/>
            <w:noWrap/>
            <w:vAlign w:val="center"/>
            <w:hideMark/>
          </w:tcPr>
          <w:p w14:paraId="39517B7B" w14:textId="5DFAB01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102%</w:t>
            </w:r>
          </w:p>
        </w:tc>
        <w:tc>
          <w:tcPr>
            <w:tcW w:w="875" w:type="dxa"/>
            <w:tcBorders>
              <w:top w:val="single" w:sz="8" w:space="0" w:color="auto"/>
              <w:left w:val="single" w:sz="8" w:space="0" w:color="auto"/>
              <w:bottom w:val="nil"/>
              <w:right w:val="nil"/>
            </w:tcBorders>
            <w:shd w:val="clear" w:color="auto" w:fill="auto"/>
            <w:noWrap/>
            <w:vAlign w:val="center"/>
            <w:hideMark/>
          </w:tcPr>
          <w:p w14:paraId="05FAF069" w14:textId="0DE3041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nil"/>
            </w:tcBorders>
            <w:shd w:val="clear" w:color="auto" w:fill="auto"/>
            <w:noWrap/>
            <w:vAlign w:val="center"/>
            <w:hideMark/>
          </w:tcPr>
          <w:p w14:paraId="06E58DA4" w14:textId="62335F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single" w:sz="4" w:space="0" w:color="auto"/>
            </w:tcBorders>
            <w:shd w:val="clear" w:color="auto" w:fill="auto"/>
            <w:noWrap/>
            <w:vAlign w:val="center"/>
            <w:hideMark/>
          </w:tcPr>
          <w:p w14:paraId="2F778779" w14:textId="13555C2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E007FE">
              <w:rPr>
                <w:rFonts w:ascii="Arial" w:hAnsi="Arial" w:cs="Arial"/>
                <w:color w:val="000000"/>
                <w:sz w:val="16"/>
                <w:szCs w:val="18"/>
              </w:rPr>
              <w:t>#VALUE!</w:t>
            </w:r>
          </w:p>
        </w:tc>
        <w:tc>
          <w:tcPr>
            <w:tcW w:w="714" w:type="dxa"/>
            <w:tcBorders>
              <w:top w:val="single" w:sz="8" w:space="0" w:color="auto"/>
              <w:left w:val="nil"/>
              <w:bottom w:val="nil"/>
              <w:right w:val="nil"/>
            </w:tcBorders>
            <w:shd w:val="clear" w:color="auto" w:fill="auto"/>
            <w:noWrap/>
            <w:vAlign w:val="center"/>
            <w:hideMark/>
          </w:tcPr>
          <w:p w14:paraId="1794FDF5" w14:textId="2BBCF04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c>
          <w:tcPr>
            <w:tcW w:w="714" w:type="dxa"/>
            <w:tcBorders>
              <w:top w:val="single" w:sz="8" w:space="0" w:color="auto"/>
              <w:left w:val="nil"/>
              <w:bottom w:val="nil"/>
              <w:right w:val="single" w:sz="8" w:space="0" w:color="auto"/>
            </w:tcBorders>
            <w:shd w:val="clear" w:color="auto" w:fill="auto"/>
            <w:noWrap/>
            <w:vAlign w:val="center"/>
            <w:hideMark/>
          </w:tcPr>
          <w:p w14:paraId="49DF610B" w14:textId="4AF656E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r>
      <w:tr w:rsidR="00E007FE" w:rsidRPr="00877422" w14:paraId="3413D247" w14:textId="77777777" w:rsidTr="00E007F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5E5CC5A8"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2817A9B4" w14:textId="7C6990C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-0.36%</w:t>
            </w:r>
          </w:p>
        </w:tc>
        <w:tc>
          <w:tcPr>
            <w:tcW w:w="851" w:type="dxa"/>
            <w:tcBorders>
              <w:top w:val="single" w:sz="8" w:space="0" w:color="auto"/>
              <w:left w:val="nil"/>
              <w:bottom w:val="nil"/>
              <w:right w:val="nil"/>
            </w:tcBorders>
            <w:shd w:val="clear" w:color="auto" w:fill="auto"/>
            <w:noWrap/>
            <w:vAlign w:val="center"/>
            <w:hideMark/>
          </w:tcPr>
          <w:p w14:paraId="2ED638E8" w14:textId="77C0C56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-2.25%</w:t>
            </w:r>
          </w:p>
        </w:tc>
        <w:tc>
          <w:tcPr>
            <w:tcW w:w="759" w:type="dxa"/>
            <w:tcBorders>
              <w:top w:val="single" w:sz="8" w:space="0" w:color="auto"/>
              <w:left w:val="nil"/>
              <w:bottom w:val="nil"/>
              <w:right w:val="single" w:sz="4" w:space="0" w:color="auto"/>
            </w:tcBorders>
            <w:shd w:val="clear" w:color="auto" w:fill="auto"/>
            <w:noWrap/>
            <w:vAlign w:val="center"/>
            <w:hideMark/>
          </w:tcPr>
          <w:p w14:paraId="6B51DFF0" w14:textId="003D1FD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-1.87%</w:t>
            </w:r>
          </w:p>
        </w:tc>
        <w:tc>
          <w:tcPr>
            <w:tcW w:w="659" w:type="dxa"/>
            <w:tcBorders>
              <w:top w:val="single" w:sz="8" w:space="0" w:color="auto"/>
              <w:left w:val="nil"/>
              <w:bottom w:val="nil"/>
              <w:right w:val="nil"/>
            </w:tcBorders>
            <w:shd w:val="clear" w:color="auto" w:fill="auto"/>
            <w:noWrap/>
            <w:vAlign w:val="center"/>
            <w:hideMark/>
          </w:tcPr>
          <w:p w14:paraId="3F08FB37" w14:textId="7C04A98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569A3EBA" w14:textId="3AF98AA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875" w:type="dxa"/>
            <w:tcBorders>
              <w:top w:val="single" w:sz="8" w:space="0" w:color="auto"/>
              <w:left w:val="nil"/>
              <w:bottom w:val="nil"/>
              <w:right w:val="nil"/>
            </w:tcBorders>
            <w:shd w:val="clear" w:color="auto" w:fill="auto"/>
            <w:noWrap/>
            <w:vAlign w:val="center"/>
            <w:hideMark/>
          </w:tcPr>
          <w:p w14:paraId="766545ED" w14:textId="6EADEB2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-0.68%</w:t>
            </w:r>
          </w:p>
        </w:tc>
        <w:tc>
          <w:tcPr>
            <w:tcW w:w="875" w:type="dxa"/>
            <w:tcBorders>
              <w:top w:val="single" w:sz="8" w:space="0" w:color="auto"/>
              <w:left w:val="nil"/>
              <w:bottom w:val="nil"/>
              <w:right w:val="nil"/>
            </w:tcBorders>
            <w:shd w:val="clear" w:color="auto" w:fill="auto"/>
            <w:noWrap/>
            <w:vAlign w:val="center"/>
            <w:hideMark/>
          </w:tcPr>
          <w:p w14:paraId="26388591" w14:textId="5742431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-2.73%</w:t>
            </w:r>
          </w:p>
        </w:tc>
        <w:tc>
          <w:tcPr>
            <w:tcW w:w="875" w:type="dxa"/>
            <w:tcBorders>
              <w:top w:val="single" w:sz="8" w:space="0" w:color="auto"/>
              <w:left w:val="nil"/>
              <w:bottom w:val="nil"/>
              <w:right w:val="single" w:sz="4" w:space="0" w:color="auto"/>
            </w:tcBorders>
            <w:shd w:val="clear" w:color="auto" w:fill="auto"/>
            <w:noWrap/>
            <w:vAlign w:val="center"/>
            <w:hideMark/>
          </w:tcPr>
          <w:p w14:paraId="6168D7E0" w14:textId="223ECB8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-3.07%</w:t>
            </w:r>
          </w:p>
        </w:tc>
        <w:tc>
          <w:tcPr>
            <w:tcW w:w="714" w:type="dxa"/>
            <w:tcBorders>
              <w:top w:val="single" w:sz="8" w:space="0" w:color="auto"/>
              <w:left w:val="nil"/>
              <w:bottom w:val="nil"/>
              <w:right w:val="nil"/>
            </w:tcBorders>
            <w:shd w:val="clear" w:color="auto" w:fill="auto"/>
            <w:noWrap/>
            <w:vAlign w:val="center"/>
            <w:hideMark/>
          </w:tcPr>
          <w:p w14:paraId="0E2EA22A" w14:textId="1B9257F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14" w:type="dxa"/>
            <w:tcBorders>
              <w:top w:val="single" w:sz="8" w:space="0" w:color="auto"/>
              <w:left w:val="nil"/>
              <w:bottom w:val="nil"/>
              <w:right w:val="single" w:sz="8" w:space="0" w:color="auto"/>
            </w:tcBorders>
            <w:shd w:val="clear" w:color="auto" w:fill="auto"/>
            <w:noWrap/>
            <w:vAlign w:val="center"/>
            <w:hideMark/>
          </w:tcPr>
          <w:p w14:paraId="2E0FED6A" w14:textId="0EDB93A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494461D4" w14:textId="77777777" w:rsidTr="00E007F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7776AE4E"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1F09CF3D" w14:textId="7ACDA7A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-4.93%</w:t>
            </w:r>
          </w:p>
        </w:tc>
        <w:tc>
          <w:tcPr>
            <w:tcW w:w="851" w:type="dxa"/>
            <w:tcBorders>
              <w:top w:val="nil"/>
              <w:left w:val="nil"/>
              <w:bottom w:val="single" w:sz="8" w:space="0" w:color="auto"/>
              <w:right w:val="nil"/>
            </w:tcBorders>
            <w:shd w:val="clear" w:color="auto" w:fill="auto"/>
            <w:noWrap/>
            <w:vAlign w:val="center"/>
            <w:hideMark/>
          </w:tcPr>
          <w:p w14:paraId="56601606" w14:textId="6FC06DB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-5.26%</w:t>
            </w:r>
          </w:p>
        </w:tc>
        <w:tc>
          <w:tcPr>
            <w:tcW w:w="759" w:type="dxa"/>
            <w:tcBorders>
              <w:top w:val="nil"/>
              <w:left w:val="nil"/>
              <w:bottom w:val="single" w:sz="8" w:space="0" w:color="auto"/>
              <w:right w:val="single" w:sz="4" w:space="0" w:color="auto"/>
            </w:tcBorders>
            <w:shd w:val="clear" w:color="auto" w:fill="auto"/>
            <w:noWrap/>
            <w:vAlign w:val="center"/>
            <w:hideMark/>
          </w:tcPr>
          <w:p w14:paraId="3F39CD3B" w14:textId="2A39467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-8.05%</w:t>
            </w:r>
          </w:p>
        </w:tc>
        <w:tc>
          <w:tcPr>
            <w:tcW w:w="659" w:type="dxa"/>
            <w:tcBorders>
              <w:top w:val="nil"/>
              <w:left w:val="nil"/>
              <w:bottom w:val="single" w:sz="8" w:space="0" w:color="auto"/>
              <w:right w:val="nil"/>
            </w:tcBorders>
            <w:shd w:val="clear" w:color="auto" w:fill="auto"/>
            <w:noWrap/>
            <w:vAlign w:val="center"/>
            <w:hideMark/>
          </w:tcPr>
          <w:p w14:paraId="27831D3D" w14:textId="000AB11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6C05679A" w14:textId="5A3403F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nil"/>
              <w:bottom w:val="single" w:sz="8" w:space="0" w:color="auto"/>
              <w:right w:val="nil"/>
            </w:tcBorders>
            <w:shd w:val="clear" w:color="auto" w:fill="auto"/>
            <w:noWrap/>
            <w:vAlign w:val="center"/>
            <w:hideMark/>
          </w:tcPr>
          <w:p w14:paraId="266472DC" w14:textId="7BF0058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-4.95%</w:t>
            </w:r>
          </w:p>
        </w:tc>
        <w:tc>
          <w:tcPr>
            <w:tcW w:w="875" w:type="dxa"/>
            <w:tcBorders>
              <w:top w:val="nil"/>
              <w:left w:val="nil"/>
              <w:bottom w:val="single" w:sz="8" w:space="0" w:color="auto"/>
              <w:right w:val="nil"/>
            </w:tcBorders>
            <w:shd w:val="clear" w:color="auto" w:fill="auto"/>
            <w:noWrap/>
            <w:vAlign w:val="center"/>
            <w:hideMark/>
          </w:tcPr>
          <w:p w14:paraId="76973BC2" w14:textId="32F5E78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-5.90%</w:t>
            </w:r>
          </w:p>
        </w:tc>
        <w:tc>
          <w:tcPr>
            <w:tcW w:w="875" w:type="dxa"/>
            <w:tcBorders>
              <w:top w:val="nil"/>
              <w:left w:val="nil"/>
              <w:bottom w:val="single" w:sz="8" w:space="0" w:color="auto"/>
              <w:right w:val="single" w:sz="4" w:space="0" w:color="auto"/>
            </w:tcBorders>
            <w:shd w:val="clear" w:color="auto" w:fill="auto"/>
            <w:noWrap/>
            <w:vAlign w:val="center"/>
            <w:hideMark/>
          </w:tcPr>
          <w:p w14:paraId="22DC7984" w14:textId="2A62B9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-8.94%</w:t>
            </w:r>
          </w:p>
        </w:tc>
        <w:tc>
          <w:tcPr>
            <w:tcW w:w="714" w:type="dxa"/>
            <w:tcBorders>
              <w:top w:val="nil"/>
              <w:left w:val="nil"/>
              <w:bottom w:val="single" w:sz="8" w:space="0" w:color="auto"/>
              <w:right w:val="nil"/>
            </w:tcBorders>
            <w:shd w:val="clear" w:color="auto" w:fill="auto"/>
            <w:noWrap/>
            <w:vAlign w:val="center"/>
            <w:hideMark/>
          </w:tcPr>
          <w:p w14:paraId="7F2E7020" w14:textId="5A377A3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c>
          <w:tcPr>
            <w:tcW w:w="714" w:type="dxa"/>
            <w:tcBorders>
              <w:top w:val="nil"/>
              <w:left w:val="nil"/>
              <w:bottom w:val="single" w:sz="8" w:space="0" w:color="auto"/>
              <w:right w:val="single" w:sz="8" w:space="0" w:color="auto"/>
            </w:tcBorders>
            <w:shd w:val="clear" w:color="auto" w:fill="auto"/>
            <w:noWrap/>
            <w:vAlign w:val="center"/>
            <w:hideMark/>
          </w:tcPr>
          <w:p w14:paraId="33907E27" w14:textId="6866DA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r>
      <w:tr w:rsidR="001C7ADD" w:rsidRPr="00877422" w14:paraId="73AE679E" w14:textId="77777777" w:rsidTr="00E007FE">
        <w:trPr>
          <w:trHeight w:val="510"/>
        </w:trPr>
        <w:tc>
          <w:tcPr>
            <w:tcW w:w="9441" w:type="dxa"/>
            <w:gridSpan w:val="11"/>
            <w:tcBorders>
              <w:top w:val="nil"/>
              <w:left w:val="nil"/>
              <w:right w:val="nil"/>
            </w:tcBorders>
            <w:shd w:val="clear" w:color="auto" w:fill="auto"/>
            <w:noWrap/>
            <w:vAlign w:val="center"/>
            <w:hideMark/>
          </w:tcPr>
          <w:p w14:paraId="5F69DCAD" w14:textId="77777777" w:rsidR="001C7ADD"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B43D0CE"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26</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LDP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f</w:t>
            </w:r>
            <w:r w:rsidRPr="00736151">
              <w:rPr>
                <w:b/>
                <w:sz w:val="20"/>
                <w:lang w:val="en-CA" w:eastAsia="zh-CN"/>
              </w:rPr>
              <w:t>)</w:t>
            </w:r>
          </w:p>
        </w:tc>
      </w:tr>
      <w:tr w:rsidR="001C7ADD" w:rsidRPr="00877422" w14:paraId="16131298" w14:textId="77777777" w:rsidTr="00E007FE">
        <w:trPr>
          <w:trHeight w:val="255"/>
        </w:trPr>
        <w:tc>
          <w:tcPr>
            <w:tcW w:w="1418" w:type="dxa"/>
            <w:tcBorders>
              <w:top w:val="nil"/>
              <w:left w:val="nil"/>
              <w:bottom w:val="nil"/>
              <w:right w:val="nil"/>
            </w:tcBorders>
            <w:shd w:val="clear" w:color="auto" w:fill="auto"/>
            <w:noWrap/>
            <w:vAlign w:val="center"/>
            <w:hideMark/>
          </w:tcPr>
          <w:p w14:paraId="04CA111D"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6FF2AA0"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1C7ADD" w:rsidRPr="00877422" w14:paraId="0BD9C2C0" w14:textId="77777777" w:rsidTr="00E007FE">
        <w:trPr>
          <w:trHeight w:val="255"/>
        </w:trPr>
        <w:tc>
          <w:tcPr>
            <w:tcW w:w="1418" w:type="dxa"/>
            <w:tcBorders>
              <w:top w:val="nil"/>
              <w:left w:val="nil"/>
              <w:bottom w:val="nil"/>
              <w:right w:val="nil"/>
            </w:tcBorders>
            <w:shd w:val="clear" w:color="auto" w:fill="auto"/>
            <w:noWrap/>
            <w:vAlign w:val="center"/>
            <w:hideMark/>
          </w:tcPr>
          <w:p w14:paraId="74BD1C38"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F089BB"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hint="eastAsia"/>
                <w:b/>
                <w:bCs/>
                <w:color w:val="000000"/>
                <w:sz w:val="16"/>
                <w:szCs w:val="16"/>
                <w:lang w:eastAsia="zh-CN"/>
              </w:rPr>
              <w:t>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47E0884D"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hint="eastAsia"/>
                <w:b/>
                <w:bCs/>
                <w:color w:val="000000"/>
                <w:sz w:val="16"/>
                <w:szCs w:val="16"/>
                <w:lang w:eastAsia="zh-CN"/>
              </w:rPr>
              <w:t>0</w:t>
            </w:r>
          </w:p>
        </w:tc>
      </w:tr>
      <w:tr w:rsidR="001C7ADD" w:rsidRPr="00877422" w14:paraId="26A6ED71" w14:textId="77777777" w:rsidTr="00E007FE">
        <w:trPr>
          <w:trHeight w:val="255"/>
        </w:trPr>
        <w:tc>
          <w:tcPr>
            <w:tcW w:w="1418" w:type="dxa"/>
            <w:tcBorders>
              <w:top w:val="nil"/>
              <w:left w:val="nil"/>
              <w:bottom w:val="nil"/>
              <w:right w:val="nil"/>
            </w:tcBorders>
            <w:shd w:val="clear" w:color="auto" w:fill="auto"/>
            <w:noWrap/>
            <w:vAlign w:val="center"/>
            <w:hideMark/>
          </w:tcPr>
          <w:p w14:paraId="3C10EBE2"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7036166A"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606CE20"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2E1E97F0"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6B7A4C2"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2E3886C3"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4996A9FA"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3403AC12"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0BECF6A0"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1CBE0190"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404EB5F2" w14:textId="77777777" w:rsidR="001C7ADD" w:rsidRPr="00877422" w:rsidRDefault="001C7ADD" w:rsidP="00E91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2015CB4A"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CEFCA6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463601FB" w14:textId="5C97D98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20F6C530" w14:textId="3F1C2B2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59" w:type="dxa"/>
            <w:tcBorders>
              <w:top w:val="nil"/>
              <w:left w:val="nil"/>
              <w:bottom w:val="nil"/>
              <w:right w:val="single" w:sz="4" w:space="0" w:color="auto"/>
            </w:tcBorders>
            <w:shd w:val="clear" w:color="auto" w:fill="auto"/>
            <w:noWrap/>
            <w:vAlign w:val="center"/>
            <w:hideMark/>
          </w:tcPr>
          <w:p w14:paraId="35F79576" w14:textId="1B4A7CB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762D8D3B" w14:textId="3A6BEF0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4C900792" w14:textId="4D8379D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single" w:sz="8" w:space="0" w:color="auto"/>
              <w:bottom w:val="nil"/>
              <w:right w:val="nil"/>
            </w:tcBorders>
            <w:shd w:val="clear" w:color="auto" w:fill="auto"/>
            <w:noWrap/>
            <w:vAlign w:val="center"/>
            <w:hideMark/>
          </w:tcPr>
          <w:p w14:paraId="4C7F3EAF" w14:textId="38C2B7E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4894A6D3" w14:textId="0CC5623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single" w:sz="4" w:space="0" w:color="auto"/>
            </w:tcBorders>
            <w:shd w:val="clear" w:color="auto" w:fill="auto"/>
            <w:noWrap/>
            <w:vAlign w:val="center"/>
            <w:hideMark/>
          </w:tcPr>
          <w:p w14:paraId="09D0D209" w14:textId="51204CB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2B164D88" w14:textId="2E5A5AB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11A91EF8" w14:textId="26947CC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7E5A9B61"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F249C6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3A907F3F" w14:textId="65E16DD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546E6256" w14:textId="777777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29BF5DE7" w14:textId="0CBE824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2D822689" w14:textId="16AC7DC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750D1169" w14:textId="777777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single" w:sz="8" w:space="0" w:color="auto"/>
              <w:bottom w:val="nil"/>
              <w:right w:val="nil"/>
            </w:tcBorders>
            <w:shd w:val="clear" w:color="auto" w:fill="auto"/>
            <w:noWrap/>
            <w:vAlign w:val="center"/>
            <w:hideMark/>
          </w:tcPr>
          <w:p w14:paraId="1161D977" w14:textId="543A03D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71E0687E" w14:textId="777777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nil"/>
              <w:bottom w:val="nil"/>
              <w:right w:val="single" w:sz="4" w:space="0" w:color="auto"/>
            </w:tcBorders>
            <w:shd w:val="clear" w:color="auto" w:fill="auto"/>
            <w:noWrap/>
            <w:vAlign w:val="center"/>
            <w:hideMark/>
          </w:tcPr>
          <w:p w14:paraId="4915A7CD" w14:textId="4DD0D64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5ED35164" w14:textId="4B6BB6C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6BE65513" w14:textId="546C5EA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101249B8"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507E49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4AD8E3D9" w14:textId="7AC560C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-8.77%</w:t>
            </w:r>
          </w:p>
        </w:tc>
        <w:tc>
          <w:tcPr>
            <w:tcW w:w="851" w:type="dxa"/>
            <w:tcBorders>
              <w:top w:val="nil"/>
              <w:left w:val="nil"/>
              <w:bottom w:val="nil"/>
              <w:right w:val="nil"/>
            </w:tcBorders>
            <w:shd w:val="clear" w:color="auto" w:fill="auto"/>
            <w:noWrap/>
            <w:vAlign w:val="center"/>
            <w:hideMark/>
          </w:tcPr>
          <w:p w14:paraId="7DA9CCD3" w14:textId="37DA0C6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-6.78%</w:t>
            </w:r>
          </w:p>
        </w:tc>
        <w:tc>
          <w:tcPr>
            <w:tcW w:w="759" w:type="dxa"/>
            <w:tcBorders>
              <w:top w:val="nil"/>
              <w:left w:val="nil"/>
              <w:bottom w:val="nil"/>
              <w:right w:val="single" w:sz="4" w:space="0" w:color="auto"/>
            </w:tcBorders>
            <w:shd w:val="clear" w:color="auto" w:fill="auto"/>
            <w:noWrap/>
            <w:vAlign w:val="center"/>
            <w:hideMark/>
          </w:tcPr>
          <w:p w14:paraId="7623C86A" w14:textId="1F1DF67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-7.29%</w:t>
            </w:r>
          </w:p>
        </w:tc>
        <w:tc>
          <w:tcPr>
            <w:tcW w:w="659" w:type="dxa"/>
            <w:tcBorders>
              <w:top w:val="nil"/>
              <w:left w:val="nil"/>
              <w:bottom w:val="nil"/>
              <w:right w:val="nil"/>
            </w:tcBorders>
            <w:shd w:val="clear" w:color="auto" w:fill="auto"/>
            <w:noWrap/>
            <w:vAlign w:val="center"/>
            <w:hideMark/>
          </w:tcPr>
          <w:p w14:paraId="55CC7DD2" w14:textId="6F40AD4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2103D01C" w14:textId="4450C33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2A538E73" w14:textId="5352237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-1.21%</w:t>
            </w:r>
          </w:p>
        </w:tc>
        <w:tc>
          <w:tcPr>
            <w:tcW w:w="875" w:type="dxa"/>
            <w:tcBorders>
              <w:top w:val="nil"/>
              <w:left w:val="nil"/>
              <w:bottom w:val="nil"/>
              <w:right w:val="nil"/>
            </w:tcBorders>
            <w:shd w:val="clear" w:color="auto" w:fill="auto"/>
            <w:noWrap/>
            <w:vAlign w:val="center"/>
            <w:hideMark/>
          </w:tcPr>
          <w:p w14:paraId="628CA82B" w14:textId="1DA0803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-3.38%</w:t>
            </w:r>
          </w:p>
        </w:tc>
        <w:tc>
          <w:tcPr>
            <w:tcW w:w="875" w:type="dxa"/>
            <w:tcBorders>
              <w:top w:val="nil"/>
              <w:left w:val="nil"/>
              <w:bottom w:val="nil"/>
              <w:right w:val="single" w:sz="4" w:space="0" w:color="auto"/>
            </w:tcBorders>
            <w:shd w:val="clear" w:color="auto" w:fill="auto"/>
            <w:noWrap/>
            <w:vAlign w:val="center"/>
            <w:hideMark/>
          </w:tcPr>
          <w:p w14:paraId="491C6405" w14:textId="66A736F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-3.85%</w:t>
            </w:r>
          </w:p>
        </w:tc>
        <w:tc>
          <w:tcPr>
            <w:tcW w:w="714" w:type="dxa"/>
            <w:tcBorders>
              <w:top w:val="nil"/>
              <w:left w:val="nil"/>
              <w:bottom w:val="nil"/>
              <w:right w:val="nil"/>
            </w:tcBorders>
            <w:shd w:val="clear" w:color="auto" w:fill="auto"/>
            <w:noWrap/>
            <w:vAlign w:val="center"/>
            <w:hideMark/>
          </w:tcPr>
          <w:p w14:paraId="6135EAF5" w14:textId="1BB055B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c>
          <w:tcPr>
            <w:tcW w:w="714" w:type="dxa"/>
            <w:tcBorders>
              <w:top w:val="nil"/>
              <w:left w:val="nil"/>
              <w:bottom w:val="nil"/>
              <w:right w:val="single" w:sz="8" w:space="0" w:color="auto"/>
            </w:tcBorders>
            <w:shd w:val="clear" w:color="auto" w:fill="auto"/>
            <w:noWrap/>
            <w:vAlign w:val="center"/>
            <w:hideMark/>
          </w:tcPr>
          <w:p w14:paraId="6C839C5B" w14:textId="4120106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r>
      <w:tr w:rsidR="00E007FE" w:rsidRPr="00877422" w14:paraId="6B0FD714"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8A2D8A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0A5E8372" w14:textId="42807A2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-4.59%</w:t>
            </w:r>
          </w:p>
        </w:tc>
        <w:tc>
          <w:tcPr>
            <w:tcW w:w="851" w:type="dxa"/>
            <w:tcBorders>
              <w:top w:val="nil"/>
              <w:left w:val="nil"/>
              <w:bottom w:val="nil"/>
              <w:right w:val="nil"/>
            </w:tcBorders>
            <w:shd w:val="clear" w:color="auto" w:fill="auto"/>
            <w:noWrap/>
            <w:vAlign w:val="center"/>
            <w:hideMark/>
          </w:tcPr>
          <w:p w14:paraId="66E55ACB" w14:textId="3625878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-4.08%</w:t>
            </w:r>
          </w:p>
        </w:tc>
        <w:tc>
          <w:tcPr>
            <w:tcW w:w="759" w:type="dxa"/>
            <w:tcBorders>
              <w:top w:val="nil"/>
              <w:left w:val="nil"/>
              <w:bottom w:val="nil"/>
              <w:right w:val="single" w:sz="4" w:space="0" w:color="auto"/>
            </w:tcBorders>
            <w:shd w:val="clear" w:color="auto" w:fill="auto"/>
            <w:noWrap/>
            <w:vAlign w:val="center"/>
            <w:hideMark/>
          </w:tcPr>
          <w:p w14:paraId="07D9084C" w14:textId="68687D1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-5.04%</w:t>
            </w:r>
          </w:p>
        </w:tc>
        <w:tc>
          <w:tcPr>
            <w:tcW w:w="659" w:type="dxa"/>
            <w:tcBorders>
              <w:top w:val="nil"/>
              <w:left w:val="nil"/>
              <w:bottom w:val="nil"/>
              <w:right w:val="nil"/>
            </w:tcBorders>
            <w:shd w:val="clear" w:color="auto" w:fill="auto"/>
            <w:noWrap/>
            <w:vAlign w:val="center"/>
            <w:hideMark/>
          </w:tcPr>
          <w:p w14:paraId="2C200A53" w14:textId="5B620E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6438ED43" w14:textId="75EB915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875" w:type="dxa"/>
            <w:tcBorders>
              <w:top w:val="nil"/>
              <w:left w:val="single" w:sz="8" w:space="0" w:color="auto"/>
              <w:bottom w:val="nil"/>
              <w:right w:val="nil"/>
            </w:tcBorders>
            <w:shd w:val="clear" w:color="auto" w:fill="auto"/>
            <w:noWrap/>
            <w:vAlign w:val="center"/>
            <w:hideMark/>
          </w:tcPr>
          <w:p w14:paraId="76F31EBE" w14:textId="1711CAD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-1.18%</w:t>
            </w:r>
          </w:p>
        </w:tc>
        <w:tc>
          <w:tcPr>
            <w:tcW w:w="875" w:type="dxa"/>
            <w:tcBorders>
              <w:top w:val="nil"/>
              <w:left w:val="nil"/>
              <w:bottom w:val="nil"/>
              <w:right w:val="nil"/>
            </w:tcBorders>
            <w:shd w:val="clear" w:color="auto" w:fill="auto"/>
            <w:noWrap/>
            <w:vAlign w:val="center"/>
            <w:hideMark/>
          </w:tcPr>
          <w:p w14:paraId="67EF6571" w14:textId="2BCEF6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-4.27%</w:t>
            </w:r>
          </w:p>
        </w:tc>
        <w:tc>
          <w:tcPr>
            <w:tcW w:w="875" w:type="dxa"/>
            <w:tcBorders>
              <w:top w:val="nil"/>
              <w:left w:val="nil"/>
              <w:bottom w:val="nil"/>
              <w:right w:val="single" w:sz="4" w:space="0" w:color="auto"/>
            </w:tcBorders>
            <w:shd w:val="clear" w:color="auto" w:fill="auto"/>
            <w:noWrap/>
            <w:vAlign w:val="center"/>
            <w:hideMark/>
          </w:tcPr>
          <w:p w14:paraId="66139B28" w14:textId="49DDD13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-5.08%</w:t>
            </w:r>
          </w:p>
        </w:tc>
        <w:tc>
          <w:tcPr>
            <w:tcW w:w="714" w:type="dxa"/>
            <w:tcBorders>
              <w:top w:val="nil"/>
              <w:left w:val="nil"/>
              <w:bottom w:val="nil"/>
              <w:right w:val="nil"/>
            </w:tcBorders>
            <w:shd w:val="clear" w:color="auto" w:fill="auto"/>
            <w:noWrap/>
            <w:vAlign w:val="center"/>
            <w:hideMark/>
          </w:tcPr>
          <w:p w14:paraId="19343815" w14:textId="200C843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03583C59" w14:textId="6F2C7DA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4BDD8BEA"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9BB15AC"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93B479D" w14:textId="155B520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-5.33%</w:t>
            </w:r>
          </w:p>
        </w:tc>
        <w:tc>
          <w:tcPr>
            <w:tcW w:w="851" w:type="dxa"/>
            <w:tcBorders>
              <w:top w:val="nil"/>
              <w:left w:val="nil"/>
              <w:bottom w:val="nil"/>
              <w:right w:val="nil"/>
            </w:tcBorders>
            <w:shd w:val="clear" w:color="auto" w:fill="auto"/>
            <w:noWrap/>
            <w:vAlign w:val="center"/>
            <w:hideMark/>
          </w:tcPr>
          <w:p w14:paraId="723753F5" w14:textId="6F7DC27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-6.39%</w:t>
            </w:r>
          </w:p>
        </w:tc>
        <w:tc>
          <w:tcPr>
            <w:tcW w:w="759" w:type="dxa"/>
            <w:tcBorders>
              <w:top w:val="nil"/>
              <w:left w:val="nil"/>
              <w:bottom w:val="nil"/>
              <w:right w:val="single" w:sz="4" w:space="0" w:color="auto"/>
            </w:tcBorders>
            <w:shd w:val="clear" w:color="auto" w:fill="auto"/>
            <w:noWrap/>
            <w:vAlign w:val="center"/>
            <w:hideMark/>
          </w:tcPr>
          <w:p w14:paraId="4F9CDD02" w14:textId="3B6D11A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-7.18%</w:t>
            </w:r>
          </w:p>
        </w:tc>
        <w:tc>
          <w:tcPr>
            <w:tcW w:w="659" w:type="dxa"/>
            <w:tcBorders>
              <w:top w:val="nil"/>
              <w:left w:val="nil"/>
              <w:bottom w:val="nil"/>
              <w:right w:val="nil"/>
            </w:tcBorders>
            <w:shd w:val="clear" w:color="auto" w:fill="auto"/>
            <w:noWrap/>
            <w:vAlign w:val="center"/>
            <w:hideMark/>
          </w:tcPr>
          <w:p w14:paraId="4FD76B12" w14:textId="21DFD93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633671C" w14:textId="62BB15C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bookmarkStart w:id="1" w:name="_GoBack"/>
            <w:bookmarkEnd w:id="1"/>
          </w:p>
        </w:tc>
        <w:tc>
          <w:tcPr>
            <w:tcW w:w="875" w:type="dxa"/>
            <w:tcBorders>
              <w:top w:val="nil"/>
              <w:left w:val="single" w:sz="8" w:space="0" w:color="auto"/>
              <w:bottom w:val="nil"/>
              <w:right w:val="nil"/>
            </w:tcBorders>
            <w:shd w:val="clear" w:color="auto" w:fill="auto"/>
            <w:noWrap/>
            <w:vAlign w:val="center"/>
            <w:hideMark/>
          </w:tcPr>
          <w:p w14:paraId="4D076148" w14:textId="07B93DC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-0.95%</w:t>
            </w:r>
          </w:p>
        </w:tc>
        <w:tc>
          <w:tcPr>
            <w:tcW w:w="875" w:type="dxa"/>
            <w:tcBorders>
              <w:top w:val="nil"/>
              <w:left w:val="nil"/>
              <w:bottom w:val="nil"/>
              <w:right w:val="nil"/>
            </w:tcBorders>
            <w:shd w:val="clear" w:color="auto" w:fill="auto"/>
            <w:noWrap/>
            <w:vAlign w:val="center"/>
            <w:hideMark/>
          </w:tcPr>
          <w:p w14:paraId="2F2BE544" w14:textId="31AED41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-1.83%</w:t>
            </w:r>
          </w:p>
        </w:tc>
        <w:tc>
          <w:tcPr>
            <w:tcW w:w="875" w:type="dxa"/>
            <w:tcBorders>
              <w:top w:val="nil"/>
              <w:left w:val="nil"/>
              <w:bottom w:val="nil"/>
              <w:right w:val="single" w:sz="4" w:space="0" w:color="auto"/>
            </w:tcBorders>
            <w:shd w:val="clear" w:color="auto" w:fill="auto"/>
            <w:noWrap/>
            <w:vAlign w:val="center"/>
            <w:hideMark/>
          </w:tcPr>
          <w:p w14:paraId="420740F0" w14:textId="2B2A91E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-2.11%</w:t>
            </w:r>
          </w:p>
        </w:tc>
        <w:tc>
          <w:tcPr>
            <w:tcW w:w="714" w:type="dxa"/>
            <w:tcBorders>
              <w:top w:val="nil"/>
              <w:left w:val="nil"/>
              <w:bottom w:val="nil"/>
              <w:right w:val="nil"/>
            </w:tcBorders>
            <w:shd w:val="clear" w:color="auto" w:fill="auto"/>
            <w:noWrap/>
            <w:vAlign w:val="center"/>
            <w:hideMark/>
          </w:tcPr>
          <w:p w14:paraId="2B530BDC" w14:textId="79343D4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2BFAB424" w14:textId="4AFB707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1DF0A33A"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D4D6AC0"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6E04F9F3" w14:textId="07F8B51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-6.52%</w:t>
            </w:r>
          </w:p>
        </w:tc>
        <w:tc>
          <w:tcPr>
            <w:tcW w:w="851" w:type="dxa"/>
            <w:tcBorders>
              <w:top w:val="single" w:sz="8" w:space="0" w:color="auto"/>
              <w:left w:val="nil"/>
              <w:bottom w:val="nil"/>
              <w:right w:val="nil"/>
            </w:tcBorders>
            <w:shd w:val="clear" w:color="auto" w:fill="auto"/>
            <w:noWrap/>
            <w:vAlign w:val="center"/>
            <w:hideMark/>
          </w:tcPr>
          <w:p w14:paraId="4FF5D3F1" w14:textId="39B5788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-5.79%</w:t>
            </w:r>
          </w:p>
        </w:tc>
        <w:tc>
          <w:tcPr>
            <w:tcW w:w="759" w:type="dxa"/>
            <w:tcBorders>
              <w:top w:val="single" w:sz="8" w:space="0" w:color="auto"/>
              <w:left w:val="nil"/>
              <w:bottom w:val="nil"/>
              <w:right w:val="single" w:sz="4" w:space="0" w:color="auto"/>
            </w:tcBorders>
            <w:shd w:val="clear" w:color="auto" w:fill="auto"/>
            <w:noWrap/>
            <w:vAlign w:val="center"/>
            <w:hideMark/>
          </w:tcPr>
          <w:p w14:paraId="24D09759" w14:textId="20ED5C2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E007FE">
              <w:rPr>
                <w:rFonts w:ascii="Arial" w:hAnsi="Arial" w:cs="Arial"/>
                <w:sz w:val="16"/>
                <w:szCs w:val="18"/>
              </w:rPr>
              <w:t>-6.51%</w:t>
            </w:r>
          </w:p>
        </w:tc>
        <w:tc>
          <w:tcPr>
            <w:tcW w:w="659" w:type="dxa"/>
            <w:tcBorders>
              <w:top w:val="single" w:sz="8" w:space="0" w:color="auto"/>
              <w:left w:val="nil"/>
              <w:bottom w:val="nil"/>
              <w:right w:val="nil"/>
            </w:tcBorders>
            <w:shd w:val="clear" w:color="auto" w:fill="auto"/>
            <w:noWrap/>
            <w:vAlign w:val="center"/>
            <w:hideMark/>
          </w:tcPr>
          <w:p w14:paraId="714B0027" w14:textId="123CEE7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6551DBAA" w14:textId="43BB7A4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102%</w:t>
            </w:r>
          </w:p>
        </w:tc>
        <w:tc>
          <w:tcPr>
            <w:tcW w:w="875" w:type="dxa"/>
            <w:tcBorders>
              <w:top w:val="single" w:sz="8" w:space="0" w:color="auto"/>
              <w:left w:val="single" w:sz="8" w:space="0" w:color="auto"/>
              <w:bottom w:val="nil"/>
              <w:right w:val="nil"/>
            </w:tcBorders>
            <w:shd w:val="clear" w:color="auto" w:fill="auto"/>
            <w:noWrap/>
            <w:vAlign w:val="center"/>
            <w:hideMark/>
          </w:tcPr>
          <w:p w14:paraId="10650092" w14:textId="0FD6051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-1.14%</w:t>
            </w:r>
          </w:p>
        </w:tc>
        <w:tc>
          <w:tcPr>
            <w:tcW w:w="875" w:type="dxa"/>
            <w:tcBorders>
              <w:top w:val="single" w:sz="8" w:space="0" w:color="auto"/>
              <w:left w:val="nil"/>
              <w:bottom w:val="nil"/>
              <w:right w:val="nil"/>
            </w:tcBorders>
            <w:shd w:val="clear" w:color="auto" w:fill="auto"/>
            <w:noWrap/>
            <w:vAlign w:val="center"/>
            <w:hideMark/>
          </w:tcPr>
          <w:p w14:paraId="0DD3A587" w14:textId="29FCE5F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-3.29%</w:t>
            </w:r>
          </w:p>
        </w:tc>
        <w:tc>
          <w:tcPr>
            <w:tcW w:w="875" w:type="dxa"/>
            <w:tcBorders>
              <w:top w:val="single" w:sz="8" w:space="0" w:color="auto"/>
              <w:left w:val="nil"/>
              <w:bottom w:val="nil"/>
              <w:right w:val="single" w:sz="4" w:space="0" w:color="auto"/>
            </w:tcBorders>
            <w:shd w:val="clear" w:color="auto" w:fill="auto"/>
            <w:noWrap/>
            <w:vAlign w:val="center"/>
            <w:hideMark/>
          </w:tcPr>
          <w:p w14:paraId="0B81E046" w14:textId="098CC53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-3.82%</w:t>
            </w:r>
          </w:p>
        </w:tc>
        <w:tc>
          <w:tcPr>
            <w:tcW w:w="714" w:type="dxa"/>
            <w:tcBorders>
              <w:top w:val="single" w:sz="8" w:space="0" w:color="auto"/>
              <w:left w:val="nil"/>
              <w:bottom w:val="nil"/>
              <w:right w:val="nil"/>
            </w:tcBorders>
            <w:shd w:val="clear" w:color="auto" w:fill="auto"/>
            <w:noWrap/>
            <w:vAlign w:val="center"/>
            <w:hideMark/>
          </w:tcPr>
          <w:p w14:paraId="108581B3" w14:textId="5CA9D1D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97%</w:t>
            </w:r>
          </w:p>
        </w:tc>
        <w:tc>
          <w:tcPr>
            <w:tcW w:w="714" w:type="dxa"/>
            <w:tcBorders>
              <w:top w:val="single" w:sz="8" w:space="0" w:color="auto"/>
              <w:left w:val="nil"/>
              <w:bottom w:val="nil"/>
              <w:right w:val="single" w:sz="8" w:space="0" w:color="auto"/>
            </w:tcBorders>
            <w:shd w:val="clear" w:color="auto" w:fill="auto"/>
            <w:noWrap/>
            <w:vAlign w:val="center"/>
            <w:hideMark/>
          </w:tcPr>
          <w:p w14:paraId="6CCD6034" w14:textId="535AFFD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100%</w:t>
            </w:r>
          </w:p>
        </w:tc>
      </w:tr>
      <w:tr w:rsidR="00E007FE" w:rsidRPr="00877422" w14:paraId="7DF6D756" w14:textId="77777777" w:rsidTr="00E007F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33B2B71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6A27EBF0" w14:textId="144BA33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-2.96%</w:t>
            </w:r>
          </w:p>
        </w:tc>
        <w:tc>
          <w:tcPr>
            <w:tcW w:w="851" w:type="dxa"/>
            <w:tcBorders>
              <w:top w:val="single" w:sz="8" w:space="0" w:color="auto"/>
              <w:left w:val="nil"/>
              <w:bottom w:val="nil"/>
              <w:right w:val="nil"/>
            </w:tcBorders>
            <w:shd w:val="clear" w:color="auto" w:fill="auto"/>
            <w:noWrap/>
            <w:vAlign w:val="center"/>
            <w:hideMark/>
          </w:tcPr>
          <w:p w14:paraId="18934190" w14:textId="5B8E1BC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-2.59%</w:t>
            </w:r>
          </w:p>
        </w:tc>
        <w:tc>
          <w:tcPr>
            <w:tcW w:w="759" w:type="dxa"/>
            <w:tcBorders>
              <w:top w:val="single" w:sz="8" w:space="0" w:color="auto"/>
              <w:left w:val="nil"/>
              <w:bottom w:val="nil"/>
              <w:right w:val="single" w:sz="4" w:space="0" w:color="auto"/>
            </w:tcBorders>
            <w:shd w:val="clear" w:color="auto" w:fill="auto"/>
            <w:noWrap/>
            <w:vAlign w:val="center"/>
            <w:hideMark/>
          </w:tcPr>
          <w:p w14:paraId="6446EFF3" w14:textId="3CA8C68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-3.61%</w:t>
            </w:r>
          </w:p>
        </w:tc>
        <w:tc>
          <w:tcPr>
            <w:tcW w:w="659" w:type="dxa"/>
            <w:tcBorders>
              <w:top w:val="single" w:sz="8" w:space="0" w:color="auto"/>
              <w:left w:val="nil"/>
              <w:bottom w:val="nil"/>
              <w:right w:val="nil"/>
            </w:tcBorders>
            <w:shd w:val="clear" w:color="auto" w:fill="auto"/>
            <w:noWrap/>
            <w:vAlign w:val="center"/>
            <w:hideMark/>
          </w:tcPr>
          <w:p w14:paraId="107037CA" w14:textId="6F7BABA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single" w:sz="8" w:space="0" w:color="auto"/>
              <w:left w:val="nil"/>
              <w:bottom w:val="nil"/>
              <w:right w:val="single" w:sz="8" w:space="0" w:color="auto"/>
            </w:tcBorders>
            <w:shd w:val="clear" w:color="auto" w:fill="auto"/>
            <w:noWrap/>
            <w:vAlign w:val="center"/>
            <w:hideMark/>
          </w:tcPr>
          <w:p w14:paraId="3C18F32F" w14:textId="632F8CE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875" w:type="dxa"/>
            <w:tcBorders>
              <w:top w:val="single" w:sz="8" w:space="0" w:color="auto"/>
              <w:left w:val="nil"/>
              <w:bottom w:val="nil"/>
              <w:right w:val="nil"/>
            </w:tcBorders>
            <w:shd w:val="clear" w:color="auto" w:fill="auto"/>
            <w:noWrap/>
            <w:vAlign w:val="center"/>
            <w:hideMark/>
          </w:tcPr>
          <w:p w14:paraId="243631C2" w14:textId="6A3DCF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-0.89%</w:t>
            </w:r>
          </w:p>
        </w:tc>
        <w:tc>
          <w:tcPr>
            <w:tcW w:w="875" w:type="dxa"/>
            <w:tcBorders>
              <w:top w:val="single" w:sz="8" w:space="0" w:color="auto"/>
              <w:left w:val="nil"/>
              <w:bottom w:val="nil"/>
              <w:right w:val="nil"/>
            </w:tcBorders>
            <w:shd w:val="clear" w:color="auto" w:fill="auto"/>
            <w:noWrap/>
            <w:vAlign w:val="center"/>
            <w:hideMark/>
          </w:tcPr>
          <w:p w14:paraId="4E1FB797" w14:textId="23DBFE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-3.07%</w:t>
            </w:r>
          </w:p>
        </w:tc>
        <w:tc>
          <w:tcPr>
            <w:tcW w:w="875" w:type="dxa"/>
            <w:tcBorders>
              <w:top w:val="single" w:sz="8" w:space="0" w:color="auto"/>
              <w:left w:val="nil"/>
              <w:bottom w:val="nil"/>
              <w:right w:val="single" w:sz="4" w:space="0" w:color="auto"/>
            </w:tcBorders>
            <w:shd w:val="clear" w:color="auto" w:fill="auto"/>
            <w:noWrap/>
            <w:vAlign w:val="center"/>
            <w:hideMark/>
          </w:tcPr>
          <w:p w14:paraId="31D30D13" w14:textId="6FA8D19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-2.79%</w:t>
            </w:r>
          </w:p>
        </w:tc>
        <w:tc>
          <w:tcPr>
            <w:tcW w:w="714" w:type="dxa"/>
            <w:tcBorders>
              <w:top w:val="single" w:sz="8" w:space="0" w:color="auto"/>
              <w:left w:val="nil"/>
              <w:bottom w:val="nil"/>
              <w:right w:val="nil"/>
            </w:tcBorders>
            <w:shd w:val="clear" w:color="auto" w:fill="auto"/>
            <w:noWrap/>
            <w:vAlign w:val="center"/>
            <w:hideMark/>
          </w:tcPr>
          <w:p w14:paraId="08A956FD" w14:textId="03FDDF4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14" w:type="dxa"/>
            <w:tcBorders>
              <w:top w:val="single" w:sz="8" w:space="0" w:color="auto"/>
              <w:left w:val="nil"/>
              <w:bottom w:val="nil"/>
              <w:right w:val="single" w:sz="8" w:space="0" w:color="auto"/>
            </w:tcBorders>
            <w:shd w:val="clear" w:color="auto" w:fill="auto"/>
            <w:noWrap/>
            <w:vAlign w:val="center"/>
            <w:hideMark/>
          </w:tcPr>
          <w:p w14:paraId="637AED84" w14:textId="73FE548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r>
      <w:tr w:rsidR="00E007FE" w:rsidRPr="00877422" w14:paraId="211B1D50" w14:textId="77777777" w:rsidTr="00E007F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01AFFE26"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57B5ADAD" w14:textId="59D7A43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-3.37%</w:t>
            </w:r>
          </w:p>
        </w:tc>
        <w:tc>
          <w:tcPr>
            <w:tcW w:w="851" w:type="dxa"/>
            <w:tcBorders>
              <w:top w:val="nil"/>
              <w:left w:val="nil"/>
              <w:bottom w:val="single" w:sz="8" w:space="0" w:color="auto"/>
              <w:right w:val="nil"/>
            </w:tcBorders>
            <w:shd w:val="clear" w:color="auto" w:fill="auto"/>
            <w:noWrap/>
            <w:vAlign w:val="center"/>
            <w:hideMark/>
          </w:tcPr>
          <w:p w14:paraId="6FD4B6B0" w14:textId="54B6A6E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-3.57%</w:t>
            </w:r>
          </w:p>
        </w:tc>
        <w:tc>
          <w:tcPr>
            <w:tcW w:w="759" w:type="dxa"/>
            <w:tcBorders>
              <w:top w:val="nil"/>
              <w:left w:val="nil"/>
              <w:bottom w:val="single" w:sz="8" w:space="0" w:color="auto"/>
              <w:right w:val="single" w:sz="4" w:space="0" w:color="auto"/>
            </w:tcBorders>
            <w:shd w:val="clear" w:color="auto" w:fill="auto"/>
            <w:noWrap/>
            <w:vAlign w:val="center"/>
            <w:hideMark/>
          </w:tcPr>
          <w:p w14:paraId="4E7183E9" w14:textId="43B3E85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1.18%</w:t>
            </w:r>
          </w:p>
        </w:tc>
        <w:tc>
          <w:tcPr>
            <w:tcW w:w="659" w:type="dxa"/>
            <w:tcBorders>
              <w:top w:val="nil"/>
              <w:left w:val="nil"/>
              <w:bottom w:val="single" w:sz="8" w:space="0" w:color="auto"/>
              <w:right w:val="nil"/>
            </w:tcBorders>
            <w:shd w:val="clear" w:color="auto" w:fill="auto"/>
            <w:noWrap/>
            <w:vAlign w:val="center"/>
            <w:hideMark/>
          </w:tcPr>
          <w:p w14:paraId="73DE52CA" w14:textId="4D89C0D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331B04B9" w14:textId="7419C00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875" w:type="dxa"/>
            <w:tcBorders>
              <w:top w:val="nil"/>
              <w:left w:val="nil"/>
              <w:bottom w:val="single" w:sz="8" w:space="0" w:color="auto"/>
              <w:right w:val="nil"/>
            </w:tcBorders>
            <w:shd w:val="clear" w:color="auto" w:fill="auto"/>
            <w:noWrap/>
            <w:vAlign w:val="center"/>
            <w:hideMark/>
          </w:tcPr>
          <w:p w14:paraId="2E90F211" w14:textId="711780B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-4.28%</w:t>
            </w:r>
          </w:p>
        </w:tc>
        <w:tc>
          <w:tcPr>
            <w:tcW w:w="875" w:type="dxa"/>
            <w:tcBorders>
              <w:top w:val="nil"/>
              <w:left w:val="nil"/>
              <w:bottom w:val="single" w:sz="8" w:space="0" w:color="auto"/>
              <w:right w:val="nil"/>
            </w:tcBorders>
            <w:shd w:val="clear" w:color="auto" w:fill="auto"/>
            <w:noWrap/>
            <w:vAlign w:val="center"/>
            <w:hideMark/>
          </w:tcPr>
          <w:p w14:paraId="09A34D3F" w14:textId="1CFFF0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-4.16%</w:t>
            </w:r>
          </w:p>
        </w:tc>
        <w:tc>
          <w:tcPr>
            <w:tcW w:w="875" w:type="dxa"/>
            <w:tcBorders>
              <w:top w:val="nil"/>
              <w:left w:val="nil"/>
              <w:bottom w:val="single" w:sz="8" w:space="0" w:color="auto"/>
              <w:right w:val="single" w:sz="4" w:space="0" w:color="auto"/>
            </w:tcBorders>
            <w:shd w:val="clear" w:color="auto" w:fill="auto"/>
            <w:noWrap/>
            <w:vAlign w:val="center"/>
            <w:hideMark/>
          </w:tcPr>
          <w:p w14:paraId="58D71FE9" w14:textId="6F9687F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-3.66%</w:t>
            </w:r>
          </w:p>
        </w:tc>
        <w:tc>
          <w:tcPr>
            <w:tcW w:w="714" w:type="dxa"/>
            <w:tcBorders>
              <w:top w:val="nil"/>
              <w:left w:val="nil"/>
              <w:bottom w:val="single" w:sz="8" w:space="0" w:color="auto"/>
              <w:right w:val="nil"/>
            </w:tcBorders>
            <w:shd w:val="clear" w:color="auto" w:fill="auto"/>
            <w:noWrap/>
            <w:vAlign w:val="center"/>
            <w:hideMark/>
          </w:tcPr>
          <w:p w14:paraId="4FF0060F" w14:textId="0AEF319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c>
          <w:tcPr>
            <w:tcW w:w="714" w:type="dxa"/>
            <w:tcBorders>
              <w:top w:val="nil"/>
              <w:left w:val="nil"/>
              <w:bottom w:val="single" w:sz="8" w:space="0" w:color="auto"/>
              <w:right w:val="single" w:sz="8" w:space="0" w:color="auto"/>
            </w:tcBorders>
            <w:shd w:val="clear" w:color="auto" w:fill="auto"/>
            <w:noWrap/>
            <w:vAlign w:val="center"/>
            <w:hideMark/>
          </w:tcPr>
          <w:p w14:paraId="4625542D" w14:textId="6EC6A98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bl>
    <w:p w14:paraId="63642F9C" w14:textId="77777777" w:rsidR="00877422" w:rsidRPr="00CA7B8B" w:rsidRDefault="00877422" w:rsidP="00CA7B8B">
      <w:pPr>
        <w:rPr>
          <w:lang w:val="en-CA" w:eastAsia="zh-CN"/>
        </w:rPr>
      </w:pPr>
    </w:p>
    <w:p w14:paraId="64053AB6" w14:textId="683E240A" w:rsidR="001916BD" w:rsidRDefault="00AD29FF" w:rsidP="001916BD">
      <w:pPr>
        <w:pStyle w:val="1"/>
        <w:rPr>
          <w:lang w:val="en-CA"/>
        </w:rPr>
      </w:pPr>
      <w:r>
        <w:rPr>
          <w:lang w:val="en-CA"/>
        </w:rPr>
        <w:t>Conclusion</w:t>
      </w:r>
    </w:p>
    <w:p w14:paraId="32F98A3F" w14:textId="68C11ACD" w:rsidR="00016521" w:rsidRPr="005478A0" w:rsidRDefault="008A6A8D" w:rsidP="00016521">
      <w:pPr>
        <w:rPr>
          <w:lang w:val="en-CA" w:eastAsia="zh-CN"/>
        </w:rPr>
      </w:pPr>
      <w:r w:rsidRPr="005478A0">
        <w:rPr>
          <w:rFonts w:hint="eastAsia"/>
          <w:lang w:val="en-CA" w:eastAsia="zh-CN"/>
        </w:rPr>
        <w:t>S</w:t>
      </w:r>
      <w:r w:rsidRPr="005478A0">
        <w:rPr>
          <w:lang w:val="en-CA" w:eastAsia="zh-CN"/>
        </w:rPr>
        <w:t xml:space="preserve">AO in VTM1.0 is modified in this contribution. To simplify the hardware implementation of SAO the shifted structure is proposed. The experimental results show than the shifted structure doesn’t affect the coding performance and running time. Besides, the EO classification, BO offset quantization, </w:t>
      </w:r>
      <w:r w:rsidR="00C13734">
        <w:rPr>
          <w:lang w:val="en-CA" w:eastAsia="zh-CN"/>
        </w:rPr>
        <w:t xml:space="preserve">fixed </w:t>
      </w:r>
      <w:r w:rsidRPr="005478A0">
        <w:rPr>
          <w:lang w:val="en-CA" w:eastAsia="zh-CN"/>
        </w:rPr>
        <w:t>BO offset band and offset range are proposed as well. According to the test, BO offset band modification introduces some loss while other modification gives coding performance gain. Thus, it is suggested to considering adoption of shifted structure, EO classification modification, BO offset quantization and offset range modification in VVC.</w:t>
      </w:r>
    </w:p>
    <w:p w14:paraId="344DD985" w14:textId="1561A677" w:rsidR="00F548F6" w:rsidRDefault="00023C89" w:rsidP="00023C89">
      <w:pPr>
        <w:pStyle w:val="1"/>
        <w:ind w:left="360" w:hanging="360"/>
        <w:rPr>
          <w:lang w:val="en-CA"/>
        </w:rPr>
      </w:pPr>
      <w:r>
        <w:rPr>
          <w:lang w:val="en-CA"/>
        </w:rPr>
        <w:t xml:space="preserve">Reference </w:t>
      </w:r>
    </w:p>
    <w:p w14:paraId="2585A581" w14:textId="77777777" w:rsidR="00AE7607" w:rsidRPr="00AE7607" w:rsidRDefault="00AE7607" w:rsidP="00AE760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SDR, HDR and 360° video coding technology proposal by Samsung, Huawei, GoPro, and </w:t>
      </w:r>
      <w:proofErr w:type="spellStart"/>
      <w:r w:rsidRPr="00AE7607">
        <w:rPr>
          <w:lang w:val="en-CA" w:eastAsia="zh-CN"/>
        </w:rPr>
        <w:t>HiSilicon</w:t>
      </w:r>
      <w:proofErr w:type="spellEnd"/>
      <w:r w:rsidRPr="00AE7607">
        <w:rPr>
          <w:lang w:val="en-CA" w:eastAsia="zh-CN"/>
        </w:rPr>
        <w:t xml:space="preserve"> – mobile application scenario”, JVET-</w:t>
      </w:r>
      <w:r w:rsidRPr="00AE7607">
        <w:rPr>
          <w:rFonts w:hint="eastAsia"/>
          <w:lang w:val="en-CA" w:eastAsia="zh-CN"/>
        </w:rPr>
        <w:t>J0024</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04E24E37" w14:textId="4D86F39C"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Core Experiment </w:t>
      </w:r>
      <w:r w:rsidR="00AE7607">
        <w:rPr>
          <w:lang w:val="en-CA" w:eastAsia="zh-CN"/>
        </w:rPr>
        <w:t>2</w:t>
      </w:r>
      <w:r w:rsidRPr="00AE7607">
        <w:rPr>
          <w:lang w:val="en-CA" w:eastAsia="zh-CN"/>
        </w:rPr>
        <w:t xml:space="preserve"> (CE</w:t>
      </w:r>
      <w:r w:rsidR="00AE7607">
        <w:rPr>
          <w:lang w:val="en-CA" w:eastAsia="zh-CN"/>
        </w:rPr>
        <w:t>2</w:t>
      </w:r>
      <w:r w:rsidRPr="00AE7607">
        <w:rPr>
          <w:lang w:val="en-CA" w:eastAsia="zh-CN"/>
        </w:rPr>
        <w:t xml:space="preserve">): </w:t>
      </w:r>
      <w:r w:rsidR="00AE7607">
        <w:rPr>
          <w:lang w:val="en-CA" w:eastAsia="zh-CN"/>
        </w:rPr>
        <w:t>In-Loop filters</w:t>
      </w:r>
      <w:r w:rsidRPr="00AE7607">
        <w:rPr>
          <w:lang w:val="en-CA" w:eastAsia="zh-CN"/>
        </w:rPr>
        <w:t>”, JVET-J102</w:t>
      </w:r>
      <w:r w:rsidR="00AE7607">
        <w:rPr>
          <w:lang w:val="en-CA" w:eastAsia="zh-CN"/>
        </w:rPr>
        <w:t>2</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9AB1AD5" w14:textId="77777777"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“JVET common test conditions and software reference configurations”, JVET-J1010,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4312024" w14:textId="09598E32" w:rsidR="00F548F6" w:rsidRPr="00AE7607" w:rsidRDefault="002F76FC"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hyperlink r:id="rId17" w:history="1">
        <w:r w:rsidR="00AE7607" w:rsidRPr="00C2784A">
          <w:rPr>
            <w:rStyle w:val="a6"/>
            <w:lang w:val="en-CA" w:eastAsia="zh-CN"/>
          </w:rPr>
          <w:t>https://jvet.hhi.fraunhofer.de/svn/svn_VVCSoftware_BMS/branches/CE/J_SanDiego/CE2/CE2-3.4/</w:t>
        </w:r>
      </w:hyperlink>
    </w:p>
    <w:p w14:paraId="5E2CBCE2" w14:textId="193593D5" w:rsidR="0095132D" w:rsidRPr="0095132D" w:rsidRDefault="0095132D" w:rsidP="0095132D">
      <w:pPr>
        <w:rPr>
          <w:lang w:val="en-CA"/>
        </w:rPr>
      </w:pPr>
    </w:p>
    <w:p w14:paraId="0FB5322D" w14:textId="1225C30A" w:rsidR="00712F60" w:rsidRPr="00B326E2" w:rsidRDefault="001F2594" w:rsidP="00A83253">
      <w:pPr>
        <w:pStyle w:val="1"/>
        <w:rPr>
          <w:lang w:val="en-CA"/>
        </w:rPr>
      </w:pPr>
      <w:r w:rsidRPr="005B217D">
        <w:rPr>
          <w:lang w:val="en-CA"/>
        </w:rPr>
        <w:t>Patent rights declaration</w:t>
      </w:r>
      <w:r w:rsidR="00B94B06" w:rsidRPr="005B217D">
        <w:rPr>
          <w:lang w:val="en-CA"/>
        </w:rPr>
        <w:t>(s)</w:t>
      </w:r>
    </w:p>
    <w:p w14:paraId="2DAE4EE2" w14:textId="77777777" w:rsidR="00F548F6" w:rsidRPr="005B217D" w:rsidRDefault="00F548F6" w:rsidP="00F548F6">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DA3BD9F" w:rsidR="00342FF4" w:rsidRPr="005B217D" w:rsidRDefault="001F2594" w:rsidP="009234A5">
      <w:pPr>
        <w:rPr>
          <w:szCs w:val="22"/>
          <w:lang w:val="en-CA"/>
        </w:rPr>
      </w:pPr>
      <w:r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8B2BD" w14:textId="77777777" w:rsidR="00307D8D" w:rsidRDefault="00307D8D">
      <w:r>
        <w:separator/>
      </w:r>
    </w:p>
  </w:endnote>
  <w:endnote w:type="continuationSeparator" w:id="0">
    <w:p w14:paraId="5688DD36" w14:textId="77777777" w:rsidR="00307D8D" w:rsidRDefault="0030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91A3E6" w:rsidR="002F76FC" w:rsidRPr="00C00DDE" w:rsidRDefault="002F76F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074B1" w14:textId="77777777" w:rsidR="00307D8D" w:rsidRDefault="00307D8D">
      <w:r>
        <w:separator/>
      </w:r>
    </w:p>
  </w:footnote>
  <w:footnote w:type="continuationSeparator" w:id="0">
    <w:p w14:paraId="1551A933" w14:textId="77777777" w:rsidR="00307D8D" w:rsidRDefault="00307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576"/>
    <w:multiLevelType w:val="hybridMultilevel"/>
    <w:tmpl w:val="8872EE16"/>
    <w:lvl w:ilvl="0" w:tplc="73C496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E1663"/>
    <w:multiLevelType w:val="hybridMultilevel"/>
    <w:tmpl w:val="343E90A0"/>
    <w:lvl w:ilvl="0" w:tplc="995028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8"/>
  </w:num>
  <w:num w:numId="14">
    <w:abstractNumId w:val="3"/>
  </w:num>
  <w:num w:numId="15">
    <w:abstractNumId w:val="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bordersDoNotSurroundHeader/>
  <w:bordersDoNotSurroundFooter/>
  <w:activeWritingStyle w:appName="MSWord" w:lang="fr-FR" w:vendorID="64" w:dllVersion="6" w:nlCheck="1" w:checkStyle="0"/>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4259"/>
    <w:rsid w:val="00007C27"/>
    <w:rsid w:val="0001038E"/>
    <w:rsid w:val="00016521"/>
    <w:rsid w:val="00023C89"/>
    <w:rsid w:val="000308A3"/>
    <w:rsid w:val="00030AC7"/>
    <w:rsid w:val="000458BC"/>
    <w:rsid w:val="00045C41"/>
    <w:rsid w:val="00046C03"/>
    <w:rsid w:val="000632FE"/>
    <w:rsid w:val="00065039"/>
    <w:rsid w:val="00070E44"/>
    <w:rsid w:val="0007614F"/>
    <w:rsid w:val="000A2855"/>
    <w:rsid w:val="000B0C0F"/>
    <w:rsid w:val="000B1C6B"/>
    <w:rsid w:val="000B4FF9"/>
    <w:rsid w:val="000C09AC"/>
    <w:rsid w:val="000C3BB4"/>
    <w:rsid w:val="000E00F3"/>
    <w:rsid w:val="000F158C"/>
    <w:rsid w:val="00102F3D"/>
    <w:rsid w:val="001102A7"/>
    <w:rsid w:val="00110431"/>
    <w:rsid w:val="00124E38"/>
    <w:rsid w:val="0012580B"/>
    <w:rsid w:val="00131F90"/>
    <w:rsid w:val="0013458C"/>
    <w:rsid w:val="0013526E"/>
    <w:rsid w:val="0013744F"/>
    <w:rsid w:val="00146152"/>
    <w:rsid w:val="00155526"/>
    <w:rsid w:val="0016212F"/>
    <w:rsid w:val="00171371"/>
    <w:rsid w:val="00175A24"/>
    <w:rsid w:val="00187E58"/>
    <w:rsid w:val="001916BD"/>
    <w:rsid w:val="001A297E"/>
    <w:rsid w:val="001A368E"/>
    <w:rsid w:val="001A7329"/>
    <w:rsid w:val="001A792F"/>
    <w:rsid w:val="001B4E28"/>
    <w:rsid w:val="001B7A61"/>
    <w:rsid w:val="001C3525"/>
    <w:rsid w:val="001C3AFB"/>
    <w:rsid w:val="001C7ADD"/>
    <w:rsid w:val="001D1BD2"/>
    <w:rsid w:val="001D2852"/>
    <w:rsid w:val="001E0248"/>
    <w:rsid w:val="001E02BE"/>
    <w:rsid w:val="001E3B37"/>
    <w:rsid w:val="001F2594"/>
    <w:rsid w:val="001F3D76"/>
    <w:rsid w:val="002055A6"/>
    <w:rsid w:val="00206460"/>
    <w:rsid w:val="002069B4"/>
    <w:rsid w:val="00215DFC"/>
    <w:rsid w:val="002212DF"/>
    <w:rsid w:val="00222CD4"/>
    <w:rsid w:val="00225016"/>
    <w:rsid w:val="002264A6"/>
    <w:rsid w:val="00227BA7"/>
    <w:rsid w:val="0023011C"/>
    <w:rsid w:val="002375C1"/>
    <w:rsid w:val="00263398"/>
    <w:rsid w:val="002649CF"/>
    <w:rsid w:val="00266F06"/>
    <w:rsid w:val="0027522F"/>
    <w:rsid w:val="00275BCF"/>
    <w:rsid w:val="00291E36"/>
    <w:rsid w:val="00292257"/>
    <w:rsid w:val="002A54E0"/>
    <w:rsid w:val="002B010E"/>
    <w:rsid w:val="002B1595"/>
    <w:rsid w:val="002B191D"/>
    <w:rsid w:val="002D0AF6"/>
    <w:rsid w:val="002D3DBA"/>
    <w:rsid w:val="002F164D"/>
    <w:rsid w:val="002F76FC"/>
    <w:rsid w:val="003021BC"/>
    <w:rsid w:val="0030270B"/>
    <w:rsid w:val="00306206"/>
    <w:rsid w:val="00307D8D"/>
    <w:rsid w:val="00316DEC"/>
    <w:rsid w:val="00317D85"/>
    <w:rsid w:val="00327C56"/>
    <w:rsid w:val="003315A1"/>
    <w:rsid w:val="003373EC"/>
    <w:rsid w:val="00342FF4"/>
    <w:rsid w:val="00346148"/>
    <w:rsid w:val="003520F7"/>
    <w:rsid w:val="003624EF"/>
    <w:rsid w:val="003669EA"/>
    <w:rsid w:val="003706CC"/>
    <w:rsid w:val="00377710"/>
    <w:rsid w:val="003A2D8E"/>
    <w:rsid w:val="003A7CE6"/>
    <w:rsid w:val="003C20E4"/>
    <w:rsid w:val="003C3A85"/>
    <w:rsid w:val="003D6342"/>
    <w:rsid w:val="003E6F90"/>
    <w:rsid w:val="003E73ED"/>
    <w:rsid w:val="003F5D0F"/>
    <w:rsid w:val="00414101"/>
    <w:rsid w:val="004219CF"/>
    <w:rsid w:val="004234F0"/>
    <w:rsid w:val="00424868"/>
    <w:rsid w:val="00433DDB"/>
    <w:rsid w:val="00434EE3"/>
    <w:rsid w:val="00435A29"/>
    <w:rsid w:val="00437619"/>
    <w:rsid w:val="00444B77"/>
    <w:rsid w:val="00446924"/>
    <w:rsid w:val="00465A1E"/>
    <w:rsid w:val="004873BF"/>
    <w:rsid w:val="004A2A63"/>
    <w:rsid w:val="004B0763"/>
    <w:rsid w:val="004B210C"/>
    <w:rsid w:val="004C7DF3"/>
    <w:rsid w:val="004D405F"/>
    <w:rsid w:val="004E1EF9"/>
    <w:rsid w:val="004E4F4F"/>
    <w:rsid w:val="004E6789"/>
    <w:rsid w:val="004F1A59"/>
    <w:rsid w:val="004F61E3"/>
    <w:rsid w:val="00502E10"/>
    <w:rsid w:val="0051015C"/>
    <w:rsid w:val="005109DC"/>
    <w:rsid w:val="00516CF1"/>
    <w:rsid w:val="00531AE9"/>
    <w:rsid w:val="00536F84"/>
    <w:rsid w:val="005478A0"/>
    <w:rsid w:val="00550A66"/>
    <w:rsid w:val="005512AE"/>
    <w:rsid w:val="00567EC7"/>
    <w:rsid w:val="00570013"/>
    <w:rsid w:val="0057269A"/>
    <w:rsid w:val="00575072"/>
    <w:rsid w:val="005801A2"/>
    <w:rsid w:val="005952A5"/>
    <w:rsid w:val="005A33A1"/>
    <w:rsid w:val="005B217D"/>
    <w:rsid w:val="005B229E"/>
    <w:rsid w:val="005B52D1"/>
    <w:rsid w:val="005C385F"/>
    <w:rsid w:val="005C7BDC"/>
    <w:rsid w:val="005D0B9A"/>
    <w:rsid w:val="005E1AC6"/>
    <w:rsid w:val="005F6F1B"/>
    <w:rsid w:val="005F7B5C"/>
    <w:rsid w:val="00615995"/>
    <w:rsid w:val="00616155"/>
    <w:rsid w:val="00624B33"/>
    <w:rsid w:val="0063041A"/>
    <w:rsid w:val="00630AA2"/>
    <w:rsid w:val="00646707"/>
    <w:rsid w:val="00657F7E"/>
    <w:rsid w:val="00662E58"/>
    <w:rsid w:val="006637F2"/>
    <w:rsid w:val="006642A5"/>
    <w:rsid w:val="00664DCF"/>
    <w:rsid w:val="006A1A4A"/>
    <w:rsid w:val="006C5D39"/>
    <w:rsid w:val="006C620F"/>
    <w:rsid w:val="006D6D9B"/>
    <w:rsid w:val="006E2810"/>
    <w:rsid w:val="006E5417"/>
    <w:rsid w:val="006F0794"/>
    <w:rsid w:val="007023DE"/>
    <w:rsid w:val="00712F60"/>
    <w:rsid w:val="00720E3B"/>
    <w:rsid w:val="00736151"/>
    <w:rsid w:val="0074393F"/>
    <w:rsid w:val="00745F6B"/>
    <w:rsid w:val="0075585E"/>
    <w:rsid w:val="00770571"/>
    <w:rsid w:val="007768FF"/>
    <w:rsid w:val="007824D3"/>
    <w:rsid w:val="00783722"/>
    <w:rsid w:val="00796EE3"/>
    <w:rsid w:val="00797594"/>
    <w:rsid w:val="007A63B3"/>
    <w:rsid w:val="007A7D29"/>
    <w:rsid w:val="007B4AB8"/>
    <w:rsid w:val="007D1181"/>
    <w:rsid w:val="007E01A3"/>
    <w:rsid w:val="007F1F8B"/>
    <w:rsid w:val="007F5747"/>
    <w:rsid w:val="007F67A1"/>
    <w:rsid w:val="00803D04"/>
    <w:rsid w:val="0080754D"/>
    <w:rsid w:val="00811C05"/>
    <w:rsid w:val="008206C8"/>
    <w:rsid w:val="0084532F"/>
    <w:rsid w:val="008541FC"/>
    <w:rsid w:val="0086387C"/>
    <w:rsid w:val="00874A6C"/>
    <w:rsid w:val="00876C65"/>
    <w:rsid w:val="00877422"/>
    <w:rsid w:val="00881B40"/>
    <w:rsid w:val="00892807"/>
    <w:rsid w:val="008A4B4C"/>
    <w:rsid w:val="008A6A8D"/>
    <w:rsid w:val="008C239F"/>
    <w:rsid w:val="008E480C"/>
    <w:rsid w:val="00907757"/>
    <w:rsid w:val="009212B0"/>
    <w:rsid w:val="00921FA1"/>
    <w:rsid w:val="009234A5"/>
    <w:rsid w:val="00923959"/>
    <w:rsid w:val="00931955"/>
    <w:rsid w:val="00933453"/>
    <w:rsid w:val="009336F7"/>
    <w:rsid w:val="00934147"/>
    <w:rsid w:val="0093636C"/>
    <w:rsid w:val="009374A7"/>
    <w:rsid w:val="0095132D"/>
    <w:rsid w:val="00955F6D"/>
    <w:rsid w:val="00977C16"/>
    <w:rsid w:val="0098551D"/>
    <w:rsid w:val="00987145"/>
    <w:rsid w:val="00992ECF"/>
    <w:rsid w:val="0099518F"/>
    <w:rsid w:val="009A523D"/>
    <w:rsid w:val="009B02A1"/>
    <w:rsid w:val="009D7CE6"/>
    <w:rsid w:val="009F318B"/>
    <w:rsid w:val="009F3BB6"/>
    <w:rsid w:val="009F496B"/>
    <w:rsid w:val="00A01439"/>
    <w:rsid w:val="00A02E61"/>
    <w:rsid w:val="00A05CFF"/>
    <w:rsid w:val="00A13048"/>
    <w:rsid w:val="00A46843"/>
    <w:rsid w:val="00A56B97"/>
    <w:rsid w:val="00A6093D"/>
    <w:rsid w:val="00A6286A"/>
    <w:rsid w:val="00A73DA9"/>
    <w:rsid w:val="00A767DC"/>
    <w:rsid w:val="00A76A6D"/>
    <w:rsid w:val="00A81782"/>
    <w:rsid w:val="00A83253"/>
    <w:rsid w:val="00AA6E84"/>
    <w:rsid w:val="00AB1A1C"/>
    <w:rsid w:val="00AB5FFA"/>
    <w:rsid w:val="00AD05A8"/>
    <w:rsid w:val="00AD29FF"/>
    <w:rsid w:val="00AE341B"/>
    <w:rsid w:val="00AE5377"/>
    <w:rsid w:val="00AE6E3B"/>
    <w:rsid w:val="00AE7607"/>
    <w:rsid w:val="00AF0D65"/>
    <w:rsid w:val="00AF5202"/>
    <w:rsid w:val="00B01905"/>
    <w:rsid w:val="00B025B4"/>
    <w:rsid w:val="00B07CA7"/>
    <w:rsid w:val="00B1279A"/>
    <w:rsid w:val="00B12ACE"/>
    <w:rsid w:val="00B326E2"/>
    <w:rsid w:val="00B4194A"/>
    <w:rsid w:val="00B437E8"/>
    <w:rsid w:val="00B46900"/>
    <w:rsid w:val="00B5222E"/>
    <w:rsid w:val="00B53179"/>
    <w:rsid w:val="00B57A23"/>
    <w:rsid w:val="00B600CD"/>
    <w:rsid w:val="00B61C96"/>
    <w:rsid w:val="00B654E8"/>
    <w:rsid w:val="00B73A2A"/>
    <w:rsid w:val="00B75A51"/>
    <w:rsid w:val="00B827C6"/>
    <w:rsid w:val="00B87567"/>
    <w:rsid w:val="00B87B04"/>
    <w:rsid w:val="00B94B06"/>
    <w:rsid w:val="00B94C28"/>
    <w:rsid w:val="00BC10BA"/>
    <w:rsid w:val="00BC5AFD"/>
    <w:rsid w:val="00BD35AF"/>
    <w:rsid w:val="00BF0041"/>
    <w:rsid w:val="00C00DDE"/>
    <w:rsid w:val="00C04F43"/>
    <w:rsid w:val="00C0609D"/>
    <w:rsid w:val="00C115AB"/>
    <w:rsid w:val="00C13734"/>
    <w:rsid w:val="00C26CCB"/>
    <w:rsid w:val="00C30249"/>
    <w:rsid w:val="00C328A7"/>
    <w:rsid w:val="00C3723B"/>
    <w:rsid w:val="00C42466"/>
    <w:rsid w:val="00C57A04"/>
    <w:rsid w:val="00C606C9"/>
    <w:rsid w:val="00C75BDA"/>
    <w:rsid w:val="00C77A87"/>
    <w:rsid w:val="00C80288"/>
    <w:rsid w:val="00C84003"/>
    <w:rsid w:val="00C90650"/>
    <w:rsid w:val="00C97D78"/>
    <w:rsid w:val="00CA1F41"/>
    <w:rsid w:val="00CA7B8B"/>
    <w:rsid w:val="00CC2AAE"/>
    <w:rsid w:val="00CC5A42"/>
    <w:rsid w:val="00CD0EAB"/>
    <w:rsid w:val="00CE5E02"/>
    <w:rsid w:val="00CF34DB"/>
    <w:rsid w:val="00CF558F"/>
    <w:rsid w:val="00D010C0"/>
    <w:rsid w:val="00D04C08"/>
    <w:rsid w:val="00D073E2"/>
    <w:rsid w:val="00D154E9"/>
    <w:rsid w:val="00D446EC"/>
    <w:rsid w:val="00D51BF0"/>
    <w:rsid w:val="00D531DB"/>
    <w:rsid w:val="00D55942"/>
    <w:rsid w:val="00D66EFA"/>
    <w:rsid w:val="00D807BF"/>
    <w:rsid w:val="00D82FCC"/>
    <w:rsid w:val="00DA17FC"/>
    <w:rsid w:val="00DA7887"/>
    <w:rsid w:val="00DB2C26"/>
    <w:rsid w:val="00DC577C"/>
    <w:rsid w:val="00DD02F4"/>
    <w:rsid w:val="00DD6622"/>
    <w:rsid w:val="00DE1C7C"/>
    <w:rsid w:val="00DE6B43"/>
    <w:rsid w:val="00E007FE"/>
    <w:rsid w:val="00E11923"/>
    <w:rsid w:val="00E227FF"/>
    <w:rsid w:val="00E262D4"/>
    <w:rsid w:val="00E36250"/>
    <w:rsid w:val="00E47F2D"/>
    <w:rsid w:val="00E54511"/>
    <w:rsid w:val="00E6163D"/>
    <w:rsid w:val="00E61DAC"/>
    <w:rsid w:val="00E72B80"/>
    <w:rsid w:val="00E75FE3"/>
    <w:rsid w:val="00E84087"/>
    <w:rsid w:val="00E86C4C"/>
    <w:rsid w:val="00E87298"/>
    <w:rsid w:val="00E907A3"/>
    <w:rsid w:val="00EA5AE0"/>
    <w:rsid w:val="00EB56E1"/>
    <w:rsid w:val="00EB601A"/>
    <w:rsid w:val="00EB7AB1"/>
    <w:rsid w:val="00EC3AF9"/>
    <w:rsid w:val="00EE7CD8"/>
    <w:rsid w:val="00EF3ACC"/>
    <w:rsid w:val="00EF48CC"/>
    <w:rsid w:val="00F00801"/>
    <w:rsid w:val="00F22FD6"/>
    <w:rsid w:val="00F2488D"/>
    <w:rsid w:val="00F548F6"/>
    <w:rsid w:val="00F601A0"/>
    <w:rsid w:val="00F712E9"/>
    <w:rsid w:val="00F71382"/>
    <w:rsid w:val="00F71798"/>
    <w:rsid w:val="00F7291E"/>
    <w:rsid w:val="00F73032"/>
    <w:rsid w:val="00F74BCF"/>
    <w:rsid w:val="00F848FC"/>
    <w:rsid w:val="00F906F6"/>
    <w:rsid w:val="00F9282A"/>
    <w:rsid w:val="00F96BAD"/>
    <w:rsid w:val="00FA139D"/>
    <w:rsid w:val="00FB09E5"/>
    <w:rsid w:val="00FB0E84"/>
    <w:rsid w:val="00FB1030"/>
    <w:rsid w:val="00FB12FE"/>
    <w:rsid w:val="00FC2405"/>
    <w:rsid w:val="00FC3888"/>
    <w:rsid w:val="00FD01C2"/>
    <w:rsid w:val="00FD1F45"/>
    <w:rsid w:val="00FE595C"/>
    <w:rsid w:val="00FF0CE3"/>
    <w:rsid w:val="00FF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10">
    <w:name w:val="Grid Table 1 Light"/>
    <w:basedOn w:val="a1"/>
    <w:uiPriority w:val="46"/>
    <w:rsid w:val="00FC3888"/>
    <w:rPr>
      <w:rFonts w:eastAsia="MS Minch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b">
    <w:name w:val="caption"/>
    <w:basedOn w:val="a"/>
    <w:next w:val="a"/>
    <w:unhideWhenUsed/>
    <w:qFormat/>
    <w:rsid w:val="00FC3888"/>
    <w:rPr>
      <w:b/>
      <w:bCs/>
      <w:sz w:val="20"/>
    </w:rPr>
  </w:style>
  <w:style w:type="character" w:styleId="ac">
    <w:name w:val="Unresolved Mention"/>
    <w:uiPriority w:val="99"/>
    <w:semiHidden/>
    <w:unhideWhenUsed/>
    <w:rsid w:val="00AE7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146279">
      <w:bodyDiv w:val="1"/>
      <w:marLeft w:val="0"/>
      <w:marRight w:val="0"/>
      <w:marTop w:val="0"/>
      <w:marBottom w:val="0"/>
      <w:divBdr>
        <w:top w:val="none" w:sz="0" w:space="0" w:color="auto"/>
        <w:left w:val="none" w:sz="0" w:space="0" w:color="auto"/>
        <w:bottom w:val="none" w:sz="0" w:space="0" w:color="auto"/>
        <w:right w:val="none" w:sz="0" w:space="0" w:color="auto"/>
      </w:divBdr>
    </w:div>
    <w:div w:id="766464741">
      <w:bodyDiv w:val="1"/>
      <w:marLeft w:val="0"/>
      <w:marRight w:val="0"/>
      <w:marTop w:val="0"/>
      <w:marBottom w:val="0"/>
      <w:divBdr>
        <w:top w:val="none" w:sz="0" w:space="0" w:color="auto"/>
        <w:left w:val="none" w:sz="0" w:space="0" w:color="auto"/>
        <w:bottom w:val="none" w:sz="0" w:space="0" w:color="auto"/>
        <w:right w:val="none" w:sz="0" w:space="0" w:color="auto"/>
      </w:divBdr>
    </w:div>
    <w:div w:id="944194206">
      <w:bodyDiv w:val="1"/>
      <w:marLeft w:val="0"/>
      <w:marRight w:val="0"/>
      <w:marTop w:val="0"/>
      <w:marBottom w:val="0"/>
      <w:divBdr>
        <w:top w:val="none" w:sz="0" w:space="0" w:color="auto"/>
        <w:left w:val="none" w:sz="0" w:space="0" w:color="auto"/>
        <w:bottom w:val="none" w:sz="0" w:space="0" w:color="auto"/>
        <w:right w:val="none" w:sz="0" w:space="0" w:color="auto"/>
      </w:divBdr>
    </w:div>
    <w:div w:id="1132135737">
      <w:bodyDiv w:val="1"/>
      <w:marLeft w:val="0"/>
      <w:marRight w:val="0"/>
      <w:marTop w:val="0"/>
      <w:marBottom w:val="0"/>
      <w:divBdr>
        <w:top w:val="none" w:sz="0" w:space="0" w:color="auto"/>
        <w:left w:val="none" w:sz="0" w:space="0" w:color="auto"/>
        <w:bottom w:val="none" w:sz="0" w:space="0" w:color="auto"/>
        <w:right w:val="none" w:sz="0" w:space="0" w:color="auto"/>
      </w:divBdr>
    </w:div>
    <w:div w:id="1296059440">
      <w:bodyDiv w:val="1"/>
      <w:marLeft w:val="0"/>
      <w:marRight w:val="0"/>
      <w:marTop w:val="0"/>
      <w:marBottom w:val="0"/>
      <w:divBdr>
        <w:top w:val="none" w:sz="0" w:space="0" w:color="auto"/>
        <w:left w:val="none" w:sz="0" w:space="0" w:color="auto"/>
        <w:bottom w:val="none" w:sz="0" w:space="0" w:color="auto"/>
        <w:right w:val="none" w:sz="0" w:space="0" w:color="auto"/>
      </w:divBdr>
    </w:div>
    <w:div w:id="16587222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74657">
      <w:bodyDiv w:val="1"/>
      <w:marLeft w:val="0"/>
      <w:marRight w:val="0"/>
      <w:marTop w:val="0"/>
      <w:marBottom w:val="0"/>
      <w:divBdr>
        <w:top w:val="none" w:sz="0" w:space="0" w:color="auto"/>
        <w:left w:val="none" w:sz="0" w:space="0" w:color="auto"/>
        <w:bottom w:val="none" w:sz="0" w:space="0" w:color="auto"/>
        <w:right w:val="none" w:sz="0" w:space="0" w:color="auto"/>
      </w:divBdr>
    </w:div>
    <w:div w:id="2058163655">
      <w:bodyDiv w:val="1"/>
      <w:marLeft w:val="0"/>
      <w:marRight w:val="0"/>
      <w:marTop w:val="0"/>
      <w:marBottom w:val="0"/>
      <w:divBdr>
        <w:top w:val="none" w:sz="0" w:space="0" w:color="auto"/>
        <w:left w:val="none" w:sz="0" w:space="0" w:color="auto"/>
        <w:bottom w:val="none" w:sz="0" w:space="0" w:color="auto"/>
        <w:right w:val="none" w:sz="0" w:space="0" w:color="auto"/>
      </w:divBdr>
    </w:div>
    <w:div w:id="20612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jvet.hhi.fraunhofer.de/svn/svn_VVCSoftware_BMS/branches/CE/J_SanDiego/CE2/CE2-3.4/"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0384F-8B73-4674-8EE8-7935D378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2995</TotalTime>
  <Pages>12</Pages>
  <Words>4489</Words>
  <Characters>25591</Characters>
  <Application>Microsoft Office Word</Application>
  <DocSecurity>0</DocSecurity>
  <Lines>213</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30020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89</cp:revision>
  <cp:lastPrinted>1900-01-01T08:00:00Z</cp:lastPrinted>
  <dcterms:created xsi:type="dcterms:W3CDTF">2017-12-03T02:45:00Z</dcterms:created>
  <dcterms:modified xsi:type="dcterms:W3CDTF">2018-07-10T10:00:00Z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