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4C43E7B" w:rsidR="006C5D39" w:rsidRPr="005B217D" w:rsidRDefault="00D2098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67D6C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692A9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1EE3177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64C9C28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1929A3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A76AB" w:rsidRPr="003A76AB">
              <w:rPr>
                <w:lang w:val="en-CA"/>
              </w:rPr>
              <w:t>0087</w:t>
            </w:r>
            <w:r w:rsidR="001C49A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5F2CFB" w:rsidR="00E61DAC" w:rsidRPr="005B217D" w:rsidRDefault="001003F2" w:rsidP="007110DD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CE3</w:t>
            </w:r>
            <w:r w:rsidR="007110DD">
              <w:rPr>
                <w:b/>
                <w:szCs w:val="22"/>
                <w:lang w:val="en-CA" w:eastAsia="ko-KR"/>
              </w:rPr>
              <w:t>-</w:t>
            </w:r>
            <w:r w:rsidR="00906C51">
              <w:rPr>
                <w:rFonts w:hint="eastAsia"/>
                <w:b/>
                <w:szCs w:val="22"/>
                <w:lang w:val="en-CA" w:eastAsia="ko-KR"/>
              </w:rPr>
              <w:t>3.3.1</w:t>
            </w:r>
            <w:r>
              <w:rPr>
                <w:rFonts w:hint="eastAsia"/>
                <w:b/>
                <w:szCs w:val="22"/>
                <w:lang w:val="en-CA" w:eastAsia="ko-KR"/>
              </w:rPr>
              <w:t>:</w:t>
            </w:r>
            <w:r w:rsidR="00906C51">
              <w:t xml:space="preserve"> </w:t>
            </w:r>
            <w:r w:rsidR="00906C51" w:rsidRPr="00906C51">
              <w:rPr>
                <w:b/>
                <w:szCs w:val="22"/>
                <w:lang w:val="en-CA" w:eastAsia="ko-KR"/>
              </w:rPr>
              <w:t>MPM list construction based on dependency between neighboring intra modes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89CA66B" w:rsidR="00E61DAC" w:rsidRPr="005B217D" w:rsidRDefault="0013458C" w:rsidP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0B0258" w:rsidR="00E61DAC" w:rsidRPr="005B217D" w:rsidRDefault="00E61DAC" w:rsidP="00BC43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06C51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42E808B" w14:textId="29F929C6" w:rsidR="00BC4354" w:rsidRDefault="00906C51" w:rsidP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Ling Li</w:t>
            </w:r>
            <w:r w:rsidR="00BC4354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="00BC4354">
              <w:rPr>
                <w:szCs w:val="22"/>
                <w:lang w:val="en-CA"/>
              </w:rPr>
              <w:br/>
              <w:t>Jaehyun Lim</w:t>
            </w:r>
          </w:p>
          <w:p w14:paraId="49D81240" w14:textId="4A591C58" w:rsidR="00E61DAC" w:rsidRPr="005B217D" w:rsidRDefault="00BC4354" w:rsidP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C84A047" w14:textId="4949F158" w:rsidR="00906C51" w:rsidRDefault="00E61DAC" w:rsidP="00906C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354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06C51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945886">
              <w:rPr>
                <w:szCs w:val="22"/>
                <w:lang w:val="en-CA"/>
              </w:rPr>
              <w:br/>
            </w:r>
            <w:hyperlink r:id="rId11" w:history="1">
              <w:r w:rsidR="00906C51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</w:p>
          <w:p w14:paraId="61C0287B" w14:textId="34BC99F5" w:rsidR="00906C51" w:rsidRDefault="00C83507" w:rsidP="00906C5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06C51" w:rsidRPr="005216B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</w:p>
          <w:p w14:paraId="32C2ABFD" w14:textId="2C698230" w:rsidR="00945886" w:rsidRPr="00945886" w:rsidRDefault="00C83507" w:rsidP="00906C5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06C51"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 w:rsidR="00945886">
              <w:rPr>
                <w:szCs w:val="22"/>
                <w:lang w:val="en-CA"/>
              </w:rPr>
              <w:br/>
            </w:r>
            <w:hyperlink r:id="rId14" w:history="1">
              <w:r w:rsidR="00906C51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213726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582932" w:rsidR="00E61DAC" w:rsidRPr="005B217D" w:rsidRDefault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A3A8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1D2A7C" w14:textId="04726FF4" w:rsidR="001003F2" w:rsidRDefault="001003F2" w:rsidP="001003F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a </w:t>
      </w:r>
      <w:r w:rsidR="009E50A4">
        <w:rPr>
          <w:lang w:val="en-CA" w:eastAsia="ko-KR"/>
        </w:rPr>
        <w:t xml:space="preserve">MPM list construction </w:t>
      </w:r>
      <w:r>
        <w:rPr>
          <w:rFonts w:hint="eastAsia"/>
          <w:lang w:val="en-CA" w:eastAsia="ko-KR"/>
        </w:rPr>
        <w:t xml:space="preserve">method </w:t>
      </w:r>
      <w:r w:rsidR="00D44EF9">
        <w:rPr>
          <w:lang w:val="en-CA" w:eastAsia="ko-KR"/>
        </w:rPr>
        <w:t>which</w:t>
      </w:r>
      <w:r w:rsidR="00DA1835">
        <w:rPr>
          <w:lang w:val="en-CA" w:eastAsia="ko-KR"/>
        </w:rPr>
        <w:t xml:space="preserve"> depends on </w:t>
      </w:r>
      <w:r w:rsidR="00D44EF9">
        <w:rPr>
          <w:lang w:val="en-CA" w:eastAsia="ko-KR"/>
        </w:rPr>
        <w:t xml:space="preserve">similarity of </w:t>
      </w:r>
      <w:r w:rsidR="009E50A4">
        <w:rPr>
          <w:lang w:val="en-CA" w:eastAsia="ko-KR"/>
        </w:rPr>
        <w:t xml:space="preserve">intra modes from </w:t>
      </w:r>
      <w:r w:rsidR="00D44EF9">
        <w:rPr>
          <w:lang w:val="en-CA" w:eastAsia="ko-KR"/>
        </w:rPr>
        <w:t>neighbor</w:t>
      </w:r>
      <w:r w:rsidR="009E50A4">
        <w:rPr>
          <w:lang w:val="en-CA" w:eastAsia="ko-KR"/>
        </w:rPr>
        <w:t xml:space="preserve"> block</w:t>
      </w:r>
      <w:r w:rsidR="00D44EF9">
        <w:rPr>
          <w:lang w:val="en-CA" w:eastAsia="ko-KR"/>
        </w:rPr>
        <w:t>s</w:t>
      </w:r>
      <w:r w:rsidR="00DA1835">
        <w:rPr>
          <w:lang w:val="en-CA" w:eastAsia="ko-KR"/>
        </w:rPr>
        <w:t xml:space="preserve">. </w:t>
      </w:r>
      <w:r w:rsidR="009E5EF8"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 w:rsidR="009665BB">
        <w:rPr>
          <w:lang w:val="en-CA" w:eastAsia="ko-KR"/>
        </w:rPr>
        <w:t>, as shown in Figure 1</w:t>
      </w:r>
      <w:r w:rsidR="00DA1835">
        <w:rPr>
          <w:lang w:val="en-CA" w:eastAsia="ko-KR"/>
        </w:rPr>
        <w:t xml:space="preserve">, when the intra mode of E is similar with that of </w:t>
      </w:r>
      <w:r w:rsidR="009665BB">
        <w:rPr>
          <w:lang w:val="en-CA" w:eastAsia="ko-KR"/>
        </w:rPr>
        <w:t>A</w:t>
      </w:r>
      <w:r w:rsidR="00DA1835">
        <w:rPr>
          <w:lang w:val="en-CA" w:eastAsia="ko-KR"/>
        </w:rPr>
        <w:t xml:space="preserve">, the MPM list is constructed </w:t>
      </w:r>
      <w:r w:rsidR="00D44EF9">
        <w:rPr>
          <w:lang w:val="en-CA" w:eastAsia="ko-KR"/>
        </w:rPr>
        <w:t>with following orders: B, A, Planar, C, E, DC, D. Otherwise, the MPM list is constructed with the order of A, B, Planar, D, E, DC, C</w:t>
      </w:r>
      <w:r>
        <w:rPr>
          <w:lang w:val="en-CA" w:eastAsia="ko-KR"/>
        </w:rPr>
        <w:t>.</w:t>
      </w:r>
      <w:r w:rsidR="003148DA">
        <w:rPr>
          <w:lang w:val="en-CA" w:eastAsia="ko-KR"/>
        </w:rPr>
        <w:t xml:space="preserve"> In</w:t>
      </w:r>
      <w:r>
        <w:rPr>
          <w:lang w:val="en-CA" w:eastAsia="ko-KR"/>
        </w:rPr>
        <w:t xml:space="preserve"> </w:t>
      </w:r>
      <w:r w:rsidR="00D44EF9">
        <w:rPr>
          <w:lang w:val="en-CA" w:eastAsia="ko-KR"/>
        </w:rPr>
        <w:t>the test CE3-3.3.1</w:t>
      </w:r>
      <w:r w:rsidR="003148DA">
        <w:rPr>
          <w:lang w:val="en-CA" w:eastAsia="ko-KR"/>
        </w:rPr>
        <w:t>,</w:t>
      </w:r>
      <w:r w:rsidR="00D44EF9">
        <w:rPr>
          <w:lang w:val="en-CA" w:eastAsia="ko-KR"/>
        </w:rPr>
        <w:t xml:space="preserve"> abovementioned method is test</w:t>
      </w:r>
      <w:r w:rsidR="00BB7225">
        <w:rPr>
          <w:lang w:val="en-CA" w:eastAsia="ko-KR"/>
        </w:rPr>
        <w:t>ed</w:t>
      </w:r>
      <w:r w:rsidR="00D44EF9">
        <w:rPr>
          <w:lang w:val="en-CA" w:eastAsia="ko-KR"/>
        </w:rPr>
        <w:t xml:space="preserve"> on top of </w:t>
      </w:r>
      <w:r w:rsidR="009628C0">
        <w:rPr>
          <w:lang w:val="en-CA" w:eastAsia="ko-KR"/>
        </w:rPr>
        <w:t>VTM</w:t>
      </w:r>
      <w:r w:rsidR="00A77FB3">
        <w:rPr>
          <w:szCs w:val="22"/>
        </w:rPr>
        <w:t xml:space="preserve"> </w:t>
      </w:r>
      <w:r w:rsidR="00142C8C">
        <w:rPr>
          <w:szCs w:val="22"/>
        </w:rPr>
        <w:fldChar w:fldCharType="begin"/>
      </w:r>
      <w:r w:rsidR="00142C8C">
        <w:rPr>
          <w:szCs w:val="22"/>
        </w:rPr>
        <w:instrText xml:space="preserve"> REF _Ref518323297 \r \h </w:instrText>
      </w:r>
      <w:r w:rsidR="00142C8C">
        <w:rPr>
          <w:szCs w:val="22"/>
        </w:rPr>
      </w:r>
      <w:r w:rsidR="00142C8C">
        <w:rPr>
          <w:szCs w:val="22"/>
        </w:rPr>
        <w:fldChar w:fldCharType="separate"/>
      </w:r>
      <w:r w:rsidR="00142C8C">
        <w:rPr>
          <w:szCs w:val="22"/>
        </w:rPr>
        <w:t>[1]</w:t>
      </w:r>
      <w:r w:rsidR="00142C8C">
        <w:rPr>
          <w:szCs w:val="22"/>
        </w:rPr>
        <w:fldChar w:fldCharType="end"/>
      </w:r>
      <w:r w:rsidR="00A77FB3">
        <w:rPr>
          <w:szCs w:val="22"/>
        </w:rPr>
        <w:t xml:space="preserve"> </w:t>
      </w:r>
      <w:r w:rsidR="009628C0">
        <w:rPr>
          <w:lang w:val="en-CA" w:eastAsia="ko-KR"/>
        </w:rPr>
        <w:t>and BMS</w:t>
      </w:r>
      <w:r w:rsidR="00A77FB3">
        <w:rPr>
          <w:lang w:val="en-CA" w:eastAsia="ko-KR"/>
        </w:rPr>
        <w:t xml:space="preserve"> </w:t>
      </w:r>
      <w:r w:rsidR="00142C8C">
        <w:rPr>
          <w:szCs w:val="22"/>
        </w:rPr>
        <w:fldChar w:fldCharType="begin"/>
      </w:r>
      <w:r w:rsidR="00142C8C">
        <w:rPr>
          <w:lang w:val="en-CA" w:eastAsia="ko-KR"/>
        </w:rPr>
        <w:instrText xml:space="preserve"> REF _Ref518323310 \r \h </w:instrText>
      </w:r>
      <w:r w:rsidR="00142C8C">
        <w:rPr>
          <w:szCs w:val="22"/>
        </w:rPr>
      </w:r>
      <w:r w:rsidR="00142C8C">
        <w:rPr>
          <w:szCs w:val="22"/>
        </w:rPr>
        <w:fldChar w:fldCharType="separate"/>
      </w:r>
      <w:r w:rsidR="00142C8C">
        <w:rPr>
          <w:lang w:val="en-CA" w:eastAsia="ko-KR"/>
        </w:rPr>
        <w:t>[2]</w:t>
      </w:r>
      <w:r w:rsidR="00142C8C">
        <w:rPr>
          <w:szCs w:val="22"/>
        </w:rPr>
        <w:fldChar w:fldCharType="end"/>
      </w:r>
      <w:r w:rsidR="00A77FB3">
        <w:rPr>
          <w:szCs w:val="22"/>
        </w:rPr>
        <w:t>.</w:t>
      </w:r>
      <w:r>
        <w:rPr>
          <w:lang w:val="en-CA" w:eastAsia="ko-KR"/>
        </w:rPr>
        <w:t xml:space="preserve">The </w:t>
      </w:r>
      <w:r w:rsidR="00A77FB3">
        <w:rPr>
          <w:lang w:val="en-CA" w:eastAsia="ko-KR"/>
        </w:rPr>
        <w:t>experiment</w:t>
      </w:r>
      <w:r>
        <w:rPr>
          <w:lang w:val="en-CA" w:eastAsia="ko-KR"/>
        </w:rPr>
        <w:t xml:space="preserve"> results reportedly show </w:t>
      </w:r>
      <w:r w:rsidR="00A77FB3">
        <w:rPr>
          <w:lang w:val="en-CA" w:eastAsia="ko-KR"/>
        </w:rPr>
        <w:t>xx</w:t>
      </w:r>
      <w:r w:rsidR="003148DA">
        <w:rPr>
          <w:lang w:val="en-CA" w:eastAsia="ko-KR"/>
        </w:rPr>
        <w:t xml:space="preserve">%, </w:t>
      </w:r>
      <w:r w:rsidR="00A77FB3">
        <w:rPr>
          <w:lang w:val="en-CA" w:eastAsia="ko-KR"/>
        </w:rPr>
        <w:t>xx</w:t>
      </w:r>
      <w:r>
        <w:rPr>
          <w:lang w:val="en-CA" w:eastAsia="ko-KR"/>
        </w:rPr>
        <w:t>%</w:t>
      </w:r>
      <w:r w:rsidR="003148DA">
        <w:rPr>
          <w:lang w:val="en-CA" w:eastAsia="ko-KR"/>
        </w:rPr>
        <w:t xml:space="preserve">, </w:t>
      </w:r>
      <w:r w:rsidR="00A77FB3">
        <w:rPr>
          <w:lang w:val="en-CA" w:eastAsia="ko-KR"/>
        </w:rPr>
        <w:t>xx</w:t>
      </w:r>
      <w:r w:rsidR="003148DA">
        <w:rPr>
          <w:lang w:val="en-CA" w:eastAsia="ko-KR"/>
        </w:rPr>
        <w:t xml:space="preserve">% and </w:t>
      </w:r>
      <w:r w:rsidR="00A77FB3">
        <w:rPr>
          <w:lang w:val="en-CA" w:eastAsia="ko-KR"/>
        </w:rPr>
        <w:t>xx</w:t>
      </w:r>
      <w:r w:rsidR="003148DA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="009E50A4">
        <w:rPr>
          <w:lang w:val="en-CA" w:eastAsia="ko-KR"/>
        </w:rPr>
        <w:t xml:space="preserve">bit rate savings </w:t>
      </w:r>
      <w:r>
        <w:rPr>
          <w:lang w:val="en-CA" w:eastAsia="ko-KR"/>
        </w:rPr>
        <w:t>for VTM-AI</w:t>
      </w:r>
      <w:r w:rsidR="003148DA">
        <w:rPr>
          <w:lang w:val="en-CA" w:eastAsia="ko-KR"/>
        </w:rPr>
        <w:t xml:space="preserve">, </w:t>
      </w:r>
      <w:r>
        <w:rPr>
          <w:lang w:val="en-CA" w:eastAsia="ko-KR"/>
        </w:rPr>
        <w:t>VTM-RA</w:t>
      </w:r>
      <w:r w:rsidR="003148DA">
        <w:rPr>
          <w:lang w:val="en-CA" w:eastAsia="ko-KR"/>
        </w:rPr>
        <w:t>, BMS-AI and BMS-RA</w:t>
      </w:r>
      <w:r w:rsidR="00A77FB3">
        <w:rPr>
          <w:lang w:val="en-CA" w:eastAsia="ko-KR"/>
        </w:rPr>
        <w:t>, respectively</w:t>
      </w:r>
      <w:r w:rsidR="003040FD">
        <w:rPr>
          <w:lang w:val="en-CA" w:eastAsia="ko-KR"/>
        </w:rPr>
        <w:t>.</w:t>
      </w:r>
    </w:p>
    <w:p w14:paraId="7D2AC1F0" w14:textId="0AC7D36D" w:rsidR="00745F6B" w:rsidRPr="005B217D" w:rsidRDefault="0041081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  <w:r w:rsidR="00745F6B" w:rsidRPr="005B217D">
        <w:rPr>
          <w:lang w:val="en-CA"/>
        </w:rPr>
        <w:t xml:space="preserve"> </w:t>
      </w:r>
    </w:p>
    <w:p w14:paraId="4FDBEB87" w14:textId="353D84C3" w:rsidR="006B4A77" w:rsidRPr="00142C8C" w:rsidRDefault="009E5EF8" w:rsidP="004234F0">
      <w:pPr>
        <w:rPr>
          <w:szCs w:val="22"/>
          <w:lang w:val="en-CA"/>
        </w:rPr>
      </w:pPr>
      <w:r>
        <w:rPr>
          <w:szCs w:val="22"/>
        </w:rPr>
        <w:t xml:space="preserve">At the last meeting, </w:t>
      </w:r>
      <w:r w:rsidR="009665BB">
        <w:rPr>
          <w:szCs w:val="22"/>
        </w:rPr>
        <w:t xml:space="preserve">a MPM list </w:t>
      </w:r>
      <w:r w:rsidR="009E50A4">
        <w:rPr>
          <w:szCs w:val="22"/>
        </w:rPr>
        <w:t xml:space="preserve">construction method </w:t>
      </w:r>
      <w:r>
        <w:rPr>
          <w:szCs w:val="22"/>
        </w:rPr>
        <w:t>was proposed in JVET-J0017</w:t>
      </w:r>
      <w:r w:rsidR="006D3345">
        <w:rPr>
          <w:szCs w:val="22"/>
        </w:rPr>
        <w:t xml:space="preserve"> </w:t>
      </w:r>
      <w:r w:rsidR="00142C8C">
        <w:rPr>
          <w:szCs w:val="22"/>
        </w:rPr>
        <w:fldChar w:fldCharType="begin"/>
      </w:r>
      <w:r w:rsidR="00142C8C">
        <w:rPr>
          <w:szCs w:val="22"/>
        </w:rPr>
        <w:instrText xml:space="preserve"> REF _Ref518323335 \r \h </w:instrText>
      </w:r>
      <w:r w:rsidR="00142C8C">
        <w:rPr>
          <w:szCs w:val="22"/>
        </w:rPr>
      </w:r>
      <w:r w:rsidR="00142C8C">
        <w:rPr>
          <w:szCs w:val="22"/>
        </w:rPr>
        <w:fldChar w:fldCharType="separate"/>
      </w:r>
      <w:r w:rsidR="00142C8C">
        <w:rPr>
          <w:szCs w:val="22"/>
        </w:rPr>
        <w:t>[3]</w:t>
      </w:r>
      <w:r w:rsidR="00142C8C">
        <w:rPr>
          <w:szCs w:val="22"/>
        </w:rPr>
        <w:fldChar w:fldCharType="end"/>
      </w:r>
      <w:r>
        <w:rPr>
          <w:szCs w:val="22"/>
        </w:rPr>
        <w:t xml:space="preserve">. </w:t>
      </w:r>
      <w:r w:rsidR="009665BB">
        <w:rPr>
          <w:lang w:val="en-CA" w:eastAsia="ko-KR"/>
        </w:rPr>
        <w:t>In the</w:t>
      </w:r>
      <w:r w:rsidR="009665BB">
        <w:rPr>
          <w:rFonts w:hint="eastAsia"/>
          <w:lang w:val="en-CA" w:eastAsia="ko-KR"/>
        </w:rPr>
        <w:t xml:space="preserve"> proposed method</w:t>
      </w:r>
      <w:r w:rsidR="009665BB">
        <w:rPr>
          <w:lang w:val="en-CA" w:eastAsia="ko-KR"/>
        </w:rPr>
        <w:t>, as shown in Figure 1, when the intra mode of E is similar with that of L, the MPM list is constructed with following orders: B, A, Planar, C, E, DC, D. Otherwise, the MPM list is constructed with the order of A, B, Planar, D, E, DC, C. The similarity is defined such that the differences between intra mode E and A is smaller than 2. The similarity is taken into consideration only when</w:t>
      </w:r>
      <w:r w:rsidR="00BB7225">
        <w:rPr>
          <w:lang w:val="en-CA" w:eastAsia="ko-KR"/>
        </w:rPr>
        <w:t xml:space="preserve"> the</w:t>
      </w:r>
      <w:r w:rsidR="009665BB">
        <w:rPr>
          <w:lang w:val="en-CA" w:eastAsia="ko-KR"/>
        </w:rPr>
        <w:t xml:space="preserve"> intra mode</w:t>
      </w:r>
      <w:r w:rsidR="00BB7225">
        <w:rPr>
          <w:lang w:val="en-CA" w:eastAsia="ko-KR"/>
        </w:rPr>
        <w:t>s</w:t>
      </w:r>
      <w:r w:rsidR="009665BB">
        <w:rPr>
          <w:lang w:val="en-CA" w:eastAsia="ko-KR"/>
        </w:rPr>
        <w:t xml:space="preserve"> of E and </w:t>
      </w:r>
      <w:proofErr w:type="gramStart"/>
      <w:r w:rsidR="009665BB">
        <w:rPr>
          <w:lang w:val="en-CA" w:eastAsia="ko-KR"/>
        </w:rPr>
        <w:t>A</w:t>
      </w:r>
      <w:proofErr w:type="gramEnd"/>
      <w:r w:rsidR="009665BB">
        <w:rPr>
          <w:lang w:val="en-CA" w:eastAsia="ko-KR"/>
        </w:rPr>
        <w:t xml:space="preserve"> are </w:t>
      </w:r>
      <w:r w:rsidR="00BB7225">
        <w:rPr>
          <w:lang w:val="en-CA" w:eastAsia="ko-KR"/>
        </w:rPr>
        <w:t xml:space="preserve">both </w:t>
      </w:r>
      <w:r w:rsidR="009665BB">
        <w:rPr>
          <w:lang w:val="en-CA" w:eastAsia="ko-KR"/>
        </w:rPr>
        <w:t xml:space="preserve">angular modes. </w:t>
      </w:r>
      <w:r w:rsidR="00142C8C">
        <w:rPr>
          <w:lang w:val="en-CA" w:eastAsia="ko-KR"/>
        </w:rPr>
        <w:t>The rest of MPM construction is the same with JVET-C0055</w:t>
      </w:r>
      <w:r w:rsidR="00CD7CD9">
        <w:rPr>
          <w:lang w:val="en-CA" w:eastAsia="ko-KR"/>
        </w:rPr>
        <w:t xml:space="preserve"> </w:t>
      </w:r>
      <w:r w:rsidR="00CD7CD9">
        <w:rPr>
          <w:lang w:val="en-CA" w:eastAsia="ko-KR"/>
        </w:rPr>
        <w:fldChar w:fldCharType="begin"/>
      </w:r>
      <w:r w:rsidR="00CD7CD9">
        <w:rPr>
          <w:lang w:val="en-CA" w:eastAsia="ko-KR"/>
        </w:rPr>
        <w:instrText xml:space="preserve"> REF _Ref518029427 \r \h </w:instrText>
      </w:r>
      <w:r w:rsidR="00CD7CD9">
        <w:rPr>
          <w:lang w:val="en-CA" w:eastAsia="ko-KR"/>
        </w:rPr>
      </w:r>
      <w:r w:rsidR="00CD7CD9">
        <w:rPr>
          <w:lang w:val="en-CA" w:eastAsia="ko-KR"/>
        </w:rPr>
        <w:fldChar w:fldCharType="separate"/>
      </w:r>
      <w:r w:rsidR="00CD7CD9">
        <w:rPr>
          <w:lang w:val="en-CA" w:eastAsia="ko-KR"/>
        </w:rPr>
        <w:t>[4]</w:t>
      </w:r>
      <w:r w:rsidR="00CD7CD9">
        <w:rPr>
          <w:lang w:val="en-CA" w:eastAsia="ko-KR"/>
        </w:rPr>
        <w:fldChar w:fldCharType="end"/>
      </w:r>
      <w:r w:rsidR="00142C8C">
        <w:rPr>
          <w:lang w:val="en-CA" w:eastAsia="ko-KR"/>
        </w:rPr>
        <w:t xml:space="preserve"> including derived mode and default mode and so on. </w:t>
      </w:r>
    </w:p>
    <w:p w14:paraId="05E65FC7" w14:textId="71F5047F" w:rsidR="00DA1835" w:rsidRDefault="00DA1835" w:rsidP="00DA1835">
      <w:pPr>
        <w:jc w:val="center"/>
        <w:rPr>
          <w:szCs w:val="22"/>
          <w:lang w:val="en-CA"/>
        </w:rPr>
      </w:pPr>
      <w:r w:rsidRPr="00945D65">
        <w:rPr>
          <w:noProof/>
          <w:lang w:eastAsia="ko-KR"/>
        </w:rPr>
        <w:drawing>
          <wp:inline distT="0" distB="0" distL="0" distR="0" wp14:anchorId="5FBA669C" wp14:editId="6C47487C">
            <wp:extent cx="2118360" cy="211836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3453C3" w14:textId="2FECF920" w:rsidR="00DA1835" w:rsidRDefault="00DA1835" w:rsidP="00DA1835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Figure 1. </w:t>
      </w:r>
      <w:r>
        <w:rPr>
          <w:szCs w:val="22"/>
          <w:lang w:val="en-CA" w:eastAsia="ko-KR"/>
        </w:rPr>
        <w:t>Neighbor blocks of current block</w:t>
      </w:r>
    </w:p>
    <w:p w14:paraId="2FB18E29" w14:textId="49A7884C" w:rsidR="00410819" w:rsidRDefault="0041081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1EA3D993" w14:textId="141AEB42" w:rsidR="007A22F7" w:rsidRPr="007A22F7" w:rsidRDefault="00CD7CD9" w:rsidP="007A22F7">
      <w:pPr>
        <w:rPr>
          <w:lang w:val="en-CA" w:eastAsia="ko-KR"/>
        </w:rPr>
      </w:pPr>
      <w:r>
        <w:rPr>
          <w:rFonts w:hint="eastAsia"/>
          <w:lang w:val="en-CA" w:eastAsia="ko-KR"/>
        </w:rPr>
        <w:t>The proposed method is</w:t>
      </w:r>
      <w:r w:rsidR="007A22F7">
        <w:rPr>
          <w:rFonts w:hint="eastAsia"/>
          <w:lang w:val="en-CA" w:eastAsia="ko-KR"/>
        </w:rPr>
        <w:t xml:space="preserve"> implemented </w:t>
      </w:r>
      <w:r>
        <w:rPr>
          <w:rFonts w:hint="eastAsia"/>
          <w:lang w:val="en-CA" w:eastAsia="ko-KR"/>
        </w:rPr>
        <w:t>on top of</w:t>
      </w:r>
      <w:r w:rsidR="007A22F7">
        <w:rPr>
          <w:rFonts w:hint="eastAsia"/>
          <w:lang w:val="en-CA" w:eastAsia="ko-KR"/>
        </w:rPr>
        <w:t xml:space="preserve"> BMS-1.0</w:t>
      </w:r>
      <w:r>
        <w:rPr>
          <w:lang w:val="en-CA" w:eastAsia="ko-KR"/>
        </w:rPr>
        <w:t>, and</w:t>
      </w:r>
      <w:r w:rsidR="007A22F7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evaluated</w:t>
      </w:r>
      <w:r w:rsidR="006A3A83">
        <w:rPr>
          <w:lang w:val="en-CA" w:eastAsia="ko-KR"/>
        </w:rPr>
        <w:t xml:space="preserve"> for </w:t>
      </w:r>
      <w:r>
        <w:rPr>
          <w:lang w:val="en-CA" w:eastAsia="ko-KR"/>
        </w:rPr>
        <w:t xml:space="preserve">both </w:t>
      </w:r>
      <w:r w:rsidR="006A3A83">
        <w:rPr>
          <w:lang w:val="en-CA" w:eastAsia="ko-KR"/>
        </w:rPr>
        <w:t xml:space="preserve">VTM and BMS </w:t>
      </w:r>
      <w:r w:rsidR="007A22F7">
        <w:rPr>
          <w:rFonts w:hint="eastAsia"/>
          <w:lang w:val="en-CA" w:eastAsia="ko-KR"/>
        </w:rPr>
        <w:t xml:space="preserve">according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[5]</w:t>
      </w:r>
      <w:r>
        <w:rPr>
          <w:lang w:val="en-CA" w:eastAsia="ko-KR"/>
        </w:rPr>
        <w:fldChar w:fldCharType="end"/>
      </w:r>
      <w:r w:rsidR="007A22F7">
        <w:rPr>
          <w:rFonts w:hint="eastAsia"/>
          <w:lang w:val="en-CA" w:eastAsia="ko-KR"/>
        </w:rPr>
        <w:t xml:space="preserve"> and Core </w:t>
      </w:r>
      <w:r w:rsidR="007A22F7">
        <w:rPr>
          <w:lang w:val="en-CA" w:eastAsia="ko-KR"/>
        </w:rPr>
        <w:t>E</w:t>
      </w:r>
      <w:r w:rsidR="007A22F7">
        <w:rPr>
          <w:rFonts w:hint="eastAsia"/>
          <w:lang w:val="en-CA" w:eastAsia="ko-KR"/>
        </w:rPr>
        <w:t>xperiment</w:t>
      </w:r>
      <w:r w:rsidR="007A22F7"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[6]</w:t>
      </w:r>
      <w:r>
        <w:rPr>
          <w:lang w:val="en-CA" w:eastAsia="ko-KR"/>
        </w:rPr>
        <w:fldChar w:fldCharType="end"/>
      </w:r>
      <w:r w:rsidR="007A22F7">
        <w:rPr>
          <w:lang w:val="en-CA" w:eastAsia="ko-KR"/>
        </w:rPr>
        <w:t xml:space="preserve">. </w:t>
      </w:r>
      <w:r w:rsidR="006A3A83">
        <w:rPr>
          <w:lang w:val="en-CA" w:eastAsia="ko-KR"/>
        </w:rPr>
        <w:t xml:space="preserve">For </w:t>
      </w:r>
      <w:r>
        <w:rPr>
          <w:lang w:val="en-CA" w:eastAsia="ko-KR"/>
        </w:rPr>
        <w:t xml:space="preserve">the VTM </w:t>
      </w:r>
      <w:r w:rsidR="006A3A83">
        <w:rPr>
          <w:lang w:val="en-CA" w:eastAsia="ko-KR"/>
        </w:rPr>
        <w:t>test, t</w:t>
      </w:r>
      <w:r>
        <w:rPr>
          <w:lang w:val="en-CA" w:eastAsia="ko-KR"/>
        </w:rPr>
        <w:t xml:space="preserve">he VTM configuration file with </w:t>
      </w:r>
      <w:r w:rsidRPr="006E472D">
        <w:rPr>
          <w:rFonts w:ascii="Courier New" w:hAnsi="Courier New" w:cs="Courier New"/>
          <w:b/>
          <w:lang w:val="en-CA" w:eastAsia="ko-KR"/>
        </w:rPr>
        <w:t>Intra65Ang</w:t>
      </w:r>
      <w:r>
        <w:rPr>
          <w:lang w:val="en-CA" w:eastAsia="ko-KR"/>
        </w:rPr>
        <w:t xml:space="preserve"> set to 1 </w:t>
      </w:r>
      <w:r w:rsidR="009E50A4">
        <w:rPr>
          <w:lang w:val="en-CA" w:eastAsia="ko-KR"/>
        </w:rPr>
        <w:t xml:space="preserve">is </w:t>
      </w:r>
      <w:r>
        <w:rPr>
          <w:lang w:val="en-CA" w:eastAsia="ko-KR"/>
        </w:rPr>
        <w:t>used</w:t>
      </w:r>
      <w:r w:rsidR="006A3A83">
        <w:rPr>
          <w:lang w:val="en-CA" w:eastAsia="ko-KR"/>
        </w:rPr>
        <w:t>,</w:t>
      </w:r>
      <w:r>
        <w:rPr>
          <w:lang w:val="en-CA" w:eastAsia="ko-KR"/>
        </w:rPr>
        <w:t xml:space="preserve"> since the proposed method works in the case when intra 65 angular mode is enabled</w:t>
      </w:r>
      <w:r w:rsidR="006A3A83">
        <w:rPr>
          <w:lang w:val="en-CA" w:eastAsia="ko-KR"/>
        </w:rPr>
        <w:t>.</w:t>
      </w:r>
    </w:p>
    <w:p w14:paraId="242FBE18" w14:textId="1B9E9F6D" w:rsidR="0045681B" w:rsidRDefault="0045681B" w:rsidP="0045681B">
      <w:pPr>
        <w:pStyle w:val="aa"/>
        <w:keepNext/>
        <w:jc w:val="center"/>
      </w:pPr>
      <w:r w:rsidRPr="004D228A">
        <w:t xml:space="preserve">Table </w:t>
      </w:r>
      <w:fldSimple w:instr=" SEQ Table \* ARABIC ">
        <w:r w:rsidR="00D67492" w:rsidRPr="004D228A">
          <w:rPr>
            <w:noProof/>
          </w:rPr>
          <w:t>1</w:t>
        </w:r>
      </w:fldSimple>
      <w:r w:rsidR="004D228A" w:rsidRPr="004D228A">
        <w:t xml:space="preserve"> </w:t>
      </w:r>
      <w:r w:rsidR="004D228A">
        <w:t>Experiment result for all intra (AI) using VTM 1.0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890355" w:rsidRPr="00890355" w14:paraId="4129C048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DA0A" w14:textId="77777777" w:rsidR="00890355" w:rsidRPr="00890355" w:rsidRDefault="00890355" w:rsidP="00EE6AE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17106" w14:textId="7FF9B38D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-1.0 AI</w:t>
            </w:r>
          </w:p>
        </w:tc>
      </w:tr>
      <w:tr w:rsidR="00890355" w:rsidRPr="00890355" w14:paraId="165A8C43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6078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E563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E24D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8DEC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26A6E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D3AE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214A0" w:rsidRPr="00890355" w14:paraId="40301578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95D9" w14:textId="7777777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5F74" w14:textId="53DB9DFB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2B2C4" w14:textId="2B488BDD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E9EF" w14:textId="192A636C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B62C6" w14:textId="0A34DA50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8FD74" w14:textId="28A7EBC2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14A0" w:rsidRPr="00890355" w14:paraId="781FD80F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7DA1" w14:textId="7777777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44595" w14:textId="4D0C29E6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E3288" w14:textId="66B02DC6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5573C" w14:textId="0FD9013D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06BBD" w14:textId="131141C0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234C9" w14:textId="18142C42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4A0" w:rsidRPr="00890355" w14:paraId="0737518F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BDDE" w14:textId="7777777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0E8C2" w14:textId="58F29AB8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E1EBD" w14:textId="6E266E44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DFE57" w14:textId="53611658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4CF6" w14:textId="4EA320AF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C4ECA" w14:textId="6329B6EF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14A0" w:rsidRPr="00890355" w14:paraId="33376C26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9AEF" w14:textId="7777777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4C7AB" w14:textId="525BD51A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CED45" w14:textId="280B1DF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5D8A" w14:textId="4D894633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C3925" w14:textId="2656F895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91B41" w14:textId="718B2EBD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14A0" w:rsidRPr="00890355" w14:paraId="43618E99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B7FB" w14:textId="7777777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B11A4" w14:textId="038CF4DC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AB59" w14:textId="519A5A7C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6F51" w14:textId="298E3A9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452C" w14:textId="506A69C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3A583" w14:textId="1D68D69B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14A0" w:rsidRPr="00890355" w14:paraId="7A50095C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4EAA" w14:textId="7777777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DE8363" w14:textId="59FDAD95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32636" w14:textId="73F90C96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DB6C4" w14:textId="3464C011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94C2D" w14:textId="18292378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C456C" w14:textId="7D427D85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14A0" w:rsidRPr="00890355" w14:paraId="1B708643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1969" w14:textId="7777777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CFCF40" w14:textId="7AD649BB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E98B3" w14:textId="09D772DD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4EBAF" w14:textId="295E395D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127E8D" w14:textId="1ECB7DA7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DC94E" w14:textId="7FA03379" w:rsidR="006214A0" w:rsidRPr="00890355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79D5007" w14:textId="77F85CF3" w:rsidR="004D228A" w:rsidRDefault="004D228A" w:rsidP="004D228A">
      <w:pPr>
        <w:pStyle w:val="aa"/>
        <w:keepNext/>
        <w:jc w:val="center"/>
      </w:pPr>
      <w:r w:rsidRPr="004D228A">
        <w:t xml:space="preserve">Table </w:t>
      </w:r>
      <w:r>
        <w:t>2</w:t>
      </w:r>
      <w:r w:rsidRPr="004D228A">
        <w:t xml:space="preserve"> </w:t>
      </w:r>
      <w:r>
        <w:t>Experiment result for random access (RA) using VTM 1.0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890355" w:rsidRPr="00DC4AE9" w14:paraId="25614BD3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4A5A" w14:textId="77777777" w:rsidR="00890355" w:rsidRPr="00DC4AE9" w:rsidRDefault="00890355" w:rsidP="00EE6AED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E2940" w14:textId="66AF4596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RA</w:t>
            </w:r>
          </w:p>
        </w:tc>
      </w:tr>
      <w:tr w:rsidR="00890355" w:rsidRPr="00DC4AE9" w14:paraId="0399CBD5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B3BF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74EA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F645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96EC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BE1E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4B55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214A0" w:rsidRPr="00DC4AE9" w14:paraId="3E6D53A6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5696" w14:textId="7777777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F98C6" w14:textId="5CD788A6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CD6E" w14:textId="53A21E06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C535" w14:textId="0D669E3B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70B3" w14:textId="34D0ECF0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352D4" w14:textId="4E1E932C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14A0" w:rsidRPr="00DC4AE9" w14:paraId="36F56162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EFD5" w14:textId="7777777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380C4" w14:textId="0600CC9D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B680" w14:textId="67B65D6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0811" w14:textId="5A2A255D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5D86" w14:textId="1DE83EAC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BC65A" w14:textId="71B916CF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214A0" w:rsidRPr="00DC4AE9" w14:paraId="3189D1C7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BBA6" w14:textId="7777777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CC159" w14:textId="64AD0A98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387D" w14:textId="5D7C4BBF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0659" w14:textId="0472D920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7698" w14:textId="450041F8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0A57F" w14:textId="35EF9A6A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14A0" w:rsidRPr="00DC4AE9" w14:paraId="485ED325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9491" w14:textId="7777777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D26E9" w14:textId="4403ADBF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AA73D" w14:textId="5C2D5F09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ACE5" w14:textId="53A3D6A0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BAFF2" w14:textId="4F6DA9B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9C031" w14:textId="3D14B968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14A0" w:rsidRPr="00DC4AE9" w14:paraId="66EDAF18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06E2" w14:textId="7777777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00123" w14:textId="5F19A225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8916E" w14:textId="7777777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FEA39" w14:textId="756E5DB3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96E90" w14:textId="260D8A53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36CB1" w14:textId="45E9B7AF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214A0" w:rsidRPr="00DC4AE9" w14:paraId="231AFE0E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208" w14:textId="7777777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D5F7A" w14:textId="70805403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4AB9B" w14:textId="0623EA55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81C72" w14:textId="2AE18071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811A9" w14:textId="2809466B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A6ED7" w14:textId="06DF48C6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4A0" w:rsidRPr="00DC4AE9" w14:paraId="19865869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31A8" w14:textId="77777777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2ADA51" w14:textId="3EF7757F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061890" w14:textId="3663715D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91C8F" w14:textId="2000C9AA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F98865" w14:textId="5945402B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25A7E" w14:textId="50BBA16A" w:rsidR="006214A0" w:rsidRPr="00DC4AE9" w:rsidRDefault="006214A0" w:rsidP="006214A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3E3BDEE" w14:textId="77777777" w:rsidR="00890355" w:rsidRPr="004D228A" w:rsidRDefault="00890355" w:rsidP="004D228A"/>
    <w:p w14:paraId="1798AB4A" w14:textId="58572F76" w:rsidR="0045681B" w:rsidRPr="004D228A" w:rsidRDefault="0045681B" w:rsidP="0045681B">
      <w:pPr>
        <w:pStyle w:val="aa"/>
        <w:keepNext/>
        <w:jc w:val="center"/>
      </w:pPr>
      <w:r w:rsidRPr="004D228A">
        <w:t xml:space="preserve">Table </w:t>
      </w:r>
      <w:fldSimple w:instr=" SEQ Table \* ARABIC ">
        <w:r w:rsidR="00D67492" w:rsidRPr="004D228A">
          <w:rPr>
            <w:noProof/>
          </w:rPr>
          <w:t>2</w:t>
        </w:r>
      </w:fldSimple>
      <w:r w:rsidRPr="004D228A">
        <w:t xml:space="preserve"> </w:t>
      </w:r>
      <w:r w:rsidR="004D228A">
        <w:t>Experiment result for all intra (AI) using</w:t>
      </w:r>
      <w:r w:rsidR="004D228A" w:rsidRPr="004D228A">
        <w:t xml:space="preserve"> BMS</w:t>
      </w:r>
      <w:r w:rsidR="004D228A">
        <w:t xml:space="preserve"> 1.0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D228A" w:rsidRPr="00890355" w14:paraId="72734453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9658" w14:textId="77777777" w:rsidR="004D228A" w:rsidRPr="00890355" w:rsidRDefault="004D228A" w:rsidP="00EE6AE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F8663" w14:textId="2DA77EA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 AI</w:t>
            </w:r>
          </w:p>
        </w:tc>
      </w:tr>
      <w:tr w:rsidR="004D228A" w:rsidRPr="00890355" w14:paraId="22F2AD7C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257A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7A6F0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3B6D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9059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E98AB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3DF84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0355" w:rsidRPr="00890355" w14:paraId="7F61724A" w14:textId="77777777" w:rsidTr="002530B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427D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AA73" w14:textId="7EF92450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CCFA" w14:textId="25DBD02C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6C6F" w14:textId="0584F4B3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C174" w14:textId="608E2108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64E5" w14:textId="665C03E1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355" w:rsidRPr="00890355" w14:paraId="56BA3C22" w14:textId="77777777" w:rsidTr="002530B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7D90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E0BF" w14:textId="6FCF3300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B449" w14:textId="2C3AA69B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3781" w14:textId="2ECC4B00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0151" w14:textId="5CAE8EF8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55C4" w14:textId="7E60BB1D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890355" w14:paraId="100FDDD6" w14:textId="77777777" w:rsidTr="002530B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CEFA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1280" w14:textId="2C822FAB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B5DB" w14:textId="4A8213C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680D" w14:textId="03427C8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9E3B" w14:textId="10D4A918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F94D" w14:textId="2BB7A94F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355" w:rsidRPr="00890355" w14:paraId="6C3F6850" w14:textId="77777777" w:rsidTr="002530B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0C92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0EDC" w14:textId="1DDC1032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F53F" w14:textId="4EC92F2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5E3B" w14:textId="405F23E5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F04C" w14:textId="624125E0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7EE8" w14:textId="39FFBC7C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355" w:rsidRPr="00890355" w14:paraId="4DC34E74" w14:textId="77777777" w:rsidTr="002530B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C3B1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363E" w14:textId="3C19E16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B34E" w14:textId="5F718493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7573" w14:textId="63AD444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ACDE" w14:textId="6EE0AF0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B6A8" w14:textId="014CE651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355" w:rsidRPr="00890355" w14:paraId="4AFB4933" w14:textId="77777777" w:rsidTr="002530B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A90E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7405" w14:textId="074A6D8E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E046" w14:textId="7E0E1873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ABF4" w14:textId="3B037292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F9744" w14:textId="09B4868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EDA3" w14:textId="4B301B84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890355" w14:paraId="6A893AF3" w14:textId="77777777" w:rsidTr="002530B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1234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2536" w14:textId="7EA2F8CC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7E08" w14:textId="356F75CC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C495" w14:textId="741EDF0F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C737F" w14:textId="0A517959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DA94" w14:textId="588639E5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D72A247" w14:textId="00AD219C" w:rsidR="004D228A" w:rsidRDefault="004D228A" w:rsidP="004D228A">
      <w:pPr>
        <w:pStyle w:val="aa"/>
        <w:keepNext/>
        <w:jc w:val="center"/>
      </w:pPr>
      <w:r w:rsidRPr="004D228A">
        <w:t xml:space="preserve">Table </w:t>
      </w:r>
      <w:r>
        <w:t>4</w:t>
      </w:r>
      <w:r w:rsidRPr="004D228A">
        <w:t xml:space="preserve"> </w:t>
      </w:r>
      <w:r>
        <w:t>Experiment result for random access (RA) using BMS 1.0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D228A" w:rsidRPr="00DC4AE9" w14:paraId="6C8969E2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94BA" w14:textId="77777777" w:rsidR="004D228A" w:rsidRPr="00DC4AE9" w:rsidRDefault="004D228A" w:rsidP="00EE6AED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A84E6" w14:textId="45A493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RA</w:t>
            </w:r>
          </w:p>
        </w:tc>
      </w:tr>
      <w:tr w:rsidR="004D228A" w:rsidRPr="00DC4AE9" w14:paraId="106BEA08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E687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BCABE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DC50C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819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EFA6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819C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0355" w:rsidRPr="00DC4AE9" w14:paraId="506483D4" w14:textId="77777777" w:rsidTr="00EE6AE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FCC4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A619" w14:textId="3C2E2DC0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DE14" w14:textId="10E66F93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8CAB" w14:textId="554DD6A4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914" w14:textId="223AAB52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2648" w14:textId="6F0522FE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DC4AE9" w14:paraId="106DFC07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23688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C311" w14:textId="61817AD8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3DD6" w14:textId="60CC799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32B3" w14:textId="1D56C39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F5D1" w14:textId="49A28BDF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FEE8" w14:textId="5CF98EE5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DC4AE9" w14:paraId="218B6FE1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41D4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3F14" w14:textId="2DE2C45A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ACAB" w14:textId="088D0E96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0420" w14:textId="7B1C5A01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F798" w14:textId="2047C42B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765C" w14:textId="584DC8BA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355" w:rsidRPr="00DC4AE9" w14:paraId="077DE651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D703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8AD8" w14:textId="00BE2C4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6AF2" w14:textId="59B01A81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7DBD" w14:textId="12AE2952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7B81" w14:textId="008247F2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AE0C" w14:textId="4E5B46F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DC4AE9" w14:paraId="0487FEFE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70BF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EF29" w14:textId="07DCE55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ABF8" w14:textId="4057E771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2C26" w14:textId="25E6907E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8CBE" w14:textId="1126ECD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0DD2" w14:textId="106C5A55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0355" w:rsidRPr="00DC4AE9" w14:paraId="180A0025" w14:textId="77777777" w:rsidTr="00EE6AE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179C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A47E" w14:textId="459096CE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F7A78" w14:textId="3F45F4E4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41CE" w14:textId="52E0F0F1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717A" w14:textId="759DEA83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0F8A" w14:textId="526B3756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355" w:rsidRPr="00DC4AE9" w14:paraId="7FEE3686" w14:textId="77777777" w:rsidTr="00EE6AE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4B34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5F9D5" w14:textId="2F518BFF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E4875" w14:textId="1EC2A33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6F72" w14:textId="28D3761C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63212" w14:textId="2AD96D0B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A539" w14:textId="123E69A5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9F5AEF1" w14:textId="77777777" w:rsidR="0045681B" w:rsidRPr="004D228A" w:rsidRDefault="0045681B" w:rsidP="002D6D75">
      <w:pPr>
        <w:rPr>
          <w:lang w:eastAsia="ko-KR"/>
        </w:rPr>
      </w:pPr>
    </w:p>
    <w:p w14:paraId="444A8B39" w14:textId="167D9CEC" w:rsidR="009E5EF8" w:rsidRDefault="009E5EF8" w:rsidP="009E5EF8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</w:t>
      </w:r>
      <w:r w:rsidR="006D3345">
        <w:rPr>
          <w:lang w:val="en-CA" w:eastAsia="ko-KR"/>
        </w:rPr>
        <w:t>s</w:t>
      </w:r>
    </w:p>
    <w:p w14:paraId="67B81719" w14:textId="620CDF7F" w:rsidR="00A77FB3" w:rsidRPr="00A77FB3" w:rsidRDefault="00A77FB3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rFonts w:hint="eastAsia"/>
          <w:szCs w:val="22"/>
          <w:lang w:eastAsia="ko-KR"/>
        </w:rPr>
        <w:t>V</w:t>
      </w:r>
      <w:r>
        <w:rPr>
          <w:szCs w:val="22"/>
          <w:lang w:eastAsia="ko-KR"/>
        </w:rPr>
        <w:t xml:space="preserve">VC Test Model (VTM), </w:t>
      </w:r>
      <w:hyperlink r:id="rId16" w:history="1">
        <w:r>
          <w:rPr>
            <w:rStyle w:val="a6"/>
            <w:rFonts w:hint="eastAsia"/>
          </w:rPr>
          <w:t>https://jvet.hhi.fraunhofer.de/svn/svn_VVCSoftware_VTM/tags/VTM-1.0/</w:t>
        </w:r>
      </w:hyperlink>
      <w:bookmarkEnd w:id="1"/>
    </w:p>
    <w:p w14:paraId="3B40C796" w14:textId="73E3ADB9" w:rsidR="00A77FB3" w:rsidRDefault="00A77FB3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3" w:name="_Ref518323310"/>
      <w:r>
        <w:rPr>
          <w:szCs w:val="22"/>
          <w:lang w:eastAsia="ko-KR"/>
        </w:rPr>
        <w:t xml:space="preserve">Benchmark Set (BMS), </w:t>
      </w:r>
      <w:hyperlink r:id="rId17" w:history="1">
        <w:r>
          <w:rPr>
            <w:rStyle w:val="a6"/>
            <w:rFonts w:hint="eastAsia"/>
          </w:rPr>
          <w:t>https://jvet.hhi.fraunhofer.de/svn/svn_VVCSoftware_BMS/tags/BMS-1.0/</w:t>
        </w:r>
      </w:hyperlink>
      <w:bookmarkEnd w:id="3"/>
    </w:p>
    <w:p w14:paraId="5BDDEF03" w14:textId="1AAE382E" w:rsidR="009E5EF8" w:rsidRDefault="009E5EF8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4" w:name="_Ref518323335"/>
      <w:r w:rsidRPr="006D3345">
        <w:rPr>
          <w:szCs w:val="22"/>
        </w:rPr>
        <w:t xml:space="preserve">M. Koo,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 xml:space="preserve">, J. Nam, N. Park, J. Lee, J. Choi, S. </w:t>
      </w:r>
      <w:proofErr w:type="spellStart"/>
      <w:r w:rsidRPr="006D3345">
        <w:rPr>
          <w:szCs w:val="22"/>
        </w:rPr>
        <w:t>Yoo</w:t>
      </w:r>
      <w:proofErr w:type="spellEnd"/>
      <w:r w:rsidRPr="006D3345">
        <w:rPr>
          <w:szCs w:val="22"/>
        </w:rPr>
        <w:t xml:space="preserve">, H. Jang, L. Li, J. Lim, S. </w:t>
      </w:r>
      <w:proofErr w:type="spellStart"/>
      <w:r w:rsidRPr="006D3345">
        <w:rPr>
          <w:szCs w:val="22"/>
        </w:rPr>
        <w:t>Paluri</w:t>
      </w:r>
      <w:proofErr w:type="spellEnd"/>
      <w:r w:rsidRPr="006D3345">
        <w:rPr>
          <w:szCs w:val="22"/>
        </w:rPr>
        <w:t>, M. Salehifar, S. Kim, “Description of SDR video coding technology proposal by LG Electronics,”</w:t>
      </w:r>
      <w:r w:rsidRPr="006D3345">
        <w:rPr>
          <w:rFonts w:hint="eastAsia"/>
          <w:szCs w:val="22"/>
        </w:rPr>
        <w:t xml:space="preserve"> </w:t>
      </w:r>
      <w:r w:rsidRPr="006D3345">
        <w:rPr>
          <w:szCs w:val="22"/>
        </w:rPr>
        <w:t xml:space="preserve">Document of Joint Video Experts Team (JVET), JVET-J0017, 10th Meeting: San Diego, CA, </w:t>
      </w:r>
      <w:r w:rsidR="006D3345" w:rsidRPr="006D3345">
        <w:rPr>
          <w:szCs w:val="22"/>
        </w:rPr>
        <w:t>10–20 April 2018.</w:t>
      </w:r>
      <w:bookmarkEnd w:id="2"/>
      <w:bookmarkEnd w:id="4"/>
    </w:p>
    <w:p w14:paraId="0FF7C7D4" w14:textId="1AD96D4E" w:rsidR="006D3345" w:rsidRDefault="00142C8C" w:rsidP="00142C8C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5" w:name="_Ref518029427"/>
      <w:r w:rsidRPr="00142C8C">
        <w:rPr>
          <w:szCs w:val="22"/>
        </w:rPr>
        <w:t xml:space="preserve">V. </w:t>
      </w:r>
      <w:proofErr w:type="spellStart"/>
      <w:r w:rsidRPr="00142C8C">
        <w:rPr>
          <w:szCs w:val="22"/>
        </w:rPr>
        <w:t>Seregin</w:t>
      </w:r>
      <w:proofErr w:type="spellEnd"/>
      <w:r w:rsidRPr="00142C8C">
        <w:rPr>
          <w:szCs w:val="22"/>
        </w:rPr>
        <w:t xml:space="preserve">, X. Zhao, A. Said, M. </w:t>
      </w:r>
      <w:proofErr w:type="spellStart"/>
      <w:r w:rsidRPr="00142C8C">
        <w:rPr>
          <w:szCs w:val="22"/>
        </w:rPr>
        <w:t>Karczewicz</w:t>
      </w:r>
      <w:proofErr w:type="spellEnd"/>
      <w:r w:rsidRPr="00142C8C">
        <w:rPr>
          <w:szCs w:val="22"/>
        </w:rPr>
        <w:t xml:space="preserve"> (Qualcomm)</w:t>
      </w:r>
      <w:r w:rsidR="006D3345">
        <w:rPr>
          <w:szCs w:val="22"/>
        </w:rPr>
        <w:t xml:space="preserve">, </w:t>
      </w:r>
      <w:r w:rsidR="006D3345" w:rsidRPr="006D3345">
        <w:rPr>
          <w:szCs w:val="22"/>
        </w:rPr>
        <w:t>“</w:t>
      </w:r>
      <w:r w:rsidRPr="00142C8C">
        <w:rPr>
          <w:szCs w:val="22"/>
        </w:rPr>
        <w:t>Neighbor based intra most probable modes list derivation</w:t>
      </w:r>
      <w:r w:rsidR="006D3345" w:rsidRPr="006D3345">
        <w:rPr>
          <w:szCs w:val="22"/>
        </w:rPr>
        <w:t>” Document of Joint Vid</w:t>
      </w:r>
      <w:r>
        <w:rPr>
          <w:szCs w:val="22"/>
        </w:rPr>
        <w:t>eo Experts Team (JVET), JVET-C0055, 3rd</w:t>
      </w:r>
      <w:r w:rsidR="006D3345" w:rsidRPr="006D3345">
        <w:rPr>
          <w:szCs w:val="22"/>
        </w:rPr>
        <w:t xml:space="preserve"> Meeting: </w:t>
      </w:r>
      <w:r w:rsidR="00CD7CD9">
        <w:rPr>
          <w:szCs w:val="22"/>
        </w:rPr>
        <w:t>Geneva</w:t>
      </w:r>
      <w:r w:rsidR="00CD7CD9" w:rsidRPr="006D3345">
        <w:rPr>
          <w:szCs w:val="22"/>
        </w:rPr>
        <w:t>,</w:t>
      </w:r>
      <w:r w:rsidR="00CD7CD9">
        <w:rPr>
          <w:szCs w:val="22"/>
        </w:rPr>
        <w:t xml:space="preserve"> Switzerland, May 26-June 1,</w:t>
      </w:r>
      <w:r w:rsidR="00CD7CD9" w:rsidRPr="006D3345">
        <w:rPr>
          <w:szCs w:val="22"/>
        </w:rPr>
        <w:t xml:space="preserve"> 201</w:t>
      </w:r>
      <w:r w:rsidR="00CD7CD9">
        <w:rPr>
          <w:szCs w:val="22"/>
        </w:rPr>
        <w:t>6</w:t>
      </w:r>
      <w:r w:rsidR="006D3345" w:rsidRPr="006D3345">
        <w:rPr>
          <w:szCs w:val="22"/>
        </w:rPr>
        <w:t>.</w:t>
      </w:r>
      <w:bookmarkEnd w:id="5"/>
    </w:p>
    <w:p w14:paraId="442A3D14" w14:textId="2C6832BF" w:rsidR="006D3345" w:rsidRDefault="006D3345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6" w:name="_Ref518029495"/>
      <w:r w:rsidRPr="006D3345">
        <w:rPr>
          <w:szCs w:val="22"/>
        </w:rPr>
        <w:t>J. Boyce, K. Suehring, X. Li, V. Seregin</w:t>
      </w:r>
      <w:r>
        <w:rPr>
          <w:szCs w:val="22"/>
        </w:rPr>
        <w:t>, “</w:t>
      </w:r>
      <w:r w:rsidRPr="006D3345">
        <w:rPr>
          <w:szCs w:val="22"/>
        </w:rPr>
        <w:t>JVET common test conditions and software reference configurations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J1010</w:t>
      </w:r>
      <w:r w:rsidRPr="006D3345">
        <w:rPr>
          <w:szCs w:val="22"/>
        </w:rPr>
        <w:t>, 10th Meeting: San Diego, CA, 10–20 April 2018.</w:t>
      </w:r>
      <w:bookmarkEnd w:id="6"/>
    </w:p>
    <w:p w14:paraId="07BC1D83" w14:textId="3E621255" w:rsidR="006D3345" w:rsidRPr="006D3345" w:rsidRDefault="006D3345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7" w:name="_Ref518029566"/>
      <w:r w:rsidRPr="006D3345">
        <w:rPr>
          <w:szCs w:val="22"/>
        </w:rPr>
        <w:t xml:space="preserve">G. Van der Auwera,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>, A. Filippov</w:t>
      </w:r>
      <w:r>
        <w:rPr>
          <w:szCs w:val="22"/>
        </w:rPr>
        <w:t>, “</w:t>
      </w:r>
      <w:r w:rsidRPr="006D3345">
        <w:rPr>
          <w:szCs w:val="22"/>
        </w:rPr>
        <w:t>Description of Core Experiment 3 (CE3): Intra Prediction and Mode Coding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J1023</w:t>
      </w:r>
      <w:r w:rsidRPr="006D3345">
        <w:rPr>
          <w:szCs w:val="22"/>
        </w:rPr>
        <w:t>, 10th Meeting: San Diego, CA, 10–20 April 2018.</w:t>
      </w:r>
      <w:bookmarkEnd w:id="7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D6AA83" w:rsidR="00342FF4" w:rsidRPr="005B217D" w:rsidRDefault="006A3A83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="001F2594" w:rsidRPr="006A3A83">
        <w:rPr>
          <w:b/>
          <w:szCs w:val="22"/>
          <w:lang w:val="en-CA"/>
        </w:rPr>
        <w:t>may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CA48E" w14:textId="77777777" w:rsidR="00C83507" w:rsidRDefault="00C83507">
      <w:r>
        <w:separator/>
      </w:r>
    </w:p>
  </w:endnote>
  <w:endnote w:type="continuationSeparator" w:id="0">
    <w:p w14:paraId="110B2DA6" w14:textId="77777777" w:rsidR="00C83507" w:rsidRDefault="00C8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142C8C" w:rsidRPr="00C00DDE" w:rsidRDefault="00142C8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49A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14A0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0EC8B" w14:textId="77777777" w:rsidR="00C83507" w:rsidRDefault="00C83507">
      <w:r>
        <w:separator/>
      </w:r>
    </w:p>
  </w:footnote>
  <w:footnote w:type="continuationSeparator" w:id="0">
    <w:p w14:paraId="789D9C6A" w14:textId="77777777" w:rsidR="00C83507" w:rsidRDefault="00C83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EB556A"/>
    <w:multiLevelType w:val="hybridMultilevel"/>
    <w:tmpl w:val="329C020E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03F2"/>
    <w:rsid w:val="00102F3D"/>
    <w:rsid w:val="00124E38"/>
    <w:rsid w:val="0012580B"/>
    <w:rsid w:val="00131F90"/>
    <w:rsid w:val="0013458C"/>
    <w:rsid w:val="0013526E"/>
    <w:rsid w:val="00142C8C"/>
    <w:rsid w:val="00146152"/>
    <w:rsid w:val="00155526"/>
    <w:rsid w:val="00171371"/>
    <w:rsid w:val="00175A24"/>
    <w:rsid w:val="00187E58"/>
    <w:rsid w:val="001A297E"/>
    <w:rsid w:val="001A368E"/>
    <w:rsid w:val="001A647F"/>
    <w:rsid w:val="001A7329"/>
    <w:rsid w:val="001A792F"/>
    <w:rsid w:val="001B4E28"/>
    <w:rsid w:val="001C3525"/>
    <w:rsid w:val="001C3AFB"/>
    <w:rsid w:val="001C49A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468D"/>
    <w:rsid w:val="002A54E0"/>
    <w:rsid w:val="002B1595"/>
    <w:rsid w:val="002B191D"/>
    <w:rsid w:val="002D0AF6"/>
    <w:rsid w:val="002D6D75"/>
    <w:rsid w:val="002F164D"/>
    <w:rsid w:val="003021BC"/>
    <w:rsid w:val="003040FD"/>
    <w:rsid w:val="00306206"/>
    <w:rsid w:val="003148DA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6AB"/>
    <w:rsid w:val="003A7CE6"/>
    <w:rsid w:val="003C20E4"/>
    <w:rsid w:val="003D6342"/>
    <w:rsid w:val="003E6F90"/>
    <w:rsid w:val="003E73ED"/>
    <w:rsid w:val="003F5D0F"/>
    <w:rsid w:val="00410819"/>
    <w:rsid w:val="00414101"/>
    <w:rsid w:val="004219CF"/>
    <w:rsid w:val="004234F0"/>
    <w:rsid w:val="00433DDB"/>
    <w:rsid w:val="00435A29"/>
    <w:rsid w:val="00437619"/>
    <w:rsid w:val="0045681B"/>
    <w:rsid w:val="00465A1E"/>
    <w:rsid w:val="004A2A63"/>
    <w:rsid w:val="004B210C"/>
    <w:rsid w:val="004C2E25"/>
    <w:rsid w:val="004D228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14A0"/>
    <w:rsid w:val="00624B33"/>
    <w:rsid w:val="0063041A"/>
    <w:rsid w:val="00630AA2"/>
    <w:rsid w:val="00646707"/>
    <w:rsid w:val="00647945"/>
    <w:rsid w:val="00657F7E"/>
    <w:rsid w:val="00662E58"/>
    <w:rsid w:val="006637F2"/>
    <w:rsid w:val="006642A5"/>
    <w:rsid w:val="00664DCF"/>
    <w:rsid w:val="006A3A83"/>
    <w:rsid w:val="006B4A77"/>
    <w:rsid w:val="006C5D39"/>
    <w:rsid w:val="006D3345"/>
    <w:rsid w:val="006D6D9B"/>
    <w:rsid w:val="006E2810"/>
    <w:rsid w:val="006E472D"/>
    <w:rsid w:val="006E5417"/>
    <w:rsid w:val="006F0794"/>
    <w:rsid w:val="007023DE"/>
    <w:rsid w:val="007110DD"/>
    <w:rsid w:val="00712E1A"/>
    <w:rsid w:val="00712F60"/>
    <w:rsid w:val="00720E3B"/>
    <w:rsid w:val="0074393F"/>
    <w:rsid w:val="00745F6B"/>
    <w:rsid w:val="0075585E"/>
    <w:rsid w:val="00770571"/>
    <w:rsid w:val="007768FF"/>
    <w:rsid w:val="00776D09"/>
    <w:rsid w:val="007824D3"/>
    <w:rsid w:val="00796EE3"/>
    <w:rsid w:val="007A22F7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0355"/>
    <w:rsid w:val="008A4B4C"/>
    <w:rsid w:val="008C239F"/>
    <w:rsid w:val="008E480C"/>
    <w:rsid w:val="00906C51"/>
    <w:rsid w:val="00907757"/>
    <w:rsid w:val="009212B0"/>
    <w:rsid w:val="00921FA1"/>
    <w:rsid w:val="009234A5"/>
    <w:rsid w:val="00933453"/>
    <w:rsid w:val="009336F7"/>
    <w:rsid w:val="0093636C"/>
    <w:rsid w:val="009374A7"/>
    <w:rsid w:val="00945886"/>
    <w:rsid w:val="00946965"/>
    <w:rsid w:val="00955F6D"/>
    <w:rsid w:val="009628C0"/>
    <w:rsid w:val="009665BB"/>
    <w:rsid w:val="00977C16"/>
    <w:rsid w:val="0098551D"/>
    <w:rsid w:val="0099518F"/>
    <w:rsid w:val="009A523D"/>
    <w:rsid w:val="009B02A1"/>
    <w:rsid w:val="009D7CE6"/>
    <w:rsid w:val="009E50A4"/>
    <w:rsid w:val="009E5EF8"/>
    <w:rsid w:val="009F440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FB3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0E8"/>
    <w:rsid w:val="00BB7225"/>
    <w:rsid w:val="00BC10BA"/>
    <w:rsid w:val="00BC435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507"/>
    <w:rsid w:val="00C84003"/>
    <w:rsid w:val="00C90650"/>
    <w:rsid w:val="00C97D78"/>
    <w:rsid w:val="00CC2AAE"/>
    <w:rsid w:val="00CC5A42"/>
    <w:rsid w:val="00CD0EAB"/>
    <w:rsid w:val="00CD7059"/>
    <w:rsid w:val="00CD7CD9"/>
    <w:rsid w:val="00CE5E02"/>
    <w:rsid w:val="00CF34DB"/>
    <w:rsid w:val="00CF558F"/>
    <w:rsid w:val="00D010C0"/>
    <w:rsid w:val="00D073E2"/>
    <w:rsid w:val="00D20985"/>
    <w:rsid w:val="00D26C76"/>
    <w:rsid w:val="00D446EC"/>
    <w:rsid w:val="00D44EF9"/>
    <w:rsid w:val="00D51BF0"/>
    <w:rsid w:val="00D531DB"/>
    <w:rsid w:val="00D55942"/>
    <w:rsid w:val="00D67492"/>
    <w:rsid w:val="00D807BF"/>
    <w:rsid w:val="00D82FCC"/>
    <w:rsid w:val="00DA17FC"/>
    <w:rsid w:val="00DA1835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2D4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45681B"/>
    <w:rPr>
      <w:b/>
      <w:bCs/>
      <w:sz w:val="20"/>
    </w:rPr>
  </w:style>
  <w:style w:type="paragraph" w:styleId="ab">
    <w:name w:val="List Paragraph"/>
    <w:basedOn w:val="a"/>
    <w:uiPriority w:val="34"/>
    <w:qFormat/>
    <w:rsid w:val="009E5EF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unmi.yoo@lg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ngwon84.choi@lge.com" TargetMode="External"/><Relationship Id="rId17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VTM/tags/VTM-1.0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78.heo@lg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.li@lg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aehyun.li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668EC-E9E7-4163-8418-0AC0375B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3</cp:revision>
  <cp:lastPrinted>1900-01-01T08:00:00Z</cp:lastPrinted>
  <dcterms:created xsi:type="dcterms:W3CDTF">2018-07-04T01:31:00Z</dcterms:created>
  <dcterms:modified xsi:type="dcterms:W3CDTF">2018-07-04T01:31:00Z</dcterms:modified>
</cp:coreProperties>
</file>