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02A821E" w:rsidR="006C5D39" w:rsidRPr="005B217D" w:rsidRDefault="00A34771"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 behindDoc="0" locked="0" layoutInCell="1" allowOverlap="1" wp14:anchorId="7AF4159C" wp14:editId="3064A569">
                      <wp:simplePos x="0" y="0"/>
                      <wp:positionH relativeFrom="column">
                        <wp:posOffset>-52705</wp:posOffset>
                      </wp:positionH>
                      <wp:positionV relativeFrom="paragraph">
                        <wp:posOffset>-349250</wp:posOffset>
                      </wp:positionV>
                      <wp:extent cx="295910" cy="312420"/>
                      <wp:effectExtent l="0" t="0" r="0" b="0"/>
                      <wp:wrapNone/>
                      <wp:docPr id="5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1"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4"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5"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74B8BA" id="Group 2" o:spid="_x0000_s1026" style="position:absolute;left:0;text-align:left;margin-left:-4.15pt;margin-top:-27.5pt;width:23.3pt;height:24.6pt;z-index: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fPu+qAAALm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2dg&#10;z93NR6xRee3JKrz58dPbLwH5/cOnf/v0x4c6QfzjH+5f/c9H/Pzy6e/y728r+OT7H//L/WuQu/nh&#10;833hzU9vHj4KCcz65KeyBH/2Jbj96fPJK/zH9ersasFIXuGnbVkPqy7Rq3dYR/mrqxcn+KkM7ubL&#10;V+++1b87nJ/XPzpcld9e3nxZX1eGqEOS+UDMHndOPv4yTv7bu5tPt2WBHoVNxsnFOPmH93e3J1tl&#10;ZEF8fVe5+OqnO+Xiyd391+9u7t7eFlrXf/4Eji3yFxh48yfyL49YAsrVyp+rKtjGVQxIGHq4LNx0&#10;3tx8+enh8fPvb+8/nsg/fPXiA8ZblurmT394/CyD2CGycnf3373/8AH//ebLD3cnP2KkW4E/3n94&#10;/1p+kl8eH95+//WHh5M/3WDPfVf+V+aDX1oYZPvudSH17vbm9bf6z59v3n+o/4xXf7gTepgEBqP/&#10;VDfV/7k6vfr28tvLwxeH9fzbLw6n33zzxT9/9/Xhi/Pvlouzb7Zvvv76m+X/ytCWw5fv3r9+fXsn&#10;o7MNvhzmll1VTd2avsWdCS976oVbGKw9y6DLKsrCVdn7/v71n//4YKsLSfxbieTaieRBFqSTL+yl&#10;v7JIHq7KRijrWbb64fysimUVd9uwu8QdhXJ0WPw7EsqtE8qzv75Qnrz58P7T/xAFK+pEz6HDxaGc&#10;KZHOLJvlqDP/8XQmxKIaROUYP/8bied/fiKewwP9cA6FLkf6UXfCccA5/A93oOPsbITz4q8vnI3G&#10;HIqk2phHgfwHFUj4X1Ugv3u4vRWH/eSyEUpzHx9b37H4N/WXaf9GD+vltBzLuzW5nUIqRSOuV2Uz&#10;NAf2qx+qkyMSbI4NPPXX6lW8fa0Dv4bf+ebjB/j//+nlyeHkxxOhWTyUHQIpd8h6djh5d6LvE4JG&#10;B7rZQQEdmD4OWbfLMR0cQA66GI8HasAh67qO6WBpHLScjgldNJgVoOHEEMzZCa1jQliGHXMVcEhc&#10;/AY1prS0zF4ug8ktLbfBgfGytfxezq/G01tahq9XAamW5cvZRUCq5fkWCMHSMn05nAWkWq4flmBU&#10;Hdu3bUwK0ZSd7WeBJKwd29dAFNaW7WcBr9aO7aeBmK8t27E2wxVcW7ZfRZRarl8FrFpbrl8EArq2&#10;TIeyCQbVcv08ILW1TF+WbUxqa7l+FojC1jJ9Wc8CUi3XD4Gsby3Tly1QL1vL9UMgVVvL9SUSq61l&#10;O3bEUMFsHdvPg928tWzHPh2SOnRsvwgmeGjZDoaOSXVsvwr2zaFl+xKNqmX7eno+XsFDy/blPBhV&#10;y/YVLxzum0PL9iXQoYeW7Wukrg4t2wO9J1FkV+wrhG84qLOW6xGllunr+WVAqWV6IFRnLc9xpgeU&#10;Wp5HlDqWX0WUWpYH6vOs43gk6GctxwNK51McP285HsxOfMp97SIpOJ/g+HnL8VA0Jf7n7wukQML6&#10;jgn3y3nL8UjIz1uWL9EuPm9ZHm29i5bnC86QoZRftDyPbLOLlulLJAgXLdMjNSWmsfMq1MMXLde3&#10;ZaxbLlq2LzAnxhNs2R4ZsRcd26Mz66Jle2QJ4fqimWB0kl62bI9O0suO7aeBqXDZsh1rMzwdLlu2&#10;R0bHZcv1i2ArX7Zcvwi0y2XL9MuIUsv0SKguW55HJtVVy3M4PENBuGpZviyBUOFmbl++Q3Ag45Zg&#10;By2R9XnV8jwyXq5anosQD5fvqmX6Flgc8CmbUUXyedVyPZL0q5brsf9w2vI9OtyX047xF8EUl9OW&#10;89CPw0VcTjvWXwZmh3jeDS8CY2g57ZgfSddy2nI/EInltOX+in0/XMjltGV/IKmLhAlcSa6RKl06&#10;BzWaY+egrnDNxuPqPNSQVsv89SxifueihrRa3q846XxciIp43OPmXb3jLVd/GgvBJeAJLqPlWl6i&#10;JZ/uH+XOXQIjiKxcW2wPKPk1AEPWBFxu+/C+HAxZEnC5+6FgyIqALb6TU4YwCLhEcChlWW5BY0Xl&#10;cpaNWla0wOcmKYtW4HPTXHSeCA9MDUZnusxNVWIAMhi4+TPUxc8v8Lmpii9f4HNTXXWq8MmnBqNT&#10;XeemKp63DAa+9Qx18a4LfG6q4kEX+NxUxUsu8Lmpiidc4HNTFW9X4PBnZ6Z60KnCZ52C61Thl07B&#10;darwPafgOlX4lzNwcTFlqnAip+A61bO5qYqzWKjPTfVMp3o2N1Vx+wr1uamKbydweG8zUxUHrsDn&#10;pipeWoHPTVVcsQKfm6q4WwU+N1VxqQQOp2lmquI2FfjcVPXW4BrOzxR1nerF3FTFxSmDmZuquDEC&#10;h6MyMxhxVQp8bqrijhT43FTF5yjwuale6lThO8yMXbwHoQ4HYQquU62pQvQYFi+gUJ+bqlj6BT43&#10;VbHmC3xuqotY7IIXo3xmssUqr38wt7LF8q5/MDfhYl3XP5ibcjGh6x9MTno3nCYn7aYTUgenuOTG&#10;09JNugqHmq0PyPN9muH78OIEGb7fy0tgyN58FmvX/lFSF8uF4bt6Xyj//eP9n26v7wvisxi9Vbb2&#10;28T99w93AxwOgjod+9Wen1pqOF0mUH5uGg17drT8qLdf7dmhYEdMvBGmT4aC/wWpWHEpMoOao2Wp&#10;qDZqe9bRq1zB2Utf6bA5avBwswmobCITewa2QP2k1Kq6WVz32QztqTNVGBRxSg1+K9YA16BTMATw&#10;Mmpq1S+IK87AEBRNYfA3ZWwwKKZg+WLBuC/U3KQyftmz8k2t9cXNQPvZnj0MVxzZ2NSYxyVsDqs7&#10;YcENVEZNbpWEIbg+m4Llq3CoqmiBs5RS07Hh0jWDqfmM0FoO05e6E2pstWdlLxapzNQdZ/vZngrT&#10;NUWIJhubGrCa3AEVb1TsWampJboftPazPRVWX4pzPH2nonLmqt3jBqG9yZ71jRIHxbrD2szeqGYL&#10;LN4UVTmLq40MZTYB2XpmCYDBObXKDLgpKQxaWeZ5lov3ooEMBpOEA6FGxiYZAIC5l2ist2ddgkWu&#10;9wVGxrbVKbgDbFTsqdTk1lqo5XtqUfcbj5RvchkLauRMxtVNheVitIBhhRqD1TX1IIjN0J46U917&#10;Hlqxn+1psGoVM5j6Z1izlCHYTzIFBlOPCadWSk1dHwZTp8TjZTZDe+pMJeaPsUGI05dKPJ/DcHU5&#10;B1Nq+UxX2MLlpQw2R02DdjCmspmuurMYTI/SXG+tumMYqp5CDFWnSVC6XRiq0sr3FNIRCv8JSqMO&#10;OWpTyWComXEVnwbCmC+kvTFHrSrYBCW3rfSNq3KC0FIVRFCSFIE35vxadbUJSlJaOC01wBitqrUJ&#10;SncHQelWI7Kq+5agoOdkjgxVDxO2ueX6DMQoTLVdrp8W050MZgZwqp+Q0lHHRhS2nhJMr+uZw04J&#10;lWx25th5SGYqKTFgLzsP7awmpysMr0Itd1bcjiBer1klBAZTSV4KOc8OE7OYmCmkZhqF6d7LVYfb&#10;hsSaM0uTsHfRQ4Cw16xgsvSTNrWeFsymlkt6rAIz5CV/ADDiFqglRHwMdWuIw2IuUr5SukeJI6Vn&#10;D3HKJLUIc8R+zgRSMp4ElSsP9TwRSc5o6fYkjqeeY8yLNQ+7FjyEPrHeWyH5Jh2aef+IqmYzUEdl&#10;Id6/wUgswcIhLIBRhXHBtW02NnXJkNCTw/TQIDEYCyPhRjR9qR6PxK302FW+CqpgFhIOdhg5u3Vs&#10;ZH+qHbCQDWowEhpUrbaQQKPBWNhSp0C2nwZoF0RjssWCdSJ7mQZoDTZFbSXBY/VkiWVkqFx2q+iu&#10;bFuVWaLqJ2WG0coPM0WRe4DKsJVsKUWR+wlD5bKtKKitbMENlatlRSGBeYIWjMkMpfzyWjOLHbz6&#10;cP94W/9Q7pxqBw27fJI7q6YWrWuH0XXNOC3/0wF0sNoSo2lBkTXJQP+U039Zr7747vzy4ovDd4ez&#10;L64uTi+/OF2u/uXq/PRwdfjmu75JRil0rs14fkFNrdyuXZ1BecllWjf6yUny1iDe1kNGbA037Fku&#10;+oaNN04e7j+Ldywdi/AP7+4f/veLkx/R/eerF4//64ebh9sXJx/+9Q5NYa6WgwQoPpd/OZxdYCee&#10;PLS/fN/+cnP3CqS+evH5BZLn5B+//lxbDP3w6eH923d4U204cHf/z+iF8+Z96awiFY+1HQjGLf/y&#10;N+wGAi30pFaz2LDaEeRXq9VcJAMeirjevey1muW/l4Y0bq1Yb6B2f0zXakreqNDEvmvLMPFyz/Q8&#10;nEqBwaG+rwXh4HFQSbMdEGpTMw/IFR8SgkZwQptkZg4IwR/bMVdSbTQYEQxRB6HkakgIC+iY7TIg&#10;BPfEQciDHxKCbeyY7TKYmpynjiqVOIO5gbU7aLuISLX8Rvb6cFDiCvn7NhQXDvnUpcJeBYySQOlO&#10;qhTDDVguVoqjkLocDKvjeilhG9Fq2b4sEa2O8SUNeUBL1M4+rlLcOuB8V7CJplljdsFMaGhFEtpV&#10;bG6nkjo8Glcr7LV4cDSulvfrpdRsjmh1vI8EXgJizon1QtKjR7Q63pfqs9G4Wt6v55JOPqDVl22e&#10;SdL8gFZXtrmi9nFMq+N9qZYd0WrFvhaFj8bV8b7Udoxodbxfozl2vD8PZLWr3Ky14aNxdbwPabW8&#10;XyIVKGevr7aUaw95L27ljipFNYNxSarrjgpptbyvpdgjWj3vo3G1vMet/VgmDlO8Fw97H32prBmN&#10;q+d9IKsS7HZaV8GwJEDgoCUS1a6AMzp/JATfkAqkC3m5OwqHy3ADSXRjJxVtbIl3OuoskHnJ2HXQ&#10;UsqQBvtHoi6OKpUdA7Z3RZyhGuyKOCNp6Ko4EQEZS3xXxVmaNAxGJdEnH3pMqmW7FISOKHVcL2VW&#10;A1Z1ZZylOGdEqud6cFp3dZylsHtEqhP2SBa6Os5DMMG+jjOykbo6zlKZMxhVX8cZ7ZuujvMiOKnl&#10;SmFfwEjDd3Wcl4F129dxRkpZbuH3F0YGbl/IGSnSrpBzWQLGy+XK/kYYi0MF31VyLlugsfpSzpBW&#10;K+8IvI0lXuLOE+Nq9cyCQs3h7pHM6glaHe+jA1HSj3ZaEe+7gs7woJZrsoZWoJYlTu+oNTIgupLO&#10;Wr080BBdTWdo2Mj9gb8xPHm6os7Q4OqKOnHBNZavrqozNAS7qs7wwOjKOteL4BwrSeL7JA+Bnu/r&#10;OlcUFQ8l7EldZ6nYH7C/L+zcToOD8Ulh5yoVlENqrfRvcHCCsXXiH/pBXW3nFjlCfW0nijijsbUm&#10;zoYTazy2zqHFmgTUepf2EOifRaLSvqYXwX5C45cGFfvHnVcb6X64lR2xSNo6v7Y0ZhktaNeGKIwm&#10;LHLd6dOEMh5Lh1wf7KhIn0n26Q4LRa3zbMPIy9K7tsFmXzrXNowHIWbajCySDLmZ8Vl2tBDjPVbY&#10;DkqI9U7m2iN+efWul4lYsJ7AsWgINF73NSJhibLeSl379SahDskv1O2mP4eLbAsc0ltvAggc6qPA&#10;56aqST/XEMEp6lDDhbrds5DB6FQ9vzOHHytsoyr4Y4VtxBnNVLj2FJZcxI4VthEjjxW2EWc0d+9Y&#10;Yfusk4c4bHIcHCtsR31OrJoGNbxzp6vV1eAP5s7X/48qbGPryc2nWftJMyVh/M1ZUMU9EDFdJm2o&#10;4gLUP5izooqZX/+gW2lJ0fjp7heUFYuDdYKyYgkRjsqKq20Il0Gtt6is+CnOEkzsWYtUEDzCJHZq&#10;9qs9KwouWUHlOX+6qnCzdGhGxJ6VmOaHMZiaqRtJgpQ+qxjbhrBOtWbtZfasL1U7k8Kqsbv5N4CM&#10;ij0rNa092byJgf1sT4XBY5exoXdbNjbLi0azuBRm1AgMnmV5ab4K2khkQ1A2e6nmk28kkVYtCUQl&#10;Umoi2jI2wLOXSmS6wHK+6SGN+/2UmvS7E2qkwF6T/zdv82Jrac+6phKKFGqsilCbOWwo/cimaj0c&#10;EGoiOOUJS4vX+oqNVeupf7yRkvwSKJL5urdo7LBnZcuOy5MJTc8i7JfPV0Iy8l6MM+WfqQmSNmmZ&#10;+1K6lNIzRYH1y3E1YLC3dzB+2FP5ouU6K6v116RkZDnk71XVs+KiIR2fVlGs3iPGxmVPHZ/hWBqu&#10;ZmqvuKbK31t320oq/hctnELQPKenZVgr2eRWg4KW+pP0yPpa6Qvbv5qEjw/NkffWMxSXF5M4Qs8q&#10;eDzOYutqT11fxxE+Gw6HeLq+VmCEaPQcjvDZ6JHqhEVxCzEHdhzRL3K9C/2ykCMcuSOKY3xRHCnK&#10;d3osid7eC/nP+azvJXUF/l50kZuiBz04hSMlGb4eiGnm9Or5JpcEc7jc0vD3koYRuHKs68uMVsWR&#10;wh0jx7S9ag2YJulkDUZkWWHElFtUpTENrjBio5nCndTfSE9JZ6rHATG+7NQgLVtwx1oWlelugxFR&#10;+pkFiWTD2kFP9qHC3N81tW7P3rxgWlutmkkjiUil1haTFdVXkuNYUeSNakSx4RvPyNGkJhRjrVla&#10;ZKHMgMqdEBNJUh/jMKIFdbswAbcadsJehbHNp4qB+FGmZqhiqAcXCiJTxWC6jewqVc9MBSqMGcUG&#10;I3xTm4RU+thRRI8OPQHpSaQnvkcYTSXY0yw/xfmFqf1uz6c4slXVeWd9n0r8SiwrZhkYPWaROI7s&#10;MMMxi8lxk/NllprRY5af4ybnwUoZjR6zYA1HImRuIVILu8rVSi12xTGtbR7ArEcxaUki5SzXLPbe&#10;WQ+KqW5VGtMe3qzHCCtlRkMilY3gqn5ZSVs8M+ymPW6m6N3TJ3JvOGafeiSCnZEaiWDK3g5wGlGp&#10;EXUk0+V8NgOP+QCOI+urxg/S7sh76/hohEvNt43tS4+sEe/DI3VkfQ2HZyrPkpr2cyKOs5HO6cgp&#10;WQ/5MIWMD/ZhOg/5ZkbBkXPGI8W5JSSfkhFyUDPZay0oDu2WwSzEjsMhhWnAnoX/lSXE/FINye4c&#10;7GqCbFw1Rzd2baLbglzCSDWNsJecpuYLkgsi7dVPr5t0TcnR7HdcucbTDUsv1uqaHtj5XY9vCqtS&#10;PnuDmO8tdduJxRrdbB5L5+9eHEvn/95L53Ff/aR0vh7Ev3btvNyEiEar7ktTOw+/rH753R3NX1Y7&#10;X1Lpq7PX1sVDy3iCcynq0j5FLQa6wzG1JuU5HahIx5SKtQGdNuP6vKRcP6eDI8rpSFr/gAwY45Ba&#10;1/ecDFSUY6QOYkAGK+wQlOshzf05GShXxwRkIBY7ZiktCp7TgarcQcG0+vKC8Xi64oJoubrSglLd&#10;MRhQy+fyEdMBhyRTxKcfEWo5XQooR4RaXkcsanldCvgHhLpygvKJ68GiddUEpTx0RKkVapSvDZe/&#10;KyUo/QlGlFqxrq0lnvO7KyQo1a8jSi2/y3epR7NrGY7P3Q5lW0wRX7kt2PrSxMpB5bPbgzFJ5NdB&#10;qK8c8qmrji8flBtRajl+VkoBn/NJ+gD6666kcHJEqeV4pEi6TxqX+pQRpZbjoWprOY6PwY7H1HIc&#10;LBjzqeU4hjMmJRFt5wFSFce0uqr4aFR9UTzKyofDEmvZXxiSapmOlt8BqVavROvXl8RHW0YCCD6q&#10;y4Dt3ReNsVuCUbV8L9/SHMhCXxGPSsghr7qKeNRtDYVBIvU+dCRDBqRatpd649GoptguTpa/MFKe&#10;fUV8JAzPK+JHo2qlHR99HLOq5foqtWsDSl1BfLRv+nr4QBTEbXUelK+qDrQnomA7KDr30GBvB0Va&#10;QeKS/rroKJY+kg7Ch+OHfOqq4SPbSVL3nFL5Putodi3Hg6Ohq4Uv30EdEJJgtL8tMHz6SvhAxrtC&#10;+GhufSF8YB90dfAhpZbfkX3Ql8FLXetALhEj2TkQDalld/nw84BQVwIfEEIIZX9ZaWIwItTKdzS3&#10;7kvGke3zpPp9LJXdl4wj26erfa99i56f6d2XjM+lunY0u5bfke2DqM/OJ1TgDil1de+R7dOVvUcn&#10;Qlf1HnkaXdF7ZPt0Ne/R7u1K3qMDr6t4jzRKV/AencJdvXuk5bpy98iK6qvd0QBqqOZk0ffVi8yM&#10;J7XuaOcWEGsVeTywVpPLB6sDYq0uj/jVf8M4tID6rxhHAvGk0D2yNvrPGEcS33/FOLQ3pGfwvgCR&#10;7dKXucfT7FzRyHpBY5DmlaiNDxagq3OP7JfynRk/lcDniFhrOIYuaVfmHlrZUsmy86w0Ghgor77M&#10;/So456XIZacVGUR9lXtkEfVV7u3ZcyxMH3/bWuI0iLMdC9Of1Qrqjd+138Tnhbp6f3EsTH/GyOOn&#10;n6NCXXHTZfMheaDeY+YipqVWx08/PxMxvZu99myOnJHiyQrf/ZqZwOE+Fbjd/xG4rqoXkeRw8TyF&#10;ul9mEzj8nQK3hAoC16nCT5wRMf0OxLV/VIJQ16mi7dkM9WNheqQJjoXpd1IuDGk7FqbfP8oHmGGR&#10;6daV6sSZ3VUcAVEN+3dL8t1belrVP5jbv79aYfovrzNHPEXqzMXrGNWZSwQGM/Ms+ajOXL8u7xy2&#10;7GJ71ixj/YbOJMoUs9Gwp9LSkRFU1fIkq1RijTLLPJfLirEISsc1hbKD0KZmzzpFPV4JqB57U6Cc&#10;V/qJIAKqm4mA4ImCnzlIMzgJaIpSBeUc1y/0TIHyMcmWobOzPEfVOLaw9tSse3j/lJKECADKF1ia&#10;73FQXTtCqcoT2Qvq7rJ9VQZFQHVQRCcoyNSrsdGelZ0VRDJLFWRHgVGwZ6VUeUCq3SsICbz1UDEK&#10;9mzHNAUiX7qpAyfFPgrKx1RlxZ0lG7A968AriFUDVR5MovLUVhUplPpk/NTDfA5FsmR107Dio7r/&#10;SCWk7nd3PoyZ9qxMVdUxicpl1Gjlay1ZGKIYcpQqR/gVGe8l5wG0JlF5hvJWx0U+6CVZCPLGXHKw&#10;J34GKpcvPZVIArBc02NcJP9Xc+8Yqu60SVQuE3LdLeMiqMqvSVTOL/uUIUHV1cZ1TyZf6jTPoTRO&#10;DgvYtpg9VX/VVzKYGbieBmlU7FmpyQ0bGMuoye9zuFl6ulQ548qlkKw7gckNzQwMl19cisxNImLk&#10;sFwflJsQvJRsvHIxIbBcIziMvFR1KNFoksEgDCFK1GDkpHDY3BTY6SRJhBgbO+oUxs5NNTZnYWQK&#10;Ri23p23piUFigjQLy0+80kgbfCP2lMPyCply9ynUCEzalANGi5Dqrme1hqpsCEwu4vFO0uLJUPnJ&#10;oWqQmNj6cV6Cko8RYFweWjCFa8+qeE0/55rNwg85ysIPBKUOfM4JCxnMofINYIEFgtJxEZQdLOlJ&#10;q3YCcfI0IMBQ9Y35dlOzioDq8ZSD1HDMuaD27BQof53Zzyk77XzIQTXIlL9ONSZhuTouDKWikHMB&#10;RMo2JII8s1erciPbvg6KuNYVRLxm1aU5QyuI6GUFsRLNwgNIcmbDKjvZITXnN1c2MO9aUeQsrnNk&#10;B3tFMWOimtYEpR4xsV8MRYoaq+4jlpVtw/wQth09h8q3heoZYhiq38xQ6hHnPrh5xLlhax4xQdXV&#10;Jra0+rqTqPxsVY+YGPl67syhiN9sHnHOCY20M1pVCidRueTomU+cJ7UyGErHlb9x0rue8tTVKiP+&#10;plp4BKU2JUNVa5GgzP+msKozCV/drc4Za8Y/kQtzJSisriaRfvOGyLY034rE2RyWKx+DEU1m3rfn&#10;SphJb89q2jss18T+0jkYOSOMGjmWHJbrDYOxY1WbYs/CyFFu1IhhJym0cLCY+aAwZrEYjJg/GmJi&#10;brU6wrMwsvRoYiAzJVaeteUnZqXpEOKkq8PMnO86MuZ8V8dnEpVrI1W6xApXBc5Q1WWZQ/2Fjvyx&#10;X8OxX8P9w997vwZYRU/7NRSd9Gv3a1i0Aw0e8DL3fg2r1AG9kjCeq6Vf1K9hvZIGCUK1vObta53e&#10;NTTRXgNRPi2rb4w6NsgX2YeUMOCd0qUUIw8oQT06CF3Kx5Ta8pnlSuoFB5RgNe2UyudbB7ODw7OD&#10;TqVWbEAJluYOKp/gHVCCQOyg8vXKASUJBuyo8o3hAamubmYtxRYjWtDFO63yFeURrZbra/kO5ohW&#10;x/ZVCkpGtFq+r6sUfI5otYxfLiNaHee3QBr6opnyneHRuDreR+PqezlEvO9rZiLeS5DCeb+UD6QO&#10;xiVXLI5aF6lIHvBL6hschczBMe+7hg4rPlQ6ptXx/lQ+WTkaV8f78t3W0bhasceHoMekWtaHW7Fr&#10;6lC+ZDoYVdfUYYn0gwRYnFsoOB2OquvqsJQS0MEEoTh3UtEadm0dllLdNSLV8h2bbDyqlu1Lqcca&#10;kWrZXkr5R7zq2I7mCENp6Bs7BMIg8SNnKEzdgFTL9kAWurYOpZ50MD0JRPnrAt2ApvU75uI0GFHL&#10;8mhELccPwTnRtXSQsvIBv+EL7SOCqAzZ3Td0kNYQA0pdP4c14HbXz6EUJ48otdol0AcSXtu5HZ2m&#10;LbsDbne9HCIB71o5RCPqxDuQSbjF+7BxGg3Z3XVyCASga+QQrRvC1vvbApHs+jiULzYPZLvr4xCY&#10;U10bh1IIPiLUynY0ola2Sw3xiFDL7UC2JfDoMoJveo+53bVxKN1YBiLZtXFATntAquV3KeIfkWql&#10;e0HfiKEMdJ0cIhOo7+SAavgxqZbnZ4EKR5yr4VVkDfe9HCJSHdthMw9HJYU9vjiRid61c1jx2fEx&#10;qZbt+BDhWD91DR1CO6Pv6BCtYdfSYY1sYok8+BSXaBG7pg6hTSyxjp3WWaBeEEndUaEd2/V1WLDW&#10;Q33eNXZYIzsWId7mjUtEq5V57ObxOna9HeSN43G1Sj0eV8v7FSfkmFYr9TG/Wt6vqNAf0+p5H+zr&#10;vsPDigZmQ2IlMufrHUpY3+NhvQipdfyPNGGJGu4vDR0caQjssNA07rs8xF64xEd3apF13Ld5gFqN&#10;+Naugsi2a4xjOX9UKVciysdy/mclwuILIw51LOd/xhlxMIUz8CFrhkheNXgs54/KVI/l/BFnNJvh&#10;Go7OjIiJqyMSeSzn/+rFaalv/aRFweJJCGf8ijrfq8dy/kgi9brx2tMVckbq93Wv/fMZBK4CXO8p&#10;arVzUt+uqSTXntdBqMMcFiFAP7OZ3aQ3vteeXJJTL0atkBezdYa+fQUYf2A3++wNKsV/8+/M/+K6&#10;cwkBSN25BDFGdefldzAP0VzlXVR57kiSXOE4lraoIiofcayrZlkr9qzZK7Ddi/TsI7Tf7fkUl6fG&#10;OT3kfE2911WXvc+e+l7dmQv5HId8a1h2AULw+Xsdl6fJyjeJKz2S0mk4VwU2fnvaPGpyxDKNs81j&#10;dOyp9CRcI/P1XW+/27PHIcCS80WPktU3rdGxp9HTJA/y7Wl4v2V8CMbk78XOkHlM48g3tFc1FlaG&#10;k2itvJdUbCMkoDgiB8hPqvQIToLy8l6SjbLqDTrH6XspPV03krK+Iq2ojs/Mf1t/e6ocqJuAwEq+&#10;vnJBVuZLcPolJ0pPG6tx3OR7tVQBwaZ8HpCTMg+Kq2c9o7dIaFD4QujhKnoSV/U448ti+5ysG8Ir&#10;U+u22D5n9OQKYUIO7KPDuPRP12Ox/Utx9l5Gz+ZLcJP71z5+yvbvYl9sI/t3sS+4zuLYt6dtn1Oc&#10;yh/FqfwRfbrYPqc4XTeix0sjUJErhpOkjJ+DI+eWdGEq9ChO5WoaZ5ai6Vt7Vr1bYqUyD3L+ii1d&#10;x5fbEWats3Pf3ABmR0jn5TK83NxQGLNexLwGNQpTG9b9K+OZPSvvVOUiqp2qFv04HbPU5JJLxgaD&#10;MjN0zU6bheVmqdwKlpdOwvJDTW4+C7UcpiqemeCq4Rdi0cvttrx0Fpb7EWp2MffFYTk1Ve5yuGRr&#10;qrbZNCzf0qqJ5cTIXuqwfOnVLkPST06tqqVZ2JYLuRajLR4zto1nTzUaq+2Li/F0bJI1JhJCEslx&#10;ElZYfmI7LH+playyL/LqFNhH6qsalGKZbE21BEJak6cwnSmu06Zg5KVGLZcQnahHfWwp7VmXtKIQ&#10;U8oGpqB8GygoX6VqNJPaowryUJ4N2J514ArKOaqgnJ8KypewWlGk4khB+QZX0Mzr8MGbbFkqJVJY&#10;U2cHxZhRUlC+wAqaYSb5HG0VlSkQ+SB7pQSdmc0OpqUoGuapVRRRWrrj4cWmb7SgQ46qo0fyb0qr&#10;ooj9bloylxjXzOkb9TTIRUbPqVxkLMiQvs48mRQkCaNYw3zXaB10roJ0dlOgfHbKzSlQzkw7vPLV&#10;s9MmV9Yq7UyqVNpzOVYBzV+oezCX4qo8yBZUUD4mBeVcr6qRKI8KImpIQbnWU9DMmIgmrk7JFIgo&#10;/kqJHCEVhJhSpoEUlB+1FURaWFU+zYFmOA6PMBu4vi7fexVETBIF5QtcJROucTYmBeVbqoL2Gzsz&#10;fezZ2m77NZ39as8elbNKD5lJQ3YWlq+haiqpIc84ZmpvEjbpALA4nDKEhCft2CVWg8EmHadZNywX&#10;InPqmCdZZXshRdDul+ZyZF4uagCyNdXjfMHtTArTsTF/XhfLb2ltB9iz7gQPIuQKQT4zWQIcuYlw&#10;phd4s3GQfLEsRkOuPz3ik7PXYflLPRpFYHZVmR/xFlCbDc/lysGDfbm86fU3DWvqLRu5Rf150c/5&#10;mGs+1T2Gm++GPSacC/AeYyY4MxVnY9vAZ7vVY+oU9zNj+fSuQY1ZitOYOvGl9juOfF8sUmEITYEi&#10;y5wv5gaxM8c8IYabvkuyu2XiV2hbPHpnp+FVipNKMuELu1NUTctxVb9TnOUOsPcajrgji915UpzK&#10;M8PZnSzF1WOP3i1LYZDwmdFTzaylWmGv4v1OOz9dFlO6kOtMH8idXh0fw+m+pPRUDhhOyqkn+LJa&#10;LgLhn/B3ip7tc0pvbt32XI78DFzVmmL7A6U2dR5kf+y5K7neWCf1waqGF7tL91wdov9Wzx3IzyPH&#10;Ef285xzlenzHEb5YThQ5jzzHahpH5qtmH7tLXw1Hzv3Vck0oTvUfudNGDVSVP5ajJqWFsn+JteY5&#10;fiyHznP8cjvMcxBpjl+dB7s69lxKvD/Vk5bDSYx/zx1luZR27U5ck50ekSujh6LdfB563f/MDzt2&#10;Vzp2V/q7764kVS1PuyuVjfFrd1fS7X5eTvW9udImx2lpruShmF/UXEkq74UmtmzbNQm61Us6azuQ&#10;+roWA7vNMaU3zIAO9vqOKX0XntOBHeuYUjM8oAPbzzG1Wvs5HVynOQZ9EIbzgk3lmKVUoz+nA73t&#10;mHPplTAYDxbBMaXZ0HMyXUOl0llmQKfrp1T6GwwIdYxepOnCiFLL6ohSy+raG2hEqWV2RKll9lI6&#10;Fo0oteyO2NSyezmPZtcyPFo4BHX3VZE2PUNGdW2UIlmSWKwv8HIVSFPfRamUKj9fvq6J0rpEo2qZ&#10;Hu64lutwTIIJtlwv32lfB6Nq2b4eAjGX6LCz4RCsYNdCaS2dDQayIO6Rk0IJPsq6n4+qa6G0lqZa&#10;I1KtqNcWSgNSrayvl1JuPiLVsv0yWEGpfvWhwx4KSLVsvzoLJtiyfSudLkajatmOzr5jWhLg8WFt&#10;pXPDgJa4fY7SxifPuXVo5X0rXTNGtFrGL1ugG0B9f+O2Sv+bEa2W88sh4Jck4fnot9IJa0SrZf0C&#10;nT0Urq6b0la6eYxodbyv/Qee86trqLRF26frqARHYDyurqXSdgh2tbjHzom1NsMajKvjfXQKSkht&#10;p4VOXkN+dY2V4nG1vBdFMqbVyX04rpb36xbwq+uutEW0uv5K62npWPKcXxLkc07EtFreh+vY9VgK&#10;ZaLrsrRcBIpQggP7uCJZhXG4o0K5l1ujhlag6vteS4eA912vpS06gSR04G8M9YQEOh21RRbkRcf7&#10;2rjp+TpKEGKnhR6EQ50jV1mOCvWqFFA7ar2KaLW8j9S9xDIaUgHr5Vs/jooOIQnPOqi2nRloLwmK&#10;OCo6GuULRA5aS0OpEamW8WhnONzXEjTZSUV6sOu2BAU3JtWxHSbQcAnlxs9fWPsQPZcGKf90UGhy&#10;9b2WggNI3DAnFRqCiAW1qPEEu05LoXkqYZT9hQHbu0ZLqM4a8wql5Q2pQDPLbeb+vsh6Q/BsRwX2&#10;iNSc75S2wGZGRfqOCsbU91jCp83H8+t7LIW0WmmPnALJj5kYVivtkXVaLmCdD8EC9r2VSrPQwRYs&#10;H3VwUgHb+8ZKODSH+2ZBeHafYORBSY76jirNFEfD6rzWyIVa5GLHB78EVnP50sSOCkyRRT6l66iQ&#10;VCvvtZ9w1Q3HzlHHzlEQbNwWXHvGa96uQvz/ArfLAAKHeBa43fkQOHRugduVHYFDsRa4RdZzuCYc&#10;XPsFI4HrVNGZuMbtCVyn6ulnBK5TRdbCFHWdKr6cNwPXHIdrz17LByNerjASV5xT1HWqaPo7Bdep&#10;eokXGYxOtQZfab8Y8Thl7PApZwaj2RXXnv+bD0Y/dnXtmcAErlNFW92pwehUPUMvp37sHBV1MNLc&#10;kGs4RTN816vZY+eoZ/3v9Jsy154bnkuk9pM5do56xkgrGf/32DnqJtqGxUwWZSyfU5vZiMUWrn8w&#10;t3OLwVv/oDt8fnEzKzHnSzMrWMajZlZwg/BaT2iPOlnVw4hkqiutPF8Gw5EXToGMFZaxbc+aua1f&#10;/fKx26/2VFQ9ukj2EJKBZFjkO1GaQsZQcEuEVj56cGACpUlmhBYKuQstkzXjgD0rJyy9nqDqKpJi&#10;DiuWz0vv1IYhtCwDn9Cq62gGiE3NnnWKakkQUJ0hAVWW5iA9nnOGaj49AdXX5SDNgCKgKn05yNQN&#10;QyEKBEkmKG3+QlAqyQxVTXCGmpEFa8KTL6F91IqhqtoiKDXCibxLfUvZrrnAL9ZTg8Eqy9hLrZaE&#10;sFZNSNbiwBqg5DpO+vZNKLnFm7Po4Wqb2p6qydWII+pXOsGUl5pLaVTsqdSsrCNPc1skfikHVj5T&#10;qfqYgtXdSY4/hLArtfyUlDZ38lJyLEslwgxMTzeaR61bNN8Lq55vHgcw7tuzrsIq30fCFNyht5/t&#10;abC6ZTy8Zz/bU2EaH3CP3H62p8H0pWQKesi5w25U7KnU9JRzz9t+tqfBajCCFLfheqYwxF1no2JP&#10;o1bXlMG0qAGParYaFXsqNa1peJai+RRWXwpVklLTTGI8clidKctHVeVAvhK8amkYdET6Uk2zI31E&#10;LAnWm/UaI+ypfJNrEkgvhVUd4s15jYo9K7XttEqIfNUhmwPSSMpb5bYgx9XXymGf4rQiA/cuczhS&#10;TLupWpJvKOfvreK0rPma4aq4zhfZSSk9DeLiAnoSl+t0XHfX95I+SUh5qTiixHYce6/Ry/fZpoHf&#10;hZTV7jiyvlqpgsSCnH+OI3y2st+a0xpWGCE1p/IPyQbp+jou12ZIxVB6RK4cR+TKcLjWTsfnOLJu&#10;OMVEa7BedEjBURzZv44j66s4JBORedT3IomG4OqhvBLTE2k2ZR4rqdXfcWw9lB6xyZwesbYcx/a5&#10;8Q/rnMuB8g/4HKfzmMXR8amp6lc1dr7YU88ZCQlB/qbXjVTwOP9m5YXKX+ULaxBp712QHTHDZ1aZ&#10;4/uN7nPdl8QkcXrI98nH93P1FZE/05P+aQ1bf3uqHDhukp7f/hgdexo95Qs9jwxH9JCdb0jkTPnn&#10;OKKf7Zxm+8hxjJ7Og9obipu1X6btIXL+ut1E1tfstVn7b9qeJOsrKSpyDlI71uxdss/dLmbvrXY2&#10;MceRCViGR4179QFyo8Q8Cup4VF0w68aQl2ot+KwnlvPNKkRnvcTc+kK2f2EvdU3Vbc516KqNV2a9&#10;63znoKihjI15/hYgyO0uq7CmUYm69MQaWPXbXMTZsMAKdHymO1fVnQxm0Zx8B1rt/K8UkFK9RMw3&#10;D5bl2no9rV4kMRpXa7FNdpbF+3IYEkirisuldzpkqYZCPlMPpzKYBmfzvSANoouWZjA95PKzZtHY&#10;EHEZ7AMEFFankMv4orqBoepSMVTVDASlioGwTDsvEBRSo4T/DFVHT7ivlzAEpXEPhqq8JyjYFDJ6&#10;hpqhpUkZOSlJPafv02uJnJLKPQHNvE6vXnJKehzmyyzf/qayoJegOSW9gyKg+rpc2DX8nYNU1AlI&#10;FVLOKFjvwgOiGixGRWjpG3M26OFH7sRwsJRx5VrXUghylFnuBDV3uNRFJLdmGhLIj7P6PnKC1tc9&#10;Ax27PRy7Pfz9d3uAPnja7aHohl+724OqgRpJ3Ls9HESJSLeHA2IQ1W7/Rd0e6ke8hSqItb0cME8v&#10;r0Al3rsTfWGLgaXjmFrmPSCE3e6ggA4MQ4csl1ITN6CDeTtIaiQH44H2cQgak47pwNzYQVLjNSCE&#10;A2THoNp6OCAoRAdtUms0IIQzaAeVlg+DmXXFMyi+G1NqmX2QgpcRpY7ZAZe6yplS0TOi1LJ7KQXB&#10;o+l1HA8WTgw8ZxRSW4L5tTyPpteyHAkVY0p904dgULK9fFDruVRSDebXNX0oNfADVnU9H6SCf0yq&#10;FfJo/WRz+6i2TWqfRqNquY569KEoSIhyJ3URyKcYLo5CyVtAq+X7hnYHw2FJoGCndZC2FgNuiYPh&#10;qAN6FIxptdIOBzOg1Yr7AeszptVyfj0LBAJXIs24Qlot65FREIyr5f0BtcfjcbW839aIX1O8l4tF&#10;5+p2JhXKA95LfueOQmeV4bj6zg/RHMVe32lF+k8uxBx1OJUK0NG4Wt6vV8E6isu80yrV4SNaLe+l&#10;lHk8x5b3h5BWy3u0rxzTEvemGVewh/rOD5DC4bj6zg+ly8xgjl3nB9RLBrRa3m8XwXHYdX7A2Tse&#10;Vsv62ihjNKyW9ejCMCbVcn4rdfkjUi3n10BQxY11xq+RIuzaPgQGSNf0AYHRsZiKb+3vCzjVtXzA&#10;58kCSq3AB8vXNXxY1mBL9w0foum1PL8KBKFr91CaBA2Onq7bw1mg/iSC53xCKfpQDp70ehjzqW/1&#10;cBoohq7VQykrHkhU3+mh9AkYza8T9GBQrZjje3bB/FqeB2dO1+YBlwBjSl2fB9RpD1Vo1+Zhjfbx&#10;kz4PAalWzLfSX2PAqa7PQ3Sodm0eNrQSGIqCZO26vFyeBaNqub5dBmdq1+dBzNYxs1rtIqfScFh9&#10;o4dI2LtGD6EN0nV6wA3CeFxdpwfwPBhXq9drs46BvHetHg6RCu16PdRGViNaLe9De6br9lC7PI1o&#10;tbzfrpbxHPt+D1ukR/t+D9t5SK01J8WAHYpF3/JBZjCUC8m+3OX1ECmcvuvDGkls3/fhEJmBfeMH&#10;sWKDsbVqJ6HWroJ0HhlT69zXeKadA4tvS0bU+lUIzsYn/R9Kr7OB/nnSAOIiMJ/LxwVcucAICiba&#10;qqDQwJH812blG3V27Cdx7CcBaxRxuWM/iWcVwdLDUTjjWVB5abVezFx7kiKBY+sW6hYPJXAoyAK3&#10;C/ccrhm7x34Sz1b12E8iKgYXH1BEDBe2NUKfi5g4egU+J8B6V3ztXdVz6uKxCXXP8CJw3avHfhKS&#10;kiBXIp/uH09+AgP1awDXnvubM1JLEY/9JJ4pDvETRCI9uzJn5LGfxIwS+dX6SSQtLlRP7VVgZeF+&#10;cQMKcRKlAYUY+cMGFE/LTqMWFBsyGESyYEBUlln2uT01C91gLPMDwxJqDFY1pl/H2svsqS/VVGYK&#10;qy9FglU6BS0EJDBLUAYDM2qrFilSGAJDYAiF1RMHGSrpS+1LfQxWD1NkeubU9KUEpunOjJrVuOfJ&#10;Lgg5F4aQ79bZ93oorC494YfW6xKUfuqIoabeqIYeo1UXgKR06yfjGKoKGkFpccociuRvyW2p7PVc&#10;yEwR5Sh8fojTsrzf/I2LWhEMNcMvJFaUceX8smRehqq7kqFwEQCuEpRcPACVyxeuUmZQU3K/oExJ&#10;3kg25GLNaXItsKhMM2pyFSovzTUUomdTMKvMIlxT15vo4kVhRLPjEqqMjcL0RMxPnUWLsckZhiB+&#10;fWl+IvpHRM2JsuPXnvUYNjOJHMPWzouc/SUoizWlsLo/iV1ihi6B6WFN6jGkH7SMLGeHoki5qnZE&#10;QF5AdgTrec5Q9cjBXX5Kq0oQqa7R/Os5FE6x7I3ag8m7XZrY2LOKj6oq0lPD6pZy+TdULteaz00a&#10;amhCN0Gp2vNIgM3NnnWOhsrHpS25YChlXLXM73y1FYXzKaOlahbNPlJU3WqkOk6TzUmpncb+cCuX&#10;vrEeq6QIUHPS4ftmtCQJCbt2DiXff06J6UnCiq4NlqsKS3FnH3Wszr1c4mRjE5dPDkNS8O8wC9aa&#10;qNqziqy19cAzfamZ67k4Wmo9ZpxRMxgS2qZg+U4BIwpDSOWxwUhtnzY+RA5sPra6WcSCSaegMOzT&#10;FFY3wkLaHMmdoiw9KcQ0GGk1omwjNaKGym0vQ+Xrrij4fhkzDJW/URmLgyyjpSikeMyg8rVUWjjS&#10;J2h5hM62mz3rtqu02OfsFUV2k6LIZjJUrlwMNcMJ+Wgx5wTu21NUXW0pCs5oGSqXCUPlMqGoKbmX&#10;QupsXLrVkAU9BSP2g1EjpoGqqBURmXRsupjEODBq5JO5qj5XYh44LD92DIbknnQK9UhckWszBctf&#10;qmedtALLqDksX3qH5dKm5/DmzY1NEdhTz+E60420f1BTQrp2ZVPQUlRkoM3BiFKoFoe02EpfqjDi&#10;0qk5J42zUmrKEL/5Nn7Zs/JNDc0NhfsZNasG9k8hGBV7KrW6ZTbiiak9vfm3DIyKPSs1Nc430mJF&#10;/QHk+KVTUOdiwzObqRWoInc3helMGUzXFPeyKTWDkbHpJQPpRWadf2dhufSqq7vhS2TZFByW6xBJ&#10;Ay3BAQJThpAuRur4b0SpahSBwjRwQXwzi4KQb657TIU4cSX1T1hCcRooxvuzhfAAEsVppIN8s97C&#10;WweKq9J5QPeJdHyq+DnO6OWCZ6FBJIfm79VII8dVPlOchktRSJS/V6OvHKfvZWFaVYsHiqvizHH2&#10;XsI/DXAfSLG2hcs5TteX0ZOcfuwPJDjnfNabM46rJyPF6aUFx9WjgOOq4YyE6HweHvNkOHtvjlv1&#10;gom917rtcJzKC5nHqvcEjC/egYis76pWA6Vn+4PR08tFTq+eRUye18n9seo1KqWnUVqOU3km+sCu&#10;jJk+WG0fUXqmN/J9iYqQun+Jnlw1y4npSWumzPQzysvre8m5YM3POD2dL+k4aZkPKO5I97l1VGbn&#10;oHVU5jg7L4ljgHUo+pSc59YpeSN2hKe+TONy+wDlqGV8zB6yDsgo5Mj5bBfsxKzbzOmjODMTyfqq&#10;/tuIDWsdgTfaidPu1fJz2jqPMoNd/KVqihN5Ub22ER9mU72GUph8PfQ6nTliqLyp42MdO9U+YP4f&#10;ylArPeJO7rg8frGZx0Oc3U0bOqGmPueL44hcqZ5kLvvmOLLfzIliAQUpNxM/hYUxHEfeKyVnhR6R&#10;P8OxmI22s2MhoM1xRE61xeaG3nyZP7M5LpcX0d9lviR8Zjg5R7L37rhcXuQckveiuJ3QUxzRf3JO&#10;FnrE6d5xuX2643I5QA1YfS8J2+448l6nl8uB2EtlviRGveOIHDg9sh6GQ4fAVA70NlA+zjGHY++t&#10;9iS7eEDrgsoXco2x43J9sOOIHKh9IP5FOl/DET8FlYp1HnhO0SN2ndMjcRDDsQ7hxhc0gcjHp+ux&#10;QJ+n83Acma/hyBWhj498K2XHMfmr+03abObzMByTe8PNvpfxueohdotseohdSu848l7Vu+zK3PQp&#10;u4HfcUQO9PxYSH6AnTMLSSKzc2shF66OI9e3Oy4/B+2cluS/TK4cR+JSZkewRJIdl+s/8XfknFmI&#10;v7rj8n0uflGll5+DO47wRe1EliGkZucsLN+8ZjyT2LjBiOliJjuxXMwDIPleDsv37aZVc+T+xGFk&#10;tdQrIjfh5owRHYp2TUVGmGunDVmZZ6ceJYimG0w/8UHsFftCBcmxNPeZwSwaSZSEwchegI6TvcVc&#10;Pw0pkCRX8agKNSJIMGQERuwej58QQTJqDKZeHxmbpUoTnWQ2LYPV0ASx3NDCqTCEwtSAz885i8cR&#10;M9DCexRW1xRGVLYXLPhIYZa5llNTFQ0upy9VFU0DsvrSfC9IGk05ZxisSi/hh95dE5SqVIaq657v&#10;eAvHE5Qpypyx0tEMO5TR0sAboVW5nxsNdinCUBp6yN9ouSA5SjUkeSPSToQTudawqymGqiqIoLT2&#10;KUdZ7RNDVd4TFMyIoo9TftkHD3J+WYUUQVnIMX+jBURzlBYUkDdaEJbQqpzI5X6Z2kNWIcVozWgT&#10;K6PK9YRVUTFUfSNRml5ElWvDRXcRo6Z2BlHoVkTFYFpERQ6bxVLfCUPgR4n4k4PQi6jy09eyTCi1&#10;KcvAcmCIZWBFVCSi7Rk6RB+oBiL+L67JitbI7a7JIio9I3JzSq0CYoXqxymISav5W5OofBOrNiPx&#10;Q7UISHaflUfllo9eqRMHxQqfcom1wqd8HTXrkPhhVtKUv1ETG0h2s6Fy3msyBXFKrVgpF3xD5UeJ&#10;WhfM965BZebIVzuLRQUUlcuE+mgsXmHBlFyva34x+0qyw/KNa4qYRIQMhguN1OyvqpPFq1Sti97O&#10;qFl0eBJGgm5WXES+LugwcjRVc4RFGPUCiAUsDcYKn9RbYhVNCsM2zdirMyAFTYbK97qifpVyJo1R&#10;krIOQ+XLpChSzmSofBcrV8ldhaJIOZOhcs1uqHwLK4rc3Rgq33IVxYqeFEWi5ooiMXhDzcxxJfaF&#10;0sJhkcm9oXKJVhTZQ1VyWGmUoXL5MtSMREtIIZuj0iJ7qO5aVhmlKBIONlQu0V4+lS+3wVhdlC4S&#10;OfDtFp6c+F7wlAuGw/KdpDBWyaRnnGTgZevpsFw49GCllUzVamFpLFYXRUqU1NJglUwOy5debSWa&#10;AqQxY5ZRpDMlJUpamc7znapfRdKsLMhFPBiH5UtvdVEkp8wLnnIJUdOdZbI5LN/OXheVr6nVRZHL&#10;Ha+Lyl9qHwEkyTLqiG2sREklhKRGWlhsEkYSMtXFZdVC6i+jH3yqHNT5ZjBNVmbJrBYWIDmvFmMg&#10;DtJeopSLiAdASIqv4WipED6qLTEQitOjRq74UwXsKc0MV+WJpWZbzIriVKVLKkU6PlXWHGcp3ISe&#10;lTJNhg9ZSr1FI1lpgAU3Oa7GSjlO5YA5karxWCnEglThIleUnr6XeaUasWYlIouVdDB6Gk1nJTaL&#10;RrMoTiP9HKclIiweaqUaFFcNSu2NjzacVrhrz1rAa5+O5rg5evb9a0bPPqdNcXodzXHGv1xP2n0W&#10;pQfDqMgpCTzvJVTkvZ61kB/Oe6kVw9n+IDjbl0Re/JP1FKf6meJUT5L9Zne7bP9Kl4q6HrnjZu00&#10;mR7aS61yPb6XWjGc6cncGt1LrRjO9CTD2XsJX6zUipxHlu3AzkHrCstxc+elpXaw83wvtcq9TEs8&#10;YXbJNmmXWKkVs4es1IricIsm8kxLt7DPfh4ut68skYlZsV5qRczYTa8/mfGMr6bUeRBb3HLFmGlv&#10;qWe8dKueW7R0y0utCP/sw+feAt/OU3vWc9XS9jbiZVkWIC/d0nkQH9ByFGnplpVakUs7y6BkHT4s&#10;b5PirISKNBbx0igSBHAciSls5uSRLio7jsiBlVCxAIqmDNN4jJU8kWCRpT6z2NOOyy8sLTWbhbwc&#10;R0qtdlx+blkqOovvGY6XWmmiIemjJOeV6FNaajUZ9LTSANY0asfl9pqXKJHQreNoqVW1m1YSfrbS&#10;DxbM3nFkfTXiygLtTo+VUOl5SUuoHJfbQ1baQ0uojB5JgXB65PLEcTgPs3hE+eyByCm5/nEcxjlF&#10;D+syhaMlVCpXJO5j41tIXMr4QkuodD1oCZXjGF80a4BcS/r4WAmVvZdcmZrc8xKq6tcu5Cpqp0fk&#10;XvflQq6aTb/wEqoqB7yEynD5pbrpSVpCNXnlb/qeZRDsOCIven4s5PLWzq2FpEvYeclKnhxH4mZ2&#10;7v8/9r62165bR++vGP5+J15rbb8FkwE606YocFsMMPsPOLaTGHV83GPn5rZF/3tJkQ+15C3ykZsM&#10;mg9nPsw6ufsxJVEURVEkxUJIOo7ZOWZ38pQn4Gq91lOj6n2w42p5RmoUiw1y84/WYbZTCnHKw+hk&#10;ZxkP4ifXq5EZRWbCr1BoypOHZ9XrDHY9iS473H1JAtoCVi8eHE5IqB3KSlCYRUuxzCj3/LKDkzuS&#10;SeAhSnKwzCjkWRHpFauiebWIMwP1yRgMPstyi8dRnJ2skEBFBAkXzmTdewIVibyNijFEO/gue0Pt&#10;9fu7T2/Nvvn46vPP//SP4vjWP/766XP7+/Wvnz7/57d3v+hLUp/u3r978/279+/bf9z/9MO/vL9/&#10;9LdX7yUlov2fM3GAvf+g4A93+s9gRun/8vbvn1sT7a9Hv96/++7x/365SbzNP+8v//L9sxfP/3L5&#10;/vL0Ly+fP3nxlyfby39++ezJ5eXlP37/f/RNq+3y7c/v3rx5++Gv7z68ffT3X95/+PSt/I/fPf75&#10;8+eP337zzafXP7/95dWnf/jl3ev7u093P37+h9d3v3xz9+OP716//ebN/avf3n346Zv9yfbkm19e&#10;vfvw+NFvUiP+qdxntXH9Pwzy/u7XD29kdK++/fntqzf/yf/+/Orde/v7m7HHjbHCAHyN1799/PTt&#10;p4//ev9P/6h//XD35n/+6/2j+7vPmnDy6G9v7+WPn+/u/5f09v7Vx+8ef/ofv766f/v40fv/8uGT&#10;dF8yowX2uf3H5elzORQ/uj//8sP5l1cfXgup7x5/fvzI/vyXz/Jf8k9+/Xj/7qefpaWt8eLD3X/4&#10;9fPdj+8+68z1Xvl//Pbpo/VV/vBJEMzaJPx2d//GZkD/+nh/9/rtp08yK//286uPb6Vtbez1f/ub&#10;cODdG8k9Er314dUvb797/P3927c/3t3/8shq4jrs3xrbREA//vXu9X//hN4KAftFYcraRz/89l/v&#10;3giZVzKsNsK//3jfRFtkQ18l9FViRxITzdfyPzcF8FoOF2rUmhTjH57Xx6u/yUw2MfjpjQv3T2+8&#10;41fhbrybLL5geTJbqToaIDGtA7S9aI8rtwZffdsJCS8CI3lqc0ISjhUge9v9ho64SQMiKVdzOmKD&#10;BuiY90cUckDkgaU5HbESAmRvbd/0R3bhgEhazZyO+CIC9HTeH71fD4xYiXNC4xvbCavV1R2kXj5J&#10;KJ15fdgj5zeDE3HtlJ5nfTpz+5JMm4Z5RZ+e6tPrMzk681ve8tZXum/7dOb4JRvdmeMvEhFQbRN9&#10;yjiuaytAYm3PO6XRBx2VdGo/s1wSohJSZ54njNIght6cTMyUU3Ik6aisT2eW73sinBqT1tvLSJ15&#10;Ln6oeaf0vrWTejEXBLU1AiRXVQmpM9Ol61OZ0uzHICXez4TUmemZVtHot07qkvBKHM8d9SxRCHpL&#10;0kk9S5af1hcPVLaQxSHeQUcm67rNBinJyZozS+voBup4eZkzSwzKjpKEt4TWmfFyTE5onRm/Pb8k&#10;tM6clyvfhNaZ8xLwkNA6s170S0LrzHq5lE5onXl/yZSDXs0HV9NN9OmZ9+IGmPdLzxtBSy4r5/3S&#10;eMOOyuZRQ3Q66kh4r4nUHZXJl16XdVTarzPvU/kSF3Gnpat/urD1HBctpvzSWMlAiRN4TkvOjB2V&#10;ypfac53WntgeGnYZqFS+5DDbUeIES/p15r2Ejs1lQkOZokWpwZ3QOvM+59eZ95KUmdA68/4QzTTd&#10;f/TR8ejX80TVq+MhQMfzROw18zBQzxKJkKvaDjqeJtaRXogGqUtG6sx4KReZDPDM+D0b4JnvumLn&#10;vDrzPbNFJKi2d11eEpmT0sixGOCWDFCvZwMkwS8JqTPbM0pnrktYU0LpzPWM0pnpUh4goXRmeraR&#10;qRswhqdm+ZTpL85MF+091TPi/DuROhKp0rCbaDCbP71LDpBEts57JcUhOyozcPW6OUi9TBSDhigH&#10;6Fmi+8RVegJlwzsz/UWy42uoczR3SaZPHLgdJA9xzpmuhTyD1J5IZ4uZDlRqiGxPBrYnC1Df0etN&#10;pie5Flcdbaa0zozfxcaYStYmySy9yUSJblrzLRpMd7CWPx+wtF9n5kuIWtavM/ezXacl9keLEq+V&#10;EBuOrOlUDmdWqZuUETuL/XGy3cT/F96LV+oGbC4KeZrePRrylziNflJ3kTq8Pt59UseJujfEP3Jt&#10;h0x7wl5/TcAiIAqG+769e5+CRQIUjNvzGixTrGC4VmuwzKGCEadYgz1s/xpvNhG4j1Fu3cxhROA+&#10;yqh2QeA+zm1toH6FeY2rsJq6HueVMeHsInAfqpzKV4bq8XlXOXovwX2oEVZMOuOTKmVBVqh70PI1&#10;ggZq6p6jcI3sLgL3WZXz7lJnfKgR6UCo+1AjkKuG68FVZzVSvgncZzXCMwjchxpRagTuQ43EcgL3&#10;oUZBvBruIdxXOQmu8N2vnq6RmE6oQyOtzarHP17jjS5C3Yca12o13FPYrnFZR+A+q3K2WuGMHq5U&#10;ZiKWglD3WY0QTgL3oUpmyEpn9BSknYnArJq611i5RtwpgftQI1yFwH2oEU1G4D7UyOar4Z6zco2k&#10;fgL3WY2bbgL3oUq23wrfvSTYVY4CS3Afatz1153xMPtrhE0TuA81Ag4I3IcaYQwE7rMasVcE7kON&#10;qvY1HKmJVzWkV1jZTGkVeTWW1/6Bj1ct4rV/4CNWs3ftH/iYe3wLGXQ3nBYH7QkGYmkNgzar0q3Q&#10;+7evPz/Si2e582z/X+4v7x8/+uG7xz/oME532PanXvG2W7yf7RJPIb/c/e3t9a6BP6sNG0VG0c8O&#10;+CJUXa8yZFrCaMDP+HpEu5hbXwELAwdU8AU1OeNIoySNCGkcYbuBCr5OTU9MSg1jxc/4GgxJKyQG&#10;EjkwYb2CCr6gZhqcwTz0iMJM1kVcTHDRGL7eqOtSBvOKn9iKQARfJ+ZJAAxlSoqgvOAnFipawtdb&#10;9PKbWAr4FV+grEWGMv4TFBL7a7aKXdiEu0bp9YyIWR0RgxRDhrJVR1B/ZMlM3/nqFlEMk6CQz1/y&#10;a3NhrWdoW6OFhJW6RY9XIy0i1qum5ZJTy73W8FeZWEORZYssbwpzXVEvtq+tOUmoeYY8UZ4ayKr8&#10;YDAZosKI/v93qhJZbxMwbMiGqG5NGcFNDNqoy1A1AvYIfsXXNJ7vEXH2xa/4Osp2uTjD4ld8HWWc&#10;JShfdCStQY4POsY4qKIlfK1FP5sQFOo/1kGMnudL0kG8hskaKg6T6DW+1ns/c8ahEL/ia6h/jyqR&#10;tZbyY38cydAffK1frqRE01Zmg29vcaICDXydlm2oaygR7KpFfwOdvGgFFKFlUshoOapWYxpCIhId&#10;ZxxwAF/jhBdbUid7NUioxDDtQQVfp+YqUYKdSmqAkb3EjixbOCjRGL7WqHtJtVRw1WjA6rwgL8e1&#10;XK+RUDNrS4uVlH0DrFaefiTTUtIlNZjr9bILanWjdtDUgtlVm46SCIEVVD1ToFW36Cwj6UdA1S0C&#10;VU+moyTZoRojUDVXHUWSOIGqW7Tp3skbqo4iq8Ra3EnSj6NYSrAZPsRucFpkFweq5qpJDkudBKqW&#10;L0cRifZFxLJOPYlLi2xUshOwepiAhZsRChFfV4zONLLNucZjib0Bq9nmalZdC+VITbdLDMcarG7U&#10;TXGWYx2wWhv4Zsce2wQsbhbBfXyHHVbralQM8Y34iKtBUMHXqPmurukjFTXUKWTOKZuFgyxkv4I6&#10;4voMfcLX+ua2F3tcFn4KkpYTsJpvbjwexCZHAUIG86MOeefXLWkJsSpnIQoQ1ru/nwRYZQw/VrBC&#10;G35GWS5nWK9TuCxI+hwKEMY9CSQDX5MQwIhGwlGSwcw5wCqoBLVa1aCcocREVSsLh2ECi6M1OT2g&#10;TKHEEJbN4nkIiRmtcb4hcZzZ4KwsD97CWMWxckDwmmiab8VmPPzBceas1zTkkh7KFFKcCRUr9wQH&#10;FsVpRLk6FlhZRmQ+Mo8YcJSeaTJabtH1J8W5V5KVG4OPcxlHbjLgpfU8GLlMgkbB1zSLZDAZnxk9&#10;1waUnsYX6rwRevCBU5xHrHCczxtr1zdbSs+3UTYfWh6kjTdijcBffI3PUcaOHfF9U5OcgHJd9rJz&#10;9ckRL7uxdRQ4so52d0RSepAXojdwlcb0EG7mmF7D034M18vJ1ftHLyfHcH75GVfpmH98TQ5wX8n0&#10;PcrOsf0DZefYvoWyc+s4Ml5ZZyr3bP+NfG2y70fZOYbzGzbJVyrXRy87R3BIO2c1GDyM72D9A18Y&#10;DpflxH5Zn1/YJbWdA/njcgV69ZF6mZ5fwFO512jqtu/X8tfXOcP5vkDspq6HannZV/Va6Emmx9E/&#10;clIPO4Lo+9g/GM75zPaZ1f0N+yrbB/1MTPfVVXquDyg92BGsf64PmH3QyyLXZ1QtV7ViH4QdRvoX&#10;dh3FLbaLaz5GL+SvllM810jt4rCvajldp7d4/lg+V+D8Ua/ffp5hOOg1gvP3HZn90s+Dtf7rZfAZ&#10;zi7H2L4giTe+79f7DO7lmb3Rz+ekf6K/V+yN8B+Q/XfRHRGwetbCB1JvHq4LmO2Cu/5FpxBxMYUn&#10;qu6bX+RT95dPf4Q8w7zF18zc8LnVUrLqwXPZZPf0LiLMu2ia8SC+ylXPp1OLRAAwAl9jSLhba3UX&#10;zlsC85GScJBF/7PfsTNvdvjG6zkNWL2g4ZAnfvtw79fe7IDVuzGuHkiN2oCRRn0tiMlaudD89oQV&#10;qA1YrWq+8p4ootIhjviaWMblFGnUL/XIoSuo1bOAazgSuBKwWt6+9iaR9M2WM6tK+1VXoaQUnNMS&#10;g7eSIlvx+vrDAmrt6pjcXnmLa1fasmQW+kWu2q1Ffd+d02L1XZ3WWtCB7JFVizZDW6TKYA3h63te&#10;M1A2EljhtCIHCDTwHWjJ/rjQr7WrdhaJshjWErBaEH3xLofc1JsFqMn2WPHD9Q+NGvI5kH2vpOZh&#10;VCTKczE+ytU7i7YKWM1ewMipzTcyVus1YKRRZwhx6boB0JN+INr4mog7LDKV8Cu+jrI2CcoNHRL/&#10;B1Qta+54IP5AN9TIhghU3aLbhmQ7dHs00vvAJ3yNXx6FGjmD+BVfVy+2y5H6qWtxr35Zz1SVmfDM&#10;gjcUM+DN1S6JptXy9QMNeb4C7o/aqwFU3aI/Okgipv0un2zkcB/WKxIHyrr3OMQyOwonmZKtcfHO&#10;7Cjza5JAGrgJKMxMbRK9A6cIuQPEHTmFmZyJgq/kLJIoGOwPTclwtycJjtKdUL0m5FIvYLW5gUwW&#10;Rs31WS2UWr9du0ZQnoizhiLd99QfhrJ5YiiPAKtFYy29STaR5toitMxqqRWC2s6cloa8KqrelqT8&#10;zBLKnTNl7/EKXt17vG3HUCY5DLXCVVzf17ONt+8YynevmhOeBllLNF6fYyjXKcQB4bmeZN3i5TkK&#10;W1Jku9e2p9RsMokiw7UbheHYV8+B74hEs+Pun+w6uAJlMOGELjqy1eHCl8I83qDehiPHu977A/Yl&#10;tYdy6Q/l0u/u/+zl0mXRf1kuvanqP7pcuviqdQXLOVIMwl4uvT1hpOXSe0Tt7yqXLncwUsVMqbZm&#10;eil02Y973bSnWvvXW8zqpR8vtbjahJJwrFPatfTihJLo+QBdWkXPCSXZ8wIkQVVzSmKUBEge8Jn3&#10;SZgbIEmqmFMSsytA8iTsnJKoxgDtrZznZHTqyAqUDGxOaixC14rrzmiJaj/RSrqlXqxAybtO8xEO&#10;pdNTZslGeKJ10UKHs34NjM+mUMW690vKkc5pnVmfCpY4pE60niT90opr0aK8DDnnvdqfgZKag9Nu&#10;qScsQEer8DqR0qGC+jMt/zfhloZ4dVJSJHC6dNRZ1lHZIjwz/mgVQme9OjN+z3h15vv+IuPVwPdk&#10;GWoMTHR9f6Z1Sye90pu5QCXLUKPCAyPHiYTSWeCT+ZOrik5pkzK+8z4NTJ9P31A/fXuaTJ8enKPn&#10;iajrhWhgtHT/vE9nlmezpz7HICX1tKeU9JQeoPakwkQ6h+LpGZ/UeRmUniZioKHwHZTwSe6zO6iV&#10;+Z31aRBzrR89kSc96EdzrST/jNKZ5ZlelySkTsmeVJiQUvdDtLclLB+KpotjYy5SQ9H0jNKZ5duL&#10;RLcMJdMzSmeWy7uOSZ/OPM8onVm+vdR6wTNGnXneCiJPZk8dMJ2bzxKRUldxR2nx7wkpcf6eQK0g&#10;8qRXY7H0ZO2p07m31woiz0idBf2S7MoagxKkMvEcKqXL/jEf35nr2faux//eXEbpzHSp5DydvqFK&#10;eqql1OkV7e3JdqW5bwHajoTpQ5n0Vo98wnONE+yksv1YnfOBSvYYiWvqGLnunTNdfRtBKTFk1X0f&#10;mL29VzARz6FIekJJHXqdUnukY0JpqJGejE4vCzqll4kgqGswUBnL1dMSIAn0nzNK7x0ClQmCZgMF&#10;SJ54T0ideZ6JpwTgnUi1l3tmrDpLeiu3PpEpvebovWrPCU1IDUXSnydsH2qkS7DjfIBDkXQJUZwv&#10;wKFKenpAGsqky6ugCa0z41OrX/1WwQi5W09onTmfH5LOnJf0szmtFk8ZTabExlLp4u3NqJ2lXmK2&#10;5+wfa6VLLE5G7Sz4l2wHG6ul7y+S3XCsl56KRgtYDYYc7dWyichuEmLWp+pole8nMqtVJU8w2aOm&#10;qv6LkumZVt2G0+qRnXNaDG8fwiVZ5VqP8tS384n8oWj6vCq8B8c8FE2/qZfvASvXqElUV1HVo7g4&#10;1K7mA+MF9kV7Njjigwh1WZsNjuuVGu6pIw9F029mVc+kysgIZqgZ6TnY14iVJnCfVTlA2gU8gfus&#10;RqmKGu631A9F029mVU9gOqtyyFrh+0PR9OzdDz3BKCMjsquWSI8yukbeRw334IKHouk3AqxGvvI9&#10;ainVjPTsnWsEGRK4z6oY4yvLQ98tap1Z22yQwPRQNL29pC1TMXt+B2lof3jRdLXRH0nRdDXpp0XT&#10;PaLKTX6xTNKq6b7bie3vcoIYTHwtFvMALpY9fsfXcb5hHSTf6/AHOORJvLrdwNVhQIf6vkSAWZml&#10;jvsyiOCLcfi7Fkc8EILf8fXxoiATydM6kLlGIj3lmsnGcakD9XS+2njDSkG/8PX+BY7ML4o3kWSt&#10;Q/0XymdSLazjyLyp40HphcmN/uPr40B4qFzKmT7D7/gaTjP3Gz0SNdNxdcxJx9XyopmwrV2StNVx&#10;dZiWOGqcXj1vwLG8LfE7NHqsJF/HkXZBj6RuiZPI2l3G1dHLnR6ZN4+C0IoxpbwEbpUekQO9WhZ5&#10;3knqqVYCMByRg8CR+fCjqwQS1OMN3Co9st50J9LxxuEK6xFfX5eBW6QnN6DlvIEeiWdrO6X2j4RR&#10;B46kjXRcvW8Bt5GKboGTUPqV8WqlhiUcSSkTH2mbN63oVdMDjsgp6JFsDcj9RjIxOo7Iqa+PTe72&#10;ynH4Ot9IPsYlcGR+A8faNf2nUel1/4Bj+sVxJC0MenwjSZYdR9r1/UiuBupxBI7ocd8vNRmi5Atw&#10;Ms9rONau7YP9GSPoKXxHO6I/qITf8R3tEnW4V/2TUCRbb09qOei4mi+wr+TcVjdr5locGtF7fH0U&#10;bv3FURQ/4zvCSNYZbFMGc1OX1Pw/3MKWK9typIDV879MzcSEZKjhNEGUXsDIEJCkVi/FAxlvBOYn&#10;J5LXfXjGHoPJeUT3+XBbQjLwdQnxYyLJLjtQ34YIudd8ILWED0/StIjXtIikXBS3IRDL4kCVBrKg&#10;3QAh+vUAjFHzY1+9mwQ1BnOjmzQK25LB7GhNLK1DLKdmCRKxhEKvFRcqKdJUCruCoTCbeprmYbPA&#10;YH4GZrDV3BLrG+EHlGWpBHf35TJaZtMxlM0nQXkNnVrrShRnkw2C0nA30TG15bV7Sh5DmWDUC2V3&#10;PURQnsbIUNZ7gnJ9QFBiJSgnGMo2qRqlJxBOCxXgCC1P+GUo902Vsrr58qjnERWHGcoUHkMZvwhq&#10;SVY37NX1GDWYUOaxlvtNzuyKqlfapsGZC6gVbbJp3KzQIhosMm7rbXrzbZpR09BnbbQ+SW7iWVyB&#10;7U6NcE1j6qVRcvxHAToKs0bJVrhpdoQ2Wtt7LRBGYfX+u7kyIIVwWnCTUCMGiWsDYgT5DkcsKo3D&#10;kxaJeeYeaGIS+s5F3OMa3CktEpTvSexRI/OwsmIPNpUEtfismrVIDhW+zsl5x/fKRVStgHxHJQcx&#10;N+1ZMRHXUqRFt0DqQ73cRehss1Opo2q1gkIutbqIqjC1xvPnBnRllmdS950R34AX02QuBCg88ahX&#10;jcIRx0rmet+IXwXUiJtGU6VkpjbpY9k3wOpZgG+N1TSy5cRcXEGNNGqCS8syAVZPvV+PMHejj4DU&#10;xgKqlnCg6mF695nb16aTPEHltJir2WnVu5zTYu5to0WePQStukWTxV3Oo5XIOoq5PVu/JBumpGX9&#10;0ioTVYuOInsvaNW9B2qpxbXer3GCcNX6JTk/C5ygVx5fI19EVn0NEbl3FFlDa+sRqHptQ50QRREw&#10;ckBzNUzuQtyK1Ro4lbxCv5IbjoDVawQwYsYGrNZ22JeIaANGZDs2Q9Kob61sMwSstjVi26/XSsDI&#10;DmzGErv+CJOkbjTsoFpCAlbvmavGl9t79STAdqzXlYcGEwvTUSyEwZQaufWArV1PE1D1OvYzALHb&#10;cZ6oWwSqnqLFwn3u9ahnyCNy5VNpF4mjUMuSnL/WTnw4Y9YyAVS9LHGqrRcITsg170WwdIzkHL12&#10;Jl873y86C8L1UM9RyzaSATAPhSb+CIz5O1CguVYqWi60USN9wyUHgS36iVzNMj8RfFj1CpAc1jYE&#10;6hHza4labsNbx2Brvj9XLsypt+iVXPJwfpVPlbDWaRGUR3nWy1PqPbRpIihEWpbqbNHrjccValoo&#10;rElQti/VBwUU22Moo1VvS/vaHYfbGKRFv3thqKUxIiq65Nfufi7Sou/QBLV2o+U3DrWs7r7HraFq&#10;WUXhPkJr8TZx7dJU081F+RN9slyQb0kl7riprVXi7psm0cNxJ12z7XjiI2WwpZuJ1Wt17Ib1pokH&#10;9sgWrNHYCzv1cjiCTRY50i1Ts/2LUvNGCUPkZKgjJd6W5RATa5RYchH+Uq/SA+EvBIZgGgbzvtUW&#10;6+EJHCweCGFDhNpirBJ2/tpIk8JZthGTlYUbXALzzZ9cx+hbQyoh5KYlAsvILCCOo95CV0PoPG6P&#10;nEyP1fA+k5DVmELCXuhedkmyHBnprjJym6Jvg7WNhryhjMwO5grpuHpmO65eEsgA4ZGvPg7iRkIG&#10;yHJkLvGF9YjgejF2XC0HgRM1VR30kdmxHCktiqqm5/wTTbWGI/MLlyONNHcXG/HV9gj32jjpOMJn&#10;eCfJAzBfHflPMxPcj8mubtA/MbbK+XAcu5hB5sS+mrFBzuzgy06iNgLHrnEwDpIp99X0aKaNzYcW&#10;DV/iMwmmgPzRzCI4WhblfqcZILZ+eSaV48g+jswOfZO85Asy1mjmmNvI5EoJ+k+KxZJ2/aqRbObQ&#10;9zt9R8b5Qh6q6vTYvmX09E3ykn8e4Kt1yWucjfegGZOOE+/hEj25tqpwsA+kKNIaTi6Hanp+HpEz&#10;U42zk4a+IV7itCSZ2Jv0ocPAkXZXM3vhv2KHF7dgD5Z5jIxnlskMHNFDkUFN6bm8iGey5PNqhref&#10;JqRQVU3PDycUt5rR7ics9tYpDmw04x5+LZbBDy+ZyEPJPz+d9hoDSAXBFykhLvc3+u+hbP9D2f4/&#10;f9l+8Sx/Wba/beR/dNl+MU+bm6HtNrOy/VHJ5XeV7U+qpkrjUWvPCyNae1nR/qw+vhhFnZDVRLwl&#10;JDwNkNQmnNaplV01MLsVfrwlJPdnHZQQErOlY6SWptQuvCUke26ALlm9zRPmkOrPU0IaghOUnq3U&#10;6z8urYzrbZ/EVd5JvUyql4/lD62Y4oTUwHEp0Tplufi/e4OynyQjPDNd3hVLaJ3ZLu6shNaZ71oq&#10;dN4vOVEHTw8rjXk7Rg3iCdQmlfintHSZBUrrZ05nUc9ugdozfqmXPFA5rTPv5ZGmpF8D76UG+7xf&#10;Z97vWbVhsTBP/cp4L8FOJ5Q8ijHn18D7TCaGmv1pRV71tXd+ZbI6VO0/RIVM+6U37J2WlXK9lQm5&#10;JDihXiSFyDXwqNPaElkdKveLFy/p15n3uxVan/TrzPvLk0QpawxT9Evu/+YyIVcXHZUW5VWrrtN6&#10;msiXRjoFSjws8zEO9fv3J60E/O0Y1d5coHXmvVRxSMZ4lvtLtmXonWy0uB1PE1oj75PqvkMV/5et&#10;7vDtEPWuJBo8XibTqJfAgXqeaBw5/XTQkUmqngmC1NNEQWtIRoAk93w+iXLBc0Il8qBnlU5KHiCY&#10;rkWNCguUPEQxVV2a5BYgecorIXUW+YRVeqfUKcnSn3ZKjmsdla1p8VV10JHpZj3ZRYOyKKbj03C2&#10;AB3Pk/ENdfztQYdbsdITZyeVVV3XyLhAWSH/Cakz11OlpaEFQSrbX/W8HKDLk2TdiBeuoyTDbc6s&#10;oZT/JROGsZT/JWG8+PN6i6nOUi9D9H6TB2qmk6gRD4FK9cxQzX/PLEH1k3RaKb/OrN+zJa1VNIPW&#10;IU9lTEV+qOif2szq5+m0MhtiqOl/2JNSt+KlObydljzAMu/Xmfep5ayxkp1WthY1MqqjMtN5LOuf&#10;qQiNu+y0Mt5rlFVHZbag3nZ2lLyNNpWvobC/xLrM+SXhyCdaLxK516CVaFHqbyW0Bt5ndqU+yNpp&#10;ZfurzH9HpfaulhINWqkdLqkfHXVk/RoL++sLOFMBGwv7y3X3nPubuK57o/LAckZt4P/zxO5qwbF9&#10;oOm7ZeIH740ez5JNbSzs/zzt2jAFl7Rr5zlIj1VjWf89sQHGsv7ykMZ8Csaq/tmGO1b1T2dgONXq&#10;c2LT1dTyrPsMJOf/bTjWSuhbRuy8BtJnGvQWOJrcMzt6k8uFDkuWZks677TkJD0f5XCwzdg/nGvl&#10;7rTTengGIanOK3pd7lkenkG4qUztN9cPzyDccEb9CSoz4jGwu5G6CLfH918jVIDARWk06riJreF6&#10;8Fd4BNYQuGx+DY77QgL3ocY1H4GL9mzUcbtJ4D7UqCdWwz0o8eEZhBuJ1BOs8l3OqCsS+fAMwsMz&#10;CFfPSrtGZFe9+DzQ4BqBKTXcs1KuciJakciHZxDKJwS8+M9V3wdbYWc7R6hC6OVE6ulqb4DZP1jb&#10;dtp5oP2DiMghLehFlv2DNSWF+klimi0O2rMf5B+sbT/NPrcuLQ7aU8SvW4QRtkHbo09//fRZn2G4&#10;f/v686P3Wrbt0ef2/++/e3z/+NEP3z3+Qefu1bcfX33+2bH656PfNOlTjof6lIMcrmdPOdgev8u1&#10;os1+9pADcOAwgjDwtWAMoOpQNEfJkK1N0MDXAzvapO4kZ16O0sLnXS51FmiFWYWW8LUWzcRg9TMc&#10;FVYRaOA70GJFC5wVrFKCj5JUnEJkIYmQDFg9S8j4EedtxVrAxOW6BMOKA7vwNbbpuVbnk9S+AIwU&#10;0kCILAmhDFgdsRewOvDLsxN3Eq+s16M6UlIbIGBQPOAXvr5YZJULNXGklrPgJRA06auaLIRe0RQH&#10;a5Tk3Pk54ghli67ja0PQWz8dAombBExmoxoC8icJzA3/gwRlI1aOxFYCRlIgPGnpIClmCPiL0x34&#10;ha9rGucbSTHTmyFlLwnv9jLXRxyc0Bi+1iiCNElQJWI+iX5DCCnRb6g9QCIl3UBkgZJBrV4y6pRW&#10;vsUBCIzA1xgSsHqd4mEr8dOW4tsef9Vm5VasEvMojcBwbiOx95CaM7O1W2sIFLRkUaGahdTYR6JC&#10;xVm+iBO/vvaPRI9K3NAiztwQmsJW8tk9M7xdFxdGD9GyceiBOOFrYqXZSjZe0j/oO0YPCo/hEJVM&#10;smk2zxqXG5aaf3pvq/NGcbYtqrlazofeWDZ6DOfakdHTO7EFervetizh1sYhsV9r9NziYXzZNTZr&#10;pX/+nCulh/oIhH/6Ps9Su5A/IgcSx+b0arlCpQGJ2ivlRbNyWv8obm396rtPS/Qgp0QfoC4B00MS&#10;k+ft1uZPx9V6Q61UGwehh/VB9C5qGBxE3+t7Yq1dgtNsIMPV+5FmAy3hsN7IfolCBmz/lUAja5fs&#10;55qV0/pHzIiOg3cL+wG+ti/EYxPEFjqwfolpdcBIJ5ZavNNIDL9DyjG38VKcywGxNyV2yugR8zXe&#10;fWQ492srf6p9RuJDrV1iqx/yREsbLzH9A0dOEgf0FTm/xHuOqzhyujq8jAo7rEkEoY2XnP0CR46S&#10;B/QaO8B61v8h7zCW8+b6SvVRjXN3DjmGS/BlGy871UvslOGIywFZ+hLBW/YvcMQhIjG+1i7Lzg5c&#10;re8l/s7oEe9PtEtxoFfr8d4u6R+cWESvIetfIt9qPge92t64+P5Bs5/hoSKOSYlNND4TN2fH1ft5&#10;xxH+wUsl467WR8+Cr9dRxxF59na3uL3Bvoav7W+gJ5GUS/3bJLJyZRxaa20JR8pGRv9YtQaMl2SL&#10;Yt42Ceau+2fyspEs1aAX1+vgL77gM+gxeXGcuAbL/rncS3Q8wZm9plcxNT07V+hbFks4lu3t65yV&#10;1oce0si/sl3Xk6SmDdQkzZU3LU5T740p5CyDveMmMXYUAWxZFGZ9I2ULDt94SRWEgNVih2cI2QN4&#10;bhWQkg8wMpgN7rYN2Vpg2pCdBRaV+IYrQYIhR54xgV1IYbZcyfWTpBG03YfcZYXRWq99PENITWUT&#10;JGopu+VdL8BDZkkNb6n2WLLXzw/MTPZji1xqldTcK0dhdrhmNrKf0eIOFusT3/HIV2/EOEDWalXv&#10;O5RrxIh244TRMiFi/bIWGS07JhOUJvpJ70mL7rKlbLUm2ST5AZlOuQ2TwmwNkNdR9BamCTfRkhDu&#10;es9dXirW6Or6JHMFRzLTHXZ+ZpoICos06qdnqiVtssQnWa52PxNTRe/UiCby3YVuQiaWbEvDzkfY&#10;6zBySR+7MmEv9niyAP3MzFx8fmQm9kdYMzV7AaMmlFtaNd++1gzUYKdKlDq9msOBWzV7l3GkXZjH&#10;EeeEPQhfPzYsm/m2rPUJv5IvoEeKA339sYa06zvc8rFLUlHLcYAePRbaDrYRt3GMd/XYunoMpsdq&#10;7x89phtOkrSX+LKT4poY787cEnCvEHtOUix9A623xo4j8gJ6zK3j60gfky3lBTjmHoA7juxB0Bs7&#10;CQHDeVQfzi37t+wutBPpTtyPOGuy+K7AEfdouGWJPGNj4+5bHwd1B5vcUzf0qlsb7nTqJvd2mbW6&#10;6sZHHA+JzcKxkwVnBY6syzhRsmsQWI+rxig7e/ppkV77yDpTw1uvxar1sXwt5edKFlYV12vsOgxh&#10;IfR6za93id7o14S1PohrR+YbievOel/AOZRFVy1fs3qRUBZepddbbX7ZNXBcKxPvzeI1db/2rvm8&#10;fo1u+opfty9e80NfsWt+6Csa1oB26/23h1MwnJ2xeLiHO4+Ii3Q5zGQ1bCXCYGo7W2PMm/yxMJgI&#10;0yH0ED5HrjuXw4PczqHhQVhHrF05F9l4a3toNbxq86Ml69/mJ1UaduYpSxzn8kzmbVsNd1sNn8M+&#10;SI61UuLM+EzkXt9cbPNBcVhv9brcIM9EH+hbutZu7dFaDt/EIz/Ex7AeXup6g5yjlsNfsT7I+a2V&#10;LVB7g+Hk/NT4R/atCAsm58sIM6Y4lyvitRI10LrHYC4FJHhJhKlRI8bLYpA5TF1iMqFcMLHAIpy+&#10;NhCFEW0IJMxoMSPAn0dkJZ6RhkCMa+gKlvvgU09MemgU2TkqixkbJDlwIByNnnOMvfTY5LDa6ors&#10;mNrYi5ScRVgtIQjEICfYgDFDoI2UhRXJXKpYsmM4vB3kVB8wotTtTMV8DnJ10vpGXBjhOan9wQGr&#10;p17LqipDiB8mqNWzAGrk+tUHSu48HMU0iPWfhF24d4N4rxxFQpKAqsXbUeQ+zLkv7K10h6OIDxGo&#10;JVo3l4MPRcMfiob/+YuGi2H0ZdHwdrD6o4uGe1Sz3NDJuuxFw1ukx+u2gUAR/q6i4RK1LVW/lGpr&#10;5qc3PrqreDtPBay06JQ/r5KVDRcH2pyS6KFO6aI1RCeUxCwNkFUZnvRJeB8gLbc8pSRKO0CSSzDv&#10;kxjLAdqfaq21SZ/k4BwgyYaYU5Ib+wDtz7TQ2oSS7kod1Qp+T4YnN4knVKv7OaMlBkSnJaj59A1c&#10;l5ql836d2b4fWs1s1q+B7ymtM+P3VmhwRmvgfDrGM+vlAdukX0u81/IOwS8rWjjpl94eBiqVCDXe&#10;ArVJmespv4bi4amcahxQpyXrYk5r4H0rijmRCX27utPatW7ubIwD72W2pzKhNnan1arlzWgNvJcy&#10;r1NaQ/FwqQQ57ZaGFEWD+xOtCDgZomaVBkoeDZiTOku9eKoSUmfOS13qOakz47f2SsGsV2fGt9cF&#10;JrxSD010fZOXA+YDPPP9yAZ4ZrtW1Z+S0iNcNLgnpMT27SArqT0Z4FA2PFvUerKM9sRBk/TqzPb2&#10;yMSEVxI0fSLVih3OenVmeyaieiyOXrVCkzNKZ64na1BDwYKQ1O+c8lyP9AFKFOlQLvySCLpGlAWh&#10;pEfqZgjMkYj5UCw8Y9JQK3xPti+9kovmpAr4dMEMpcITERgqhWfSpBeF0Voi4eq1CUw2tts64RMB&#10;0CyzoJQMTV1JgcmYNFYJn/NIXVdB6EiYpA7nACXaSZyGHfMs0eRqQgahRCTVCx6YVg93wiNxeXZQ&#10;wiN1uwehVvR3RujM7EwFiCO2U9qkuvZ0vWmcYbSXiZJ6FDuo1Xef9erM8Fa4dqKYhsrgm9TKnfdq&#10;YHmiecVjfupVK0496dVQGDzbWjTYoA+wvSMxI3Vmu0jLdP0OZcE3KR4+HaDePkaD8v7InNSZ7fKK&#10;Z0LqzHapzpHQOku6mpXzbp35LpU0Elpnxu9HMoealx1D3DKjWMM6A6U1uqf90hJ4gdqeJqzXq7JA&#10;pQajXHx1lFxzzceoby6faCWrRy/xArVlBxK9UwhUergZqoKr/TaVCQ01PdFK5nGsCi53pnNiY1Vw&#10;kfg598eq4FZIfbK021VM71tO7TwB2uh0oFrO7zTSnNp5CiQ6KqM2zEF6+NJb3hiCpORn1NZmYTiv&#10;podozQzrjabyMRYGl9JLSd/UwxtD2J8mdtZYGTx1OnxRGryVU59oxk1d3tFo7gwZa4O3N4mc2kMN&#10;7oca3LJhiEfuKj4E86HXRTP9BuihBvdNxWMPUXiowX3DGQ9ivEZQcy1ikqLcJDJu0mu4X0c/1OC+&#10;4bvXIHmowX3DGc/zusYFdS1i+vyS6sjIYSZwF+AILqrhXurpGjHrBC5WuXZGjjwrCtsjLq8RYUWo&#10;+1AloHOJug814sFq6l416qEG96sPNzLZ7H2dWLXoV3jfHvqxf4Aou5r7DzW4T2z93RWy9SymFbLV&#10;lJ5VyEYJqF1CcKzdrEZ2JNiSwCsUqZLDv1NEdh2+nvHtWQhyJ1bj1DcsArSzbAXfwDlOzpiNHmsX&#10;uDq4BsXF9rAEME58fbweRcpx3i4J5UO2gkZ528yhPXy9Xc9WkOMewaHdOuYI2Qpyg1fT82wFjpPD&#10;vM4HiZc8JFpuCedZDXJYrvvnWQ0Mh6wGjhM3QhtHHSOoNbHXcHbm2Ul5EBRX5DinJ27kSl6QrbAz&#10;nIdPcJzPL6OntzLKP4pbHIc+crxCz7MQaLtYR2w+PEuWzgcCCxm9kHsiV56FQOV0cX1ITIDLab2O&#10;kK3A1q+4QJ1eLX+bZyswvSFxBkaP6CG5WHZcrf+Q1cD05Aa5J3pXYhe83Vo/b3pjp3JK9g9xbTuu&#10;3o+22C8ZzoxoLW5b6YNNH9Ju/av3883f62IvTGxe34TisN6IfYAi3MzeQFaDeLzr8WK9hUWE/RRf&#10;21fxkssePin8jq/jPKtBLlbqdrHeSPC4ZyHsJHhcrzJ01kjNBixK8maCJyvI04jlGDxZYbOQOjFe&#10;wQp8jSW+IlVzVJLnyQqa5lTBfD2yonue0yDXbjU10yqqNapG3XjdxKwuYbZmN1KaxL1DWm+8ouZZ&#10;CBLfUsO8URJj7skKG0lA8WQFVT9V3/xVDc3RKmFmDGiKVgkz3akF4ldgpACH5zSwsn2ehaAKqmrU&#10;ncsbiSAPWD1ZbgWodqoaDVi9ZDy9YCOx5oCRzBJPCOhHfSxjfF3DubyRMhmeN0CSKYGqJ95RJK3E&#10;NrjwKaHX+FrvHVRv0gYKVxko4HumFN46/IjvGUQWujVH0taM6yQZzUCknqY1R4ppOqjWAgYSi6GS&#10;ZQfVkuygJTEgngYXFrbvuzm51CKpIISFUys5rEKiIIwTNUtdPdSUXCPVku6Uai3uPSeUrON1n5xT&#10;ZHS+J5P2HEUaxP6+IKLEsrPxkQRDB9WSYKuUiLGD6mXjoJqfrhTqpeyg2gwyZpK8MgMtKao1lbcy&#10;OqKGbXREoRuIVIuwCV7aZEi9KaNEku8dVMuTazxW3zdgtUxBmy1aCwKvtD+0nnyXYPVkwy4ih7Uw&#10;xmpxBoxZgG7EMrMTtm6tTGGdLtq6zHL2RlfN9XoWwvivZwFHCXbiMA8pPb8AVjeKQxM7gtmK2eLi&#10;EvYYvm6X+b4gN5GVWHrKOz1Fmk+HHV3jhFuPFB6stdO3RIOWQ/AqOKuegUU/A/Fa4Gk47gUxpUu9&#10;KjDqyMJH7Qnu9bF1Q71IMKKoV8r9LySzObxh5HZLgmTdC0e0a3jrCM6X7E6qyHZvYi2i4Z1kXlF4&#10;OxkuvKfEnAtvLMHJrULzh1Fv8dotWHifya3VpjHf6ocjt1HdO17rH9T8YfS6957seHEbwHDupV69&#10;rWC3OL5x81sXnzdGD95ishvo+m7zQXF+m8dwvkP2UFVsK/ja9oIn5CjOdzWKc3cmx/m8sXHI70t8&#10;8afhaLse0cNxi3yGo5rJAW5XKc5vNQgOT7Sx2zw80cZx3i5ZR/22u9YHqPXH9AGefKM4r53PbvNQ&#10;iZ/d0vUohXr/0OeCTT/Xehy1HNktXURlkH0GNSnZ7VsUqye3ZaiZyW7VIkqG7PuBI3ZExPEwJ4LX&#10;WmP2UNC7sa8eaog81BD589cQkUPflzVEmoHzR9cQcbPDrzJPRUQ0Gq0VEYlj/e8rImLp6matn+uD&#10;iHkUyTX73vLtrMUz6Jwid1j65S0lMVRPlFpG4S0l0dIBOiy99JaSHKUCJAaXZo7dUhL+dNDLVkTk&#10;lpIYBx10tHylW0pi4XTQi5b7dEtJtt0OsuyiW0p6qOwoK/xxS2rMybq0wgwTWmemy3FWU7ImtAau&#10;p7TObNdszzmtke8tvXTSrzPjPS9x0q8lzqsRH/ySu/CkXyPvE3kYi4hYzYjbfmlwVbS474mU6iE9&#10;UHKJPO/XWERkS/g1FhGxUg+Tfg283xKZGIuIZMtHdUr0Xh4fmK+fsYiIoKYyoSVEg9b2shX0uZUJ&#10;PRQFSuo4TEkNRUTkXDvv1lhEpGUv33JLnRnRnubZTjWEmoSBspzqCakz4yWWKiF1FvqnCa/GIiKW&#10;bzzh1VnmZcHOeTWwPVOBenaMAR4Jr8YiIpadfduroYjInpEa2C7llqZsF+K9V1aK4pbtQxERyayd&#10;Uzpzfcs6dZZ2K/0xGd6Z6S1jedKlM8+t4NQtIT1eB8sTvTDWEEnUgpwrOKEzv1ua+KRDZ263DOXb&#10;kQ0VRISPU2YPFUQyQmdeS5bwnNCZ1xmLBl4nqmCoIJJMmrr5Yj6sVtUtj4YCIpkcDRVExAqYjm2o&#10;IJLJ9lBCxCocTfp0lu3MpBpqiEgud9KpM8MzNTBUEZHYozmpoYxIppzE5dF57nU2bgcoIWsd9TSR&#10;g7GQiNWLm5A6y/jzxHrRu5CQhO15suw0yS1QLxPtOxYSeZGsPL1VCVKSdTTX5EMlkXQzHiqJaHmm&#10;6a4wlBLZM3HQIMreLzF657TOumXPjJehloi8A5XQOrM+Nao0Lrv3S2pszft1VjFa7266DiVw60Tr&#10;RaKuJF+vo/bM/FfPYO9XdpL4ophIshSHYiK7FTm51cdjMZHMaB+KiUi085xfYzERMVWn/BqKiYhP&#10;NaE18D6ldeb9nq2hsZhINsaxmMiRLaIviolkMzkWE5HneObD/KKYSCZjLfMwBMMrXt5O5hfFRLIj&#10;RUtL7NTEOpyKf6tNH7DhQP5QxuKhjIWoKrkMfChjcZNXrMdG5Uxcq9dJwg9lLL4VBj2aJGiLgmuM&#10;jDChmpEPZSwyRvqrFde44K8Z+VDGImOk3yw/lLG4UXqe6XiNlKRaxNRoVh35UMZC33bXagYf7z49&#10;+nsrRuEba494rVn5/6+Mxe+v6KAaXis6yDl7WtHBdwA5E3oYYFrRIZAkxgCxYkERsS34WoxL3Lkz&#10;nOeKiXVcBipGTADFiUNDY6zEoV/Fbh4eactxch5u9OpAyqiEIG79ul3vH7ubR0wUxXn/KE58BDoO&#10;hpPAbsMR/kn86dfh6liOqKxA3nXZ/T088QCUfI7KChSH+cAKgRzj6zFbiJQlsRdRgYHiFttFvC+j&#10;h5gt8saOxti1eWM4xFIyHCq3UJzLC8PpxYvKKcWJH3EFhwoMjB4qlFAc1huRF2SOs3mL9Ubo4X1q&#10;Ss8OTzSjXn06TR/U7W5IMSfraEOOOcXZ7szWrwbVW/9qPbQhtjAOi1i3+Nr6jRhdhkNMI8W5/BF9&#10;qtneNo56f4tKEoweYj3JPrN5coJ4cEs9ufnRhuKwzsm+GrHfFOd6iOznmx9KmX2g2eGNz8Te2GR9&#10;L+FglzB6Iu9Gr7abIrZfAkYq+0AzyY0ew9nZnmVubBrYoOuc1H6IihgSA172D+meFId2yTig/2jC&#10;uOmrTcpfl/1zPcnqSaAUHceZvEi4RNmuq8ktzmNQP/iaGnItSWHeqBwKq8H6IVDzCkqYLQ1VgSXM&#10;G42akeg6vjYEvQQTgZJbuZKaV6BkRTFcPWrBnapvgJGcUL0Y1b4xmK2djeRheHjsRjLZkAYm2SzV&#10;EPSdDe0bKb3mL59uJFZZXxtRaqRQkIYvNFgtISgmQgKQXcfKNXE5UsCkCFDFENfEms20BKsbdbuR&#10;VeJwZ/FGMrUDVoule6o3khwOmJzpqpH6E89aS30JVvcNFUxIpm7A6slCNqwUyiv7ZtYOqfnjxEjJ&#10;H7fISQ40ULV0+K4l18NV7x0VLjgoPnzdlLQxkuRQt/9JpqmjiC4FqpYLz4IUVVmO0exvknLitEhx&#10;ITPRiXo0EEm1c1Atgw6q1YWD6ok25RnXIphffG2eHVSvMgORHHEDiWVXTYyB6swYw9RcMkw9fpOB&#10;FUxt1RodEc9qYA6qe20gUQycEmG2URIFzimRs75RIkk+DqqNIZsTUg7LQbV4O6hmpoOWZKnmuK2m&#10;NTVQi7dRIsrJQWt6rma5a7A1/buoy0mLvvfVy+qrdqLFHbKeaN8h9ZqjWhKxw9eyFbC6UZgV5Lgb&#10;sHrKwzKqZQywRXOM2YA2n6sWJXHcwD5dhRE14Hb9oom9aLATVRenhFpC4sxRSwhOMOyggyNdLb04&#10;hDFjxOeUZEDjuEnssjjj1opBQz31ELZ6TK+nPg799SwErJ4FDYVsfSMw21JWvSBMb4mzp7VKnTlo&#10;tl73eCZAQnJLFSevG7Z2Kc6rHO3UybXohMPlAtGG4ayjOG93q62c7kwkOE3nESno18SwhPH1k084&#10;O2uB3+A8pc5db5fiTA7YZW13FtdLSIKfbbzMOY4yyxTn80GUezjbKQ6Xq8yWwGUUGS8u84irpV9W&#10;EHq4bGSXPaI/m1wxHMp3UxzoEflDgQhyWdYvrRg91xvkwLDjGQGKc3mhuMV23UFAL03Fs9Tmg7UL&#10;fSWevNpk9HVJcT5vDOduN88QTmtG6+WmjYP0D5dWrF33zdJ2UTCB0cN6YzisI4rzSyE2b25pUDnA&#10;pSmlBz7X+6okDqzJFQqykHXZgzzqddmDRmrcEcEqDAc9Xh9HDtgRRF9JUvyS/uu4Wu9GgReixyVb&#10;wtsl9BAcQfYjKRPg9Or9KIKqKD3vH9lXo2AMxcE+qG3iI+wSwhdNxlV7iFxiR5AbsV8OBM1RHOy6&#10;L+X0odDKQ6GVP3+hFdktviy00o6Vf3ShFc3c1eWpxsmpzIomS2qZlUtUVP9dZVZakp4V/D3XT5Gt&#10;LnK6JLnz50fe3BkjHemYhI5sDYFp6dcTOjLOwEgymmSZ3fZHVHNg2uP2EzqiVgJjScW3dGTyAvNc&#10;88ondERtB8YqadzSEZM1MK0YwITOUFvlacIgOQR3SlK7c94lNX2jPen3lEe6DwdI35ifjk5O0x0l&#10;mcJzUmd+b5ILPSd15ng6wDPLJRghIXVmejrAM9fl9ZM5Kdl++ADVJghe7VKXZDpAdQMHShId58zS&#10;4KNAiVWa0DrzXQKlElpnxksYa0LrzHgpLpzQOnNerMOE1pnzXh3nVt6HqiqHlNuY8kssohMnrG7B&#10;La2hrIo+3T6ndea9FPecj1FsxN6iWCAJrYH3L5J5FDv3TEsr7UxWtT76FLO9SfmO6QLSs1ugpERe&#10;QmvgfbaCtMDtiVbSL7XmApXKhJyFOupo5ScmYxxqq6QyofZetHi08jgzWmfeyxtOc34N1VUOSWmf&#10;8l7TN6JFXWlT3qsHP1CXLZEvDbkM1P4s2Xf0abFAXXat0TAZ41BjZX/ZktVv5X6ssiLlzea0znLv&#10;pcsmtM68vzzVcjSzfp15L4UV5/waiq1cpA7VnNaZ98fzlqk+6dfAe9FMc1pn3h9W6GhCa+C9rI4p&#10;raHmihS3nI9xqLpyuWS0lng/1F25ZPM4FF6Rs3TSr7POSeVLPTIhhal8DbVXLq1AxkQm1GvTaVlt&#10;klveD8VXLk+SeRyKr+yZfA3VV45WkWvSL72N6v3K5nEov3JIGY2pTKjHqdNK+3Xm/SElJua0Bt5n&#10;ekJ9wNHike3bQwGWPVtDQwGWI1tDQwGW3UqY3c6j+sp6v54l9oT8u45K5UsLe3darfDYZB7V6xao&#10;/UWio/V5vUBJlcA574cCLFJ4d76GNImi08rsCb0qDNQuqOneMRRgSe2coQBLuqcNBVikXPJ8jEMB&#10;FkkImfdrLMCSnTiGAiwS0ZvQOvM+tTE1BS34JXdsCa0z71PbV25AT7SsksitrI4FWDIbcyzAIq8W&#10;zjv2RQEWqXw1Xd1jAZbU1PmiAMuW6J2xAMuWGXRjAZbtRSIZYwGWLTsajwVY8sOavpYbE/oikY12&#10;eRyo/Dw6nm2TRS71v05Ntkp3E4XRHqyIJvdkkesDf737mcGzDadbMf2mi1xjjzuts6A9VKyZ19jw&#10;OLNrXNmTZHPZT8RFdZU5s5s1Apcto8FxIUHgopkaHP5jAhe5b3AEf9RwdR8oPMKrCNyHGk50Aveh&#10;yl3DCmfkSsA6szZUT6u6yml9hboe13WoEWta9/2hYk1W8ENuNhsj40HJmpFeheAaodkE7gIcWTA1&#10;3N/TuMpxc0UItKynCkE8n0Wo+1AjwYfAXYAl4WepMz7UCKSvqT9UrMkk0mP7rnJeWuG7X9E/VKx5&#10;qFjz+BrvFdeLT416VRyRBlXD8R7a9c9fseZVtqo2taF1zGomr6yrrRtOa9oYr7eJpbW2cpvF27oU&#10;CXVtHn5/1R11CkjVHbXYZ1V3zHZAqERWccd2CwwFgZb4nlOQsEHgN3zPGDAdv+FrGDmKCiNIno6D&#10;6hAKB9XN+dTKHZFJAjqDr0eTGp/C3sOv+DrK+ESSp/RwIyMMcw008B1okdwgyfhvtOrYMqBIZLLR&#10;YnFWxgkWBeaoeoI8P4PkGgFVi5/b2BJFV80jULVMeG4Gic8HCmcAzB++No9ubpMcRkeRlCO92hLJ&#10;YU8EO6qebX9vkeTZA1XLl140Sb9IZhJQREXY6iDZr26qiz+tmm1PAomdEDODr82QB1jHBohf8R1Q&#10;LDMJmSLkLdOA1YKIBPvYp9AnfL1vrumI0nQ7W/eaimsesbKRDHDA4oSNPuFrfdPrjKbPSaNyS9Rg&#10;tXSgaAJRnsiJIbGHyIkhmUmoIkEykwJWbyW6IetI45QJfuFrfPMai1ucLvEzvg5zvsUxET/j+wWs&#10;ngWU/BBJqSQEQ1iF1Y1CQkSgqkYDVvcNQk76hpW1CiN9s+1ukxu+cgiA1aseKytCwzCX+PrKMk2p&#10;iRBlo74ARdiXYKRvLm/m90+j3rFOyfPyWKdyq1P1DTC5iilh5qWQkKI1WD2nUA4k78tXvb5bW/XN&#10;l8z+Bz2FbSPdxXgtGwWs3ib1tkw0ksRP1dQAqwUJ8fWSl1H1DTBieLtG2onl7afYnZnensy3i71V&#10;da5dOylLSNA8KjOt4+rtrV0CabvECG9XMg1XyzCOlTvZRQJHTPENFbXCzQiVhK+ppqjQRczxSCIM&#10;TyHo4Ov0UBmMmOSRREgUcVQ4Iyo2cKTkk1YZaktIQgNKuUJwPUv1d8tVAgJqeu4l5ji5dlN5IWa1&#10;3HU6rlYFkRzIkmdlvrTdg2hHCXRzHGvXdJC+Wlzy2XeMdVytrCRA0Pu3iCOWuNx3Gz2G821Dk2nK&#10;8XqSlCbT1DibX4rzpEQJnajpuXo+SHkCVOZkOLz+rq80V+PYn7gPhSTv7E98vBTnckXcLRIkYvPG&#10;cJ50pa8+1+NA/xjOx0uOIMG/ZRxZb14qUJOCqnEgOZXjTE/6g6Kp+YiKqhwHvpB1iXUUl2/YX/D1&#10;fQbrkuJcH6ziSOEIJDPrK9wln92u5jjvH6Xn8sz2aT9V6aveZf98/+A424/WcUSvRbuLuHgcA/OP&#10;r8sBxktxzj9SdSj2N+IG3DC/zN7A/raMI3Yi9je5QSznF+uDFBvZsN6IexEVkSUEtG7XKyxLeHqN&#10;w761jCPyjP2NFDeN/Y3YV6GfSYXW2N8ozvcPeY2tmrcd+xFxcsb+RnF2srywOk2enE9x7uOXEOV6&#10;HJ7cy3G2n19IJeFdk1jEPuU422cuETkFfYGv6Q0k+1OcJnBou8QVq0n+aziTAwkXr/nn5wWO83ZJ&#10;ErAEi1v/KM7ng9iJu58XLhSHdsl4XZ9KSH7NF9enlwi5wrzi6/PrTiGOM/v+QvzUElht/KM4nw+K&#10;Q7tkHbn3RdIear64/uM4lz9C73D/y4X4N1AEgeNcrsh1JIoWXCjO5Yr4Sw7oNYZzv4WkqpR8RtEC&#10;SQEiOJ9fhoNeo7j/y94V9saZG+e/Iuj7xdpd+WwZcYCmqYsC1yJA9g+sJZ0t1Na6kny+tuh/7ww5&#10;w5ez5MOHgRUkTd98yPrOcw/JId8hOfPMMJ8TabtWjOCS+H0kcSev52k5oherqH8p57vR/rZzu0bl&#10;8rlT0qMInq0DJmfnRIpnJd8uif9qZ0VbqJym7Oj+wfDcrlE5WwfkHCsJY9bu2L5o6nfu3/hetsgR&#10;vNl27Rz7fHpxPZP1UuaNyU2uP18vbD37+puWG5+f9T6W5o19v/L3WY6Mt3yXRK5855NyzJ66HaJy&#10;tv+yfcHtH5Wz74jtb26fZ+XYvmqUcbZPl32G4tk4SPxj5/vbtNw4NFf2VXLO2Vkcgp2vihw515Xz&#10;AZOzexQ7/3nRJXbulIen83dEzqeL3Ph+Xs5N5PxczmHTcuPvcmt+wkt2D3A5dk/xcyeVm7xHWYVR&#10;et8qcuN16i+n0Xuen+/ZPdT3N3b/9fsHlbP9l93P/X5E5fI6lZT+4bnJ72875o+wInbzcmO/qN9D&#10;JS153D/jXe2Yn8b2rR3x+2hcVffBebnx/uv3febnWuTId2l+BuZfm8fz8ZJ2XX/ET7j1+aBytv6I&#10;f1KSi/N8MDnzM0i6+Hi9FDliD+z8JynjBM/7R+Qm/btblyN+5a3ZDSkVMu6f+3fJPcD9FpLWPsbz&#10;uOS0HNGL2ecd8ctrPDx9l+SdIy8GuaNy+V7L5ez7IHES3y9ZHEeS+G0cxK6ZP4fiuV5I3Mr3tx2V&#10;y/svi9NJkYQ8DhJHLOuUylnchcU5PZ5C5cy+zMqxuK7bDSbn9orFk+1epi8Lj/wgxZ6yeLfb51k5&#10;cj4t++C0HBmH3d8oX8D3N3KOdb884zNIQYm8TgnvocgRvoXHFxjfYmu5BIznoTS4ZNcIH2Rr8ZQd&#10;4ZdszY85LUeI6Fu7l+n9Z7hOnUcxLUf2GbuX6f1n2K7zQaicrQPCW/J4nhYBHrXr8UF96Xksl9vl&#10;csY3I+dY51FQ3pe/YCv7w7B/tp9TvlmRG3/nzoPS88SwXfPrTcvJfjPGy/uH7ktDOds/ttL+WC5/&#10;l/pi9VjO22VyNr/S/hBP/H5qD6Tw2aTc+BxRXsQl/uKN8xiJn7DwIpmcFtrTcci+NByvyxG/XuFt&#10;Ev9a4YtSuXw+oC9Vmz2l/GLn0TK+suUKMvpz4dsSmnTh2zI580/SdoscWVc+b2RfLeuFymX/s+5z&#10;w/Vi93MqZ+chLmftyjwP2zW/vO6vYzmzG1Qu3xspnt0HuVw+j8/LEfti8R7d/4fj9X2Bypk9YHLG&#10;96Ht2j2KpTiUfZqkQjjfkeOZHSeJGmWfJmmDixw5R7ieyTnHeVp6jhnOm93fuFze31Q/QzzbV1mq&#10;jvPmuJy1y84vdi+TYl3j/tm+Oi9H7JDFyzaSLTTUi9khKmf7L8v9cnuqvMJhu2afWQLbxjKQ2WvU&#10;vq9qnsCwXYtbad7BWC7vv1IWjchl+zwvR85htk+zZE3Pn+Fy2V+ykVzo4XjtnqLzNyVHMlg9T2lD&#10;5CwTjL0R7bmphL1mm4IWwxgNwvNmyV3Q8/GIiTTLQgIVlkxKMsMtEZNc2lxqPFV2IiDvNZvdEfM9&#10;0ph5zQlp1qTIFcey38kFx85RcrwY9cu8NsTJ7FJjE2zVAojj2KXG/bIqBiTJzGwbcd1apQZyoXGp&#10;8Zowrw+59JiUlBsb6d6lxivH6l+Q645JEZKA+5hIi/kERAL6VqGEXYf8ljjURLkzzUixg3fuPTmG&#10;5m4xM5duuON9OHt/xnuheaaGg8u9Pl1868M868M8f/sP88jN9ORhnkwqee6HebZahFx8Tpvse1ze&#10;5tmo8da3eZbT3He9zSNVbr+dKaiY7/rhHTkKlnq5UktYKhtbg7WQdKUIvdz1gWQcRQYCidkoQghI&#10;nBFFRmqj9XskJ/EilEojd4YmBrHISK56H0gmugghIHF7FBkIpCW8ilR6hqDTpVDEWM7r/T5pXGKB&#10;0irePaigcAhVazw9MNKDCiqHULXOU83nHlRUOhpgrXUpWd0f4JTa5bNcdJUq13d6FV7ogWtKjxJF&#10;7RAqqB0tT4kELlDySkF3gBpGK+3BT0aPQUUKQgW1o684aB11qta6libvmAOJ1y5d2kjN6+7w1Ctb&#10;Or4BfVIrtwhBqKB0BFXrXHzRoFdR6cC8xId5IFbQOvpulLW7DFGKx/e1Vet9kx7c6GhebuITWBqP&#10;XlrcAsunt5ZFSnrf7Zf6eBYpiBV1j7CC7rfAOISHeaToJehX0L3Us++u1PAwD8YKut+BVa9esUUT&#10;6QGvjqnRm+wiBbGC7i+AvtRfV2Hpg1SdNaE37EUqPW7V61fQ/Q7oSxkeBesK7DzqHihCmx34hITM&#10;tEghu6XMEw6lXosihaDCqzwSGuwrS12vBQrtPOFRHgxV6x3th+I5WNqTyQO9qtWeXqzrzKB6i0rX&#10;MVStdnToU/cUhwov8kjXu/ZBYs01FFC7RoRKg+mtrc4Aw3s8UO1Cllyg5MGkfq+C2tESVWde6dUO&#10;DTCoHULVak8PRvYGGNSOoMShtvQqvZXSgVJKd+m6OFT760p9n0UKQkUrg6BqtW+BrsJLPPnVyI7B&#10;Usft0itweggP8WyQHVUm4QIFtorwDg+E0iAehVKGYxHSV1S6Fjk+wwM2/PAKzwZthhoyXBoEVy/h&#10;uVdCEKpWu7xS2f1wNDViaQ9t9/ENHqB2cX5XUOhEc/IED8CKL/AM7mD1ggfbV3x/B94G4vs7ECuo&#10;Hpj3+PiOPIrXVX18ewccQlLV8DJB6AqtJcUr3aNuhSsr2itSlbfSYnpN0b7p9YGb9YEbMZrio1of&#10;uGneerDYy74U/x2/aGCU331JYSTiYstV7xIxz+EYIi7bZBJ3x/9YXG+ZKl4CNERcjG4SdzoIEZct&#10;LYl76I2I21AL2Y6I21BLzsBY3KgO6wM3zQI2kspeLkMzS8ziz/sSKh3r3VKV9nKpmUK3WS0MkjG6&#10;FSbYFyIsEbcFvD5w8/b8Ij3Q8eX4eParWABjcO0LU2msSKNk7Au/gIjbrMoBfWYRGM1uL4fwKXGb&#10;1UKcGHfGyHn7kjRKxM0sFfIGEbehFkbIWHx94Kaa4e9+fkbvz/r8jJ5be8/P2CZQ5gY9QGNy9PWF&#10;vH3qy5x5FF6+yX9zGSdn482K+UfiKP5raHJxk11VT+ujRo0ARMXEJ5DQxrQKr4ZPKFiWN6H8tFHf&#10;nIJFxAqha4xWxMYKUZfFhN5cjNDDLLNR71+jkRax8QpRP4L2jayQIjbmH7nYuE1X25TUKbcjLsn0&#10;2Un/56RIMpmEmbIyxh3zHASGJoybrNrxRBU4siYXOT/PuCr8N3+lXrpcAjzDBVLkyLsmhfI5LTf+&#10;aPyNMXFtkf6ZjSOpm15KXrxuYzwrpSw+QyLn7Y77ZxU+JDgxhLM9n4rZ0mNoJkbShv3jZ2JmmJiY&#10;Nzr+Lty2kvdeLHNjcfD48vXfuNkQNN/hmJjNKREz9ifrm6CkL5uhudh4wWkoVU0wmQWN8f4ZYmQh&#10;Ob+dic0tS/NEMNa1k+AJOdtyf9mH6taafM9FbGwelOSh6iVWxMWY8cpHd/G5D42DZN+kRmfFxucM&#10;R2OG30Y6K0aG4GikbyZGTi12wpyTGpsja3BGaLwy7Dw7JUTOBG6txp3yO8CcFKlodHrxcCv7PBzZ&#10;d+l/tsYfj5/ubt7dffqkF6BP9/r/90f9Zz+n6r+5/fXpp8cn+9PZ14e7t+f/fSXfycXvt1c/vPvx&#10;9asfLt9dvvzh6tXF6x8uNle/v/rx4vLq8g/v/kevVZvLNx/vbm5u73+6u789+/Xzp/vHN/Iv355/&#10;fHr68ubFi8frj7efD4+/+Xx3/XB8PP789Jvr4+cXx59/vru+fXHzcPh2d//hxfZic/Hi8+Fu5cj+&#10;7XNk5Qh9ypFNdub5ObJmsHNCSsWRVW5c5si6Afgujqy8k6uhubx91PzXEPW9yFHf1GItJLtxCZNp&#10;hLKLFGLtxkltkELMFyHJ+aVqLnOpGiTRzyKUKUvt6ELI11hsDZIccDhSiDpuXqfoeIMUoo4SZe0r&#10;KjJlLRDdYgWlQ6yg9W3mqLRYQe0XYAJlE6kUAbGi4hFW0Pz2FdBXrfrMyWrnUO+zy/wgKD0gFakr&#10;oPlIljXmRaOtQJa9AgPUwpylPeeDtFC14l8n3mY7wEiW3YE5lP9uaTBzsjpQQe3GnWl7Vav9FepV&#10;UDuCCnzZV4kP0vYq0mUhVL3gX4IZlEP3ogXJ3uyvKw05lsm5TASHTq/Ccoe9qtV+mRg9HagptQe2&#10;bKZ3daCi2sFiCGTZTO9qoSJXFq2rwJXN9K4OVFA7+nA08bCoPROpOlBR7WAGA1M2c6c7UEHtyDIE&#10;oiyECmpHtk8PtWWAmTrd9irSZCFUvdohVFA72ikiSxas9pdB7WgDCyRZdGSIJFkIVRsZCBXUjjbo&#10;QJLNrOlW7ZEkewF26ECShVBB7ehQpGHhZTEk5lOnV7XaM524MccaMC5AYPoCQxbh1BpHOLXCwWkv&#10;kGMzd6odWCDHgo84UmNBjwI1FvWoVvUl2Bo0FFPUCFQUaLEQKJiVi21/j9GKHaU5CFWrW4JrfahA&#10;i0XbVaTFokUZaLFo7uTxpqXrep5XqmezLDVAXgaI9uNIi4VQ9QrPqWjtioq0WGQLAi028w07UEHt&#10;CCrQYjM1vYWKtFgIVVtzdKKKtFgIVasdQtVrXSIl/RmUonnLDKIjY6TFohkMtNicXNDRVVQ7WFeR&#10;FosOxSe0WLTeNWC9jBEd1k95scDMRF4sBgvKRx91ZMZisGBsgIGI1FiMVesfWMAUBiufNYQKd1Sk&#10;rpDMidaXeB6qGYJQ9apX9nnXxbAJV1SIVS97CTcirFrzEKu28gOsGc2HKyp2yMRLarUiVlLySkrO&#10;0YWVlNxwOldS8hvh3Z0d7hvNWDmgfYkaj/l5evOWgOR+JSWfMkY17VM1U8ocjRVp8bt9KaVPxOUg&#10;o+grKflU75oWqZopJbTGirQ6Zvvy5AURt1ktlQPH4npX086UgspE3Ga1vJdLxG2oKyn5dBHoXUb1&#10;vpKSkZ1PlwRV0ULRHC82Z8TtF8os+w9sNeuZPgfX2X9g61kP7nP/gU3zwiJkLdjnqzTFqRaMSbNf&#10;ajCmFr6fiS334czEznkGC9Pa+ZFyD5LpoVTsdGESQb1AOoNhf1TmgnMoIqDO+1jOiF6zcoRnratF&#10;B6IEzWG7XmNzWo6Mw4mUjBBa5HyRut781/Rnb+Vqze7xOGy85O0NJ2ZOihHCV+FvJr+crE7vvP/m&#10;Qdi7NIw+VsTGQ/XypITa5oxxJpatBWPnOX+TsPO8PCkRs/KkrFEXy25PqF4r8cnKxLoY6ZvTPJlY&#10;NppsCFaak4k5f5M0WsTGK6TwN4mYT/2k2HiRW+lNtsgLf5OgiftOzRf5Tp2/OSs2HqmT8pmtET9S&#10;6hthNYrrKllgYjHzjrMhj+gU/iaz59Yo6Vs+INNdycXIJmdi4/wP5d2IPvwE4CbSf7OpzDqbkRl3&#10;Kbc1IzNeh8aQnBIat2Z2hQhlqzIlNFaSORRYrlgRI03aWianHbed5BDjHFZyhnGDPSs2/jKsqDQ7&#10;EJUEtTGapRszNM9nIKcr312JmOdGEYX4zs/EzIyRyfLjBpl6P7zMio1thaGVY7gbCf+N56o5rOH5&#10;0RocfwWmCiKUd9UpobFZUSKoWsw5qXGDntA1JzU2LX73mZMiBaEL2Cna83DQL9L/bOpXDvqN3KEO&#10;b54Od5/+6V7//OIQWPP6L5SE77+JjP9C+dSPX/748Lvf6p/eH2/+848PZw/HJ12ZZ7/cPsgfPh4f&#10;/uv87NvD4cvb88f/+Hp4uD0/+/Qv94+y3W8ulQf3lP7h8uUrvdk/1H/zvv6bw/21QL09fzoXJ7n+&#10;8R+f5J/kP/n65eHuw0dpaZMyqO+P//D16fjz3ZOOYemV/cO3xy+5r/IHSwQQmblEgG/Hh5ucBaB/&#10;+vJwvL59fJTMgD99PHy5lba1set/+0U0cHfz9lxZOKcc9GSNTOxPSW0HUd9Px+t/f/TeCkD+GxVT&#10;1Z69//avx5vbt+cHGVYaoRPJJT9BKyHIawLpMHlaplnr+2UGuh9t/T+8/vr49M+3x8864YdfZCbT&#10;1H+4sQSLDzfW8b0MoYSaX2ocNpfQqKnlgX++zUSG1F4tJHaP4dRBZo0fK6WlwZEjEMMJsX2EI8aT&#10;4dTB5Y0RJpv+iOYLzo9aeK7VTx1YhjiBdw6AZMteGvMShE2PQkhfOW1tj0I8HwPVugZAQddIR/pC&#10;TFFSYux1ujSlbbkGcaSgbzT/amlYn07C+GBFBq45GF2kmsM+1QpPfMtWT5FpDpGCxjVvpIMUNJ6r&#10;sDWLSfMuqZqCwgFQYJkDLUWSOQKqLQkCCqYEAQVt99e3+kqW4SOgWtkAZ0bXgVwOcGpVZ8pmM2W6&#10;oZY+A0sSeOUIp1Y0wplRdOCUgz1E86JLp60cdzuyWtEIaEbTgU+OgGpVox4FNjkAOiGTV/ujHKfK&#10;jnv46JuwxDJsF5Y/9dgAMr9y7t+7D2ccXcn3jX3SpbQ3FpYvQpHnAj0yGSrspSLGyPmAsvdj/FjY&#10;fEES1LKjORG3Mc5GtGyUs/EsG2fJeSadsZFOxrJ0G1ItloDIGN08mvvigyTiNlTZNNJxnky/3Sj3&#10;xV9K0G2o4tudQdcdQIdanjkao69sIBQl/j/ABsqWxszYw+3109mndFHLt0K5tD2cn71/e/5eF87h&#10;zZfDk1o//+PZN7nRyH6QamLt0n3nNBKrSS6ylpYiCYtAdAIVwbFrw8VIRE97pc1OipGyHPl7sDuO&#10;aMx77r/ZjWVSpEkzmaxnLpaJ37BNDydMirl18Y77bx6AtzmWsmHOCI09XjZHU0JlC/Ae+2/uua+K&#10;cadcqqnE8Tw+qrVOQvJFHd58vD3cZL/U6qMaFav4M31U4lM49VGlw+Jz+6iMArg5LZOgkZfkoyrR&#10;7e/yUaU0LsE0f5a7sYLnJCd05vaQjwrghPsOwqkvlikXrO1PuO4gnPq6A3DCbWebcvTbcdV3eIAT&#10;LjsIRy15uaQBoOijgkj13RIhRV2DsUlQjPcpahshTahbLgFLa0I/UB9lq+/gpUKjCxrPnrMWKXip&#10;Ui5gu5Silwoi1RpHSEHjEKnWeMoE7PQpaBwi1RpHSEHjOcW/o6d6iavrpNOlqPDkzGuB9JJSlngf&#10;KHqp0Nj0+lKANN217VEshACBanUDoClty2CXHmkmb6dHUdnJMdTRUa1sABSUjb6T4KnqAwVHFfzg&#10;QgGE5BNsxyaH8WX4GKnWNkIK6oaDq9WNkIK+IVKtb4QUFZ5qTrQzF9xVAOnEXYWQ6uWNkKLGEdKE&#10;xmPlA7Rd6kG8fHKoT1HjffsdHgdDQFHhfaC26kG7LkPRg5Tx2c5bW/Kgg1NrG+FM6FrvT0WLCKfW&#10;dP/DbasddIZVL2wAU6sZ2OxQ7KAPE0odIJh6SQOYWscIptZxfwcJZQ4QTK1iAFOvZWCrQ4kDsMUq&#10;v6jMOMAJ9Q0ATihvAIYVihuAo1GobYBwai0jnHolI5xazQin1jPCqZcywqn1DL6sUNAA4CgbqcwX&#10;wqkXM8KpVzPCmdBzeOAL4UzoOZYxSFnTrc0IVQzAJU2IYYuCNgAo1jAASCclDNDOE0sYQKxa35Ky&#10;sOwZ4ohbA0GdvFdzHa6BoCYjeA0EoejI+lYV0syaFo40s6aFI82sb1UhzRjdfr+mhWtkN8Vu7Vmu&#10;v8+3qr47pC1X9hTSljOtamuJWOdgo+faFGrHIhCjko2g/7X/Gp40l0LkTv3xv/bfEzHn8fhf+28U&#10;I2Foz91hYta3WbFx8N4j5HNS48CwXHcmAvxz3fcJGGvWw+OFdOOK9988AUVsPJ1FzCg5DuK/Acx5&#10;O/6X/puFcvdnZGYUPyMznhr9fmRupoTGrc0l282M31PaxjlG5YsdTkqROp3h5+ERrLkuK49AH72Q&#10;uP5fJNdFHE6nPIKUJPncPIKNXWM2p8kumiP9nNkur9UHbInXNUug9r7BdI7a/bZN5dlzBncNFNxB&#10;l8kdNM532aWyuS1Q7eeEPaodcAhITF5xLMIMnNrTuQM6ig645DNth6Z7VWkOKSnwCXKErIMU1K1Z&#10;OL15q/UNkWp/Z6403uo7lLDc5RqpyWjXsxuTXsASCHwCiFRrPNcZ7/SpVjlCCnQChBT4BBCp1niu&#10;z9n2KWS9yJrrJnQJbW5ZBRCpXuIQqV7iEKle47J8+30KGk8vBnRGV2vcnjFoVkHgE4grursyA6MA&#10;GYJAKNCAUGeJB0bBZXLFtx9LeFlBQABUrXGQISI3mWrqLsB3J6/AL1KwU0HjEGpG5YFVIK+T9scX&#10;iAVoHZzwCsD0iYqXAaLFqae7Yuy0jHh3AkMaDISKagdrQY+mpUH0GYdEGImIgF7VakdQJ9wCABXY&#10;BRCqNi5Xqfhv+/npg2h0fOFdhav0flIHqV7qW2ASArngCo2u1jlEqpf6a9SnWuVwKw78AgQVCAYY&#10;qtY5hKp1Hk4aawSrn6tl9/E1grVGsCTzyW/2JPMpO6H2knw6lVcl24H4Rfayz06Ji/lJ4u7ZGXdG&#10;d1MVl/1yBt0qmu3zsSP7TNXbKY30UhnN57EWNm4+D8sq2WeiF1XkXyOC9d0ecT3BjrK89DkRWXtL&#10;UhNyiTeC7sn03+zRdLGyOP2v/TeLea26STHixLZ49DIIb8x/c6MuRlKu9DCtKpkTIz5lGyiTkuOR&#10;NDknVZI7fXT+a6qVU4ZgESmrtMekst0TxWXD5C35b25Rr+HaohtH/1v/DVJi7IZYufeTUm7svSX/&#10;tRYNy62w/63/ZqlsfC9nhEjX9VMTPcxJkQblUpXAZsVIo4bGpkifidGZJPN9kXVGFo/VomZSct7l&#10;y1UfBRIp8oEos49LKfdxWopZAQNjpsfNYmPInifwsCYwroGHv2TgQb6Y08BDOjg/e+DBg9unGYyp&#10;mvYzpjBmj1U6bweHcuXvyE7Clh0rJrL4RLKPooERdVUi3fy14KrKLzznUhx1d2qnCepOdFRlT2PT&#10;odpnkh1x7bhql4k9ytz2qHaZZN9ZCxRiDhApBB2yl6oDVSsbQ9X6hlBB4/lx53Z8IeywTa9jdnoV&#10;dZ6ePu5A1UqHUFHrCKpWO4IKgYcrsBBC4GGbwgXt+EK1LYhUKx0i1Uo3L2OzOEO5rfx6a6dPtc6v&#10;smu3RQoqT0GjDlKt8vyuXjt5emwvnzDqUwg8vM4+1KZPcvyZQKrX+ascgmyRao3D7Dq95JSe56em&#10;2+HFmlvZi9pqSv7NBFStc9yrWun5ucZOr2qlm+uz7VWIPZgXtdFVCD1gqFrtkhyq8YIWKqgdZceG&#10;2IM8It2Hqg067lWtdggV1I4SW0PsAUIFtaPFEGIPFpNudBVCD3AxvAxqz+HtFiqovc7kCDtkvdph&#10;r2q1o485BB/yq9ztWlB+VPm4IFK91kWouxTkdSyOFGIPFkVsFBViD6hPMbsRnH7kTa2qT2BziO85&#10;I6SgcYRUr3OL27ajCxoHG7LWZi3TAnY+fcqiyKA9NKQ5AqCQ5wiB6iWOgGp1o2OLlvQo3UZAtbYh&#10;UK1tMG3yFtjSGDrexXTH/uoO6Y45bp8N+RrD6jvp1xgWCl+sWVhIM+bOXmNYTWBnzcJCa+avEcOC&#10;kUl7wmMv5RBm4p4/yg4mftu9lD2YEpdDQRJ3z/44CPv3l4X1DLFDubtqhUjZu3vpNHLsEAWXUA2K&#10;HJrYOFZjUZgZIRLqkFO7dmtOisQf/bHISTEaXpHDnHRtVoxFYQwtnZllsj2s5b8WBLP3+0gYJmXh&#10;S9+kGPkoPKelAVRq3DWL/ExKjft/JSdpbXEsZQ/DMKlsQYiUVdGbk5JL7lBh/h7fpFgTH4qT6c8U&#10;EbHZoJRcQES19Gm8/G1Oi42/POXPpkbnxIje5FNKaLNiY/tiaGTmtV4/X5H2zB7DysaKSFlgmUll&#10;QzspNf6C9YELHeOc1NhmmLpmhIiRygMk0emTXck/oOcJtK4ZXv9fA63yyNGHN98+yLtG6sOQd5Y+&#10;3l3/4fB0qP85vX705nZ7/Hj8dHP78Lv/BQ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pX3z7vqgAAC5rAQADgAAAAAAAAAA&#10;AAAAAAAuAgAAZHJzL2Uyb0RvYy54bWxQSwECLQAUAAYACAAAACEARX/AGN0AAAAIAQAADwAAAAAA&#10;AAAAAAAAAABUowAAZHJzL2Rvd25yZXYueG1sUEsFBgAAAAAEAAQA8wAAAF6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bBgwgAAANsAAAAPAAAAZHJzL2Rvd25yZXYueG1sRI9Ra8JA&#10;EITfC/6HYwXf6kXB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Am1bBg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y4XwgAAANsAAAAPAAAAZHJzL2Rvd25yZXYueG1sRI9Ra8JA&#10;EITfBf/DsULf9KLQ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DWBy4X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Px1xQAAANsAAAAPAAAAZHJzL2Rvd25yZXYueG1sRI9Ba8JA&#10;FITvBf/D8gRvZqO2VaKrSEFQsEJjCz2+Zp/ZYPZtml01/ffdgtDjMDPfMItVZ2txpdZXjhWMkhQE&#10;ceF0xaWC9+NmOAPhA7LG2jEp+CEPq2XvYYGZdjd+o2seShEh7DNUYEJoMil9YciiT1xDHL2Tay2G&#10;KNtS6hZvEW5rOU7TZ2mx4rhgsKEXQ8U5v1gF3825G71OZ5N9/WXy3d4eHj8/LkoN+t16DiJQF/7D&#10;9/ZWK3iawN+X+APk8hcAAP//AwBQSwECLQAUAAYACAAAACEA2+H2y+4AAACFAQAAEwAAAAAAAAAA&#10;AAAAAAAAAAAAW0NvbnRlbnRfVHlwZXNdLnhtbFBLAQItABQABgAIAAAAIQBa9CxbvwAAABUBAAAL&#10;AAAAAAAAAAAAAAAAAB8BAABfcmVscy8ucmVsc1BLAQItABQABgAIAAAAIQCyoPx1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WQBxQAAANsAAAAPAAAAZHJzL2Rvd25yZXYueG1sRI9BawIx&#10;FITvgv8hPKE3zWq1ymoUKRQqWKFrCz2+bp6bxc3LdhN1/feNIHgcZuYbZrFqbSXO1PjSsYLhIAFB&#10;nDtdcqHga//Wn4HwAVlj5ZgUXMnDatntLDDV7sKfdM5CISKEfYoKTAh1KqXPDVn0A1cTR+/gGosh&#10;yqaQusFLhNtKjpLkRVosOS4YrOnVUH7MTlbBX31shx/T2fO2+jXZZmt345/vk1JPvXY9BxGoDY/w&#10;vf2uFUzGcPsSf4Bc/gMAAP//AwBQSwECLQAUAAYACAAAACEA2+H2y+4AAACFAQAAEwAAAAAAAAAA&#10;AAAAAAAAAAAAW0NvbnRlbnRfVHlwZXNdLnhtbFBLAQItABQABgAIAAAAIQBa9CxbvwAAABUBAAAL&#10;AAAAAAAAAAAAAAAAAB8BAABfcmVscy8ucmVsc1BLAQItABQABgAIAAAAIQA9SWQB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rZjwgAAANsAAAAPAAAAZHJzL2Rvd25yZXYueG1sRI9fa8JA&#10;EMTfC36HY4W+1YuC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Z7rZj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WgJwQAAANsAAAAPAAAAZHJzL2Rvd25yZXYueG1sRI/NasMw&#10;EITvgbyD2EJvsexC3eJGMSWQUnqzndwXa2OZWCvHUhMnT18VCj0O8/Mx63K2g7jQ5HvHCrIkBUHc&#10;Ot1zp2Df7FavIHxA1jg4JgU38lBulos1FtpduaJLHToRR9gXqMCEMBZS+taQRZ+4kTh6RzdZDFFO&#10;ndQTXuO4HeRTmubSYs+RYHCkraH2VH/byK2zg63o/HLvmo8v7fVsGmeUenyY399ABJrDf/iv/akV&#10;POfw+yX+ALn5AQAA//8DAFBLAQItABQABgAIAAAAIQDb4fbL7gAAAIUBAAATAAAAAAAAAAAAAAAA&#10;AAAAAABbQ29udGVudF9UeXBlc10ueG1sUEsBAi0AFAAGAAgAAAAhAFr0LFu/AAAAFQEAAAsAAAAA&#10;AAAAAAAAAAAAHwEAAF9yZWxzLy5yZWxzUEsBAi0AFAAGAAgAAAAhAAYlaAn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BlYwwAAANsAAAAPAAAAZHJzL2Rvd25yZXYueG1sRI9Bi8Iw&#10;FITvC/6H8IS9aepqVapRZMFlRTxYvXh7NM+22ryUJqv13xtB2OMwM98w82VrKnGjxpWWFQz6EQji&#10;zOqScwXHw7o3BeE8ssbKMil4kIPlovMxx0TbO+/plvpcBAi7BBUU3teJlC4ryKDr25o4eGfbGPRB&#10;NrnUDd4D3FTyK4rG0mDJYaHAmr4Lyq7pn1Ew/PFxtUk52h2kHpnLJN627qTUZ7ddzUB4av1/+N3+&#10;1QriCby+hB8gF08AAAD//wMAUEsBAi0AFAAGAAgAAAAhANvh9svuAAAAhQEAABMAAAAAAAAAAAAA&#10;AAAAAAAAAFtDb250ZW50X1R5cGVzXS54bWxQSwECLQAUAAYACAAAACEAWvQsW78AAAAVAQAACwAA&#10;AAAAAAAAAAAAAAAfAQAAX3JlbHMvLnJlbHNQSwECLQAUAAYACAAAACEAI8gZW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2WCwAAAANsAAAAPAAAAZHJzL2Rvd25yZXYueG1sRE9Ni8Iw&#10;EL0L/ocwC95surpq6RpFlEUPXqyy56EZ22IzKU20XX/95iB4fLzv5bo3tXhQ6yrLCj6jGARxbnXF&#10;hYLL+WecgHAeWWNtmRT8kYP1ajhYYqptxyd6ZL4QIYRdigpK75tUSpeXZNBFtiEO3NW2Bn2AbSF1&#10;i10IN7WcxPFcGqw4NJTY0Lak/JbdjYLfpFtMrv1td38mX4jZgYvjdK/U6KPffIPw1Pu3+OU+aAWz&#10;MDZ8CT9Arv4BAAD//wMAUEsBAi0AFAAGAAgAAAAhANvh9svuAAAAhQEAABMAAAAAAAAAAAAAAAAA&#10;AAAAAFtDb250ZW50X1R5cGVzXS54bWxQSwECLQAUAAYACAAAACEAWvQsW78AAAAVAQAACwAAAAAA&#10;AAAAAAAAAAAfAQAAX3JlbHMvLnJlbHNQSwECLQAUAAYACAAAACEAlUNlgs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DJjxQAAANsAAAAPAAAAZHJzL2Rvd25yZXYueG1sRI9Ba8JA&#10;FITvQv/D8gpeRDcVFE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ArqDJj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RyewQAAANsAAAAPAAAAZHJzL2Rvd25yZXYueG1sRE/LisIw&#10;FN0L8w/hDrjTdAS1VFMZBMGFGx+gs7vTXNvONDe1ibX69WYhuDyc93zRmUq01LjSsoKvYQSCOLO6&#10;5FzBYb8axCCcR9ZYWSYFd3KwSD96c0y0vfGW2p3PRQhhl6CCwvs6kdJlBRl0Q1sTB+5sG4M+wCaX&#10;usFbCDeVHEXRRBosOTQUWNOyoOx/dzUKxtPH4fiXbfD3sjr9RPUyJpIbpfqf3fcMhKfOv8Uv91or&#10;mIT14Uv4ATJ9AgAA//8DAFBLAQItABQABgAIAAAAIQDb4fbL7gAAAIUBAAATAAAAAAAAAAAAAAAA&#10;AAAAAABbQ29udGVudF9UeXBlc10ueG1sUEsBAi0AFAAGAAgAAAAhAFr0LFu/AAAAFQEAAAsAAAAA&#10;AAAAAAAAAAAAHwEAAF9yZWxzLy5yZWxzUEsBAi0AFAAGAAgAAAAhAJ8tHJ7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7DwwAAANsAAAAPAAAAZHJzL2Rvd25yZXYueG1sRI/BasMw&#10;EETvhfyD2EJutZwGjONGCSFQEuipbsD0tlhry9RaGUtxnH59VSj0OMzMG2a7n20vJhp951jBKklB&#10;ENdOd9wquHy8PuUgfEDW2DsmBXfysN8tHrZYaHfjd5rK0IoIYV+gAhPCUEjpa0MWfeIG4ug1brQY&#10;ohxbqUe8Rbjt5XOaZtJix3HB4EBHQ/VXebUKPqdTKXlzSK2W1Tqnam7evo1Sy8f58AIi0Bz+w3/t&#10;s1aQreD3S/wBcvcDAAD//wMAUEsBAi0AFAAGAAgAAAAhANvh9svuAAAAhQEAABMAAAAAAAAAAAAA&#10;AAAAAAAAAFtDb250ZW50X1R5cGVzXS54bWxQSwECLQAUAAYACAAAACEAWvQsW78AAAAVAQAACwAA&#10;AAAAAAAAAAAAAAAfAQAAX3JlbHMvLnJlbHNQSwECLQAUAAYACAAAACEA3FB+w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dESxAAAANsAAAAPAAAAZHJzL2Rvd25yZXYueG1sRI9PawIx&#10;FMTvBb9DeEIvpWb1IGVrdikFwVNb7Yp6e2ze/sHNS0hSXb99IxR6HGbmN8yqHM0gLuRDb1nBfJaB&#10;IK6t7rlVUH2vn19AhIiscbBMCm4UoCwmDyvMtb3yli672IoE4ZCjgi5Gl0sZ6o4Mhpl1xMlrrDcY&#10;k/St1B6vCW4GuciypTTYc1ro0NF7R/V592MU6N7vXVN9+uPT7SOsm8Np/PJOqcfp+PYKItIY/8N/&#10;7Y1WsFzA/Uv6AbL4BQAA//8DAFBLAQItABQABgAIAAAAIQDb4fbL7gAAAIUBAAATAAAAAAAAAAAA&#10;AAAAAAAAAABbQ29udGVudF9UeXBlc10ueG1sUEsBAi0AFAAGAAgAAAAhAFr0LFu/AAAAFQEAAAsA&#10;AAAAAAAAAAAAAAAAHwEAAF9yZWxzLy5yZWxzUEsBAi0AFAAGAAgAAAAhALdR0RL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hcexQAAANsAAAAPAAAAZHJzL2Rvd25yZXYueG1sRI9Pa8JA&#10;FMTvBb/D8oTe6kYjqaauUoqVHir+Ba+P7Gs2mH0bs6um375bKPQ4zMxvmNmis7W4UesrxwqGgwQE&#10;ceF0xaWC4+H9aQLCB2SNtWNS8E0eFvPewwxz7e68o9s+lCJC2OeowITQ5FL6wpBFP3ANcfS+XGsx&#10;RNmWUrd4j3Bby1GSZNJixXHBYENvhorz/moVfGabdbpZXkbj1XTcGDqk2+T5pNRjv3t9ARGoC//h&#10;v/aHVpCl8Psl/gA5/wEAAP//AwBQSwECLQAUAAYACAAAACEA2+H2y+4AAACFAQAAEwAAAAAAAAAA&#10;AAAAAAAAAAAAW0NvbnRlbnRfVHlwZXNdLnhtbFBLAQItABQABgAIAAAAIQBa9CxbvwAAABUBAAAL&#10;AAAAAAAAAAAAAAAAAB8BAABfcmVscy8ucmVsc1BLAQItABQABgAIAAAAIQBs5hce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crwgAAANsAAAAPAAAAZHJzL2Rvd25yZXYueG1sRI9Pi8Iw&#10;FMTvC36H8ARv21QRkWpa/IPgcbcW8fhonm2xeSlN1Oqn3yws7HGYmd8w62wwrXhQ7xrLCqZRDIK4&#10;tLrhSkFxOnwuQTiPrLG1TApe5CBLRx9rTLR98jc9cl+JAGGXoILa+y6R0pU1GXSR7YiDd7W9QR9k&#10;X0nd4zPATStncbyQBhsOCzV2tKupvOV3o+C9v+KWpOP3uS2+iv0lr0yZKzUZD5sVCE+D/w//tY9a&#10;wWIOv1/CD5DpDwAAAP//AwBQSwECLQAUAAYACAAAACEA2+H2y+4AAACFAQAAEwAAAAAAAAAAAAAA&#10;AAAAAAAAW0NvbnRlbnRfVHlwZXNdLnhtbFBLAQItABQABgAIAAAAIQBa9CxbvwAAABUBAAALAAAA&#10;AAAAAAAAAAAAAB8BAABfcmVscy8ucmVsc1BLAQItABQABgAIAAAAIQDUlYcr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8SHxAAAANsAAAAPAAAAZHJzL2Rvd25yZXYueG1sRI9Pi8Iw&#10;FMTvwn6H8AQvsqYKW6RrFFkRRL345+Ltkbxt6zYvpYla/fQbQfA4zMxvmMmstZW4UuNLxwqGgwQE&#10;sXam5FzB8bD8HIPwAdlg5ZgU3MnDbPrRmWBm3I13dN2HXEQI+wwVFCHUmZReF2TRD1xNHL1f11gM&#10;UTa5NA3eItxWcpQkqbRYclwosKafgvTf/mIVrNMt6j6f1vnpcdDnzWhxHPJZqV63nX+DCNSGd/jV&#10;XhkF6Rc8v8QfIKf/AAAA//8DAFBLAQItABQABgAIAAAAIQDb4fbL7gAAAIUBAAATAAAAAAAAAAAA&#10;AAAAAAAAAABbQ29udGVudF9UeXBlc10ueG1sUEsBAi0AFAAGAAgAAAAhAFr0LFu/AAAAFQEAAAsA&#10;AAAAAAAAAAAAAAAAHwEAAF9yZWxzLy5yZWxzUEsBAi0AFAAGAAgAAAAhAHW7xIf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cRwAAAANsAAAAPAAAAZHJzL2Rvd25yZXYueG1sRI/RisIw&#10;FETfF/yHcAXf1nQrW6RrlFUQfJOtfsC1ubZlm5uSRI1/bwTBx2FmzjCLVTS9uJLznWUFX9MMBHFt&#10;dceNguNh+zkH4QOyxt4yKbiTh9Vy9LHAUtsb/9G1Co1IEPYlKmhDGEopfd2SQT+1A3HyztYZDEm6&#10;RmqHtwQ3vcyzrJAGO04LLQ60aan+ry5GwWmmo9znns+Vq2Ozzvdm/S2Vmozj7w+IQDG8w6/2Tiso&#10;Cnh+ST9ALh8AAAD//wMAUEsBAi0AFAAGAAgAAAAhANvh9svuAAAAhQEAABMAAAAAAAAAAAAAAAAA&#10;AAAAAFtDb250ZW50X1R5cGVzXS54bWxQSwECLQAUAAYACAAAACEAWvQsW78AAAAVAQAACwAAAAAA&#10;AAAAAAAAAAAfAQAAX3JlbHMvLnJlbHNQSwECLQAUAAYACAAAACEAJjmXE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T5OwwAAANsAAAAPAAAAZHJzL2Rvd25yZXYueG1sRI9Pi8Iw&#10;FMTvwn6H8Ba82VQFXappERdBwYt/9uDt2TzbYvPSbaLWb28WFjwOM/MbZp51phZ3al1lWcEwikEQ&#10;51ZXXCg4HlaDLxDOI2usLZOCJznI0o/eHBNtH7yj+94XIkDYJaig9L5JpHR5SQZdZBvi4F1sa9AH&#10;2RZSt/gIcFPLURxPpMGKw0KJDS1Lyq/7mwkUlOPf7ao5f/8sT7bzm2p3sU+l+p/dYgbCU+ff4f/2&#10;WiuYTOHvS/gBMn0BAAD//wMAUEsBAi0AFAAGAAgAAAAhANvh9svuAAAAhQEAABMAAAAAAAAAAAAA&#10;AAAAAAAAAFtDb250ZW50X1R5cGVzXS54bWxQSwECLQAUAAYACAAAACEAWvQsW78AAAAVAQAACwAA&#10;AAAAAAAAAAAAAAAfAQAAX3JlbHMvLnJlbHNQSwECLQAUAAYACAAAACEA+NU+Ts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i3xwQAAANsAAAAPAAAAZHJzL2Rvd25yZXYueG1sRE9Ni8Iw&#10;EL0L+x/CLHjTVMUi1SjLwoKoF2vdvY7N2JZtJrWJWv+9OQgeH+97sepMLW7UusqygtEwAkGcW11x&#10;oSA7/AxmIJxH1lhbJgUPcrBafvQWmGh75z3dUl+IEMIuQQWl900ipctLMuiGtiEO3Nm2Bn2AbSF1&#10;i/cQbmo5jqJYGqw4NJTY0HdJ+X96NQrGx2yayWKy2V3+0t/tabSJTttYqf5n9zUH4anzb/HLvdYK&#10;4jA2fAk/QC6fAAAA//8DAFBLAQItABQABgAIAAAAIQDb4fbL7gAAAIUBAAATAAAAAAAAAAAAAAAA&#10;AAAAAABbQ29udGVudF9UeXBlc10ueG1sUEsBAi0AFAAGAAgAAAAhAFr0LFu/AAAAFQEAAAsAAAAA&#10;AAAAAAAAAAAAHwEAAF9yZWxzLy5yZWxzUEsBAi0AFAAGAAgAAAAhACNmLfH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gcKxAAAANsAAAAPAAAAZHJzL2Rvd25yZXYueG1sRI9Ba8JA&#10;FITvBf/D8oTe6sYegqauIoIQKCkYJe3xkX3NBrNvQ3ar8d93BcHjMDPfMKvNaDtxocG3jhXMZwkI&#10;4trplhsFp+P+bQHCB2SNnWNScCMPm/XkZYWZdlc+0KUMjYgQ9hkqMCH0mZS+NmTRz1xPHL1fN1gM&#10;UQ6N1ANeI9x28j1JUmmx5bhgsKedofpc/lkF1edPmZvC5N86HavzV17cinKp1Ot03H6ACDSGZ/jR&#10;zrWCdAn3L/EHyPU/AAAA//8DAFBLAQItABQABgAIAAAAIQDb4fbL7gAAAIUBAAATAAAAAAAAAAAA&#10;AAAAAAAAAABbQ29udGVudF9UeXBlc10ueG1sUEsBAi0AFAAGAAgAAAAhAFr0LFu/AAAAFQEAAAsA&#10;AAAAAAAAAAAAAAAAHwEAAF9yZWxzLy5yZWxzUEsBAi0AFAAGAAgAAAAhAAHWBwr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ZQ4wAAAANsAAAAPAAAAZHJzL2Rvd25yZXYueG1sRE/Pa8Iw&#10;FL4L+x/CG+xm03nYSjWKKIXtaBW9Ppq3prV5KU1su/9+OQg7fny/N7vZdmKkwTeOFbwnKQjiyumG&#10;awWXc7HMQPiArLFzTAp+ycNu+7LYYK7dxCcay1CLGMI+RwUmhD6X0leGLPrE9cSR+3GDxRDhUEs9&#10;4BTDbSdXafohLTYcGwz2dDBU3cuHVXD8LtpStof9rZvux7bIpLlmo1Jvr/N+DSLQHP7FT/eXVvAZ&#10;18cv8QfI7R8AAAD//wMAUEsBAi0AFAAGAAgAAAAhANvh9svuAAAAhQEAABMAAAAAAAAAAAAAAAAA&#10;AAAAAFtDb250ZW50X1R5cGVzXS54bWxQSwECLQAUAAYACAAAACEAWvQsW78AAAAVAQAACwAAAAAA&#10;AAAAAAAAAAAfAQAAX3JlbHMvLnJlbHNQSwECLQAUAAYACAAAACEAE3WUOMAAAADbAAAADwAAAAAA&#10;AAAAAAAAAAAHAgAAZHJzL2Rvd25yZXYueG1sUEsFBgAAAAADAAMAtwAAAPQ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ijfxAAAANsAAAAPAAAAZHJzL2Rvd25yZXYueG1sRI/dasJA&#10;FITvhb7Dcgq9040a+5O6hiC15KYF0z7AIXuaBLNnY3aN8e27guDlMDPfMOt0NK0YqHeNZQXzWQSC&#10;uLS64UrB789u+grCeWSNrWVScCEH6eZhssZE2zPvaSh8JQKEXYIKau+7REpX1mTQzWxHHLw/2xv0&#10;QfaV1D2eA9y0chFFz9Jgw2Ghxo62NZWH4mQC5e2wPJa5zr5PH9H+c/UVF3KIlXp6HLN3EJ5Gfw/f&#10;2rlW8DKH65fwA+TmHwAA//8DAFBLAQItABQABgAIAAAAIQDb4fbL7gAAAIUBAAATAAAAAAAAAAAA&#10;AAAAAAAAAABbQ29udGVudF9UeXBlc10ueG1sUEsBAi0AFAAGAAgAAAAhAFr0LFu/AAAAFQEAAAsA&#10;AAAAAAAAAAAAAAAAHwEAAF9yZWxzLy5yZWxzUEsBAi0AFAAGAAgAAAAhAJueKN/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JqcxQAAANsAAAAPAAAAZHJzL2Rvd25yZXYueG1sRI9BS8NA&#10;FITvgv9heUJvdmOoVWK3RUoFwUPTVur1kX1mQ7Jvw+7axP76bkHwOMzMN8xiNdpOnMiHxrGCh2kG&#10;grhyuuFawefh7f4ZRIjIGjvHpOCXAqyWtzcLLLQbeEenfaxFgnAoUIGJsS+kDJUhi2HqeuLkfTtv&#10;MSbpa6k9DgluO5ln2VxabDgtGOxpbahq9z9Wgd3OjibffrX15vj4cfDnsh3KUqnJ3fj6AiLSGP/D&#10;f+13reAph+uX9APk8gIAAP//AwBQSwECLQAUAAYACAAAACEA2+H2y+4AAACFAQAAEwAAAAAAAAAA&#10;AAAAAAAAAAAAW0NvbnRlbnRfVHlwZXNdLnhtbFBLAQItABQABgAIAAAAIQBa9CxbvwAAABUBAAAL&#10;AAAAAAAAAAAAAAAAAB8BAABfcmVscy8ucmVsc1BLAQItABQABgAIAAAAIQAHqJq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tm1xQAAANsAAAAPAAAAZHJzL2Rvd25yZXYueG1sRI/dagIx&#10;FITvC32HcARvSjdbRVu3RlFBqCBCt32AQ3L2p25Olk3U1advhEIvh5n5hpkve9uIM3W+dqzgJUlB&#10;EGtnai4VfH9tn99A+IBssHFMCq7kYbl4fJhjZtyFP+mch1JECPsMFVQhtJmUXldk0SeuJY5e4TqL&#10;IcqulKbDS4TbRo7SdCot1hwXKmxpU5E+5ierQD/Nip9bWTi/2+314bY2k/w0U2o46FfvIAL14T/8&#10;1/4wCl7HcP8Sf4Bc/AIAAP//AwBQSwECLQAUAAYACAAAACEA2+H2y+4AAACFAQAAEwAAAAAAAAAA&#10;AAAAAAAAAAAAW0NvbnRlbnRfVHlwZXNdLnhtbFBLAQItABQABgAIAAAAIQBa9CxbvwAAABUBAAAL&#10;AAAAAAAAAAAAAAAAAB8BAABfcmVscy8ucmVsc1BLAQItABQABgAIAAAAIQD18tm1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4" behindDoc="0" locked="0" layoutInCell="1" allowOverlap="1" wp14:anchorId="00EDF105" wp14:editId="627C63EF">
                  <wp:simplePos x="0" y="0"/>
                  <wp:positionH relativeFrom="column">
                    <wp:posOffset>610235</wp:posOffset>
                  </wp:positionH>
                  <wp:positionV relativeFrom="paragraph">
                    <wp:posOffset>-318770</wp:posOffset>
                  </wp:positionV>
                  <wp:extent cx="293370" cy="267335"/>
                  <wp:effectExtent l="0" t="0" r="0" b="0"/>
                  <wp:wrapNone/>
                  <wp:docPr id="4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3" behindDoc="0" locked="0" layoutInCell="1" allowOverlap="1" wp14:anchorId="4343FD4C" wp14:editId="760C4475">
                  <wp:simplePos x="0" y="0"/>
                  <wp:positionH relativeFrom="column">
                    <wp:posOffset>268605</wp:posOffset>
                  </wp:positionH>
                  <wp:positionV relativeFrom="paragraph">
                    <wp:posOffset>-318770</wp:posOffset>
                  </wp:positionV>
                  <wp:extent cx="294640" cy="267335"/>
                  <wp:effectExtent l="0" t="0" r="0" b="0"/>
                  <wp:wrapNone/>
                  <wp:docPr id="4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BB3B2B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F95FE1">
              <w:rPr>
                <w:highlight w:val="yellow"/>
                <w:lang w:val="en-CA"/>
              </w:rPr>
              <w:t>00</w:t>
            </w:r>
            <w:r w:rsidR="00704AF5">
              <w:rPr>
                <w:highlight w:val="yellow"/>
                <w:lang w:val="en-CA"/>
              </w:rPr>
              <w:t>31</w:t>
            </w:r>
            <w:r w:rsidR="00E47F2D" w:rsidRPr="00E47F2D">
              <w:rPr>
                <w:lang w:val="en-CA"/>
              </w:rPr>
              <w:t>-v</w:t>
            </w:r>
            <w:del w:id="0" w:author="Zheng Xiaozhen" w:date="2018-07-13T18:17:00Z">
              <w:r w:rsidR="00E47F2D" w:rsidRPr="00E47F2D" w:rsidDel="00D724A7">
                <w:rPr>
                  <w:lang w:val="en-CA"/>
                </w:rPr>
                <w:delText>1</w:delText>
              </w:r>
            </w:del>
            <w:ins w:id="1" w:author="Zheng Xiaozhen" w:date="2018-07-13T18:17:00Z">
              <w:r w:rsidR="00D724A7">
                <w:rPr>
                  <w:rFonts w:hint="eastAsia"/>
                  <w:lang w:val="en-CA" w:eastAsia="zh-CN"/>
                </w:rPr>
                <w:t>2</w:t>
              </w:r>
            </w:ins>
          </w:p>
        </w:tc>
      </w:tr>
    </w:tbl>
    <w:p w14:paraId="79DBA597" w14:textId="77777777" w:rsidR="00E61DAC" w:rsidRPr="005B217D"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E61DAC" w:rsidRPr="005B217D" w14:paraId="188D2B50" w14:textId="77777777" w:rsidTr="00EE294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80" w:type="dxa"/>
            <w:gridSpan w:val="3"/>
          </w:tcPr>
          <w:p w14:paraId="305A7026" w14:textId="638DDE96" w:rsidR="00E61DAC" w:rsidRPr="005B217D" w:rsidRDefault="00B57A23" w:rsidP="009D7CE6">
            <w:pPr>
              <w:spacing w:before="60" w:after="60"/>
              <w:rPr>
                <w:b/>
                <w:szCs w:val="22"/>
                <w:lang w:val="en-CA"/>
              </w:rPr>
            </w:pPr>
            <w:r>
              <w:rPr>
                <w:b/>
                <w:szCs w:val="22"/>
                <w:lang w:val="en-CA"/>
              </w:rPr>
              <w:t>CE</w:t>
            </w:r>
            <w:r w:rsidR="00704AF5">
              <w:rPr>
                <w:b/>
                <w:szCs w:val="22"/>
                <w:lang w:val="en-CA"/>
              </w:rPr>
              <w:t>11</w:t>
            </w:r>
            <w:r w:rsidR="003D2AB3">
              <w:rPr>
                <w:b/>
                <w:szCs w:val="22"/>
                <w:lang w:val="en-CA"/>
              </w:rPr>
              <w:t>:</w:t>
            </w:r>
            <w:r>
              <w:rPr>
                <w:b/>
                <w:szCs w:val="22"/>
                <w:lang w:val="en-CA"/>
              </w:rPr>
              <w:t xml:space="preserve"> </w:t>
            </w:r>
            <w:r w:rsidR="005567D6">
              <w:rPr>
                <w:b/>
                <w:szCs w:val="22"/>
                <w:lang w:val="en-CA"/>
              </w:rPr>
              <w:t xml:space="preserve">Summary report on </w:t>
            </w:r>
            <w:r w:rsidR="003C2E3B">
              <w:rPr>
                <w:b/>
                <w:szCs w:val="22"/>
                <w:lang w:val="en-CA"/>
              </w:rPr>
              <w:t>c</w:t>
            </w:r>
            <w:proofErr w:type="spellStart"/>
            <w:r w:rsidR="00704AF5">
              <w:rPr>
                <w:rFonts w:hint="eastAsia"/>
                <w:b/>
                <w:szCs w:val="22"/>
                <w:lang w:eastAsia="zh-CN"/>
              </w:rPr>
              <w:t>omposite</w:t>
            </w:r>
            <w:proofErr w:type="spellEnd"/>
            <w:r w:rsidR="00704AF5">
              <w:rPr>
                <w:rFonts w:hint="eastAsia"/>
                <w:b/>
                <w:szCs w:val="22"/>
                <w:lang w:eastAsia="zh-CN"/>
              </w:rPr>
              <w:t xml:space="preserve"> reference pictures</w:t>
            </w:r>
          </w:p>
        </w:tc>
      </w:tr>
      <w:tr w:rsidR="00E61DAC" w:rsidRPr="005B217D" w14:paraId="3D8B01B2" w14:textId="77777777" w:rsidTr="00EE294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80" w:type="dxa"/>
            <w:gridSpan w:val="3"/>
          </w:tcPr>
          <w:p w14:paraId="32E60643" w14:textId="07E0EDF9"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EE294B">
        <w:trPr>
          <w:trHeight w:val="234"/>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80" w:type="dxa"/>
            <w:gridSpan w:val="3"/>
          </w:tcPr>
          <w:p w14:paraId="0640C90D" w14:textId="7CB3D3B9"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EE29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0766BB8" w14:textId="77777777" w:rsidR="00704AF5" w:rsidRDefault="00704AF5" w:rsidP="00704AF5">
            <w:pPr>
              <w:spacing w:before="60" w:after="60"/>
              <w:rPr>
                <w:szCs w:val="22"/>
                <w:lang w:val="en-CA"/>
              </w:rPr>
            </w:pPr>
            <w:r>
              <w:rPr>
                <w:szCs w:val="22"/>
                <w:lang w:val="en-CA"/>
              </w:rPr>
              <w:t>Xiaozhen Zheng,</w:t>
            </w:r>
          </w:p>
          <w:p w14:paraId="01FDC8B7" w14:textId="77777777" w:rsidR="00704AF5" w:rsidRDefault="00704AF5" w:rsidP="00704AF5">
            <w:pPr>
              <w:spacing w:before="60" w:after="60"/>
              <w:rPr>
                <w:szCs w:val="22"/>
                <w:lang w:val="en-CA"/>
              </w:rPr>
            </w:pPr>
            <w:proofErr w:type="spellStart"/>
            <w:r>
              <w:rPr>
                <w:szCs w:val="22"/>
                <w:lang w:val="en-CA"/>
              </w:rPr>
              <w:t>Guichun</w:t>
            </w:r>
            <w:proofErr w:type="spellEnd"/>
            <w:r>
              <w:rPr>
                <w:szCs w:val="22"/>
                <w:lang w:val="en-CA"/>
              </w:rPr>
              <w:t xml:space="preserve"> Li,</w:t>
            </w:r>
            <w:r w:rsidRPr="005B217D">
              <w:rPr>
                <w:szCs w:val="22"/>
                <w:lang w:val="en-CA"/>
              </w:rPr>
              <w:t xml:space="preserve"> </w:t>
            </w:r>
          </w:p>
          <w:p w14:paraId="49D81240" w14:textId="36AC1065" w:rsidR="00E61DAC" w:rsidRPr="005B217D" w:rsidRDefault="00704AF5" w:rsidP="00704AF5">
            <w:pPr>
              <w:spacing w:before="60" w:after="60"/>
              <w:rPr>
                <w:szCs w:val="22"/>
                <w:lang w:val="en-CA"/>
              </w:rPr>
            </w:pPr>
            <w:r>
              <w:rPr>
                <w:szCs w:val="22"/>
                <w:lang w:val="en-CA"/>
              </w:rPr>
              <w:t>Yue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4C0105A4" w14:textId="243A5AE0" w:rsidR="00EE294B" w:rsidRDefault="00704AF5" w:rsidP="005952A5">
            <w:pPr>
              <w:spacing w:before="60" w:after="60"/>
              <w:rPr>
                <w:szCs w:val="22"/>
                <w:lang w:val="en-CA"/>
              </w:rPr>
            </w:pPr>
            <w:r w:rsidRPr="00E468CD">
              <w:rPr>
                <w:rFonts w:hint="eastAsia"/>
                <w:szCs w:val="22"/>
                <w:lang w:eastAsia="zh-CN"/>
              </w:rPr>
              <w:t>x</w:t>
            </w:r>
            <w:r w:rsidRPr="00E468CD">
              <w:rPr>
                <w:szCs w:val="22"/>
                <w:lang w:eastAsia="zh-CN"/>
              </w:rPr>
              <w:t>iaozhen</w:t>
            </w:r>
            <w:r w:rsidRPr="00E468CD">
              <w:rPr>
                <w:rFonts w:hint="eastAsia"/>
                <w:szCs w:val="22"/>
                <w:lang w:eastAsia="zh-CN"/>
              </w:rPr>
              <w:t>.zheng@dji.com</w:t>
            </w:r>
          </w:p>
          <w:p w14:paraId="1F883606" w14:textId="049E8897" w:rsidR="00EE294B" w:rsidRDefault="00704AF5" w:rsidP="005952A5">
            <w:pPr>
              <w:spacing w:before="60" w:after="60"/>
              <w:rPr>
                <w:szCs w:val="22"/>
                <w:lang w:val="en-CA"/>
              </w:rPr>
            </w:pPr>
            <w:r w:rsidRPr="00E468CD">
              <w:rPr>
                <w:lang w:eastAsia="zh-CN"/>
              </w:rPr>
              <w:t>guichunli@tencent.com</w:t>
            </w:r>
          </w:p>
          <w:p w14:paraId="32C2ABFD" w14:textId="3B656CCD" w:rsidR="00E61DAC" w:rsidRPr="005B217D" w:rsidRDefault="00704AF5" w:rsidP="00EE294B">
            <w:pPr>
              <w:spacing w:before="60" w:after="60"/>
              <w:rPr>
                <w:szCs w:val="22"/>
                <w:lang w:val="en-CA"/>
              </w:rPr>
            </w:pPr>
            <w:r w:rsidRPr="00E8639C">
              <w:rPr>
                <w:lang w:val="en-GB" w:eastAsia="zh-CN"/>
              </w:rPr>
              <w:t>lytt@mail.ustc.edu.cn</w:t>
            </w:r>
            <w:r w:rsidR="00E61DAC" w:rsidRPr="005B217D">
              <w:rPr>
                <w:szCs w:val="22"/>
                <w:lang w:val="en-CA"/>
              </w:rPr>
              <w:br/>
            </w:r>
          </w:p>
        </w:tc>
      </w:tr>
      <w:tr w:rsidR="00E61DAC" w:rsidRPr="005B217D" w14:paraId="49AFAA61" w14:textId="77777777" w:rsidTr="00EE294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80" w:type="dxa"/>
            <w:gridSpan w:val="3"/>
          </w:tcPr>
          <w:p w14:paraId="643E6B85" w14:textId="4C24F926" w:rsidR="00E61DAC" w:rsidRPr="005B217D" w:rsidRDefault="00EE294B">
            <w:pPr>
              <w:spacing w:before="60" w:after="60"/>
              <w:rPr>
                <w:szCs w:val="22"/>
                <w:lang w:val="en-CA"/>
              </w:rPr>
            </w:pPr>
            <w:r>
              <w:rPr>
                <w:szCs w:val="22"/>
                <w:lang w:val="en-CA"/>
              </w:rPr>
              <w:t>CE</w:t>
            </w:r>
            <w:r w:rsidR="00704AF5">
              <w:rPr>
                <w:szCs w:val="22"/>
                <w:lang w:val="en-CA"/>
              </w:rPr>
              <w:t>11</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4F3EB2" w14:textId="0EBD7EFE" w:rsidR="00062FF4" w:rsidRDefault="006A0B37" w:rsidP="00C97D78">
      <w:pPr>
        <w:rPr>
          <w:lang w:val="en-CA"/>
        </w:rPr>
      </w:pPr>
      <w:r>
        <w:t xml:space="preserve">This contribution </w:t>
      </w:r>
      <w:r w:rsidR="00062FF4">
        <w:t>is</w:t>
      </w:r>
      <w:r>
        <w:t xml:space="preserve"> a summary report of Core Experiment </w:t>
      </w:r>
      <w:r w:rsidR="00062FF4">
        <w:t>11</w:t>
      </w:r>
      <w:r>
        <w:t xml:space="preserve"> on </w:t>
      </w:r>
      <w:r w:rsidR="00062FF4">
        <w:t>composite reference picture</w:t>
      </w:r>
      <w:r>
        <w:t xml:space="preserve">. </w:t>
      </w:r>
      <w:r w:rsidR="00062FF4">
        <w:rPr>
          <w:lang w:val="en-CA"/>
        </w:rPr>
        <w:t>Three</w:t>
      </w:r>
      <w:r w:rsidR="005F18F0">
        <w:rPr>
          <w:lang w:val="en-CA"/>
        </w:rPr>
        <w:t xml:space="preserve"> tests </w:t>
      </w:r>
      <w:r w:rsidR="00062FF4">
        <w:rPr>
          <w:lang w:val="en-CA"/>
        </w:rPr>
        <w:t xml:space="preserve">categories and 11 subtests </w:t>
      </w:r>
      <w:r w:rsidR="00FE7652">
        <w:rPr>
          <w:lang w:val="en-CA"/>
        </w:rPr>
        <w:t>w</w:t>
      </w:r>
      <w:r w:rsidR="00414E7D">
        <w:rPr>
          <w:lang w:val="en-CA"/>
        </w:rPr>
        <w:t>ere</w:t>
      </w:r>
      <w:r w:rsidR="005F18F0">
        <w:rPr>
          <w:lang w:val="en-CA"/>
        </w:rPr>
        <w:t xml:space="preserve"> agreed to carry out in CE</w:t>
      </w:r>
      <w:r w:rsidR="00062FF4">
        <w:rPr>
          <w:lang w:val="en-CA"/>
        </w:rPr>
        <w:t>11</w:t>
      </w:r>
      <w:r w:rsidR="005F18F0">
        <w:rPr>
          <w:lang w:val="en-CA"/>
        </w:rPr>
        <w:t xml:space="preserve"> in between JVET-J and JVET-K meeting</w:t>
      </w:r>
      <w:r w:rsidR="002D5F8F">
        <w:rPr>
          <w:lang w:val="en-CA"/>
        </w:rPr>
        <w:t xml:space="preserve"> cycle</w:t>
      </w:r>
      <w:r w:rsidR="005F18F0">
        <w:rPr>
          <w:lang w:val="en-CA"/>
        </w:rPr>
        <w:t xml:space="preserve">, to study and evaluate technologies related to </w:t>
      </w:r>
      <w:r w:rsidR="00062FF4">
        <w:rPr>
          <w:lang w:val="en-CA"/>
        </w:rPr>
        <w:t>composite reference picture</w:t>
      </w:r>
      <w:r w:rsidR="005F18F0">
        <w:rPr>
          <w:lang w:val="en-CA"/>
        </w:rPr>
        <w:t>.</w:t>
      </w:r>
    </w:p>
    <w:p w14:paraId="34FC381A" w14:textId="664A8BC5" w:rsidR="00275BCF" w:rsidRPr="005B217D" w:rsidRDefault="00062FF4" w:rsidP="00BC3009">
      <w:pPr>
        <w:rPr>
          <w:lang w:val="en-CA"/>
        </w:rPr>
      </w:pPr>
      <w:r>
        <w:rPr>
          <w:lang w:val="en-CA"/>
        </w:rPr>
        <w:t xml:space="preserve">Follow by common test condition recommend from </w:t>
      </w:r>
      <w:r w:rsidR="00EC5CDC">
        <w:rPr>
          <w:lang w:val="en-CA"/>
        </w:rPr>
        <w:t xml:space="preserve">J meeting, BMS1.0 and BMS1.0 with VTM configurations are used to evaluate CE11 technologies. </w:t>
      </w:r>
      <w:r w:rsidR="00BC3009">
        <w:rPr>
          <w:rFonts w:cs="Arial"/>
          <w:szCs w:val="22"/>
          <w:lang w:eastAsia="ja-JP"/>
        </w:rPr>
        <w:t>Test conditions are specified for each category. The corresponding coding performance of each coding tool under evaluated in CE11 are summarized in this contribution.</w:t>
      </w:r>
      <w:r w:rsidR="00BC3009">
        <w:rPr>
          <w:lang w:val="en-CA"/>
        </w:rPr>
        <w:t xml:space="preserve"> To further evaluate CE11 tools, crosschecking reports are also </w:t>
      </w:r>
      <w:r w:rsidR="00BC3009">
        <w:rPr>
          <w:rFonts w:cs="Arial"/>
          <w:szCs w:val="22"/>
          <w:lang w:eastAsia="ja-JP"/>
        </w:rPr>
        <w:t>integrated in this contribution.</w:t>
      </w:r>
    </w:p>
    <w:p w14:paraId="7D2AC1F0" w14:textId="2E91E31A" w:rsidR="00745F6B" w:rsidRPr="005B217D" w:rsidRDefault="00745F6B" w:rsidP="00E11923">
      <w:pPr>
        <w:pStyle w:val="1"/>
        <w:rPr>
          <w:lang w:val="en-CA"/>
        </w:rPr>
      </w:pPr>
      <w:r w:rsidRPr="005B217D">
        <w:rPr>
          <w:lang w:val="en-CA"/>
        </w:rPr>
        <w:t>Introduction</w:t>
      </w:r>
    </w:p>
    <w:p w14:paraId="6C5F0B19" w14:textId="210250AF" w:rsidR="00E61DAC" w:rsidRPr="005B217D" w:rsidRDefault="006A0B37" w:rsidP="004234F0">
      <w:pPr>
        <w:rPr>
          <w:szCs w:val="22"/>
          <w:lang w:val="en-CA"/>
        </w:rPr>
      </w:pPr>
      <w:r>
        <w:rPr>
          <w:szCs w:val="22"/>
          <w:lang w:val="en-CA"/>
        </w:rPr>
        <w:t>As is agreed in San Diego meeting, the following tests in table 1 are performed in CE</w:t>
      </w:r>
      <w:r w:rsidR="00D04711">
        <w:rPr>
          <w:szCs w:val="22"/>
          <w:lang w:val="en-CA"/>
        </w:rPr>
        <w:t>11</w:t>
      </w:r>
      <w:r>
        <w:rPr>
          <w:szCs w:val="22"/>
          <w:lang w:val="en-CA"/>
        </w:rPr>
        <w:t>.</w:t>
      </w:r>
    </w:p>
    <w:p w14:paraId="3715C468" w14:textId="591C8EA4" w:rsidR="004F2F1E" w:rsidRDefault="004F2F1E" w:rsidP="009234A5">
      <w:pPr>
        <w:rPr>
          <w:szCs w:val="22"/>
          <w:lang w:val="en-CA"/>
        </w:rPr>
      </w:pPr>
    </w:p>
    <w:p w14:paraId="2825ECEF" w14:textId="29DE9CB5" w:rsidR="004F2F1E" w:rsidRDefault="007122D7" w:rsidP="006A0B37">
      <w:pPr>
        <w:keepNext/>
        <w:keepLines/>
        <w:jc w:val="center"/>
      </w:pPr>
      <w:r>
        <w:t>Table 1: t</w:t>
      </w:r>
      <w:r w:rsidR="004F2F1E">
        <w:t xml:space="preserve">ests </w:t>
      </w:r>
      <w:r>
        <w:t>that are</w:t>
      </w:r>
      <w:r w:rsidR="004F2F1E">
        <w:t xml:space="preserve"> evaluated and studied in CE</w:t>
      </w:r>
      <w:r w:rsidR="00D04711">
        <w:t>11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5541"/>
        <w:gridCol w:w="1342"/>
        <w:gridCol w:w="1604"/>
      </w:tblGrid>
      <w:tr w:rsidR="00D04711" w:rsidRPr="008E727F" w14:paraId="3F740DB0" w14:textId="77777777" w:rsidTr="00D04711">
        <w:tc>
          <w:tcPr>
            <w:tcW w:w="1048" w:type="dxa"/>
            <w:tcBorders>
              <w:top w:val="single" w:sz="4" w:space="0" w:color="auto"/>
              <w:left w:val="single" w:sz="4" w:space="0" w:color="auto"/>
              <w:bottom w:val="single" w:sz="4" w:space="0" w:color="auto"/>
              <w:right w:val="single" w:sz="4" w:space="0" w:color="auto"/>
            </w:tcBorders>
            <w:hideMark/>
          </w:tcPr>
          <w:p w14:paraId="527BBB57" w14:textId="77777777" w:rsidR="00D04711" w:rsidRPr="008E727F" w:rsidRDefault="00D04711" w:rsidP="00F77171">
            <w:pPr>
              <w:rPr>
                <w:lang w:eastAsia="zh-CN"/>
              </w:rPr>
            </w:pPr>
            <w:r w:rsidRPr="008E727F">
              <w:rPr>
                <w:lang w:eastAsia="zh-CN"/>
              </w:rPr>
              <w:t>Test #</w:t>
            </w:r>
          </w:p>
        </w:tc>
        <w:tc>
          <w:tcPr>
            <w:tcW w:w="5541" w:type="dxa"/>
            <w:tcBorders>
              <w:top w:val="single" w:sz="4" w:space="0" w:color="auto"/>
              <w:left w:val="single" w:sz="4" w:space="0" w:color="auto"/>
              <w:bottom w:val="single" w:sz="4" w:space="0" w:color="auto"/>
              <w:right w:val="single" w:sz="4" w:space="0" w:color="auto"/>
            </w:tcBorders>
            <w:hideMark/>
          </w:tcPr>
          <w:p w14:paraId="6FCEC8DA" w14:textId="77777777" w:rsidR="00D04711" w:rsidRPr="008E727F" w:rsidRDefault="00D04711" w:rsidP="00F77171">
            <w:pPr>
              <w:rPr>
                <w:lang w:eastAsia="zh-CN"/>
              </w:rPr>
            </w:pPr>
            <w:r w:rsidRPr="008E727F">
              <w:rPr>
                <w:lang w:eastAsia="zh-CN"/>
              </w:rPr>
              <w:t>Description</w:t>
            </w:r>
          </w:p>
        </w:tc>
        <w:tc>
          <w:tcPr>
            <w:tcW w:w="1342" w:type="dxa"/>
            <w:tcBorders>
              <w:top w:val="single" w:sz="4" w:space="0" w:color="auto"/>
              <w:left w:val="single" w:sz="4" w:space="0" w:color="auto"/>
              <w:bottom w:val="single" w:sz="4" w:space="0" w:color="auto"/>
              <w:right w:val="single" w:sz="4" w:space="0" w:color="auto"/>
            </w:tcBorders>
            <w:hideMark/>
          </w:tcPr>
          <w:p w14:paraId="6AFC41A3" w14:textId="77777777" w:rsidR="00D04711" w:rsidRPr="008E727F" w:rsidRDefault="00D04711" w:rsidP="00F77171">
            <w:pPr>
              <w:rPr>
                <w:lang w:eastAsia="zh-CN"/>
              </w:rPr>
            </w:pPr>
            <w:r w:rsidRPr="008E727F">
              <w:rPr>
                <w:lang w:eastAsia="zh-CN"/>
              </w:rPr>
              <w:t>Tester</w:t>
            </w:r>
          </w:p>
        </w:tc>
        <w:tc>
          <w:tcPr>
            <w:tcW w:w="1604" w:type="dxa"/>
            <w:tcBorders>
              <w:top w:val="single" w:sz="4" w:space="0" w:color="auto"/>
              <w:left w:val="single" w:sz="4" w:space="0" w:color="auto"/>
              <w:bottom w:val="single" w:sz="4" w:space="0" w:color="auto"/>
              <w:right w:val="single" w:sz="4" w:space="0" w:color="auto"/>
            </w:tcBorders>
            <w:hideMark/>
          </w:tcPr>
          <w:p w14:paraId="6A6F0086" w14:textId="77777777" w:rsidR="00D04711" w:rsidRPr="008E727F" w:rsidRDefault="00D04711" w:rsidP="00F77171">
            <w:pPr>
              <w:rPr>
                <w:lang w:eastAsia="zh-CN"/>
              </w:rPr>
            </w:pPr>
            <w:r w:rsidRPr="008E727F">
              <w:rPr>
                <w:lang w:eastAsia="zh-CN"/>
              </w:rPr>
              <w:t>Cross-checker</w:t>
            </w:r>
          </w:p>
        </w:tc>
      </w:tr>
      <w:tr w:rsidR="00D04711" w:rsidRPr="008E727F" w14:paraId="486C2B36" w14:textId="77777777" w:rsidTr="00D04711">
        <w:tc>
          <w:tcPr>
            <w:tcW w:w="1048" w:type="dxa"/>
            <w:tcBorders>
              <w:top w:val="single" w:sz="4" w:space="0" w:color="auto"/>
              <w:left w:val="single" w:sz="4" w:space="0" w:color="auto"/>
              <w:bottom w:val="single" w:sz="4" w:space="0" w:color="auto"/>
              <w:right w:val="single" w:sz="4" w:space="0" w:color="auto"/>
            </w:tcBorders>
          </w:tcPr>
          <w:p w14:paraId="623E0030" w14:textId="77777777" w:rsidR="00D04711" w:rsidRPr="008E727F" w:rsidRDefault="00D04711" w:rsidP="00F77171">
            <w:pPr>
              <w:rPr>
                <w:lang w:eastAsia="zh-CN"/>
              </w:rPr>
            </w:pPr>
            <w:r>
              <w:rPr>
                <w:rFonts w:hint="eastAsia"/>
                <w:lang w:eastAsia="zh-CN"/>
              </w:rPr>
              <w:t>CE11.1.1</w:t>
            </w:r>
          </w:p>
        </w:tc>
        <w:tc>
          <w:tcPr>
            <w:tcW w:w="5541" w:type="dxa"/>
            <w:tcBorders>
              <w:top w:val="single" w:sz="4" w:space="0" w:color="auto"/>
              <w:left w:val="single" w:sz="4" w:space="0" w:color="auto"/>
              <w:bottom w:val="single" w:sz="4" w:space="0" w:color="auto"/>
              <w:right w:val="single" w:sz="4" w:space="0" w:color="auto"/>
            </w:tcBorders>
          </w:tcPr>
          <w:p w14:paraId="7F9A16D0" w14:textId="77777777" w:rsidR="00D04711" w:rsidRPr="008E727F" w:rsidRDefault="00D04711" w:rsidP="00F77171">
            <w:pPr>
              <w:rPr>
                <w:lang w:eastAsia="zh-CN"/>
              </w:rPr>
            </w:pPr>
            <w:r>
              <w:rPr>
                <w:rFonts w:hint="eastAsia"/>
                <w:lang w:eastAsia="zh-CN"/>
              </w:rPr>
              <w:t>No limitation on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tcPr>
          <w:p w14:paraId="556A208C"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636F85C8" w14:textId="77777777" w:rsidR="00D04711" w:rsidRPr="008E727F" w:rsidRDefault="00D04711" w:rsidP="00F77171">
            <w:pPr>
              <w:rPr>
                <w:lang w:eastAsia="zh-CN"/>
              </w:rPr>
            </w:pPr>
            <w:proofErr w:type="spellStart"/>
            <w:r>
              <w:rPr>
                <w:rFonts w:hint="eastAsia"/>
                <w:lang w:eastAsia="zh-CN"/>
              </w:rPr>
              <w:t>Wenhao</w:t>
            </w:r>
            <w:proofErr w:type="spellEnd"/>
            <w:r>
              <w:rPr>
                <w:rFonts w:hint="eastAsia"/>
                <w:lang w:eastAsia="zh-CN"/>
              </w:rPr>
              <w:t xml:space="preserve"> Zhang (Hulu</w:t>
            </w:r>
            <w:r>
              <w:rPr>
                <w:lang w:eastAsia="zh-CN"/>
              </w:rPr>
              <w:t>)</w:t>
            </w:r>
          </w:p>
        </w:tc>
      </w:tr>
      <w:tr w:rsidR="00D04711" w:rsidRPr="008E727F" w14:paraId="540100F1" w14:textId="77777777" w:rsidTr="00D04711">
        <w:tc>
          <w:tcPr>
            <w:tcW w:w="1048" w:type="dxa"/>
            <w:tcBorders>
              <w:top w:val="single" w:sz="4" w:space="0" w:color="auto"/>
              <w:left w:val="single" w:sz="4" w:space="0" w:color="auto"/>
              <w:bottom w:val="single" w:sz="4" w:space="0" w:color="auto"/>
              <w:right w:val="single" w:sz="4" w:space="0" w:color="auto"/>
            </w:tcBorders>
            <w:hideMark/>
          </w:tcPr>
          <w:p w14:paraId="78C2A37C"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2</w:t>
            </w:r>
          </w:p>
        </w:tc>
        <w:tc>
          <w:tcPr>
            <w:tcW w:w="5541" w:type="dxa"/>
            <w:tcBorders>
              <w:top w:val="single" w:sz="4" w:space="0" w:color="auto"/>
              <w:left w:val="single" w:sz="4" w:space="0" w:color="auto"/>
              <w:bottom w:val="single" w:sz="4" w:space="0" w:color="auto"/>
              <w:right w:val="single" w:sz="4" w:space="0" w:color="auto"/>
            </w:tcBorders>
            <w:hideMark/>
          </w:tcPr>
          <w:p w14:paraId="5E06C953" w14:textId="77777777" w:rsidR="00D04711" w:rsidRPr="008E727F" w:rsidRDefault="00D04711" w:rsidP="00F77171">
            <w:pPr>
              <w:rPr>
                <w:lang w:eastAsia="zh-CN"/>
              </w:rPr>
            </w:pPr>
            <w:r>
              <w:rPr>
                <w:rFonts w:hint="eastAsia"/>
                <w:lang w:eastAsia="zh-CN"/>
              </w:rPr>
              <w:t>1/2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tcPr>
          <w:p w14:paraId="456669F7"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04FC0964"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58C5F64D" w14:textId="77777777" w:rsidTr="00D04711">
        <w:tc>
          <w:tcPr>
            <w:tcW w:w="1048" w:type="dxa"/>
            <w:tcBorders>
              <w:top w:val="single" w:sz="4" w:space="0" w:color="auto"/>
              <w:left w:val="single" w:sz="4" w:space="0" w:color="auto"/>
              <w:bottom w:val="single" w:sz="4" w:space="0" w:color="auto"/>
              <w:right w:val="single" w:sz="4" w:space="0" w:color="auto"/>
            </w:tcBorders>
            <w:hideMark/>
          </w:tcPr>
          <w:p w14:paraId="458DFF8F"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3</w:t>
            </w:r>
          </w:p>
        </w:tc>
        <w:tc>
          <w:tcPr>
            <w:tcW w:w="5541" w:type="dxa"/>
            <w:tcBorders>
              <w:top w:val="single" w:sz="4" w:space="0" w:color="auto"/>
              <w:left w:val="single" w:sz="4" w:space="0" w:color="auto"/>
              <w:bottom w:val="single" w:sz="4" w:space="0" w:color="auto"/>
              <w:right w:val="single" w:sz="4" w:space="0" w:color="auto"/>
            </w:tcBorders>
            <w:hideMark/>
          </w:tcPr>
          <w:p w14:paraId="7391DAE7" w14:textId="77777777" w:rsidR="00D04711" w:rsidRPr="008E727F" w:rsidRDefault="00D04711" w:rsidP="00F77171">
            <w:pPr>
              <w:rPr>
                <w:lang w:eastAsia="zh-CN"/>
              </w:rPr>
            </w:pPr>
            <w:r>
              <w:rPr>
                <w:rFonts w:hint="eastAsia"/>
                <w:lang w:eastAsia="zh-CN"/>
              </w:rPr>
              <w:t>1/8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tcPr>
          <w:p w14:paraId="3D87B479"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1A2356CF"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1A61F082" w14:textId="77777777" w:rsidTr="00D04711">
        <w:tc>
          <w:tcPr>
            <w:tcW w:w="1048" w:type="dxa"/>
            <w:tcBorders>
              <w:top w:val="single" w:sz="4" w:space="0" w:color="auto"/>
              <w:left w:val="single" w:sz="4" w:space="0" w:color="auto"/>
              <w:bottom w:val="single" w:sz="4" w:space="0" w:color="auto"/>
              <w:right w:val="single" w:sz="4" w:space="0" w:color="auto"/>
            </w:tcBorders>
            <w:hideMark/>
          </w:tcPr>
          <w:p w14:paraId="3D86BD2B"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4</w:t>
            </w:r>
          </w:p>
        </w:tc>
        <w:tc>
          <w:tcPr>
            <w:tcW w:w="5541" w:type="dxa"/>
            <w:tcBorders>
              <w:top w:val="single" w:sz="4" w:space="0" w:color="auto"/>
              <w:left w:val="single" w:sz="4" w:space="0" w:color="auto"/>
              <w:bottom w:val="single" w:sz="4" w:space="0" w:color="auto"/>
              <w:right w:val="single" w:sz="4" w:space="0" w:color="auto"/>
            </w:tcBorders>
            <w:hideMark/>
          </w:tcPr>
          <w:p w14:paraId="7513E240" w14:textId="77777777" w:rsidR="00D04711" w:rsidRPr="008E727F" w:rsidRDefault="00D04711" w:rsidP="00F77171">
            <w:pPr>
              <w:rPr>
                <w:lang w:eastAsia="zh-CN"/>
              </w:rPr>
            </w:pPr>
            <w:r>
              <w:rPr>
                <w:rFonts w:hint="eastAsia"/>
                <w:lang w:eastAsia="zh-CN"/>
              </w:rPr>
              <w:t>1/10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hideMark/>
          </w:tcPr>
          <w:p w14:paraId="16DBA3F8"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032E182C" w14:textId="77777777" w:rsidR="00D04711" w:rsidRPr="008E727F" w:rsidRDefault="00D04711" w:rsidP="00F77171">
            <w:pPr>
              <w:rPr>
                <w:lang w:eastAsia="zh-CN"/>
              </w:rPr>
            </w:pPr>
            <w:r>
              <w:rPr>
                <w:rFonts w:hint="eastAsia"/>
                <w:lang w:eastAsia="zh-CN"/>
              </w:rPr>
              <w:t>Yue Li (USTC)</w:t>
            </w:r>
          </w:p>
        </w:tc>
      </w:tr>
      <w:tr w:rsidR="00D04711" w:rsidRPr="008E727F" w14:paraId="7C4BE02A" w14:textId="77777777" w:rsidTr="00D04711">
        <w:tc>
          <w:tcPr>
            <w:tcW w:w="1048" w:type="dxa"/>
            <w:tcBorders>
              <w:top w:val="single" w:sz="4" w:space="0" w:color="auto"/>
              <w:left w:val="single" w:sz="4" w:space="0" w:color="auto"/>
              <w:bottom w:val="single" w:sz="4" w:space="0" w:color="auto"/>
              <w:right w:val="single" w:sz="4" w:space="0" w:color="auto"/>
            </w:tcBorders>
          </w:tcPr>
          <w:p w14:paraId="3A545843" w14:textId="77777777" w:rsidR="00D04711" w:rsidRDefault="00D04711" w:rsidP="00F77171">
            <w:pPr>
              <w:rPr>
                <w:lang w:eastAsia="zh-CN"/>
              </w:rPr>
            </w:pPr>
            <w:r>
              <w:rPr>
                <w:lang w:eastAsia="zh-CN"/>
              </w:rPr>
              <w:t>CE11.1</w:t>
            </w:r>
            <w:r w:rsidRPr="008E727F">
              <w:rPr>
                <w:rFonts w:hint="eastAsia"/>
                <w:lang w:eastAsia="zh-CN"/>
              </w:rPr>
              <w:t>.</w:t>
            </w:r>
            <w:r>
              <w:rPr>
                <w:lang w:eastAsia="zh-CN"/>
              </w:rPr>
              <w:t>5</w:t>
            </w:r>
          </w:p>
        </w:tc>
        <w:tc>
          <w:tcPr>
            <w:tcW w:w="5541" w:type="dxa"/>
            <w:tcBorders>
              <w:top w:val="single" w:sz="4" w:space="0" w:color="auto"/>
              <w:left w:val="single" w:sz="4" w:space="0" w:color="auto"/>
              <w:bottom w:val="single" w:sz="4" w:space="0" w:color="auto"/>
              <w:right w:val="single" w:sz="4" w:space="0" w:color="auto"/>
            </w:tcBorders>
          </w:tcPr>
          <w:p w14:paraId="50CAD330" w14:textId="77777777" w:rsidR="00D04711" w:rsidRDefault="00D04711" w:rsidP="00F77171">
            <w:pPr>
              <w:rPr>
                <w:lang w:eastAsia="zh-CN"/>
              </w:rPr>
            </w:pPr>
            <w:r>
              <w:rPr>
                <w:rFonts w:hint="eastAsia"/>
                <w:lang w:eastAsia="zh-CN"/>
              </w:rPr>
              <w:t>No limitation on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tcPr>
          <w:p w14:paraId="1014B1E8" w14:textId="77777777" w:rsidR="00D04711"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04F9C01E" w14:textId="77777777" w:rsidR="00D04711" w:rsidRDefault="00D04711" w:rsidP="00F77171">
            <w:pPr>
              <w:rPr>
                <w:lang w:eastAsia="zh-CN"/>
              </w:rPr>
            </w:pPr>
            <w:r>
              <w:rPr>
                <w:rFonts w:hint="eastAsia"/>
                <w:lang w:eastAsia="zh-CN"/>
              </w:rPr>
              <w:t xml:space="preserve">G. </w:t>
            </w:r>
            <w:r>
              <w:rPr>
                <w:lang w:eastAsia="zh-CN"/>
              </w:rPr>
              <w:t>Li (Tencent)</w:t>
            </w:r>
          </w:p>
        </w:tc>
      </w:tr>
      <w:tr w:rsidR="00D04711" w:rsidRPr="008E727F" w14:paraId="1D24A5D2" w14:textId="77777777" w:rsidTr="00D04711">
        <w:tc>
          <w:tcPr>
            <w:tcW w:w="1048" w:type="dxa"/>
            <w:tcBorders>
              <w:top w:val="single" w:sz="4" w:space="0" w:color="auto"/>
              <w:left w:val="single" w:sz="4" w:space="0" w:color="auto"/>
              <w:bottom w:val="single" w:sz="4" w:space="0" w:color="auto"/>
              <w:right w:val="single" w:sz="4" w:space="0" w:color="auto"/>
            </w:tcBorders>
          </w:tcPr>
          <w:p w14:paraId="05E39DFA"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6</w:t>
            </w:r>
          </w:p>
        </w:tc>
        <w:tc>
          <w:tcPr>
            <w:tcW w:w="5541" w:type="dxa"/>
            <w:tcBorders>
              <w:top w:val="single" w:sz="4" w:space="0" w:color="auto"/>
              <w:left w:val="single" w:sz="4" w:space="0" w:color="auto"/>
              <w:bottom w:val="single" w:sz="4" w:space="0" w:color="auto"/>
              <w:right w:val="single" w:sz="4" w:space="0" w:color="auto"/>
            </w:tcBorders>
          </w:tcPr>
          <w:p w14:paraId="083036E5" w14:textId="77777777" w:rsidR="00D04711" w:rsidRPr="008E727F" w:rsidRDefault="00D04711" w:rsidP="00F77171">
            <w:pPr>
              <w:rPr>
                <w:lang w:eastAsia="zh-CN"/>
              </w:rPr>
            </w:pPr>
            <w:r>
              <w:rPr>
                <w:rFonts w:hint="eastAsia"/>
                <w:lang w:eastAsia="zh-CN"/>
              </w:rPr>
              <w:t>1/2 b</w:t>
            </w:r>
            <w:r w:rsidRPr="008E727F">
              <w:rPr>
                <w:rFonts w:hint="eastAsia"/>
                <w:lang w:eastAsia="zh-CN"/>
              </w:rPr>
              <w:t>lock update</w:t>
            </w:r>
            <w:r>
              <w:rPr>
                <w:rFonts w:hint="eastAsia"/>
                <w:lang w:eastAsia="zh-CN"/>
              </w:rPr>
              <w:t xml:space="preserve"> refresh rate at J0032</w:t>
            </w:r>
          </w:p>
        </w:tc>
        <w:tc>
          <w:tcPr>
            <w:tcW w:w="1342" w:type="dxa"/>
            <w:tcBorders>
              <w:top w:val="single" w:sz="4" w:space="0" w:color="auto"/>
              <w:left w:val="single" w:sz="4" w:space="0" w:color="auto"/>
              <w:bottom w:val="single" w:sz="4" w:space="0" w:color="auto"/>
              <w:right w:val="single" w:sz="4" w:space="0" w:color="auto"/>
            </w:tcBorders>
          </w:tcPr>
          <w:p w14:paraId="3CB6B613"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4873CA4C"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5A7A3D84" w14:textId="77777777" w:rsidTr="00D04711">
        <w:tc>
          <w:tcPr>
            <w:tcW w:w="1048" w:type="dxa"/>
            <w:tcBorders>
              <w:top w:val="single" w:sz="4" w:space="0" w:color="auto"/>
              <w:left w:val="single" w:sz="4" w:space="0" w:color="auto"/>
              <w:bottom w:val="single" w:sz="4" w:space="0" w:color="auto"/>
              <w:right w:val="single" w:sz="4" w:space="0" w:color="auto"/>
            </w:tcBorders>
          </w:tcPr>
          <w:p w14:paraId="21FA2575"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7</w:t>
            </w:r>
          </w:p>
        </w:tc>
        <w:tc>
          <w:tcPr>
            <w:tcW w:w="5541" w:type="dxa"/>
            <w:tcBorders>
              <w:top w:val="single" w:sz="4" w:space="0" w:color="auto"/>
              <w:left w:val="single" w:sz="4" w:space="0" w:color="auto"/>
              <w:bottom w:val="single" w:sz="4" w:space="0" w:color="auto"/>
              <w:right w:val="single" w:sz="4" w:space="0" w:color="auto"/>
            </w:tcBorders>
          </w:tcPr>
          <w:p w14:paraId="147BCDE0" w14:textId="77777777" w:rsidR="00D04711" w:rsidRPr="008E727F" w:rsidRDefault="00D04711" w:rsidP="00F77171">
            <w:pPr>
              <w:rPr>
                <w:lang w:eastAsia="zh-CN"/>
              </w:rPr>
            </w:pPr>
            <w:r>
              <w:rPr>
                <w:rFonts w:hint="eastAsia"/>
                <w:lang w:eastAsia="zh-CN"/>
              </w:rPr>
              <w:t>1/8 b</w:t>
            </w:r>
            <w:r w:rsidRPr="008E727F">
              <w:rPr>
                <w:rFonts w:hint="eastAsia"/>
                <w:lang w:eastAsia="zh-CN"/>
              </w:rPr>
              <w:t>lock update</w:t>
            </w:r>
            <w:r>
              <w:rPr>
                <w:rFonts w:hint="eastAsia"/>
                <w:lang w:eastAsia="zh-CN"/>
              </w:rPr>
              <w:t xml:space="preserve"> refresh rate at J0032</w:t>
            </w:r>
          </w:p>
        </w:tc>
        <w:tc>
          <w:tcPr>
            <w:tcW w:w="1342" w:type="dxa"/>
            <w:tcBorders>
              <w:top w:val="single" w:sz="4" w:space="0" w:color="auto"/>
              <w:left w:val="single" w:sz="4" w:space="0" w:color="auto"/>
              <w:bottom w:val="single" w:sz="4" w:space="0" w:color="auto"/>
              <w:right w:val="single" w:sz="4" w:space="0" w:color="auto"/>
            </w:tcBorders>
          </w:tcPr>
          <w:p w14:paraId="6C95D214"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4AA942F3"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79576786" w14:textId="77777777" w:rsidTr="00D04711">
        <w:tc>
          <w:tcPr>
            <w:tcW w:w="1048" w:type="dxa"/>
            <w:tcBorders>
              <w:top w:val="single" w:sz="4" w:space="0" w:color="auto"/>
              <w:left w:val="single" w:sz="4" w:space="0" w:color="auto"/>
              <w:bottom w:val="single" w:sz="4" w:space="0" w:color="auto"/>
              <w:right w:val="single" w:sz="4" w:space="0" w:color="auto"/>
            </w:tcBorders>
          </w:tcPr>
          <w:p w14:paraId="1E96D79B" w14:textId="77777777" w:rsidR="00D04711" w:rsidRPr="008E727F" w:rsidRDefault="00D04711" w:rsidP="00F77171">
            <w:pPr>
              <w:rPr>
                <w:lang w:eastAsia="zh-CN"/>
              </w:rPr>
            </w:pPr>
            <w:r>
              <w:rPr>
                <w:lang w:eastAsia="zh-CN"/>
              </w:rPr>
              <w:lastRenderedPageBreak/>
              <w:t>CE11.1</w:t>
            </w:r>
            <w:r w:rsidRPr="008E727F">
              <w:rPr>
                <w:rFonts w:hint="eastAsia"/>
                <w:lang w:eastAsia="zh-CN"/>
              </w:rPr>
              <w:t>.</w:t>
            </w:r>
            <w:r>
              <w:rPr>
                <w:lang w:eastAsia="zh-CN"/>
              </w:rPr>
              <w:t>8</w:t>
            </w:r>
          </w:p>
        </w:tc>
        <w:tc>
          <w:tcPr>
            <w:tcW w:w="5541" w:type="dxa"/>
            <w:tcBorders>
              <w:top w:val="single" w:sz="4" w:space="0" w:color="auto"/>
              <w:left w:val="single" w:sz="4" w:space="0" w:color="auto"/>
              <w:bottom w:val="single" w:sz="4" w:space="0" w:color="auto"/>
              <w:right w:val="single" w:sz="4" w:space="0" w:color="auto"/>
            </w:tcBorders>
          </w:tcPr>
          <w:p w14:paraId="1BDA294E" w14:textId="77777777" w:rsidR="00D04711" w:rsidRPr="008E727F" w:rsidRDefault="00D04711" w:rsidP="00F77171">
            <w:pPr>
              <w:rPr>
                <w:lang w:eastAsia="zh-CN"/>
              </w:rPr>
            </w:pPr>
            <w:r>
              <w:rPr>
                <w:rFonts w:hint="eastAsia"/>
                <w:lang w:eastAsia="zh-CN"/>
              </w:rPr>
              <w:t>1/10 b</w:t>
            </w:r>
            <w:r w:rsidRPr="008E727F">
              <w:rPr>
                <w:rFonts w:hint="eastAsia"/>
                <w:lang w:eastAsia="zh-CN"/>
              </w:rPr>
              <w:t>lock update</w:t>
            </w:r>
            <w:r>
              <w:rPr>
                <w:rFonts w:hint="eastAsia"/>
                <w:lang w:eastAsia="zh-CN"/>
              </w:rPr>
              <w:t xml:space="preserve"> refresh rate at J0032</w:t>
            </w:r>
          </w:p>
        </w:tc>
        <w:tc>
          <w:tcPr>
            <w:tcW w:w="1342" w:type="dxa"/>
            <w:tcBorders>
              <w:top w:val="single" w:sz="4" w:space="0" w:color="auto"/>
              <w:left w:val="single" w:sz="4" w:space="0" w:color="auto"/>
              <w:bottom w:val="single" w:sz="4" w:space="0" w:color="auto"/>
              <w:right w:val="single" w:sz="4" w:space="0" w:color="auto"/>
            </w:tcBorders>
          </w:tcPr>
          <w:p w14:paraId="1B6F6091"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1AD85C3E"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r>
      <w:tr w:rsidR="00D04711" w:rsidRPr="008E727F" w14:paraId="68E73254" w14:textId="77777777" w:rsidTr="00D04711">
        <w:tc>
          <w:tcPr>
            <w:tcW w:w="1048" w:type="dxa"/>
            <w:tcBorders>
              <w:top w:val="single" w:sz="4" w:space="0" w:color="auto"/>
              <w:left w:val="single" w:sz="4" w:space="0" w:color="auto"/>
              <w:bottom w:val="single" w:sz="4" w:space="0" w:color="auto"/>
              <w:right w:val="single" w:sz="4" w:space="0" w:color="auto"/>
            </w:tcBorders>
          </w:tcPr>
          <w:p w14:paraId="7C844C87" w14:textId="77777777" w:rsidR="00D04711" w:rsidRPr="008E727F" w:rsidRDefault="00D04711" w:rsidP="00F77171">
            <w:pPr>
              <w:rPr>
                <w:lang w:eastAsia="zh-CN"/>
              </w:rPr>
            </w:pPr>
            <w:r>
              <w:rPr>
                <w:lang w:eastAsia="zh-CN"/>
              </w:rPr>
              <w:t>CE11.2</w:t>
            </w:r>
            <w:r w:rsidRPr="008E727F">
              <w:rPr>
                <w:rFonts w:hint="eastAsia"/>
                <w:lang w:eastAsia="zh-CN"/>
              </w:rPr>
              <w:t>.1</w:t>
            </w:r>
          </w:p>
        </w:tc>
        <w:tc>
          <w:tcPr>
            <w:tcW w:w="5541" w:type="dxa"/>
            <w:tcBorders>
              <w:top w:val="single" w:sz="4" w:space="0" w:color="auto"/>
              <w:left w:val="single" w:sz="4" w:space="0" w:color="auto"/>
              <w:bottom w:val="single" w:sz="4" w:space="0" w:color="auto"/>
              <w:right w:val="single" w:sz="4" w:space="0" w:color="auto"/>
            </w:tcBorders>
          </w:tcPr>
          <w:p w14:paraId="7A78BFDD" w14:textId="77777777" w:rsidR="00D04711" w:rsidRPr="008E727F" w:rsidRDefault="00D04711" w:rsidP="00F77171">
            <w:pPr>
              <w:rPr>
                <w:lang w:eastAsia="zh-CN"/>
              </w:rPr>
            </w:pPr>
            <w:r>
              <w:rPr>
                <w:rFonts w:hint="eastAsia"/>
                <w:lang w:eastAsia="zh-CN"/>
              </w:rPr>
              <w:t>Intra period as two seconds at J0011</w:t>
            </w:r>
          </w:p>
        </w:tc>
        <w:tc>
          <w:tcPr>
            <w:tcW w:w="1342" w:type="dxa"/>
            <w:tcBorders>
              <w:top w:val="single" w:sz="4" w:space="0" w:color="auto"/>
              <w:left w:val="single" w:sz="4" w:space="0" w:color="auto"/>
              <w:bottom w:val="single" w:sz="4" w:space="0" w:color="auto"/>
              <w:right w:val="single" w:sz="4" w:space="0" w:color="auto"/>
            </w:tcBorders>
          </w:tcPr>
          <w:p w14:paraId="056585FD"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22D1E266"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747AA733" w14:textId="77777777" w:rsidTr="00D04711">
        <w:tc>
          <w:tcPr>
            <w:tcW w:w="1048" w:type="dxa"/>
            <w:tcBorders>
              <w:top w:val="single" w:sz="4" w:space="0" w:color="auto"/>
              <w:left w:val="single" w:sz="4" w:space="0" w:color="auto"/>
              <w:bottom w:val="single" w:sz="4" w:space="0" w:color="auto"/>
              <w:right w:val="single" w:sz="4" w:space="0" w:color="auto"/>
            </w:tcBorders>
          </w:tcPr>
          <w:p w14:paraId="0882A11A" w14:textId="77777777" w:rsidR="00D04711" w:rsidRPr="008E727F" w:rsidRDefault="00D04711" w:rsidP="00F77171">
            <w:pPr>
              <w:rPr>
                <w:lang w:eastAsia="zh-CN"/>
              </w:rPr>
            </w:pPr>
            <w:r>
              <w:rPr>
                <w:lang w:eastAsia="zh-CN"/>
              </w:rPr>
              <w:t>CE11.2</w:t>
            </w:r>
            <w:r w:rsidRPr="008E727F">
              <w:rPr>
                <w:rFonts w:hint="eastAsia"/>
                <w:lang w:eastAsia="zh-CN"/>
              </w:rPr>
              <w:t>.</w:t>
            </w:r>
            <w:r>
              <w:rPr>
                <w:rFonts w:hint="eastAsia"/>
                <w:lang w:eastAsia="zh-CN"/>
              </w:rPr>
              <w:t>2</w:t>
            </w:r>
          </w:p>
        </w:tc>
        <w:tc>
          <w:tcPr>
            <w:tcW w:w="5541" w:type="dxa"/>
            <w:tcBorders>
              <w:top w:val="single" w:sz="4" w:space="0" w:color="auto"/>
              <w:left w:val="single" w:sz="4" w:space="0" w:color="auto"/>
              <w:bottom w:val="single" w:sz="4" w:space="0" w:color="auto"/>
              <w:right w:val="single" w:sz="4" w:space="0" w:color="auto"/>
            </w:tcBorders>
          </w:tcPr>
          <w:p w14:paraId="166B1B18" w14:textId="77777777" w:rsidR="00D04711" w:rsidRPr="008E727F" w:rsidRDefault="00D04711" w:rsidP="00F77171">
            <w:pPr>
              <w:rPr>
                <w:lang w:eastAsia="zh-CN"/>
              </w:rPr>
            </w:pPr>
            <w:r>
              <w:rPr>
                <w:rFonts w:hint="eastAsia"/>
                <w:lang w:eastAsia="zh-CN"/>
              </w:rPr>
              <w:t>Intra period as five seconds at J0011</w:t>
            </w:r>
          </w:p>
        </w:tc>
        <w:tc>
          <w:tcPr>
            <w:tcW w:w="1342" w:type="dxa"/>
            <w:tcBorders>
              <w:top w:val="single" w:sz="4" w:space="0" w:color="auto"/>
              <w:left w:val="single" w:sz="4" w:space="0" w:color="auto"/>
              <w:bottom w:val="single" w:sz="4" w:space="0" w:color="auto"/>
              <w:right w:val="single" w:sz="4" w:space="0" w:color="auto"/>
            </w:tcBorders>
          </w:tcPr>
          <w:p w14:paraId="25FB277C"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2F2689A1" w14:textId="77777777" w:rsidR="00D04711" w:rsidRPr="008E727F" w:rsidRDefault="00D04711" w:rsidP="00F77171">
            <w:pPr>
              <w:rPr>
                <w:lang w:eastAsia="zh-CN"/>
              </w:rPr>
            </w:pPr>
            <w:r>
              <w:rPr>
                <w:rFonts w:hint="eastAsia"/>
                <w:lang w:eastAsia="zh-CN"/>
              </w:rPr>
              <w:t>Yue Li (USTC)</w:t>
            </w:r>
          </w:p>
        </w:tc>
      </w:tr>
      <w:tr w:rsidR="00D04711" w:rsidRPr="008E727F" w14:paraId="25F89DF9" w14:textId="77777777" w:rsidTr="00D04711">
        <w:tc>
          <w:tcPr>
            <w:tcW w:w="1048" w:type="dxa"/>
            <w:tcBorders>
              <w:top w:val="single" w:sz="4" w:space="0" w:color="auto"/>
              <w:left w:val="single" w:sz="4" w:space="0" w:color="auto"/>
              <w:bottom w:val="single" w:sz="4" w:space="0" w:color="auto"/>
              <w:right w:val="single" w:sz="4" w:space="0" w:color="auto"/>
            </w:tcBorders>
          </w:tcPr>
          <w:p w14:paraId="206D34D5" w14:textId="77777777" w:rsidR="00D04711" w:rsidRPr="008E727F" w:rsidRDefault="00D04711" w:rsidP="00F77171">
            <w:pPr>
              <w:rPr>
                <w:lang w:eastAsia="zh-CN"/>
              </w:rPr>
            </w:pPr>
            <w:r>
              <w:rPr>
                <w:lang w:eastAsia="zh-CN"/>
              </w:rPr>
              <w:t>CE11.2</w:t>
            </w:r>
            <w:r w:rsidRPr="008E727F">
              <w:rPr>
                <w:rFonts w:hint="eastAsia"/>
                <w:lang w:eastAsia="zh-CN"/>
              </w:rPr>
              <w:t>.</w:t>
            </w:r>
            <w:r>
              <w:rPr>
                <w:rFonts w:hint="eastAsia"/>
                <w:lang w:eastAsia="zh-CN"/>
              </w:rPr>
              <w:t>3</w:t>
            </w:r>
          </w:p>
        </w:tc>
        <w:tc>
          <w:tcPr>
            <w:tcW w:w="5541" w:type="dxa"/>
            <w:tcBorders>
              <w:top w:val="single" w:sz="4" w:space="0" w:color="auto"/>
              <w:left w:val="single" w:sz="4" w:space="0" w:color="auto"/>
              <w:bottom w:val="single" w:sz="4" w:space="0" w:color="auto"/>
              <w:right w:val="single" w:sz="4" w:space="0" w:color="auto"/>
            </w:tcBorders>
          </w:tcPr>
          <w:p w14:paraId="18909909" w14:textId="77777777" w:rsidR="00D04711" w:rsidRPr="008E727F" w:rsidRDefault="00D04711" w:rsidP="00F77171">
            <w:pPr>
              <w:rPr>
                <w:lang w:eastAsia="zh-CN"/>
              </w:rPr>
            </w:pPr>
            <w:r>
              <w:rPr>
                <w:rFonts w:hint="eastAsia"/>
                <w:lang w:eastAsia="zh-CN"/>
              </w:rPr>
              <w:t>Intra period as two seconds at J0032</w:t>
            </w:r>
          </w:p>
        </w:tc>
        <w:tc>
          <w:tcPr>
            <w:tcW w:w="1342" w:type="dxa"/>
            <w:tcBorders>
              <w:top w:val="single" w:sz="4" w:space="0" w:color="auto"/>
              <w:left w:val="single" w:sz="4" w:space="0" w:color="auto"/>
              <w:bottom w:val="single" w:sz="4" w:space="0" w:color="auto"/>
              <w:right w:val="single" w:sz="4" w:space="0" w:color="auto"/>
            </w:tcBorders>
          </w:tcPr>
          <w:p w14:paraId="7E4BB6F2"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39B66976"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464E8EF6" w14:textId="77777777" w:rsidTr="00D04711">
        <w:tc>
          <w:tcPr>
            <w:tcW w:w="1048" w:type="dxa"/>
            <w:tcBorders>
              <w:top w:val="single" w:sz="4" w:space="0" w:color="auto"/>
              <w:left w:val="single" w:sz="4" w:space="0" w:color="auto"/>
              <w:bottom w:val="single" w:sz="4" w:space="0" w:color="auto"/>
              <w:right w:val="single" w:sz="4" w:space="0" w:color="auto"/>
            </w:tcBorders>
          </w:tcPr>
          <w:p w14:paraId="4DD12595" w14:textId="77777777" w:rsidR="00D04711" w:rsidRPr="008E727F" w:rsidRDefault="00D04711" w:rsidP="00F77171">
            <w:pPr>
              <w:rPr>
                <w:lang w:eastAsia="zh-CN"/>
              </w:rPr>
            </w:pPr>
            <w:r>
              <w:rPr>
                <w:lang w:eastAsia="zh-CN"/>
              </w:rPr>
              <w:t>CE11.2</w:t>
            </w:r>
            <w:r w:rsidRPr="008E727F">
              <w:rPr>
                <w:rFonts w:hint="eastAsia"/>
                <w:lang w:eastAsia="zh-CN"/>
              </w:rPr>
              <w:t>.</w:t>
            </w:r>
            <w:r>
              <w:rPr>
                <w:rFonts w:hint="eastAsia"/>
                <w:lang w:eastAsia="zh-CN"/>
              </w:rPr>
              <w:t>4</w:t>
            </w:r>
          </w:p>
        </w:tc>
        <w:tc>
          <w:tcPr>
            <w:tcW w:w="5541" w:type="dxa"/>
            <w:tcBorders>
              <w:top w:val="single" w:sz="4" w:space="0" w:color="auto"/>
              <w:left w:val="single" w:sz="4" w:space="0" w:color="auto"/>
              <w:bottom w:val="single" w:sz="4" w:space="0" w:color="auto"/>
              <w:right w:val="single" w:sz="4" w:space="0" w:color="auto"/>
            </w:tcBorders>
          </w:tcPr>
          <w:p w14:paraId="6B9BB3F2" w14:textId="77777777" w:rsidR="00D04711" w:rsidRPr="008E727F" w:rsidRDefault="00D04711" w:rsidP="00F77171">
            <w:pPr>
              <w:rPr>
                <w:lang w:eastAsia="zh-CN"/>
              </w:rPr>
            </w:pPr>
            <w:r>
              <w:rPr>
                <w:rFonts w:hint="eastAsia"/>
                <w:lang w:eastAsia="zh-CN"/>
              </w:rPr>
              <w:t>Intra period as five seconds at J0032</w:t>
            </w:r>
          </w:p>
        </w:tc>
        <w:tc>
          <w:tcPr>
            <w:tcW w:w="1342" w:type="dxa"/>
            <w:tcBorders>
              <w:top w:val="single" w:sz="4" w:space="0" w:color="auto"/>
              <w:left w:val="single" w:sz="4" w:space="0" w:color="auto"/>
              <w:bottom w:val="single" w:sz="4" w:space="0" w:color="auto"/>
              <w:right w:val="single" w:sz="4" w:space="0" w:color="auto"/>
            </w:tcBorders>
          </w:tcPr>
          <w:p w14:paraId="4F533D8E"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476D4721"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r>
      <w:tr w:rsidR="00D04711" w:rsidRPr="008E727F" w14:paraId="286A27B8" w14:textId="77777777" w:rsidTr="00D04711">
        <w:tc>
          <w:tcPr>
            <w:tcW w:w="1048" w:type="dxa"/>
            <w:tcBorders>
              <w:top w:val="single" w:sz="4" w:space="0" w:color="auto"/>
              <w:left w:val="single" w:sz="4" w:space="0" w:color="auto"/>
              <w:bottom w:val="single" w:sz="4" w:space="0" w:color="auto"/>
              <w:right w:val="single" w:sz="4" w:space="0" w:color="auto"/>
            </w:tcBorders>
          </w:tcPr>
          <w:p w14:paraId="17148D4B" w14:textId="77777777" w:rsidR="00D04711" w:rsidRPr="008E727F" w:rsidRDefault="00D04711" w:rsidP="00F77171">
            <w:pPr>
              <w:rPr>
                <w:lang w:eastAsia="zh-CN"/>
              </w:rPr>
            </w:pPr>
            <w:r>
              <w:rPr>
                <w:lang w:eastAsia="zh-CN"/>
              </w:rPr>
              <w:t>CE11.</w:t>
            </w:r>
            <w:r>
              <w:rPr>
                <w:rFonts w:hint="eastAsia"/>
                <w:lang w:eastAsia="zh-CN"/>
              </w:rPr>
              <w:t>3</w:t>
            </w:r>
            <w:r w:rsidRPr="008E727F">
              <w:rPr>
                <w:rFonts w:hint="eastAsia"/>
                <w:lang w:eastAsia="zh-CN"/>
              </w:rPr>
              <w:t>.1</w:t>
            </w:r>
          </w:p>
        </w:tc>
        <w:tc>
          <w:tcPr>
            <w:tcW w:w="5541" w:type="dxa"/>
            <w:tcBorders>
              <w:top w:val="single" w:sz="4" w:space="0" w:color="auto"/>
              <w:left w:val="single" w:sz="4" w:space="0" w:color="auto"/>
              <w:bottom w:val="single" w:sz="4" w:space="0" w:color="auto"/>
              <w:right w:val="single" w:sz="4" w:space="0" w:color="auto"/>
            </w:tcBorders>
          </w:tcPr>
          <w:p w14:paraId="0A7D3CC2" w14:textId="77777777" w:rsidR="00D04711" w:rsidRPr="008E727F" w:rsidRDefault="00D04711" w:rsidP="00F77171">
            <w:pPr>
              <w:rPr>
                <w:lang w:eastAsia="zh-CN"/>
              </w:rPr>
            </w:pPr>
            <w:r>
              <w:rPr>
                <w:rFonts w:hint="eastAsia"/>
                <w:lang w:eastAsia="zh-CN"/>
              </w:rPr>
              <w:t>HEVC</w:t>
            </w:r>
            <w:r>
              <w:rPr>
                <w:lang w:eastAsia="zh-CN"/>
              </w:rPr>
              <w:t xml:space="preserve"> encoder only long-term reference mechanism</w:t>
            </w:r>
          </w:p>
        </w:tc>
        <w:tc>
          <w:tcPr>
            <w:tcW w:w="1342" w:type="dxa"/>
            <w:tcBorders>
              <w:top w:val="single" w:sz="4" w:space="0" w:color="auto"/>
              <w:left w:val="single" w:sz="4" w:space="0" w:color="auto"/>
              <w:bottom w:val="single" w:sz="4" w:space="0" w:color="auto"/>
              <w:right w:val="single" w:sz="4" w:space="0" w:color="auto"/>
            </w:tcBorders>
          </w:tcPr>
          <w:p w14:paraId="01908F09"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r>
              <w:rPr>
                <w:lang w:eastAsia="zh-CN"/>
              </w:rPr>
              <w:t xml:space="preserve"> / </w:t>
            </w: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21CBF45C" w14:textId="77777777" w:rsidR="00D04711" w:rsidRPr="008E727F" w:rsidRDefault="00D04711" w:rsidP="00F77171">
            <w:pPr>
              <w:rPr>
                <w:lang w:eastAsia="zh-CN"/>
              </w:rPr>
            </w:pPr>
            <w:r w:rsidRPr="00500831">
              <w:rPr>
                <w:lang w:eastAsia="zh-CN"/>
              </w:rPr>
              <w:t xml:space="preserve">Wei-Jung </w:t>
            </w:r>
            <w:proofErr w:type="spellStart"/>
            <w:r w:rsidRPr="00500831">
              <w:rPr>
                <w:lang w:eastAsia="zh-CN"/>
              </w:rPr>
              <w:t>Chien</w:t>
            </w:r>
            <w:proofErr w:type="spellEnd"/>
            <w:r w:rsidRPr="00500831">
              <w:rPr>
                <w:lang w:eastAsia="zh-CN"/>
              </w:rPr>
              <w:t xml:space="preserve"> </w:t>
            </w:r>
            <w:r>
              <w:rPr>
                <w:lang w:eastAsia="zh-CN"/>
              </w:rPr>
              <w:t>(Qualcomm)</w:t>
            </w:r>
          </w:p>
        </w:tc>
      </w:tr>
    </w:tbl>
    <w:p w14:paraId="379900A5" w14:textId="4686E02C" w:rsidR="004F2F1E" w:rsidRDefault="004F2F1E" w:rsidP="009234A5">
      <w:pPr>
        <w:rPr>
          <w:szCs w:val="22"/>
          <w:lang w:val="en-CA"/>
        </w:rPr>
      </w:pPr>
    </w:p>
    <w:p w14:paraId="31C29736" w14:textId="77D49CBD" w:rsidR="00897484" w:rsidRDefault="006A0B37" w:rsidP="00897484">
      <w:pPr>
        <w:rPr>
          <w:lang w:val="en-CA"/>
        </w:rPr>
      </w:pPr>
      <w:r>
        <w:rPr>
          <w:szCs w:val="22"/>
          <w:lang w:val="en-CA"/>
        </w:rPr>
        <w:t>The detailed description of each tools is provided in the next section.</w:t>
      </w:r>
    </w:p>
    <w:p w14:paraId="7359C980" w14:textId="08001D76" w:rsidR="00897484" w:rsidRDefault="00897484" w:rsidP="00897484">
      <w:pPr>
        <w:pStyle w:val="1"/>
        <w:tabs>
          <w:tab w:val="clear" w:pos="1800"/>
          <w:tab w:val="clear" w:pos="2160"/>
          <w:tab w:val="clear" w:pos="2520"/>
          <w:tab w:val="clear" w:pos="2880"/>
          <w:tab w:val="clear" w:pos="3240"/>
          <w:tab w:val="clear" w:pos="3600"/>
          <w:tab w:val="clear" w:pos="3960"/>
          <w:tab w:val="clear" w:pos="4320"/>
        </w:tabs>
        <w:jc w:val="left"/>
      </w:pPr>
      <w:bookmarkStart w:id="2" w:name="_Ref288506070"/>
      <w:r>
        <w:t xml:space="preserve">Description of </w:t>
      </w:r>
      <w:r w:rsidR="003B7218">
        <w:t>CE</w:t>
      </w:r>
      <w:r w:rsidR="006238C8">
        <w:t>11</w:t>
      </w:r>
      <w:r w:rsidR="003B7218">
        <w:t xml:space="preserve"> </w:t>
      </w:r>
      <w:r>
        <w:t>tools</w:t>
      </w:r>
      <w:bookmarkEnd w:id="2"/>
    </w:p>
    <w:p w14:paraId="569434D3" w14:textId="746F67CB" w:rsidR="00897484" w:rsidRPr="00DF445B" w:rsidRDefault="00897484" w:rsidP="00897484">
      <w:pPr>
        <w:pStyle w:val="2"/>
        <w:tabs>
          <w:tab w:val="clear" w:pos="1800"/>
          <w:tab w:val="clear" w:pos="2160"/>
          <w:tab w:val="clear" w:pos="2520"/>
          <w:tab w:val="clear" w:pos="2880"/>
          <w:tab w:val="clear" w:pos="3240"/>
          <w:tab w:val="clear" w:pos="3600"/>
          <w:tab w:val="clear" w:pos="3960"/>
          <w:tab w:val="clear" w:pos="4320"/>
        </w:tabs>
        <w:jc w:val="left"/>
      </w:pPr>
      <w:r>
        <w:t>JVET-</w:t>
      </w:r>
      <w:r w:rsidR="00FB00C7">
        <w:t>K</w:t>
      </w:r>
      <w:r>
        <w:t>0</w:t>
      </w:r>
      <w:r w:rsidR="00FB00C7">
        <w:t>156</w:t>
      </w:r>
      <w:r>
        <w:t xml:space="preserve">: </w:t>
      </w:r>
      <w:r w:rsidR="00FB00C7">
        <w:t xml:space="preserve">Composite reference </w:t>
      </w:r>
      <w:r w:rsidR="00FB00C7" w:rsidRPr="00445CE8">
        <w:t>picture</w:t>
      </w:r>
      <w:r w:rsidR="006055A3" w:rsidRPr="00445CE8">
        <w:t xml:space="preserve"> [1]</w:t>
      </w:r>
    </w:p>
    <w:p w14:paraId="477AE88B" w14:textId="68E892F4" w:rsidR="00FB00C7" w:rsidRDefault="00FB00C7" w:rsidP="00FB00C7">
      <w:pPr>
        <w:spacing w:before="240"/>
        <w:rPr>
          <w:szCs w:val="22"/>
          <w:lang w:eastAsia="zh-CN"/>
        </w:rPr>
      </w:pPr>
      <w:r>
        <w:rPr>
          <w:szCs w:val="22"/>
          <w:lang w:eastAsia="zh-CN"/>
        </w:rPr>
        <w:t>Usually, background areas have few motion</w:t>
      </w:r>
      <w:r>
        <w:rPr>
          <w:rFonts w:hint="eastAsia"/>
          <w:szCs w:val="22"/>
          <w:lang w:eastAsia="zh-CN"/>
        </w:rPr>
        <w:t>s</w:t>
      </w:r>
      <w:r>
        <w:rPr>
          <w:szCs w:val="22"/>
          <w:lang w:eastAsia="zh-CN"/>
        </w:rPr>
        <w:t xml:space="preserve"> in a long temporal window. Therefore, blocks with minor difference between the background and the current frame are picked up, and are used to replace the co-located blocks in </w:t>
      </w:r>
      <w:r>
        <w:rPr>
          <w:rFonts w:hint="eastAsia"/>
          <w:szCs w:val="22"/>
          <w:lang w:eastAsia="zh-CN"/>
        </w:rPr>
        <w:t>a</w:t>
      </w:r>
      <w:r>
        <w:rPr>
          <w:szCs w:val="22"/>
          <w:lang w:eastAsia="zh-CN"/>
        </w:rPr>
        <w:t xml:space="preserve"> long-term reference</w:t>
      </w:r>
      <w:r>
        <w:rPr>
          <w:rFonts w:hint="eastAsia"/>
          <w:szCs w:val="22"/>
          <w:lang w:eastAsia="zh-CN"/>
        </w:rPr>
        <w:t>.</w:t>
      </w:r>
      <w:r>
        <w:rPr>
          <w:szCs w:val="22"/>
          <w:lang w:eastAsia="zh-CN"/>
        </w:rPr>
        <w:t xml:space="preserve"> </w:t>
      </w:r>
      <w:r>
        <w:rPr>
          <w:rFonts w:hint="eastAsia"/>
          <w:szCs w:val="22"/>
          <w:lang w:eastAsia="zh-CN"/>
        </w:rPr>
        <w:t>The proposed update method</w:t>
      </w:r>
      <w:r>
        <w:rPr>
          <w:szCs w:val="22"/>
          <w:lang w:eastAsia="zh-CN"/>
        </w:rPr>
        <w:t xml:space="preserve"> targets at the renewal of the background information.</w:t>
      </w:r>
      <w:r>
        <w:rPr>
          <w:rFonts w:hint="eastAsia"/>
          <w:szCs w:val="22"/>
          <w:lang w:eastAsia="zh-CN"/>
        </w:rPr>
        <w:t xml:space="preserve"> An indication flag is </w:t>
      </w:r>
      <w:r>
        <w:rPr>
          <w:szCs w:val="22"/>
          <w:lang w:eastAsia="zh-CN"/>
        </w:rPr>
        <w:t>signaled</w:t>
      </w:r>
      <w:r>
        <w:rPr>
          <w:rFonts w:hint="eastAsia"/>
          <w:szCs w:val="22"/>
          <w:lang w:eastAsia="zh-CN"/>
        </w:rPr>
        <w:t xml:space="preserve"> at CTU level to indicate whether </w:t>
      </w:r>
      <w:r>
        <w:rPr>
          <w:szCs w:val="22"/>
          <w:lang w:eastAsia="zh-CN"/>
        </w:rPr>
        <w:t>current</w:t>
      </w:r>
      <w:r>
        <w:rPr>
          <w:rFonts w:hint="eastAsia"/>
          <w:szCs w:val="22"/>
          <w:lang w:eastAsia="zh-CN"/>
        </w:rPr>
        <w:t xml:space="preserve"> CTU is used to update the long-term reference</w:t>
      </w:r>
      <w:r>
        <w:rPr>
          <w:szCs w:val="22"/>
          <w:lang w:eastAsia="zh-CN"/>
        </w:rPr>
        <w:t xml:space="preserve"> at decoder side</w:t>
      </w:r>
      <w:r>
        <w:rPr>
          <w:rFonts w:hint="eastAsia"/>
          <w:szCs w:val="22"/>
          <w:lang w:eastAsia="zh-CN"/>
        </w:rPr>
        <w:t xml:space="preserve">. </w:t>
      </w:r>
      <w:r>
        <w:rPr>
          <w:szCs w:val="22"/>
          <w:lang w:eastAsia="zh-CN"/>
        </w:rPr>
        <w:t xml:space="preserve">After a </w:t>
      </w:r>
      <w:r>
        <w:rPr>
          <w:rFonts w:hint="eastAsia"/>
          <w:szCs w:val="22"/>
          <w:lang w:eastAsia="zh-CN"/>
        </w:rPr>
        <w:t>picture</w:t>
      </w:r>
      <w:r>
        <w:rPr>
          <w:szCs w:val="22"/>
          <w:lang w:eastAsia="zh-CN"/>
        </w:rPr>
        <w:t xml:space="preserve"> is decoded and reconstructed completely, the process of updating the long-term reference will be performed. For every CTU marked to update the long-term reference, its </w:t>
      </w:r>
      <w:proofErr w:type="spellStart"/>
      <w:r>
        <w:rPr>
          <w:szCs w:val="22"/>
          <w:lang w:eastAsia="zh-CN"/>
        </w:rPr>
        <w:t>Luma</w:t>
      </w:r>
      <w:proofErr w:type="spellEnd"/>
      <w:r>
        <w:rPr>
          <w:szCs w:val="22"/>
          <w:lang w:eastAsia="zh-CN"/>
        </w:rPr>
        <w:t xml:space="preserve"> and Chroma reconstructed pixels will be used to replace the co-located pixels in the long-term reference, as illustrated</w:t>
      </w:r>
      <w:r>
        <w:rPr>
          <w:rFonts w:hint="eastAsia"/>
          <w:szCs w:val="22"/>
          <w:lang w:eastAsia="zh-CN"/>
        </w:rPr>
        <w:t xml:space="preserve"> in Fig.</w:t>
      </w:r>
      <w:r w:rsidR="00E6758B">
        <w:rPr>
          <w:szCs w:val="22"/>
          <w:lang w:eastAsia="zh-CN"/>
        </w:rPr>
        <w:t xml:space="preserve"> </w:t>
      </w:r>
      <w:r>
        <w:rPr>
          <w:rFonts w:hint="eastAsia"/>
          <w:szCs w:val="22"/>
          <w:lang w:eastAsia="zh-CN"/>
        </w:rPr>
        <w:t>1.</w:t>
      </w:r>
    </w:p>
    <w:p w14:paraId="5137E939" w14:textId="77777777" w:rsidR="00FB00C7" w:rsidRDefault="00FB00C7" w:rsidP="00FB00C7">
      <w:pPr>
        <w:spacing w:before="240"/>
        <w:jc w:val="center"/>
        <w:rPr>
          <w:lang w:val="en-CA" w:eastAsia="zh-CN"/>
        </w:rPr>
      </w:pPr>
      <w:r w:rsidRPr="00196655">
        <w:rPr>
          <w:noProof/>
          <w:lang w:val="en-CA"/>
        </w:rPr>
        <w:object w:dxaOrig="6510" w:dyaOrig="2760" w14:anchorId="3F695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5pt;height:138.05pt" o:ole="">
            <v:imagedata r:id="rId9" o:title=""/>
          </v:shape>
          <o:OLEObject Type="Embed" ProgID="Visio.Drawing.15" ShapeID="_x0000_i1025" DrawAspect="Content" ObjectID="_1593011655" r:id="rId10"/>
        </w:object>
      </w:r>
    </w:p>
    <w:p w14:paraId="68FB098B" w14:textId="68A2D474" w:rsidR="00FB00C7" w:rsidRDefault="00FB00C7" w:rsidP="00FB00C7">
      <w:pPr>
        <w:spacing w:before="240"/>
        <w:jc w:val="center"/>
        <w:rPr>
          <w:i/>
          <w:color w:val="000000"/>
          <w:szCs w:val="22"/>
          <w:lang w:eastAsia="zh-CN"/>
        </w:rPr>
      </w:pPr>
      <w:r>
        <w:rPr>
          <w:rFonts w:hint="eastAsia"/>
          <w:lang w:val="en-CA" w:eastAsia="zh-CN"/>
        </w:rPr>
        <w:t xml:space="preserve">Fig. 1: </w:t>
      </w:r>
      <w:r w:rsidRPr="00814F97">
        <w:rPr>
          <w:i/>
          <w:color w:val="000000"/>
          <w:szCs w:val="22"/>
          <w:lang w:eastAsia="zh-CN"/>
        </w:rPr>
        <w:t>Illustration of block-level long-term reference update process</w:t>
      </w:r>
    </w:p>
    <w:p w14:paraId="1083B070" w14:textId="01AA1189" w:rsidR="00897484" w:rsidRPr="00D23345" w:rsidRDefault="00FB00C7" w:rsidP="00FB00C7">
      <w:pPr>
        <w:rPr>
          <w:szCs w:val="22"/>
        </w:rPr>
      </w:pPr>
      <w:r>
        <w:rPr>
          <w:szCs w:val="22"/>
          <w:lang w:eastAsia="zh-CN"/>
        </w:rPr>
        <w:t>In the decoding process, if</w:t>
      </w:r>
      <w:r>
        <w:rPr>
          <w:rFonts w:hint="eastAsia"/>
          <w:szCs w:val="22"/>
          <w:lang w:eastAsia="zh-CN"/>
        </w:rPr>
        <w:t xml:space="preserve"> the</w:t>
      </w:r>
      <w:r>
        <w:rPr>
          <w:szCs w:val="22"/>
          <w:lang w:eastAsia="zh-CN"/>
        </w:rPr>
        <w:t xml:space="preserve"> long-term reference is used as reference, motion vector scaling and decoder motion refine operation that use motion trajectory are invalid because the distance between the long-term reference and the current slice is not available and motion trajectory model doesn’t work for long-term reference. Therefore, the tools like BIO</w:t>
      </w:r>
      <w:r>
        <w:rPr>
          <w:rFonts w:hint="eastAsia"/>
          <w:szCs w:val="22"/>
          <w:lang w:eastAsia="zh-CN"/>
        </w:rPr>
        <w:t>、</w:t>
      </w:r>
      <w:r>
        <w:rPr>
          <w:szCs w:val="22"/>
          <w:lang w:eastAsia="zh-CN"/>
        </w:rPr>
        <w:t>DMVR</w:t>
      </w:r>
      <w:r>
        <w:rPr>
          <w:rFonts w:hint="eastAsia"/>
          <w:szCs w:val="22"/>
          <w:lang w:eastAsia="zh-CN"/>
        </w:rPr>
        <w:t>、</w:t>
      </w:r>
      <w:r>
        <w:rPr>
          <w:szCs w:val="22"/>
          <w:lang w:eastAsia="zh-CN"/>
        </w:rPr>
        <w:t>FRUC are set to disable if any of the motion vector is referred to the long-term reference.</w:t>
      </w:r>
    </w:p>
    <w:p w14:paraId="27147F6C" w14:textId="10ECA96E" w:rsidR="00897484" w:rsidRPr="00DF445B" w:rsidRDefault="00897484" w:rsidP="00FB00C7">
      <w:pPr>
        <w:pStyle w:val="2"/>
      </w:pPr>
      <w:r>
        <w:lastRenderedPageBreak/>
        <w:t>JVET-</w:t>
      </w:r>
      <w:r w:rsidR="00FB00C7">
        <w:t>K</w:t>
      </w:r>
      <w:r>
        <w:t>0</w:t>
      </w:r>
      <w:r w:rsidR="00FB00C7">
        <w:t>157</w:t>
      </w:r>
      <w:r>
        <w:t xml:space="preserve">: </w:t>
      </w:r>
      <w:r w:rsidR="00FB00C7" w:rsidRPr="00FB00C7">
        <w:t>HEVC-like encoder only solution for composite reference pictu</w:t>
      </w:r>
      <w:r w:rsidR="00FB00C7" w:rsidRPr="00445CE8">
        <w:t>re</w:t>
      </w:r>
      <w:r w:rsidR="006055A3" w:rsidRPr="00445CE8">
        <w:t xml:space="preserve"> [</w:t>
      </w:r>
      <w:r w:rsidR="00DC08E5" w:rsidRPr="00445CE8">
        <w:t>2</w:t>
      </w:r>
      <w:r w:rsidR="006055A3" w:rsidRPr="00445CE8">
        <w:t>]</w:t>
      </w:r>
    </w:p>
    <w:p w14:paraId="136494E0" w14:textId="77777777" w:rsidR="00F71708" w:rsidRDefault="00F71708" w:rsidP="00F71708">
      <w:pPr>
        <w:rPr>
          <w:lang w:eastAsia="zh-CN"/>
        </w:rPr>
      </w:pPr>
      <w:r>
        <w:rPr>
          <w:rFonts w:hint="eastAsia"/>
          <w:szCs w:val="22"/>
          <w:lang w:eastAsia="zh-CN"/>
        </w:rPr>
        <w:t>Different to CE11 test 1 and test 2 that introduces a new</w:t>
      </w:r>
      <w:r>
        <w:rPr>
          <w:szCs w:val="22"/>
          <w:lang w:eastAsia="zh-CN"/>
        </w:rPr>
        <w:t xml:space="preserve"> composed</w:t>
      </w:r>
      <w:r>
        <w:rPr>
          <w:rFonts w:hint="eastAsia"/>
          <w:szCs w:val="22"/>
          <w:lang w:eastAsia="zh-CN"/>
        </w:rPr>
        <w:t xml:space="preserve"> virtual reference frame, CE11 test 3</w:t>
      </w:r>
      <w:r>
        <w:rPr>
          <w:szCs w:val="22"/>
          <w:lang w:eastAsia="zh-CN"/>
        </w:rPr>
        <w:t xml:space="preserve"> </w:t>
      </w:r>
      <w:r>
        <w:rPr>
          <w:rFonts w:hint="eastAsia"/>
          <w:lang w:eastAsia="zh-CN"/>
        </w:rPr>
        <w:t xml:space="preserve">targets at </w:t>
      </w:r>
      <w:r>
        <w:rPr>
          <w:lang w:eastAsia="zh-CN"/>
        </w:rPr>
        <w:t xml:space="preserve">evaluating </w:t>
      </w:r>
      <w:r>
        <w:rPr>
          <w:rFonts w:hint="eastAsia"/>
          <w:lang w:eastAsia="zh-CN"/>
        </w:rPr>
        <w:t xml:space="preserve">the use of </w:t>
      </w:r>
      <w:r>
        <w:rPr>
          <w:lang w:eastAsia="zh-CN"/>
        </w:rPr>
        <w:t xml:space="preserve">the </w:t>
      </w:r>
      <w:r>
        <w:rPr>
          <w:rFonts w:hint="eastAsia"/>
          <w:lang w:eastAsia="zh-CN"/>
        </w:rPr>
        <w:t xml:space="preserve">HEVC long-term reference </w:t>
      </w:r>
      <w:r>
        <w:rPr>
          <w:lang w:eastAsia="zh-CN"/>
        </w:rPr>
        <w:t>mechanism</w:t>
      </w:r>
      <w:r>
        <w:rPr>
          <w:rFonts w:hint="eastAsia"/>
          <w:lang w:eastAsia="zh-CN"/>
        </w:rPr>
        <w:t xml:space="preserve">, </w:t>
      </w:r>
      <w:r>
        <w:rPr>
          <w:lang w:eastAsia="zh-CN"/>
        </w:rPr>
        <w:t xml:space="preserve">potentially in combination with signaling of no output coded pictures </w:t>
      </w:r>
      <w:r>
        <w:rPr>
          <w:rFonts w:hint="eastAsia"/>
          <w:lang w:eastAsia="zh-CN"/>
        </w:rPr>
        <w:t>(</w:t>
      </w:r>
      <w:proofErr w:type="spellStart"/>
      <w:r>
        <w:rPr>
          <w:rFonts w:hint="eastAsia"/>
          <w:lang w:eastAsia="zh-CN"/>
        </w:rPr>
        <w:t>pic_output_flag</w:t>
      </w:r>
      <w:proofErr w:type="spellEnd"/>
      <w:r>
        <w:rPr>
          <w:rFonts w:hint="eastAsia"/>
          <w:lang w:eastAsia="zh-CN"/>
        </w:rPr>
        <w:t xml:space="preserve"> = 0)</w:t>
      </w:r>
      <w:r>
        <w:rPr>
          <w:lang w:eastAsia="zh-CN"/>
        </w:rPr>
        <w:t>. This combination could theoretically</w:t>
      </w:r>
      <w:r>
        <w:rPr>
          <w:rFonts w:hint="eastAsia"/>
          <w:lang w:eastAsia="zh-CN"/>
        </w:rPr>
        <w:t xml:space="preserve"> </w:t>
      </w:r>
      <w:r>
        <w:rPr>
          <w:lang w:eastAsia="zh-CN"/>
        </w:rPr>
        <w:t xml:space="preserve">achieve </w:t>
      </w:r>
      <w:r>
        <w:rPr>
          <w:rFonts w:hint="eastAsia"/>
          <w:lang w:eastAsia="zh-CN"/>
        </w:rPr>
        <w:t xml:space="preserve">similar </w:t>
      </w:r>
      <w:r>
        <w:rPr>
          <w:lang w:eastAsia="zh-CN"/>
        </w:rPr>
        <w:t>functionality</w:t>
      </w:r>
      <w:r>
        <w:rPr>
          <w:rFonts w:hint="eastAsia"/>
          <w:lang w:eastAsia="zh-CN"/>
        </w:rPr>
        <w:t xml:space="preserve"> </w:t>
      </w:r>
      <w:r>
        <w:rPr>
          <w:lang w:eastAsia="zh-CN"/>
        </w:rPr>
        <w:t xml:space="preserve">as that provided by </w:t>
      </w:r>
      <w:r>
        <w:rPr>
          <w:rFonts w:hint="eastAsia"/>
          <w:lang w:eastAsia="zh-CN"/>
        </w:rPr>
        <w:t>composite reference picture</w:t>
      </w:r>
      <w:r>
        <w:rPr>
          <w:lang w:eastAsia="zh-CN"/>
        </w:rPr>
        <w:t>s, e.g. by synthesizing and signaling a no-output reference picture that only contains background information</w:t>
      </w:r>
      <w:r>
        <w:rPr>
          <w:rFonts w:hint="eastAsia"/>
          <w:lang w:eastAsia="zh-CN"/>
        </w:rPr>
        <w:t xml:space="preserve"> which is illustrated at Fig. 1. </w:t>
      </w:r>
    </w:p>
    <w:p w14:paraId="14B020FB" w14:textId="77777777" w:rsidR="00F71708" w:rsidRDefault="00F71708" w:rsidP="00F71708">
      <w:pPr>
        <w:rPr>
          <w:rFonts w:eastAsia="等线"/>
          <w:lang w:eastAsia="zh-CN"/>
        </w:rPr>
      </w:pPr>
      <w:r w:rsidRPr="00E83B84">
        <w:rPr>
          <w:noProof/>
          <w:lang w:eastAsia="zh-CN"/>
        </w:rPr>
        <w:drawing>
          <wp:inline distT="0" distB="0" distL="0" distR="0" wp14:anchorId="59939724" wp14:editId="0E1A186C">
            <wp:extent cx="5943600" cy="1463040"/>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463040"/>
                    </a:xfrm>
                    <a:prstGeom prst="rect">
                      <a:avLst/>
                    </a:prstGeom>
                    <a:noFill/>
                    <a:ln>
                      <a:noFill/>
                    </a:ln>
                  </pic:spPr>
                </pic:pic>
              </a:graphicData>
            </a:graphic>
          </wp:inline>
        </w:drawing>
      </w:r>
    </w:p>
    <w:p w14:paraId="43EDFB39" w14:textId="77777777" w:rsidR="00F71708" w:rsidRPr="00854605" w:rsidRDefault="00F71708" w:rsidP="00F71708">
      <w:pPr>
        <w:rPr>
          <w:rFonts w:eastAsia="等线"/>
          <w:lang w:eastAsia="zh-CN"/>
        </w:rPr>
      </w:pPr>
      <w:r>
        <w:rPr>
          <w:rFonts w:eastAsia="等线" w:hint="eastAsia"/>
          <w:lang w:eastAsia="zh-CN"/>
        </w:rPr>
        <w:t xml:space="preserve">            </w:t>
      </w:r>
      <w:r>
        <w:rPr>
          <w:rFonts w:eastAsia="等线"/>
          <w:lang w:eastAsia="zh-CN"/>
        </w:rPr>
        <w:t xml:space="preserve">    </w:t>
      </w:r>
      <w:r>
        <w:rPr>
          <w:rFonts w:eastAsia="等线" w:hint="eastAsia"/>
          <w:lang w:eastAsia="zh-CN"/>
        </w:rPr>
        <w:t xml:space="preserve"> Fig. 1: </w:t>
      </w:r>
      <w:r w:rsidRPr="009D2A0A">
        <w:rPr>
          <w:i/>
          <w:lang w:val="en-CA" w:eastAsia="zh-CN"/>
        </w:rPr>
        <w:t xml:space="preserve">Example </w:t>
      </w:r>
      <w:r w:rsidRPr="005262C6">
        <w:rPr>
          <w:i/>
          <w:color w:val="000000"/>
          <w:szCs w:val="22"/>
          <w:lang w:eastAsia="zh-CN"/>
        </w:rPr>
        <w:t>u</w:t>
      </w:r>
      <w:r w:rsidRPr="002042A0">
        <w:rPr>
          <w:i/>
          <w:color w:val="000000"/>
          <w:szCs w:val="22"/>
          <w:lang w:eastAsia="zh-CN"/>
        </w:rPr>
        <w:t>se of no</w:t>
      </w:r>
      <w:r w:rsidRPr="00024E82">
        <w:rPr>
          <w:i/>
          <w:color w:val="000000"/>
          <w:szCs w:val="22"/>
          <w:lang w:eastAsia="zh-CN"/>
        </w:rPr>
        <w:t xml:space="preserve"> output reference pictures</w:t>
      </w:r>
    </w:p>
    <w:p w14:paraId="1BCBA2D5" w14:textId="77777777" w:rsidR="00F71708" w:rsidRDefault="00F71708" w:rsidP="00F71708">
      <w:pPr>
        <w:rPr>
          <w:lang w:eastAsia="zh-CN"/>
        </w:rPr>
      </w:pPr>
    </w:p>
    <w:p w14:paraId="66CCB802" w14:textId="69B112F8" w:rsidR="00897484" w:rsidRDefault="00F71708" w:rsidP="00F71708">
      <w:r>
        <w:rPr>
          <w:rFonts w:hint="eastAsia"/>
          <w:lang w:eastAsia="zh-CN"/>
        </w:rPr>
        <w:t xml:space="preserve">As illustrated in Fig. 1, </w:t>
      </w:r>
      <w:r>
        <w:rPr>
          <w:lang w:eastAsia="zh-CN"/>
        </w:rPr>
        <w:t xml:space="preserve">the frames I0, B1, B2, B3 and B4 are coded as short-term reference. During the encoding of those short-term frames, an alternative frame is composed by exploiting previous coded frames’ content. When an encoder determines the alternative frame has been completely constructed, such frame will be coded as long-term reference with </w:t>
      </w:r>
      <w:proofErr w:type="spellStart"/>
      <w:r>
        <w:rPr>
          <w:lang w:eastAsia="zh-CN"/>
        </w:rPr>
        <w:t>pic_output_flag</w:t>
      </w:r>
      <w:proofErr w:type="spellEnd"/>
      <w:r>
        <w:rPr>
          <w:lang w:eastAsia="zh-CN"/>
        </w:rPr>
        <w:t>=0.</w:t>
      </w:r>
      <w:r w:rsidR="00E6758B">
        <w:rPr>
          <w:lang w:eastAsia="zh-CN"/>
        </w:rPr>
        <w:t xml:space="preserve"> </w:t>
      </w:r>
      <w:r>
        <w:rPr>
          <w:rFonts w:hint="eastAsia"/>
          <w:lang w:eastAsia="zh-CN"/>
        </w:rPr>
        <w:t xml:space="preserve">To harmonize current coding tools in VTM and BMS, the tools </w:t>
      </w:r>
      <w:r>
        <w:rPr>
          <w:lang w:eastAsia="zh-CN"/>
        </w:rPr>
        <w:t>with motion vector scaling and motion vector refinement at decoder side are modified when they use reference data from such long-term reference.</w:t>
      </w:r>
      <w:r w:rsidR="00897484">
        <w:t xml:space="preserve"> </w:t>
      </w:r>
    </w:p>
    <w:p w14:paraId="4931A7C8" w14:textId="504D6E2E" w:rsidR="00E6758B" w:rsidRDefault="00E6758B" w:rsidP="00F71708">
      <w:pPr>
        <w:rPr>
          <w:lang w:eastAsia="zh-CN"/>
        </w:rPr>
      </w:pPr>
      <w:r>
        <w:rPr>
          <w:rFonts w:hint="eastAsia"/>
          <w:lang w:eastAsia="zh-CN"/>
        </w:rPr>
        <w:t>I</w:t>
      </w:r>
      <w:r>
        <w:rPr>
          <w:lang w:eastAsia="zh-CN"/>
        </w:rPr>
        <w:t xml:space="preserve">n order to implement encoder only solution, RPS </w:t>
      </w:r>
      <w:proofErr w:type="spellStart"/>
      <w:r>
        <w:rPr>
          <w:lang w:eastAsia="zh-CN"/>
        </w:rPr>
        <w:t>cfg</w:t>
      </w:r>
      <w:proofErr w:type="spellEnd"/>
      <w:r>
        <w:rPr>
          <w:lang w:eastAsia="zh-CN"/>
        </w:rPr>
        <w:t xml:space="preserve"> setting is changed from the setting shown in Fig. 2 to the setting shown in Fig. 3.</w:t>
      </w:r>
    </w:p>
    <w:p w14:paraId="41334D68" w14:textId="77777777" w:rsidR="00E6758B" w:rsidRDefault="00E6758B" w:rsidP="00E6758B">
      <w:pPr>
        <w:rPr>
          <w:rFonts w:eastAsia="等线"/>
          <w:lang w:eastAsia="zh-CN"/>
        </w:rPr>
      </w:pPr>
      <w:r>
        <w:rPr>
          <w:noProof/>
          <w:lang w:eastAsia="zh-CN"/>
        </w:rPr>
        <w:drawing>
          <wp:inline distT="0" distB="0" distL="0" distR="0" wp14:anchorId="37AEA58A" wp14:editId="421179DF">
            <wp:extent cx="5943600" cy="566960"/>
            <wp:effectExtent l="0" t="0" r="0" b="5080"/>
            <wp:docPr id="29" name="图片 29" descr="E:\Genius\config\temp\C1EE2A58-6BCA-A942-07DC-C71F8B544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Genius\config\temp\C1EE2A58-6BCA-A942-07DC-C71F8B54413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66960"/>
                    </a:xfrm>
                    <a:prstGeom prst="rect">
                      <a:avLst/>
                    </a:prstGeom>
                    <a:noFill/>
                    <a:ln>
                      <a:noFill/>
                    </a:ln>
                  </pic:spPr>
                </pic:pic>
              </a:graphicData>
            </a:graphic>
          </wp:inline>
        </w:drawing>
      </w:r>
    </w:p>
    <w:p w14:paraId="682D6CE4" w14:textId="77777777" w:rsidR="00E6758B" w:rsidRDefault="00E6758B" w:rsidP="00E6758B">
      <w:pPr>
        <w:rPr>
          <w:rFonts w:eastAsia="等线"/>
          <w:lang w:eastAsia="zh-CN"/>
        </w:rPr>
      </w:pPr>
      <w:r>
        <w:rPr>
          <w:rFonts w:eastAsia="等线"/>
          <w:lang w:eastAsia="zh-CN"/>
        </w:rPr>
        <w:t xml:space="preserve">           Fig2. RPS setting for short-term frames without long-term reference</w:t>
      </w:r>
    </w:p>
    <w:p w14:paraId="31B74610" w14:textId="77777777" w:rsidR="00E6758B" w:rsidRDefault="00E6758B" w:rsidP="00E6758B">
      <w:pPr>
        <w:rPr>
          <w:rFonts w:eastAsia="等线"/>
          <w:lang w:eastAsia="zh-CN"/>
        </w:rPr>
      </w:pPr>
    </w:p>
    <w:p w14:paraId="5F07A87B" w14:textId="77777777" w:rsidR="00E6758B" w:rsidRDefault="00E6758B" w:rsidP="00E6758B">
      <w:pPr>
        <w:rPr>
          <w:rFonts w:eastAsia="等线"/>
          <w:lang w:eastAsia="zh-CN"/>
        </w:rPr>
      </w:pPr>
      <w:r>
        <w:rPr>
          <w:noProof/>
          <w:lang w:eastAsia="zh-CN"/>
        </w:rPr>
        <w:drawing>
          <wp:inline distT="0" distB="0" distL="0" distR="0" wp14:anchorId="337D3894" wp14:editId="65F05410">
            <wp:extent cx="5943600" cy="603175"/>
            <wp:effectExtent l="0" t="0" r="0" b="6985"/>
            <wp:docPr id="28" name="图片 28" descr="E:\Genius\config\temp\5216BD9A-EE61-1531-FCBC-7F20023AD4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Genius\config\temp\5216BD9A-EE61-1531-FCBC-7F20023AD45A.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03175"/>
                    </a:xfrm>
                    <a:prstGeom prst="rect">
                      <a:avLst/>
                    </a:prstGeom>
                    <a:noFill/>
                    <a:ln>
                      <a:noFill/>
                    </a:ln>
                  </pic:spPr>
                </pic:pic>
              </a:graphicData>
            </a:graphic>
          </wp:inline>
        </w:drawing>
      </w:r>
    </w:p>
    <w:p w14:paraId="4588CDBA" w14:textId="4FD5E2E5" w:rsidR="00E6758B" w:rsidRDefault="00E6758B" w:rsidP="00E6758B">
      <w:pPr>
        <w:ind w:firstLineChars="550" w:firstLine="1210"/>
        <w:rPr>
          <w:rFonts w:eastAsia="等线"/>
          <w:lang w:eastAsia="zh-CN"/>
        </w:rPr>
      </w:pPr>
      <w:r>
        <w:rPr>
          <w:rFonts w:eastAsia="等线"/>
          <w:lang w:eastAsia="zh-CN"/>
        </w:rPr>
        <w:t>Fig3. RPS setting for short-term frames with long-term reference</w:t>
      </w:r>
    </w:p>
    <w:p w14:paraId="5B6E5969" w14:textId="3368F267" w:rsidR="00E6758B" w:rsidRDefault="00E6758B" w:rsidP="00E6758B">
      <w:pPr>
        <w:rPr>
          <w:lang w:eastAsia="zh-CN"/>
        </w:rPr>
      </w:pPr>
    </w:p>
    <w:p w14:paraId="5C282A6A" w14:textId="0D33841B" w:rsidR="00E6758B" w:rsidRDefault="00E6758B" w:rsidP="00E6758B">
      <w:pPr>
        <w:rPr>
          <w:lang w:eastAsia="zh-CN"/>
        </w:rPr>
      </w:pPr>
      <w:r>
        <w:rPr>
          <w:rFonts w:hint="eastAsia"/>
          <w:lang w:eastAsia="zh-CN"/>
        </w:rPr>
        <w:t>M</w:t>
      </w:r>
      <w:r>
        <w:rPr>
          <w:lang w:eastAsia="zh-CN"/>
        </w:rPr>
        <w:t xml:space="preserve">eanwhile, HEVC syntax elements </w:t>
      </w:r>
      <w:proofErr w:type="spellStart"/>
      <w:r w:rsidRPr="00157653">
        <w:rPr>
          <w:i/>
        </w:rPr>
        <w:t>long_term_ref_pics_present_flag</w:t>
      </w:r>
      <w:proofErr w:type="spellEnd"/>
      <w:r>
        <w:rPr>
          <w:lang w:eastAsia="zh-CN"/>
        </w:rPr>
        <w:t xml:space="preserve">, </w:t>
      </w:r>
      <w:proofErr w:type="spellStart"/>
      <w:r w:rsidRPr="00157653">
        <w:rPr>
          <w:rFonts w:hint="eastAsia"/>
          <w:i/>
        </w:rPr>
        <w:t>num_long_term_ref_pics_sps</w:t>
      </w:r>
      <w:proofErr w:type="spellEnd"/>
      <w:r>
        <w:rPr>
          <w:lang w:eastAsia="zh-CN"/>
        </w:rPr>
        <w:t xml:space="preserve">, </w:t>
      </w:r>
      <w:proofErr w:type="spellStart"/>
      <w:r w:rsidRPr="00352EB1">
        <w:rPr>
          <w:rFonts w:hint="eastAsia"/>
          <w:i/>
        </w:rPr>
        <w:t>Output_flag</w:t>
      </w:r>
      <w:r w:rsidRPr="00352EB1">
        <w:rPr>
          <w:i/>
        </w:rPr>
        <w:t>_present_flag</w:t>
      </w:r>
      <w:proofErr w:type="spellEnd"/>
      <w:r>
        <w:rPr>
          <w:lang w:eastAsia="zh-CN"/>
        </w:rPr>
        <w:t xml:space="preserve">, </w:t>
      </w:r>
      <w:proofErr w:type="spellStart"/>
      <w:r w:rsidRPr="00352EB1">
        <w:rPr>
          <w:rFonts w:eastAsia="等线" w:hint="eastAsia"/>
          <w:i/>
          <w:lang w:eastAsia="zh-CN"/>
        </w:rPr>
        <w:t>deblocking_filter_control_present_flag</w:t>
      </w:r>
      <w:proofErr w:type="spellEnd"/>
      <w:r>
        <w:rPr>
          <w:lang w:eastAsia="zh-CN"/>
        </w:rPr>
        <w:t xml:space="preserve">, </w:t>
      </w:r>
      <w:proofErr w:type="spellStart"/>
      <w:r w:rsidRPr="00352EB1">
        <w:rPr>
          <w:rFonts w:eastAsia="等线" w:hint="eastAsia"/>
          <w:i/>
          <w:lang w:eastAsia="zh-CN"/>
        </w:rPr>
        <w:t>pps_deblocking_filter_disabled_flag</w:t>
      </w:r>
      <w:proofErr w:type="spellEnd"/>
      <w:r>
        <w:rPr>
          <w:lang w:eastAsia="zh-CN"/>
        </w:rPr>
        <w:t xml:space="preserve">, </w:t>
      </w:r>
      <w:proofErr w:type="spellStart"/>
      <w:r w:rsidRPr="00560AB2">
        <w:rPr>
          <w:rFonts w:eastAsia="等线"/>
          <w:i/>
          <w:lang w:eastAsia="zh-CN"/>
        </w:rPr>
        <w:t>short_term_ref_pic_set_sps_flag</w:t>
      </w:r>
      <w:proofErr w:type="spellEnd"/>
      <w:r>
        <w:rPr>
          <w:lang w:eastAsia="zh-CN"/>
        </w:rPr>
        <w:t xml:space="preserve">, </w:t>
      </w:r>
      <w:proofErr w:type="spellStart"/>
      <w:r w:rsidRPr="00915192">
        <w:rPr>
          <w:rFonts w:eastAsia="等线"/>
          <w:i/>
          <w:lang w:eastAsia="zh-CN"/>
        </w:rPr>
        <w:t>deltaRPS</w:t>
      </w:r>
      <w:proofErr w:type="spellEnd"/>
      <w:r>
        <w:rPr>
          <w:lang w:eastAsia="zh-CN"/>
        </w:rPr>
        <w:t xml:space="preserve">, </w:t>
      </w:r>
      <w:proofErr w:type="spellStart"/>
      <w:r w:rsidRPr="00915192">
        <w:rPr>
          <w:rFonts w:eastAsia="等线"/>
          <w:i/>
          <w:lang w:eastAsia="zh-CN"/>
        </w:rPr>
        <w:t>ref_idcs</w:t>
      </w:r>
      <w:proofErr w:type="spellEnd"/>
      <w:r>
        <w:rPr>
          <w:lang w:eastAsia="zh-CN"/>
        </w:rPr>
        <w:t xml:space="preserve">, </w:t>
      </w:r>
      <w:proofErr w:type="spellStart"/>
      <w:r w:rsidRPr="00FB2F0C">
        <w:rPr>
          <w:rFonts w:eastAsia="等线"/>
          <w:i/>
          <w:lang w:eastAsia="zh-CN"/>
        </w:rPr>
        <w:t>inter_ref_pic_set_prediction_flag</w:t>
      </w:r>
      <w:proofErr w:type="spellEnd"/>
      <w:r>
        <w:rPr>
          <w:lang w:eastAsia="zh-CN"/>
        </w:rPr>
        <w:t xml:space="preserve">, </w:t>
      </w:r>
      <w:proofErr w:type="spellStart"/>
      <w:r w:rsidRPr="00FB2F0C">
        <w:rPr>
          <w:rFonts w:eastAsia="等线"/>
          <w:i/>
          <w:lang w:eastAsia="zh-CN"/>
        </w:rPr>
        <w:t>delta_rps</w:t>
      </w:r>
      <w:proofErr w:type="spellEnd"/>
      <w:r>
        <w:rPr>
          <w:rFonts w:eastAsia="等线" w:hint="eastAsia"/>
          <w:lang w:eastAsia="zh-CN"/>
        </w:rPr>
        <w:t xml:space="preserve">, </w:t>
      </w:r>
      <w:proofErr w:type="spellStart"/>
      <w:r w:rsidRPr="00FB2F0C">
        <w:rPr>
          <w:rFonts w:eastAsia="等线"/>
          <w:i/>
          <w:lang w:eastAsia="zh-CN"/>
        </w:rPr>
        <w:t>used_by_curr_pic_flag</w:t>
      </w:r>
      <w:proofErr w:type="spellEnd"/>
      <w:r w:rsidRPr="00FB2F0C">
        <w:rPr>
          <w:rFonts w:eastAsia="等线"/>
          <w:i/>
          <w:lang w:eastAsia="zh-CN"/>
        </w:rPr>
        <w:t>[j]</w:t>
      </w:r>
      <w:r>
        <w:rPr>
          <w:lang w:eastAsia="zh-CN"/>
        </w:rPr>
        <w:t xml:space="preserve">, </w:t>
      </w:r>
      <w:proofErr w:type="spellStart"/>
      <w:r w:rsidRPr="00FB2F0C">
        <w:rPr>
          <w:rFonts w:eastAsia="等线"/>
          <w:i/>
          <w:lang w:eastAsia="zh-CN"/>
        </w:rPr>
        <w:t>use_delta_flag</w:t>
      </w:r>
      <w:proofErr w:type="spellEnd"/>
      <w:r w:rsidRPr="00FB2F0C">
        <w:rPr>
          <w:rFonts w:eastAsia="等线"/>
          <w:i/>
          <w:lang w:eastAsia="zh-CN"/>
        </w:rPr>
        <w:t>[j]</w:t>
      </w:r>
      <w:r>
        <w:rPr>
          <w:lang w:eastAsia="zh-CN"/>
        </w:rPr>
        <w:t xml:space="preserve">, </w:t>
      </w:r>
      <w:proofErr w:type="spellStart"/>
      <w:r w:rsidRPr="00707857">
        <w:rPr>
          <w:rFonts w:eastAsia="等线" w:hint="eastAsia"/>
          <w:i/>
          <w:lang w:eastAsia="zh-CN"/>
        </w:rPr>
        <w:t>num_long_term_pics</w:t>
      </w:r>
      <w:proofErr w:type="spellEnd"/>
      <w:r>
        <w:rPr>
          <w:lang w:eastAsia="zh-CN"/>
        </w:rPr>
        <w:t xml:space="preserve">, </w:t>
      </w:r>
      <w:proofErr w:type="spellStart"/>
      <w:r w:rsidRPr="00707857">
        <w:rPr>
          <w:rFonts w:eastAsia="等线"/>
          <w:i/>
          <w:lang w:eastAsia="zh-CN"/>
        </w:rPr>
        <w:t>used_by_curr_pic_lt_flag</w:t>
      </w:r>
      <w:proofErr w:type="spellEnd"/>
      <w:r>
        <w:rPr>
          <w:lang w:eastAsia="zh-CN"/>
        </w:rPr>
        <w:t xml:space="preserve">, </w:t>
      </w:r>
      <w:proofErr w:type="spellStart"/>
      <w:r w:rsidRPr="00554055">
        <w:rPr>
          <w:rFonts w:eastAsia="等线"/>
          <w:i/>
          <w:lang w:eastAsia="zh-CN"/>
        </w:rPr>
        <w:t>num_ref_idx_active_override_flag</w:t>
      </w:r>
      <w:proofErr w:type="spellEnd"/>
      <w:r>
        <w:rPr>
          <w:lang w:eastAsia="zh-CN"/>
        </w:rPr>
        <w:t xml:space="preserve"> and </w:t>
      </w:r>
      <w:r w:rsidRPr="00554055">
        <w:rPr>
          <w:rFonts w:eastAsia="等线"/>
          <w:i/>
          <w:lang w:eastAsia="zh-CN"/>
        </w:rPr>
        <w:t>num_ref_idx_l0_active_minus1</w:t>
      </w:r>
      <w:r>
        <w:rPr>
          <w:lang w:eastAsia="zh-CN"/>
        </w:rPr>
        <w:t>are exploited and modified.</w:t>
      </w:r>
    </w:p>
    <w:p w14:paraId="78AF1D3D" w14:textId="6D30EE32" w:rsidR="00CF3714" w:rsidRDefault="00E6758B" w:rsidP="00E6758B">
      <w:pPr>
        <w:pStyle w:val="2"/>
        <w:rPr>
          <w:lang w:eastAsia="zh-CN"/>
        </w:rPr>
      </w:pPr>
      <w:r>
        <w:t xml:space="preserve">JVET-K0370: </w:t>
      </w:r>
      <w:r>
        <w:rPr>
          <w:rFonts w:hint="eastAsia"/>
          <w:szCs w:val="22"/>
          <w:lang w:eastAsia="zh-CN"/>
        </w:rPr>
        <w:t>B</w:t>
      </w:r>
      <w:r w:rsidRPr="008E285A">
        <w:rPr>
          <w:szCs w:val="22"/>
        </w:rPr>
        <w:t>lock-composed background reference (BCBR)</w:t>
      </w:r>
      <w:r w:rsidR="00445CE8">
        <w:rPr>
          <w:szCs w:val="22"/>
        </w:rPr>
        <w:t xml:space="preserve"> [3]</w:t>
      </w:r>
    </w:p>
    <w:p w14:paraId="73106710" w14:textId="77777777" w:rsidR="00481166" w:rsidRDefault="00481166" w:rsidP="00481166">
      <w:pPr>
        <w:rPr>
          <w:lang w:val="en-CA" w:eastAsia="zh-CN"/>
        </w:rPr>
      </w:pPr>
      <w:r>
        <w:rPr>
          <w:lang w:val="en-CA" w:eastAsia="zh-CN"/>
        </w:rPr>
        <w:t xml:space="preserve">In the decoder side, if </w:t>
      </w:r>
      <w:proofErr w:type="spellStart"/>
      <w:r>
        <w:rPr>
          <w:lang w:val="en-CA" w:eastAsia="zh-CN"/>
        </w:rPr>
        <w:t>BCBR_enable_flag</w:t>
      </w:r>
      <w:proofErr w:type="spellEnd"/>
      <w:r>
        <w:rPr>
          <w:lang w:val="en-CA" w:eastAsia="zh-CN"/>
        </w:rPr>
        <w:t xml:space="preserve"> is true, a long-term reference picture, which is also the synthesized background reference picture, is appended into the reference picture list, </w:t>
      </w:r>
      <w:proofErr w:type="spellStart"/>
      <w:r>
        <w:rPr>
          <w:lang w:val="en-CA" w:eastAsia="zh-CN"/>
        </w:rPr>
        <w:t>i.e</w:t>
      </w:r>
      <w:proofErr w:type="spellEnd"/>
      <w:r>
        <w:rPr>
          <w:lang w:val="en-CA" w:eastAsia="zh-CN"/>
        </w:rPr>
        <w:t xml:space="preserve"> the number of </w:t>
      </w:r>
      <w:r>
        <w:rPr>
          <w:lang w:val="en-CA" w:eastAsia="zh-CN"/>
        </w:rPr>
        <w:lastRenderedPageBreak/>
        <w:t xml:space="preserve">reference picture list is increased by 1. The reference index for the added reference picture is equal to the number of reference picture minus 1, and all the motion compensation processes remain unchanged. The background reference picture is initialized using the reconstructed I frame. Then, a reconstructed CTU will be substitute the collocated one in the background reference picture if its </w:t>
      </w:r>
      <w:proofErr w:type="spellStart"/>
      <w:r>
        <w:rPr>
          <w:lang w:val="en-CA" w:eastAsia="zh-CN"/>
        </w:rPr>
        <w:t>background_flag_ctu</w:t>
      </w:r>
      <w:proofErr w:type="spellEnd"/>
      <w:r>
        <w:rPr>
          <w:lang w:val="en-CA" w:eastAsia="zh-CN"/>
        </w:rPr>
        <w:t xml:space="preserve"> is true.</w:t>
      </w:r>
    </w:p>
    <w:p w14:paraId="574EBA29" w14:textId="77777777" w:rsidR="00481166" w:rsidRDefault="00481166" w:rsidP="00481166">
      <w:pPr>
        <w:rPr>
          <w:lang w:val="en-CA" w:eastAsia="zh-CN"/>
        </w:rPr>
      </w:pPr>
      <w:r>
        <w:rPr>
          <w:lang w:val="en-CA" w:eastAsia="zh-CN"/>
        </w:rPr>
        <w:t>In the encoder side, the flowchart is shown as follows, which contains three parts : background block selection, coding parameter decision, and background reference updating.  Temporal and spatial correlation constrains are used to select the background block. The coding parameter for the background CTU is decided according the following equation:</w:t>
      </w:r>
    </w:p>
    <w:p w14:paraId="02489FB9" w14:textId="77777777" w:rsidR="00481166" w:rsidRDefault="00787483" w:rsidP="00481166">
      <w:pPr>
        <w:rPr>
          <w:lang w:val="en-CA" w:eastAsia="zh-CN"/>
        </w:rPr>
      </w:pPr>
      <m:oMathPara>
        <m:oMath>
          <m:sSub>
            <m:sSubPr>
              <m:ctrlPr>
                <w:rPr>
                  <w:rFonts w:ascii="Cambria Math" w:hAnsi="Cambria Math"/>
                  <w:lang w:val="en-CA"/>
                </w:rPr>
              </m:ctrlPr>
            </m:sSubPr>
            <m:e>
              <m:r>
                <m:rPr>
                  <m:sty m:val="p"/>
                </m:rPr>
                <w:rPr>
                  <w:rFonts w:ascii="Cambria Math" w:hAnsi="Cambria Math"/>
                  <w:lang w:val="en-CA" w:eastAsia="zh-CN"/>
                </w:rPr>
                <m:t>QP</m:t>
              </m:r>
            </m:e>
            <m:sub>
              <m:r>
                <m:rPr>
                  <m:sty m:val="p"/>
                </m:rPr>
                <w:rPr>
                  <w:rFonts w:ascii="Cambria Math" w:hAnsi="Cambria Math"/>
                  <w:lang w:val="en-CA" w:eastAsia="zh-CN"/>
                </w:rPr>
                <m:t>B</m:t>
              </m:r>
            </m:sub>
          </m:sSub>
          <m:r>
            <m:rPr>
              <m:sty m:val="p"/>
            </m:rPr>
            <w:rPr>
              <w:rFonts w:ascii="Cambria Math" w:hAnsi="Cambria Math"/>
              <w:lang w:val="en-CA" w:eastAsia="zh-CN"/>
            </w:rPr>
            <m:t>=</m:t>
          </m:r>
          <m:sSub>
            <m:sSubPr>
              <m:ctrlPr>
                <w:rPr>
                  <w:rFonts w:ascii="Cambria Math" w:hAnsi="Cambria Math"/>
                  <w:lang w:val="en-CA"/>
                </w:rPr>
              </m:ctrlPr>
            </m:sSubPr>
            <m:e>
              <m:r>
                <m:rPr>
                  <m:sty m:val="p"/>
                </m:rPr>
                <w:rPr>
                  <w:rFonts w:ascii="Cambria Math" w:hAnsi="Cambria Math"/>
                  <w:lang w:val="en-CA" w:eastAsia="zh-CN"/>
                </w:rPr>
                <m:t>QP</m:t>
              </m:r>
            </m:e>
            <m:sub>
              <m:r>
                <m:rPr>
                  <m:sty m:val="p"/>
                </m:rPr>
                <w:rPr>
                  <w:rFonts w:ascii="Cambria Math" w:hAnsi="Cambria Math"/>
                  <w:lang w:val="en-CA" w:eastAsia="zh-CN"/>
                </w:rPr>
                <m:t>0</m:t>
              </m:r>
            </m:sub>
          </m:sSub>
          <m:r>
            <m:rPr>
              <m:sty m:val="p"/>
            </m:rPr>
            <w:rPr>
              <w:rFonts w:ascii="Cambria Math" w:hAnsi="Cambria Math"/>
              <w:lang w:val="en-CA" w:eastAsia="zh-CN"/>
            </w:rPr>
            <m:t>-round</m:t>
          </m:r>
          <m:d>
            <m:dPr>
              <m:ctrlPr>
                <w:rPr>
                  <w:rFonts w:ascii="Cambria Math" w:hAnsi="Cambria Math"/>
                  <w:lang w:val="en-CA"/>
                </w:rPr>
              </m:ctrlPr>
            </m:dPr>
            <m:e>
              <m:r>
                <m:rPr>
                  <m:sty m:val="p"/>
                </m:rPr>
                <w:rPr>
                  <w:rFonts w:ascii="Cambria Math" w:hAnsi="Cambria Math"/>
                  <w:lang w:val="en-CA" w:eastAsia="zh-CN"/>
                </w:rPr>
                <m:t>3.5×</m:t>
              </m:r>
              <m:func>
                <m:funcPr>
                  <m:ctrlPr>
                    <w:rPr>
                      <w:rFonts w:ascii="Cambria Math" w:hAnsi="Cambria Math"/>
                      <w:lang w:val="en-CA"/>
                    </w:rPr>
                  </m:ctrlPr>
                </m:funcPr>
                <m:fName>
                  <m:r>
                    <m:rPr>
                      <m:sty m:val="p"/>
                    </m:rPr>
                    <w:rPr>
                      <w:rFonts w:ascii="Cambria Math" w:hAnsi="Cambria Math"/>
                      <w:lang w:val="en-CA"/>
                    </w:rPr>
                    <m:t>log</m:t>
                  </m:r>
                </m:fName>
                <m:e>
                  <m:d>
                    <m:dPr>
                      <m:ctrlPr>
                        <w:rPr>
                          <w:rFonts w:ascii="Cambria Math" w:hAnsi="Cambria Math"/>
                          <w:lang w:val="en-CA"/>
                        </w:rPr>
                      </m:ctrlPr>
                    </m:dPr>
                    <m:e>
                      <m:sSub>
                        <m:sSubPr>
                          <m:ctrlPr>
                            <w:rPr>
                              <w:rFonts w:ascii="Cambria Math" w:hAnsi="Cambria Math"/>
                              <w:lang w:val="en-CA"/>
                            </w:rPr>
                          </m:ctrlPr>
                        </m:sSubPr>
                        <m:e>
                          <m:r>
                            <m:rPr>
                              <m:sty m:val="p"/>
                            </m:rPr>
                            <w:rPr>
                              <w:rFonts w:ascii="Cambria Math" w:hAnsi="Cambria Math"/>
                              <w:lang w:val="en-CA" w:eastAsia="zh-CN"/>
                            </w:rPr>
                            <m:t>S</m:t>
                          </m:r>
                        </m:e>
                        <m:sub>
                          <m:r>
                            <m:rPr>
                              <m:sty m:val="p"/>
                            </m:rPr>
                            <w:rPr>
                              <w:rFonts w:ascii="Cambria Math" w:hAnsi="Cambria Math"/>
                              <w:lang w:val="en-CA" w:eastAsia="zh-CN"/>
                            </w:rPr>
                            <m:t>l</m:t>
                          </m:r>
                        </m:sub>
                      </m:sSub>
                      <m:r>
                        <m:rPr>
                          <m:sty m:val="p"/>
                        </m:rPr>
                        <w:rPr>
                          <w:rFonts w:ascii="Cambria Math" w:hAnsi="Cambria Math"/>
                          <w:lang w:val="en-CA" w:eastAsia="zh-CN"/>
                        </w:rPr>
                        <m:t>-</m:t>
                      </m:r>
                      <m:sSub>
                        <m:sSubPr>
                          <m:ctrlPr>
                            <w:rPr>
                              <w:rFonts w:ascii="Cambria Math" w:hAnsi="Cambria Math"/>
                              <w:lang w:val="en-CA"/>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e>
                  </m:d>
                </m:e>
              </m:func>
              <m:r>
                <m:rPr>
                  <m:sty m:val="p"/>
                </m:rPr>
                <w:rPr>
                  <w:rFonts w:ascii="Cambria Math" w:hAnsi="Cambria Math"/>
                  <w:lang w:val="en-CA" w:eastAsia="zh-CN"/>
                </w:rPr>
                <m:t>-8.5</m:t>
              </m:r>
            </m:e>
          </m:d>
        </m:oMath>
      </m:oMathPara>
    </w:p>
    <w:p w14:paraId="3724341B" w14:textId="77777777" w:rsidR="00481166" w:rsidRDefault="00481166" w:rsidP="00481166">
      <w:pPr>
        <w:rPr>
          <w:lang w:val="en-CA" w:eastAsia="zh-CN"/>
        </w:rPr>
      </w:pPr>
      <w:r>
        <w:rPr>
          <w:lang w:val="en-CA" w:eastAsia="zh-CN"/>
        </w:rPr>
        <w:t xml:space="preserve">where </w:t>
      </w:r>
      <m:oMath>
        <m:sSub>
          <m:sSubPr>
            <m:ctrlPr>
              <w:rPr>
                <w:rFonts w:ascii="Cambria Math" w:hAnsi="Cambria Math"/>
                <w:lang w:val="en-CA"/>
              </w:rPr>
            </m:ctrlPr>
          </m:sSubPr>
          <m:e>
            <m:r>
              <m:rPr>
                <m:sty m:val="p"/>
              </m:rPr>
              <w:rPr>
                <w:rFonts w:ascii="Cambria Math" w:hAnsi="Cambria Math"/>
                <w:lang w:val="en-CA" w:eastAsia="zh-CN"/>
              </w:rPr>
              <m:t>QP</m:t>
            </m:r>
          </m:e>
          <m:sub>
            <m:r>
              <m:rPr>
                <m:sty m:val="p"/>
              </m:rPr>
              <w:rPr>
                <w:rFonts w:ascii="Cambria Math" w:hAnsi="Cambria Math"/>
                <w:lang w:val="en-CA" w:eastAsia="zh-CN"/>
              </w:rPr>
              <m:t>B</m:t>
            </m:r>
          </m:sub>
        </m:sSub>
      </m:oMath>
      <w:r>
        <w:rPr>
          <w:lang w:val="en-CA" w:eastAsia="zh-CN"/>
        </w:rPr>
        <w:t xml:space="preserve"> is the coding parameter of the decided background CTU, </w:t>
      </w:r>
      <m:oMath>
        <m:sSub>
          <m:sSubPr>
            <m:ctrlPr>
              <w:rPr>
                <w:rFonts w:ascii="Cambria Math" w:hAnsi="Cambria Math"/>
                <w:lang w:val="en-CA"/>
              </w:rPr>
            </m:ctrlPr>
          </m:sSubPr>
          <m:e>
            <m:r>
              <m:rPr>
                <m:sty m:val="p"/>
              </m:rPr>
              <w:rPr>
                <w:rFonts w:ascii="Cambria Math" w:hAnsi="Cambria Math"/>
                <w:lang w:val="en-CA" w:eastAsia="zh-CN"/>
              </w:rPr>
              <m:t>QP</m:t>
            </m:r>
          </m:e>
          <m:sub>
            <m:r>
              <m:rPr>
                <m:sty m:val="p"/>
              </m:rPr>
              <w:rPr>
                <w:rFonts w:ascii="Cambria Math" w:hAnsi="Cambria Math"/>
                <w:lang w:val="en-CA" w:eastAsia="zh-CN"/>
              </w:rPr>
              <m:t>0</m:t>
            </m:r>
          </m:sub>
        </m:sSub>
      </m:oMath>
      <w:r>
        <w:rPr>
          <w:lang w:val="en-CA" w:eastAsia="zh-CN"/>
        </w:rPr>
        <w:t xml:space="preserve"> is the coding parameter of I picture, </w:t>
      </w:r>
      <m:oMath>
        <m:sSub>
          <m:sSubPr>
            <m:ctrlPr>
              <w:rPr>
                <w:rFonts w:ascii="Cambria Math" w:hAnsi="Cambria Math"/>
                <w:lang w:val="en-CA"/>
              </w:rPr>
            </m:ctrlPr>
          </m:sSubPr>
          <m:e>
            <m:r>
              <m:rPr>
                <m:sty m:val="p"/>
              </m:rPr>
              <w:rPr>
                <w:rFonts w:ascii="Cambria Math" w:hAnsi="Cambria Math"/>
                <w:lang w:val="en-CA" w:eastAsia="zh-CN"/>
              </w:rPr>
              <m:t>S</m:t>
            </m:r>
          </m:e>
          <m:sub>
            <m:r>
              <m:rPr>
                <m:sty m:val="p"/>
              </m:rPr>
              <w:rPr>
                <w:rFonts w:ascii="Cambria Math" w:hAnsi="Cambria Math"/>
                <w:lang w:val="en-CA" w:eastAsia="zh-CN"/>
              </w:rPr>
              <m:t>l</m:t>
            </m:r>
          </m:sub>
        </m:sSub>
      </m:oMath>
      <w:r>
        <w:rPr>
          <w:lang w:val="en-CA" w:eastAsia="zh-CN"/>
        </w:rPr>
        <w:t xml:space="preserve"> is the sequence length for LDB and LDP configurations, the interval between adjacent I pictures for RA configurations, </w:t>
      </w:r>
      <m:oMath>
        <m:sSub>
          <m:sSubPr>
            <m:ctrlPr>
              <w:rPr>
                <w:rFonts w:ascii="Cambria Math" w:hAnsi="Cambria Math"/>
                <w:lang w:val="en-CA"/>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oMath>
      <w:r>
        <w:rPr>
          <w:lang w:val="en-CA" w:eastAsia="zh-CN"/>
        </w:rPr>
        <w:t xml:space="preserve"> is the number of the encoded pictures after encoding one I picture. After encoding current picture, the background reference picture in the location of the selected CTUs will be updated with the reconstructed ones. A flag signalling the background CTU is transmitted to the decoder. Besides, the coding parameter of the background CTU is transmitted to the decoder through the DQP technology.</w:t>
      </w:r>
    </w:p>
    <w:p w14:paraId="02EFB69F" w14:textId="3E206C2A" w:rsidR="00481166" w:rsidRDefault="00481166" w:rsidP="00481166">
      <w:pPr>
        <w:rPr>
          <w:lang w:val="en-CA" w:eastAsia="zh-CN"/>
        </w:rPr>
      </w:pPr>
      <w:r>
        <w:rPr>
          <w:lang w:val="en-CA" w:eastAsia="zh-CN"/>
        </w:rPr>
        <w:t xml:space="preserve">   </w:t>
      </w:r>
      <w:r>
        <w:rPr>
          <w:noProof/>
          <w:lang w:eastAsia="zh-CN"/>
        </w:rPr>
        <w:drawing>
          <wp:inline distT="0" distB="0" distL="0" distR="0" wp14:anchorId="4E2EC38A" wp14:editId="7C5AB00A">
            <wp:extent cx="5495925" cy="3062605"/>
            <wp:effectExtent l="0" t="0" r="9525" b="4445"/>
            <wp:docPr id="74" name="图片 74" descr="15306699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153066990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95925" cy="3062605"/>
                    </a:xfrm>
                    <a:prstGeom prst="rect">
                      <a:avLst/>
                    </a:prstGeom>
                    <a:noFill/>
                    <a:ln>
                      <a:noFill/>
                    </a:ln>
                  </pic:spPr>
                </pic:pic>
              </a:graphicData>
            </a:graphic>
          </wp:inline>
        </w:drawing>
      </w:r>
    </w:p>
    <w:p w14:paraId="56BC18DD" w14:textId="103F24A2" w:rsidR="00897484" w:rsidRDefault="00481166" w:rsidP="00481166">
      <w:pPr>
        <w:rPr>
          <w:lang w:eastAsia="zh-CN"/>
        </w:rPr>
      </w:pPr>
      <w:r>
        <w:rPr>
          <w:rFonts w:hint="eastAsia"/>
          <w:lang w:eastAsia="zh-CN"/>
        </w:rPr>
        <w:t xml:space="preserve"> </w:t>
      </w:r>
      <w:r>
        <w:rPr>
          <w:lang w:eastAsia="zh-CN"/>
        </w:rPr>
        <w:t xml:space="preserve">                       Fig. 3: </w:t>
      </w:r>
      <w:r>
        <w:rPr>
          <w:lang w:val="en-CA" w:eastAsia="zh-CN"/>
        </w:rPr>
        <w:t>Illustration of the proposed BCBR technology</w:t>
      </w:r>
    </w:p>
    <w:p w14:paraId="2106CCDE" w14:textId="676BCFF6" w:rsidR="00874A6F" w:rsidRDefault="00874A6F" w:rsidP="00E11923">
      <w:pPr>
        <w:pStyle w:val="1"/>
        <w:rPr>
          <w:lang w:val="en-CA"/>
        </w:rPr>
      </w:pPr>
      <w:r>
        <w:rPr>
          <w:lang w:val="en-CA"/>
        </w:rPr>
        <w:t>CE results summary</w:t>
      </w:r>
    </w:p>
    <w:p w14:paraId="6EA91DCE" w14:textId="3D89E504" w:rsidR="00092548" w:rsidRPr="00445CE8" w:rsidRDefault="00092548" w:rsidP="00092548">
      <w:r w:rsidRPr="0073303B">
        <w:t xml:space="preserve">To </w:t>
      </w:r>
      <w:r>
        <w:t>reduce</w:t>
      </w:r>
      <w:r w:rsidRPr="0073303B">
        <w:t xml:space="preserve"> software implementation efforts on both VTM and BMS platform</w:t>
      </w:r>
      <w:r>
        <w:t>s</w:t>
      </w:r>
      <w:r w:rsidRPr="0073303B">
        <w:t xml:space="preserve">, it is agreed that </w:t>
      </w:r>
      <w:r>
        <w:t>BMS version BMS-1</w:t>
      </w:r>
      <w:r w:rsidRPr="0014483A">
        <w:t>.0</w:t>
      </w:r>
      <w:r>
        <w:t xml:space="preserve"> shal</w:t>
      </w:r>
      <w:r w:rsidRPr="00445CE8">
        <w:t>l be used for these experiments, as specified in the corresponding output document from the last meeting [</w:t>
      </w:r>
      <w:r w:rsidR="00DC08E5" w:rsidRPr="00445CE8">
        <w:t>4</w:t>
      </w:r>
      <w:r w:rsidRPr="00445CE8">
        <w:t xml:space="preserve">]. </w:t>
      </w:r>
    </w:p>
    <w:p w14:paraId="68E95D3F" w14:textId="77777777" w:rsidR="00092548" w:rsidRPr="00445CE8" w:rsidRDefault="00092548" w:rsidP="00092548">
      <w:pPr>
        <w:numPr>
          <w:ilvl w:val="0"/>
          <w:numId w:val="16"/>
        </w:numPr>
        <w:tabs>
          <w:tab w:val="clear" w:pos="1800"/>
          <w:tab w:val="clear" w:pos="2160"/>
          <w:tab w:val="clear" w:pos="2520"/>
          <w:tab w:val="clear" w:pos="2880"/>
          <w:tab w:val="clear" w:pos="3240"/>
          <w:tab w:val="clear" w:pos="3600"/>
          <w:tab w:val="clear" w:pos="3960"/>
          <w:tab w:val="clear" w:pos="4320"/>
        </w:tabs>
      </w:pPr>
      <w:r w:rsidRPr="00445CE8">
        <w:t xml:space="preserve">The proposed methods in this CE shall be tested with VTM configurations (without changing the JEM_TOOLS Macro). </w:t>
      </w:r>
    </w:p>
    <w:p w14:paraId="5BAB2C00" w14:textId="77777777" w:rsidR="00092548" w:rsidRPr="00445CE8" w:rsidRDefault="00092548" w:rsidP="00092548">
      <w:pPr>
        <w:numPr>
          <w:ilvl w:val="0"/>
          <w:numId w:val="16"/>
        </w:numPr>
        <w:tabs>
          <w:tab w:val="clear" w:pos="1800"/>
          <w:tab w:val="clear" w:pos="2160"/>
          <w:tab w:val="clear" w:pos="2520"/>
          <w:tab w:val="clear" w:pos="2880"/>
          <w:tab w:val="clear" w:pos="3240"/>
          <w:tab w:val="clear" w:pos="3600"/>
          <w:tab w:val="clear" w:pos="3960"/>
          <w:tab w:val="clear" w:pos="4320"/>
        </w:tabs>
      </w:pPr>
      <w:r w:rsidRPr="00445CE8">
        <w:t xml:space="preserve">The proposed methods in this CE should be tested with BMS configurations. </w:t>
      </w:r>
    </w:p>
    <w:p w14:paraId="14063BD6" w14:textId="3025A8DC" w:rsidR="002C329A" w:rsidRDefault="002C329A" w:rsidP="002C329A">
      <w:r w:rsidRPr="00445CE8">
        <w:t>The mandatory common test conditions (CTC) as specified in the JVET-J1010 document from this meeting [</w:t>
      </w:r>
      <w:r w:rsidR="00DC08E5" w:rsidRPr="00445CE8">
        <w:t>5</w:t>
      </w:r>
      <w:r w:rsidRPr="00445CE8">
        <w:t>] shall be followed to perform the simulations in this CE.</w:t>
      </w:r>
      <w:r w:rsidR="00585B73" w:rsidRPr="00445CE8">
        <w:t xml:space="preserve"> </w:t>
      </w:r>
      <w:r w:rsidRPr="00445CE8">
        <w:t>The mandatory test sequences as described in common test conditions [</w:t>
      </w:r>
      <w:r w:rsidR="00DC08E5" w:rsidRPr="00445CE8">
        <w:t>5</w:t>
      </w:r>
      <w:r w:rsidRPr="00445CE8">
        <w:t>] shall</w:t>
      </w:r>
      <w:r>
        <w:t xml:space="preserve"> be used for these tests.</w:t>
      </w:r>
    </w:p>
    <w:p w14:paraId="322623B7" w14:textId="2FCBC53B" w:rsidR="002C329A" w:rsidRDefault="002C329A" w:rsidP="00874A6F"/>
    <w:p w14:paraId="375A42F3" w14:textId="5D7ABF97" w:rsidR="00585B73" w:rsidRDefault="00585B73" w:rsidP="00874A6F">
      <w:pPr>
        <w:rPr>
          <w:lang w:eastAsia="zh-CN"/>
        </w:rPr>
      </w:pPr>
      <w:r>
        <w:rPr>
          <w:rFonts w:hint="eastAsia"/>
          <w:lang w:eastAsia="zh-CN"/>
        </w:rPr>
        <w:lastRenderedPageBreak/>
        <w:t>T</w:t>
      </w:r>
      <w:r>
        <w:rPr>
          <w:lang w:eastAsia="zh-CN"/>
        </w:rPr>
        <w:t>here are three test categories to be evaluated in CE11. Test 1 targets at the evaluation of the performance when CTU-level refresh rate is set to unlimited, 1/2, 1/8 and 1/10 per frame. Since composite reference might have higher</w:t>
      </w:r>
      <w:r w:rsidR="00F576AD">
        <w:rPr>
          <w:lang w:eastAsia="zh-CN"/>
        </w:rPr>
        <w:t xml:space="preserve"> coding</w:t>
      </w:r>
      <w:r>
        <w:rPr>
          <w:lang w:eastAsia="zh-CN"/>
        </w:rPr>
        <w:t xml:space="preserve"> performance when </w:t>
      </w:r>
      <w:r w:rsidR="00F576AD">
        <w:rPr>
          <w:lang w:eastAsia="zh-CN"/>
        </w:rPr>
        <w:t>composite reference is replaced with IDR at a longer GOP</w:t>
      </w:r>
      <w:r>
        <w:rPr>
          <w:lang w:eastAsia="zh-CN"/>
        </w:rPr>
        <w:t>,</w:t>
      </w:r>
      <w:r w:rsidR="00F576AD">
        <w:rPr>
          <w:lang w:eastAsia="zh-CN"/>
        </w:rPr>
        <w:t xml:space="preserve"> </w:t>
      </w:r>
      <w:r>
        <w:rPr>
          <w:lang w:eastAsia="zh-CN"/>
        </w:rPr>
        <w:t>test 2 targets at the test of larger random access GOP whose IDR period is set to two seconds and five seconds. The best block update refresh rate conducted at test 1 is used as the default refresh rate at test 2.</w:t>
      </w:r>
      <w:r w:rsidR="00B00812">
        <w:rPr>
          <w:lang w:eastAsia="zh-CN"/>
        </w:rPr>
        <w:t xml:space="preserve"> Test 3 exp</w:t>
      </w:r>
      <w:r w:rsidR="00163080">
        <w:rPr>
          <w:lang w:eastAsia="zh-CN"/>
        </w:rPr>
        <w:t>lores the coding efficiency by using HEVC long-term reference mechanism.</w:t>
      </w:r>
    </w:p>
    <w:p w14:paraId="515E6E13" w14:textId="77777777" w:rsidR="00871FA9" w:rsidRDefault="00871FA9" w:rsidP="00874A6F"/>
    <w:p w14:paraId="15112E4C" w14:textId="2EB1BD0C" w:rsidR="00CA72FE" w:rsidRDefault="00CA72FE" w:rsidP="00874A6F">
      <w:r>
        <w:t>The following</w:t>
      </w:r>
      <w:r w:rsidR="00F10288">
        <w:t>s</w:t>
      </w:r>
      <w:r>
        <w:t xml:space="preserve"> are a summary table of the tests in this CE.</w:t>
      </w:r>
    </w:p>
    <w:p w14:paraId="73AE4FA5" w14:textId="2FF2F6E3" w:rsidR="00871FA9" w:rsidRDefault="00871FA9" w:rsidP="00871FA9">
      <w:pPr>
        <w:jc w:val="center"/>
      </w:pPr>
      <w:r>
        <w:rPr>
          <w:szCs w:val="22"/>
          <w:lang w:val="en-CA"/>
        </w:rPr>
        <w:t>Table 1: CE11 test results against VTM/BMS anchor (</w:t>
      </w:r>
      <w:proofErr w:type="spellStart"/>
      <w:r>
        <w:rPr>
          <w:szCs w:val="22"/>
          <w:lang w:val="en-CA"/>
        </w:rPr>
        <w:t>lowdelay</w:t>
      </w:r>
      <w:proofErr w:type="spellEnd"/>
      <w:r>
        <w:rPr>
          <w:szCs w:val="22"/>
          <w:lang w:val="en-CA"/>
        </w:rPr>
        <w:t xml:space="preserve"> B main10)</w:t>
      </w:r>
    </w:p>
    <w:p w14:paraId="5D6890CF" w14:textId="0D95CA14" w:rsidR="002C329A" w:rsidRPr="00092548" w:rsidRDefault="00AD77E7" w:rsidP="00874A6F">
      <w:r w:rsidRPr="00AD77E7">
        <w:rPr>
          <w:noProof/>
        </w:rPr>
        <w:drawing>
          <wp:inline distT="0" distB="0" distL="0" distR="0" wp14:anchorId="1A1B978D" wp14:editId="014350FD">
            <wp:extent cx="5943600" cy="22301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230185"/>
                    </a:xfrm>
                    <a:prstGeom prst="rect">
                      <a:avLst/>
                    </a:prstGeom>
                    <a:noFill/>
                    <a:ln>
                      <a:noFill/>
                    </a:ln>
                  </pic:spPr>
                </pic:pic>
              </a:graphicData>
            </a:graphic>
          </wp:inline>
        </w:drawing>
      </w:r>
    </w:p>
    <w:p w14:paraId="35B3E68A" w14:textId="56E3858C" w:rsidR="00D43C20" w:rsidRDefault="00D43C20" w:rsidP="00874A6F">
      <w:pPr>
        <w:rPr>
          <w:lang w:val="en-CA"/>
        </w:rPr>
      </w:pPr>
    </w:p>
    <w:p w14:paraId="7B219FCC" w14:textId="7E08612B" w:rsidR="00871FA9" w:rsidRDefault="00871FA9" w:rsidP="00871FA9">
      <w:pPr>
        <w:jc w:val="center"/>
      </w:pPr>
      <w:r>
        <w:rPr>
          <w:szCs w:val="22"/>
          <w:lang w:val="en-CA"/>
        </w:rPr>
        <w:t xml:space="preserve">Table </w:t>
      </w:r>
      <w:r>
        <w:rPr>
          <w:rFonts w:hint="eastAsia"/>
          <w:szCs w:val="22"/>
          <w:lang w:val="en-CA" w:eastAsia="zh-CN"/>
        </w:rPr>
        <w:t>2</w:t>
      </w:r>
      <w:r>
        <w:rPr>
          <w:szCs w:val="22"/>
          <w:lang w:val="en-CA"/>
        </w:rPr>
        <w:t>: CE11 test results against VTM/BMS anchor (</w:t>
      </w:r>
      <w:r>
        <w:rPr>
          <w:rFonts w:hint="eastAsia"/>
          <w:szCs w:val="22"/>
          <w:lang w:val="en-CA" w:eastAsia="zh-CN"/>
        </w:rPr>
        <w:t>random</w:t>
      </w:r>
      <w:r>
        <w:rPr>
          <w:szCs w:val="22"/>
          <w:lang w:val="en-CA"/>
        </w:rPr>
        <w:t xml:space="preserve"> access main10)</w:t>
      </w:r>
    </w:p>
    <w:p w14:paraId="03FF3413" w14:textId="1A56ABD2" w:rsidR="00D43C20" w:rsidRPr="00874A6F" w:rsidRDefault="003A399D" w:rsidP="00874A6F">
      <w:pPr>
        <w:rPr>
          <w:lang w:val="en-CA"/>
        </w:rPr>
      </w:pPr>
      <w:r w:rsidRPr="003A399D">
        <w:drawing>
          <wp:inline distT="0" distB="0" distL="0" distR="0" wp14:anchorId="6E7F3AA9" wp14:editId="2FF410A6">
            <wp:extent cx="5943600" cy="22301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2230185"/>
                    </a:xfrm>
                    <a:prstGeom prst="rect">
                      <a:avLst/>
                    </a:prstGeom>
                    <a:noFill/>
                    <a:ln>
                      <a:noFill/>
                    </a:ln>
                  </pic:spPr>
                </pic:pic>
              </a:graphicData>
            </a:graphic>
          </wp:inline>
        </w:drawing>
      </w:r>
    </w:p>
    <w:p w14:paraId="3E3A65FA" w14:textId="58B2E17C" w:rsidR="00654F23" w:rsidRDefault="00654F23" w:rsidP="009234A5">
      <w:pPr>
        <w:rPr>
          <w:szCs w:val="22"/>
          <w:lang w:val="en-CA"/>
        </w:rPr>
      </w:pPr>
    </w:p>
    <w:p w14:paraId="61813972" w14:textId="61975932" w:rsidR="00871FA9" w:rsidRDefault="00871FA9" w:rsidP="009234A5">
      <w:pPr>
        <w:rPr>
          <w:szCs w:val="22"/>
          <w:lang w:val="en-CA" w:eastAsia="zh-CN"/>
        </w:rPr>
      </w:pPr>
      <w:r>
        <w:rPr>
          <w:rFonts w:hint="eastAsia"/>
          <w:szCs w:val="22"/>
          <w:lang w:val="en-CA" w:eastAsia="zh-CN"/>
        </w:rPr>
        <w:t>T</w:t>
      </w:r>
      <w:r>
        <w:rPr>
          <w:szCs w:val="22"/>
          <w:lang w:val="en-CA" w:eastAsia="zh-CN"/>
        </w:rPr>
        <w:t>he crosscheck results and crosscheckers’ comments are summarized below:</w:t>
      </w:r>
    </w:p>
    <w:p w14:paraId="0645AF7B" w14:textId="08239FA4" w:rsidR="00871FA9" w:rsidRDefault="00EF1B10" w:rsidP="009234A5">
      <w:pPr>
        <w:rPr>
          <w:szCs w:val="22"/>
          <w:lang w:val="en-CA" w:eastAsia="zh-CN"/>
        </w:rPr>
      </w:pPr>
      <w:r w:rsidRPr="00EF1B10">
        <w:lastRenderedPageBreak/>
        <w:drawing>
          <wp:inline distT="0" distB="0" distL="0" distR="0" wp14:anchorId="7EC689F0" wp14:editId="24413E56">
            <wp:extent cx="5943600" cy="5042994"/>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5042994"/>
                    </a:xfrm>
                    <a:prstGeom prst="rect">
                      <a:avLst/>
                    </a:prstGeom>
                    <a:noFill/>
                    <a:ln>
                      <a:noFill/>
                    </a:ln>
                  </pic:spPr>
                </pic:pic>
              </a:graphicData>
            </a:graphic>
          </wp:inline>
        </w:drawing>
      </w:r>
    </w:p>
    <w:p w14:paraId="1E6BDD6A" w14:textId="1A895B45" w:rsidR="000B23FF" w:rsidRDefault="000B23FF" w:rsidP="009234A5">
      <w:pPr>
        <w:rPr>
          <w:szCs w:val="22"/>
          <w:lang w:val="en-CA" w:eastAsia="zh-CN"/>
        </w:rPr>
      </w:pPr>
    </w:p>
    <w:p w14:paraId="227F20AA" w14:textId="0D8DD6A9" w:rsidR="000B23FF" w:rsidRDefault="000B23FF" w:rsidP="009234A5">
      <w:pPr>
        <w:rPr>
          <w:lang w:val="fr-FR" w:eastAsia="zh-CN"/>
        </w:rPr>
      </w:pPr>
      <w:r>
        <w:rPr>
          <w:rFonts w:hint="eastAsia"/>
          <w:szCs w:val="22"/>
          <w:lang w:val="en-CA" w:eastAsia="zh-CN"/>
        </w:rPr>
        <w:t>C</w:t>
      </w:r>
      <w:r>
        <w:rPr>
          <w:szCs w:val="22"/>
          <w:lang w:val="en-CA" w:eastAsia="zh-CN"/>
        </w:rPr>
        <w:t xml:space="preserve">omments from </w:t>
      </w:r>
      <w:r>
        <w:rPr>
          <w:lang w:val="fr-FR" w:eastAsia="zh-CN"/>
        </w:rPr>
        <w:t>Alexandros</w:t>
      </w:r>
      <w:r w:rsidRPr="00E8639C">
        <w:rPr>
          <w:lang w:val="fr-FR" w:eastAsia="zh-CN"/>
        </w:rPr>
        <w:t xml:space="preserve"> Tourapis</w:t>
      </w:r>
      <w:r>
        <w:rPr>
          <w:lang w:val="fr-FR" w:eastAsia="zh-CN"/>
        </w:rPr>
        <w:t xml:space="preserve"> (Apple)</w:t>
      </w:r>
      <w:r w:rsidR="00410227">
        <w:rPr>
          <w:lang w:val="fr-FR" w:eastAsia="zh-CN"/>
        </w:rPr>
        <w:t xml:space="preserve"> on CE11.3.1 test</w:t>
      </w:r>
      <w:r>
        <w:rPr>
          <w:lang w:val="fr-FR" w:eastAsia="zh-CN"/>
        </w:rPr>
        <w:t> :</w:t>
      </w:r>
    </w:p>
    <w:p w14:paraId="42671A20" w14:textId="049971C3" w:rsidR="000B23FF" w:rsidRDefault="00EA360A" w:rsidP="0000088F">
      <w:pPr>
        <w:pStyle w:val="ac"/>
        <w:numPr>
          <w:ilvl w:val="0"/>
          <w:numId w:val="22"/>
        </w:numPr>
        <w:rPr>
          <w:szCs w:val="22"/>
          <w:lang w:val="fr-FR" w:eastAsia="zh-CN"/>
        </w:rPr>
      </w:pPr>
      <w:r>
        <w:rPr>
          <w:rFonts w:hint="eastAsia"/>
          <w:szCs w:val="22"/>
          <w:lang w:val="fr-FR" w:eastAsia="zh-CN"/>
        </w:rPr>
        <w:t>E</w:t>
      </w:r>
      <w:r>
        <w:rPr>
          <w:szCs w:val="22"/>
          <w:lang w:val="fr-FR" w:eastAsia="zh-CN"/>
        </w:rPr>
        <w:t xml:space="preserve">ncoder </w:t>
      </w:r>
      <w:r w:rsidR="0000088F">
        <w:rPr>
          <w:szCs w:val="22"/>
          <w:lang w:val="fr-FR" w:eastAsia="zh-CN"/>
        </w:rPr>
        <w:t xml:space="preserve">runtime depends on how to design mode decision and search method. Long-term reference is </w:t>
      </w:r>
      <w:r w:rsidR="0000088F" w:rsidRPr="0000088F">
        <w:rPr>
          <w:szCs w:val="22"/>
          <w:lang w:val="fr-FR" w:eastAsia="zh-CN"/>
        </w:rPr>
        <w:t>more utilized (maybe) with small search windows around zero.</w:t>
      </w:r>
    </w:p>
    <w:p w14:paraId="0DADE922" w14:textId="07DB62EF" w:rsidR="0000088F" w:rsidRDefault="0078176C" w:rsidP="0078176C">
      <w:pPr>
        <w:pStyle w:val="ac"/>
        <w:numPr>
          <w:ilvl w:val="0"/>
          <w:numId w:val="22"/>
        </w:numPr>
        <w:rPr>
          <w:ins w:id="3" w:author="Zheng Xiaozhen" w:date="2018-07-13T18:18:00Z"/>
          <w:szCs w:val="22"/>
          <w:lang w:val="fr-FR" w:eastAsia="zh-CN"/>
        </w:rPr>
      </w:pPr>
      <w:r>
        <w:rPr>
          <w:rFonts w:hint="eastAsia"/>
          <w:szCs w:val="22"/>
          <w:lang w:val="fr-FR" w:eastAsia="zh-CN"/>
        </w:rPr>
        <w:t>E</w:t>
      </w:r>
      <w:r>
        <w:rPr>
          <w:szCs w:val="22"/>
          <w:lang w:val="fr-FR" w:eastAsia="zh-CN"/>
        </w:rPr>
        <w:t xml:space="preserve">ncoder </w:t>
      </w:r>
      <w:r w:rsidRPr="0078176C">
        <w:rPr>
          <w:szCs w:val="22"/>
          <w:lang w:val="fr-FR" w:eastAsia="zh-CN"/>
        </w:rPr>
        <w:t>can create a more intelligent mode decision that gives some priority to such references and how these are updated and how also the partitioning and how other modes are considered depending on the resulting performance of these references</w:t>
      </w:r>
      <w:r>
        <w:rPr>
          <w:szCs w:val="22"/>
          <w:lang w:val="fr-FR" w:eastAsia="zh-CN"/>
        </w:rPr>
        <w:t>.</w:t>
      </w:r>
    </w:p>
    <w:p w14:paraId="066F1F81" w14:textId="522B4A54" w:rsidR="00D724A7" w:rsidRDefault="00D724A7" w:rsidP="00D724A7">
      <w:pPr>
        <w:rPr>
          <w:ins w:id="4" w:author="Zheng Xiaozhen" w:date="2018-07-13T18:18:00Z"/>
          <w:szCs w:val="22"/>
          <w:lang w:val="fr-FR" w:eastAsia="zh-CN"/>
        </w:rPr>
      </w:pPr>
    </w:p>
    <w:p w14:paraId="61CF6310" w14:textId="35A30BBE" w:rsidR="00D724A7" w:rsidRPr="00D724A7" w:rsidRDefault="00D724A7" w:rsidP="00D724A7">
      <w:pPr>
        <w:rPr>
          <w:rFonts w:hint="eastAsia"/>
          <w:szCs w:val="22"/>
          <w:lang w:val="fr-FR" w:eastAsia="zh-CN"/>
          <w:rPrChange w:id="5" w:author="Zheng Xiaozhen" w:date="2018-07-13T18:18:00Z">
            <w:rPr>
              <w:rFonts w:hint="eastAsia"/>
              <w:lang w:val="fr-FR" w:eastAsia="zh-CN"/>
            </w:rPr>
          </w:rPrChange>
        </w:rPr>
        <w:pPrChange w:id="6" w:author="Zheng Xiaozhen" w:date="2018-07-13T18:18:00Z">
          <w:pPr>
            <w:pStyle w:val="ac"/>
            <w:numPr>
              <w:numId w:val="22"/>
            </w:numPr>
            <w:ind w:left="360" w:hanging="360"/>
          </w:pPr>
        </w:pPrChange>
      </w:pPr>
      <w:ins w:id="7" w:author="Zheng Xiaozhen" w:date="2018-07-13T18:18:00Z">
        <w:r>
          <w:rPr>
            <w:rFonts w:hint="eastAsia"/>
            <w:szCs w:val="22"/>
            <w:lang w:val="fr-FR" w:eastAsia="zh-CN"/>
          </w:rPr>
          <w:t>It</w:t>
        </w:r>
        <w:r>
          <w:rPr>
            <w:szCs w:val="22"/>
            <w:lang w:val="fr-FR" w:eastAsia="zh-CN"/>
          </w:rPr>
          <w:t xml:space="preserve"> should be noted that the proponent of CE11.3.1 also implements e</w:t>
        </w:r>
      </w:ins>
      <w:ins w:id="8" w:author="Zheng Xiaozhen" w:date="2018-07-13T18:19:00Z">
        <w:r>
          <w:rPr>
            <w:szCs w:val="22"/>
            <w:lang w:val="fr-FR" w:eastAsia="zh-CN"/>
          </w:rPr>
          <w:t>ncoder only solution on top of HM16.16 and get similar coding performance improvemnt as CE11.3.1.</w:t>
        </w:r>
      </w:ins>
      <w:bookmarkStart w:id="9" w:name="_GoBack"/>
      <w:bookmarkEnd w:id="9"/>
    </w:p>
    <w:p w14:paraId="475E6613" w14:textId="7E33E4AC" w:rsidR="00654F23" w:rsidRDefault="00763D6B" w:rsidP="00763D6B">
      <w:pPr>
        <w:pStyle w:val="1"/>
        <w:ind w:left="360" w:hanging="360"/>
        <w:rPr>
          <w:szCs w:val="22"/>
          <w:lang w:val="en-CA"/>
        </w:rPr>
      </w:pPr>
      <w:r w:rsidRPr="00763D6B">
        <w:rPr>
          <w:lang w:val="en-CA"/>
        </w:rPr>
        <w:t>Related contributions</w:t>
      </w:r>
    </w:p>
    <w:p w14:paraId="1B614260" w14:textId="5D1D0189" w:rsidR="00871FA9" w:rsidRDefault="00871FA9" w:rsidP="00871FA9">
      <w:pPr>
        <w:rPr>
          <w:szCs w:val="22"/>
          <w:lang w:val="en-CA" w:eastAsia="zh-CN"/>
        </w:rPr>
      </w:pPr>
      <w:r>
        <w:rPr>
          <w:rFonts w:hint="eastAsia"/>
          <w:szCs w:val="22"/>
          <w:lang w:val="en-CA" w:eastAsia="zh-CN"/>
        </w:rPr>
        <w:t>C</w:t>
      </w:r>
      <w:r>
        <w:rPr>
          <w:szCs w:val="22"/>
          <w:lang w:val="en-CA" w:eastAsia="zh-CN"/>
        </w:rPr>
        <w:t xml:space="preserve">E11 related contribution are </w:t>
      </w:r>
      <w:r w:rsidR="00BE61FC">
        <w:rPr>
          <w:szCs w:val="22"/>
          <w:lang w:val="en-CA" w:eastAsia="zh-CN"/>
        </w:rPr>
        <w:t>summarised</w:t>
      </w:r>
      <w:r>
        <w:rPr>
          <w:szCs w:val="22"/>
          <w:lang w:val="en-CA" w:eastAsia="zh-CN"/>
        </w:rPr>
        <w:t xml:space="preserve"> </w:t>
      </w:r>
      <w:r w:rsidR="00BE61FC">
        <w:rPr>
          <w:szCs w:val="22"/>
          <w:lang w:val="en-CA" w:eastAsia="zh-CN"/>
        </w:rPr>
        <w:t>at Table 4.</w:t>
      </w:r>
    </w:p>
    <w:p w14:paraId="03E91961" w14:textId="6B740220" w:rsidR="00763D6B" w:rsidRDefault="00763D6B" w:rsidP="0094431B">
      <w:pPr>
        <w:jc w:val="center"/>
      </w:pPr>
      <w:r>
        <w:rPr>
          <w:szCs w:val="22"/>
          <w:lang w:val="en-CA"/>
        </w:rPr>
        <w:t xml:space="preserve">Table 4: </w:t>
      </w:r>
      <w:r>
        <w:t>CE</w:t>
      </w:r>
      <w:r w:rsidR="00871FA9">
        <w:t>11</w:t>
      </w:r>
      <w:r w:rsidR="00BE61FC">
        <w:t xml:space="preserve"> related contributions</w:t>
      </w:r>
    </w:p>
    <w:tbl>
      <w:tblPr>
        <w:tblW w:w="85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7"/>
        <w:gridCol w:w="1980"/>
      </w:tblGrid>
      <w:tr w:rsidR="00BE61FC" w:rsidRPr="004861CF" w14:paraId="34B52E65" w14:textId="77777777" w:rsidTr="00BE61FC">
        <w:trPr>
          <w:trHeight w:val="386"/>
        </w:trPr>
        <w:tc>
          <w:tcPr>
            <w:tcW w:w="6587" w:type="dxa"/>
          </w:tcPr>
          <w:p w14:paraId="4EA3ABBB" w14:textId="279E8A5C" w:rsidR="00BE61FC" w:rsidRPr="004861CF" w:rsidRDefault="00BE61FC" w:rsidP="00FA2002">
            <w:pPr>
              <w:keepNext/>
              <w:keepLines/>
              <w:rPr>
                <w:b/>
              </w:rPr>
            </w:pPr>
            <w:r>
              <w:rPr>
                <w:b/>
              </w:rPr>
              <w:lastRenderedPageBreak/>
              <w:t>Title</w:t>
            </w:r>
          </w:p>
        </w:tc>
        <w:tc>
          <w:tcPr>
            <w:tcW w:w="1980" w:type="dxa"/>
          </w:tcPr>
          <w:p w14:paraId="78000B0F" w14:textId="60B9E599" w:rsidR="00BE61FC" w:rsidRPr="004861CF" w:rsidRDefault="00BE61FC" w:rsidP="00FA2002">
            <w:pPr>
              <w:keepNext/>
              <w:keepLines/>
              <w:rPr>
                <w:b/>
              </w:rPr>
            </w:pPr>
            <w:r>
              <w:rPr>
                <w:b/>
              </w:rPr>
              <w:t>Contribution #</w:t>
            </w:r>
          </w:p>
        </w:tc>
      </w:tr>
      <w:tr w:rsidR="00BE61FC" w:rsidRPr="00251234" w14:paraId="715962FC" w14:textId="77777777" w:rsidTr="00BE61FC">
        <w:trPr>
          <w:trHeight w:val="423"/>
        </w:trPr>
        <w:tc>
          <w:tcPr>
            <w:tcW w:w="6587" w:type="dxa"/>
          </w:tcPr>
          <w:p w14:paraId="6E3E91A6" w14:textId="16C30AD5" w:rsidR="00BE61FC" w:rsidRPr="00357050" w:rsidRDefault="00BE61FC" w:rsidP="00FA2002">
            <w:pPr>
              <w:keepNext/>
              <w:keepLines/>
            </w:pPr>
            <w:r w:rsidRPr="00BE61FC">
              <w:t>CE11-related: Hardware friendly composite reference picture solution</w:t>
            </w:r>
          </w:p>
        </w:tc>
        <w:tc>
          <w:tcPr>
            <w:tcW w:w="1980" w:type="dxa"/>
          </w:tcPr>
          <w:p w14:paraId="0383C641" w14:textId="1A603E89" w:rsidR="00BE61FC" w:rsidRPr="000B3DE4" w:rsidRDefault="00BE61FC" w:rsidP="00FA2002">
            <w:pPr>
              <w:keepNext/>
              <w:keepLines/>
            </w:pPr>
            <w:r>
              <w:t>JVET-K0159</w:t>
            </w:r>
          </w:p>
        </w:tc>
      </w:tr>
      <w:tr w:rsidR="00BE61FC" w:rsidRPr="00251234" w14:paraId="5214E1C7" w14:textId="77777777" w:rsidTr="00BE61FC">
        <w:trPr>
          <w:trHeight w:val="423"/>
        </w:trPr>
        <w:tc>
          <w:tcPr>
            <w:tcW w:w="6587" w:type="dxa"/>
          </w:tcPr>
          <w:p w14:paraId="22EE18EA" w14:textId="3E910DC5" w:rsidR="00BE61FC" w:rsidRDefault="00BE61FC" w:rsidP="00FA2002">
            <w:pPr>
              <w:keepNext/>
              <w:keepLines/>
            </w:pPr>
            <w:r w:rsidRPr="00BE61FC">
              <w:t>Crosscheck for CE11-1.1</w:t>
            </w:r>
          </w:p>
        </w:tc>
        <w:tc>
          <w:tcPr>
            <w:tcW w:w="1980" w:type="dxa"/>
          </w:tcPr>
          <w:p w14:paraId="336202DF" w14:textId="67764ABC" w:rsidR="00BE61FC" w:rsidRDefault="00BE61FC" w:rsidP="00FA2002">
            <w:pPr>
              <w:keepNext/>
              <w:keepLines/>
            </w:pPr>
            <w:r>
              <w:t>JVET-K0439</w:t>
            </w:r>
          </w:p>
        </w:tc>
      </w:tr>
      <w:tr w:rsidR="00BE61FC" w:rsidRPr="00251234" w14:paraId="5744B1F8" w14:textId="77777777" w:rsidTr="00BE61FC">
        <w:trPr>
          <w:trHeight w:val="46"/>
        </w:trPr>
        <w:tc>
          <w:tcPr>
            <w:tcW w:w="6587" w:type="dxa"/>
          </w:tcPr>
          <w:p w14:paraId="1D229521" w14:textId="05B4A069" w:rsidR="00BE61FC" w:rsidRDefault="00BE61FC" w:rsidP="00FA2002">
            <w:pPr>
              <w:keepNext/>
              <w:keepLines/>
              <w:rPr>
                <w:lang w:eastAsia="ko-KR"/>
              </w:rPr>
            </w:pPr>
            <w:r w:rsidRPr="00BE61FC">
              <w:t>CE11 Related Work: Long-term Reference Simulated Implementation</w:t>
            </w:r>
          </w:p>
        </w:tc>
        <w:tc>
          <w:tcPr>
            <w:tcW w:w="1980" w:type="dxa"/>
          </w:tcPr>
          <w:p w14:paraId="238C4520" w14:textId="12267149" w:rsidR="00BE61FC" w:rsidRPr="009E68E8" w:rsidRDefault="00BE61FC" w:rsidP="00FA2002">
            <w:pPr>
              <w:keepNext/>
              <w:keepLines/>
            </w:pPr>
            <w:r>
              <w:t>JVET-K0447</w:t>
            </w:r>
          </w:p>
        </w:tc>
      </w:tr>
    </w:tbl>
    <w:p w14:paraId="09554875" w14:textId="4924D726" w:rsidR="00847641" w:rsidRDefault="00847641" w:rsidP="009234A5">
      <w:pPr>
        <w:rPr>
          <w:szCs w:val="22"/>
          <w:lang w:val="en-CA"/>
        </w:rPr>
      </w:pPr>
    </w:p>
    <w:p w14:paraId="255E9ACF" w14:textId="54B7FF70" w:rsidR="006A0B37" w:rsidRPr="006A0B37" w:rsidRDefault="006A0B37" w:rsidP="006A0B37">
      <w:pPr>
        <w:pStyle w:val="1"/>
        <w:ind w:left="360" w:hanging="360"/>
        <w:rPr>
          <w:lang w:val="en-CA"/>
        </w:rPr>
      </w:pPr>
      <w:r w:rsidRPr="006A0B37">
        <w:rPr>
          <w:lang w:val="en-CA"/>
        </w:rPr>
        <w:t>References</w:t>
      </w:r>
    </w:p>
    <w:p w14:paraId="6E3EABC1" w14:textId="48125453" w:rsidR="00DC08E5" w:rsidRDefault="000D27EC" w:rsidP="000D27EC">
      <w:pPr>
        <w:numPr>
          <w:ilvl w:val="0"/>
          <w:numId w:val="20"/>
        </w:numPr>
        <w:rPr>
          <w:lang w:val="en-CA"/>
        </w:rPr>
      </w:pPr>
      <w:r>
        <w:rPr>
          <w:rFonts w:hint="eastAsia"/>
          <w:lang w:val="en-CA" w:eastAsia="zh-CN"/>
        </w:rPr>
        <w:t>W</w:t>
      </w:r>
      <w:r>
        <w:rPr>
          <w:lang w:val="en-CA" w:eastAsia="zh-CN"/>
        </w:rPr>
        <w:t>. Li and X. Zheng, “</w:t>
      </w:r>
      <w:r w:rsidRPr="000D27EC">
        <w:rPr>
          <w:lang w:val="en-CA" w:eastAsia="zh-CN"/>
        </w:rPr>
        <w:t>CE11: Results on composite reference picture (test 11.1.1, 11.1.2, 11.1.3, 11.1.4, 11.2.1 and 11.2.2)</w:t>
      </w:r>
      <w:r>
        <w:rPr>
          <w:lang w:val="en-CA" w:eastAsia="zh-CN"/>
        </w:rPr>
        <w:t xml:space="preserve">”, JVET-K0156, </w:t>
      </w:r>
      <w:r w:rsidRPr="000D27EC">
        <w:rPr>
          <w:lang w:val="en-CA" w:eastAsia="zh-CN"/>
        </w:rPr>
        <w:t>11th Meeting: Ljubljana, SI, 10–18 July 2018</w:t>
      </w:r>
    </w:p>
    <w:p w14:paraId="0239C12F" w14:textId="5B010CE5" w:rsidR="000D27EC" w:rsidRDefault="000D27EC" w:rsidP="000D27EC">
      <w:pPr>
        <w:numPr>
          <w:ilvl w:val="0"/>
          <w:numId w:val="20"/>
        </w:numPr>
        <w:rPr>
          <w:lang w:val="en-CA"/>
        </w:rPr>
      </w:pPr>
      <w:r>
        <w:rPr>
          <w:rFonts w:hint="eastAsia"/>
          <w:lang w:val="en-CA" w:eastAsia="zh-CN"/>
        </w:rPr>
        <w:t>W</w:t>
      </w:r>
      <w:r>
        <w:rPr>
          <w:lang w:val="en-CA" w:eastAsia="zh-CN"/>
        </w:rPr>
        <w:t>. Li and X. Zheng, “</w:t>
      </w:r>
      <w:r w:rsidRPr="000D27EC">
        <w:rPr>
          <w:lang w:val="en-CA" w:eastAsia="zh-CN"/>
        </w:rPr>
        <w:t>CE11: HEVC-like encoder only solution for composite reference picture</w:t>
      </w:r>
      <w:r>
        <w:rPr>
          <w:lang w:val="en-CA" w:eastAsia="zh-CN"/>
        </w:rPr>
        <w:t xml:space="preserve">”, JVET-K0157, </w:t>
      </w:r>
      <w:r w:rsidRPr="000D27EC">
        <w:rPr>
          <w:lang w:val="en-CA" w:eastAsia="zh-CN"/>
        </w:rPr>
        <w:t>11th Meeting: Ljubljana, SI, 10–18 July 2018</w:t>
      </w:r>
    </w:p>
    <w:p w14:paraId="31CF538A" w14:textId="76D5807E" w:rsidR="006A0B37" w:rsidRPr="00FA3DCF" w:rsidRDefault="00FA3DCF" w:rsidP="00863594">
      <w:pPr>
        <w:numPr>
          <w:ilvl w:val="0"/>
          <w:numId w:val="20"/>
        </w:numPr>
        <w:rPr>
          <w:szCs w:val="22"/>
          <w:lang w:val="en-CA"/>
        </w:rPr>
      </w:pPr>
      <w:r w:rsidRPr="00FA3DCF">
        <w:rPr>
          <w:lang w:val="en-CA" w:eastAsia="zh-CN"/>
        </w:rPr>
        <w:t xml:space="preserve">C. Ma, D. Liu, Y. </w:t>
      </w:r>
      <w:proofErr w:type="spellStart"/>
      <w:r w:rsidRPr="00FA3DCF">
        <w:rPr>
          <w:lang w:val="en-CA" w:eastAsia="zh-CN"/>
        </w:rPr>
        <w:t>Liand</w:t>
      </w:r>
      <w:proofErr w:type="spellEnd"/>
      <w:r w:rsidRPr="00FA3DCF">
        <w:rPr>
          <w:lang w:val="en-CA" w:eastAsia="zh-CN"/>
        </w:rPr>
        <w:t>, F. Wu, “CE11: Block-composed Background Reference (BCBR)”, JVET-K0370, 11th Meeting: Ljubljana, SI, 10–18 July 2018</w:t>
      </w:r>
    </w:p>
    <w:p w14:paraId="77AF577C" w14:textId="5A2EFD4F" w:rsidR="00FA3DCF" w:rsidRDefault="00844A89" w:rsidP="00844A89">
      <w:pPr>
        <w:numPr>
          <w:ilvl w:val="0"/>
          <w:numId w:val="20"/>
        </w:numPr>
        <w:rPr>
          <w:szCs w:val="22"/>
          <w:lang w:val="en-CA"/>
        </w:rPr>
      </w:pPr>
      <w:r w:rsidRPr="00844A89">
        <w:rPr>
          <w:szCs w:val="22"/>
          <w:lang w:val="en-CA"/>
        </w:rPr>
        <w:t>X. Zheng, G. Li</w:t>
      </w:r>
      <w:r>
        <w:rPr>
          <w:szCs w:val="22"/>
          <w:lang w:val="en-CA"/>
        </w:rPr>
        <w:t xml:space="preserve"> and</w:t>
      </w:r>
      <w:r w:rsidRPr="00844A89">
        <w:rPr>
          <w:szCs w:val="22"/>
          <w:lang w:val="en-CA"/>
        </w:rPr>
        <w:t xml:space="preserve"> </w:t>
      </w:r>
      <w:proofErr w:type="spellStart"/>
      <w:r w:rsidRPr="00844A89">
        <w:rPr>
          <w:szCs w:val="22"/>
          <w:lang w:val="en-CA"/>
        </w:rPr>
        <w:t>Y.Li</w:t>
      </w:r>
      <w:proofErr w:type="spellEnd"/>
      <w:r>
        <w:rPr>
          <w:szCs w:val="22"/>
          <w:lang w:val="en-CA"/>
        </w:rPr>
        <w:t>, “</w:t>
      </w:r>
      <w:r w:rsidRPr="00844A89">
        <w:rPr>
          <w:szCs w:val="22"/>
          <w:lang w:val="en-CA"/>
        </w:rPr>
        <w:t>Description of Core Experiment 11 (CE11): Composite reference pictures</w:t>
      </w:r>
      <w:r>
        <w:rPr>
          <w:szCs w:val="22"/>
          <w:lang w:val="en-CA"/>
        </w:rPr>
        <w:t xml:space="preserve">”, </w:t>
      </w:r>
      <w:r>
        <w:rPr>
          <w:lang w:val="en-CA"/>
        </w:rPr>
        <w:t>JVET-J1031, 10</w:t>
      </w:r>
      <w:r w:rsidRPr="00BF4813">
        <w:rPr>
          <w:lang w:val="en-CA"/>
        </w:rPr>
        <w:t>th</w:t>
      </w:r>
      <w:r>
        <w:rPr>
          <w:lang w:val="en-CA"/>
        </w:rPr>
        <w:t xml:space="preserve"> JVET meeting, Apr. 2018.</w:t>
      </w:r>
    </w:p>
    <w:p w14:paraId="3EEFF744" w14:textId="39C07CA9" w:rsidR="00FA3DCF" w:rsidRPr="00FA3DCF" w:rsidRDefault="00FA3DCF" w:rsidP="00863594">
      <w:pPr>
        <w:numPr>
          <w:ilvl w:val="0"/>
          <w:numId w:val="20"/>
        </w:numPr>
        <w:rPr>
          <w:szCs w:val="22"/>
          <w:lang w:val="en-CA"/>
        </w:rPr>
      </w:pPr>
      <w:r>
        <w:rPr>
          <w:lang w:val="en-CA"/>
        </w:rPr>
        <w:t xml:space="preserve">J. </w:t>
      </w:r>
      <w:r w:rsidRPr="00AA1CC0">
        <w:rPr>
          <w:lang w:val="en-CA"/>
        </w:rPr>
        <w:t xml:space="preserve">Boyce, K. </w:t>
      </w:r>
      <w:proofErr w:type="spellStart"/>
      <w:r w:rsidRPr="00AA1CC0">
        <w:rPr>
          <w:lang w:val="en-CA"/>
        </w:rPr>
        <w:t>Suehring</w:t>
      </w:r>
      <w:proofErr w:type="spellEnd"/>
      <w:r w:rsidRPr="00AA1CC0">
        <w:rPr>
          <w:lang w:val="en-CA"/>
        </w:rPr>
        <w:t>, X. Li</w:t>
      </w:r>
      <w:r>
        <w:rPr>
          <w:lang w:val="en-CA"/>
        </w:rPr>
        <w:t xml:space="preserve"> and</w:t>
      </w:r>
      <w:r w:rsidRPr="00AA1CC0">
        <w:rPr>
          <w:lang w:val="en-CA"/>
        </w:rPr>
        <w:t xml:space="preserve"> V. </w:t>
      </w:r>
      <w:proofErr w:type="spellStart"/>
      <w:r w:rsidRPr="00AA1CC0">
        <w:rPr>
          <w:lang w:val="en-CA"/>
        </w:rPr>
        <w:t>Seregin</w:t>
      </w:r>
      <w:proofErr w:type="spellEnd"/>
      <w:r>
        <w:rPr>
          <w:lang w:val="en-CA"/>
        </w:rPr>
        <w:t>, "</w:t>
      </w:r>
      <w:r w:rsidRPr="00574B87">
        <w:rPr>
          <w:lang w:val="en-CA"/>
        </w:rPr>
        <w:t>JVET common test conditions and software reference configurations</w:t>
      </w:r>
      <w:r>
        <w:rPr>
          <w:lang w:val="en-CA"/>
        </w:rPr>
        <w:t>", JVET-J1010, 10</w:t>
      </w:r>
      <w:r w:rsidRPr="00BF4813">
        <w:rPr>
          <w:lang w:val="en-CA"/>
        </w:rPr>
        <w:t>th</w:t>
      </w:r>
      <w:r>
        <w:rPr>
          <w:lang w:val="en-CA"/>
        </w:rPr>
        <w:t xml:space="preserve"> JVET meeting, Apr. 2018.</w:t>
      </w:r>
    </w:p>
    <w:sectPr w:rsidR="00FA3DCF" w:rsidRPr="00FA3DCF"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FD7BE" w14:textId="77777777" w:rsidR="00787483" w:rsidRDefault="00787483">
      <w:r>
        <w:separator/>
      </w:r>
    </w:p>
  </w:endnote>
  <w:endnote w:type="continuationSeparator" w:id="0">
    <w:p w14:paraId="017B6BFE" w14:textId="77777777" w:rsidR="00787483" w:rsidRDefault="0078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E7275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84031">
      <w:rPr>
        <w:rStyle w:val="a5"/>
        <w:noProof/>
      </w:rPr>
      <w:t>2018-07-10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1DC77" w14:textId="77777777" w:rsidR="00787483" w:rsidRDefault="00787483">
      <w:r>
        <w:separator/>
      </w:r>
    </w:p>
  </w:footnote>
  <w:footnote w:type="continuationSeparator" w:id="0">
    <w:p w14:paraId="686978F9" w14:textId="77777777" w:rsidR="00787483" w:rsidRDefault="00787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327EE7"/>
    <w:multiLevelType w:val="hybridMultilevel"/>
    <w:tmpl w:val="F048B5A8"/>
    <w:lvl w:ilvl="0" w:tplc="C1BE0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C6B5743"/>
    <w:multiLevelType w:val="hybridMultilevel"/>
    <w:tmpl w:val="002A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3"/>
  </w:num>
  <w:num w:numId="13">
    <w:abstractNumId w:val="6"/>
  </w:num>
  <w:num w:numId="14">
    <w:abstractNumId w:val="5"/>
  </w:num>
  <w:num w:numId="15">
    <w:abstractNumId w:val="5"/>
  </w:num>
  <w:num w:numId="16">
    <w:abstractNumId w:val="14"/>
  </w:num>
  <w:num w:numId="17">
    <w:abstractNumId w:val="5"/>
  </w:num>
  <w:num w:numId="18">
    <w:abstractNumId w:val="5"/>
  </w:num>
  <w:num w:numId="19">
    <w:abstractNumId w:val="5"/>
  </w:num>
  <w:num w:numId="20">
    <w:abstractNumId w:val="13"/>
  </w:num>
  <w:num w:numId="21">
    <w:abstractNumId w:val="5"/>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g Xiaozhen">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88F"/>
    <w:rsid w:val="000308A3"/>
    <w:rsid w:val="000458BC"/>
    <w:rsid w:val="00045C41"/>
    <w:rsid w:val="00046C03"/>
    <w:rsid w:val="00046E8C"/>
    <w:rsid w:val="00062F74"/>
    <w:rsid w:val="00062FF4"/>
    <w:rsid w:val="00065039"/>
    <w:rsid w:val="0007614F"/>
    <w:rsid w:val="00092548"/>
    <w:rsid w:val="000B0C0F"/>
    <w:rsid w:val="000B1C6B"/>
    <w:rsid w:val="000B23FF"/>
    <w:rsid w:val="000B4FF9"/>
    <w:rsid w:val="000C09AC"/>
    <w:rsid w:val="000C0D98"/>
    <w:rsid w:val="000D27EC"/>
    <w:rsid w:val="000D2848"/>
    <w:rsid w:val="000E00F3"/>
    <w:rsid w:val="000F158C"/>
    <w:rsid w:val="00102F3D"/>
    <w:rsid w:val="00113FE3"/>
    <w:rsid w:val="00124E38"/>
    <w:rsid w:val="0012580B"/>
    <w:rsid w:val="00131F90"/>
    <w:rsid w:val="0013458C"/>
    <w:rsid w:val="0013526E"/>
    <w:rsid w:val="00146152"/>
    <w:rsid w:val="00155526"/>
    <w:rsid w:val="00163080"/>
    <w:rsid w:val="00171371"/>
    <w:rsid w:val="00175A24"/>
    <w:rsid w:val="00185928"/>
    <w:rsid w:val="00187E58"/>
    <w:rsid w:val="00191D69"/>
    <w:rsid w:val="001A297E"/>
    <w:rsid w:val="001A368E"/>
    <w:rsid w:val="001A7329"/>
    <w:rsid w:val="001A792F"/>
    <w:rsid w:val="001B20DB"/>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0ADA"/>
    <w:rsid w:val="00275BCF"/>
    <w:rsid w:val="002846C4"/>
    <w:rsid w:val="00291E36"/>
    <w:rsid w:val="00292257"/>
    <w:rsid w:val="002A54E0"/>
    <w:rsid w:val="002B1595"/>
    <w:rsid w:val="002B191D"/>
    <w:rsid w:val="002C329A"/>
    <w:rsid w:val="002D0AF6"/>
    <w:rsid w:val="002D5F8F"/>
    <w:rsid w:val="002F164D"/>
    <w:rsid w:val="003021BC"/>
    <w:rsid w:val="00306206"/>
    <w:rsid w:val="00317D85"/>
    <w:rsid w:val="00327C56"/>
    <w:rsid w:val="003315A1"/>
    <w:rsid w:val="003373EC"/>
    <w:rsid w:val="00342FF4"/>
    <w:rsid w:val="00346148"/>
    <w:rsid w:val="003669EA"/>
    <w:rsid w:val="003706CC"/>
    <w:rsid w:val="00370F88"/>
    <w:rsid w:val="00377710"/>
    <w:rsid w:val="003A2D8E"/>
    <w:rsid w:val="003A399D"/>
    <w:rsid w:val="003A7CE6"/>
    <w:rsid w:val="003B7218"/>
    <w:rsid w:val="003C20E4"/>
    <w:rsid w:val="003C2E3B"/>
    <w:rsid w:val="003D2AB3"/>
    <w:rsid w:val="003D6342"/>
    <w:rsid w:val="003E6F90"/>
    <w:rsid w:val="003E73ED"/>
    <w:rsid w:val="003F5D0F"/>
    <w:rsid w:val="00410227"/>
    <w:rsid w:val="00414101"/>
    <w:rsid w:val="00414E7D"/>
    <w:rsid w:val="004219CF"/>
    <w:rsid w:val="004234F0"/>
    <w:rsid w:val="00433DDB"/>
    <w:rsid w:val="00435A29"/>
    <w:rsid w:val="00437619"/>
    <w:rsid w:val="00445CE8"/>
    <w:rsid w:val="00465A1E"/>
    <w:rsid w:val="00481166"/>
    <w:rsid w:val="00484CBE"/>
    <w:rsid w:val="004A2A63"/>
    <w:rsid w:val="004B210C"/>
    <w:rsid w:val="004C1E41"/>
    <w:rsid w:val="004D405F"/>
    <w:rsid w:val="004E4F4F"/>
    <w:rsid w:val="004E6789"/>
    <w:rsid w:val="004F2F1E"/>
    <w:rsid w:val="004F61E3"/>
    <w:rsid w:val="00502E10"/>
    <w:rsid w:val="0051015C"/>
    <w:rsid w:val="00516CF1"/>
    <w:rsid w:val="00531AE9"/>
    <w:rsid w:val="00550A66"/>
    <w:rsid w:val="005567D6"/>
    <w:rsid w:val="00567EC7"/>
    <w:rsid w:val="00570013"/>
    <w:rsid w:val="005801A2"/>
    <w:rsid w:val="00585B73"/>
    <w:rsid w:val="005952A5"/>
    <w:rsid w:val="005A33A1"/>
    <w:rsid w:val="005A6356"/>
    <w:rsid w:val="005B217D"/>
    <w:rsid w:val="005C385F"/>
    <w:rsid w:val="005E1AC6"/>
    <w:rsid w:val="005F18F0"/>
    <w:rsid w:val="005F6F1B"/>
    <w:rsid w:val="0060088D"/>
    <w:rsid w:val="006055A3"/>
    <w:rsid w:val="00615995"/>
    <w:rsid w:val="00616155"/>
    <w:rsid w:val="006238C8"/>
    <w:rsid w:val="00624B33"/>
    <w:rsid w:val="0063041A"/>
    <w:rsid w:val="00630AA2"/>
    <w:rsid w:val="00646707"/>
    <w:rsid w:val="00654F23"/>
    <w:rsid w:val="00657F7E"/>
    <w:rsid w:val="00662E58"/>
    <w:rsid w:val="006637F2"/>
    <w:rsid w:val="006642A5"/>
    <w:rsid w:val="00664DCF"/>
    <w:rsid w:val="006A0B37"/>
    <w:rsid w:val="006C5D39"/>
    <w:rsid w:val="006D6D9B"/>
    <w:rsid w:val="006E2810"/>
    <w:rsid w:val="006E5417"/>
    <w:rsid w:val="006F0794"/>
    <w:rsid w:val="006F52F1"/>
    <w:rsid w:val="007023DE"/>
    <w:rsid w:val="00704AF5"/>
    <w:rsid w:val="007122D7"/>
    <w:rsid w:val="00712F60"/>
    <w:rsid w:val="00720E3B"/>
    <w:rsid w:val="0074393F"/>
    <w:rsid w:val="00745F6B"/>
    <w:rsid w:val="0075585E"/>
    <w:rsid w:val="00763D6B"/>
    <w:rsid w:val="00770571"/>
    <w:rsid w:val="007768FF"/>
    <w:rsid w:val="0078176C"/>
    <w:rsid w:val="007824D3"/>
    <w:rsid w:val="00787483"/>
    <w:rsid w:val="00796EE3"/>
    <w:rsid w:val="007A7D29"/>
    <w:rsid w:val="007B4AB8"/>
    <w:rsid w:val="007C1A79"/>
    <w:rsid w:val="007C2400"/>
    <w:rsid w:val="007C43DE"/>
    <w:rsid w:val="007D1181"/>
    <w:rsid w:val="007E01A3"/>
    <w:rsid w:val="007F1F8B"/>
    <w:rsid w:val="007F67A1"/>
    <w:rsid w:val="00811C05"/>
    <w:rsid w:val="008206C8"/>
    <w:rsid w:val="00824189"/>
    <w:rsid w:val="00844A89"/>
    <w:rsid w:val="00847641"/>
    <w:rsid w:val="0086387C"/>
    <w:rsid w:val="00867B0B"/>
    <w:rsid w:val="00871FA9"/>
    <w:rsid w:val="00874A6C"/>
    <w:rsid w:val="00874A6F"/>
    <w:rsid w:val="00876C65"/>
    <w:rsid w:val="00897484"/>
    <w:rsid w:val="008A4B4C"/>
    <w:rsid w:val="008C239F"/>
    <w:rsid w:val="008D4281"/>
    <w:rsid w:val="008E480C"/>
    <w:rsid w:val="00907757"/>
    <w:rsid w:val="009212B0"/>
    <w:rsid w:val="00921FA1"/>
    <w:rsid w:val="009234A5"/>
    <w:rsid w:val="00933453"/>
    <w:rsid w:val="009336F7"/>
    <w:rsid w:val="0093636C"/>
    <w:rsid w:val="009374A7"/>
    <w:rsid w:val="0094431B"/>
    <w:rsid w:val="00955F6D"/>
    <w:rsid w:val="00977C16"/>
    <w:rsid w:val="0098551D"/>
    <w:rsid w:val="0099518F"/>
    <w:rsid w:val="009A4905"/>
    <w:rsid w:val="009A523D"/>
    <w:rsid w:val="009B02A1"/>
    <w:rsid w:val="009D7485"/>
    <w:rsid w:val="009D7CE6"/>
    <w:rsid w:val="009F496B"/>
    <w:rsid w:val="00A01439"/>
    <w:rsid w:val="00A02E61"/>
    <w:rsid w:val="00A05CFF"/>
    <w:rsid w:val="00A13048"/>
    <w:rsid w:val="00A23891"/>
    <w:rsid w:val="00A34771"/>
    <w:rsid w:val="00A46843"/>
    <w:rsid w:val="00A50DA4"/>
    <w:rsid w:val="00A56B97"/>
    <w:rsid w:val="00A6093D"/>
    <w:rsid w:val="00A767DC"/>
    <w:rsid w:val="00A76A6D"/>
    <w:rsid w:val="00A83253"/>
    <w:rsid w:val="00AA6E84"/>
    <w:rsid w:val="00AB1A1C"/>
    <w:rsid w:val="00AB3696"/>
    <w:rsid w:val="00AD05A8"/>
    <w:rsid w:val="00AD77E7"/>
    <w:rsid w:val="00AE341B"/>
    <w:rsid w:val="00B00812"/>
    <w:rsid w:val="00B01905"/>
    <w:rsid w:val="00B07CA7"/>
    <w:rsid w:val="00B1279A"/>
    <w:rsid w:val="00B4194A"/>
    <w:rsid w:val="00B437E8"/>
    <w:rsid w:val="00B5222E"/>
    <w:rsid w:val="00B53179"/>
    <w:rsid w:val="00B57A23"/>
    <w:rsid w:val="00B600CD"/>
    <w:rsid w:val="00B60648"/>
    <w:rsid w:val="00B61C96"/>
    <w:rsid w:val="00B73A2A"/>
    <w:rsid w:val="00B75A51"/>
    <w:rsid w:val="00B827C6"/>
    <w:rsid w:val="00B93E31"/>
    <w:rsid w:val="00B94B06"/>
    <w:rsid w:val="00B94C28"/>
    <w:rsid w:val="00BC10BA"/>
    <w:rsid w:val="00BC3009"/>
    <w:rsid w:val="00BC5AFD"/>
    <w:rsid w:val="00BE61FC"/>
    <w:rsid w:val="00C00DDE"/>
    <w:rsid w:val="00C04F43"/>
    <w:rsid w:val="00C0609D"/>
    <w:rsid w:val="00C115AB"/>
    <w:rsid w:val="00C26CCB"/>
    <w:rsid w:val="00C30249"/>
    <w:rsid w:val="00C3723B"/>
    <w:rsid w:val="00C42466"/>
    <w:rsid w:val="00C606C9"/>
    <w:rsid w:val="00C80288"/>
    <w:rsid w:val="00C84003"/>
    <w:rsid w:val="00C9054D"/>
    <w:rsid w:val="00C90650"/>
    <w:rsid w:val="00C97D78"/>
    <w:rsid w:val="00CA72FE"/>
    <w:rsid w:val="00CC2AAE"/>
    <w:rsid w:val="00CC5A42"/>
    <w:rsid w:val="00CD0EAB"/>
    <w:rsid w:val="00CE5E02"/>
    <w:rsid w:val="00CE6E96"/>
    <w:rsid w:val="00CF34DB"/>
    <w:rsid w:val="00CF3714"/>
    <w:rsid w:val="00CF558F"/>
    <w:rsid w:val="00CF79C8"/>
    <w:rsid w:val="00D010C0"/>
    <w:rsid w:val="00D04711"/>
    <w:rsid w:val="00D073E2"/>
    <w:rsid w:val="00D22130"/>
    <w:rsid w:val="00D43C20"/>
    <w:rsid w:val="00D446EC"/>
    <w:rsid w:val="00D51BF0"/>
    <w:rsid w:val="00D531DB"/>
    <w:rsid w:val="00D55942"/>
    <w:rsid w:val="00D724A7"/>
    <w:rsid w:val="00D807BF"/>
    <w:rsid w:val="00D82FCC"/>
    <w:rsid w:val="00D84031"/>
    <w:rsid w:val="00D84299"/>
    <w:rsid w:val="00DA17FC"/>
    <w:rsid w:val="00DA7887"/>
    <w:rsid w:val="00DB2C26"/>
    <w:rsid w:val="00DC08E5"/>
    <w:rsid w:val="00DD02F4"/>
    <w:rsid w:val="00DD6622"/>
    <w:rsid w:val="00DE1C7C"/>
    <w:rsid w:val="00DE6B43"/>
    <w:rsid w:val="00E11923"/>
    <w:rsid w:val="00E262D4"/>
    <w:rsid w:val="00E36250"/>
    <w:rsid w:val="00E47F2D"/>
    <w:rsid w:val="00E54511"/>
    <w:rsid w:val="00E61DAC"/>
    <w:rsid w:val="00E6758B"/>
    <w:rsid w:val="00E72B80"/>
    <w:rsid w:val="00E75FE3"/>
    <w:rsid w:val="00E86C4C"/>
    <w:rsid w:val="00E907A3"/>
    <w:rsid w:val="00EA360A"/>
    <w:rsid w:val="00EA5AE0"/>
    <w:rsid w:val="00EB56E1"/>
    <w:rsid w:val="00EB7AB1"/>
    <w:rsid w:val="00EC5CDC"/>
    <w:rsid w:val="00ED58DB"/>
    <w:rsid w:val="00EE294B"/>
    <w:rsid w:val="00EE7CD8"/>
    <w:rsid w:val="00EF1B10"/>
    <w:rsid w:val="00EF48CC"/>
    <w:rsid w:val="00F00801"/>
    <w:rsid w:val="00F10288"/>
    <w:rsid w:val="00F172C3"/>
    <w:rsid w:val="00F2488D"/>
    <w:rsid w:val="00F576AD"/>
    <w:rsid w:val="00F601A0"/>
    <w:rsid w:val="00F712E9"/>
    <w:rsid w:val="00F71708"/>
    <w:rsid w:val="00F73032"/>
    <w:rsid w:val="00F816B6"/>
    <w:rsid w:val="00F848FC"/>
    <w:rsid w:val="00F906F6"/>
    <w:rsid w:val="00F9282A"/>
    <w:rsid w:val="00F95FE1"/>
    <w:rsid w:val="00F96BAD"/>
    <w:rsid w:val="00F96D37"/>
    <w:rsid w:val="00FA139D"/>
    <w:rsid w:val="00FA3DCF"/>
    <w:rsid w:val="00FB00C7"/>
    <w:rsid w:val="00FB0E84"/>
    <w:rsid w:val="00FC2405"/>
    <w:rsid w:val="00FD01C2"/>
    <w:rsid w:val="00FE595C"/>
    <w:rsid w:val="00FE765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Normal (Web)"/>
    <w:basedOn w:val="a"/>
    <w:uiPriority w:val="99"/>
    <w:unhideWhenUsed/>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paragraph" w:styleId="ac">
    <w:name w:val="List Paragraph"/>
    <w:basedOn w:val="a"/>
    <w:uiPriority w:val="34"/>
    <w:qFormat/>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宋体"/>
      <w:lang w:val="en-CA"/>
    </w:rPr>
  </w:style>
  <w:style w:type="character" w:styleId="ad">
    <w:name w:val="Unresolved Mention"/>
    <w:uiPriority w:val="99"/>
    <w:semiHidden/>
    <w:unhideWhenUsed/>
    <w:rsid w:val="00EE29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28499">
      <w:bodyDiv w:val="1"/>
      <w:marLeft w:val="0"/>
      <w:marRight w:val="0"/>
      <w:marTop w:val="0"/>
      <w:marBottom w:val="0"/>
      <w:divBdr>
        <w:top w:val="none" w:sz="0" w:space="0" w:color="auto"/>
        <w:left w:val="none" w:sz="0" w:space="0" w:color="auto"/>
        <w:bottom w:val="none" w:sz="0" w:space="0" w:color="auto"/>
        <w:right w:val="none" w:sz="0" w:space="0" w:color="auto"/>
      </w:divBdr>
    </w:div>
    <w:div w:id="127819454">
      <w:bodyDiv w:val="1"/>
      <w:marLeft w:val="0"/>
      <w:marRight w:val="0"/>
      <w:marTop w:val="0"/>
      <w:marBottom w:val="0"/>
      <w:divBdr>
        <w:top w:val="none" w:sz="0" w:space="0" w:color="auto"/>
        <w:left w:val="none" w:sz="0" w:space="0" w:color="auto"/>
        <w:bottom w:val="none" w:sz="0" w:space="0" w:color="auto"/>
        <w:right w:val="none" w:sz="0" w:space="0" w:color="auto"/>
      </w:divBdr>
    </w:div>
    <w:div w:id="154415575">
      <w:bodyDiv w:val="1"/>
      <w:marLeft w:val="0"/>
      <w:marRight w:val="0"/>
      <w:marTop w:val="0"/>
      <w:marBottom w:val="0"/>
      <w:divBdr>
        <w:top w:val="none" w:sz="0" w:space="0" w:color="auto"/>
        <w:left w:val="none" w:sz="0" w:space="0" w:color="auto"/>
        <w:bottom w:val="none" w:sz="0" w:space="0" w:color="auto"/>
        <w:right w:val="none" w:sz="0" w:space="0" w:color="auto"/>
      </w:divBdr>
    </w:div>
    <w:div w:id="239297225">
      <w:bodyDiv w:val="1"/>
      <w:marLeft w:val="0"/>
      <w:marRight w:val="0"/>
      <w:marTop w:val="0"/>
      <w:marBottom w:val="0"/>
      <w:divBdr>
        <w:top w:val="none" w:sz="0" w:space="0" w:color="auto"/>
        <w:left w:val="none" w:sz="0" w:space="0" w:color="auto"/>
        <w:bottom w:val="none" w:sz="0" w:space="0" w:color="auto"/>
        <w:right w:val="none" w:sz="0" w:space="0" w:color="auto"/>
      </w:divBdr>
    </w:div>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511065557">
      <w:bodyDiv w:val="1"/>
      <w:marLeft w:val="0"/>
      <w:marRight w:val="0"/>
      <w:marTop w:val="0"/>
      <w:marBottom w:val="0"/>
      <w:divBdr>
        <w:top w:val="none" w:sz="0" w:space="0" w:color="auto"/>
        <w:left w:val="none" w:sz="0" w:space="0" w:color="auto"/>
        <w:bottom w:val="none" w:sz="0" w:space="0" w:color="auto"/>
        <w:right w:val="none" w:sz="0" w:space="0" w:color="auto"/>
      </w:divBdr>
    </w:div>
    <w:div w:id="697436128">
      <w:bodyDiv w:val="1"/>
      <w:marLeft w:val="0"/>
      <w:marRight w:val="0"/>
      <w:marTop w:val="0"/>
      <w:marBottom w:val="0"/>
      <w:divBdr>
        <w:top w:val="none" w:sz="0" w:space="0" w:color="auto"/>
        <w:left w:val="none" w:sz="0" w:space="0" w:color="auto"/>
        <w:bottom w:val="none" w:sz="0" w:space="0" w:color="auto"/>
        <w:right w:val="none" w:sz="0" w:space="0" w:color="auto"/>
      </w:divBdr>
    </w:div>
    <w:div w:id="906767147">
      <w:bodyDiv w:val="1"/>
      <w:marLeft w:val="0"/>
      <w:marRight w:val="0"/>
      <w:marTop w:val="0"/>
      <w:marBottom w:val="0"/>
      <w:divBdr>
        <w:top w:val="none" w:sz="0" w:space="0" w:color="auto"/>
        <w:left w:val="none" w:sz="0" w:space="0" w:color="auto"/>
        <w:bottom w:val="none" w:sz="0" w:space="0" w:color="auto"/>
        <w:right w:val="none" w:sz="0" w:space="0" w:color="auto"/>
      </w:divBdr>
    </w:div>
    <w:div w:id="920288761">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972909898">
      <w:bodyDiv w:val="1"/>
      <w:marLeft w:val="0"/>
      <w:marRight w:val="0"/>
      <w:marTop w:val="0"/>
      <w:marBottom w:val="0"/>
      <w:divBdr>
        <w:top w:val="none" w:sz="0" w:space="0" w:color="auto"/>
        <w:left w:val="none" w:sz="0" w:space="0" w:color="auto"/>
        <w:bottom w:val="none" w:sz="0" w:space="0" w:color="auto"/>
        <w:right w:val="none" w:sz="0" w:space="0" w:color="auto"/>
      </w:divBdr>
    </w:div>
    <w:div w:id="985014987">
      <w:bodyDiv w:val="1"/>
      <w:marLeft w:val="0"/>
      <w:marRight w:val="0"/>
      <w:marTop w:val="0"/>
      <w:marBottom w:val="0"/>
      <w:divBdr>
        <w:top w:val="none" w:sz="0" w:space="0" w:color="auto"/>
        <w:left w:val="none" w:sz="0" w:space="0" w:color="auto"/>
        <w:bottom w:val="none" w:sz="0" w:space="0" w:color="auto"/>
        <w:right w:val="none" w:sz="0" w:space="0" w:color="auto"/>
      </w:divBdr>
    </w:div>
    <w:div w:id="1017930218">
      <w:bodyDiv w:val="1"/>
      <w:marLeft w:val="0"/>
      <w:marRight w:val="0"/>
      <w:marTop w:val="0"/>
      <w:marBottom w:val="0"/>
      <w:divBdr>
        <w:top w:val="none" w:sz="0" w:space="0" w:color="auto"/>
        <w:left w:val="none" w:sz="0" w:space="0" w:color="auto"/>
        <w:bottom w:val="none" w:sz="0" w:space="0" w:color="auto"/>
        <w:right w:val="none" w:sz="0" w:space="0" w:color="auto"/>
      </w:divBdr>
    </w:div>
    <w:div w:id="1314482692">
      <w:bodyDiv w:val="1"/>
      <w:marLeft w:val="0"/>
      <w:marRight w:val="0"/>
      <w:marTop w:val="0"/>
      <w:marBottom w:val="0"/>
      <w:divBdr>
        <w:top w:val="none" w:sz="0" w:space="0" w:color="auto"/>
        <w:left w:val="none" w:sz="0" w:space="0" w:color="auto"/>
        <w:bottom w:val="none" w:sz="0" w:space="0" w:color="auto"/>
        <w:right w:val="none" w:sz="0" w:space="0" w:color="auto"/>
      </w:divBdr>
    </w:div>
    <w:div w:id="1324355901">
      <w:bodyDiv w:val="1"/>
      <w:marLeft w:val="0"/>
      <w:marRight w:val="0"/>
      <w:marTop w:val="0"/>
      <w:marBottom w:val="0"/>
      <w:divBdr>
        <w:top w:val="none" w:sz="0" w:space="0" w:color="auto"/>
        <w:left w:val="none" w:sz="0" w:space="0" w:color="auto"/>
        <w:bottom w:val="none" w:sz="0" w:space="0" w:color="auto"/>
        <w:right w:val="none" w:sz="0" w:space="0" w:color="auto"/>
      </w:divBdr>
    </w:div>
    <w:div w:id="1502744154">
      <w:bodyDiv w:val="1"/>
      <w:marLeft w:val="0"/>
      <w:marRight w:val="0"/>
      <w:marTop w:val="0"/>
      <w:marBottom w:val="0"/>
      <w:divBdr>
        <w:top w:val="none" w:sz="0" w:space="0" w:color="auto"/>
        <w:left w:val="none" w:sz="0" w:space="0" w:color="auto"/>
        <w:bottom w:val="none" w:sz="0" w:space="0" w:color="auto"/>
        <w:right w:val="none" w:sz="0" w:space="0" w:color="auto"/>
      </w:divBdr>
    </w:div>
    <w:div w:id="1558661989">
      <w:bodyDiv w:val="1"/>
      <w:marLeft w:val="0"/>
      <w:marRight w:val="0"/>
      <w:marTop w:val="0"/>
      <w:marBottom w:val="0"/>
      <w:divBdr>
        <w:top w:val="none" w:sz="0" w:space="0" w:color="auto"/>
        <w:left w:val="none" w:sz="0" w:space="0" w:color="auto"/>
        <w:bottom w:val="none" w:sz="0" w:space="0" w:color="auto"/>
        <w:right w:val="none" w:sz="0" w:space="0" w:color="auto"/>
      </w:divBdr>
    </w:div>
    <w:div w:id="1637293773">
      <w:bodyDiv w:val="1"/>
      <w:marLeft w:val="0"/>
      <w:marRight w:val="0"/>
      <w:marTop w:val="0"/>
      <w:marBottom w:val="0"/>
      <w:divBdr>
        <w:top w:val="none" w:sz="0" w:space="0" w:color="auto"/>
        <w:left w:val="none" w:sz="0" w:space="0" w:color="auto"/>
        <w:bottom w:val="none" w:sz="0" w:space="0" w:color="auto"/>
        <w:right w:val="none" w:sz="0" w:space="0" w:color="auto"/>
      </w:divBdr>
    </w:div>
    <w:div w:id="17007373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9159401">
      <w:bodyDiv w:val="1"/>
      <w:marLeft w:val="0"/>
      <w:marRight w:val="0"/>
      <w:marTop w:val="0"/>
      <w:marBottom w:val="0"/>
      <w:divBdr>
        <w:top w:val="none" w:sz="0" w:space="0" w:color="auto"/>
        <w:left w:val="none" w:sz="0" w:space="0" w:color="auto"/>
        <w:bottom w:val="none" w:sz="0" w:space="0" w:color="auto"/>
        <w:right w:val="none" w:sz="0" w:space="0" w:color="auto"/>
      </w:divBdr>
    </w:div>
    <w:div w:id="1940867965">
      <w:bodyDiv w:val="1"/>
      <w:marLeft w:val="0"/>
      <w:marRight w:val="0"/>
      <w:marTop w:val="0"/>
      <w:marBottom w:val="0"/>
      <w:divBdr>
        <w:top w:val="none" w:sz="0" w:space="0" w:color="auto"/>
        <w:left w:val="none" w:sz="0" w:space="0" w:color="auto"/>
        <w:bottom w:val="none" w:sz="0" w:space="0" w:color="auto"/>
        <w:right w:val="none" w:sz="0" w:space="0" w:color="auto"/>
      </w:divBdr>
    </w:div>
    <w:div w:id="21303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1662</Words>
  <Characters>9478</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Zheng Xiaozhen</cp:lastModifiedBy>
  <cp:revision>12</cp:revision>
  <cp:lastPrinted>1900-01-01T08:00:00Z</cp:lastPrinted>
  <dcterms:created xsi:type="dcterms:W3CDTF">2018-07-10T13:30:00Z</dcterms:created>
  <dcterms:modified xsi:type="dcterms:W3CDTF">2018-07-13T10:19:00Z</dcterms:modified>
</cp:coreProperties>
</file>