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626E0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6C0C215" w:rsidR="00E61DAC" w:rsidRPr="005B217D" w:rsidRDefault="00A7349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29256F2" w:rsidR="008A4B4C" w:rsidRPr="005B217D" w:rsidRDefault="00E61DAC" w:rsidP="00AD33C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9332F">
              <w:rPr>
                <w:lang w:val="en-CA"/>
              </w:rPr>
              <w:t>K</w:t>
            </w:r>
            <w:r w:rsidR="00AD33C8" w:rsidRPr="00AD33C8">
              <w:rPr>
                <w:rFonts w:hint="eastAsia"/>
                <w:lang w:val="en-CA" w:eastAsia="ja-JP"/>
              </w:rPr>
              <w:t>00</w:t>
            </w:r>
            <w:r w:rsidR="00341CC1">
              <w:rPr>
                <w:lang w:val="en-CA" w:eastAsia="ja-JP"/>
              </w:rPr>
              <w:t>09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B7EE5">
        <w:tc>
          <w:tcPr>
            <w:tcW w:w="1458" w:type="dxa"/>
          </w:tcPr>
          <w:p w14:paraId="204EB18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22D2CDA0" w:rsidR="00AD33C8" w:rsidRPr="00012E29" w:rsidRDefault="00AD33C8" w:rsidP="001B7EE5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341CC1" w:rsidRPr="00341CC1">
              <w:rPr>
                <w:b/>
                <w:szCs w:val="22"/>
                <w:lang w:val="en-CA"/>
              </w:rPr>
              <w:t xml:space="preserve">Neural </w:t>
            </w:r>
            <w:r w:rsidR="00341CC1">
              <w:rPr>
                <w:b/>
                <w:szCs w:val="22"/>
                <w:lang w:val="en-CA"/>
              </w:rPr>
              <w:t>N</w:t>
            </w:r>
            <w:r w:rsidR="00341CC1" w:rsidRPr="00341CC1">
              <w:rPr>
                <w:b/>
                <w:szCs w:val="22"/>
                <w:lang w:val="en-CA"/>
              </w:rPr>
              <w:t xml:space="preserve">etworks in </w:t>
            </w:r>
            <w:r w:rsidR="00341CC1">
              <w:rPr>
                <w:b/>
                <w:szCs w:val="22"/>
                <w:lang w:val="en-CA"/>
              </w:rPr>
              <w:t>V</w:t>
            </w:r>
            <w:r w:rsidR="00341CC1" w:rsidRPr="00341CC1">
              <w:rPr>
                <w:b/>
                <w:szCs w:val="22"/>
                <w:lang w:val="en-CA"/>
              </w:rPr>
              <w:t xml:space="preserve">ideo </w:t>
            </w:r>
            <w:r w:rsidR="00341CC1">
              <w:rPr>
                <w:b/>
                <w:szCs w:val="22"/>
                <w:lang w:val="en-CA"/>
              </w:rPr>
              <w:t>C</w:t>
            </w:r>
            <w:r w:rsidR="00341CC1" w:rsidRPr="00341CC1">
              <w:rPr>
                <w:b/>
                <w:szCs w:val="22"/>
                <w:lang w:val="en-CA"/>
              </w:rPr>
              <w:t>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 w:rsidR="00341CC1">
              <w:rPr>
                <w:b/>
                <w:szCs w:val="22"/>
                <w:lang w:val="en-CA"/>
              </w:rPr>
              <w:t>9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AD33C8" w:rsidRPr="00012E29" w14:paraId="71CC9B3F" w14:textId="77777777" w:rsidTr="001B7EE5">
        <w:tc>
          <w:tcPr>
            <w:tcW w:w="1458" w:type="dxa"/>
          </w:tcPr>
          <w:p w14:paraId="364E39FE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B7EE5">
        <w:tc>
          <w:tcPr>
            <w:tcW w:w="1458" w:type="dxa"/>
          </w:tcPr>
          <w:p w14:paraId="516CA29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012E29" w14:paraId="747D379B" w14:textId="77777777" w:rsidTr="001B7EE5">
        <w:tc>
          <w:tcPr>
            <w:tcW w:w="1458" w:type="dxa"/>
          </w:tcPr>
          <w:p w14:paraId="2526EE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297FB8B" w14:textId="093D7568" w:rsidR="004306F7" w:rsidRPr="00012E29" w:rsidRDefault="0019332F" w:rsidP="001B7EE5">
            <w:pPr>
              <w:spacing w:before="60" w:after="60"/>
              <w:rPr>
                <w:szCs w:val="22"/>
                <w:lang w:val="en-CA"/>
              </w:rPr>
            </w:pPr>
            <w:r w:rsidRPr="002F09A4">
              <w:t>S.</w:t>
            </w:r>
            <w:r>
              <w:t> </w:t>
            </w:r>
            <w:r w:rsidRPr="002F09A4">
              <w:t>Liu</w:t>
            </w:r>
            <w:r>
              <w:t xml:space="preserve">, B. Choi, K. Kawamura, </w:t>
            </w:r>
            <w:r w:rsidR="00B03E6E">
              <w:br/>
            </w:r>
            <w:bookmarkStart w:id="0" w:name="_GoBack"/>
            <w:bookmarkEnd w:id="0"/>
            <w:r>
              <w:t xml:space="preserve">Y. Li, </w:t>
            </w:r>
            <w:r w:rsidRPr="002F09A4">
              <w:t>L.</w:t>
            </w:r>
            <w:r>
              <w:t> </w:t>
            </w:r>
            <w:r w:rsidRPr="002F09A4">
              <w:t>Wang, P.</w:t>
            </w:r>
            <w:r>
              <w:t> </w:t>
            </w:r>
            <w:r w:rsidRPr="002F09A4">
              <w:t>Wu, H.</w:t>
            </w:r>
            <w:r>
              <w:t> </w:t>
            </w:r>
            <w:r w:rsidRPr="002F09A4">
              <w:t>Yang</w:t>
            </w:r>
          </w:p>
        </w:tc>
        <w:tc>
          <w:tcPr>
            <w:tcW w:w="900" w:type="dxa"/>
          </w:tcPr>
          <w:p w14:paraId="5B99DA43" w14:textId="7909194F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C5F6857" w14:textId="283AC39B" w:rsidR="0019332F" w:rsidRDefault="00A8098D" w:rsidP="001B7EE5">
            <w:pPr>
              <w:spacing w:before="60" w:after="60"/>
              <w:rPr>
                <w:rStyle w:val="Hyperlink"/>
                <w:lang w:eastAsia="ja-JP"/>
              </w:rPr>
            </w:pPr>
            <w:hyperlink r:id="rId10" w:history="1">
              <w:r w:rsidR="00F1693F" w:rsidRPr="00723AF8">
                <w:rPr>
                  <w:rStyle w:val="Hyperlink"/>
                  <w:lang w:eastAsia="ja-JP"/>
                </w:rPr>
                <w:t>shanl@tencent.com</w:t>
              </w:r>
            </w:hyperlink>
          </w:p>
          <w:p w14:paraId="716EE41A" w14:textId="387A521D" w:rsidR="0019332F" w:rsidRDefault="0019332F" w:rsidP="001B7EE5">
            <w:pPr>
              <w:spacing w:before="60" w:after="60"/>
              <w:rPr>
                <w:rStyle w:val="Hyperlink"/>
                <w:lang w:eastAsia="ja-JP"/>
              </w:rPr>
            </w:pPr>
            <w:r>
              <w:rPr>
                <w:rStyle w:val="Hyperlink"/>
                <w:lang w:eastAsia="ja-JP"/>
              </w:rPr>
              <w:t>choib@sharpslabs.com</w:t>
            </w:r>
          </w:p>
          <w:p w14:paraId="7DAE5D18" w14:textId="22798439" w:rsidR="0019332F" w:rsidRDefault="00A8098D" w:rsidP="001B7EE5">
            <w:pPr>
              <w:spacing w:before="60" w:after="60"/>
              <w:rPr>
                <w:rStyle w:val="Hyperlink"/>
                <w:lang w:eastAsia="ja-JP"/>
              </w:rPr>
            </w:pPr>
            <w:hyperlink r:id="rId11" w:history="1">
              <w:r w:rsidR="0019332F" w:rsidRPr="00532D85">
                <w:rPr>
                  <w:rStyle w:val="Hyperlink"/>
                  <w:lang w:eastAsia="ja-JP"/>
                </w:rPr>
                <w:t>ki-kawamura@kddi.com</w:t>
              </w:r>
            </w:hyperlink>
          </w:p>
          <w:p w14:paraId="2AD2443E" w14:textId="4CE5FD2A" w:rsidR="00EC2FAC" w:rsidRDefault="00EC2FAC" w:rsidP="001B7EE5">
            <w:pPr>
              <w:spacing w:before="60" w:after="60"/>
              <w:rPr>
                <w:color w:val="0000FF"/>
                <w:u w:val="single"/>
                <w:lang w:eastAsia="ja-JP"/>
              </w:rPr>
            </w:pPr>
            <w:hyperlink r:id="rId12" w:history="1">
              <w:r>
                <w:rPr>
                  <w:rStyle w:val="Hyperlink"/>
                </w:rPr>
                <w:t>lytt@mail.ustc.edu.cn</w:t>
              </w:r>
            </w:hyperlink>
          </w:p>
          <w:p w14:paraId="133C707E" w14:textId="7F79C603" w:rsidR="00AD33C8" w:rsidRPr="0019332F" w:rsidRDefault="00A8098D" w:rsidP="001B7EE5">
            <w:pPr>
              <w:spacing w:before="60" w:after="60"/>
              <w:rPr>
                <w:color w:val="0000FF"/>
                <w:u w:val="single"/>
                <w:lang w:eastAsia="ja-JP"/>
              </w:rPr>
            </w:pPr>
            <w:hyperlink r:id="rId13" w:history="1">
              <w:r w:rsidR="00157E80" w:rsidRPr="00E05D3B">
                <w:rPr>
                  <w:rStyle w:val="Hyperlink"/>
                </w:rPr>
                <w:t>wangli7@hikvision.com</w:t>
              </w:r>
            </w:hyperlink>
          </w:p>
          <w:p w14:paraId="5833E481" w14:textId="3E06D061" w:rsidR="00157E80" w:rsidRDefault="00A8098D" w:rsidP="001B7EE5">
            <w:pPr>
              <w:spacing w:before="60" w:after="60"/>
              <w:rPr>
                <w:lang w:eastAsia="ja-JP"/>
              </w:rPr>
            </w:pPr>
            <w:hyperlink r:id="rId14" w:history="1">
              <w:r w:rsidR="00157E80" w:rsidRPr="00E05D3B">
                <w:rPr>
                  <w:rStyle w:val="Hyperlink"/>
                  <w:lang w:eastAsia="ja-JP"/>
                </w:rPr>
                <w:t>pwuzte@gmail.com</w:t>
              </w:r>
            </w:hyperlink>
          </w:p>
          <w:p w14:paraId="576C6576" w14:textId="4D63E8C7" w:rsidR="00AC0D27" w:rsidRPr="007B1927" w:rsidRDefault="00A8098D" w:rsidP="001B7EE5">
            <w:pPr>
              <w:spacing w:before="60" w:after="60"/>
              <w:rPr>
                <w:lang w:eastAsia="ja-JP"/>
              </w:rPr>
            </w:pPr>
            <w:hyperlink r:id="rId15" w:history="1">
              <w:r w:rsidR="00AC0D27" w:rsidRPr="00E05D3B">
                <w:rPr>
                  <w:rStyle w:val="Hyperlink"/>
                  <w:lang w:eastAsia="ja-JP"/>
                </w:rPr>
                <w:t>haitao.yang@huawei.com</w:t>
              </w:r>
            </w:hyperlink>
          </w:p>
        </w:tc>
      </w:tr>
      <w:tr w:rsidR="00AD33C8" w:rsidRPr="00012E29" w14:paraId="218AFE76" w14:textId="77777777" w:rsidTr="001B7EE5">
        <w:tc>
          <w:tcPr>
            <w:tcW w:w="1458" w:type="dxa"/>
          </w:tcPr>
          <w:p w14:paraId="02CB2A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24A0C2A0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623E1E">
              <w:rPr>
                <w:szCs w:val="22"/>
                <w:lang w:val="en-CA" w:eastAsia="ja-JP"/>
              </w:rPr>
              <w:t>9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 </w:t>
            </w:r>
            <w:r w:rsidR="0019332F" w:rsidRPr="0019332F">
              <w:rPr>
                <w:szCs w:val="22"/>
                <w:lang w:val="en-CA" w:eastAsia="ja-JP"/>
              </w:rPr>
              <w:t>Neural Networks in Video Cod</w:t>
            </w:r>
            <w:r w:rsidR="007B5875">
              <w:rPr>
                <w:szCs w:val="22"/>
                <w:lang w:val="en-CA" w:eastAsia="ja-JP"/>
              </w:rPr>
              <w:t>ing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45C970A" w14:textId="531DA26F" w:rsidR="00EE3690" w:rsidRDefault="00EE3690" w:rsidP="00EE369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summarizes the activity of AHG9: Neural network in video coding </w:t>
      </w:r>
      <w:r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B556F0">
        <w:rPr>
          <w:szCs w:val="22"/>
          <w:lang w:val="en-CA"/>
        </w:rPr>
        <w:t>10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r w:rsidR="00B556F0">
        <w:rPr>
          <w:szCs w:val="22"/>
          <w:lang w:val="en-CA"/>
        </w:rPr>
        <w:t>San Diego</w:t>
      </w:r>
      <w:r>
        <w:rPr>
          <w:szCs w:val="22"/>
          <w:lang w:val="en-CA"/>
        </w:rPr>
        <w:t xml:space="preserve">, </w:t>
      </w:r>
      <w:r w:rsidR="00B556F0">
        <w:rPr>
          <w:szCs w:val="22"/>
          <w:lang w:val="en-CA"/>
        </w:rPr>
        <w:t xml:space="preserve">US (10 – 20 April 2018) </w:t>
      </w:r>
      <w:r>
        <w:rPr>
          <w:szCs w:val="22"/>
          <w:lang w:val="en-CA"/>
        </w:rPr>
        <w:t>and the 1</w:t>
      </w:r>
      <w:r w:rsidR="00B556F0">
        <w:rPr>
          <w:szCs w:val="22"/>
          <w:lang w:val="en-CA"/>
        </w:rPr>
        <w:t>1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r w:rsidR="00B556F0" w:rsidRPr="00B57A23">
        <w:rPr>
          <w:lang w:val="en-CA"/>
        </w:rPr>
        <w:t>Ljubljana</w:t>
      </w:r>
      <w:r>
        <w:rPr>
          <w:szCs w:val="22"/>
          <w:lang w:val="en-CA"/>
        </w:rPr>
        <w:t xml:space="preserve">, </w:t>
      </w:r>
      <w:r w:rsidR="00B556F0">
        <w:rPr>
          <w:szCs w:val="22"/>
          <w:lang w:val="en-CA"/>
        </w:rPr>
        <w:t>SI</w:t>
      </w:r>
      <w:r>
        <w:rPr>
          <w:szCs w:val="22"/>
          <w:lang w:val="en-CA"/>
        </w:rPr>
        <w:t xml:space="preserve"> (10 – </w:t>
      </w:r>
      <w:r w:rsidR="00B556F0">
        <w:rPr>
          <w:szCs w:val="22"/>
          <w:lang w:val="en-CA"/>
        </w:rPr>
        <w:t>18</w:t>
      </w:r>
      <w:r>
        <w:rPr>
          <w:szCs w:val="22"/>
          <w:lang w:val="en-CA"/>
        </w:rPr>
        <w:t xml:space="preserve"> </w:t>
      </w:r>
      <w:r w:rsidR="00B556F0">
        <w:rPr>
          <w:szCs w:val="22"/>
          <w:lang w:val="en-CA"/>
        </w:rPr>
        <w:t>July</w:t>
      </w:r>
      <w:r>
        <w:rPr>
          <w:szCs w:val="22"/>
          <w:lang w:val="en-CA"/>
        </w:rPr>
        <w:t xml:space="preserve"> 2018).</w:t>
      </w:r>
    </w:p>
    <w:p w14:paraId="32C9C363" w14:textId="77777777" w:rsidR="00191A2C" w:rsidRPr="00EE3690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 xml:space="preserve">Introduction </w:t>
      </w:r>
    </w:p>
    <w:p w14:paraId="4A25B31B" w14:textId="118C1478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at </w:t>
      </w:r>
      <w:r w:rsidR="00EC2FAC">
        <w:rPr>
          <w:color w:val="222222"/>
          <w:szCs w:val="22"/>
          <w:lang w:val="en-GB"/>
        </w:rPr>
        <w:t>San Diego</w:t>
      </w:r>
      <w:r>
        <w:rPr>
          <w:color w:val="222222"/>
          <w:szCs w:val="22"/>
          <w:lang w:val="en-GB"/>
        </w:rPr>
        <w:t xml:space="preserve">, </w:t>
      </w:r>
      <w:r w:rsidR="00EC2FAC">
        <w:rPr>
          <w:color w:val="222222"/>
          <w:szCs w:val="22"/>
          <w:lang w:val="en-GB"/>
        </w:rPr>
        <w:t xml:space="preserve">California, </w:t>
      </w:r>
      <w:proofErr w:type="spellStart"/>
      <w:r w:rsidR="00EC2FAC">
        <w:rPr>
          <w:color w:val="222222"/>
          <w:szCs w:val="22"/>
          <w:lang w:val="en-GB"/>
        </w:rPr>
        <w:t>USA</w:t>
      </w:r>
      <w:r>
        <w:rPr>
          <w:color w:val="222222"/>
          <w:szCs w:val="22"/>
          <w:lang w:val="en-GB"/>
        </w:rPr>
        <w:t>with</w:t>
      </w:r>
      <w:proofErr w:type="spellEnd"/>
      <w:r>
        <w:rPr>
          <w:color w:val="222222"/>
          <w:szCs w:val="22"/>
          <w:lang w:val="en-GB"/>
        </w:rPr>
        <w:t xml:space="preserve"> the following mandates:</w:t>
      </w:r>
    </w:p>
    <w:p w14:paraId="2E524F2B" w14:textId="77777777" w:rsidR="00B03E6E" w:rsidRPr="00B03E6E" w:rsidRDefault="00B03E6E" w:rsidP="00F67186">
      <w:pPr>
        <w:pStyle w:val="ListParagraph"/>
        <w:numPr>
          <w:ilvl w:val="0"/>
          <w:numId w:val="17"/>
        </w:numPr>
        <w:spacing w:before="100" w:beforeAutospacing="1" w:after="100" w:afterAutospacing="1" w:line="360" w:lineRule="auto"/>
        <w:jc w:val="both"/>
        <w:rPr>
          <w:sz w:val="22"/>
        </w:rPr>
      </w:pPr>
      <w:r w:rsidRPr="00B03E6E">
        <w:rPr>
          <w:sz w:val="22"/>
        </w:rPr>
        <w:t>Investigate the benefit of using neural networks in video compression such as CNN loop filter, intra prediction, re-sampling in adaptive resolution coding, and encoder side partition mode decisions.</w:t>
      </w:r>
    </w:p>
    <w:p w14:paraId="26B3F3D2" w14:textId="77777777" w:rsidR="00B03E6E" w:rsidRPr="00B03E6E" w:rsidRDefault="00B03E6E" w:rsidP="00F67186">
      <w:pPr>
        <w:pStyle w:val="ListParagraph"/>
        <w:numPr>
          <w:ilvl w:val="0"/>
          <w:numId w:val="17"/>
        </w:numPr>
        <w:spacing w:before="100" w:beforeAutospacing="1" w:after="100" w:afterAutospacing="1" w:line="360" w:lineRule="auto"/>
        <w:jc w:val="both"/>
        <w:rPr>
          <w:sz w:val="22"/>
        </w:rPr>
      </w:pPr>
      <w:r w:rsidRPr="00B03E6E">
        <w:rPr>
          <w:sz w:val="22"/>
        </w:rPr>
        <w:t>Investigate the complexity impact of using neural networks in video compression.</w:t>
      </w:r>
    </w:p>
    <w:p w14:paraId="609D98E7" w14:textId="77777777" w:rsidR="00B03E6E" w:rsidRPr="00B03E6E" w:rsidRDefault="00B03E6E" w:rsidP="00F67186">
      <w:pPr>
        <w:pStyle w:val="ListParagraph"/>
        <w:numPr>
          <w:ilvl w:val="0"/>
          <w:numId w:val="17"/>
        </w:numPr>
        <w:spacing w:before="100" w:beforeAutospacing="1" w:after="100" w:afterAutospacing="1" w:line="360" w:lineRule="auto"/>
        <w:jc w:val="both"/>
        <w:rPr>
          <w:sz w:val="22"/>
        </w:rPr>
      </w:pPr>
      <w:r w:rsidRPr="00B03E6E">
        <w:rPr>
          <w:sz w:val="22"/>
        </w:rPr>
        <w:t>Investigate the complexity measurement of neural network coding tools.</w:t>
      </w:r>
    </w:p>
    <w:p w14:paraId="18FFB90D" w14:textId="77777777" w:rsidR="00B03E6E" w:rsidRPr="00B03E6E" w:rsidRDefault="00B03E6E" w:rsidP="00F67186">
      <w:pPr>
        <w:pStyle w:val="ListParagraph"/>
        <w:numPr>
          <w:ilvl w:val="0"/>
          <w:numId w:val="17"/>
        </w:numPr>
        <w:spacing w:before="100" w:beforeAutospacing="1" w:after="100" w:afterAutospacing="1" w:line="360" w:lineRule="auto"/>
        <w:jc w:val="both"/>
        <w:rPr>
          <w:sz w:val="22"/>
        </w:rPr>
      </w:pPr>
      <w:r w:rsidRPr="00B03E6E">
        <w:rPr>
          <w:sz w:val="22"/>
        </w:rPr>
        <w:t>Investigate the impact of training materials on the performance of neural network coding tools.</w:t>
      </w:r>
    </w:p>
    <w:p w14:paraId="5E2E9134" w14:textId="73B121DA" w:rsidR="00191A2C" w:rsidRDefault="00B03E6E" w:rsidP="00F67186">
      <w:pPr>
        <w:pStyle w:val="ListParagraph"/>
        <w:numPr>
          <w:ilvl w:val="0"/>
          <w:numId w:val="17"/>
        </w:numPr>
        <w:spacing w:before="100" w:beforeAutospacing="1" w:after="100" w:afterAutospacing="1" w:line="360" w:lineRule="auto"/>
        <w:jc w:val="both"/>
        <w:rPr>
          <w:sz w:val="22"/>
        </w:rPr>
      </w:pPr>
      <w:r w:rsidRPr="00B03E6E">
        <w:rPr>
          <w:sz w:val="22"/>
        </w:rPr>
        <w:t>Investigate the impact of the training process on performance and complexity.</w:t>
      </w:r>
    </w:p>
    <w:p w14:paraId="6D6C8E19" w14:textId="77777777" w:rsidR="00B03E6E" w:rsidRPr="00B03E6E" w:rsidRDefault="00B03E6E" w:rsidP="00B03E6E">
      <w:pPr>
        <w:pStyle w:val="ListParagraph"/>
        <w:rPr>
          <w:sz w:val="22"/>
        </w:rPr>
      </w:pPr>
    </w:p>
    <w:p w14:paraId="35B2DE4C" w14:textId="54A3E17F" w:rsidR="00AD33C8" w:rsidRDefault="00583D01" w:rsidP="00583D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AD33C8">
        <w:rPr>
          <w:rFonts w:hint="eastAsia"/>
          <w:lang w:val="en-CA" w:eastAsia="ja-JP"/>
        </w:rPr>
        <w:t>Activities</w:t>
      </w:r>
    </w:p>
    <w:p w14:paraId="7C0A8CA0" w14:textId="75C809D7" w:rsidR="003F32E6" w:rsidRPr="00F17E7D" w:rsidRDefault="00191A2C" w:rsidP="0081356A">
      <w:pPr>
        <w:rPr>
          <w:rFonts w:eastAsia="等线"/>
          <w:sz w:val="21"/>
          <w:lang w:eastAsia="zh-CN"/>
        </w:rPr>
      </w:pPr>
      <w:r>
        <w:rPr>
          <w:lang w:val="en-CA"/>
        </w:rPr>
        <w:t xml:space="preserve">The AHG used the main JVET reflector, </w:t>
      </w:r>
      <w:hyperlink r:id="rId16" w:history="1">
        <w:r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 xml:space="preserve">, with [AHG9] </w:t>
      </w:r>
      <w:r w:rsidR="00802F6C">
        <w:rPr>
          <w:lang w:val="en-CA"/>
        </w:rPr>
        <w:t>i</w:t>
      </w:r>
      <w:r>
        <w:rPr>
          <w:lang w:val="en-CA"/>
        </w:rPr>
        <w:t>n message headers.</w:t>
      </w:r>
      <w:r w:rsidR="00802F6C">
        <w:rPr>
          <w:lang w:val="en-CA"/>
        </w:rPr>
        <w:t xml:space="preserve"> </w:t>
      </w:r>
      <w:r w:rsidR="00F67186">
        <w:rPr>
          <w:lang w:val="en-CA"/>
        </w:rPr>
        <w:t xml:space="preserve">There was </w:t>
      </w:r>
      <w:r w:rsidR="0081356A">
        <w:rPr>
          <w:lang w:val="en-CA"/>
        </w:rPr>
        <w:t>no email exchange on the main reflector but a few offline messages requesting previous meeting technical contributions as well as software.</w:t>
      </w:r>
      <w:r w:rsidR="003F32E6">
        <w:rPr>
          <w:lang w:val="en-CA"/>
        </w:rPr>
        <w:t xml:space="preserve"> </w:t>
      </w:r>
      <w:r w:rsidR="0081356A">
        <w:rPr>
          <w:lang w:val="en-CA"/>
        </w:rPr>
        <w:t xml:space="preserve">The software for contribution </w:t>
      </w:r>
      <w:r w:rsidR="003F32E6">
        <w:rPr>
          <w:lang w:val="en-CA"/>
        </w:rPr>
        <w:t>JVET-I0022</w:t>
      </w:r>
      <w:r w:rsidR="003F32E6" w:rsidRPr="003F32E6">
        <w:t xml:space="preserve"> </w:t>
      </w:r>
      <w:r w:rsidR="003F32E6">
        <w:t>“Convolutional Neural Network Filter for intra frame”</w:t>
      </w:r>
      <w:r w:rsidR="00D33377">
        <w:t xml:space="preserve"> </w:t>
      </w:r>
      <w:r w:rsidR="0081356A">
        <w:t xml:space="preserve">is </w:t>
      </w:r>
      <w:r w:rsidR="00D33377">
        <w:t xml:space="preserve">available at </w:t>
      </w:r>
      <w:r w:rsidR="003F32E6">
        <w:rPr>
          <w:sz w:val="21"/>
          <w:lang w:eastAsia="ja-JP"/>
        </w:rPr>
        <w:t xml:space="preserve">: </w:t>
      </w:r>
      <w:hyperlink r:id="rId17" w:history="1">
        <w:r w:rsidR="003F32E6" w:rsidRPr="00E05D3B">
          <w:rPr>
            <w:rStyle w:val="Hyperlink"/>
          </w:rPr>
          <w:t>https://jvet.hhi.fraunhofer.de/svn/svn_HMJEMSoftware/branches/candidates/HM-16.6-JEM-7.1-AHG9-I0022</w:t>
        </w:r>
      </w:hyperlink>
      <w:r w:rsidR="003F32E6">
        <w:t>.</w:t>
      </w:r>
    </w:p>
    <w:p w14:paraId="484B9175" w14:textId="712BFA5C" w:rsidR="00191A2C" w:rsidRPr="003F32E6" w:rsidRDefault="00191A2C" w:rsidP="00191A2C"/>
    <w:p w14:paraId="5F866AD5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rFonts w:hint="eastAsia"/>
          <w:lang w:eastAsia="ja-JP"/>
        </w:rPr>
        <w:lastRenderedPageBreak/>
        <w:t>Related contributions</w:t>
      </w:r>
    </w:p>
    <w:p w14:paraId="64F98EC9" w14:textId="51303B01" w:rsidR="00564A5A" w:rsidRPr="00564A5A" w:rsidRDefault="001D1030" w:rsidP="001D1030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jc w:val="left"/>
        <w:textAlignment w:val="auto"/>
        <w:outlineLvl w:val="1"/>
        <w:rPr>
          <w:lang w:val="en-CA"/>
        </w:rPr>
      </w:pPr>
      <w:bookmarkStart w:id="1" w:name="_Hlk510998680"/>
      <w:r>
        <w:rPr>
          <w:lang w:val="en-CA"/>
        </w:rPr>
        <w:t xml:space="preserve">Some input documents (technical proposals) related to AHG9 are summarized as follows. </w:t>
      </w:r>
    </w:p>
    <w:bookmarkEnd w:id="1"/>
    <w:p w14:paraId="18396662" w14:textId="77777777" w:rsidR="00564A5A" w:rsidRDefault="00564A5A" w:rsidP="00564A5A">
      <w:pPr>
        <w:pStyle w:val="ListParagraph"/>
        <w:rPr>
          <w:sz w:val="22"/>
        </w:rPr>
      </w:pPr>
    </w:p>
    <w:p w14:paraId="1DA36317" w14:textId="7060165B" w:rsidR="00AD33C8" w:rsidRPr="00F32B7E" w:rsidRDefault="00AD33C8" w:rsidP="001D1030">
      <w:pPr>
        <w:pStyle w:val="ListParagraph"/>
        <w:numPr>
          <w:ilvl w:val="0"/>
          <w:numId w:val="13"/>
        </w:numPr>
        <w:rPr>
          <w:sz w:val="22"/>
        </w:rPr>
      </w:pPr>
      <w:r w:rsidRPr="00F32B7E">
        <w:rPr>
          <w:sz w:val="22"/>
        </w:rPr>
        <w:t>JVET-</w:t>
      </w:r>
      <w:r w:rsidR="001D1030">
        <w:rPr>
          <w:rFonts w:eastAsia="MS Mincho"/>
          <w:sz w:val="22"/>
          <w:lang w:eastAsia="ja-JP"/>
        </w:rPr>
        <w:t>K0158</w:t>
      </w:r>
      <w:r w:rsidRPr="00F32B7E">
        <w:rPr>
          <w:sz w:val="22"/>
        </w:rPr>
        <w:t xml:space="preserve"> </w:t>
      </w:r>
      <w:r w:rsidRPr="00F32B7E">
        <w:rPr>
          <w:rFonts w:eastAsia="MS Mincho"/>
          <w:sz w:val="22"/>
          <w:lang w:eastAsia="ja-JP"/>
        </w:rPr>
        <w:t>“</w:t>
      </w:r>
      <w:r w:rsidR="001D1030" w:rsidRPr="001D1030">
        <w:rPr>
          <w:rFonts w:eastAsia="MS Mincho"/>
          <w:sz w:val="22"/>
          <w:lang w:eastAsia="ja-JP"/>
        </w:rPr>
        <w:t>AHG9: Separable Convolutional Neural Network Filter with Squeeze-and-Excitation block</w:t>
      </w:r>
      <w:r w:rsidR="00F32B7E" w:rsidRPr="00F32B7E">
        <w:rPr>
          <w:sz w:val="22"/>
        </w:rPr>
        <w:t>”</w:t>
      </w:r>
      <w:r w:rsidRPr="00F32B7E">
        <w:rPr>
          <w:sz w:val="22"/>
        </w:rPr>
        <w:t xml:space="preserve">, </w:t>
      </w:r>
      <w:r w:rsidR="001D1030" w:rsidRPr="001D1030">
        <w:rPr>
          <w:sz w:val="22"/>
        </w:rPr>
        <w:t xml:space="preserve">T. Hashimoto, E. Sasaki, T. </w:t>
      </w:r>
      <w:proofErr w:type="spellStart"/>
      <w:r w:rsidR="001D1030" w:rsidRPr="001D1030">
        <w:rPr>
          <w:sz w:val="22"/>
        </w:rPr>
        <w:t>Ikai</w:t>
      </w:r>
      <w:proofErr w:type="spellEnd"/>
      <w:r w:rsidR="0088384C" w:rsidRPr="00F32B7E">
        <w:rPr>
          <w:sz w:val="22"/>
        </w:rPr>
        <w:t xml:space="preserve"> (</w:t>
      </w:r>
      <w:r w:rsidR="001D1030">
        <w:rPr>
          <w:sz w:val="22"/>
        </w:rPr>
        <w:t>Sharp</w:t>
      </w:r>
      <w:r w:rsidR="0088384C" w:rsidRPr="00F32B7E">
        <w:rPr>
          <w:sz w:val="22"/>
        </w:rPr>
        <w:t>)</w:t>
      </w:r>
      <w:r w:rsidRPr="00F32B7E">
        <w:rPr>
          <w:rFonts w:eastAsiaTheme="minorEastAsia" w:hint="eastAsia"/>
          <w:sz w:val="22"/>
          <w:lang w:eastAsia="ja-JP"/>
        </w:rPr>
        <w:t>.</w:t>
      </w:r>
    </w:p>
    <w:p w14:paraId="201D29CC" w14:textId="77777777" w:rsidR="00AD33C8" w:rsidRPr="00F32B7E" w:rsidRDefault="00AD33C8" w:rsidP="00CD018A">
      <w:pPr>
        <w:pStyle w:val="ListParagraph"/>
        <w:rPr>
          <w:rFonts w:eastAsia="MS Mincho"/>
          <w:sz w:val="22"/>
          <w:lang w:eastAsia="ja-JP"/>
        </w:rPr>
      </w:pPr>
    </w:p>
    <w:p w14:paraId="04EF6AE4" w14:textId="22C463B0" w:rsidR="00F32B7E" w:rsidRPr="00564A5A" w:rsidRDefault="00AD33C8" w:rsidP="00564A5A">
      <w:pPr>
        <w:pStyle w:val="ListParagraph"/>
        <w:numPr>
          <w:ilvl w:val="0"/>
          <w:numId w:val="13"/>
        </w:numPr>
        <w:rPr>
          <w:sz w:val="22"/>
        </w:rPr>
      </w:pPr>
      <w:r w:rsidRPr="00F32B7E">
        <w:rPr>
          <w:sz w:val="22"/>
        </w:rPr>
        <w:t>JVET-</w:t>
      </w:r>
      <w:r w:rsidR="00564A5A">
        <w:rPr>
          <w:rFonts w:eastAsia="MS Mincho"/>
          <w:sz w:val="22"/>
          <w:lang w:eastAsia="ja-JP"/>
        </w:rPr>
        <w:t>K0222</w:t>
      </w:r>
      <w:r w:rsidRPr="00F32B7E">
        <w:rPr>
          <w:sz w:val="22"/>
        </w:rPr>
        <w:t xml:space="preserve"> </w:t>
      </w:r>
      <w:r w:rsidRPr="00F32B7E">
        <w:rPr>
          <w:rFonts w:eastAsia="MS Mincho"/>
          <w:sz w:val="22"/>
          <w:lang w:eastAsia="ja-JP"/>
        </w:rPr>
        <w:t>“</w:t>
      </w:r>
      <w:r w:rsidR="00564A5A" w:rsidRPr="00564A5A">
        <w:rPr>
          <w:rFonts w:eastAsia="MS Mincho"/>
          <w:sz w:val="22"/>
          <w:lang w:eastAsia="ja-JP"/>
        </w:rPr>
        <w:t>AHG9: Convolution neural network loop filter</w:t>
      </w:r>
      <w:r w:rsidR="00F32B7E" w:rsidRPr="00F32B7E">
        <w:rPr>
          <w:sz w:val="22"/>
        </w:rPr>
        <w:t>”</w:t>
      </w:r>
      <w:r w:rsidRPr="00F32B7E">
        <w:rPr>
          <w:sz w:val="22"/>
        </w:rPr>
        <w:t xml:space="preserve">, </w:t>
      </w:r>
      <w:r w:rsidR="00564A5A" w:rsidRPr="00564A5A">
        <w:t>Y.-L. Hsiao, T.-D. Chuang, C.-Y. Chen, C.-W. Hsu, Y.-W. Huang, S.-M. Lei (MediaTek).</w:t>
      </w:r>
    </w:p>
    <w:p w14:paraId="1AEB4365" w14:textId="77777777" w:rsidR="00D80BDD" w:rsidRPr="00327B61" w:rsidRDefault="00D80BDD" w:rsidP="00D80BDD">
      <w:pPr>
        <w:pStyle w:val="ListParagraph"/>
        <w:rPr>
          <w:sz w:val="22"/>
        </w:rPr>
      </w:pPr>
    </w:p>
    <w:p w14:paraId="7C7579D7" w14:textId="1A0D5F20" w:rsidR="00AB442C" w:rsidRDefault="00D80BDD" w:rsidP="00AB442C">
      <w:pPr>
        <w:pStyle w:val="ListParagraph"/>
        <w:numPr>
          <w:ilvl w:val="0"/>
          <w:numId w:val="13"/>
        </w:numPr>
        <w:rPr>
          <w:sz w:val="22"/>
        </w:rPr>
      </w:pPr>
      <w:r w:rsidRPr="00F32B7E">
        <w:rPr>
          <w:sz w:val="22"/>
        </w:rPr>
        <w:t>JVET-</w:t>
      </w:r>
      <w:r w:rsidR="00564A5A">
        <w:rPr>
          <w:sz w:val="22"/>
        </w:rPr>
        <w:t>K</w:t>
      </w:r>
      <w:r>
        <w:rPr>
          <w:sz w:val="22"/>
        </w:rPr>
        <w:t>0</w:t>
      </w:r>
      <w:r w:rsidR="00564A5A">
        <w:rPr>
          <w:sz w:val="22"/>
        </w:rPr>
        <w:t>391</w:t>
      </w:r>
      <w:r>
        <w:rPr>
          <w:sz w:val="22"/>
        </w:rPr>
        <w:t xml:space="preserve"> “</w:t>
      </w:r>
      <w:r w:rsidR="00564A5A" w:rsidRPr="00564A5A">
        <w:rPr>
          <w:sz w:val="22"/>
        </w:rPr>
        <w:t>AHG9: Dense Residual Convolutional Neural Network based In-Loop Filter</w:t>
      </w:r>
      <w:r>
        <w:rPr>
          <w:sz w:val="22"/>
        </w:rPr>
        <w:t xml:space="preserve">”, </w:t>
      </w:r>
      <w:r w:rsidR="00564A5A" w:rsidRPr="00564A5A">
        <w:rPr>
          <w:sz w:val="22"/>
        </w:rPr>
        <w:t>Y. Wang, Z. Chen, Y. Li (Wuhan Univ.), L. Zhao (Tencent)</w:t>
      </w:r>
      <w:r>
        <w:rPr>
          <w:sz w:val="22"/>
        </w:rPr>
        <w:t>.</w:t>
      </w:r>
    </w:p>
    <w:p w14:paraId="3DE5913F" w14:textId="77777777" w:rsidR="00AB442C" w:rsidRPr="00AB442C" w:rsidRDefault="00AB442C" w:rsidP="00AB442C">
      <w:pPr>
        <w:pStyle w:val="ListParagraph"/>
        <w:rPr>
          <w:sz w:val="22"/>
        </w:rPr>
      </w:pPr>
    </w:p>
    <w:p w14:paraId="7A20D093" w14:textId="3CC71A53" w:rsidR="00D80BDD" w:rsidRPr="00AB442C" w:rsidRDefault="00AB442C" w:rsidP="00AB442C">
      <w:pPr>
        <w:pStyle w:val="ListParagraph"/>
        <w:numPr>
          <w:ilvl w:val="0"/>
          <w:numId w:val="13"/>
        </w:numPr>
        <w:rPr>
          <w:sz w:val="22"/>
        </w:rPr>
      </w:pPr>
      <w:r>
        <w:rPr>
          <w:sz w:val="22"/>
        </w:rPr>
        <w:t>JVET-K0266 “</w:t>
      </w:r>
      <w:r w:rsidRPr="00AB442C">
        <w:rPr>
          <w:sz w:val="22"/>
        </w:rPr>
        <w:t>CE3: Non-linear weighted intra prediction (Test 6.1.1)</w:t>
      </w:r>
      <w:r>
        <w:rPr>
          <w:sz w:val="22"/>
        </w:rPr>
        <w:t xml:space="preserve">”, </w:t>
      </w:r>
      <w:r w:rsidRPr="00AB442C">
        <w:rPr>
          <w:sz w:val="22"/>
        </w:rPr>
        <w:t xml:space="preserve">P. Merkle, J. Pfaff, P. </w:t>
      </w:r>
      <w:proofErr w:type="spellStart"/>
      <w:r w:rsidRPr="00AB442C">
        <w:rPr>
          <w:sz w:val="22"/>
        </w:rPr>
        <w:t>Helle</w:t>
      </w:r>
      <w:proofErr w:type="spellEnd"/>
      <w:r w:rsidRPr="00AB442C">
        <w:rPr>
          <w:sz w:val="22"/>
        </w:rPr>
        <w:t xml:space="preserve">, R. </w:t>
      </w:r>
      <w:proofErr w:type="spellStart"/>
      <w:r w:rsidRPr="00AB442C">
        <w:rPr>
          <w:sz w:val="22"/>
        </w:rPr>
        <w:t>Rischke</w:t>
      </w:r>
      <w:proofErr w:type="spellEnd"/>
      <w:r w:rsidRPr="00AB442C">
        <w:rPr>
          <w:sz w:val="22"/>
        </w:rPr>
        <w:t xml:space="preserve">, M. Schäfer, B. </w:t>
      </w:r>
      <w:proofErr w:type="spellStart"/>
      <w:r w:rsidRPr="00AB442C">
        <w:rPr>
          <w:sz w:val="22"/>
        </w:rPr>
        <w:t>Stallenberger</w:t>
      </w:r>
      <w:proofErr w:type="spellEnd"/>
      <w:r w:rsidRPr="00AB442C">
        <w:rPr>
          <w:sz w:val="22"/>
        </w:rPr>
        <w:t xml:space="preserve">, H. Schwarz, D. </w:t>
      </w:r>
      <w:proofErr w:type="spellStart"/>
      <w:r w:rsidRPr="00AB442C">
        <w:rPr>
          <w:sz w:val="22"/>
        </w:rPr>
        <w:t>Marpe</w:t>
      </w:r>
      <w:proofErr w:type="spellEnd"/>
      <w:r w:rsidRPr="00AB442C">
        <w:rPr>
          <w:sz w:val="22"/>
        </w:rPr>
        <w:t>, T. Wiegand (Fraunhofer HHI)</w:t>
      </w:r>
    </w:p>
    <w:p w14:paraId="2F6666D7" w14:textId="77777777" w:rsidR="00AD33C8" w:rsidRPr="00F32B7E" w:rsidRDefault="00AD33C8" w:rsidP="00AD33C8">
      <w:pPr>
        <w:pStyle w:val="ListParagraph"/>
        <w:ind w:left="0"/>
        <w:rPr>
          <w:rFonts w:eastAsia="MS Mincho"/>
          <w:sz w:val="22"/>
          <w:lang w:eastAsia="ja-JP"/>
        </w:rPr>
      </w:pPr>
    </w:p>
    <w:p w14:paraId="0684166F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1FD95663" w:rsidR="00AD33C8" w:rsidRPr="007B1927" w:rsidRDefault="00AD33C8" w:rsidP="00AD33C8">
      <w:pPr>
        <w:pStyle w:val="ListParagraph"/>
        <w:numPr>
          <w:ilvl w:val="0"/>
          <w:numId w:val="12"/>
        </w:numPr>
        <w:spacing w:before="120" w:after="120"/>
        <w:jc w:val="both"/>
        <w:rPr>
          <w:sz w:val="22"/>
        </w:rPr>
      </w:pPr>
      <w:r>
        <w:rPr>
          <w:rFonts w:eastAsiaTheme="minorEastAsia" w:hint="eastAsia"/>
          <w:sz w:val="22"/>
          <w:lang w:eastAsia="ja-JP"/>
        </w:rPr>
        <w:t>To review all related contribution</w:t>
      </w:r>
      <w:r w:rsidR="006378E8">
        <w:rPr>
          <w:rFonts w:eastAsiaTheme="minorEastAsia"/>
          <w:sz w:val="22"/>
          <w:lang w:eastAsia="ja-JP"/>
        </w:rPr>
        <w:t>s</w:t>
      </w:r>
    </w:p>
    <w:p w14:paraId="39512193" w14:textId="09080F77" w:rsidR="00AD33C8" w:rsidRDefault="00AD33C8" w:rsidP="00AD33C8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 w:rsidRPr="007B1927">
        <w:rPr>
          <w:rFonts w:eastAsia="MS Mincho"/>
          <w:sz w:val="22"/>
          <w:lang w:eastAsia="ja-JP"/>
        </w:rPr>
        <w:t xml:space="preserve">o continue </w:t>
      </w:r>
      <w:r w:rsidR="006378E8">
        <w:rPr>
          <w:rFonts w:eastAsia="MS Mincho"/>
          <w:sz w:val="22"/>
          <w:lang w:eastAsia="ja-JP"/>
        </w:rPr>
        <w:t xml:space="preserve">discussions about methodologies </w:t>
      </w:r>
      <w:r w:rsidR="00016341">
        <w:rPr>
          <w:rFonts w:eastAsia="MS Mincho"/>
          <w:sz w:val="22"/>
          <w:lang w:eastAsia="ja-JP"/>
        </w:rPr>
        <w:t xml:space="preserve">and measurements </w:t>
      </w:r>
      <w:r w:rsidR="006378E8">
        <w:rPr>
          <w:rFonts w:eastAsia="MS Mincho"/>
          <w:sz w:val="22"/>
          <w:lang w:eastAsia="ja-JP"/>
        </w:rPr>
        <w:t>for evaluating neural network</w:t>
      </w:r>
      <w:r w:rsidR="0013020B">
        <w:rPr>
          <w:rFonts w:eastAsia="MS Mincho"/>
          <w:sz w:val="22"/>
          <w:lang w:eastAsia="ja-JP"/>
        </w:rPr>
        <w:t xml:space="preserve"> related video</w:t>
      </w:r>
      <w:r w:rsidR="006378E8">
        <w:rPr>
          <w:rFonts w:eastAsia="MS Mincho"/>
          <w:sz w:val="22"/>
          <w:lang w:eastAsia="ja-JP"/>
        </w:rPr>
        <w:t xml:space="preserve"> coding tools</w:t>
      </w:r>
    </w:p>
    <w:p w14:paraId="781F9DB6" w14:textId="77777777" w:rsidR="006378E8" w:rsidRPr="007B1927" w:rsidRDefault="006378E8" w:rsidP="006378E8">
      <w:pPr>
        <w:pStyle w:val="ListParagraph"/>
        <w:ind w:left="360"/>
        <w:rPr>
          <w:rFonts w:eastAsia="MS Mincho"/>
          <w:sz w:val="22"/>
          <w:lang w:eastAsia="ja-JP"/>
        </w:rPr>
      </w:pPr>
    </w:p>
    <w:p w14:paraId="7881E967" w14:textId="77777777" w:rsidR="00AD33C8" w:rsidRPr="00B82EFE" w:rsidRDefault="00AD33C8" w:rsidP="00AD33C8">
      <w:pPr>
        <w:pStyle w:val="ListParagraph"/>
        <w:spacing w:before="120" w:after="120"/>
        <w:ind w:left="0"/>
        <w:jc w:val="both"/>
        <w:rPr>
          <w:sz w:val="22"/>
        </w:rPr>
      </w:pPr>
    </w:p>
    <w:sectPr w:rsidR="00AD33C8" w:rsidRPr="00B82EFE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5E453" w14:textId="77777777" w:rsidR="00A8098D" w:rsidRDefault="00A8098D">
      <w:r>
        <w:separator/>
      </w:r>
    </w:p>
  </w:endnote>
  <w:endnote w:type="continuationSeparator" w:id="0">
    <w:p w14:paraId="27949EBC" w14:textId="77777777" w:rsidR="00A8098D" w:rsidRDefault="00A80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FA092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57FC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3989">
      <w:rPr>
        <w:rStyle w:val="PageNumber"/>
        <w:noProof/>
      </w:rPr>
      <w:t>2018-07-07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578B3" w14:textId="77777777" w:rsidR="00A8098D" w:rsidRDefault="00A8098D">
      <w:r>
        <w:separator/>
      </w:r>
    </w:p>
  </w:footnote>
  <w:footnote w:type="continuationSeparator" w:id="0">
    <w:p w14:paraId="16857448" w14:textId="77777777" w:rsidR="00A8098D" w:rsidRDefault="00A80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</w:num>
  <w:num w:numId="13">
    <w:abstractNumId w:val="8"/>
  </w:num>
  <w:num w:numId="14">
    <w:abstractNumId w:val="7"/>
  </w:num>
  <w:num w:numId="15">
    <w:abstractNumId w:val="7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6341"/>
    <w:rsid w:val="000308A3"/>
    <w:rsid w:val="000458BC"/>
    <w:rsid w:val="00045C41"/>
    <w:rsid w:val="00046C03"/>
    <w:rsid w:val="00065039"/>
    <w:rsid w:val="0007614F"/>
    <w:rsid w:val="00087E98"/>
    <w:rsid w:val="000B0C0F"/>
    <w:rsid w:val="000B1C6B"/>
    <w:rsid w:val="000B4FF9"/>
    <w:rsid w:val="000C09AC"/>
    <w:rsid w:val="000E00F3"/>
    <w:rsid w:val="000E3810"/>
    <w:rsid w:val="000F158C"/>
    <w:rsid w:val="00102F3D"/>
    <w:rsid w:val="00124E38"/>
    <w:rsid w:val="0012580B"/>
    <w:rsid w:val="0013020B"/>
    <w:rsid w:val="00131F90"/>
    <w:rsid w:val="0013458C"/>
    <w:rsid w:val="0013526E"/>
    <w:rsid w:val="00146152"/>
    <w:rsid w:val="00155526"/>
    <w:rsid w:val="00157E80"/>
    <w:rsid w:val="00171371"/>
    <w:rsid w:val="00175A24"/>
    <w:rsid w:val="00185CE8"/>
    <w:rsid w:val="00187E58"/>
    <w:rsid w:val="00191A2C"/>
    <w:rsid w:val="0019332F"/>
    <w:rsid w:val="001A297E"/>
    <w:rsid w:val="001A368E"/>
    <w:rsid w:val="001A7329"/>
    <w:rsid w:val="001A792F"/>
    <w:rsid w:val="001B4E28"/>
    <w:rsid w:val="001C3525"/>
    <w:rsid w:val="001C3AFB"/>
    <w:rsid w:val="001D1030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279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A3D"/>
    <w:rsid w:val="002F164D"/>
    <w:rsid w:val="003021BC"/>
    <w:rsid w:val="00306206"/>
    <w:rsid w:val="00317D85"/>
    <w:rsid w:val="00327B61"/>
    <w:rsid w:val="00327C56"/>
    <w:rsid w:val="003315A1"/>
    <w:rsid w:val="003373EC"/>
    <w:rsid w:val="00341CC1"/>
    <w:rsid w:val="00342FF4"/>
    <w:rsid w:val="00346148"/>
    <w:rsid w:val="00356A54"/>
    <w:rsid w:val="003669EA"/>
    <w:rsid w:val="003706CC"/>
    <w:rsid w:val="00377710"/>
    <w:rsid w:val="003A2D8E"/>
    <w:rsid w:val="003A7CE6"/>
    <w:rsid w:val="003C20E4"/>
    <w:rsid w:val="003D6342"/>
    <w:rsid w:val="003E6F90"/>
    <w:rsid w:val="003F32E6"/>
    <w:rsid w:val="003F5D0F"/>
    <w:rsid w:val="00406E70"/>
    <w:rsid w:val="00413989"/>
    <w:rsid w:val="00414101"/>
    <w:rsid w:val="004219CF"/>
    <w:rsid w:val="004234F0"/>
    <w:rsid w:val="004306F7"/>
    <w:rsid w:val="00433DDB"/>
    <w:rsid w:val="00435A29"/>
    <w:rsid w:val="00437619"/>
    <w:rsid w:val="00465A1E"/>
    <w:rsid w:val="00492ACE"/>
    <w:rsid w:val="004A2A63"/>
    <w:rsid w:val="004B210C"/>
    <w:rsid w:val="004B25FC"/>
    <w:rsid w:val="004D0917"/>
    <w:rsid w:val="004D405F"/>
    <w:rsid w:val="004D66A3"/>
    <w:rsid w:val="004E4F4F"/>
    <w:rsid w:val="004E6789"/>
    <w:rsid w:val="004F61E3"/>
    <w:rsid w:val="00502E10"/>
    <w:rsid w:val="0051015C"/>
    <w:rsid w:val="00516CF1"/>
    <w:rsid w:val="00531AE9"/>
    <w:rsid w:val="00550A66"/>
    <w:rsid w:val="005638E8"/>
    <w:rsid w:val="00564A5A"/>
    <w:rsid w:val="005650CE"/>
    <w:rsid w:val="00565C9F"/>
    <w:rsid w:val="00567EC7"/>
    <w:rsid w:val="00570013"/>
    <w:rsid w:val="005801A2"/>
    <w:rsid w:val="00583D01"/>
    <w:rsid w:val="005952A5"/>
    <w:rsid w:val="005A33A1"/>
    <w:rsid w:val="005B150F"/>
    <w:rsid w:val="005B217D"/>
    <w:rsid w:val="005C385F"/>
    <w:rsid w:val="005E1AC6"/>
    <w:rsid w:val="005F6F1B"/>
    <w:rsid w:val="00615995"/>
    <w:rsid w:val="00616155"/>
    <w:rsid w:val="00623E1E"/>
    <w:rsid w:val="00624B33"/>
    <w:rsid w:val="00626797"/>
    <w:rsid w:val="0063041A"/>
    <w:rsid w:val="00630AA2"/>
    <w:rsid w:val="006378E8"/>
    <w:rsid w:val="00646707"/>
    <w:rsid w:val="00657B75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7023DE"/>
    <w:rsid w:val="007128D4"/>
    <w:rsid w:val="00712F60"/>
    <w:rsid w:val="00720E3B"/>
    <w:rsid w:val="0074393F"/>
    <w:rsid w:val="00745F6B"/>
    <w:rsid w:val="0075585E"/>
    <w:rsid w:val="00770571"/>
    <w:rsid w:val="007768FF"/>
    <w:rsid w:val="007824D3"/>
    <w:rsid w:val="00784AAD"/>
    <w:rsid w:val="00796EE3"/>
    <w:rsid w:val="007A7D29"/>
    <w:rsid w:val="007B4AB8"/>
    <w:rsid w:val="007B5875"/>
    <w:rsid w:val="007D1181"/>
    <w:rsid w:val="007E01A3"/>
    <w:rsid w:val="007F1F8B"/>
    <w:rsid w:val="007F67A1"/>
    <w:rsid w:val="00802F6C"/>
    <w:rsid w:val="00807D78"/>
    <w:rsid w:val="00811C05"/>
    <w:rsid w:val="0081356A"/>
    <w:rsid w:val="008206C8"/>
    <w:rsid w:val="008240B8"/>
    <w:rsid w:val="0086387C"/>
    <w:rsid w:val="00874A6C"/>
    <w:rsid w:val="00876C65"/>
    <w:rsid w:val="0088384C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E23"/>
    <w:rsid w:val="00955F6D"/>
    <w:rsid w:val="00977C16"/>
    <w:rsid w:val="0098551D"/>
    <w:rsid w:val="0099518F"/>
    <w:rsid w:val="009A523D"/>
    <w:rsid w:val="009B02A1"/>
    <w:rsid w:val="009C3818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3491"/>
    <w:rsid w:val="00A767DC"/>
    <w:rsid w:val="00A76A6D"/>
    <w:rsid w:val="00A8098D"/>
    <w:rsid w:val="00A83253"/>
    <w:rsid w:val="00A93DD3"/>
    <w:rsid w:val="00AA6E84"/>
    <w:rsid w:val="00AB1A1C"/>
    <w:rsid w:val="00AB442C"/>
    <w:rsid w:val="00AC0D27"/>
    <w:rsid w:val="00AD05A8"/>
    <w:rsid w:val="00AD33C8"/>
    <w:rsid w:val="00AE341B"/>
    <w:rsid w:val="00B03E6E"/>
    <w:rsid w:val="00B04D6B"/>
    <w:rsid w:val="00B07396"/>
    <w:rsid w:val="00B07CA7"/>
    <w:rsid w:val="00B117DC"/>
    <w:rsid w:val="00B1279A"/>
    <w:rsid w:val="00B4194A"/>
    <w:rsid w:val="00B437E8"/>
    <w:rsid w:val="00B47AC5"/>
    <w:rsid w:val="00B5222E"/>
    <w:rsid w:val="00B53179"/>
    <w:rsid w:val="00B556F0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5737"/>
    <w:rsid w:val="00C00DDE"/>
    <w:rsid w:val="00C04F43"/>
    <w:rsid w:val="00C0609D"/>
    <w:rsid w:val="00C115AB"/>
    <w:rsid w:val="00C26CCB"/>
    <w:rsid w:val="00C278DB"/>
    <w:rsid w:val="00C30249"/>
    <w:rsid w:val="00C35657"/>
    <w:rsid w:val="00C3723B"/>
    <w:rsid w:val="00C42466"/>
    <w:rsid w:val="00C53826"/>
    <w:rsid w:val="00C57FCD"/>
    <w:rsid w:val="00C606C9"/>
    <w:rsid w:val="00C80288"/>
    <w:rsid w:val="00C84003"/>
    <w:rsid w:val="00C90650"/>
    <w:rsid w:val="00C951C3"/>
    <w:rsid w:val="00C97D78"/>
    <w:rsid w:val="00CC2AAE"/>
    <w:rsid w:val="00CC5A42"/>
    <w:rsid w:val="00CD018A"/>
    <w:rsid w:val="00CD0EAB"/>
    <w:rsid w:val="00CE5E02"/>
    <w:rsid w:val="00CE78F1"/>
    <w:rsid w:val="00CF34DB"/>
    <w:rsid w:val="00CF558F"/>
    <w:rsid w:val="00D010C0"/>
    <w:rsid w:val="00D071E1"/>
    <w:rsid w:val="00D073E2"/>
    <w:rsid w:val="00D139E4"/>
    <w:rsid w:val="00D33377"/>
    <w:rsid w:val="00D446EC"/>
    <w:rsid w:val="00D51BF0"/>
    <w:rsid w:val="00D531DB"/>
    <w:rsid w:val="00D55942"/>
    <w:rsid w:val="00D807BF"/>
    <w:rsid w:val="00D80BDD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2FAC"/>
    <w:rsid w:val="00EE3690"/>
    <w:rsid w:val="00EE41E4"/>
    <w:rsid w:val="00EE5E9D"/>
    <w:rsid w:val="00EE7CD8"/>
    <w:rsid w:val="00EF48CC"/>
    <w:rsid w:val="00F00801"/>
    <w:rsid w:val="00F1693F"/>
    <w:rsid w:val="00F17E7D"/>
    <w:rsid w:val="00F2488D"/>
    <w:rsid w:val="00F32B7E"/>
    <w:rsid w:val="00F51E2B"/>
    <w:rsid w:val="00F601A0"/>
    <w:rsid w:val="00F67186"/>
    <w:rsid w:val="00F712E9"/>
    <w:rsid w:val="00F73032"/>
    <w:rsid w:val="00F81BF7"/>
    <w:rsid w:val="00F848FC"/>
    <w:rsid w:val="00F906F6"/>
    <w:rsid w:val="00F9282A"/>
    <w:rsid w:val="00F96BAD"/>
    <w:rsid w:val="00FA139D"/>
    <w:rsid w:val="00FB0E84"/>
    <w:rsid w:val="00FD01C2"/>
    <w:rsid w:val="00FE27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44A7BA1-5FED-438E-B248-EDEB13D94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4306F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wangli7@hikvision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ytt@mail.ustc.edu.cn" TargetMode="External"/><Relationship Id="rId17" Type="http://schemas.openxmlformats.org/officeDocument/2006/relationships/hyperlink" Target="https://jvet.hhi.fraunhofer.de/svn/svn_HMJEMSoftware/branches/candidates/HM-16.6-JEM-7.1-AHG9-I0022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vet@lists.rwth-aachen.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-kawamura@kdd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haitao.yang@huawei.com" TargetMode="External"/><Relationship Id="rId10" Type="http://schemas.openxmlformats.org/officeDocument/2006/relationships/hyperlink" Target="mailto:shanl@tencent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pwuzt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54F76-3967-402D-AFD2-B4F1A265C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shanl(ShanLiu)</cp:lastModifiedBy>
  <cp:revision>3</cp:revision>
  <cp:lastPrinted>1900-12-31T15:00:00Z</cp:lastPrinted>
  <dcterms:created xsi:type="dcterms:W3CDTF">2018-07-08T18:38:00Z</dcterms:created>
  <dcterms:modified xsi:type="dcterms:W3CDTF">2018-07-08T18:38:00Z</dcterms:modified>
</cp:coreProperties>
</file>