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D400EE">
        <w:tc>
          <w:tcPr>
            <w:tcW w:w="6408" w:type="dxa"/>
          </w:tcPr>
          <w:p w:rsidR="006C5D39" w:rsidRPr="00D400EE" w:rsidRDefault="009D2BF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2BFE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A517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517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D400EE">
              <w:rPr>
                <w:b/>
                <w:szCs w:val="22"/>
                <w:lang w:val="en-CA"/>
              </w:rPr>
              <w:t xml:space="preserve">Joint </w:t>
            </w:r>
            <w:r w:rsidR="008C5AA9" w:rsidRPr="008C5AA9">
              <w:rPr>
                <w:b/>
                <w:szCs w:val="22"/>
                <w:lang w:val="en-CA"/>
              </w:rPr>
              <w:t>Video Exploration Team (JVET)</w:t>
            </w:r>
          </w:p>
          <w:p w:rsidR="00E61DAC" w:rsidRPr="00D400E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400EE">
              <w:rPr>
                <w:b/>
                <w:szCs w:val="22"/>
                <w:lang w:val="en-CA"/>
              </w:rPr>
              <w:t xml:space="preserve">of </w:t>
            </w:r>
            <w:r w:rsidR="007F1F8B" w:rsidRPr="00D400EE">
              <w:rPr>
                <w:b/>
                <w:szCs w:val="22"/>
                <w:lang w:val="en-CA"/>
              </w:rPr>
              <w:t>ITU-T SG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16 WP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3 and ISO/IEC JTC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1/SC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29/WG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11</w:t>
            </w:r>
          </w:p>
          <w:p w:rsidR="00E61DAC" w:rsidRPr="00D400EE" w:rsidRDefault="00031EB5" w:rsidP="00EA37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6th</w:t>
            </w:r>
            <w:r w:rsidRPr="00B648F1">
              <w:t xml:space="preserve"> Meeting: </w:t>
            </w:r>
            <w:r>
              <w:rPr>
                <w:lang w:val="en-CA"/>
              </w:rPr>
              <w:t>Hobart,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AU, 31 March – 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D400EE" w:rsidRDefault="00E61DAC" w:rsidP="002F0A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400EE">
              <w:rPr>
                <w:lang w:val="en-CA"/>
              </w:rPr>
              <w:t>Document</w:t>
            </w:r>
            <w:r w:rsidR="006C5D39" w:rsidRPr="00D400EE">
              <w:rPr>
                <w:lang w:val="en-CA"/>
              </w:rPr>
              <w:t xml:space="preserve">: </w:t>
            </w:r>
            <w:r w:rsidR="006C5D39" w:rsidRPr="00DD6826">
              <w:rPr>
                <w:lang w:val="en-CA"/>
              </w:rPr>
              <w:t>J</w:t>
            </w:r>
            <w:r w:rsidR="008C5AA9" w:rsidRPr="00DD6826">
              <w:rPr>
                <w:lang w:val="en-CA"/>
              </w:rPr>
              <w:t>VET</w:t>
            </w:r>
            <w:r w:rsidRPr="00DD6826">
              <w:rPr>
                <w:lang w:val="en-CA"/>
              </w:rPr>
              <w:t>-</w:t>
            </w:r>
            <w:r w:rsidR="00031EB5">
              <w:rPr>
                <w:rFonts w:hint="eastAsia"/>
                <w:lang w:val="en-CA" w:eastAsia="zh-CN"/>
              </w:rPr>
              <w:t>F</w:t>
            </w:r>
            <w:r w:rsidR="002F0A4A">
              <w:rPr>
                <w:rFonts w:hint="eastAsia"/>
                <w:lang w:val="en-CA" w:eastAsia="zh-CN"/>
              </w:rPr>
              <w:t>0032</w:t>
            </w:r>
          </w:p>
        </w:tc>
      </w:tr>
    </w:tbl>
    <w:p w:rsidR="00E61DAC" w:rsidRPr="00D400E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162C5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D400EE" w:rsidRDefault="003D61C8" w:rsidP="00E902C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EE3</w:t>
            </w:r>
            <w:r w:rsidR="00C6399E">
              <w:rPr>
                <w:b/>
                <w:szCs w:val="22"/>
                <w:lang w:eastAsia="zh-CN"/>
              </w:rPr>
              <w:t xml:space="preserve">: </w:t>
            </w:r>
            <w:r w:rsidR="00457EE6" w:rsidRPr="00663E0C">
              <w:rPr>
                <w:b/>
                <w:szCs w:val="22"/>
                <w:lang w:val="en-CA"/>
              </w:rPr>
              <w:t>Enhanced</w:t>
            </w:r>
            <w:r w:rsidR="00457EE6" w:rsidRPr="00DA603E"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FRUC </w:t>
            </w:r>
            <w:r w:rsidR="002B48DE">
              <w:rPr>
                <w:rFonts w:hint="eastAsia"/>
                <w:b/>
                <w:szCs w:val="22"/>
                <w:lang w:val="en-CA" w:eastAsia="zh-CN"/>
              </w:rPr>
              <w:t xml:space="preserve">Template Matching </w:t>
            </w:r>
            <w:r w:rsidR="005162C5">
              <w:rPr>
                <w:rFonts w:hint="eastAsia"/>
                <w:b/>
                <w:szCs w:val="22"/>
                <w:lang w:val="en-CA" w:eastAsia="zh-CN"/>
              </w:rPr>
              <w:t>Mode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400EE" w:rsidRDefault="00E61DAC" w:rsidP="008C5A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 xml:space="preserve">Input Document to </w:t>
            </w:r>
            <w:r w:rsidR="008C5AA9">
              <w:rPr>
                <w:szCs w:val="22"/>
                <w:lang w:val="en-CA"/>
              </w:rPr>
              <w:t>JVET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400EE" w:rsidRDefault="008C5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Author(s) or</w:t>
            </w:r>
            <w:r w:rsidRPr="00D400E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Yongbing Lin</w:t>
            </w:r>
            <w:r w:rsidR="00C6399E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A06D24">
              <w:rPr>
                <w:szCs w:val="22"/>
                <w:lang w:val="en-CA" w:eastAsia="zh-CN"/>
              </w:rPr>
              <w:t xml:space="preserve">Xu Chen, </w:t>
            </w:r>
            <w:r>
              <w:rPr>
                <w:rFonts w:hint="eastAsia"/>
                <w:szCs w:val="22"/>
                <w:lang w:val="en-CA" w:eastAsia="zh-CN"/>
              </w:rPr>
              <w:t>Jicheng An</w:t>
            </w:r>
            <w:r w:rsidR="00C6399E">
              <w:rPr>
                <w:rFonts w:hint="eastAsia"/>
                <w:szCs w:val="22"/>
                <w:lang w:val="en-CA"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Jianhua Zheng</w:t>
            </w:r>
          </w:p>
          <w:p w:rsidR="00C6399E" w:rsidRPr="00D400EE" w:rsidRDefault="00C6399E" w:rsidP="008B716D">
            <w:pPr>
              <w:spacing w:before="60" w:after="60"/>
              <w:rPr>
                <w:szCs w:val="22"/>
                <w:lang w:val="en-CA"/>
              </w:rPr>
            </w:pPr>
          </w:p>
          <w:p w:rsidR="008B716D" w:rsidRPr="00D400EE" w:rsidRDefault="001C0CBC" w:rsidP="008B716D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No.156, </w:t>
            </w:r>
            <w:r w:rsidR="003D61C8">
              <w:rPr>
                <w:rFonts w:hint="eastAsia"/>
                <w:szCs w:val="22"/>
                <w:lang w:val="en-CA" w:eastAsia="zh-CN"/>
              </w:rPr>
              <w:t xml:space="preserve">Rd. </w:t>
            </w:r>
            <w:r>
              <w:rPr>
                <w:rFonts w:hint="eastAsia"/>
                <w:szCs w:val="22"/>
                <w:lang w:val="en-CA" w:eastAsia="zh-CN"/>
              </w:rPr>
              <w:t>Beiqing, Haidian District</w:t>
            </w:r>
          </w:p>
          <w:p w:rsidR="008B716D" w:rsidRPr="00D400EE" w:rsidRDefault="001C0CBC" w:rsidP="00B54A2A">
            <w:pPr>
              <w:spacing w:before="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Beijing</w:t>
            </w:r>
            <w:r w:rsidR="008B716D" w:rsidRPr="00D400EE"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China</w:t>
            </w:r>
            <w:r w:rsidR="008B716D" w:rsidRPr="00D400EE">
              <w:rPr>
                <w:szCs w:val="22"/>
                <w:lang w:val="en-CA"/>
              </w:rPr>
              <w:t xml:space="preserve">. </w:t>
            </w:r>
            <w:r>
              <w:rPr>
                <w:rFonts w:hint="eastAsia"/>
                <w:szCs w:val="22"/>
                <w:lang w:val="en-CA" w:eastAsia="zh-CN"/>
              </w:rPr>
              <w:t>10009</w:t>
            </w:r>
            <w:r w:rsidR="00B54A2A"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900" w:type="dxa"/>
          </w:tcPr>
          <w:p w:rsidR="00E61DAC" w:rsidRPr="00D400EE" w:rsidRDefault="00E61DAC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Tel:</w:t>
            </w:r>
            <w:r w:rsidRPr="00D400E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C5AA9" w:rsidRPr="00D400EE" w:rsidRDefault="00250C88" w:rsidP="00C6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1C0CBC">
              <w:rPr>
                <w:rFonts w:hint="eastAsia"/>
                <w:szCs w:val="22"/>
                <w:lang w:val="en-CA" w:eastAsia="zh-CN"/>
              </w:rPr>
              <w:t>86</w:t>
            </w:r>
            <w:r>
              <w:rPr>
                <w:szCs w:val="22"/>
                <w:lang w:val="en-CA"/>
              </w:rPr>
              <w:t>-</w:t>
            </w:r>
            <w:r w:rsidR="001C0CBC">
              <w:rPr>
                <w:rFonts w:hint="eastAsia"/>
                <w:szCs w:val="22"/>
                <w:lang w:val="en-CA" w:eastAsia="zh-CN"/>
              </w:rPr>
              <w:t>10</w:t>
            </w:r>
            <w:r>
              <w:rPr>
                <w:szCs w:val="22"/>
                <w:lang w:val="en-CA"/>
              </w:rPr>
              <w:t>-6</w:t>
            </w:r>
            <w:r w:rsidR="001C0CBC">
              <w:rPr>
                <w:rFonts w:hint="eastAsia"/>
                <w:szCs w:val="22"/>
                <w:lang w:val="en-CA" w:eastAsia="zh-CN"/>
              </w:rPr>
              <w:t>0</w:t>
            </w:r>
            <w:r>
              <w:rPr>
                <w:szCs w:val="22"/>
                <w:lang w:val="en-CA"/>
              </w:rPr>
              <w:t>8</w:t>
            </w:r>
            <w:r w:rsidR="001C0CBC">
              <w:rPr>
                <w:rFonts w:hint="eastAsia"/>
                <w:szCs w:val="22"/>
                <w:lang w:val="en-CA" w:eastAsia="zh-CN"/>
              </w:rPr>
              <w:t>47594</w:t>
            </w:r>
            <w:r w:rsidR="00E61DAC" w:rsidRPr="00D400EE">
              <w:rPr>
                <w:szCs w:val="22"/>
                <w:lang w:val="en-CA"/>
              </w:rPr>
              <w:br/>
            </w:r>
            <w:hyperlink r:id="rId10" w:history="1">
              <w:r w:rsidR="006C45B9" w:rsidRPr="00471D7F">
                <w:rPr>
                  <w:rStyle w:val="a6"/>
                  <w:rFonts w:hint="eastAsia"/>
                  <w:szCs w:val="22"/>
                  <w:lang w:val="en-CA" w:eastAsia="zh-CN"/>
                </w:rPr>
                <w:t>linyongbing</w:t>
              </w:r>
              <w:r w:rsidR="006C45B9" w:rsidRPr="00471D7F">
                <w:rPr>
                  <w:rStyle w:val="a6"/>
                  <w:szCs w:val="22"/>
                  <w:lang w:val="en-CA"/>
                </w:rPr>
                <w:t>@</w:t>
              </w:r>
              <w:r w:rsidR="006C45B9" w:rsidRPr="00471D7F">
                <w:rPr>
                  <w:rStyle w:val="a6"/>
                  <w:rFonts w:hint="eastAsia"/>
                  <w:szCs w:val="22"/>
                  <w:lang w:val="en-CA" w:eastAsia="zh-CN"/>
                </w:rPr>
                <w:t>hisilicon.</w:t>
              </w:r>
              <w:r w:rsidR="006C45B9" w:rsidRPr="00471D7F">
                <w:rPr>
                  <w:rStyle w:val="a6"/>
                  <w:szCs w:val="22"/>
                  <w:lang w:val="en-CA"/>
                </w:rPr>
                <w:t>com</w:t>
              </w:r>
            </w:hyperlink>
            <w:r w:rsidR="0071212F">
              <w:rPr>
                <w:szCs w:val="22"/>
                <w:lang w:val="en-CA"/>
              </w:rPr>
              <w:br/>
            </w:r>
            <w:hyperlink r:id="rId11" w:history="1">
              <w:r w:rsidR="003D61C8" w:rsidRPr="000779D5">
                <w:rPr>
                  <w:rStyle w:val="a6"/>
                  <w:szCs w:val="22"/>
                  <w:lang w:val="en-CA"/>
                </w:rPr>
                <w:t>anjicheng@hisilicon.com</w:t>
              </w:r>
            </w:hyperlink>
            <w:r w:rsidR="00C051E2">
              <w:rPr>
                <w:rFonts w:hint="eastAsia"/>
                <w:szCs w:val="22"/>
                <w:lang w:val="en-CA" w:eastAsia="zh-CN"/>
              </w:rPr>
              <w:t xml:space="preserve"> </w:t>
            </w:r>
            <w:hyperlink r:id="rId12" w:history="1">
              <w:r w:rsidR="003D61C8" w:rsidRPr="000779D5">
                <w:rPr>
                  <w:rStyle w:val="a6"/>
                  <w:rFonts w:hint="eastAsia"/>
                  <w:szCs w:val="22"/>
                  <w:lang w:val="en-CA" w:eastAsia="zh-CN"/>
                </w:rPr>
                <w:t>z</w:t>
              </w:r>
              <w:r w:rsidR="003D61C8" w:rsidRPr="000779D5">
                <w:rPr>
                  <w:rStyle w:val="a6"/>
                  <w:szCs w:val="22"/>
                  <w:lang w:val="en-CA"/>
                </w:rPr>
                <w:t>heng</w:t>
              </w:r>
              <w:r w:rsidR="003D61C8" w:rsidRPr="000779D5">
                <w:rPr>
                  <w:rStyle w:val="a6"/>
                  <w:rFonts w:hint="eastAsia"/>
                  <w:szCs w:val="22"/>
                  <w:lang w:val="en-CA" w:eastAsia="zh-CN"/>
                </w:rPr>
                <w:t>jianhua</w:t>
              </w:r>
              <w:r w:rsidR="003D61C8" w:rsidRPr="000779D5">
                <w:rPr>
                  <w:rStyle w:val="a6"/>
                  <w:szCs w:val="22"/>
                  <w:lang w:val="en-CA"/>
                </w:rPr>
                <w:t>@hisilicon.com</w:t>
              </w:r>
            </w:hyperlink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D400EE" w:rsidRDefault="001C0CB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</w:tc>
      </w:tr>
    </w:tbl>
    <w:p w:rsidR="00E61DAC" w:rsidRPr="00D400E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400EE">
        <w:rPr>
          <w:szCs w:val="22"/>
          <w:u w:val="single"/>
          <w:lang w:val="en-CA"/>
        </w:rPr>
        <w:t>_____________________________</w:t>
      </w:r>
    </w:p>
    <w:p w:rsidR="00275BCF" w:rsidRPr="00D400E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400EE">
        <w:rPr>
          <w:lang w:val="en-CA"/>
        </w:rPr>
        <w:t>Abstract</w:t>
      </w:r>
    </w:p>
    <w:p w:rsidR="00CF0288" w:rsidRDefault="00CF0288" w:rsidP="009234A5">
      <w:pPr>
        <w:jc w:val="both"/>
        <w:rPr>
          <w:lang w:val="en-CA"/>
        </w:rPr>
      </w:pPr>
      <w:r>
        <w:rPr>
          <w:lang w:val="en-CA"/>
        </w:rPr>
        <w:t>This contribution reports test results of JVET-E0035</w:t>
      </w:r>
      <w:r w:rsidR="002969BB">
        <w:rPr>
          <w:lang w:val="en-CA"/>
        </w:rPr>
        <w:t>. The</w:t>
      </w:r>
      <w:r w:rsidR="00A06D24">
        <w:rPr>
          <w:lang w:val="en-CA"/>
        </w:rPr>
        <w:t xml:space="preserve"> following</w:t>
      </w:r>
      <w:r w:rsidR="002969BB">
        <w:rPr>
          <w:lang w:val="en-CA"/>
        </w:rPr>
        <w:t xml:space="preserve"> two aspects </w:t>
      </w:r>
      <w:r w:rsidR="00A06D24">
        <w:rPr>
          <w:lang w:val="en-CA"/>
        </w:rPr>
        <w:t>have been</w:t>
      </w:r>
      <w:r w:rsidR="002969BB">
        <w:rPr>
          <w:lang w:val="en-CA"/>
        </w:rPr>
        <w:t xml:space="preserve"> tested: 1) bi-directional template matching; 2) selection between bi-prediction and uni-prediction. EE Test1 is designed to test </w:t>
      </w:r>
      <w:r w:rsidR="004E2539">
        <w:rPr>
          <w:lang w:val="en-CA"/>
        </w:rPr>
        <w:t xml:space="preserve">combination of </w:t>
      </w:r>
      <w:r w:rsidR="002969BB">
        <w:rPr>
          <w:lang w:val="en-CA"/>
        </w:rPr>
        <w:t xml:space="preserve">the two aspects while EE </w:t>
      </w:r>
      <w:r w:rsidR="004E2539">
        <w:rPr>
          <w:lang w:val="en-CA"/>
        </w:rPr>
        <w:t>T</w:t>
      </w:r>
      <w:r w:rsidR="002969BB">
        <w:rPr>
          <w:lang w:val="en-CA"/>
        </w:rPr>
        <w:t xml:space="preserve">est2 is designed to test aspect 2) only. It is reported that </w:t>
      </w:r>
      <w:r w:rsidR="004E2539">
        <w:rPr>
          <w:lang w:val="en-CA"/>
        </w:rPr>
        <w:t xml:space="preserve">EE Test1 brings 0.36% and 0.14% bitrate savings for RA and LDB configurations, respectively. EE Test2 brings 0.32% and 0.08% bitrate savings for RA and LDB configurations. </w:t>
      </w:r>
      <w:r w:rsidR="004E2539" w:rsidRPr="00931825">
        <w:rPr>
          <w:lang w:val="en-CA"/>
        </w:rPr>
        <w:t xml:space="preserve">Both EE tests </w:t>
      </w:r>
      <w:r w:rsidR="00A06D24" w:rsidRPr="00931825">
        <w:rPr>
          <w:lang w:val="en-CA"/>
        </w:rPr>
        <w:t>have</w:t>
      </w:r>
      <w:r w:rsidR="004E2539" w:rsidRPr="00931825">
        <w:rPr>
          <w:lang w:val="en-CA"/>
        </w:rPr>
        <w:t xml:space="preserve"> almost the same encoding and decoding time as JEM5.0.1</w:t>
      </w:r>
      <w:r w:rsidR="004E2539">
        <w:rPr>
          <w:lang w:val="en-CA"/>
        </w:rPr>
        <w:t>.</w:t>
      </w:r>
    </w:p>
    <w:p w:rsidR="00D52AC3" w:rsidRDefault="00D52AC3" w:rsidP="009234A5">
      <w:pPr>
        <w:jc w:val="both"/>
        <w:rPr>
          <w:lang w:val="en-CA"/>
        </w:rPr>
      </w:pPr>
    </w:p>
    <w:p w:rsidR="00745F6B" w:rsidRDefault="004E2539" w:rsidP="00E11923">
      <w:pPr>
        <w:pStyle w:val="1"/>
        <w:rPr>
          <w:lang w:val="en-CA" w:eastAsia="zh-CN"/>
        </w:rPr>
      </w:pPr>
      <w:r>
        <w:rPr>
          <w:lang w:val="en-CA"/>
        </w:rPr>
        <w:t>Introduction</w:t>
      </w:r>
    </w:p>
    <w:p w:rsidR="00D23295" w:rsidRDefault="008333B6" w:rsidP="004D1093">
      <w:pPr>
        <w:jc w:val="both"/>
        <w:rPr>
          <w:lang w:val="en-CA" w:eastAsia="zh-CN"/>
        </w:rPr>
      </w:pPr>
      <w:r>
        <w:rPr>
          <w:szCs w:val="22"/>
          <w:lang w:val="en-CA"/>
        </w:rPr>
        <w:t>At the last JVET meeting in Geneva, JVET-E0035 proposed two aspects to enhance FRUC template matching mode</w:t>
      </w:r>
      <w:r w:rsidR="00A06812">
        <w:rPr>
          <w:szCs w:val="22"/>
          <w:lang w:val="en-CA"/>
        </w:rPr>
        <w:t xml:space="preserve">: </w:t>
      </w:r>
      <w:r w:rsidR="00A06812">
        <w:rPr>
          <w:rFonts w:hint="eastAsia"/>
          <w:lang w:val="en-CA" w:eastAsia="zh-CN"/>
        </w:rPr>
        <w:t>1</w:t>
      </w:r>
      <w:r w:rsidR="00A06812">
        <w:rPr>
          <w:rFonts w:hint="eastAsia"/>
          <w:lang w:val="en-CA"/>
        </w:rPr>
        <w:t xml:space="preserve">) </w:t>
      </w:r>
      <w:r w:rsidR="00A06812">
        <w:rPr>
          <w:rFonts w:hint="eastAsia"/>
          <w:lang w:val="en-CA" w:eastAsia="zh-CN"/>
        </w:rPr>
        <w:t xml:space="preserve">bi-directional template matching which jointly </w:t>
      </w:r>
      <w:r w:rsidR="002C18EB">
        <w:rPr>
          <w:lang w:val="en-CA" w:eastAsia="zh-CN"/>
        </w:rPr>
        <w:t>exploits</w:t>
      </w:r>
      <w:r w:rsidR="00A06812">
        <w:rPr>
          <w:rFonts w:hint="eastAsia"/>
          <w:lang w:val="en-CA" w:eastAsia="zh-CN"/>
        </w:rPr>
        <w:t xml:space="preserve"> list0 and list1 reference pictures; 2) selection between </w:t>
      </w:r>
      <w:r w:rsidR="00B425ED">
        <w:rPr>
          <w:lang w:val="en-CA" w:eastAsia="zh-CN"/>
        </w:rPr>
        <w:t>b</w:t>
      </w:r>
      <w:r w:rsidR="00A06812">
        <w:rPr>
          <w:rFonts w:hint="eastAsia"/>
          <w:lang w:val="en-CA" w:eastAsia="zh-CN"/>
        </w:rPr>
        <w:t xml:space="preserve">i-prediction and </w:t>
      </w:r>
      <w:r w:rsidR="00B425ED">
        <w:rPr>
          <w:lang w:val="en-CA" w:eastAsia="zh-CN"/>
        </w:rPr>
        <w:t>un</w:t>
      </w:r>
      <w:r w:rsidR="00A06812">
        <w:rPr>
          <w:rFonts w:hint="eastAsia"/>
          <w:lang w:val="en-CA" w:eastAsia="zh-CN"/>
        </w:rPr>
        <w:t>i-prediction based on template matching distortion</w:t>
      </w:r>
      <w:r w:rsidR="00683E9E">
        <w:rPr>
          <w:lang w:val="en-CA" w:eastAsia="zh-CN"/>
        </w:rPr>
        <w:t xml:space="preserve"> measured with</w:t>
      </w:r>
      <w:r w:rsidR="00D20294">
        <w:rPr>
          <w:lang w:val="en-CA" w:eastAsia="zh-CN"/>
        </w:rPr>
        <w:t xml:space="preserve"> SAD</w:t>
      </w:r>
      <w:r w:rsidR="00276B4F">
        <w:rPr>
          <w:lang w:val="en-CA" w:eastAsia="zh-CN"/>
        </w:rPr>
        <w:t xml:space="preserve"> [1]</w:t>
      </w:r>
      <w:r w:rsidR="00683E9E">
        <w:rPr>
          <w:lang w:val="en-CA" w:eastAsia="zh-CN"/>
        </w:rPr>
        <w:t>.</w:t>
      </w:r>
    </w:p>
    <w:p w:rsidR="00F31636" w:rsidRDefault="00F31636" w:rsidP="004D1093">
      <w:pPr>
        <w:jc w:val="both"/>
        <w:rPr>
          <w:lang w:val="en-CA" w:eastAsia="zh-CN"/>
        </w:rPr>
      </w:pPr>
      <w:r>
        <w:rPr>
          <w:lang w:val="en-CA" w:eastAsia="zh-CN"/>
        </w:rPr>
        <w:t>The EE test1 is designed to test both aspects as follows:</w:t>
      </w:r>
    </w:p>
    <w:p w:rsidR="00000000" w:rsidRDefault="00F31636">
      <w:pPr>
        <w:pStyle w:val="aa"/>
        <w:numPr>
          <w:ilvl w:val="0"/>
          <w:numId w:val="28"/>
        </w:numPr>
        <w:rPr>
          <w:lang w:val="en-CA" w:eastAsia="zh-CN"/>
        </w:rPr>
      </w:pPr>
      <w:r>
        <w:rPr>
          <w:lang w:val="en-CA" w:eastAsia="zh-CN"/>
        </w:rPr>
        <w:t xml:space="preserve">Compare the initial template matching distortion </w:t>
      </w:r>
      <w:r w:rsidR="00A97770">
        <w:rPr>
          <w:lang w:val="en-CA" w:eastAsia="zh-CN"/>
        </w:rPr>
        <w:t>generated by</w:t>
      </w:r>
      <w:r>
        <w:rPr>
          <w:lang w:val="en-CA" w:eastAsia="zh-CN"/>
        </w:rPr>
        <w:t xml:space="preserve"> the starting point MV in reference list0 and </w:t>
      </w:r>
      <w:r w:rsidR="00060B39">
        <w:rPr>
          <w:lang w:val="en-CA" w:eastAsia="zh-CN"/>
        </w:rPr>
        <w:t xml:space="preserve">reference </w:t>
      </w:r>
      <w:r>
        <w:rPr>
          <w:lang w:val="en-CA" w:eastAsia="zh-CN"/>
        </w:rPr>
        <w:t>list1</w:t>
      </w:r>
      <w:r w:rsidR="00A97770">
        <w:rPr>
          <w:lang w:val="en-CA" w:eastAsia="zh-CN"/>
        </w:rPr>
        <w:t xml:space="preserve">, and </w:t>
      </w:r>
      <w:r w:rsidR="005877EF">
        <w:rPr>
          <w:lang w:val="en-CA" w:eastAsia="zh-CN"/>
        </w:rPr>
        <w:t xml:space="preserve">set </w:t>
      </w:r>
      <w:r w:rsidR="00A97770">
        <w:rPr>
          <w:lang w:val="en-CA" w:eastAsia="zh-CN"/>
        </w:rPr>
        <w:t>the reference list with the smaller distortion as reference listX (X=0 or 1)</w:t>
      </w:r>
    </w:p>
    <w:p w:rsidR="00A97770" w:rsidRDefault="00413F1E" w:rsidP="00A97770">
      <w:pPr>
        <w:pStyle w:val="aa"/>
        <w:numPr>
          <w:ilvl w:val="0"/>
          <w:numId w:val="28"/>
        </w:numPr>
        <w:rPr>
          <w:lang w:val="en-CA" w:eastAsia="zh-CN"/>
        </w:rPr>
      </w:pPr>
      <w:r>
        <w:rPr>
          <w:lang w:val="en-CA" w:eastAsia="zh-CN"/>
        </w:rPr>
        <w:t xml:space="preserve">Use the </w:t>
      </w:r>
      <w:r w:rsidR="00EF2058">
        <w:rPr>
          <w:rFonts w:eastAsiaTheme="minorEastAsia" w:hint="eastAsia"/>
          <w:lang w:val="en-CA" w:eastAsia="zh-CN"/>
        </w:rPr>
        <w:t xml:space="preserve">current </w:t>
      </w:r>
      <w:r>
        <w:rPr>
          <w:lang w:val="en-CA" w:eastAsia="zh-CN"/>
        </w:rPr>
        <w:t>template T</w:t>
      </w:r>
      <w:r w:rsidR="00EF2058" w:rsidRPr="00EF2058">
        <w:rPr>
          <w:rFonts w:eastAsiaTheme="minorEastAsia" w:hint="eastAsia"/>
          <w:vertAlign w:val="subscript"/>
          <w:lang w:val="en-CA" w:eastAsia="zh-CN"/>
        </w:rPr>
        <w:t>C</w:t>
      </w:r>
      <w:r>
        <w:rPr>
          <w:lang w:val="en-CA" w:eastAsia="zh-CN"/>
        </w:rPr>
        <w:t xml:space="preserve"> to find a</w:t>
      </w:r>
      <w:r w:rsidR="00A97770" w:rsidRPr="00A97770">
        <w:rPr>
          <w:rFonts w:hint="eastAsia"/>
          <w:lang w:val="en-CA" w:eastAsia="zh-CN"/>
        </w:rPr>
        <w:t xml:space="preserve"> matched </w:t>
      </w:r>
      <w:r w:rsidR="00EF2058" w:rsidRPr="00A97770">
        <w:rPr>
          <w:lang w:val="en-CA" w:eastAsia="zh-CN"/>
        </w:rPr>
        <w:t>template</w:t>
      </w:r>
      <w:r w:rsidR="00A97770" w:rsidRPr="00A97770">
        <w:rPr>
          <w:rFonts w:hint="eastAsia"/>
          <w:lang w:val="en-CA" w:eastAsia="zh-CN"/>
        </w:rPr>
        <w:t xml:space="preserve"> T</w:t>
      </w:r>
      <w:r w:rsidR="00A97770" w:rsidRPr="00A97770">
        <w:rPr>
          <w:rFonts w:hint="eastAsia"/>
          <w:vertAlign w:val="subscript"/>
          <w:lang w:val="en-CA" w:eastAsia="zh-CN"/>
        </w:rPr>
        <w:t>0</w:t>
      </w:r>
      <w:r w:rsidR="00A97770" w:rsidRPr="00A97770">
        <w:rPr>
          <w:rFonts w:hint="eastAsia"/>
          <w:lang w:val="en-CA" w:eastAsia="zh-CN"/>
        </w:rPr>
        <w:t xml:space="preserve"> </w:t>
      </w:r>
      <w:r w:rsidR="00A97770" w:rsidRPr="00A97770">
        <w:rPr>
          <w:lang w:val="en-CA" w:eastAsia="zh-CN"/>
        </w:rPr>
        <w:t xml:space="preserve">and corresponding motion vector MV0 </w:t>
      </w:r>
      <w:r w:rsidR="00A97770" w:rsidRPr="00A97770">
        <w:rPr>
          <w:rFonts w:hint="eastAsia"/>
          <w:lang w:val="en-CA" w:eastAsia="zh-CN"/>
        </w:rPr>
        <w:t>from</w:t>
      </w:r>
      <w:r w:rsidR="00A97770" w:rsidRPr="00A97770">
        <w:rPr>
          <w:lang w:val="en-CA" w:eastAsia="zh-CN"/>
        </w:rPr>
        <w:t xml:space="preserve"> </w:t>
      </w:r>
      <w:r w:rsidR="00A97770" w:rsidRPr="00A97770">
        <w:rPr>
          <w:rFonts w:hint="eastAsia"/>
          <w:lang w:val="en-CA" w:eastAsia="zh-CN"/>
        </w:rPr>
        <w:t>reference pictures</w:t>
      </w:r>
      <w:r w:rsidR="00A97770" w:rsidRPr="00A97770">
        <w:rPr>
          <w:lang w:val="en-CA" w:eastAsia="zh-CN"/>
        </w:rPr>
        <w:t xml:space="preserve"> in listX. </w:t>
      </w:r>
      <w:r w:rsidR="00410661">
        <w:rPr>
          <w:lang w:val="en-CA" w:eastAsia="zh-CN"/>
        </w:rPr>
        <w:t xml:space="preserve">The </w:t>
      </w:r>
      <w:r w:rsidR="00410661" w:rsidRPr="00EF2058">
        <w:rPr>
          <w:i/>
          <w:lang w:val="en-CA" w:eastAsia="zh-CN"/>
        </w:rPr>
        <w:t>costUni</w:t>
      </w:r>
      <w:r w:rsidR="00410661">
        <w:rPr>
          <w:lang w:val="en-CA" w:eastAsia="zh-CN"/>
        </w:rPr>
        <w:t xml:space="preserve"> is calculated as follows:</w:t>
      </w:r>
    </w:p>
    <w:p w:rsidR="00000000" w:rsidRDefault="009D2BFE">
      <w:pPr>
        <w:pStyle w:val="aa"/>
        <w:ind w:left="4320"/>
        <w:rPr>
          <w:lang w:val="en-CA" w:eastAsia="zh-CN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2" type="#_x0000_t75" style="position:absolute;left:0;text-align:left;margin-left:145.55pt;margin-top:11.9pt;width:106pt;height:20pt;z-index:251668992">
            <v:imagedata r:id="rId13" o:title=""/>
            <w10:wrap type="square"/>
          </v:shape>
          <o:OLEObject Type="Embed" ProgID="Equation.3" ShapeID="_x0000_s1102" DrawAspect="Content" ObjectID="_1551811152" r:id="rId14"/>
        </w:pict>
      </w:r>
      <w:r w:rsidR="00C30CC8">
        <w:rPr>
          <w:lang w:val="en-CA" w:eastAsia="zh-CN"/>
        </w:rPr>
        <w:t xml:space="preserve">        </w:t>
      </w:r>
    </w:p>
    <w:p w:rsidR="00000000" w:rsidRDefault="00C30CC8" w:rsidP="00A51D7C">
      <w:pPr>
        <w:pStyle w:val="aa"/>
        <w:ind w:left="6480" w:firstLine="720"/>
        <w:rPr>
          <w:lang w:val="en-CA" w:eastAsia="zh-CN"/>
        </w:rPr>
      </w:pPr>
      <w:r>
        <w:rPr>
          <w:lang w:val="en-CA" w:eastAsia="zh-CN"/>
        </w:rPr>
        <w:t xml:space="preserve">   (1)</w:t>
      </w:r>
    </w:p>
    <w:p w:rsidR="00000000" w:rsidRDefault="00C947B2">
      <w:pPr>
        <w:pStyle w:val="aa"/>
        <w:rPr>
          <w:lang w:val="en-CA" w:eastAsia="zh-CN"/>
        </w:rPr>
      </w:pPr>
    </w:p>
    <w:p w:rsidR="000230EE" w:rsidRPr="000230EE" w:rsidRDefault="000230EE" w:rsidP="000230EE">
      <w:pPr>
        <w:pStyle w:val="aa"/>
        <w:numPr>
          <w:ilvl w:val="0"/>
          <w:numId w:val="28"/>
        </w:numPr>
        <w:rPr>
          <w:lang w:val="en-CA" w:eastAsia="zh-CN"/>
        </w:rPr>
      </w:pPr>
      <w:r>
        <w:rPr>
          <w:lang w:val="en-CA" w:eastAsia="zh-CN"/>
        </w:rPr>
        <w:t>T</w:t>
      </w:r>
      <w:r w:rsidRPr="000230EE">
        <w:rPr>
          <w:rFonts w:hint="eastAsia"/>
          <w:lang w:val="en-CA" w:eastAsia="zh-CN"/>
        </w:rPr>
        <w:t>he current template T</w:t>
      </w:r>
      <w:r w:rsidRPr="000230EE">
        <w:rPr>
          <w:rFonts w:hint="eastAsia"/>
          <w:vertAlign w:val="subscript"/>
          <w:lang w:val="en-CA" w:eastAsia="zh-CN"/>
        </w:rPr>
        <w:t>C</w:t>
      </w:r>
      <w:r w:rsidRPr="000230EE">
        <w:rPr>
          <w:rFonts w:hint="eastAsia"/>
          <w:lang w:val="en-CA" w:eastAsia="zh-CN"/>
        </w:rPr>
        <w:t xml:space="preserve"> is updated as</w:t>
      </w:r>
      <w:r>
        <w:rPr>
          <w:rFonts w:hint="eastAsia"/>
          <w:lang w:val="en-CA" w:eastAsia="zh-CN"/>
        </w:rPr>
        <w:t xml:space="preserve"> </w:t>
      </w:r>
      <w:r w:rsidR="00046F0F">
        <w:rPr>
          <w:lang w:val="en-CA" w:eastAsia="zh-CN"/>
        </w:rPr>
        <w:t>follows</w:t>
      </w:r>
    </w:p>
    <w:p w:rsidR="00000000" w:rsidRDefault="00C30CC8" w:rsidP="006B5091">
      <w:pPr>
        <w:pStyle w:val="aa"/>
        <w:ind w:left="1440" w:firstLineChars="600" w:firstLine="1440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0230EE" w:rsidRPr="000230EE">
        <w:rPr>
          <w:rFonts w:hint="eastAsia"/>
          <w:lang w:val="en-CA" w:eastAsia="zh-CN"/>
        </w:rPr>
        <w:t>T</w:t>
      </w:r>
      <w:r w:rsidR="000230EE" w:rsidRPr="000230EE">
        <w:rPr>
          <w:vertAlign w:val="superscript"/>
          <w:lang w:val="en-CA" w:eastAsia="zh-CN"/>
        </w:rPr>
        <w:t>’</w:t>
      </w:r>
      <w:r w:rsidR="000230EE" w:rsidRPr="000230EE">
        <w:rPr>
          <w:rFonts w:hint="eastAsia"/>
          <w:vertAlign w:val="subscript"/>
          <w:lang w:val="en-CA" w:eastAsia="zh-CN"/>
        </w:rPr>
        <w:t>C</w:t>
      </w:r>
      <w:r w:rsidR="000230EE" w:rsidRPr="000230EE">
        <w:rPr>
          <w:rFonts w:hint="eastAsia"/>
          <w:lang w:val="en-CA" w:eastAsia="zh-CN"/>
        </w:rPr>
        <w:t xml:space="preserve"> = 2*T</w:t>
      </w:r>
      <w:r w:rsidR="000230EE" w:rsidRPr="000230EE">
        <w:rPr>
          <w:rFonts w:hint="eastAsia"/>
          <w:vertAlign w:val="subscript"/>
          <w:lang w:val="en-CA" w:eastAsia="zh-CN"/>
        </w:rPr>
        <w:t xml:space="preserve">C </w:t>
      </w:r>
      <w:r w:rsidR="000230EE" w:rsidRPr="000230EE">
        <w:rPr>
          <w:lang w:val="en-CA" w:eastAsia="zh-CN"/>
        </w:rPr>
        <w:t>–</w:t>
      </w:r>
      <w:r w:rsidR="000230EE" w:rsidRPr="000230EE">
        <w:rPr>
          <w:rFonts w:hint="eastAsia"/>
          <w:lang w:val="en-CA" w:eastAsia="zh-CN"/>
        </w:rPr>
        <w:t xml:space="preserve"> T</w:t>
      </w:r>
      <w:r w:rsidR="000230EE" w:rsidRPr="000230EE">
        <w:rPr>
          <w:rFonts w:hint="eastAsia"/>
          <w:vertAlign w:val="subscript"/>
          <w:lang w:val="en-CA" w:eastAsia="zh-CN"/>
        </w:rPr>
        <w:t>0</w:t>
      </w:r>
      <w:r w:rsidR="000230EE">
        <w:rPr>
          <w:vertAlign w:val="subscript"/>
          <w:lang w:val="en-CA" w:eastAsia="zh-CN"/>
        </w:rPr>
        <w:t xml:space="preserve"> </w:t>
      </w:r>
      <w:r w:rsidR="000230EE">
        <w:rPr>
          <w:vertAlign w:val="subscript"/>
          <w:lang w:val="en-CA" w:eastAsia="zh-CN"/>
        </w:rPr>
        <w:tab/>
      </w:r>
      <w:r w:rsidR="000230EE">
        <w:rPr>
          <w:vertAlign w:val="subscript"/>
          <w:lang w:val="en-CA" w:eastAsia="zh-CN"/>
        </w:rPr>
        <w:tab/>
      </w:r>
      <w:r>
        <w:rPr>
          <w:vertAlign w:val="subscript"/>
          <w:lang w:val="en-CA" w:eastAsia="zh-CN"/>
        </w:rPr>
        <w:t xml:space="preserve">     </w:t>
      </w:r>
      <w:r w:rsidR="006B5091">
        <w:rPr>
          <w:rFonts w:eastAsiaTheme="minorEastAsia" w:hint="eastAsia"/>
          <w:vertAlign w:val="subscript"/>
          <w:lang w:val="en-CA" w:eastAsia="zh-CN"/>
        </w:rPr>
        <w:t xml:space="preserve">    </w:t>
      </w:r>
      <w:r w:rsidR="009D2BFE" w:rsidRPr="009D2BFE">
        <w:rPr>
          <w:lang w:val="en-CA" w:eastAsia="zh-CN"/>
        </w:rPr>
        <w:t>(</w:t>
      </w:r>
      <w:r>
        <w:rPr>
          <w:lang w:val="en-CA" w:eastAsia="zh-CN"/>
        </w:rPr>
        <w:t>2</w:t>
      </w:r>
      <w:r w:rsidR="009D2BFE" w:rsidRPr="009D2BFE">
        <w:rPr>
          <w:lang w:val="en-CA" w:eastAsia="zh-CN"/>
        </w:rPr>
        <w:t>)</w:t>
      </w:r>
    </w:p>
    <w:p w:rsidR="00000000" w:rsidRDefault="00C947B2">
      <w:pPr>
        <w:pStyle w:val="aa"/>
        <w:ind w:left="1440" w:firstLine="720"/>
        <w:rPr>
          <w:lang w:val="en-CA" w:eastAsia="zh-CN"/>
        </w:rPr>
      </w:pPr>
    </w:p>
    <w:p w:rsidR="0077321E" w:rsidRPr="0077321E" w:rsidRDefault="009D2BFE" w:rsidP="0077321E">
      <w:pPr>
        <w:pStyle w:val="aa"/>
        <w:numPr>
          <w:ilvl w:val="0"/>
          <w:numId w:val="28"/>
        </w:numPr>
        <w:rPr>
          <w:lang w:val="en-CA" w:eastAsia="zh-CN"/>
        </w:rPr>
      </w:pPr>
      <w:r>
        <w:rPr>
          <w:lang w:val="en-CA" w:eastAsia="zh-CN"/>
        </w:rPr>
        <w:t>Use the updated template T</w:t>
      </w:r>
      <w:r>
        <w:rPr>
          <w:vertAlign w:val="superscript"/>
          <w:lang w:val="en-CA" w:eastAsia="zh-CN"/>
        </w:rPr>
        <w:t>’</w:t>
      </w:r>
      <w:r>
        <w:rPr>
          <w:vertAlign w:val="subscript"/>
          <w:lang w:val="en-CA" w:eastAsia="zh-CN"/>
        </w:rPr>
        <w:t>C</w:t>
      </w:r>
      <w:r>
        <w:rPr>
          <w:lang w:val="en-CA" w:eastAsia="zh-CN"/>
        </w:rPr>
        <w:t xml:space="preserve"> </w:t>
      </w:r>
      <w:r w:rsidR="009D2363">
        <w:rPr>
          <w:lang w:val="en-CA" w:eastAsia="zh-CN"/>
        </w:rPr>
        <w:t xml:space="preserve">to </w:t>
      </w:r>
      <w:r>
        <w:rPr>
          <w:lang w:val="en-CA" w:eastAsia="zh-CN"/>
        </w:rPr>
        <w:t xml:space="preserve">find another matched </w:t>
      </w:r>
      <w:r w:rsidR="00EF2058">
        <w:rPr>
          <w:lang w:val="en-CA" w:eastAsia="zh-CN"/>
        </w:rPr>
        <w:t>template</w:t>
      </w:r>
      <w:r>
        <w:rPr>
          <w:lang w:val="en-CA" w:eastAsia="zh-CN"/>
        </w:rPr>
        <w:t xml:space="preserve"> T</w:t>
      </w:r>
      <w:r>
        <w:rPr>
          <w:vertAlign w:val="subscript"/>
          <w:lang w:val="en-CA" w:eastAsia="zh-CN"/>
        </w:rPr>
        <w:t>1</w:t>
      </w:r>
      <w:r>
        <w:rPr>
          <w:lang w:val="en-CA" w:eastAsia="zh-CN"/>
        </w:rPr>
        <w:t xml:space="preserve"> and corresponding motion vector MV1 from reference pictures in list(1-X).</w:t>
      </w:r>
      <w:r w:rsidR="00410661">
        <w:rPr>
          <w:lang w:val="en-CA" w:eastAsia="zh-CN"/>
        </w:rPr>
        <w:t xml:space="preserve"> The </w:t>
      </w:r>
      <w:r w:rsidR="00410661" w:rsidRPr="005D3ECB">
        <w:rPr>
          <w:i/>
          <w:lang w:val="en-CA" w:eastAsia="zh-CN"/>
        </w:rPr>
        <w:t>costBi</w:t>
      </w:r>
      <w:r w:rsidR="0077321E" w:rsidRPr="0077321E">
        <w:rPr>
          <w:lang w:val="en-CA" w:eastAsia="zh-CN"/>
        </w:rPr>
        <w:t xml:space="preserve"> is calculated as follows:</w:t>
      </w:r>
    </w:p>
    <w:p w:rsidR="00000000" w:rsidRDefault="009D2BFE" w:rsidP="00A51D7C">
      <w:pPr>
        <w:pStyle w:val="aa"/>
        <w:ind w:left="5760" w:firstLine="720"/>
        <w:rPr>
          <w:lang w:val="en-CA" w:eastAsia="zh-CN"/>
        </w:rPr>
      </w:pPr>
      <w:r>
        <w:rPr>
          <w:noProof/>
          <w:lang w:eastAsia="zh-CN"/>
        </w:rPr>
        <w:pict>
          <v:shape id="_x0000_s1101" type="#_x0000_t75" style="position:absolute;left:0;text-align:left;margin-left:139.95pt;margin-top:.4pt;width:111.6pt;height:31.6pt;z-index:251667968">
            <v:imagedata r:id="rId15" o:title=""/>
            <w10:wrap type="square"/>
          </v:shape>
          <o:OLEObject Type="Embed" ProgID="Equation.3" ShapeID="_x0000_s1101" DrawAspect="Content" ObjectID="_1551811153" r:id="rId16"/>
        </w:pict>
      </w:r>
      <w:r w:rsidR="0029112C">
        <w:rPr>
          <w:lang w:val="en-CA" w:eastAsia="zh-CN"/>
        </w:rPr>
        <w:t>(</w:t>
      </w:r>
      <w:r w:rsidR="00C30CC8">
        <w:rPr>
          <w:lang w:val="en-CA" w:eastAsia="zh-CN"/>
        </w:rPr>
        <w:t>3</w:t>
      </w:r>
      <w:r w:rsidR="0029112C" w:rsidRPr="00076F6B">
        <w:rPr>
          <w:lang w:val="en-CA" w:eastAsia="zh-CN"/>
        </w:rPr>
        <w:t>)</w:t>
      </w:r>
    </w:p>
    <w:p w:rsidR="00000000" w:rsidRDefault="00C947B2">
      <w:pPr>
        <w:pStyle w:val="aa"/>
        <w:rPr>
          <w:lang w:val="en-CA" w:eastAsia="zh-CN"/>
        </w:rPr>
      </w:pPr>
    </w:p>
    <w:p w:rsidR="00000000" w:rsidRDefault="00C947B2">
      <w:pPr>
        <w:pStyle w:val="aa"/>
        <w:rPr>
          <w:lang w:val="en-CA" w:eastAsia="zh-CN"/>
        </w:rPr>
      </w:pPr>
    </w:p>
    <w:p w:rsidR="00000000" w:rsidRDefault="00C947B2">
      <w:pPr>
        <w:pStyle w:val="aa"/>
        <w:rPr>
          <w:lang w:val="en-CA" w:eastAsia="zh-CN"/>
        </w:rPr>
      </w:pPr>
    </w:p>
    <w:p w:rsidR="00000000" w:rsidRDefault="00C947B2">
      <w:pPr>
        <w:pStyle w:val="aa"/>
        <w:rPr>
          <w:lang w:val="en-CA" w:eastAsia="zh-CN"/>
        </w:rPr>
      </w:pPr>
    </w:p>
    <w:p w:rsidR="00000000" w:rsidRDefault="00640AA6">
      <w:pPr>
        <w:pStyle w:val="aa"/>
        <w:numPr>
          <w:ilvl w:val="0"/>
          <w:numId w:val="28"/>
        </w:numPr>
        <w:tabs>
          <w:tab w:val="left" w:pos="6946"/>
        </w:tabs>
        <w:rPr>
          <w:lang w:val="en-CA" w:eastAsia="zh-CN"/>
        </w:rPr>
      </w:pPr>
      <w:r w:rsidRPr="00F42E87">
        <w:rPr>
          <w:lang w:val="en-CA" w:eastAsia="zh-CN"/>
        </w:rPr>
        <w:t xml:space="preserve">If </w:t>
      </w:r>
      <w:r w:rsidRPr="00F42E87">
        <w:rPr>
          <w:i/>
          <w:lang w:val="en-CA" w:eastAsia="zh-CN"/>
        </w:rPr>
        <w:t>costBi</w:t>
      </w:r>
      <w:r w:rsidRPr="00F42E87">
        <w:rPr>
          <w:lang w:val="en-CA" w:eastAsia="zh-CN"/>
        </w:rPr>
        <w:t xml:space="preserve"> is no larger than </w:t>
      </w:r>
      <w:r w:rsidR="009D2BFE" w:rsidRPr="009D2BFE">
        <w:rPr>
          <w:i/>
          <w:lang w:val="en-CA" w:eastAsia="zh-CN"/>
        </w:rPr>
        <w:t>factor</w:t>
      </w:r>
      <w:r w:rsidR="009D2BFE" w:rsidRPr="009D2BFE">
        <w:rPr>
          <w:rFonts w:hint="eastAsia"/>
          <w:lang w:val="en-CA" w:eastAsia="zh-CN"/>
        </w:rPr>
        <w:t>×</w:t>
      </w:r>
      <w:r w:rsidR="009D2BFE" w:rsidRPr="009D2BFE">
        <w:rPr>
          <w:i/>
          <w:lang w:val="en-CA" w:eastAsia="zh-CN"/>
        </w:rPr>
        <w:t>costUni,</w:t>
      </w:r>
      <w:r w:rsidR="009D2BFE" w:rsidRPr="009D2BFE">
        <w:rPr>
          <w:lang w:val="en-CA" w:eastAsia="zh-CN"/>
        </w:rPr>
        <w:t xml:space="preserve"> bi-prediction with MV0 and MV1 is selected, otherwise, uni-prediction with MV0 </w:t>
      </w:r>
      <w:r w:rsidR="00FF6D95">
        <w:rPr>
          <w:lang w:val="en-CA" w:eastAsia="zh-CN"/>
        </w:rPr>
        <w:t xml:space="preserve">in listX </w:t>
      </w:r>
      <w:r w:rsidR="009D2BFE" w:rsidRPr="009D2BFE">
        <w:rPr>
          <w:lang w:val="en-CA" w:eastAsia="zh-CN"/>
        </w:rPr>
        <w:t xml:space="preserve">is selected. In </w:t>
      </w:r>
      <w:r w:rsidR="00E1324A">
        <w:rPr>
          <w:lang w:val="en-CA" w:eastAsia="zh-CN"/>
        </w:rPr>
        <w:t>both</w:t>
      </w:r>
      <w:r w:rsidR="00E1324A" w:rsidRPr="00F42E87">
        <w:rPr>
          <w:lang w:val="en-CA" w:eastAsia="zh-CN"/>
        </w:rPr>
        <w:t xml:space="preserve"> </w:t>
      </w:r>
      <w:r w:rsidR="002D2D55" w:rsidRPr="00F42E87">
        <w:rPr>
          <w:lang w:val="en-CA" w:eastAsia="zh-CN"/>
        </w:rPr>
        <w:t>EE test</w:t>
      </w:r>
      <w:r w:rsidR="00766F65" w:rsidRPr="00F42E87">
        <w:rPr>
          <w:lang w:val="en-CA" w:eastAsia="zh-CN"/>
        </w:rPr>
        <w:t>s</w:t>
      </w:r>
      <w:r w:rsidR="009D2BFE" w:rsidRPr="009D2BFE">
        <w:rPr>
          <w:lang w:val="en-CA" w:eastAsia="zh-CN"/>
        </w:rPr>
        <w:t xml:space="preserve">, the </w:t>
      </w:r>
      <w:r w:rsidR="009D2BFE" w:rsidRPr="009D2BFE">
        <w:rPr>
          <w:i/>
          <w:lang w:val="en-CA" w:eastAsia="zh-CN"/>
        </w:rPr>
        <w:t>factor</w:t>
      </w:r>
      <w:r w:rsidR="009D2BFE" w:rsidRPr="009D2BFE">
        <w:rPr>
          <w:lang w:val="en-CA" w:eastAsia="zh-CN"/>
        </w:rPr>
        <w:t xml:space="preserve"> is set to 1.1.</w:t>
      </w:r>
    </w:p>
    <w:p w:rsidR="00000000" w:rsidRDefault="001731D1">
      <w:pPr>
        <w:rPr>
          <w:lang w:val="en-CA" w:eastAsia="zh-CN"/>
        </w:rPr>
      </w:pPr>
      <w:r w:rsidRPr="00F42E87">
        <w:rPr>
          <w:lang w:val="en-CA" w:eastAsia="zh-CN"/>
        </w:rPr>
        <w:t>T</w:t>
      </w:r>
      <w:r w:rsidRPr="00F42E87">
        <w:rPr>
          <w:rFonts w:hint="eastAsia"/>
          <w:lang w:val="en-CA" w:eastAsia="zh-CN"/>
        </w:rPr>
        <w:t>h</w:t>
      </w:r>
      <w:r w:rsidRPr="00F42E87">
        <w:rPr>
          <w:lang w:val="en-CA" w:eastAsia="zh-CN"/>
        </w:rPr>
        <w:t>e above</w:t>
      </w:r>
      <w:r w:rsidR="009D2BFE" w:rsidRPr="009D2BFE">
        <w:rPr>
          <w:lang w:val="en-CA" w:eastAsia="zh-CN"/>
        </w:rPr>
        <w:t xml:space="preserve"> matching process in step 2-4 is </w:t>
      </w:r>
      <w:r w:rsidR="001933A6">
        <w:rPr>
          <w:lang w:val="en-CA" w:eastAsia="zh-CN"/>
        </w:rPr>
        <w:t>the proposed aspect 1)</w:t>
      </w:r>
      <w:r w:rsidRPr="00F42E87">
        <w:rPr>
          <w:rFonts w:hint="eastAsia"/>
          <w:lang w:val="en-CA" w:eastAsia="zh-CN"/>
        </w:rPr>
        <w:t xml:space="preserve"> bi-directional template matching, since both list0 and list1 reference pictures are actually exploited.</w:t>
      </w:r>
      <w:r>
        <w:rPr>
          <w:lang w:val="en-CA" w:eastAsia="zh-CN"/>
        </w:rPr>
        <w:t xml:space="preserve"> </w:t>
      </w:r>
      <w:r w:rsidR="00F73920">
        <w:rPr>
          <w:lang w:val="en-CA" w:eastAsia="zh-CN"/>
        </w:rPr>
        <w:t xml:space="preserve">The above step 5 </w:t>
      </w:r>
      <w:r>
        <w:rPr>
          <w:lang w:val="en-CA" w:eastAsia="zh-CN"/>
        </w:rPr>
        <w:t xml:space="preserve">is </w:t>
      </w:r>
      <w:r w:rsidR="001933A6">
        <w:rPr>
          <w:lang w:val="en-CA" w:eastAsia="zh-CN"/>
        </w:rPr>
        <w:t>the proposed aspect 2)</w:t>
      </w:r>
      <w:r w:rsidRPr="001731D1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selection between </w:t>
      </w:r>
      <w:r>
        <w:rPr>
          <w:lang w:val="en-CA" w:eastAsia="zh-CN"/>
        </w:rPr>
        <w:t>b</w:t>
      </w:r>
      <w:r>
        <w:rPr>
          <w:rFonts w:hint="eastAsia"/>
          <w:lang w:val="en-CA" w:eastAsia="zh-CN"/>
        </w:rPr>
        <w:t xml:space="preserve">i-prediction and </w:t>
      </w:r>
      <w:r>
        <w:rPr>
          <w:lang w:val="en-CA" w:eastAsia="zh-CN"/>
        </w:rPr>
        <w:t>un</w:t>
      </w:r>
      <w:r>
        <w:rPr>
          <w:rFonts w:hint="eastAsia"/>
          <w:lang w:val="en-CA" w:eastAsia="zh-CN"/>
        </w:rPr>
        <w:t>i-prediction based on template matching distortion</w:t>
      </w:r>
      <w:r>
        <w:rPr>
          <w:lang w:val="en-CA" w:eastAsia="zh-CN"/>
        </w:rPr>
        <w:t>.</w:t>
      </w:r>
    </w:p>
    <w:p w:rsidR="00000000" w:rsidRDefault="00C947B2">
      <w:pPr>
        <w:tabs>
          <w:tab w:val="left" w:pos="6946"/>
        </w:tabs>
        <w:rPr>
          <w:lang w:val="en-CA" w:eastAsia="zh-CN"/>
        </w:rPr>
      </w:pPr>
    </w:p>
    <w:p w:rsidR="00000000" w:rsidRDefault="00310FBE">
      <w:pPr>
        <w:tabs>
          <w:tab w:val="left" w:pos="6946"/>
        </w:tabs>
        <w:rPr>
          <w:lang w:val="en-CA" w:eastAsia="zh-CN"/>
        </w:rPr>
      </w:pPr>
      <w:r>
        <w:rPr>
          <w:lang w:val="en-CA" w:eastAsia="zh-CN"/>
        </w:rPr>
        <w:t xml:space="preserve">The EE test2 is designed to test only the aspect 2) as follows: </w:t>
      </w:r>
    </w:p>
    <w:p w:rsidR="00310FBE" w:rsidRDefault="004E3860" w:rsidP="00310FBE">
      <w:pPr>
        <w:pStyle w:val="aa"/>
        <w:numPr>
          <w:ilvl w:val="0"/>
          <w:numId w:val="29"/>
        </w:numPr>
        <w:rPr>
          <w:lang w:val="en-CA" w:eastAsia="zh-CN"/>
        </w:rPr>
      </w:pPr>
      <w:r>
        <w:rPr>
          <w:lang w:val="en-CA" w:eastAsia="zh-CN"/>
        </w:rPr>
        <w:t>Use the template Tc to find a</w:t>
      </w:r>
      <w:r w:rsidR="00310FBE" w:rsidRPr="00A97770">
        <w:rPr>
          <w:rFonts w:hint="eastAsia"/>
          <w:lang w:val="en-CA" w:eastAsia="zh-CN"/>
        </w:rPr>
        <w:t xml:space="preserve"> matched </w:t>
      </w:r>
      <w:r w:rsidR="00EF2058" w:rsidRPr="00A97770">
        <w:rPr>
          <w:lang w:val="en-CA" w:eastAsia="zh-CN"/>
        </w:rPr>
        <w:t>template</w:t>
      </w:r>
      <w:r w:rsidR="00310FBE" w:rsidRPr="00A97770">
        <w:rPr>
          <w:rFonts w:hint="eastAsia"/>
          <w:lang w:val="en-CA" w:eastAsia="zh-CN"/>
        </w:rPr>
        <w:t xml:space="preserve"> T</w:t>
      </w:r>
      <w:r w:rsidR="00310FBE" w:rsidRPr="00A97770">
        <w:rPr>
          <w:rFonts w:hint="eastAsia"/>
          <w:vertAlign w:val="subscript"/>
          <w:lang w:val="en-CA" w:eastAsia="zh-CN"/>
        </w:rPr>
        <w:t>0</w:t>
      </w:r>
      <w:r w:rsidR="00310FBE" w:rsidRPr="00A97770">
        <w:rPr>
          <w:rFonts w:hint="eastAsia"/>
          <w:lang w:val="en-CA" w:eastAsia="zh-CN"/>
        </w:rPr>
        <w:t xml:space="preserve"> </w:t>
      </w:r>
      <w:r w:rsidR="00310FBE" w:rsidRPr="00A97770">
        <w:rPr>
          <w:lang w:val="en-CA" w:eastAsia="zh-CN"/>
        </w:rPr>
        <w:t xml:space="preserve">and corresponding motion vector MV0 </w:t>
      </w:r>
      <w:r w:rsidR="00310FBE" w:rsidRPr="00A97770">
        <w:rPr>
          <w:rFonts w:hint="eastAsia"/>
          <w:lang w:val="en-CA" w:eastAsia="zh-CN"/>
        </w:rPr>
        <w:t>from</w:t>
      </w:r>
      <w:r w:rsidR="00310FBE" w:rsidRPr="00A97770">
        <w:rPr>
          <w:lang w:val="en-CA" w:eastAsia="zh-CN"/>
        </w:rPr>
        <w:t xml:space="preserve"> </w:t>
      </w:r>
      <w:r w:rsidR="00310FBE" w:rsidRPr="00A97770">
        <w:rPr>
          <w:rFonts w:hint="eastAsia"/>
          <w:lang w:val="en-CA" w:eastAsia="zh-CN"/>
        </w:rPr>
        <w:t>reference pictures</w:t>
      </w:r>
      <w:r w:rsidR="00310FBE" w:rsidRPr="00A97770">
        <w:rPr>
          <w:lang w:val="en-CA" w:eastAsia="zh-CN"/>
        </w:rPr>
        <w:t xml:space="preserve"> in list</w:t>
      </w:r>
      <w:r w:rsidR="00310FBE">
        <w:rPr>
          <w:lang w:val="en-CA" w:eastAsia="zh-CN"/>
        </w:rPr>
        <w:t>0</w:t>
      </w:r>
      <w:r w:rsidR="00310FBE" w:rsidRPr="00A97770">
        <w:rPr>
          <w:lang w:val="en-CA" w:eastAsia="zh-CN"/>
        </w:rPr>
        <w:t xml:space="preserve">. </w:t>
      </w:r>
      <w:r w:rsidR="006A744A">
        <w:rPr>
          <w:lang w:val="en-CA" w:eastAsia="zh-CN"/>
        </w:rPr>
        <w:t xml:space="preserve">The </w:t>
      </w:r>
      <w:r w:rsidR="006A744A" w:rsidRPr="00BA1617">
        <w:rPr>
          <w:i/>
          <w:lang w:val="en-CA" w:eastAsia="zh-CN"/>
        </w:rPr>
        <w:t>cost0</w:t>
      </w:r>
      <w:r w:rsidR="006A744A">
        <w:rPr>
          <w:lang w:val="en-CA" w:eastAsia="zh-CN"/>
        </w:rPr>
        <w:t xml:space="preserve"> is calculated as </w:t>
      </w:r>
      <w:r w:rsidR="00994398">
        <w:rPr>
          <w:lang w:val="en-CA" w:eastAsia="zh-CN"/>
        </w:rPr>
        <w:t>follows</w:t>
      </w:r>
    </w:p>
    <w:p w:rsidR="00000000" w:rsidRDefault="009D2BFE" w:rsidP="005D3ECB">
      <w:pPr>
        <w:ind w:left="6480" w:firstLine="720"/>
        <w:rPr>
          <w:lang w:val="en-CA" w:eastAsia="zh-CN"/>
        </w:rPr>
      </w:pPr>
      <w:r>
        <w:rPr>
          <w:noProof/>
          <w:lang w:eastAsia="zh-CN"/>
        </w:rPr>
        <w:pict>
          <v:shape id="_x0000_s1103" type="#_x0000_t75" style="position:absolute;left:0;text-align:left;margin-left:187.55pt;margin-top:7.15pt;width:93pt;height:20pt;z-index:251670016">
            <v:imagedata r:id="rId17" o:title=""/>
            <w10:wrap type="square"/>
          </v:shape>
          <o:OLEObject Type="Embed" ProgID="Equation.3" ShapeID="_x0000_s1103" DrawAspect="Content" ObjectID="_1551811154" r:id="rId18"/>
        </w:pict>
      </w:r>
      <w:r w:rsidR="0008360B">
        <w:rPr>
          <w:lang w:val="en-CA" w:eastAsia="zh-CN"/>
        </w:rPr>
        <w:t xml:space="preserve">                   </w:t>
      </w:r>
      <w:r w:rsidR="00BC5B8F">
        <w:rPr>
          <w:lang w:val="en-CA" w:eastAsia="zh-CN"/>
        </w:rPr>
        <w:t xml:space="preserve">    </w:t>
      </w:r>
      <w:r w:rsidR="0008360B">
        <w:rPr>
          <w:lang w:val="en-CA" w:eastAsia="zh-CN"/>
        </w:rPr>
        <w:t>(4)</w:t>
      </w:r>
    </w:p>
    <w:p w:rsidR="00000000" w:rsidRDefault="00C947B2">
      <w:pPr>
        <w:rPr>
          <w:lang w:val="en-CA" w:eastAsia="zh-CN"/>
        </w:rPr>
      </w:pPr>
    </w:p>
    <w:p w:rsidR="00310FBE" w:rsidRDefault="004E3860" w:rsidP="00310FBE">
      <w:pPr>
        <w:pStyle w:val="aa"/>
        <w:numPr>
          <w:ilvl w:val="0"/>
          <w:numId w:val="29"/>
        </w:numPr>
        <w:rPr>
          <w:lang w:val="en-CA" w:eastAsia="zh-CN"/>
        </w:rPr>
      </w:pPr>
      <w:r>
        <w:rPr>
          <w:lang w:val="en-CA" w:eastAsia="zh-CN"/>
        </w:rPr>
        <w:t>Use the template T</w:t>
      </w:r>
      <w:r w:rsidR="00EF2058" w:rsidRPr="00EF2058">
        <w:rPr>
          <w:rFonts w:eastAsiaTheme="minorEastAsia" w:hint="eastAsia"/>
          <w:vertAlign w:val="subscript"/>
          <w:lang w:val="en-CA" w:eastAsia="zh-CN"/>
        </w:rPr>
        <w:t>C</w:t>
      </w:r>
      <w:r>
        <w:rPr>
          <w:lang w:val="en-CA" w:eastAsia="zh-CN"/>
        </w:rPr>
        <w:t xml:space="preserve"> to find a</w:t>
      </w:r>
      <w:r w:rsidR="00310FBE" w:rsidRPr="00A97770">
        <w:rPr>
          <w:rFonts w:hint="eastAsia"/>
          <w:lang w:val="en-CA" w:eastAsia="zh-CN"/>
        </w:rPr>
        <w:t xml:space="preserve"> matched </w:t>
      </w:r>
      <w:r w:rsidR="00EF2058" w:rsidRPr="00A97770">
        <w:rPr>
          <w:lang w:val="en-CA" w:eastAsia="zh-CN"/>
        </w:rPr>
        <w:t>template</w:t>
      </w:r>
      <w:r w:rsidR="00310FBE" w:rsidRPr="00A97770">
        <w:rPr>
          <w:rFonts w:hint="eastAsia"/>
          <w:lang w:val="en-CA" w:eastAsia="zh-CN"/>
        </w:rPr>
        <w:t xml:space="preserve"> T</w:t>
      </w:r>
      <w:r w:rsidR="00310FBE">
        <w:rPr>
          <w:rFonts w:hint="eastAsia"/>
          <w:vertAlign w:val="subscript"/>
          <w:lang w:val="en-CA" w:eastAsia="zh-CN"/>
        </w:rPr>
        <w:t>1</w:t>
      </w:r>
      <w:r w:rsidR="00310FBE" w:rsidRPr="00A97770">
        <w:rPr>
          <w:rFonts w:hint="eastAsia"/>
          <w:lang w:val="en-CA" w:eastAsia="zh-CN"/>
        </w:rPr>
        <w:t xml:space="preserve"> </w:t>
      </w:r>
      <w:r w:rsidR="00310FBE" w:rsidRPr="00A97770">
        <w:rPr>
          <w:lang w:val="en-CA" w:eastAsia="zh-CN"/>
        </w:rPr>
        <w:t>and corresponding motion vector MV</w:t>
      </w:r>
      <w:r w:rsidR="00310FBE">
        <w:rPr>
          <w:lang w:val="en-CA" w:eastAsia="zh-CN"/>
        </w:rPr>
        <w:t>1</w:t>
      </w:r>
      <w:r w:rsidR="00310FBE" w:rsidRPr="00A97770">
        <w:rPr>
          <w:lang w:val="en-CA" w:eastAsia="zh-CN"/>
        </w:rPr>
        <w:t xml:space="preserve"> </w:t>
      </w:r>
      <w:r w:rsidR="00310FBE" w:rsidRPr="00A97770">
        <w:rPr>
          <w:rFonts w:hint="eastAsia"/>
          <w:lang w:val="en-CA" w:eastAsia="zh-CN"/>
        </w:rPr>
        <w:t>from</w:t>
      </w:r>
      <w:r w:rsidR="00310FBE" w:rsidRPr="00A97770">
        <w:rPr>
          <w:lang w:val="en-CA" w:eastAsia="zh-CN"/>
        </w:rPr>
        <w:t xml:space="preserve"> </w:t>
      </w:r>
      <w:r w:rsidR="00310FBE" w:rsidRPr="00A97770">
        <w:rPr>
          <w:rFonts w:hint="eastAsia"/>
          <w:lang w:val="en-CA" w:eastAsia="zh-CN"/>
        </w:rPr>
        <w:t>reference pictures</w:t>
      </w:r>
      <w:r w:rsidR="00310FBE" w:rsidRPr="00A97770">
        <w:rPr>
          <w:lang w:val="en-CA" w:eastAsia="zh-CN"/>
        </w:rPr>
        <w:t xml:space="preserve"> in list</w:t>
      </w:r>
      <w:r w:rsidR="00310FBE">
        <w:rPr>
          <w:lang w:val="en-CA" w:eastAsia="zh-CN"/>
        </w:rPr>
        <w:t>1</w:t>
      </w:r>
      <w:r w:rsidR="00310FBE" w:rsidRPr="00A97770">
        <w:rPr>
          <w:lang w:val="en-CA" w:eastAsia="zh-CN"/>
        </w:rPr>
        <w:t xml:space="preserve">. </w:t>
      </w:r>
      <w:r w:rsidR="006A744A">
        <w:rPr>
          <w:lang w:val="en-CA" w:eastAsia="zh-CN"/>
        </w:rPr>
        <w:t xml:space="preserve">The </w:t>
      </w:r>
      <w:r w:rsidR="006A744A" w:rsidRPr="00BA1617">
        <w:rPr>
          <w:i/>
          <w:lang w:val="en-CA" w:eastAsia="zh-CN"/>
        </w:rPr>
        <w:t>cost1</w:t>
      </w:r>
      <w:r w:rsidR="006A744A">
        <w:rPr>
          <w:lang w:val="en-CA" w:eastAsia="zh-CN"/>
        </w:rPr>
        <w:t xml:space="preserve"> is calculated as</w:t>
      </w:r>
      <w:r w:rsidR="00994398">
        <w:rPr>
          <w:lang w:val="en-CA" w:eastAsia="zh-CN"/>
        </w:rPr>
        <w:t xml:space="preserve"> follows</w:t>
      </w:r>
    </w:p>
    <w:p w:rsidR="00000000" w:rsidRDefault="009D2BFE">
      <w:pPr>
        <w:rPr>
          <w:lang w:val="en-CA" w:eastAsia="zh-CN"/>
        </w:rPr>
      </w:pPr>
      <w:r>
        <w:rPr>
          <w:noProof/>
          <w:lang w:eastAsia="zh-CN"/>
        </w:rPr>
        <w:pict>
          <v:shape id="_x0000_s1105" type="#_x0000_t75" style="position:absolute;margin-left:191.55pt;margin-top:8.15pt;width:89pt;height:20pt;z-index:251671040">
            <v:imagedata r:id="rId19" o:title=""/>
            <w10:wrap type="square"/>
          </v:shape>
          <o:OLEObject Type="Embed" ProgID="Equation.3" ShapeID="_x0000_s1105" DrawAspect="Content" ObjectID="_1551811155" r:id="rId20"/>
        </w:pict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</w:r>
      <w:r w:rsidR="0008360B">
        <w:rPr>
          <w:lang w:val="en-CA" w:eastAsia="zh-CN"/>
        </w:rPr>
        <w:tab/>
        <w:t>(5)</w:t>
      </w:r>
    </w:p>
    <w:p w:rsidR="00000000" w:rsidRDefault="00C947B2">
      <w:pPr>
        <w:rPr>
          <w:lang w:val="en-CA" w:eastAsia="zh-CN"/>
        </w:rPr>
      </w:pPr>
    </w:p>
    <w:p w:rsidR="003A7694" w:rsidRDefault="00017AA6" w:rsidP="00310FBE">
      <w:pPr>
        <w:pStyle w:val="aa"/>
        <w:numPr>
          <w:ilvl w:val="0"/>
          <w:numId w:val="29"/>
        </w:num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BA1617" w:rsidRPr="00BA1617">
        <w:rPr>
          <w:rFonts w:eastAsiaTheme="minorEastAsia" w:hint="eastAsia"/>
          <w:i/>
          <w:lang w:eastAsia="zh-CN"/>
        </w:rPr>
        <w:t>costBi</w:t>
      </w:r>
      <w:r w:rsidR="00BA1617">
        <w:rPr>
          <w:rFonts w:eastAsiaTheme="minorEastAsia" w:hint="eastAsia"/>
          <w:lang w:eastAsia="zh-CN"/>
        </w:rPr>
        <w:t xml:space="preserve"> </w:t>
      </w:r>
      <w:r>
        <w:rPr>
          <w:lang w:val="en-CA" w:eastAsia="zh-CN"/>
        </w:rPr>
        <w:t>is calculated as shown in equation (</w:t>
      </w:r>
      <w:r w:rsidR="00AD6FC4">
        <w:rPr>
          <w:lang w:val="en-CA" w:eastAsia="zh-CN"/>
        </w:rPr>
        <w:t>3</w:t>
      </w:r>
      <w:r>
        <w:rPr>
          <w:lang w:val="en-CA" w:eastAsia="zh-CN"/>
        </w:rPr>
        <w:t xml:space="preserve">). Please note </w:t>
      </w:r>
      <w:r w:rsidR="007D6EC7">
        <w:rPr>
          <w:lang w:val="en-CA" w:eastAsia="zh-CN"/>
        </w:rPr>
        <w:t>here</w:t>
      </w:r>
      <w:r>
        <w:rPr>
          <w:lang w:val="en-CA" w:eastAsia="zh-CN"/>
        </w:rPr>
        <w:t xml:space="preserve"> the T</w:t>
      </w:r>
      <w:r w:rsidR="00A64143">
        <w:rPr>
          <w:rFonts w:hint="eastAsia"/>
          <w:vertAlign w:val="subscript"/>
          <w:lang w:val="en-CA" w:eastAsia="zh-CN"/>
        </w:rPr>
        <w:t>1</w:t>
      </w:r>
      <w:r>
        <w:rPr>
          <w:lang w:val="en-CA" w:eastAsia="zh-CN"/>
        </w:rPr>
        <w:t xml:space="preserve"> is obtained by the </w:t>
      </w:r>
      <w:r w:rsidR="00577C8A">
        <w:rPr>
          <w:lang w:val="en-CA" w:eastAsia="zh-CN"/>
        </w:rPr>
        <w:t>original</w:t>
      </w:r>
      <w:r>
        <w:rPr>
          <w:lang w:val="en-CA" w:eastAsia="zh-CN"/>
        </w:rPr>
        <w:t xml:space="preserve"> template T</w:t>
      </w:r>
      <w:r w:rsidR="00BA1617" w:rsidRPr="00BA1617">
        <w:rPr>
          <w:rFonts w:eastAsiaTheme="minorEastAsia" w:hint="eastAsia"/>
          <w:vertAlign w:val="subscript"/>
          <w:lang w:val="en-CA" w:eastAsia="zh-CN"/>
        </w:rPr>
        <w:t>C</w:t>
      </w:r>
      <w:r>
        <w:rPr>
          <w:lang w:val="en-CA" w:eastAsia="zh-CN"/>
        </w:rPr>
        <w:t xml:space="preserve"> instead of </w:t>
      </w:r>
      <w:r w:rsidR="00300D59">
        <w:rPr>
          <w:rFonts w:eastAsiaTheme="minorEastAsia" w:hint="eastAsia"/>
          <w:lang w:val="en-CA" w:eastAsia="zh-CN"/>
        </w:rPr>
        <w:t xml:space="preserve">the </w:t>
      </w:r>
      <w:r w:rsidR="00577C8A">
        <w:rPr>
          <w:lang w:val="en-CA" w:eastAsia="zh-CN"/>
        </w:rPr>
        <w:t xml:space="preserve">updated template </w:t>
      </w:r>
      <w:r>
        <w:rPr>
          <w:lang w:val="en-CA" w:eastAsia="zh-CN"/>
        </w:rPr>
        <w:t>T</w:t>
      </w:r>
      <w:r w:rsidR="00300D59">
        <w:rPr>
          <w:rFonts w:eastAsiaTheme="minorEastAsia"/>
          <w:lang w:val="en-CA" w:eastAsia="zh-CN"/>
        </w:rPr>
        <w:t>’</w:t>
      </w:r>
      <w:r w:rsidR="00BA1617" w:rsidRPr="00BA1617">
        <w:rPr>
          <w:rFonts w:eastAsiaTheme="minorEastAsia" w:hint="eastAsia"/>
          <w:vertAlign w:val="subscript"/>
          <w:lang w:val="en-CA" w:eastAsia="zh-CN"/>
        </w:rPr>
        <w:t>C</w:t>
      </w:r>
      <w:r>
        <w:rPr>
          <w:lang w:val="en-CA" w:eastAsia="zh-CN"/>
        </w:rPr>
        <w:t xml:space="preserve">. </w:t>
      </w:r>
    </w:p>
    <w:p w:rsidR="00772346" w:rsidRDefault="00772346" w:rsidP="00310FBE">
      <w:pPr>
        <w:pStyle w:val="aa"/>
        <w:numPr>
          <w:ilvl w:val="0"/>
          <w:numId w:val="29"/>
        </w:numPr>
        <w:rPr>
          <w:lang w:val="en-CA" w:eastAsia="zh-CN"/>
        </w:rPr>
      </w:pPr>
      <w:r>
        <w:rPr>
          <w:lang w:val="en-CA" w:eastAsia="zh-CN"/>
        </w:rPr>
        <w:t>Determine the final prediction as follows:</w:t>
      </w:r>
    </w:p>
    <w:p w:rsidR="00D70537" w:rsidRPr="00632035" w:rsidRDefault="00D70537" w:rsidP="008B5DFA">
      <w:pPr>
        <w:ind w:firstLineChars="451" w:firstLine="992"/>
        <w:rPr>
          <w:rFonts w:hint="eastAsia"/>
          <w:sz w:val="20"/>
          <w:lang w:val="en-CA" w:eastAsia="zh-CN"/>
        </w:rPr>
      </w:pPr>
      <w:r>
        <w:rPr>
          <w:rFonts w:hint="eastAsia"/>
          <w:lang w:val="en-CA" w:eastAsia="zh-CN"/>
        </w:rPr>
        <w:tab/>
      </w:r>
      <w:r>
        <w:rPr>
          <w:rFonts w:hint="eastAsia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="00BA1617" w:rsidRPr="00632035">
        <w:rPr>
          <w:sz w:val="20"/>
          <w:lang w:val="en-CA" w:eastAsia="zh-CN"/>
        </w:rPr>
        <w:t xml:space="preserve">If </w:t>
      </w:r>
      <w:r w:rsidR="00F466D3" w:rsidRPr="00632035">
        <w:rPr>
          <w:rFonts w:hint="eastAsia"/>
          <w:i/>
          <w:sz w:val="20"/>
          <w:lang w:eastAsia="zh-CN"/>
        </w:rPr>
        <w:t>costBi</w:t>
      </w:r>
      <w:r w:rsidR="00F466D3" w:rsidRPr="00632035">
        <w:rPr>
          <w:i/>
          <w:sz w:val="20"/>
          <w:lang w:val="en-CA" w:eastAsia="zh-CN"/>
        </w:rPr>
        <w:t xml:space="preserve"> </w:t>
      </w:r>
      <w:r w:rsidR="00F466D3" w:rsidRPr="00632035">
        <w:rPr>
          <w:rFonts w:hint="eastAsia"/>
          <w:i/>
          <w:sz w:val="20"/>
          <w:lang w:val="en-CA" w:eastAsia="zh-CN"/>
        </w:rPr>
        <w:t xml:space="preserve">&lt;= </w:t>
      </w:r>
      <w:r w:rsidR="00F466D3" w:rsidRPr="00632035">
        <w:rPr>
          <w:i/>
          <w:sz w:val="20"/>
          <w:lang w:val="en-CA" w:eastAsia="zh-CN"/>
        </w:rPr>
        <w:t>factor</w:t>
      </w:r>
      <w:r w:rsidR="00F466D3" w:rsidRPr="00632035">
        <w:rPr>
          <w:rFonts w:hint="eastAsia"/>
          <w:sz w:val="20"/>
          <w:lang w:val="en-CA" w:eastAsia="zh-CN"/>
        </w:rPr>
        <w:t>×</w:t>
      </w:r>
      <w:r w:rsidR="00BA1617" w:rsidRPr="00632035">
        <w:rPr>
          <w:sz w:val="20"/>
          <w:lang w:val="en-CA" w:eastAsia="zh-CN"/>
        </w:rPr>
        <w:t>min(</w:t>
      </w:r>
      <w:r w:rsidR="00BA1617" w:rsidRPr="00632035">
        <w:rPr>
          <w:i/>
          <w:sz w:val="20"/>
          <w:lang w:val="en-CA" w:eastAsia="zh-CN"/>
        </w:rPr>
        <w:t>cost</w:t>
      </w:r>
      <w:r w:rsidR="00BA1617" w:rsidRPr="00632035">
        <w:rPr>
          <w:sz w:val="20"/>
          <w:lang w:val="en-CA" w:eastAsia="zh-CN"/>
        </w:rPr>
        <w:t>0</w:t>
      </w:r>
      <w:r w:rsidR="00F466D3" w:rsidRPr="00632035">
        <w:rPr>
          <w:rFonts w:hint="eastAsia"/>
          <w:sz w:val="20"/>
          <w:lang w:val="en-CA" w:eastAsia="zh-CN"/>
        </w:rPr>
        <w:t xml:space="preserve">, </w:t>
      </w:r>
      <w:r w:rsidR="00F466D3" w:rsidRPr="00632035">
        <w:rPr>
          <w:rFonts w:hint="eastAsia"/>
          <w:i/>
          <w:sz w:val="20"/>
          <w:lang w:val="en-CA" w:eastAsia="zh-CN"/>
        </w:rPr>
        <w:t>cost1</w:t>
      </w:r>
      <w:r w:rsidR="00BA1617" w:rsidRPr="00632035">
        <w:rPr>
          <w:sz w:val="20"/>
          <w:lang w:val="en-CA" w:eastAsia="zh-CN"/>
        </w:rPr>
        <w:t xml:space="preserve">), </w:t>
      </w:r>
    </w:p>
    <w:p w:rsidR="00BA1617" w:rsidRPr="00632035" w:rsidRDefault="00D70537" w:rsidP="008B5DFA">
      <w:pPr>
        <w:tabs>
          <w:tab w:val="clear" w:pos="1440"/>
          <w:tab w:val="left" w:pos="1550"/>
        </w:tabs>
        <w:ind w:firstLineChars="451" w:firstLine="902"/>
        <w:rPr>
          <w:rFonts w:eastAsia="MS Mincho" w:hint="eastAsia"/>
          <w:sz w:val="20"/>
          <w:lang w:val="en-CA" w:eastAsia="zh-CN"/>
        </w:rPr>
      </w:pP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="00BA1617" w:rsidRPr="00632035">
        <w:rPr>
          <w:sz w:val="20"/>
          <w:lang w:val="en-CA" w:eastAsia="zh-CN"/>
        </w:rPr>
        <w:t>bi-prediction with MV0 and MV1 is used;</w:t>
      </w:r>
    </w:p>
    <w:p w:rsidR="00D70537" w:rsidRPr="00632035" w:rsidRDefault="00D70537" w:rsidP="008B5DFA">
      <w:pPr>
        <w:ind w:firstLineChars="451" w:firstLine="902"/>
        <w:rPr>
          <w:rFonts w:hint="eastAsia"/>
          <w:sz w:val="20"/>
          <w:lang w:val="en-CA" w:eastAsia="zh-CN"/>
        </w:rPr>
      </w:pP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="00F466D3" w:rsidRPr="00632035">
        <w:rPr>
          <w:sz w:val="20"/>
          <w:lang w:val="en-CA" w:eastAsia="zh-CN"/>
        </w:rPr>
        <w:t>E</w:t>
      </w:r>
      <w:r w:rsidR="00F466D3" w:rsidRPr="00632035">
        <w:rPr>
          <w:rFonts w:hint="eastAsia"/>
          <w:sz w:val="20"/>
          <w:lang w:val="en-CA" w:eastAsia="zh-CN"/>
        </w:rPr>
        <w:t xml:space="preserve">lse </w:t>
      </w:r>
      <w:r w:rsidR="00F13CC7" w:rsidRPr="00632035">
        <w:rPr>
          <w:sz w:val="20"/>
          <w:lang w:val="en-CA" w:eastAsia="zh-CN"/>
        </w:rPr>
        <w:t xml:space="preserve">If </w:t>
      </w:r>
      <w:r w:rsidR="00E55492" w:rsidRPr="00632035">
        <w:rPr>
          <w:i/>
          <w:sz w:val="20"/>
          <w:lang w:val="en-CA" w:eastAsia="zh-CN"/>
        </w:rPr>
        <w:t>cost</w:t>
      </w:r>
      <w:r w:rsidR="00772346" w:rsidRPr="00632035">
        <w:rPr>
          <w:sz w:val="20"/>
          <w:lang w:val="en-CA" w:eastAsia="zh-CN"/>
        </w:rPr>
        <w:t>0</w:t>
      </w:r>
      <w:r w:rsidR="00F466D3" w:rsidRPr="00632035">
        <w:rPr>
          <w:rFonts w:hint="eastAsia"/>
          <w:sz w:val="20"/>
          <w:lang w:val="en-CA" w:eastAsia="zh-CN"/>
        </w:rPr>
        <w:t xml:space="preserve"> &lt;</w:t>
      </w:r>
      <w:r w:rsidR="008B5DFA">
        <w:rPr>
          <w:rFonts w:hint="eastAsia"/>
          <w:sz w:val="20"/>
          <w:lang w:val="en-CA" w:eastAsia="zh-CN"/>
        </w:rPr>
        <w:t>=</w:t>
      </w:r>
      <w:r w:rsidR="00F466D3" w:rsidRPr="00632035">
        <w:rPr>
          <w:rFonts w:hint="eastAsia"/>
          <w:sz w:val="20"/>
          <w:lang w:val="en-CA" w:eastAsia="zh-CN"/>
        </w:rPr>
        <w:t xml:space="preserve"> </w:t>
      </w:r>
      <w:r w:rsidR="00E55492" w:rsidRPr="00632035">
        <w:rPr>
          <w:i/>
          <w:sz w:val="20"/>
          <w:lang w:val="en-CA" w:eastAsia="zh-CN"/>
        </w:rPr>
        <w:t>cost</w:t>
      </w:r>
      <w:r w:rsidR="00F466D3" w:rsidRPr="00632035">
        <w:rPr>
          <w:rFonts w:hint="eastAsia"/>
          <w:i/>
          <w:sz w:val="20"/>
          <w:lang w:val="en-CA" w:eastAsia="zh-CN"/>
        </w:rPr>
        <w:t>1</w:t>
      </w:r>
      <w:r w:rsidR="00F13CC7" w:rsidRPr="00632035">
        <w:rPr>
          <w:sz w:val="20"/>
          <w:lang w:val="en-CA" w:eastAsia="zh-CN"/>
        </w:rPr>
        <w:t xml:space="preserve">, </w:t>
      </w:r>
    </w:p>
    <w:p w:rsidR="00D70537" w:rsidRPr="00632035" w:rsidRDefault="00D70537" w:rsidP="008B5DFA">
      <w:pPr>
        <w:tabs>
          <w:tab w:val="clear" w:pos="1440"/>
          <w:tab w:val="left" w:pos="1550"/>
        </w:tabs>
        <w:ind w:firstLineChars="451" w:firstLine="902"/>
        <w:rPr>
          <w:rFonts w:hint="eastAsia"/>
          <w:sz w:val="20"/>
          <w:lang w:val="en-CA" w:eastAsia="zh-CN"/>
        </w:rPr>
      </w:pP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="00F13CC7" w:rsidRPr="00632035">
        <w:rPr>
          <w:sz w:val="20"/>
          <w:lang w:val="en-CA" w:eastAsia="zh-CN"/>
        </w:rPr>
        <w:t xml:space="preserve">uni-prediction </w:t>
      </w:r>
      <w:r w:rsidR="00772346" w:rsidRPr="00632035">
        <w:rPr>
          <w:sz w:val="20"/>
          <w:lang w:val="en-CA" w:eastAsia="zh-CN"/>
        </w:rPr>
        <w:t xml:space="preserve">with </w:t>
      </w:r>
      <w:r w:rsidR="00904324" w:rsidRPr="00632035">
        <w:rPr>
          <w:sz w:val="20"/>
          <w:lang w:val="en-CA" w:eastAsia="zh-CN"/>
        </w:rPr>
        <w:t xml:space="preserve">MV0 in </w:t>
      </w:r>
      <w:r w:rsidR="00772346" w:rsidRPr="00632035">
        <w:rPr>
          <w:sz w:val="20"/>
          <w:lang w:val="en-CA" w:eastAsia="zh-CN"/>
        </w:rPr>
        <w:t>list0 is used;</w:t>
      </w:r>
      <w:r w:rsidR="00F466D3" w:rsidRPr="00632035">
        <w:rPr>
          <w:rFonts w:hint="eastAsia"/>
          <w:sz w:val="20"/>
          <w:lang w:val="en-CA" w:eastAsia="zh-CN"/>
        </w:rPr>
        <w:t xml:space="preserve"> </w:t>
      </w:r>
    </w:p>
    <w:p w:rsidR="00D70537" w:rsidRPr="00632035" w:rsidRDefault="00D70537" w:rsidP="008B5DFA">
      <w:pPr>
        <w:tabs>
          <w:tab w:val="clear" w:pos="1440"/>
          <w:tab w:val="left" w:pos="1550"/>
        </w:tabs>
        <w:ind w:firstLineChars="451" w:firstLine="902"/>
        <w:rPr>
          <w:rFonts w:hint="eastAsia"/>
          <w:sz w:val="20"/>
          <w:lang w:val="en-CA" w:eastAsia="zh-CN"/>
        </w:rPr>
      </w:pP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="006C4967">
        <w:rPr>
          <w:rFonts w:hint="eastAsia"/>
          <w:sz w:val="20"/>
          <w:lang w:val="en-CA" w:eastAsia="zh-CN"/>
        </w:rPr>
        <w:t>Else</w:t>
      </w:r>
      <w:r w:rsidR="00F466D3" w:rsidRPr="00632035">
        <w:rPr>
          <w:rFonts w:hint="eastAsia"/>
          <w:sz w:val="20"/>
          <w:lang w:val="en-CA" w:eastAsia="zh-CN"/>
        </w:rPr>
        <w:t>,</w:t>
      </w:r>
      <w:r w:rsidR="00772346" w:rsidRPr="00632035">
        <w:rPr>
          <w:sz w:val="20"/>
          <w:lang w:val="en-CA" w:eastAsia="zh-CN"/>
        </w:rPr>
        <w:t xml:space="preserve"> </w:t>
      </w:r>
    </w:p>
    <w:p w:rsidR="00772346" w:rsidRPr="00632035" w:rsidRDefault="00D70537" w:rsidP="008B5DFA">
      <w:pPr>
        <w:tabs>
          <w:tab w:val="clear" w:pos="1440"/>
          <w:tab w:val="left" w:pos="1550"/>
        </w:tabs>
        <w:ind w:firstLineChars="451" w:firstLine="902"/>
        <w:rPr>
          <w:sz w:val="20"/>
          <w:lang w:val="en-CA" w:eastAsia="zh-CN"/>
        </w:rPr>
      </w:pP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Pr="00632035">
        <w:rPr>
          <w:rFonts w:hint="eastAsia"/>
          <w:sz w:val="20"/>
          <w:lang w:val="en-CA" w:eastAsia="zh-CN"/>
        </w:rPr>
        <w:tab/>
      </w:r>
      <w:r w:rsidR="00772346" w:rsidRPr="00632035">
        <w:rPr>
          <w:sz w:val="20"/>
          <w:lang w:val="en-CA" w:eastAsia="zh-CN"/>
        </w:rPr>
        <w:t xml:space="preserve">uni-prediction with </w:t>
      </w:r>
      <w:r w:rsidR="00904324" w:rsidRPr="00632035">
        <w:rPr>
          <w:sz w:val="20"/>
          <w:lang w:val="en-CA" w:eastAsia="zh-CN"/>
        </w:rPr>
        <w:t xml:space="preserve">MV1 in </w:t>
      </w:r>
      <w:r w:rsidR="00772346" w:rsidRPr="00632035">
        <w:rPr>
          <w:sz w:val="20"/>
          <w:lang w:val="en-CA" w:eastAsia="zh-CN"/>
        </w:rPr>
        <w:t>list1 is used;</w:t>
      </w:r>
    </w:p>
    <w:p w:rsidR="00000000" w:rsidRDefault="001C106A">
      <w:pPr>
        <w:rPr>
          <w:lang w:val="en-CA" w:eastAsia="zh-CN"/>
        </w:rPr>
      </w:pPr>
      <w:r>
        <w:rPr>
          <w:lang w:val="en-CA" w:eastAsia="zh-CN"/>
        </w:rPr>
        <w:t xml:space="preserve">For EE test2, the </w:t>
      </w:r>
      <w:r w:rsidR="009C6EA0">
        <w:rPr>
          <w:lang w:val="en-CA" w:eastAsia="zh-CN"/>
        </w:rPr>
        <w:t>template matching process in list0 (step 1) and list1 (step 2)</w:t>
      </w:r>
      <w:r w:rsidR="00EB20D4">
        <w:rPr>
          <w:lang w:val="en-CA" w:eastAsia="zh-CN"/>
        </w:rPr>
        <w:t xml:space="preserve"> can be </w:t>
      </w:r>
      <w:r w:rsidR="00B32F97">
        <w:rPr>
          <w:lang w:val="en-CA" w:eastAsia="zh-CN"/>
        </w:rPr>
        <w:t>performed</w:t>
      </w:r>
      <w:bookmarkStart w:id="0" w:name="_GoBack"/>
      <w:bookmarkEnd w:id="0"/>
      <w:r w:rsidR="00EB20D4">
        <w:rPr>
          <w:lang w:val="en-CA" w:eastAsia="zh-CN"/>
        </w:rPr>
        <w:t xml:space="preserve"> in parallel since there is no </w:t>
      </w:r>
      <w:r w:rsidR="00300D59">
        <w:rPr>
          <w:rFonts w:hint="eastAsia"/>
          <w:lang w:val="en-CA" w:eastAsia="zh-CN"/>
        </w:rPr>
        <w:t>dependency between step1 and step2</w:t>
      </w:r>
      <w:r w:rsidR="008B5DFA">
        <w:rPr>
          <w:rFonts w:hint="eastAsia"/>
          <w:lang w:val="en-CA" w:eastAsia="zh-CN"/>
        </w:rPr>
        <w:t>.</w:t>
      </w:r>
    </w:p>
    <w:p w:rsidR="00C509EA" w:rsidRDefault="00766F65" w:rsidP="002556D9">
      <w:pPr>
        <w:jc w:val="both"/>
        <w:rPr>
          <w:lang w:val="en-CA" w:eastAsia="zh-CN"/>
        </w:rPr>
      </w:pPr>
      <w:r>
        <w:rPr>
          <w:lang w:val="en-CA" w:eastAsia="zh-CN"/>
        </w:rPr>
        <w:t xml:space="preserve">It </w:t>
      </w:r>
      <w:r>
        <w:rPr>
          <w:rFonts w:hint="eastAsia"/>
          <w:lang w:val="en-CA" w:eastAsia="zh-CN"/>
        </w:rPr>
        <w:t xml:space="preserve">is noted that </w:t>
      </w:r>
      <w:r w:rsidR="00AB409F">
        <w:rPr>
          <w:lang w:val="en-CA" w:eastAsia="zh-CN"/>
        </w:rPr>
        <w:t>the proposed methods</w:t>
      </w:r>
      <w:r>
        <w:rPr>
          <w:rFonts w:hint="eastAsia"/>
          <w:lang w:val="en-CA" w:eastAsia="zh-CN"/>
        </w:rPr>
        <w:t xml:space="preserve"> are only applied to PU-level motion refinement</w:t>
      </w:r>
      <w:r>
        <w:rPr>
          <w:lang w:val="en-CA" w:eastAsia="zh-CN"/>
        </w:rPr>
        <w:t xml:space="preserve"> in FRUC technique</w:t>
      </w:r>
      <w:r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ub-PU level motion refinement keeps unchanged.</w:t>
      </w:r>
    </w:p>
    <w:p w:rsidR="00175316" w:rsidRPr="006D24FE" w:rsidRDefault="006D24FE" w:rsidP="00175316">
      <w:pPr>
        <w:pStyle w:val="1"/>
        <w:rPr>
          <w:lang w:val="en-CA"/>
        </w:rPr>
      </w:pPr>
      <w:r w:rsidRPr="006D24FE">
        <w:rPr>
          <w:lang w:val="en-CA"/>
        </w:rPr>
        <w:t>Simulation results</w:t>
      </w:r>
    </w:p>
    <w:p w:rsidR="00564C30" w:rsidRDefault="00E37278" w:rsidP="00663E0C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="006D24FE">
        <w:rPr>
          <w:lang w:val="en-CA"/>
        </w:rPr>
        <w:t>proposed two aspects</w:t>
      </w:r>
      <w:r>
        <w:rPr>
          <w:lang w:val="en-CA"/>
        </w:rPr>
        <w:t xml:space="preserve"> </w:t>
      </w:r>
      <w:r w:rsidR="006D24FE">
        <w:rPr>
          <w:lang w:val="en-CA"/>
        </w:rPr>
        <w:t>have been</w:t>
      </w:r>
      <w:r>
        <w:rPr>
          <w:lang w:val="en-CA"/>
        </w:rPr>
        <w:t xml:space="preserve"> implemented on top of </w:t>
      </w:r>
      <w:r w:rsidR="006D24FE" w:rsidRPr="00A44737">
        <w:rPr>
          <w:lang w:val="en-CA"/>
        </w:rPr>
        <w:t>HM16.6</w:t>
      </w:r>
      <w:r w:rsidR="006D24FE">
        <w:rPr>
          <w:lang w:val="en-CA"/>
        </w:rPr>
        <w:t>-</w:t>
      </w:r>
      <w:r w:rsidR="006D24FE" w:rsidRPr="00A44737">
        <w:rPr>
          <w:lang w:val="en-CA"/>
        </w:rPr>
        <w:t>JEM</w:t>
      </w:r>
      <w:r w:rsidR="006D24FE">
        <w:rPr>
          <w:lang w:val="en-CA"/>
        </w:rPr>
        <w:t>5</w:t>
      </w:r>
      <w:r w:rsidR="003C5555">
        <w:rPr>
          <w:rFonts w:hint="eastAsia"/>
          <w:lang w:val="en-CA" w:eastAsia="zh-CN"/>
        </w:rPr>
        <w:t>.0</w:t>
      </w:r>
      <w:r w:rsidR="006D24FE">
        <w:rPr>
          <w:lang w:val="en-CA" w:eastAsia="zh-CN"/>
        </w:rPr>
        <w:t>.1</w:t>
      </w:r>
      <w:r w:rsidR="006D24FE">
        <w:rPr>
          <w:lang w:val="en-CA"/>
        </w:rPr>
        <w:t xml:space="preserve"> which is available at </w:t>
      </w:r>
      <w:hyperlink r:id="rId21" w:history="1">
        <w:r w:rsidR="006D24FE" w:rsidRPr="000779D5">
          <w:rPr>
            <w:rStyle w:val="a6"/>
            <w:lang w:val="en-CA"/>
          </w:rPr>
          <w:t>https://hevc.hhi.fraunhofer.de/trac/jem/browser/branches/candidates/HM-16.6-JEM-5.0-EE3-E0035</w:t>
        </w:r>
      </w:hyperlink>
      <w:r w:rsidR="006D24FE">
        <w:rPr>
          <w:lang w:val="en-CA"/>
        </w:rPr>
        <w:t xml:space="preserve">. </w:t>
      </w:r>
      <w:r>
        <w:rPr>
          <w:lang w:val="en-CA"/>
        </w:rPr>
        <w:t xml:space="preserve">The simulations are performed according to </w:t>
      </w:r>
      <w:r w:rsidR="006D24FE">
        <w:rPr>
          <w:lang w:val="en-CA"/>
        </w:rPr>
        <w:t xml:space="preserve">JVET </w:t>
      </w:r>
      <w:r>
        <w:rPr>
          <w:lang w:val="en-CA"/>
        </w:rPr>
        <w:t>common test condition</w:t>
      </w:r>
      <w:r w:rsidR="00CE3772">
        <w:rPr>
          <w:rFonts w:hint="eastAsia"/>
          <w:lang w:val="en-CA" w:eastAsia="zh-CN"/>
        </w:rPr>
        <w:t xml:space="preserve"> </w:t>
      </w:r>
      <w:r w:rsidR="009D2BFE">
        <w:rPr>
          <w:lang w:val="en-CA"/>
        </w:rPr>
        <w:fldChar w:fldCharType="begin"/>
      </w:r>
      <w:r w:rsidR="000D2EFE">
        <w:rPr>
          <w:lang w:val="en-CA"/>
        </w:rPr>
        <w:instrText xml:space="preserve"> REF _Ref463214298 \r \h </w:instrText>
      </w:r>
      <w:r w:rsidR="009D2BFE">
        <w:rPr>
          <w:lang w:val="en-CA"/>
        </w:rPr>
      </w:r>
      <w:r w:rsidR="009D2BFE">
        <w:rPr>
          <w:lang w:val="en-CA"/>
        </w:rPr>
        <w:fldChar w:fldCharType="separate"/>
      </w:r>
      <w:r w:rsidR="000D2EFE">
        <w:rPr>
          <w:lang w:val="en-CA"/>
        </w:rPr>
        <w:t>[</w:t>
      </w:r>
      <w:r w:rsidR="00491F14">
        <w:rPr>
          <w:rFonts w:hint="eastAsia"/>
          <w:lang w:val="en-CA" w:eastAsia="zh-CN"/>
        </w:rPr>
        <w:t>2</w:t>
      </w:r>
      <w:r w:rsidR="000D2EFE">
        <w:rPr>
          <w:lang w:val="en-CA"/>
        </w:rPr>
        <w:t>]</w:t>
      </w:r>
      <w:r w:rsidR="009D2BFE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9D2BFE">
        <w:rPr>
          <w:highlight w:val="yellow"/>
          <w:lang w:val="en-CA"/>
        </w:rPr>
        <w:fldChar w:fldCharType="begin"/>
      </w:r>
      <w:r w:rsidR="00C80135">
        <w:rPr>
          <w:lang w:val="en-CA"/>
        </w:rPr>
        <w:instrText xml:space="preserve"> REF _Ref463345285 \h </w:instrText>
      </w:r>
      <w:r w:rsidR="009D2BFE">
        <w:rPr>
          <w:highlight w:val="yellow"/>
          <w:lang w:val="en-CA"/>
        </w:rPr>
      </w:r>
      <w:r w:rsidR="009D2BFE">
        <w:rPr>
          <w:highlight w:val="yellow"/>
          <w:lang w:val="en-CA"/>
        </w:rPr>
        <w:fldChar w:fldCharType="separate"/>
      </w:r>
      <w:r w:rsidR="00997A68">
        <w:t>Table</w:t>
      </w:r>
      <w:r w:rsidR="00715648">
        <w:t xml:space="preserve"> 1-4</w:t>
      </w:r>
      <w:r w:rsidR="00997A68">
        <w:t xml:space="preserve"> </w:t>
      </w:r>
      <w:r w:rsidR="009D2BFE">
        <w:rPr>
          <w:highlight w:val="yellow"/>
          <w:lang w:val="en-CA"/>
        </w:rPr>
        <w:fldChar w:fldCharType="end"/>
      </w:r>
      <w:r w:rsidR="001C6624">
        <w:rPr>
          <w:lang w:val="en-CA"/>
        </w:rPr>
        <w:t xml:space="preserve">show the </w:t>
      </w:r>
      <w:r w:rsidR="00CC356C">
        <w:rPr>
          <w:lang w:val="en-CA"/>
        </w:rPr>
        <w:t xml:space="preserve">summarized </w:t>
      </w:r>
      <w:r>
        <w:rPr>
          <w:lang w:val="en-CA"/>
        </w:rPr>
        <w:t>results</w:t>
      </w:r>
      <w:r w:rsidR="001C6624">
        <w:rPr>
          <w:lang w:val="en-CA"/>
        </w:rPr>
        <w:t xml:space="preserve"> of </w:t>
      </w:r>
      <w:r w:rsidR="006D24FE">
        <w:rPr>
          <w:lang w:val="en-CA"/>
        </w:rPr>
        <w:t xml:space="preserve">EE test1 and EE test2. </w:t>
      </w:r>
      <w:r w:rsidR="00602D01" w:rsidRPr="00602D01">
        <w:rPr>
          <w:lang w:val="en-CA"/>
        </w:rPr>
        <w:t>More detail results can be found in the accompanying Excel tables.</w:t>
      </w:r>
    </w:p>
    <w:p w:rsidR="00C31169" w:rsidRDefault="00C31169" w:rsidP="00663E0C">
      <w:pPr>
        <w:jc w:val="both"/>
        <w:rPr>
          <w:rFonts w:hint="eastAsia"/>
          <w:lang w:val="en-CA" w:eastAsia="zh-CN"/>
        </w:rPr>
      </w:pPr>
      <w:r>
        <w:rPr>
          <w:lang w:val="en-CA"/>
        </w:rPr>
        <w:t xml:space="preserve">EE Test1 is designed to test combination of the two </w:t>
      </w:r>
      <w:r w:rsidR="00FD4645">
        <w:rPr>
          <w:lang w:val="en-CA"/>
        </w:rPr>
        <w:t xml:space="preserve">proposed </w:t>
      </w:r>
      <w:r>
        <w:rPr>
          <w:lang w:val="en-CA"/>
        </w:rPr>
        <w:t>aspects while EE Test2 is designed to test aspect 2) only. It is reported that EE Test1 brings 0.36% and 0.14% bitrate savings for RA and LDB configurations, respectively. EE Test2 brings 0.32% and 0.08% bitrate savings for RA and LDB configurations. Both EE tests have almost the same encoding and decoding time as JEM5.0.1.</w:t>
      </w:r>
    </w:p>
    <w:p w:rsidR="001E44D4" w:rsidRDefault="001E44D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:rsidR="001E44D4" w:rsidRDefault="001E44D4" w:rsidP="00663E0C">
      <w:pPr>
        <w:jc w:val="both"/>
        <w:rPr>
          <w:rFonts w:hint="eastAsia"/>
          <w:lang w:val="en-CA" w:eastAsia="zh-CN"/>
        </w:rPr>
      </w:pPr>
    </w:p>
    <w:p w:rsidR="00D83331" w:rsidRDefault="00D83331" w:rsidP="00C80135">
      <w:pPr>
        <w:pStyle w:val="ae"/>
        <w:keepNext/>
        <w:keepLines/>
        <w:jc w:val="center"/>
        <w:rPr>
          <w:lang w:eastAsia="zh-CN"/>
        </w:rPr>
      </w:pPr>
      <w:bookmarkStart w:id="1" w:name="_Ref463345285"/>
      <w:r w:rsidRPr="00BF1200">
        <w:t xml:space="preserve">Table </w:t>
      </w:r>
      <w:bookmarkEnd w:id="1"/>
      <w:r w:rsidR="006453E1" w:rsidRPr="00BF1200">
        <w:rPr>
          <w:rFonts w:hint="eastAsia"/>
          <w:lang w:eastAsia="zh-CN"/>
        </w:rPr>
        <w:t>1</w:t>
      </w:r>
      <w:r w:rsidR="00792E82" w:rsidRPr="00BF1200">
        <w:rPr>
          <w:rFonts w:hint="eastAsia"/>
          <w:lang w:eastAsia="zh-CN"/>
        </w:rPr>
        <w:t>.</w:t>
      </w:r>
      <w:r w:rsidR="00163E73">
        <w:t xml:space="preserve"> </w:t>
      </w:r>
      <w:r w:rsidR="006D24FE">
        <w:t>Bit</w:t>
      </w:r>
      <w:r>
        <w:t xml:space="preserve">rate saving </w:t>
      </w:r>
      <w:r w:rsidR="006D24FE">
        <w:t>of EE test1</w:t>
      </w:r>
      <w:r w:rsidR="00D36E3D">
        <w:rPr>
          <w:rFonts w:hint="eastAsia"/>
          <w:lang w:eastAsia="zh-CN"/>
        </w:rPr>
        <w:t xml:space="preserve"> under RA configuration</w:t>
      </w:r>
    </w:p>
    <w:tbl>
      <w:tblPr>
        <w:tblW w:w="6941" w:type="dxa"/>
        <w:jc w:val="center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F34710" w:rsidRPr="00F34710" w:rsidTr="00F347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HM-16.6-JEM-5.0.1 (parallel, vs2015)</w:t>
            </w:r>
          </w:p>
        </w:tc>
      </w:tr>
      <w:tr w:rsidR="00F34710" w:rsidRPr="00F34710" w:rsidTr="00F347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6453E1" w:rsidRDefault="006453E1" w:rsidP="006453E1">
      <w:pPr>
        <w:pStyle w:val="ae"/>
        <w:keepNext/>
        <w:keepLines/>
        <w:jc w:val="center"/>
        <w:rPr>
          <w:lang w:eastAsia="zh-CN"/>
        </w:rPr>
      </w:pPr>
      <w:r w:rsidRPr="00BF1200">
        <w:t xml:space="preserve">Table </w:t>
      </w:r>
      <w:r w:rsidRPr="00BF1200">
        <w:rPr>
          <w:rFonts w:hint="eastAsia"/>
          <w:lang w:eastAsia="zh-CN"/>
        </w:rPr>
        <w:t>2</w:t>
      </w:r>
      <w:r w:rsidR="00792E82" w:rsidRPr="00BF1200">
        <w:rPr>
          <w:rFonts w:hint="eastAsia"/>
          <w:lang w:eastAsia="zh-CN"/>
        </w:rPr>
        <w:t>.</w:t>
      </w:r>
      <w:r>
        <w:t xml:space="preserve"> </w:t>
      </w:r>
      <w:r w:rsidR="006D24FE">
        <w:t>Bit</w:t>
      </w:r>
      <w:r>
        <w:t xml:space="preserve">rate saving </w:t>
      </w:r>
      <w:r w:rsidR="00C31169">
        <w:t>of EE Test1</w:t>
      </w:r>
      <w:r w:rsidR="00D36E3D">
        <w:rPr>
          <w:rFonts w:hint="eastAsia"/>
          <w:lang w:eastAsia="zh-CN"/>
        </w:rPr>
        <w:t xml:space="preserve"> under LDB configuration</w:t>
      </w:r>
    </w:p>
    <w:tbl>
      <w:tblPr>
        <w:tblW w:w="6941" w:type="dxa"/>
        <w:jc w:val="center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F34710" w:rsidRPr="00F34710" w:rsidTr="00F347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HM-16.6-JEM-5.0.1 (parallel, vs2015)</w:t>
            </w:r>
          </w:p>
        </w:tc>
      </w:tr>
      <w:tr w:rsidR="00F34710" w:rsidRPr="00F34710" w:rsidTr="00F347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10" w:rsidRPr="00F3471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10" w:rsidRPr="00F34710" w:rsidRDefault="00F34710" w:rsidP="00F34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47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1E44D4" w:rsidRDefault="001E44D4" w:rsidP="00715648">
      <w:pPr>
        <w:pStyle w:val="ae"/>
        <w:keepNext/>
        <w:keepLines/>
        <w:jc w:val="center"/>
        <w:rPr>
          <w:rFonts w:hint="eastAsia"/>
          <w:lang w:eastAsia="zh-CN"/>
        </w:rPr>
      </w:pPr>
    </w:p>
    <w:p w:rsidR="00715648" w:rsidRDefault="00715648" w:rsidP="00715648">
      <w:pPr>
        <w:pStyle w:val="ae"/>
        <w:keepNext/>
        <w:keepLines/>
        <w:jc w:val="center"/>
        <w:rPr>
          <w:lang w:eastAsia="zh-CN"/>
        </w:rPr>
      </w:pPr>
      <w:r w:rsidRPr="00BF1200">
        <w:t xml:space="preserve">Table </w:t>
      </w:r>
      <w:r>
        <w:t>3</w:t>
      </w:r>
      <w:r w:rsidRPr="00BF1200">
        <w:rPr>
          <w:rFonts w:hint="eastAsia"/>
          <w:lang w:eastAsia="zh-CN"/>
        </w:rPr>
        <w:t>.</w:t>
      </w:r>
      <w:r>
        <w:t xml:space="preserve"> Bitrate saving of EE test2</w:t>
      </w:r>
      <w:r>
        <w:rPr>
          <w:rFonts w:hint="eastAsia"/>
          <w:lang w:eastAsia="zh-CN"/>
        </w:rPr>
        <w:t xml:space="preserve"> under RA configuration</w:t>
      </w:r>
    </w:p>
    <w:tbl>
      <w:tblPr>
        <w:tblW w:w="6941" w:type="dxa"/>
        <w:jc w:val="center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5F4F20" w:rsidRPr="005F4F20" w:rsidTr="005F4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HM-16.6-JEM-5.0.1 (parallel, vs2015)</w:t>
            </w:r>
          </w:p>
        </w:tc>
      </w:tr>
      <w:tr w:rsidR="005F4F20" w:rsidRPr="005F4F20" w:rsidTr="005F4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B425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715648" w:rsidRDefault="00715648" w:rsidP="00715648">
      <w:pPr>
        <w:pStyle w:val="ae"/>
        <w:keepNext/>
        <w:keepLines/>
        <w:jc w:val="center"/>
        <w:rPr>
          <w:lang w:eastAsia="zh-CN"/>
        </w:rPr>
      </w:pPr>
      <w:r w:rsidRPr="00BF1200">
        <w:t xml:space="preserve">Table </w:t>
      </w:r>
      <w:r>
        <w:t>4</w:t>
      </w:r>
      <w:r w:rsidRPr="00BF1200">
        <w:rPr>
          <w:rFonts w:hint="eastAsia"/>
          <w:lang w:eastAsia="zh-CN"/>
        </w:rPr>
        <w:t>.</w:t>
      </w:r>
      <w:r>
        <w:t xml:space="preserve"> Bitrate saving of EE Test2</w:t>
      </w:r>
      <w:r>
        <w:rPr>
          <w:rFonts w:hint="eastAsia"/>
          <w:lang w:eastAsia="zh-CN"/>
        </w:rPr>
        <w:t xml:space="preserve"> under LDB configuration</w:t>
      </w:r>
    </w:p>
    <w:tbl>
      <w:tblPr>
        <w:tblW w:w="6941" w:type="dxa"/>
        <w:jc w:val="center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5F4F20" w:rsidRPr="005F4F20" w:rsidTr="005F4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HM-16.6-JEM-5.0.1 (parallel, vs2015)</w:t>
            </w:r>
          </w:p>
        </w:tc>
      </w:tr>
      <w:tr w:rsidR="005F4F20" w:rsidRPr="005F4F20" w:rsidTr="005F4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4F20" w:rsidRPr="005F4F20" w:rsidTr="00BA4E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20" w:rsidRPr="005F4F20" w:rsidRDefault="005F4F20" w:rsidP="005F4F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4F2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5F4F20" w:rsidRPr="00DF4497" w:rsidRDefault="005F4F20" w:rsidP="00DF4497"/>
    <w:p w:rsidR="00C31169" w:rsidRDefault="00C31169" w:rsidP="00C31169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:rsidR="00C31169" w:rsidRPr="00C31169" w:rsidRDefault="00D756CA" w:rsidP="00C31169">
      <w:pPr>
        <w:rPr>
          <w:lang w:val="en-CA"/>
        </w:rPr>
      </w:pPr>
      <w:r>
        <w:rPr>
          <w:lang w:val="en-CA"/>
        </w:rPr>
        <w:t xml:space="preserve">Test results for EE test1 and test2 </w:t>
      </w:r>
      <w:r w:rsidR="007921EF">
        <w:rPr>
          <w:lang w:val="en-CA"/>
        </w:rPr>
        <w:t xml:space="preserve">of JVET-E0035 </w:t>
      </w:r>
      <w:r>
        <w:rPr>
          <w:lang w:val="en-CA"/>
        </w:rPr>
        <w:t>has been presented in this contribution. It is suggested to include both aspects into the next release of JEM</w:t>
      </w:r>
      <w:r w:rsidR="007921EF">
        <w:rPr>
          <w:lang w:val="en-CA"/>
        </w:rPr>
        <w:t xml:space="preserve"> software</w:t>
      </w:r>
      <w:r>
        <w:rPr>
          <w:lang w:val="en-CA"/>
        </w:rPr>
        <w:t>.</w:t>
      </w:r>
    </w:p>
    <w:p w:rsidR="00343764" w:rsidRDefault="00343764" w:rsidP="009009BD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912DE9" w:rsidRPr="007921EF" w:rsidRDefault="00912DE9" w:rsidP="006319EE">
      <w:pPr>
        <w:pStyle w:val="aa"/>
        <w:numPr>
          <w:ilvl w:val="0"/>
          <w:numId w:val="20"/>
        </w:numPr>
        <w:rPr>
          <w:sz w:val="22"/>
          <w:szCs w:val="22"/>
          <w:lang w:val="en-GB" w:eastAsia="zh-TW"/>
        </w:rPr>
      </w:pPr>
      <w:bookmarkStart w:id="2" w:name="_Ref463245059"/>
      <w:bookmarkStart w:id="3" w:name="_Ref450752014"/>
      <w:bookmarkStart w:id="4" w:name="_Ref451180107"/>
      <w:bookmarkStart w:id="5" w:name="_Ref463214298"/>
      <w:r w:rsidRPr="00912DE9">
        <w:rPr>
          <w:rFonts w:hint="eastAsia"/>
          <w:sz w:val="22"/>
          <w:szCs w:val="22"/>
          <w:lang w:val="en-GB" w:eastAsia="zh-TW"/>
        </w:rPr>
        <w:t>Yongbing Lin</w:t>
      </w:r>
      <w:r>
        <w:rPr>
          <w:sz w:val="22"/>
          <w:szCs w:val="22"/>
          <w:lang w:val="en-GB" w:eastAsia="zh-TW"/>
        </w:rPr>
        <w:t xml:space="preserve">, </w:t>
      </w:r>
      <w:r w:rsidRPr="00912DE9">
        <w:rPr>
          <w:rFonts w:hint="eastAsia"/>
          <w:sz w:val="22"/>
          <w:szCs w:val="22"/>
          <w:lang w:val="en-GB" w:eastAsia="zh-TW"/>
        </w:rPr>
        <w:t>Xu Chen</w:t>
      </w:r>
      <w:r>
        <w:rPr>
          <w:sz w:val="22"/>
          <w:szCs w:val="22"/>
          <w:lang w:val="en-GB" w:eastAsia="zh-TW"/>
        </w:rPr>
        <w:t xml:space="preserve">, </w:t>
      </w:r>
      <w:r w:rsidRPr="00912DE9">
        <w:rPr>
          <w:rFonts w:hint="eastAsia"/>
          <w:sz w:val="22"/>
          <w:szCs w:val="22"/>
          <w:lang w:val="en-GB" w:eastAsia="zh-TW"/>
        </w:rPr>
        <w:t>Jicheng An</w:t>
      </w:r>
      <w:r>
        <w:rPr>
          <w:sz w:val="22"/>
          <w:szCs w:val="22"/>
          <w:lang w:val="en-GB" w:eastAsia="zh-TW"/>
        </w:rPr>
        <w:t xml:space="preserve">, </w:t>
      </w:r>
      <w:r w:rsidRPr="00912DE9">
        <w:rPr>
          <w:rFonts w:hint="eastAsia"/>
          <w:sz w:val="22"/>
          <w:szCs w:val="22"/>
          <w:lang w:val="en-GB" w:eastAsia="zh-TW"/>
        </w:rPr>
        <w:t>Jianhua Zheng</w:t>
      </w:r>
      <w:r>
        <w:rPr>
          <w:sz w:val="22"/>
          <w:szCs w:val="22"/>
          <w:lang w:val="en-GB" w:eastAsia="zh-TW"/>
        </w:rPr>
        <w:t>,</w:t>
      </w:r>
      <w:r w:rsidR="007921EF">
        <w:rPr>
          <w:sz w:val="22"/>
          <w:szCs w:val="22"/>
          <w:lang w:val="en-GB" w:eastAsia="zh-TW"/>
        </w:rPr>
        <w:t xml:space="preserve"> </w:t>
      </w:r>
      <w:r>
        <w:rPr>
          <w:sz w:val="22"/>
          <w:szCs w:val="22"/>
          <w:lang w:val="en-GB" w:eastAsia="zh-TW"/>
        </w:rPr>
        <w:t>“</w:t>
      </w:r>
      <w:r w:rsidRPr="00912DE9">
        <w:rPr>
          <w:sz w:val="22"/>
          <w:szCs w:val="22"/>
          <w:lang w:val="en-GB" w:eastAsia="zh-TW"/>
        </w:rPr>
        <w:t xml:space="preserve">Enhanced </w:t>
      </w:r>
      <w:r w:rsidRPr="00912DE9">
        <w:rPr>
          <w:rFonts w:hint="eastAsia"/>
          <w:sz w:val="22"/>
          <w:szCs w:val="22"/>
          <w:lang w:val="en-GB" w:eastAsia="zh-TW"/>
        </w:rPr>
        <w:t>Template Matching in FRUC Mode</w:t>
      </w:r>
      <w:r>
        <w:rPr>
          <w:sz w:val="22"/>
          <w:szCs w:val="22"/>
          <w:lang w:val="en-GB" w:eastAsia="zh-TW"/>
        </w:rPr>
        <w:t xml:space="preserve">”, </w:t>
      </w:r>
      <w:r w:rsidR="007921EF" w:rsidRPr="007921EF">
        <w:rPr>
          <w:sz w:val="22"/>
          <w:szCs w:val="22"/>
          <w:lang w:val="en-GB" w:eastAsia="zh-TW"/>
        </w:rPr>
        <w:t>Joint Video Exploration Team (JVET) of ITU-T SG 16 WP 3 and ISO/IEC JTC 1/SC 29/WG 11, Doc. JVET-E0035, 5th Meeting: Geneva, CH, 12–20 January 2017.</w:t>
      </w:r>
    </w:p>
    <w:p w:rsidR="007921EF" w:rsidRDefault="007921EF" w:rsidP="007921EF">
      <w:pPr>
        <w:pStyle w:val="aa"/>
        <w:numPr>
          <w:ilvl w:val="0"/>
          <w:numId w:val="20"/>
        </w:numPr>
        <w:rPr>
          <w:sz w:val="22"/>
          <w:szCs w:val="22"/>
          <w:lang w:val="en-GB" w:eastAsia="zh-TW"/>
        </w:rPr>
      </w:pPr>
      <w:bookmarkStart w:id="6" w:name="_Ref463017236"/>
      <w:bookmarkStart w:id="7" w:name="_Ref463017663"/>
      <w:r w:rsidRPr="00683BD4">
        <w:rPr>
          <w:sz w:val="22"/>
        </w:rPr>
        <w:t>K. Suehring, X. Li, “</w:t>
      </w:r>
      <w:r w:rsidRPr="002E4E8C">
        <w:rPr>
          <w:sz w:val="22"/>
        </w:rPr>
        <w:t>JVET common test conditions and software reference configurations”, Joint Video Exploration Team (JVET) of ITU-T SG 16 WP 3 and ISO/IEC JTC 1/SC 29/WG 11, Doc. JVET-</w:t>
      </w:r>
      <w:r>
        <w:rPr>
          <w:sz w:val="22"/>
        </w:rPr>
        <w:t>B</w:t>
      </w:r>
      <w:r w:rsidRPr="002E4E8C">
        <w:rPr>
          <w:sz w:val="22"/>
        </w:rPr>
        <w:t>1010, 2</w:t>
      </w:r>
      <w:r w:rsidRPr="005A104A">
        <w:rPr>
          <w:sz w:val="22"/>
        </w:rPr>
        <w:t>nd</w:t>
      </w:r>
      <w:r>
        <w:rPr>
          <w:sz w:val="22"/>
        </w:rPr>
        <w:t xml:space="preserve"> </w:t>
      </w:r>
      <w:r w:rsidRPr="002E4E8C">
        <w:rPr>
          <w:sz w:val="22"/>
        </w:rPr>
        <w:t>Meeting, San Diego, USA, 20–26 February 2016.</w:t>
      </w:r>
      <w:bookmarkEnd w:id="6"/>
      <w:bookmarkEnd w:id="7"/>
    </w:p>
    <w:bookmarkEnd w:id="2"/>
    <w:bookmarkEnd w:id="3"/>
    <w:bookmarkEnd w:id="4"/>
    <w:bookmarkEnd w:id="5"/>
    <w:p w:rsidR="00343764" w:rsidRPr="008E2EB8" w:rsidRDefault="00343764" w:rsidP="008E2EB8">
      <w:pPr>
        <w:rPr>
          <w:lang w:val="en-CA"/>
        </w:rPr>
      </w:pPr>
    </w:p>
    <w:p w:rsidR="001F2594" w:rsidRPr="00D400EE" w:rsidRDefault="001F2594" w:rsidP="009009BD">
      <w:pPr>
        <w:pStyle w:val="1"/>
        <w:rPr>
          <w:lang w:val="en-CA"/>
        </w:rPr>
      </w:pPr>
      <w:r w:rsidRPr="00D400EE">
        <w:rPr>
          <w:lang w:val="en-CA"/>
        </w:rPr>
        <w:t>Patent rights declaration</w:t>
      </w:r>
      <w:r w:rsidR="00B94B06" w:rsidRPr="00D400EE">
        <w:rPr>
          <w:lang w:val="en-CA"/>
        </w:rPr>
        <w:t>(s)</w:t>
      </w:r>
    </w:p>
    <w:p w:rsidR="00342FF4" w:rsidRPr="00D400EE" w:rsidRDefault="002260D0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HiSilicon Technologies</w:t>
      </w:r>
      <w:r w:rsidR="001F2594" w:rsidRPr="00D400EE">
        <w:rPr>
          <w:b/>
          <w:szCs w:val="22"/>
          <w:lang w:val="en-CA"/>
        </w:rPr>
        <w:t xml:space="preserve"> may have </w:t>
      </w:r>
      <w:r w:rsidR="0098551D" w:rsidRPr="00D400EE">
        <w:rPr>
          <w:b/>
          <w:szCs w:val="22"/>
          <w:lang w:val="en-CA"/>
        </w:rPr>
        <w:t>current or pending</w:t>
      </w:r>
      <w:r w:rsidR="001F2594" w:rsidRPr="00D400EE">
        <w:rPr>
          <w:b/>
          <w:szCs w:val="22"/>
          <w:lang w:val="en-CA"/>
        </w:rPr>
        <w:t xml:space="preserve"> </w:t>
      </w:r>
      <w:r w:rsidR="0098551D" w:rsidRPr="00D400EE">
        <w:rPr>
          <w:b/>
          <w:szCs w:val="22"/>
          <w:lang w:val="en-CA"/>
        </w:rPr>
        <w:t xml:space="preserve">patent rights </w:t>
      </w:r>
      <w:r w:rsidR="001F2594" w:rsidRPr="00D400EE">
        <w:rPr>
          <w:b/>
          <w:szCs w:val="22"/>
          <w:lang w:val="en-CA"/>
        </w:rPr>
        <w:t xml:space="preserve">relating to the technology described </w:t>
      </w:r>
      <w:r w:rsidR="002F164D" w:rsidRPr="00D400EE">
        <w:rPr>
          <w:b/>
          <w:szCs w:val="22"/>
          <w:lang w:val="en-CA"/>
        </w:rPr>
        <w:t xml:space="preserve">in </w:t>
      </w:r>
      <w:r w:rsidR="001F2594" w:rsidRPr="00D400E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400EE">
        <w:rPr>
          <w:b/>
          <w:szCs w:val="22"/>
          <w:lang w:val="en-CA"/>
        </w:rPr>
        <w:t xml:space="preserve"> | ISO/IEC </w:t>
      </w:r>
      <w:r w:rsidR="00A83253" w:rsidRPr="00D400EE">
        <w:rPr>
          <w:b/>
          <w:szCs w:val="22"/>
          <w:lang w:val="en-CA"/>
        </w:rPr>
        <w:t xml:space="preserve">International </w:t>
      </w:r>
      <w:r w:rsidR="002F164D" w:rsidRPr="00D400EE">
        <w:rPr>
          <w:b/>
          <w:szCs w:val="22"/>
          <w:lang w:val="en-CA"/>
        </w:rPr>
        <w:t>Standard</w:t>
      </w:r>
      <w:r w:rsidR="001F2594" w:rsidRPr="00D400E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D400EE" w:rsidRDefault="007F1F8B" w:rsidP="009234A5">
      <w:pPr>
        <w:jc w:val="both"/>
        <w:rPr>
          <w:szCs w:val="22"/>
          <w:lang w:val="en-CA"/>
        </w:rPr>
      </w:pPr>
    </w:p>
    <w:sectPr w:rsidR="007F1F8B" w:rsidRPr="00D400EE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7B2" w:rsidRDefault="00C947B2">
      <w:r>
        <w:separator/>
      </w:r>
    </w:p>
  </w:endnote>
  <w:endnote w:type="continuationSeparator" w:id="0">
    <w:p w:rsidR="00C947B2" w:rsidRDefault="00C94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ED" w:rsidRDefault="00B425E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D2BFE">
      <w:rPr>
        <w:rStyle w:val="a5"/>
      </w:rPr>
      <w:fldChar w:fldCharType="begin"/>
    </w:r>
    <w:r>
      <w:rPr>
        <w:rStyle w:val="a5"/>
      </w:rPr>
      <w:instrText xml:space="preserve"> PAGE </w:instrText>
    </w:r>
    <w:r w:rsidR="009D2BFE">
      <w:rPr>
        <w:rStyle w:val="a5"/>
      </w:rPr>
      <w:fldChar w:fldCharType="separate"/>
    </w:r>
    <w:r w:rsidR="002F0A4A">
      <w:rPr>
        <w:rStyle w:val="a5"/>
        <w:noProof/>
      </w:rPr>
      <w:t>1</w:t>
    </w:r>
    <w:r w:rsidR="009D2BFE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9D2BFE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9D2BFE">
      <w:rPr>
        <w:rStyle w:val="a5"/>
      </w:rPr>
      <w:fldChar w:fldCharType="separate"/>
    </w:r>
    <w:r w:rsidR="00EF2058">
      <w:rPr>
        <w:rStyle w:val="a5"/>
        <w:noProof/>
      </w:rPr>
      <w:t>2017-03-23</w:t>
    </w:r>
    <w:r w:rsidR="009D2BF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7B2" w:rsidRDefault="00C947B2">
      <w:r>
        <w:separator/>
      </w:r>
    </w:p>
  </w:footnote>
  <w:footnote w:type="continuationSeparator" w:id="0">
    <w:p w:rsidR="00C947B2" w:rsidRDefault="00C94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77EBF"/>
    <w:multiLevelType w:val="hybridMultilevel"/>
    <w:tmpl w:val="5CFC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C2B72"/>
    <w:multiLevelType w:val="hybridMultilevel"/>
    <w:tmpl w:val="DC02D7AC"/>
    <w:lvl w:ilvl="0" w:tplc="DE88C2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E97353"/>
    <w:multiLevelType w:val="hybridMultilevel"/>
    <w:tmpl w:val="94A88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1B18C7"/>
    <w:multiLevelType w:val="hybridMultilevel"/>
    <w:tmpl w:val="8294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76245"/>
    <w:multiLevelType w:val="hybridMultilevel"/>
    <w:tmpl w:val="7C5E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994B82"/>
    <w:multiLevelType w:val="hybridMultilevel"/>
    <w:tmpl w:val="FC143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D592E"/>
    <w:multiLevelType w:val="hybridMultilevel"/>
    <w:tmpl w:val="94A88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E1A0409"/>
    <w:multiLevelType w:val="hybridMultilevel"/>
    <w:tmpl w:val="5F72039A"/>
    <w:lvl w:ilvl="0" w:tplc="C7C2FD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01B6D"/>
    <w:multiLevelType w:val="hybridMultilevel"/>
    <w:tmpl w:val="503C5D04"/>
    <w:lvl w:ilvl="0" w:tplc="E8F6ED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8"/>
  </w:num>
  <w:num w:numId="14">
    <w:abstractNumId w:val="6"/>
  </w:num>
  <w:num w:numId="15">
    <w:abstractNumId w:val="6"/>
  </w:num>
  <w:num w:numId="16">
    <w:abstractNumId w:val="6"/>
  </w:num>
  <w:num w:numId="17">
    <w:abstractNumId w:val="16"/>
  </w:num>
  <w:num w:numId="18">
    <w:abstractNumId w:val="6"/>
  </w:num>
  <w:num w:numId="19">
    <w:abstractNumId w:val="1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"/>
  </w:num>
  <w:num w:numId="23">
    <w:abstractNumId w:val="18"/>
  </w:num>
  <w:num w:numId="24">
    <w:abstractNumId w:val="22"/>
  </w:num>
  <w:num w:numId="25">
    <w:abstractNumId w:val="17"/>
  </w:num>
  <w:num w:numId="26">
    <w:abstractNumId w:val="4"/>
  </w:num>
  <w:num w:numId="27">
    <w:abstractNumId w:val="6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jicheng">
    <w15:presenceInfo w15:providerId="AD" w15:userId="S-1-5-21-147214757-305610072-1517763936-385855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CD9"/>
    <w:rsid w:val="00002F26"/>
    <w:rsid w:val="00014024"/>
    <w:rsid w:val="00017AA6"/>
    <w:rsid w:val="00017DCE"/>
    <w:rsid w:val="00020B2C"/>
    <w:rsid w:val="000230EE"/>
    <w:rsid w:val="000308A3"/>
    <w:rsid w:val="00030C2A"/>
    <w:rsid w:val="00031EB5"/>
    <w:rsid w:val="00034B86"/>
    <w:rsid w:val="00036528"/>
    <w:rsid w:val="00040CEF"/>
    <w:rsid w:val="000458BC"/>
    <w:rsid w:val="00045C41"/>
    <w:rsid w:val="000462D7"/>
    <w:rsid w:val="00046C03"/>
    <w:rsid w:val="00046F0F"/>
    <w:rsid w:val="0005549B"/>
    <w:rsid w:val="00060B39"/>
    <w:rsid w:val="00065039"/>
    <w:rsid w:val="000672B7"/>
    <w:rsid w:val="00067D5E"/>
    <w:rsid w:val="00070D01"/>
    <w:rsid w:val="00071E42"/>
    <w:rsid w:val="00072266"/>
    <w:rsid w:val="0007356D"/>
    <w:rsid w:val="0007614F"/>
    <w:rsid w:val="00080BFB"/>
    <w:rsid w:val="00082234"/>
    <w:rsid w:val="00083113"/>
    <w:rsid w:val="0008360B"/>
    <w:rsid w:val="00087C7A"/>
    <w:rsid w:val="00093CC2"/>
    <w:rsid w:val="000948A0"/>
    <w:rsid w:val="000A03CE"/>
    <w:rsid w:val="000B08B8"/>
    <w:rsid w:val="000B0BC2"/>
    <w:rsid w:val="000B0C0F"/>
    <w:rsid w:val="000B1C6B"/>
    <w:rsid w:val="000B1D6C"/>
    <w:rsid w:val="000B483B"/>
    <w:rsid w:val="000B49C6"/>
    <w:rsid w:val="000B4FF9"/>
    <w:rsid w:val="000B642D"/>
    <w:rsid w:val="000C09AC"/>
    <w:rsid w:val="000C10F0"/>
    <w:rsid w:val="000C12B6"/>
    <w:rsid w:val="000C5E37"/>
    <w:rsid w:val="000C6376"/>
    <w:rsid w:val="000C720E"/>
    <w:rsid w:val="000D2EFE"/>
    <w:rsid w:val="000D5963"/>
    <w:rsid w:val="000D6767"/>
    <w:rsid w:val="000D798E"/>
    <w:rsid w:val="000E00F3"/>
    <w:rsid w:val="000E43CD"/>
    <w:rsid w:val="000F0169"/>
    <w:rsid w:val="000F158C"/>
    <w:rsid w:val="000F4654"/>
    <w:rsid w:val="001001C9"/>
    <w:rsid w:val="00102F3D"/>
    <w:rsid w:val="00106EFE"/>
    <w:rsid w:val="00107064"/>
    <w:rsid w:val="00114A14"/>
    <w:rsid w:val="00115689"/>
    <w:rsid w:val="00116580"/>
    <w:rsid w:val="0012059D"/>
    <w:rsid w:val="001206EE"/>
    <w:rsid w:val="00124E38"/>
    <w:rsid w:val="0012580B"/>
    <w:rsid w:val="00125ED0"/>
    <w:rsid w:val="0012703A"/>
    <w:rsid w:val="00131447"/>
    <w:rsid w:val="00131F90"/>
    <w:rsid w:val="0013401D"/>
    <w:rsid w:val="001343FC"/>
    <w:rsid w:val="00134F06"/>
    <w:rsid w:val="0013526E"/>
    <w:rsid w:val="00146152"/>
    <w:rsid w:val="0014678A"/>
    <w:rsid w:val="0014755E"/>
    <w:rsid w:val="0015153F"/>
    <w:rsid w:val="001525A5"/>
    <w:rsid w:val="001560C7"/>
    <w:rsid w:val="00157140"/>
    <w:rsid w:val="00160E62"/>
    <w:rsid w:val="00161213"/>
    <w:rsid w:val="0016267F"/>
    <w:rsid w:val="00163E73"/>
    <w:rsid w:val="00171371"/>
    <w:rsid w:val="00172EC3"/>
    <w:rsid w:val="001731D1"/>
    <w:rsid w:val="00175316"/>
    <w:rsid w:val="00175A24"/>
    <w:rsid w:val="001823D8"/>
    <w:rsid w:val="00183152"/>
    <w:rsid w:val="00185CF7"/>
    <w:rsid w:val="00187E58"/>
    <w:rsid w:val="00190334"/>
    <w:rsid w:val="001933A6"/>
    <w:rsid w:val="00196ABD"/>
    <w:rsid w:val="001A1C3B"/>
    <w:rsid w:val="001A297E"/>
    <w:rsid w:val="001A368E"/>
    <w:rsid w:val="001A7329"/>
    <w:rsid w:val="001A792F"/>
    <w:rsid w:val="001A7AC3"/>
    <w:rsid w:val="001B0325"/>
    <w:rsid w:val="001B055E"/>
    <w:rsid w:val="001B3771"/>
    <w:rsid w:val="001B3E8A"/>
    <w:rsid w:val="001B4E28"/>
    <w:rsid w:val="001C0CBC"/>
    <w:rsid w:val="001C106A"/>
    <w:rsid w:val="001C1861"/>
    <w:rsid w:val="001C1CD2"/>
    <w:rsid w:val="001C3525"/>
    <w:rsid w:val="001C3AFB"/>
    <w:rsid w:val="001C5583"/>
    <w:rsid w:val="001C588A"/>
    <w:rsid w:val="001C6624"/>
    <w:rsid w:val="001D1BD2"/>
    <w:rsid w:val="001D317C"/>
    <w:rsid w:val="001E02BE"/>
    <w:rsid w:val="001E132B"/>
    <w:rsid w:val="001E1ABB"/>
    <w:rsid w:val="001E3B37"/>
    <w:rsid w:val="001E44D4"/>
    <w:rsid w:val="001F2594"/>
    <w:rsid w:val="001F4888"/>
    <w:rsid w:val="001F5E2E"/>
    <w:rsid w:val="00201321"/>
    <w:rsid w:val="002055A6"/>
    <w:rsid w:val="00206460"/>
    <w:rsid w:val="002069B4"/>
    <w:rsid w:val="002121FA"/>
    <w:rsid w:val="00213813"/>
    <w:rsid w:val="00215DFC"/>
    <w:rsid w:val="002212DF"/>
    <w:rsid w:val="00222CD4"/>
    <w:rsid w:val="00225016"/>
    <w:rsid w:val="002260D0"/>
    <w:rsid w:val="002264A6"/>
    <w:rsid w:val="00227723"/>
    <w:rsid w:val="00227BA7"/>
    <w:rsid w:val="0023011C"/>
    <w:rsid w:val="00234EA1"/>
    <w:rsid w:val="00237576"/>
    <w:rsid w:val="002375C1"/>
    <w:rsid w:val="00240A34"/>
    <w:rsid w:val="00241EB6"/>
    <w:rsid w:val="00250185"/>
    <w:rsid w:val="00250C88"/>
    <w:rsid w:val="002556D9"/>
    <w:rsid w:val="002605F3"/>
    <w:rsid w:val="00263398"/>
    <w:rsid w:val="00266F06"/>
    <w:rsid w:val="00270476"/>
    <w:rsid w:val="0027200E"/>
    <w:rsid w:val="0027223D"/>
    <w:rsid w:val="00275BCF"/>
    <w:rsid w:val="00276999"/>
    <w:rsid w:val="00276B4F"/>
    <w:rsid w:val="00283893"/>
    <w:rsid w:val="0029112C"/>
    <w:rsid w:val="00291E36"/>
    <w:rsid w:val="00292257"/>
    <w:rsid w:val="00293F14"/>
    <w:rsid w:val="002969BB"/>
    <w:rsid w:val="00296D3E"/>
    <w:rsid w:val="00297C82"/>
    <w:rsid w:val="002A2534"/>
    <w:rsid w:val="002A47B9"/>
    <w:rsid w:val="002A54E0"/>
    <w:rsid w:val="002A71F8"/>
    <w:rsid w:val="002B1562"/>
    <w:rsid w:val="002B1595"/>
    <w:rsid w:val="002B191D"/>
    <w:rsid w:val="002B2E36"/>
    <w:rsid w:val="002B48DE"/>
    <w:rsid w:val="002C09C0"/>
    <w:rsid w:val="002C18EB"/>
    <w:rsid w:val="002C712A"/>
    <w:rsid w:val="002D093C"/>
    <w:rsid w:val="002D0AF6"/>
    <w:rsid w:val="002D2D55"/>
    <w:rsid w:val="002D3CA6"/>
    <w:rsid w:val="002E2F8C"/>
    <w:rsid w:val="002E42F4"/>
    <w:rsid w:val="002E4B1E"/>
    <w:rsid w:val="002E5A2F"/>
    <w:rsid w:val="002E5CC8"/>
    <w:rsid w:val="002E6D7C"/>
    <w:rsid w:val="002F0A4A"/>
    <w:rsid w:val="002F164D"/>
    <w:rsid w:val="002F2434"/>
    <w:rsid w:val="002F58EC"/>
    <w:rsid w:val="002F65CF"/>
    <w:rsid w:val="00300D59"/>
    <w:rsid w:val="00306206"/>
    <w:rsid w:val="00310FBE"/>
    <w:rsid w:val="003130CB"/>
    <w:rsid w:val="00317D85"/>
    <w:rsid w:val="003235F9"/>
    <w:rsid w:val="00327C56"/>
    <w:rsid w:val="003315A1"/>
    <w:rsid w:val="003324F4"/>
    <w:rsid w:val="0033422B"/>
    <w:rsid w:val="0033482A"/>
    <w:rsid w:val="0033718D"/>
    <w:rsid w:val="003373EC"/>
    <w:rsid w:val="00341203"/>
    <w:rsid w:val="00342FF4"/>
    <w:rsid w:val="00343764"/>
    <w:rsid w:val="00346148"/>
    <w:rsid w:val="003476C5"/>
    <w:rsid w:val="003669EA"/>
    <w:rsid w:val="003706CC"/>
    <w:rsid w:val="003748F0"/>
    <w:rsid w:val="0037640C"/>
    <w:rsid w:val="00376C4F"/>
    <w:rsid w:val="00377710"/>
    <w:rsid w:val="00397ECE"/>
    <w:rsid w:val="003A2D8E"/>
    <w:rsid w:val="003A48F6"/>
    <w:rsid w:val="003A4F73"/>
    <w:rsid w:val="003A5C44"/>
    <w:rsid w:val="003A7480"/>
    <w:rsid w:val="003A7694"/>
    <w:rsid w:val="003A7CE6"/>
    <w:rsid w:val="003B2FFF"/>
    <w:rsid w:val="003B3AEE"/>
    <w:rsid w:val="003B4A4A"/>
    <w:rsid w:val="003B4DF2"/>
    <w:rsid w:val="003C20E4"/>
    <w:rsid w:val="003C2A7F"/>
    <w:rsid w:val="003C4D40"/>
    <w:rsid w:val="003C5555"/>
    <w:rsid w:val="003C5DB3"/>
    <w:rsid w:val="003D61C8"/>
    <w:rsid w:val="003D6342"/>
    <w:rsid w:val="003E1DCA"/>
    <w:rsid w:val="003E45D1"/>
    <w:rsid w:val="003E48DD"/>
    <w:rsid w:val="003E6865"/>
    <w:rsid w:val="003E6F90"/>
    <w:rsid w:val="003F5112"/>
    <w:rsid w:val="003F5D0F"/>
    <w:rsid w:val="003F6EF8"/>
    <w:rsid w:val="003F76C3"/>
    <w:rsid w:val="0040480C"/>
    <w:rsid w:val="00406162"/>
    <w:rsid w:val="0041041A"/>
    <w:rsid w:val="00410661"/>
    <w:rsid w:val="00411ADE"/>
    <w:rsid w:val="00411F07"/>
    <w:rsid w:val="004136F4"/>
    <w:rsid w:val="00413F1E"/>
    <w:rsid w:val="00414101"/>
    <w:rsid w:val="00416CDE"/>
    <w:rsid w:val="0041799E"/>
    <w:rsid w:val="004234F0"/>
    <w:rsid w:val="00426D72"/>
    <w:rsid w:val="00433DDB"/>
    <w:rsid w:val="00435A74"/>
    <w:rsid w:val="0043719E"/>
    <w:rsid w:val="00437619"/>
    <w:rsid w:val="00440C00"/>
    <w:rsid w:val="004418C2"/>
    <w:rsid w:val="00442797"/>
    <w:rsid w:val="00444CC8"/>
    <w:rsid w:val="0044626B"/>
    <w:rsid w:val="004473F3"/>
    <w:rsid w:val="004529AA"/>
    <w:rsid w:val="00457EE6"/>
    <w:rsid w:val="00460A49"/>
    <w:rsid w:val="004654A6"/>
    <w:rsid w:val="00465A1E"/>
    <w:rsid w:val="00465AC2"/>
    <w:rsid w:val="004660E7"/>
    <w:rsid w:val="0047387F"/>
    <w:rsid w:val="0048102E"/>
    <w:rsid w:val="00481CD1"/>
    <w:rsid w:val="00491F14"/>
    <w:rsid w:val="004A2A63"/>
    <w:rsid w:val="004A3DDE"/>
    <w:rsid w:val="004A5F2E"/>
    <w:rsid w:val="004A7AFB"/>
    <w:rsid w:val="004B0F78"/>
    <w:rsid w:val="004B210C"/>
    <w:rsid w:val="004B2276"/>
    <w:rsid w:val="004B734E"/>
    <w:rsid w:val="004B7CFD"/>
    <w:rsid w:val="004C5DB1"/>
    <w:rsid w:val="004C6337"/>
    <w:rsid w:val="004D1093"/>
    <w:rsid w:val="004D1146"/>
    <w:rsid w:val="004D3126"/>
    <w:rsid w:val="004D405F"/>
    <w:rsid w:val="004D6018"/>
    <w:rsid w:val="004E2539"/>
    <w:rsid w:val="004E32C4"/>
    <w:rsid w:val="004E3860"/>
    <w:rsid w:val="004E4F4F"/>
    <w:rsid w:val="004E6789"/>
    <w:rsid w:val="004F61E3"/>
    <w:rsid w:val="004F676F"/>
    <w:rsid w:val="005012B7"/>
    <w:rsid w:val="005012CB"/>
    <w:rsid w:val="00502E10"/>
    <w:rsid w:val="00505319"/>
    <w:rsid w:val="0051015C"/>
    <w:rsid w:val="005129E2"/>
    <w:rsid w:val="00514742"/>
    <w:rsid w:val="005150D3"/>
    <w:rsid w:val="00515770"/>
    <w:rsid w:val="005162C5"/>
    <w:rsid w:val="00516CF1"/>
    <w:rsid w:val="0052012E"/>
    <w:rsid w:val="00520BAD"/>
    <w:rsid w:val="0052199A"/>
    <w:rsid w:val="00522130"/>
    <w:rsid w:val="005245D9"/>
    <w:rsid w:val="005257B0"/>
    <w:rsid w:val="00531AE9"/>
    <w:rsid w:val="005328BA"/>
    <w:rsid w:val="0053636F"/>
    <w:rsid w:val="00537984"/>
    <w:rsid w:val="00540791"/>
    <w:rsid w:val="005422E4"/>
    <w:rsid w:val="00546BB0"/>
    <w:rsid w:val="00550A66"/>
    <w:rsid w:val="00556916"/>
    <w:rsid w:val="00557159"/>
    <w:rsid w:val="005626C5"/>
    <w:rsid w:val="00562D19"/>
    <w:rsid w:val="00564229"/>
    <w:rsid w:val="00564C30"/>
    <w:rsid w:val="00567EC7"/>
    <w:rsid w:val="00570013"/>
    <w:rsid w:val="00573D76"/>
    <w:rsid w:val="00574F13"/>
    <w:rsid w:val="00577B7B"/>
    <w:rsid w:val="00577C8A"/>
    <w:rsid w:val="005801A2"/>
    <w:rsid w:val="00580F5C"/>
    <w:rsid w:val="00581380"/>
    <w:rsid w:val="00582185"/>
    <w:rsid w:val="0058228F"/>
    <w:rsid w:val="0058406D"/>
    <w:rsid w:val="005877EF"/>
    <w:rsid w:val="00590FB2"/>
    <w:rsid w:val="0059155C"/>
    <w:rsid w:val="00591D46"/>
    <w:rsid w:val="00594BC1"/>
    <w:rsid w:val="005952A5"/>
    <w:rsid w:val="005A1494"/>
    <w:rsid w:val="005A231A"/>
    <w:rsid w:val="005A33A1"/>
    <w:rsid w:val="005A6829"/>
    <w:rsid w:val="005B1276"/>
    <w:rsid w:val="005B217D"/>
    <w:rsid w:val="005B74DC"/>
    <w:rsid w:val="005C385F"/>
    <w:rsid w:val="005C4709"/>
    <w:rsid w:val="005C64FA"/>
    <w:rsid w:val="005C6CFF"/>
    <w:rsid w:val="005D3ECB"/>
    <w:rsid w:val="005E1A8F"/>
    <w:rsid w:val="005E1AC6"/>
    <w:rsid w:val="005E7292"/>
    <w:rsid w:val="005E7F34"/>
    <w:rsid w:val="005F04E1"/>
    <w:rsid w:val="005F43D3"/>
    <w:rsid w:val="005F4F20"/>
    <w:rsid w:val="005F6873"/>
    <w:rsid w:val="005F6F1B"/>
    <w:rsid w:val="00600155"/>
    <w:rsid w:val="00602D01"/>
    <w:rsid w:val="00604FC1"/>
    <w:rsid w:val="006070DD"/>
    <w:rsid w:val="00612B72"/>
    <w:rsid w:val="00613C69"/>
    <w:rsid w:val="00613D45"/>
    <w:rsid w:val="0061668B"/>
    <w:rsid w:val="00620D42"/>
    <w:rsid w:val="0062266F"/>
    <w:rsid w:val="00622FAC"/>
    <w:rsid w:val="00624B33"/>
    <w:rsid w:val="00630347"/>
    <w:rsid w:val="0063041A"/>
    <w:rsid w:val="00630AA2"/>
    <w:rsid w:val="006319EE"/>
    <w:rsid w:val="00632035"/>
    <w:rsid w:val="00635FF0"/>
    <w:rsid w:val="00637701"/>
    <w:rsid w:val="00640AA6"/>
    <w:rsid w:val="00641499"/>
    <w:rsid w:val="00641CE4"/>
    <w:rsid w:val="006453E1"/>
    <w:rsid w:val="006453F7"/>
    <w:rsid w:val="00646707"/>
    <w:rsid w:val="00646AA1"/>
    <w:rsid w:val="006520EC"/>
    <w:rsid w:val="00653FE7"/>
    <w:rsid w:val="00657F7E"/>
    <w:rsid w:val="00662E58"/>
    <w:rsid w:val="00663E0C"/>
    <w:rsid w:val="00664DCF"/>
    <w:rsid w:val="00664F85"/>
    <w:rsid w:val="00665DAD"/>
    <w:rsid w:val="006674E0"/>
    <w:rsid w:val="00673196"/>
    <w:rsid w:val="00683E9E"/>
    <w:rsid w:val="00685616"/>
    <w:rsid w:val="006956EA"/>
    <w:rsid w:val="006A599D"/>
    <w:rsid w:val="006A744A"/>
    <w:rsid w:val="006B318B"/>
    <w:rsid w:val="006B5091"/>
    <w:rsid w:val="006C1761"/>
    <w:rsid w:val="006C45B9"/>
    <w:rsid w:val="006C4967"/>
    <w:rsid w:val="006C5D39"/>
    <w:rsid w:val="006C5F98"/>
    <w:rsid w:val="006D0A16"/>
    <w:rsid w:val="006D24FE"/>
    <w:rsid w:val="006D2EEB"/>
    <w:rsid w:val="006D4B2C"/>
    <w:rsid w:val="006D6D9B"/>
    <w:rsid w:val="006E2810"/>
    <w:rsid w:val="006E5417"/>
    <w:rsid w:val="006E7461"/>
    <w:rsid w:val="006F3ADF"/>
    <w:rsid w:val="006F49C2"/>
    <w:rsid w:val="006F7B21"/>
    <w:rsid w:val="007023DE"/>
    <w:rsid w:val="00706057"/>
    <w:rsid w:val="007101A3"/>
    <w:rsid w:val="0071212F"/>
    <w:rsid w:val="00712F60"/>
    <w:rsid w:val="00715648"/>
    <w:rsid w:val="00715677"/>
    <w:rsid w:val="00720E3B"/>
    <w:rsid w:val="00726590"/>
    <w:rsid w:val="00740165"/>
    <w:rsid w:val="0074393F"/>
    <w:rsid w:val="00745BA3"/>
    <w:rsid w:val="00745F6B"/>
    <w:rsid w:val="00747105"/>
    <w:rsid w:val="00750F2A"/>
    <w:rsid w:val="00753440"/>
    <w:rsid w:val="0075585E"/>
    <w:rsid w:val="00766F65"/>
    <w:rsid w:val="00767FB7"/>
    <w:rsid w:val="00770571"/>
    <w:rsid w:val="00772346"/>
    <w:rsid w:val="0077321E"/>
    <w:rsid w:val="007768FF"/>
    <w:rsid w:val="007800A4"/>
    <w:rsid w:val="007805EC"/>
    <w:rsid w:val="0078188D"/>
    <w:rsid w:val="00781F9D"/>
    <w:rsid w:val="007824D3"/>
    <w:rsid w:val="00787127"/>
    <w:rsid w:val="00791E81"/>
    <w:rsid w:val="007921EF"/>
    <w:rsid w:val="007924F9"/>
    <w:rsid w:val="00792E82"/>
    <w:rsid w:val="00796EE3"/>
    <w:rsid w:val="00797120"/>
    <w:rsid w:val="00797ECC"/>
    <w:rsid w:val="007A27F5"/>
    <w:rsid w:val="007A7D29"/>
    <w:rsid w:val="007B0E17"/>
    <w:rsid w:val="007B4AB8"/>
    <w:rsid w:val="007C3CAF"/>
    <w:rsid w:val="007C7DAA"/>
    <w:rsid w:val="007D1181"/>
    <w:rsid w:val="007D5484"/>
    <w:rsid w:val="007D6EC7"/>
    <w:rsid w:val="007E01A3"/>
    <w:rsid w:val="007F05B7"/>
    <w:rsid w:val="007F1F8B"/>
    <w:rsid w:val="007F2705"/>
    <w:rsid w:val="007F5545"/>
    <w:rsid w:val="007F67A1"/>
    <w:rsid w:val="007F6C92"/>
    <w:rsid w:val="008023C7"/>
    <w:rsid w:val="0080396E"/>
    <w:rsid w:val="0080787D"/>
    <w:rsid w:val="00811C05"/>
    <w:rsid w:val="00811F19"/>
    <w:rsid w:val="008130B5"/>
    <w:rsid w:val="008175C3"/>
    <w:rsid w:val="00817AA6"/>
    <w:rsid w:val="008206C8"/>
    <w:rsid w:val="0082216C"/>
    <w:rsid w:val="00824CE2"/>
    <w:rsid w:val="00824FF1"/>
    <w:rsid w:val="008272E5"/>
    <w:rsid w:val="00827489"/>
    <w:rsid w:val="008333B6"/>
    <w:rsid w:val="008353A1"/>
    <w:rsid w:val="008400BF"/>
    <w:rsid w:val="0084080C"/>
    <w:rsid w:val="00842224"/>
    <w:rsid w:val="008532AC"/>
    <w:rsid w:val="008536B2"/>
    <w:rsid w:val="00854EFE"/>
    <w:rsid w:val="0086387C"/>
    <w:rsid w:val="0087103A"/>
    <w:rsid w:val="00874A6C"/>
    <w:rsid w:val="0087556C"/>
    <w:rsid w:val="00876C65"/>
    <w:rsid w:val="00881282"/>
    <w:rsid w:val="008816D7"/>
    <w:rsid w:val="008837A0"/>
    <w:rsid w:val="008874A0"/>
    <w:rsid w:val="00887E92"/>
    <w:rsid w:val="0089040B"/>
    <w:rsid w:val="0089178F"/>
    <w:rsid w:val="008949F7"/>
    <w:rsid w:val="00897E45"/>
    <w:rsid w:val="008A09F9"/>
    <w:rsid w:val="008A31B1"/>
    <w:rsid w:val="008A4B4C"/>
    <w:rsid w:val="008B5DFA"/>
    <w:rsid w:val="008B716D"/>
    <w:rsid w:val="008C00E5"/>
    <w:rsid w:val="008C239F"/>
    <w:rsid w:val="008C27E8"/>
    <w:rsid w:val="008C5AA9"/>
    <w:rsid w:val="008C5FA2"/>
    <w:rsid w:val="008D0920"/>
    <w:rsid w:val="008D2879"/>
    <w:rsid w:val="008D5549"/>
    <w:rsid w:val="008D5E4E"/>
    <w:rsid w:val="008E26C2"/>
    <w:rsid w:val="008E2EB8"/>
    <w:rsid w:val="008E480C"/>
    <w:rsid w:val="008E480F"/>
    <w:rsid w:val="008F03E8"/>
    <w:rsid w:val="009009BD"/>
    <w:rsid w:val="00904324"/>
    <w:rsid w:val="00904370"/>
    <w:rsid w:val="00904908"/>
    <w:rsid w:val="00907757"/>
    <w:rsid w:val="0091183F"/>
    <w:rsid w:val="00912DE9"/>
    <w:rsid w:val="00916C98"/>
    <w:rsid w:val="009201C3"/>
    <w:rsid w:val="009212B0"/>
    <w:rsid w:val="00921FA1"/>
    <w:rsid w:val="00922018"/>
    <w:rsid w:val="009234A5"/>
    <w:rsid w:val="00925531"/>
    <w:rsid w:val="00925CF7"/>
    <w:rsid w:val="00930B3D"/>
    <w:rsid w:val="00931825"/>
    <w:rsid w:val="00933453"/>
    <w:rsid w:val="009336F7"/>
    <w:rsid w:val="00933773"/>
    <w:rsid w:val="0093636C"/>
    <w:rsid w:val="0093669C"/>
    <w:rsid w:val="00936BB7"/>
    <w:rsid w:val="009374A7"/>
    <w:rsid w:val="00937D07"/>
    <w:rsid w:val="009408CB"/>
    <w:rsid w:val="00941D16"/>
    <w:rsid w:val="0094217E"/>
    <w:rsid w:val="00943DCE"/>
    <w:rsid w:val="009444CD"/>
    <w:rsid w:val="00945675"/>
    <w:rsid w:val="009468DE"/>
    <w:rsid w:val="0094769D"/>
    <w:rsid w:val="00954282"/>
    <w:rsid w:val="00954464"/>
    <w:rsid w:val="00955F6D"/>
    <w:rsid w:val="009578E8"/>
    <w:rsid w:val="0097212E"/>
    <w:rsid w:val="0098551D"/>
    <w:rsid w:val="009870F8"/>
    <w:rsid w:val="00992B9D"/>
    <w:rsid w:val="00994398"/>
    <w:rsid w:val="0099518F"/>
    <w:rsid w:val="009952F2"/>
    <w:rsid w:val="00996321"/>
    <w:rsid w:val="00997A68"/>
    <w:rsid w:val="009A0EEC"/>
    <w:rsid w:val="009A2FCA"/>
    <w:rsid w:val="009A5178"/>
    <w:rsid w:val="009A523D"/>
    <w:rsid w:val="009A57AD"/>
    <w:rsid w:val="009B02A1"/>
    <w:rsid w:val="009B15AF"/>
    <w:rsid w:val="009B3DE0"/>
    <w:rsid w:val="009B41EE"/>
    <w:rsid w:val="009C01FD"/>
    <w:rsid w:val="009C465E"/>
    <w:rsid w:val="009C4964"/>
    <w:rsid w:val="009C6EA0"/>
    <w:rsid w:val="009D2363"/>
    <w:rsid w:val="009D2BFE"/>
    <w:rsid w:val="009D4200"/>
    <w:rsid w:val="009D43EC"/>
    <w:rsid w:val="009D69B0"/>
    <w:rsid w:val="009E2233"/>
    <w:rsid w:val="009E5AC7"/>
    <w:rsid w:val="009E6EAA"/>
    <w:rsid w:val="009F18C8"/>
    <w:rsid w:val="009F41BA"/>
    <w:rsid w:val="009F496B"/>
    <w:rsid w:val="009F741E"/>
    <w:rsid w:val="00A00EEB"/>
    <w:rsid w:val="00A01439"/>
    <w:rsid w:val="00A02E61"/>
    <w:rsid w:val="00A03503"/>
    <w:rsid w:val="00A05CFF"/>
    <w:rsid w:val="00A06812"/>
    <w:rsid w:val="00A06D24"/>
    <w:rsid w:val="00A07F70"/>
    <w:rsid w:val="00A13048"/>
    <w:rsid w:val="00A155BC"/>
    <w:rsid w:val="00A24100"/>
    <w:rsid w:val="00A258FA"/>
    <w:rsid w:val="00A26E88"/>
    <w:rsid w:val="00A30FA3"/>
    <w:rsid w:val="00A330C0"/>
    <w:rsid w:val="00A331E5"/>
    <w:rsid w:val="00A33AA6"/>
    <w:rsid w:val="00A3443C"/>
    <w:rsid w:val="00A378E9"/>
    <w:rsid w:val="00A425FF"/>
    <w:rsid w:val="00A44B40"/>
    <w:rsid w:val="00A46740"/>
    <w:rsid w:val="00A46843"/>
    <w:rsid w:val="00A51D7C"/>
    <w:rsid w:val="00A52A17"/>
    <w:rsid w:val="00A54F7B"/>
    <w:rsid w:val="00A56B97"/>
    <w:rsid w:val="00A5737A"/>
    <w:rsid w:val="00A6093D"/>
    <w:rsid w:val="00A64143"/>
    <w:rsid w:val="00A67A2B"/>
    <w:rsid w:val="00A70D5F"/>
    <w:rsid w:val="00A74C68"/>
    <w:rsid w:val="00A767DC"/>
    <w:rsid w:val="00A76A6D"/>
    <w:rsid w:val="00A8049C"/>
    <w:rsid w:val="00A83253"/>
    <w:rsid w:val="00A853B1"/>
    <w:rsid w:val="00A95EFC"/>
    <w:rsid w:val="00A97770"/>
    <w:rsid w:val="00AA1851"/>
    <w:rsid w:val="00AA6E84"/>
    <w:rsid w:val="00AB24D5"/>
    <w:rsid w:val="00AB3507"/>
    <w:rsid w:val="00AB4070"/>
    <w:rsid w:val="00AB409F"/>
    <w:rsid w:val="00AC1050"/>
    <w:rsid w:val="00AC38D1"/>
    <w:rsid w:val="00AC698F"/>
    <w:rsid w:val="00AD05A8"/>
    <w:rsid w:val="00AD0994"/>
    <w:rsid w:val="00AD131E"/>
    <w:rsid w:val="00AD587D"/>
    <w:rsid w:val="00AD5DC6"/>
    <w:rsid w:val="00AD6243"/>
    <w:rsid w:val="00AD6FC4"/>
    <w:rsid w:val="00AD798D"/>
    <w:rsid w:val="00AE0408"/>
    <w:rsid w:val="00AE1B8B"/>
    <w:rsid w:val="00AE341B"/>
    <w:rsid w:val="00AE62DF"/>
    <w:rsid w:val="00AE6C76"/>
    <w:rsid w:val="00AF29F2"/>
    <w:rsid w:val="00B010B2"/>
    <w:rsid w:val="00B05007"/>
    <w:rsid w:val="00B07CA7"/>
    <w:rsid w:val="00B1279A"/>
    <w:rsid w:val="00B20665"/>
    <w:rsid w:val="00B20906"/>
    <w:rsid w:val="00B20FE8"/>
    <w:rsid w:val="00B2131C"/>
    <w:rsid w:val="00B32F97"/>
    <w:rsid w:val="00B37C8D"/>
    <w:rsid w:val="00B40CD3"/>
    <w:rsid w:val="00B4194A"/>
    <w:rsid w:val="00B425ED"/>
    <w:rsid w:val="00B44164"/>
    <w:rsid w:val="00B474C9"/>
    <w:rsid w:val="00B514C5"/>
    <w:rsid w:val="00B5222E"/>
    <w:rsid w:val="00B53179"/>
    <w:rsid w:val="00B5324C"/>
    <w:rsid w:val="00B54A2A"/>
    <w:rsid w:val="00B5605B"/>
    <w:rsid w:val="00B600CD"/>
    <w:rsid w:val="00B61C96"/>
    <w:rsid w:val="00B63024"/>
    <w:rsid w:val="00B63F76"/>
    <w:rsid w:val="00B66484"/>
    <w:rsid w:val="00B73A2A"/>
    <w:rsid w:val="00B741F8"/>
    <w:rsid w:val="00B742BC"/>
    <w:rsid w:val="00B904E1"/>
    <w:rsid w:val="00B94B06"/>
    <w:rsid w:val="00B94C28"/>
    <w:rsid w:val="00B9761D"/>
    <w:rsid w:val="00BA1617"/>
    <w:rsid w:val="00BA4E06"/>
    <w:rsid w:val="00BA56E8"/>
    <w:rsid w:val="00BB011F"/>
    <w:rsid w:val="00BB243E"/>
    <w:rsid w:val="00BB3A16"/>
    <w:rsid w:val="00BC10BA"/>
    <w:rsid w:val="00BC2EB4"/>
    <w:rsid w:val="00BC5AFD"/>
    <w:rsid w:val="00BC5B8F"/>
    <w:rsid w:val="00BD154D"/>
    <w:rsid w:val="00BD3C61"/>
    <w:rsid w:val="00BD5566"/>
    <w:rsid w:val="00BD5A8A"/>
    <w:rsid w:val="00BD620C"/>
    <w:rsid w:val="00BF1200"/>
    <w:rsid w:val="00BF2D7F"/>
    <w:rsid w:val="00BF3F0C"/>
    <w:rsid w:val="00BF43AF"/>
    <w:rsid w:val="00C00EED"/>
    <w:rsid w:val="00C04F43"/>
    <w:rsid w:val="00C051E2"/>
    <w:rsid w:val="00C0609D"/>
    <w:rsid w:val="00C061BE"/>
    <w:rsid w:val="00C115AB"/>
    <w:rsid w:val="00C17742"/>
    <w:rsid w:val="00C22120"/>
    <w:rsid w:val="00C26CCB"/>
    <w:rsid w:val="00C30249"/>
    <w:rsid w:val="00C30CC8"/>
    <w:rsid w:val="00C31169"/>
    <w:rsid w:val="00C3197F"/>
    <w:rsid w:val="00C33E82"/>
    <w:rsid w:val="00C36379"/>
    <w:rsid w:val="00C3723B"/>
    <w:rsid w:val="00C42466"/>
    <w:rsid w:val="00C4451B"/>
    <w:rsid w:val="00C453DE"/>
    <w:rsid w:val="00C509EA"/>
    <w:rsid w:val="00C53500"/>
    <w:rsid w:val="00C606C9"/>
    <w:rsid w:val="00C60B28"/>
    <w:rsid w:val="00C6399E"/>
    <w:rsid w:val="00C64561"/>
    <w:rsid w:val="00C6518D"/>
    <w:rsid w:val="00C73F50"/>
    <w:rsid w:val="00C766F2"/>
    <w:rsid w:val="00C80135"/>
    <w:rsid w:val="00C80288"/>
    <w:rsid w:val="00C84003"/>
    <w:rsid w:val="00C90650"/>
    <w:rsid w:val="00C931B2"/>
    <w:rsid w:val="00C947B2"/>
    <w:rsid w:val="00C97D78"/>
    <w:rsid w:val="00CA32CB"/>
    <w:rsid w:val="00CB0A21"/>
    <w:rsid w:val="00CB6BD3"/>
    <w:rsid w:val="00CB7409"/>
    <w:rsid w:val="00CB7CE2"/>
    <w:rsid w:val="00CC01E9"/>
    <w:rsid w:val="00CC2AAE"/>
    <w:rsid w:val="00CC356C"/>
    <w:rsid w:val="00CC5A42"/>
    <w:rsid w:val="00CC7974"/>
    <w:rsid w:val="00CD0EAB"/>
    <w:rsid w:val="00CD5819"/>
    <w:rsid w:val="00CD6964"/>
    <w:rsid w:val="00CD77AC"/>
    <w:rsid w:val="00CE3772"/>
    <w:rsid w:val="00CE5E02"/>
    <w:rsid w:val="00CE7FF7"/>
    <w:rsid w:val="00CF0288"/>
    <w:rsid w:val="00CF34DB"/>
    <w:rsid w:val="00CF558F"/>
    <w:rsid w:val="00CF77BF"/>
    <w:rsid w:val="00D010C0"/>
    <w:rsid w:val="00D0215A"/>
    <w:rsid w:val="00D0326A"/>
    <w:rsid w:val="00D04D83"/>
    <w:rsid w:val="00D073E2"/>
    <w:rsid w:val="00D145A3"/>
    <w:rsid w:val="00D15781"/>
    <w:rsid w:val="00D20294"/>
    <w:rsid w:val="00D21C18"/>
    <w:rsid w:val="00D23295"/>
    <w:rsid w:val="00D23BC7"/>
    <w:rsid w:val="00D251F6"/>
    <w:rsid w:val="00D2558A"/>
    <w:rsid w:val="00D344A2"/>
    <w:rsid w:val="00D359B4"/>
    <w:rsid w:val="00D36E3D"/>
    <w:rsid w:val="00D400EE"/>
    <w:rsid w:val="00D403F7"/>
    <w:rsid w:val="00D446EC"/>
    <w:rsid w:val="00D456A7"/>
    <w:rsid w:val="00D51BF0"/>
    <w:rsid w:val="00D52AC3"/>
    <w:rsid w:val="00D55942"/>
    <w:rsid w:val="00D604EE"/>
    <w:rsid w:val="00D64465"/>
    <w:rsid w:val="00D64663"/>
    <w:rsid w:val="00D66A63"/>
    <w:rsid w:val="00D70537"/>
    <w:rsid w:val="00D71A4C"/>
    <w:rsid w:val="00D756CA"/>
    <w:rsid w:val="00D76C0E"/>
    <w:rsid w:val="00D807BF"/>
    <w:rsid w:val="00D82FCC"/>
    <w:rsid w:val="00D83331"/>
    <w:rsid w:val="00D83D0E"/>
    <w:rsid w:val="00D87C56"/>
    <w:rsid w:val="00D87EB3"/>
    <w:rsid w:val="00D902FB"/>
    <w:rsid w:val="00D92105"/>
    <w:rsid w:val="00D9307E"/>
    <w:rsid w:val="00DA17FC"/>
    <w:rsid w:val="00DA38C4"/>
    <w:rsid w:val="00DA603E"/>
    <w:rsid w:val="00DA7887"/>
    <w:rsid w:val="00DB055A"/>
    <w:rsid w:val="00DB05B2"/>
    <w:rsid w:val="00DB2B10"/>
    <w:rsid w:val="00DB2C26"/>
    <w:rsid w:val="00DC0065"/>
    <w:rsid w:val="00DD0051"/>
    <w:rsid w:val="00DD02F4"/>
    <w:rsid w:val="00DD1D16"/>
    <w:rsid w:val="00DD4870"/>
    <w:rsid w:val="00DD54FC"/>
    <w:rsid w:val="00DD6826"/>
    <w:rsid w:val="00DE0C6D"/>
    <w:rsid w:val="00DE130E"/>
    <w:rsid w:val="00DE369B"/>
    <w:rsid w:val="00DE6B43"/>
    <w:rsid w:val="00DF4497"/>
    <w:rsid w:val="00E000E1"/>
    <w:rsid w:val="00E00F3E"/>
    <w:rsid w:val="00E0329B"/>
    <w:rsid w:val="00E03F4F"/>
    <w:rsid w:val="00E05C72"/>
    <w:rsid w:val="00E104F9"/>
    <w:rsid w:val="00E10967"/>
    <w:rsid w:val="00E11923"/>
    <w:rsid w:val="00E1324A"/>
    <w:rsid w:val="00E22310"/>
    <w:rsid w:val="00E23011"/>
    <w:rsid w:val="00E237DC"/>
    <w:rsid w:val="00E243AA"/>
    <w:rsid w:val="00E25A74"/>
    <w:rsid w:val="00E262D4"/>
    <w:rsid w:val="00E31C07"/>
    <w:rsid w:val="00E31C30"/>
    <w:rsid w:val="00E3566A"/>
    <w:rsid w:val="00E36250"/>
    <w:rsid w:val="00E37278"/>
    <w:rsid w:val="00E401C0"/>
    <w:rsid w:val="00E4126B"/>
    <w:rsid w:val="00E43E29"/>
    <w:rsid w:val="00E45E64"/>
    <w:rsid w:val="00E52560"/>
    <w:rsid w:val="00E54511"/>
    <w:rsid w:val="00E55492"/>
    <w:rsid w:val="00E61BF8"/>
    <w:rsid w:val="00E61DAC"/>
    <w:rsid w:val="00E64520"/>
    <w:rsid w:val="00E658AE"/>
    <w:rsid w:val="00E666A5"/>
    <w:rsid w:val="00E6692B"/>
    <w:rsid w:val="00E72B80"/>
    <w:rsid w:val="00E75FE3"/>
    <w:rsid w:val="00E77DE0"/>
    <w:rsid w:val="00E8246F"/>
    <w:rsid w:val="00E83E39"/>
    <w:rsid w:val="00E860A5"/>
    <w:rsid w:val="00E86C4C"/>
    <w:rsid w:val="00E8737A"/>
    <w:rsid w:val="00E902CF"/>
    <w:rsid w:val="00E907A3"/>
    <w:rsid w:val="00E9538C"/>
    <w:rsid w:val="00E959E8"/>
    <w:rsid w:val="00E9611D"/>
    <w:rsid w:val="00E96DB7"/>
    <w:rsid w:val="00EA0BC5"/>
    <w:rsid w:val="00EA25E9"/>
    <w:rsid w:val="00EA3737"/>
    <w:rsid w:val="00EA39BD"/>
    <w:rsid w:val="00EA5AE0"/>
    <w:rsid w:val="00EA639E"/>
    <w:rsid w:val="00EA6FE7"/>
    <w:rsid w:val="00EB20D4"/>
    <w:rsid w:val="00EB4425"/>
    <w:rsid w:val="00EB7AB1"/>
    <w:rsid w:val="00EB7C1D"/>
    <w:rsid w:val="00EC5697"/>
    <w:rsid w:val="00ED1F8F"/>
    <w:rsid w:val="00ED7B74"/>
    <w:rsid w:val="00EE0ACD"/>
    <w:rsid w:val="00EE2000"/>
    <w:rsid w:val="00EE269A"/>
    <w:rsid w:val="00EE505E"/>
    <w:rsid w:val="00EE7CD8"/>
    <w:rsid w:val="00EF2058"/>
    <w:rsid w:val="00EF2A92"/>
    <w:rsid w:val="00EF48CC"/>
    <w:rsid w:val="00F00801"/>
    <w:rsid w:val="00F01090"/>
    <w:rsid w:val="00F0281F"/>
    <w:rsid w:val="00F06E1D"/>
    <w:rsid w:val="00F137C0"/>
    <w:rsid w:val="00F13CC7"/>
    <w:rsid w:val="00F1657A"/>
    <w:rsid w:val="00F22556"/>
    <w:rsid w:val="00F263F3"/>
    <w:rsid w:val="00F278DF"/>
    <w:rsid w:val="00F27AF0"/>
    <w:rsid w:val="00F300AD"/>
    <w:rsid w:val="00F30305"/>
    <w:rsid w:val="00F31636"/>
    <w:rsid w:val="00F31D9E"/>
    <w:rsid w:val="00F34710"/>
    <w:rsid w:val="00F400C3"/>
    <w:rsid w:val="00F4014A"/>
    <w:rsid w:val="00F42E87"/>
    <w:rsid w:val="00F466D3"/>
    <w:rsid w:val="00F60320"/>
    <w:rsid w:val="00F725C5"/>
    <w:rsid w:val="00F728C0"/>
    <w:rsid w:val="00F72929"/>
    <w:rsid w:val="00F73032"/>
    <w:rsid w:val="00F73920"/>
    <w:rsid w:val="00F81893"/>
    <w:rsid w:val="00F83017"/>
    <w:rsid w:val="00F830AA"/>
    <w:rsid w:val="00F837CA"/>
    <w:rsid w:val="00F83C23"/>
    <w:rsid w:val="00F848FC"/>
    <w:rsid w:val="00F851F3"/>
    <w:rsid w:val="00F87A16"/>
    <w:rsid w:val="00F9282A"/>
    <w:rsid w:val="00F96BAD"/>
    <w:rsid w:val="00FA139D"/>
    <w:rsid w:val="00FA2167"/>
    <w:rsid w:val="00FA3A18"/>
    <w:rsid w:val="00FB0E84"/>
    <w:rsid w:val="00FB0FF2"/>
    <w:rsid w:val="00FB1252"/>
    <w:rsid w:val="00FB25AF"/>
    <w:rsid w:val="00FB6700"/>
    <w:rsid w:val="00FB74E5"/>
    <w:rsid w:val="00FC2785"/>
    <w:rsid w:val="00FC724B"/>
    <w:rsid w:val="00FD0151"/>
    <w:rsid w:val="00FD01C2"/>
    <w:rsid w:val="00FD03FF"/>
    <w:rsid w:val="00FD2AD4"/>
    <w:rsid w:val="00FD44AB"/>
    <w:rsid w:val="00FD4645"/>
    <w:rsid w:val="00FD66AD"/>
    <w:rsid w:val="00FE2DC2"/>
    <w:rsid w:val="00FE595C"/>
    <w:rsid w:val="00FE7C0E"/>
    <w:rsid w:val="00FF0CE3"/>
    <w:rsid w:val="00FF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15689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15689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15689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4376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ab">
    <w:name w:val="annotation reference"/>
    <w:rsid w:val="00014024"/>
    <w:rPr>
      <w:sz w:val="16"/>
      <w:szCs w:val="16"/>
    </w:rPr>
  </w:style>
  <w:style w:type="paragraph" w:styleId="ac">
    <w:name w:val="annotation text"/>
    <w:basedOn w:val="a"/>
    <w:link w:val="Char0"/>
    <w:rsid w:val="00014024"/>
    <w:rPr>
      <w:sz w:val="20"/>
    </w:rPr>
  </w:style>
  <w:style w:type="character" w:customStyle="1" w:styleId="Char0">
    <w:name w:val="批注文字 Char"/>
    <w:link w:val="ac"/>
    <w:rsid w:val="00014024"/>
    <w:rPr>
      <w:lang w:eastAsia="en-US"/>
    </w:rPr>
  </w:style>
  <w:style w:type="paragraph" w:styleId="ad">
    <w:name w:val="annotation subject"/>
    <w:basedOn w:val="ac"/>
    <w:next w:val="ac"/>
    <w:link w:val="Char1"/>
    <w:rsid w:val="00014024"/>
    <w:rPr>
      <w:b/>
      <w:bCs/>
    </w:rPr>
  </w:style>
  <w:style w:type="character" w:customStyle="1" w:styleId="Char1">
    <w:name w:val="批注主题 Char"/>
    <w:link w:val="ad"/>
    <w:rsid w:val="00014024"/>
    <w:rPr>
      <w:b/>
      <w:bCs/>
      <w:lang w:eastAsia="en-US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E37278"/>
    <w:rPr>
      <w:b/>
      <w:bCs/>
      <w:sz w:val="20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e"/>
    <w:locked/>
    <w:rsid w:val="00E37278"/>
    <w:rPr>
      <w:b/>
      <w:bCs/>
      <w:lang w:eastAsia="en-US"/>
    </w:rPr>
  </w:style>
  <w:style w:type="paragraph" w:customStyle="1" w:styleId="tablesyntax">
    <w:name w:val="table syntax"/>
    <w:basedOn w:val="a"/>
    <w:link w:val="tablesyntaxChar"/>
    <w:rsid w:val="001B3E8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B3E8A"/>
    <w:rPr>
      <w:rFonts w:ascii="Times" w:eastAsia="Malgun Gothic" w:hAnsi="Times"/>
      <w:lang w:val="en-GB" w:eastAsia="en-US"/>
    </w:rPr>
  </w:style>
  <w:style w:type="paragraph" w:styleId="af">
    <w:name w:val="Revision"/>
    <w:hidden/>
    <w:uiPriority w:val="99"/>
    <w:semiHidden/>
    <w:rsid w:val="003B2FFF"/>
    <w:rPr>
      <w:sz w:val="22"/>
      <w:lang w:eastAsia="en-US"/>
    </w:rPr>
  </w:style>
  <w:style w:type="table" w:styleId="af0">
    <w:name w:val="Table Grid"/>
    <w:basedOn w:val="a1"/>
    <w:rsid w:val="00AE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4102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448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097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10142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yperlink" Target="https://hevc.hhi.fraunhofer.de/trac/jem/browser/branches/candidates/HM-16.6-JEM-5.0-EE3-E003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engjianhua@hisilicon.com" TargetMode="Externa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jicheng@hisilicon.com" TargetMode="External"/><Relationship Id="rId24" Type="http://schemas.openxmlformats.org/officeDocument/2006/relationships/theme" Target="theme/theme1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hyperlink" Target="mailto:linyongbing@hisilicon.com" TargetMode="Externa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61D3-1D54-4D25-B12F-BA4C7D19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1167</Words>
  <Characters>6597</Characters>
  <Application>Microsoft Office Word</Application>
  <DocSecurity>0</DocSecurity>
  <Lines>169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7570</CharactersWithSpaces>
  <SharedDoc>false</SharedDoc>
  <HLinks>
    <vt:vector size="12" baseType="variant">
      <vt:variant>
        <vt:i4>1507433</vt:i4>
      </vt:variant>
      <vt:variant>
        <vt:i4>3</vt:i4>
      </vt:variant>
      <vt:variant>
        <vt:i4>0</vt:i4>
      </vt:variant>
      <vt:variant>
        <vt:i4>5</vt:i4>
      </vt:variant>
      <vt:variant>
        <vt:lpwstr>mailto:wchien@qti.qualcomm.com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Yongbing Lin</cp:lastModifiedBy>
  <cp:revision>16</cp:revision>
  <cp:lastPrinted>1899-12-31T16:00:00Z</cp:lastPrinted>
  <dcterms:created xsi:type="dcterms:W3CDTF">2017-03-23T13:01:00Z</dcterms:created>
  <dcterms:modified xsi:type="dcterms:W3CDTF">2017-03-23T13:39:00Z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  <property fmtid="{D5CDD505-2E9C-101B-9397-08002B2CF9AE}" pid="4" name="_2015_ms_pID_725343">
    <vt:lpwstr>(2)buqn45GE6expz11JLBc6tozsLjFwB8QmOsw3NMzGVm+OZAgs4DOqCmdg/VfY4PFlhsPOUvrD
9ThyGkDVpnSuw75m+gzjpDYQo+KaOY3QEC1xLIM2btmKiIatUaUttjqOfL4ooLkpEOyEZ/B9
CDDRwW29hzCOYDrodq9h8RJQduX4nwQOggqHMv7C1EO8VkZGJIFRvaS0n3lvyF9hL9c7tmWa
JqM4Ou/9wB1GHVVRlv</vt:lpwstr>
  </property>
  <property fmtid="{D5CDD505-2E9C-101B-9397-08002B2CF9AE}" pid="5" name="_2015_ms_pID_7253431">
    <vt:lpwstr>wnsipoDDYOal5bbg888vp+iJVBJMTmx7eDpc5/Jb6Hp03kRe2tf2cj
p939QsQOeZM4d5ROyLTcQcEtcYgV46fOskFlqzIWiPMNTifWrIrm0M8d8mB7mV+FXtB4j8xI
snsjt6ha6q+Izlr5O5Y3Tjj1oHLGhbhiu3dXw1CJuc6+QVGUwr1FagPgbLN6JJjtZ1KmCTci
6cSzBgb3+2RbtCV4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1488781704</vt:lpwstr>
  </property>
</Properties>
</file>