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0" w:type="auto"/>
        <w:tblLayout w:type="fixed"/>
        <w:tblLook w:val="0000" w:firstRow="0" w:lastRow="0" w:firstColumn="0" w:lastColumn="0" w:noHBand="0" w:noVBand="0"/>
      </w:tblPr>
      <w:tblGrid>
        <w:gridCol w:w="6408"/>
        <w:gridCol w:w="3168"/>
      </w:tblGrid>
      <w:tr w:rsidR="00E61DAC" w:rsidRPr="005B217D" w14:paraId="2F1B568C" w14:textId="77777777">
        <w:tc>
          <w:tcPr>
            <w:tcW w:w="6408" w:type="dxa"/>
          </w:tcPr>
          <w:p w14:paraId="30A27C2C" w14:textId="77777777" w:rsidR="006C5D39" w:rsidRPr="005B217D" w:rsidRDefault="005F1BAA" w:rsidP="00C97D78">
            <w:pPr>
              <w:tabs>
                <w:tab w:val="left" w:pos="7200"/>
              </w:tabs>
              <w:spacing w:before="0"/>
              <w:rPr>
                <w:b/>
                <w:szCs w:val="22"/>
                <w:lang w:val="en-CA"/>
              </w:rPr>
            </w:pPr>
            <w:r w:rsidRPr="005B217D">
              <w:rPr>
                <w:b/>
                <w:noProof/>
                <w:szCs w:val="22"/>
              </w:rPr>
              <mc:AlternateContent>
                <mc:Choice Requires="wpg">
                  <w:drawing>
                    <wp:anchor distT="0" distB="0" distL="114300" distR="114300" simplePos="0" relativeHeight="251656192" behindDoc="0" locked="0" layoutInCell="1" allowOverlap="1" wp14:anchorId="0E2B093A" wp14:editId="7DF6C546">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82" y="15"/>
                                      </a:lnTo>
                                      <a:lnTo>
                                        <a:pt x="82" y="15"/>
                                      </a:lnTo>
                                      <a:lnTo>
                                        <a:pt x="79" y="15"/>
                                      </a:lnTo>
                                      <a:lnTo>
                                        <a:pt x="79" y="13"/>
                                      </a:lnTo>
                                      <a:lnTo>
                                        <a:pt x="79" y="13"/>
                                      </a:lnTo>
                                      <a:lnTo>
                                        <a:pt x="76" y="13"/>
                                      </a:lnTo>
                                      <a:lnTo>
                                        <a:pt x="76" y="13"/>
                                      </a:lnTo>
                                      <a:lnTo>
                                        <a:pt x="76" y="13"/>
                                      </a:lnTo>
                                      <a:lnTo>
                                        <a:pt x="72" y="13"/>
                                      </a:lnTo>
                                      <a:lnTo>
                                        <a:pt x="72" y="10"/>
                                      </a:lnTo>
                                      <a:lnTo>
                                        <a:pt x="69" y="10"/>
                                      </a:lnTo>
                                      <a:lnTo>
                                        <a:pt x="69" y="10"/>
                                      </a:lnTo>
                                      <a:lnTo>
                                        <a:pt x="66" y="10"/>
                                      </a:lnTo>
                                      <a:lnTo>
                                        <a:pt x="66" y="7"/>
                                      </a:lnTo>
                                      <a:lnTo>
                                        <a:pt x="66" y="7"/>
                                      </a:lnTo>
                                      <a:lnTo>
                                        <a:pt x="64" y="7"/>
                                      </a:lnTo>
                                      <a:lnTo>
                                        <a:pt x="60" y="7"/>
                                      </a:lnTo>
                                      <a:lnTo>
                                        <a:pt x="60" y="7"/>
                                      </a:lnTo>
                                      <a:lnTo>
                                        <a:pt x="60" y="7"/>
                                      </a:lnTo>
                                      <a:lnTo>
                                        <a:pt x="60" y="3"/>
                                      </a:lnTo>
                                      <a:lnTo>
                                        <a:pt x="57" y="3"/>
                                      </a:lnTo>
                                      <a:lnTo>
                                        <a:pt x="54" y="3"/>
                                      </a:lnTo>
                                      <a:lnTo>
                                        <a:pt x="54" y="3"/>
                                      </a:lnTo>
                                      <a:lnTo>
                                        <a:pt x="51" y="3"/>
                                      </a:lnTo>
                                      <a:lnTo>
                                        <a:pt x="47" y="3"/>
                                      </a:lnTo>
                                      <a:lnTo>
                                        <a:pt x="47" y="3"/>
                                      </a:lnTo>
                                      <a:lnTo>
                                        <a:pt x="41" y="3"/>
                                      </a:lnTo>
                                      <a:lnTo>
                                        <a:pt x="41" y="0"/>
                                      </a:lnTo>
                                      <a:lnTo>
                                        <a:pt x="32" y="0"/>
                                      </a:lnTo>
                                      <a:lnTo>
                                        <a:pt x="32" y="3"/>
                                      </a:lnTo>
                                      <a:lnTo>
                                        <a:pt x="26" y="3"/>
                                      </a:lnTo>
                                      <a:lnTo>
                                        <a:pt x="26" y="3"/>
                                      </a:lnTo>
                                      <a:lnTo>
                                        <a:pt x="26" y="3"/>
                                      </a:lnTo>
                                      <a:lnTo>
                                        <a:pt x="22" y="3"/>
                                      </a:lnTo>
                                      <a:lnTo>
                                        <a:pt x="19" y="3"/>
                                      </a:lnTo>
                                      <a:lnTo>
                                        <a:pt x="19" y="3"/>
                                      </a:lnTo>
                                      <a:lnTo>
                                        <a:pt x="19" y="3"/>
                                      </a:lnTo>
                                      <a:lnTo>
                                        <a:pt x="19" y="7"/>
                                      </a:lnTo>
                                      <a:lnTo>
                                        <a:pt x="17" y="7"/>
                                      </a:lnTo>
                                      <a:lnTo>
                                        <a:pt x="17" y="7"/>
                                      </a:lnTo>
                                      <a:lnTo>
                                        <a:pt x="14" y="7"/>
                                      </a:lnTo>
                                      <a:lnTo>
                                        <a:pt x="10" y="10"/>
                                      </a:lnTo>
                                      <a:lnTo>
                                        <a:pt x="10" y="10"/>
                                      </a:lnTo>
                                      <a:lnTo>
                                        <a:pt x="10" y="13"/>
                                      </a:lnTo>
                                      <a:lnTo>
                                        <a:pt x="10" y="13"/>
                                      </a:lnTo>
                                      <a:lnTo>
                                        <a:pt x="7" y="13"/>
                                      </a:lnTo>
                                      <a:lnTo>
                                        <a:pt x="7" y="13"/>
                                      </a:lnTo>
                                      <a:lnTo>
                                        <a:pt x="7" y="13"/>
                                      </a:lnTo>
                                      <a:lnTo>
                                        <a:pt x="7" y="13"/>
                                      </a:lnTo>
                                      <a:lnTo>
                                        <a:pt x="4" y="15"/>
                                      </a:lnTo>
                                      <a:lnTo>
                                        <a:pt x="4" y="15"/>
                                      </a:lnTo>
                                      <a:lnTo>
                                        <a:pt x="4" y="19"/>
                                      </a:lnTo>
                                      <a:lnTo>
                                        <a:pt x="4" y="19"/>
                                      </a:lnTo>
                                      <a:lnTo>
                                        <a:pt x="4" y="19"/>
                                      </a:lnTo>
                                      <a:lnTo>
                                        <a:pt x="4" y="19"/>
                                      </a:lnTo>
                                      <a:lnTo>
                                        <a:pt x="4" y="22"/>
                                      </a:lnTo>
                                      <a:lnTo>
                                        <a:pt x="4" y="25"/>
                                      </a:lnTo>
                                      <a:lnTo>
                                        <a:pt x="0" y="25"/>
                                      </a:lnTo>
                                      <a:lnTo>
                                        <a:pt x="0" y="37"/>
                                      </a:lnTo>
                                      <a:lnTo>
                                        <a:pt x="4" y="37"/>
                                      </a:lnTo>
                                      <a:lnTo>
                                        <a:pt x="4" y="41"/>
                                      </a:lnTo>
                                      <a:lnTo>
                                        <a:pt x="4" y="41"/>
                                      </a:lnTo>
                                      <a:lnTo>
                                        <a:pt x="4" y="44"/>
                                      </a:lnTo>
                                      <a:lnTo>
                                        <a:pt x="4" y="44"/>
                                      </a:lnTo>
                                      <a:lnTo>
                                        <a:pt x="4" y="44"/>
                                      </a:lnTo>
                                      <a:lnTo>
                                        <a:pt x="4" y="44"/>
                                      </a:lnTo>
                                      <a:lnTo>
                                        <a:pt x="4" y="47"/>
                                      </a:lnTo>
                                      <a:lnTo>
                                        <a:pt x="7" y="49"/>
                                      </a:lnTo>
                                      <a:lnTo>
                                        <a:pt x="7" y="49"/>
                                      </a:lnTo>
                                      <a:lnTo>
                                        <a:pt x="7" y="49"/>
                                      </a:lnTo>
                                      <a:lnTo>
                                        <a:pt x="7" y="49"/>
                                      </a:lnTo>
                                      <a:lnTo>
                                        <a:pt x="7" y="53"/>
                                      </a:lnTo>
                                      <a:lnTo>
                                        <a:pt x="7" y="53"/>
                                      </a:lnTo>
                                      <a:lnTo>
                                        <a:pt x="10" y="53"/>
                                      </a:lnTo>
                                      <a:lnTo>
                                        <a:pt x="10" y="53"/>
                                      </a:lnTo>
                                      <a:lnTo>
                                        <a:pt x="10" y="56"/>
                                      </a:lnTo>
                                      <a:lnTo>
                                        <a:pt x="10" y="56"/>
                                      </a:lnTo>
                                      <a:lnTo>
                                        <a:pt x="10" y="59"/>
                                      </a:lnTo>
                                      <a:lnTo>
                                        <a:pt x="10" y="59"/>
                                      </a:lnTo>
                                      <a:lnTo>
                                        <a:pt x="14" y="59"/>
                                      </a:lnTo>
                                      <a:lnTo>
                                        <a:pt x="14" y="59"/>
                                      </a:lnTo>
                                      <a:lnTo>
                                        <a:pt x="14" y="59"/>
                                      </a:lnTo>
                                      <a:lnTo>
                                        <a:pt x="14" y="62"/>
                                      </a:lnTo>
                                      <a:lnTo>
                                        <a:pt x="14" y="62"/>
                                      </a:lnTo>
                                      <a:lnTo>
                                        <a:pt x="17" y="66"/>
                                      </a:lnTo>
                                      <a:lnTo>
                                        <a:pt x="17" y="66"/>
                                      </a:lnTo>
                                      <a:lnTo>
                                        <a:pt x="19" y="68"/>
                                      </a:lnTo>
                                      <a:lnTo>
                                        <a:pt x="19" y="68"/>
                                      </a:lnTo>
                                      <a:lnTo>
                                        <a:pt x="19" y="68"/>
                                      </a:lnTo>
                                      <a:lnTo>
                                        <a:pt x="22" y="71"/>
                                      </a:lnTo>
                                      <a:lnTo>
                                        <a:pt x="22" y="71"/>
                                      </a:lnTo>
                                      <a:lnTo>
                                        <a:pt x="26" y="71"/>
                                      </a:lnTo>
                                      <a:lnTo>
                                        <a:pt x="26" y="75"/>
                                      </a:lnTo>
                                      <a:lnTo>
                                        <a:pt x="26" y="77"/>
                                      </a:lnTo>
                                      <a:lnTo>
                                        <a:pt x="29" y="77"/>
                                      </a:lnTo>
                                      <a:lnTo>
                                        <a:pt x="29" y="77"/>
                                      </a:lnTo>
                                      <a:lnTo>
                                        <a:pt x="29" y="77"/>
                                      </a:lnTo>
                                      <a:lnTo>
                                        <a:pt x="29" y="77"/>
                                      </a:lnTo>
                                      <a:lnTo>
                                        <a:pt x="32" y="80"/>
                                      </a:lnTo>
                                      <a:lnTo>
                                        <a:pt x="32" y="80"/>
                                      </a:lnTo>
                                      <a:lnTo>
                                        <a:pt x="35" y="80"/>
                                      </a:lnTo>
                                      <a:lnTo>
                                        <a:pt x="35" y="82"/>
                                      </a:lnTo>
                                      <a:lnTo>
                                        <a:pt x="39" y="82"/>
                                      </a:lnTo>
                                      <a:lnTo>
                                        <a:pt x="39" y="82"/>
                                      </a:lnTo>
                                      <a:lnTo>
                                        <a:pt x="39" y="82"/>
                                      </a:lnTo>
                                      <a:lnTo>
                                        <a:pt x="39" y="82"/>
                                      </a:lnTo>
                                      <a:lnTo>
                                        <a:pt x="41" y="86"/>
                                      </a:lnTo>
                                      <a:lnTo>
                                        <a:pt x="41" y="86"/>
                                      </a:lnTo>
                                      <a:lnTo>
                                        <a:pt x="41" y="86"/>
                                      </a:lnTo>
                                      <a:lnTo>
                                        <a:pt x="44" y="86"/>
                                      </a:lnTo>
                                      <a:lnTo>
                                        <a:pt x="44" y="89"/>
                                      </a:lnTo>
                                      <a:lnTo>
                                        <a:pt x="47" y="89"/>
                                      </a:lnTo>
                                      <a:lnTo>
                                        <a:pt x="47" y="89"/>
                                      </a:lnTo>
                                      <a:lnTo>
                                        <a:pt x="47" y="89"/>
                                      </a:lnTo>
                                      <a:lnTo>
                                        <a:pt x="51" y="92"/>
                                      </a:lnTo>
                                      <a:lnTo>
                                        <a:pt x="51" y="92"/>
                                      </a:lnTo>
                                      <a:lnTo>
                                        <a:pt x="51" y="92"/>
                                      </a:lnTo>
                                      <a:lnTo>
                                        <a:pt x="54" y="92"/>
                                      </a:lnTo>
                                      <a:lnTo>
                                        <a:pt x="54" y="92"/>
                                      </a:lnTo>
                                      <a:lnTo>
                                        <a:pt x="54" y="92"/>
                                      </a:lnTo>
                                      <a:lnTo>
                                        <a:pt x="57" y="92"/>
                                      </a:lnTo>
                                      <a:lnTo>
                                        <a:pt x="57" y="95"/>
                                      </a:lnTo>
                                      <a:lnTo>
                                        <a:pt x="60" y="95"/>
                                      </a:lnTo>
                                      <a:lnTo>
                                        <a:pt x="60" y="95"/>
                                      </a:lnTo>
                                      <a:lnTo>
                                        <a:pt x="60" y="95"/>
                                      </a:lnTo>
                                      <a:lnTo>
                                        <a:pt x="64" y="95"/>
                                      </a:lnTo>
                                      <a:lnTo>
                                        <a:pt x="64" y="99"/>
                                      </a:lnTo>
                                      <a:lnTo>
                                        <a:pt x="66" y="99"/>
                                      </a:lnTo>
                                      <a:lnTo>
                                        <a:pt x="66" y="99"/>
                                      </a:lnTo>
                                      <a:lnTo>
                                        <a:pt x="66" y="99"/>
                                      </a:lnTo>
                                      <a:lnTo>
                                        <a:pt x="69" y="99"/>
                                      </a:lnTo>
                                      <a:lnTo>
                                        <a:pt x="69" y="99"/>
                                      </a:lnTo>
                                      <a:lnTo>
                                        <a:pt x="69" y="99"/>
                                      </a:lnTo>
                                      <a:lnTo>
                                        <a:pt x="76" y="99"/>
                                      </a:lnTo>
                                      <a:lnTo>
                                        <a:pt x="76" y="101"/>
                                      </a:lnTo>
                                      <a:lnTo>
                                        <a:pt x="79" y="101"/>
                                      </a:lnTo>
                                      <a:lnTo>
                                        <a:pt x="79" y="101"/>
                                      </a:lnTo>
                                      <a:lnTo>
                                        <a:pt x="86" y="101"/>
                                      </a:lnTo>
                                      <a:lnTo>
                                        <a:pt x="86" y="101"/>
                                      </a:lnTo>
                                      <a:lnTo>
                                        <a:pt x="94" y="101"/>
                                      </a:lnTo>
                                      <a:lnTo>
                                        <a:pt x="94" y="101"/>
                                      </a:lnTo>
                                      <a:lnTo>
                                        <a:pt x="101" y="101"/>
                                      </a:lnTo>
                                      <a:lnTo>
                                        <a:pt x="101" y="101"/>
                                      </a:lnTo>
                                      <a:lnTo>
                                        <a:pt x="104" y="101"/>
                                      </a:lnTo>
                                      <a:lnTo>
                                        <a:pt x="104" y="99"/>
                                      </a:lnTo>
                                      <a:lnTo>
                                        <a:pt x="107" y="99"/>
                                      </a:lnTo>
                                      <a:lnTo>
                                        <a:pt x="107" y="99"/>
                                      </a:lnTo>
                                      <a:lnTo>
                                        <a:pt x="107" y="99"/>
                                      </a:lnTo>
                                      <a:lnTo>
                                        <a:pt x="107" y="99"/>
                                      </a:lnTo>
                                      <a:lnTo>
                                        <a:pt x="111" y="99"/>
                                      </a:lnTo>
                                      <a:lnTo>
                                        <a:pt x="111" y="99"/>
                                      </a:lnTo>
                                      <a:lnTo>
                                        <a:pt x="111" y="99"/>
                                      </a:lnTo>
                                      <a:lnTo>
                                        <a:pt x="113" y="95"/>
                                      </a:lnTo>
                                      <a:lnTo>
                                        <a:pt x="113" y="95"/>
                                      </a:lnTo>
                                      <a:lnTo>
                                        <a:pt x="113" y="95"/>
                                      </a:lnTo>
                                      <a:lnTo>
                                        <a:pt x="113" y="95"/>
                                      </a:lnTo>
                                      <a:lnTo>
                                        <a:pt x="116" y="95"/>
                                      </a:lnTo>
                                      <a:lnTo>
                                        <a:pt x="116" y="92"/>
                                      </a:lnTo>
                                      <a:lnTo>
                                        <a:pt x="116" y="92"/>
                                      </a:lnTo>
                                      <a:lnTo>
                                        <a:pt x="116" y="92"/>
                                      </a:lnTo>
                                      <a:lnTo>
                                        <a:pt x="119" y="89"/>
                                      </a:lnTo>
                                      <a:lnTo>
                                        <a:pt x="119" y="89"/>
                                      </a:lnTo>
                                      <a:lnTo>
                                        <a:pt x="119" y="89"/>
                                      </a:lnTo>
                                      <a:lnTo>
                                        <a:pt x="119" y="89"/>
                                      </a:lnTo>
                                      <a:lnTo>
                                        <a:pt x="119" y="89"/>
                                      </a:lnTo>
                                      <a:lnTo>
                                        <a:pt x="119" y="89"/>
                                      </a:lnTo>
                                      <a:lnTo>
                                        <a:pt x="123" y="86"/>
                                      </a:lnTo>
                                      <a:lnTo>
                                        <a:pt x="123" y="86"/>
                                      </a:lnTo>
                                      <a:lnTo>
                                        <a:pt x="123" y="86"/>
                                      </a:lnTo>
                                      <a:lnTo>
                                        <a:pt x="123" y="82"/>
                                      </a:lnTo>
                                      <a:lnTo>
                                        <a:pt x="123" y="82"/>
                                      </a:lnTo>
                                      <a:lnTo>
                                        <a:pt x="123" y="82"/>
                                      </a:lnTo>
                                      <a:lnTo>
                                        <a:pt x="126" y="80"/>
                                      </a:lnTo>
                                      <a:lnTo>
                                        <a:pt x="126" y="80"/>
                                      </a:lnTo>
                                      <a:lnTo>
                                        <a:pt x="126" y="77"/>
                                      </a:lnTo>
                                      <a:lnTo>
                                        <a:pt x="126" y="68"/>
                                      </a:lnTo>
                                      <a:lnTo>
                                        <a:pt x="126" y="68"/>
                                      </a:lnTo>
                                      <a:lnTo>
                                        <a:pt x="126" y="66"/>
                                      </a:lnTo>
                                      <a:lnTo>
                                        <a:pt x="123" y="66"/>
                                      </a:lnTo>
                                      <a:lnTo>
                                        <a:pt x="123" y="62"/>
                                      </a:lnTo>
                                      <a:lnTo>
                                        <a:pt x="123" y="62"/>
                                      </a:lnTo>
                                      <a:lnTo>
                                        <a:pt x="123" y="59"/>
                                      </a:lnTo>
                                      <a:lnTo>
                                        <a:pt x="123" y="59"/>
                                      </a:lnTo>
                                      <a:lnTo>
                                        <a:pt x="123" y="59"/>
                                      </a:lnTo>
                                      <a:lnTo>
                                        <a:pt x="119" y="59"/>
                                      </a:lnTo>
                                      <a:lnTo>
                                        <a:pt x="119" y="56"/>
                                      </a:lnTo>
                                      <a:lnTo>
                                        <a:pt x="119" y="56"/>
                                      </a:lnTo>
                                      <a:lnTo>
                                        <a:pt x="119" y="56"/>
                                      </a:lnTo>
                                      <a:lnTo>
                                        <a:pt x="119" y="53"/>
                                      </a:lnTo>
                                      <a:lnTo>
                                        <a:pt x="119" y="53"/>
                                      </a:lnTo>
                                      <a:lnTo>
                                        <a:pt x="119" y="53"/>
                                      </a:lnTo>
                                      <a:lnTo>
                                        <a:pt x="119" y="49"/>
                                      </a:lnTo>
                                      <a:lnTo>
                                        <a:pt x="116" y="49"/>
                                      </a:lnTo>
                                      <a:lnTo>
                                        <a:pt x="116" y="49"/>
                                      </a:lnTo>
                                      <a:lnTo>
                                        <a:pt x="116" y="47"/>
                                      </a:lnTo>
                                      <a:lnTo>
                                        <a:pt x="116" y="47"/>
                                      </a:lnTo>
                                      <a:lnTo>
                                        <a:pt x="113" y="44"/>
                                      </a:lnTo>
                                      <a:lnTo>
                                        <a:pt x="113" y="41"/>
                                      </a:lnTo>
                                      <a:lnTo>
                                        <a:pt x="113" y="41"/>
                                      </a:lnTo>
                                      <a:lnTo>
                                        <a:pt x="111" y="41"/>
                                      </a:lnTo>
                                      <a:lnTo>
                                        <a:pt x="111" y="41"/>
                                      </a:lnTo>
                                      <a:lnTo>
                                        <a:pt x="107" y="34"/>
                                      </a:lnTo>
                                      <a:lnTo>
                                        <a:pt x="107" y="34"/>
                                      </a:lnTo>
                                      <a:lnTo>
                                        <a:pt x="104" y="32"/>
                                      </a:lnTo>
                                      <a:lnTo>
                                        <a:pt x="104" y="32"/>
                                      </a:lnTo>
                                      <a:lnTo>
                                        <a:pt x="101" y="32"/>
                                      </a:lnTo>
                                      <a:lnTo>
                                        <a:pt x="98" y="28"/>
                                      </a:lnTo>
                                      <a:lnTo>
                                        <a:pt x="98" y="28"/>
                                      </a:lnTo>
                                      <a:lnTo>
                                        <a:pt x="98" y="25"/>
                                      </a:lnTo>
                                      <a:lnTo>
                                        <a:pt x="98" y="25"/>
                                      </a:lnTo>
                                      <a:lnTo>
                                        <a:pt x="94" y="22"/>
                                      </a:lnTo>
                                      <a:lnTo>
                                        <a:pt x="91" y="22"/>
                                      </a:lnTo>
                                      <a:lnTo>
                                        <a:pt x="88" y="19"/>
                                      </a:lnTo>
                                      <a:lnTo>
                                        <a:pt x="88" y="19"/>
                                      </a:lnTo>
                                      <a:lnTo>
                                        <a:pt x="86" y="19"/>
                                      </a:lnTo>
                                      <a:lnTo>
                                        <a:pt x="86" y="19"/>
                                      </a:lnTo>
                                      <a:lnTo>
                                        <a:pt x="82" y="19"/>
                                      </a:lnTo>
                                      <a:lnTo>
                                        <a:pt x="82" y="19"/>
                                      </a:lnTo>
                                      <a:lnTo>
                                        <a:pt x="79" y="19"/>
                                      </a:lnTo>
                                      <a:lnTo>
                                        <a:pt x="79" y="19"/>
                                      </a:lnTo>
                                      <a:lnTo>
                                        <a:pt x="79" y="19"/>
                                      </a:lnTo>
                                      <a:lnTo>
                                        <a:pt x="79" y="19"/>
                                      </a:lnTo>
                                      <a:lnTo>
                                        <a:pt x="76" y="15"/>
                                      </a:lnTo>
                                      <a:lnTo>
                                        <a:pt x="76" y="15"/>
                                      </a:lnTo>
                                      <a:lnTo>
                                        <a:pt x="76" y="15"/>
                                      </a:lnTo>
                                      <a:lnTo>
                                        <a:pt x="72" y="15"/>
                                      </a:lnTo>
                                      <a:lnTo>
                                        <a:pt x="72" y="13"/>
                                      </a:lnTo>
                                      <a:lnTo>
                                        <a:pt x="72" y="13"/>
                                      </a:lnTo>
                                      <a:lnTo>
                                        <a:pt x="69" y="13"/>
                                      </a:lnTo>
                                      <a:lnTo>
                                        <a:pt x="69" y="13"/>
                                      </a:lnTo>
                                      <a:lnTo>
                                        <a:pt x="69" y="13"/>
                                      </a:lnTo>
                                      <a:lnTo>
                                        <a:pt x="66" y="13"/>
                                      </a:lnTo>
                                      <a:lnTo>
                                        <a:pt x="66" y="13"/>
                                      </a:lnTo>
                                      <a:lnTo>
                                        <a:pt x="66" y="13"/>
                                      </a:lnTo>
                                      <a:lnTo>
                                        <a:pt x="64" y="10"/>
                                      </a:lnTo>
                                      <a:lnTo>
                                        <a:pt x="64" y="10"/>
                                      </a:lnTo>
                                      <a:lnTo>
                                        <a:pt x="64" y="10"/>
                                      </a:lnTo>
                                      <a:lnTo>
                                        <a:pt x="60" y="10"/>
                                      </a:lnTo>
                                      <a:lnTo>
                                        <a:pt x="60" y="10"/>
                                      </a:lnTo>
                                      <a:lnTo>
                                        <a:pt x="57" y="10"/>
                                      </a:lnTo>
                                      <a:lnTo>
                                        <a:pt x="57" y="10"/>
                                      </a:lnTo>
                                      <a:lnTo>
                                        <a:pt x="57" y="10"/>
                                      </a:lnTo>
                                      <a:lnTo>
                                        <a:pt x="54" y="7"/>
                                      </a:lnTo>
                                      <a:lnTo>
                                        <a:pt x="54" y="7"/>
                                      </a:lnTo>
                                      <a:lnTo>
                                        <a:pt x="54" y="7"/>
                                      </a:lnTo>
                                      <a:lnTo>
                                        <a:pt x="47" y="7"/>
                                      </a:lnTo>
                                      <a:lnTo>
                                        <a:pt x="47" y="7"/>
                                      </a:lnTo>
                                      <a:lnTo>
                                        <a:pt x="41" y="7"/>
                                      </a:lnTo>
                                      <a:lnTo>
                                        <a:pt x="39" y="3"/>
                                      </a:lnTo>
                                      <a:lnTo>
                                        <a:pt x="32" y="3"/>
                                      </a:lnTo>
                                      <a:lnTo>
                                        <a:pt x="32" y="7"/>
                                      </a:lnTo>
                                      <a:lnTo>
                                        <a:pt x="29" y="7"/>
                                      </a:lnTo>
                                      <a:lnTo>
                                        <a:pt x="26" y="7"/>
                                      </a:lnTo>
                                      <a:lnTo>
                                        <a:pt x="22" y="7"/>
                                      </a:lnTo>
                                      <a:lnTo>
                                        <a:pt x="22" y="7"/>
                                      </a:lnTo>
                                      <a:lnTo>
                                        <a:pt x="22" y="7"/>
                                      </a:lnTo>
                                      <a:lnTo>
                                        <a:pt x="19" y="10"/>
                                      </a:lnTo>
                                      <a:lnTo>
                                        <a:pt x="19" y="10"/>
                                      </a:lnTo>
                                      <a:lnTo>
                                        <a:pt x="19" y="10"/>
                                      </a:lnTo>
                                      <a:lnTo>
                                        <a:pt x="19" y="10"/>
                                      </a:lnTo>
                                      <a:lnTo>
                                        <a:pt x="17" y="10"/>
                                      </a:lnTo>
                                      <a:lnTo>
                                        <a:pt x="17" y="10"/>
                                      </a:lnTo>
                                      <a:lnTo>
                                        <a:pt x="17" y="10"/>
                                      </a:lnTo>
                                      <a:lnTo>
                                        <a:pt x="17" y="10"/>
                                      </a:lnTo>
                                      <a:lnTo>
                                        <a:pt x="14" y="13"/>
                                      </a:lnTo>
                                      <a:lnTo>
                                        <a:pt x="14" y="13"/>
                                      </a:lnTo>
                                      <a:lnTo>
                                        <a:pt x="14" y="13"/>
                                      </a:lnTo>
                                      <a:lnTo>
                                        <a:pt x="14" y="13"/>
                                      </a:lnTo>
                                      <a:lnTo>
                                        <a:pt x="10" y="15"/>
                                      </a:lnTo>
                                      <a:lnTo>
                                        <a:pt x="10" y="15"/>
                                      </a:lnTo>
                                      <a:lnTo>
                                        <a:pt x="10" y="15"/>
                                      </a:lnTo>
                                      <a:lnTo>
                                        <a:pt x="10" y="15"/>
                                      </a:lnTo>
                                      <a:lnTo>
                                        <a:pt x="7" y="19"/>
                                      </a:lnTo>
                                      <a:lnTo>
                                        <a:pt x="7" y="19"/>
                                      </a:lnTo>
                                      <a:lnTo>
                                        <a:pt x="7" y="19"/>
                                      </a:lnTo>
                                      <a:lnTo>
                                        <a:pt x="7" y="22"/>
                                      </a:lnTo>
                                      <a:lnTo>
                                        <a:pt x="7" y="22"/>
                                      </a:lnTo>
                                      <a:lnTo>
                                        <a:pt x="7" y="22"/>
                                      </a:lnTo>
                                      <a:lnTo>
                                        <a:pt x="4" y="25"/>
                                      </a:lnTo>
                                      <a:lnTo>
                                        <a:pt x="4" y="37"/>
                                      </a:lnTo>
                                      <a:lnTo>
                                        <a:pt x="7" y="37"/>
                                      </a:lnTo>
                                      <a:lnTo>
                                        <a:pt x="7" y="41"/>
                                      </a:lnTo>
                                      <a:lnTo>
                                        <a:pt x="7" y="41"/>
                                      </a:lnTo>
                                      <a:lnTo>
                                        <a:pt x="7" y="41"/>
                                      </a:lnTo>
                                      <a:lnTo>
                                        <a:pt x="7" y="44"/>
                                      </a:lnTo>
                                      <a:lnTo>
                                        <a:pt x="7" y="44"/>
                                      </a:lnTo>
                                      <a:lnTo>
                                        <a:pt x="10" y="47"/>
                                      </a:lnTo>
                                      <a:lnTo>
                                        <a:pt x="10" y="47"/>
                                      </a:lnTo>
                                      <a:lnTo>
                                        <a:pt x="10" y="49"/>
                                      </a:lnTo>
                                      <a:lnTo>
                                        <a:pt x="10" y="49"/>
                                      </a:lnTo>
                                      <a:lnTo>
                                        <a:pt x="10" y="49"/>
                                      </a:lnTo>
                                      <a:lnTo>
                                        <a:pt x="10" y="53"/>
                                      </a:lnTo>
                                      <a:lnTo>
                                        <a:pt x="14" y="53"/>
                                      </a:lnTo>
                                      <a:lnTo>
                                        <a:pt x="14" y="53"/>
                                      </a:lnTo>
                                      <a:lnTo>
                                        <a:pt x="14" y="53"/>
                                      </a:lnTo>
                                      <a:lnTo>
                                        <a:pt x="14" y="53"/>
                                      </a:lnTo>
                                      <a:lnTo>
                                        <a:pt x="14" y="56"/>
                                      </a:lnTo>
                                      <a:lnTo>
                                        <a:pt x="14" y="56"/>
                                      </a:lnTo>
                                      <a:lnTo>
                                        <a:pt x="17" y="59"/>
                                      </a:lnTo>
                                      <a:lnTo>
                                        <a:pt x="17" y="59"/>
                                      </a:lnTo>
                                      <a:lnTo>
                                        <a:pt x="17" y="59"/>
                                      </a:lnTo>
                                      <a:lnTo>
                                        <a:pt x="17" y="62"/>
                                      </a:lnTo>
                                      <a:lnTo>
                                        <a:pt x="19" y="62"/>
                                      </a:lnTo>
                                      <a:lnTo>
                                        <a:pt x="19" y="62"/>
                                      </a:lnTo>
                                      <a:lnTo>
                                        <a:pt x="19" y="62"/>
                                      </a:lnTo>
                                      <a:lnTo>
                                        <a:pt x="22" y="66"/>
                                      </a:lnTo>
                                      <a:lnTo>
                                        <a:pt x="22" y="68"/>
                                      </a:lnTo>
                                      <a:lnTo>
                                        <a:pt x="26" y="68"/>
                                      </a:lnTo>
                                      <a:lnTo>
                                        <a:pt x="26" y="71"/>
                                      </a:lnTo>
                                      <a:lnTo>
                                        <a:pt x="26" y="71"/>
                                      </a:lnTo>
                                      <a:lnTo>
                                        <a:pt x="29" y="71"/>
                                      </a:lnTo>
                                      <a:lnTo>
                                        <a:pt x="29" y="71"/>
                                      </a:lnTo>
                                      <a:lnTo>
                                        <a:pt x="29" y="75"/>
                                      </a:lnTo>
                                      <a:lnTo>
                                        <a:pt x="32" y="77"/>
                                      </a:lnTo>
                                      <a:lnTo>
                                        <a:pt x="32" y="77"/>
                                      </a:lnTo>
                                      <a:lnTo>
                                        <a:pt x="32" y="77"/>
                                      </a:lnTo>
                                      <a:lnTo>
                                        <a:pt x="35" y="77"/>
                                      </a:lnTo>
                                      <a:lnTo>
                                        <a:pt x="35" y="77"/>
                                      </a:lnTo>
                                      <a:lnTo>
                                        <a:pt x="35" y="77"/>
                                      </a:lnTo>
                                      <a:lnTo>
                                        <a:pt x="39" y="80"/>
                                      </a:lnTo>
                                      <a:lnTo>
                                        <a:pt x="39" y="80"/>
                                      </a:lnTo>
                                      <a:lnTo>
                                        <a:pt x="41" y="82"/>
                                      </a:lnTo>
                                      <a:lnTo>
                                        <a:pt x="41" y="82"/>
                                      </a:lnTo>
                                      <a:lnTo>
                                        <a:pt x="41" y="82"/>
                                      </a:lnTo>
                                      <a:lnTo>
                                        <a:pt x="44" y="82"/>
                                      </a:lnTo>
                                      <a:lnTo>
                                        <a:pt x="47" y="86"/>
                                      </a:lnTo>
                                      <a:lnTo>
                                        <a:pt x="47" y="86"/>
                                      </a:lnTo>
                                      <a:lnTo>
                                        <a:pt x="51" y="86"/>
                                      </a:lnTo>
                                      <a:lnTo>
                                        <a:pt x="51" y="86"/>
                                      </a:lnTo>
                                      <a:lnTo>
                                        <a:pt x="51" y="89"/>
                                      </a:lnTo>
                                      <a:lnTo>
                                        <a:pt x="54" y="89"/>
                                      </a:lnTo>
                                      <a:lnTo>
                                        <a:pt x="54" y="89"/>
                                      </a:lnTo>
                                      <a:lnTo>
                                        <a:pt x="54" y="89"/>
                                      </a:lnTo>
                                      <a:lnTo>
                                        <a:pt x="54" y="89"/>
                                      </a:lnTo>
                                      <a:lnTo>
                                        <a:pt x="57" y="89"/>
                                      </a:lnTo>
                                      <a:lnTo>
                                        <a:pt x="57" y="89"/>
                                      </a:lnTo>
                                      <a:lnTo>
                                        <a:pt x="57" y="92"/>
                                      </a:lnTo>
                                      <a:lnTo>
                                        <a:pt x="60" y="92"/>
                                      </a:lnTo>
                                      <a:lnTo>
                                        <a:pt x="60" y="92"/>
                                      </a:lnTo>
                                      <a:lnTo>
                                        <a:pt x="64" y="92"/>
                                      </a:lnTo>
                                      <a:lnTo>
                                        <a:pt x="64" y="92"/>
                                      </a:lnTo>
                                      <a:lnTo>
                                        <a:pt x="64" y="92"/>
                                      </a:lnTo>
                                      <a:lnTo>
                                        <a:pt x="64" y="92"/>
                                      </a:lnTo>
                                      <a:lnTo>
                                        <a:pt x="66" y="92"/>
                                      </a:lnTo>
                                      <a:lnTo>
                                        <a:pt x="66" y="95"/>
                                      </a:lnTo>
                                      <a:lnTo>
                                        <a:pt x="69" y="95"/>
                                      </a:lnTo>
                                      <a:lnTo>
                                        <a:pt x="69" y="95"/>
                                      </a:lnTo>
                                      <a:lnTo>
                                        <a:pt x="69" y="95"/>
                                      </a:lnTo>
                                      <a:lnTo>
                                        <a:pt x="72" y="95"/>
                                      </a:lnTo>
                                      <a:lnTo>
                                        <a:pt x="76" y="95"/>
                                      </a:lnTo>
                                      <a:lnTo>
                                        <a:pt x="76" y="99"/>
                                      </a:lnTo>
                                      <a:lnTo>
                                        <a:pt x="79" y="99"/>
                                      </a:lnTo>
                                      <a:lnTo>
                                        <a:pt x="79" y="99"/>
                                      </a:lnTo>
                                      <a:lnTo>
                                        <a:pt x="86" y="99"/>
                                      </a:lnTo>
                                      <a:lnTo>
                                        <a:pt x="88" y="99"/>
                                      </a:lnTo>
                                      <a:lnTo>
                                        <a:pt x="94" y="99"/>
                                      </a:lnTo>
                                      <a:lnTo>
                                        <a:pt x="94" y="99"/>
                                      </a:lnTo>
                                      <a:lnTo>
                                        <a:pt x="98" y="99"/>
                                      </a:lnTo>
                                      <a:lnTo>
                                        <a:pt x="101" y="99"/>
                                      </a:lnTo>
                                      <a:lnTo>
                                        <a:pt x="101" y="99"/>
                                      </a:lnTo>
                                      <a:lnTo>
                                        <a:pt x="104" y="95"/>
                                      </a:lnTo>
                                      <a:lnTo>
                                        <a:pt x="107" y="95"/>
                                      </a:lnTo>
                                      <a:lnTo>
                                        <a:pt x="107" y="95"/>
                                      </a:lnTo>
                                      <a:lnTo>
                                        <a:pt x="107" y="95"/>
                                      </a:lnTo>
                                      <a:lnTo>
                                        <a:pt x="107" y="95"/>
                                      </a:lnTo>
                                      <a:lnTo>
                                        <a:pt x="107" y="95"/>
                                      </a:lnTo>
                                      <a:lnTo>
                                        <a:pt x="111" y="92"/>
                                      </a:lnTo>
                                      <a:lnTo>
                                        <a:pt x="111" y="92"/>
                                      </a:lnTo>
                                      <a:lnTo>
                                        <a:pt x="111" y="92"/>
                                      </a:lnTo>
                                      <a:lnTo>
                                        <a:pt x="113" y="92"/>
                                      </a:lnTo>
                                      <a:lnTo>
                                        <a:pt x="113" y="92"/>
                                      </a:lnTo>
                                      <a:lnTo>
                                        <a:pt x="113" y="92"/>
                                      </a:lnTo>
                                      <a:lnTo>
                                        <a:pt x="113" y="92"/>
                                      </a:lnTo>
                                      <a:lnTo>
                                        <a:pt x="113" y="92"/>
                                      </a:lnTo>
                                      <a:lnTo>
                                        <a:pt x="116" y="89"/>
                                      </a:lnTo>
                                      <a:lnTo>
                                        <a:pt x="116" y="86"/>
                                      </a:lnTo>
                                      <a:lnTo>
                                        <a:pt x="119" y="82"/>
                                      </a:lnTo>
                                      <a:lnTo>
                                        <a:pt x="119" y="82"/>
                                      </a:lnTo>
                                      <a:lnTo>
                                        <a:pt x="119" y="82"/>
                                      </a:lnTo>
                                      <a:lnTo>
                                        <a:pt x="119" y="80"/>
                                      </a:lnTo>
                                      <a:lnTo>
                                        <a:pt x="119" y="80"/>
                                      </a:lnTo>
                                      <a:lnTo>
                                        <a:pt x="119" y="77"/>
                                      </a:lnTo>
                                      <a:lnTo>
                                        <a:pt x="123" y="75"/>
                                      </a:lnTo>
                                      <a:lnTo>
                                        <a:pt x="123" y="71"/>
                                      </a:lnTo>
                                      <a:lnTo>
                                        <a:pt x="119" y="71"/>
                                      </a:lnTo>
                                      <a:lnTo>
                                        <a:pt x="119" y="68"/>
                                      </a:lnTo>
                                      <a:lnTo>
                                        <a:pt x="119" y="66"/>
                                      </a:lnTo>
                                      <a:lnTo>
                                        <a:pt x="119" y="66"/>
                                      </a:lnTo>
                                      <a:lnTo>
                                        <a:pt x="119" y="62"/>
                                      </a:lnTo>
                                      <a:lnTo>
                                        <a:pt x="119" y="62"/>
                                      </a:lnTo>
                                      <a:lnTo>
                                        <a:pt x="119" y="59"/>
                                      </a:lnTo>
                                      <a:lnTo>
                                        <a:pt x="119" y="59"/>
                                      </a:lnTo>
                                      <a:lnTo>
                                        <a:pt x="116" y="59"/>
                                      </a:lnTo>
                                      <a:lnTo>
                                        <a:pt x="116" y="59"/>
                                      </a:lnTo>
                                      <a:lnTo>
                                        <a:pt x="116" y="56"/>
                                      </a:lnTo>
                                      <a:lnTo>
                                        <a:pt x="116" y="56"/>
                                      </a:lnTo>
                                      <a:lnTo>
                                        <a:pt x="116" y="56"/>
                                      </a:lnTo>
                                      <a:lnTo>
                                        <a:pt x="116" y="53"/>
                                      </a:lnTo>
                                      <a:lnTo>
                                        <a:pt x="116" y="53"/>
                                      </a:lnTo>
                                      <a:lnTo>
                                        <a:pt x="116" y="53"/>
                                      </a:lnTo>
                                      <a:lnTo>
                                        <a:pt x="113" y="53"/>
                                      </a:lnTo>
                                      <a:lnTo>
                                        <a:pt x="113" y="49"/>
                                      </a:lnTo>
                                      <a:lnTo>
                                        <a:pt x="113" y="49"/>
                                      </a:lnTo>
                                      <a:lnTo>
                                        <a:pt x="113" y="49"/>
                                      </a:lnTo>
                                      <a:lnTo>
                                        <a:pt x="113" y="47"/>
                                      </a:lnTo>
                                      <a:lnTo>
                                        <a:pt x="113" y="47"/>
                                      </a:lnTo>
                                      <a:lnTo>
                                        <a:pt x="113" y="47"/>
                                      </a:lnTo>
                                      <a:lnTo>
                                        <a:pt x="111" y="44"/>
                                      </a:lnTo>
                                      <a:lnTo>
                                        <a:pt x="111" y="44"/>
                                      </a:lnTo>
                                      <a:lnTo>
                                        <a:pt x="107" y="44"/>
                                      </a:lnTo>
                                      <a:lnTo>
                                        <a:pt x="107" y="41"/>
                                      </a:lnTo>
                                      <a:lnTo>
                                        <a:pt x="107" y="41"/>
                                      </a:lnTo>
                                      <a:lnTo>
                                        <a:pt x="107" y="41"/>
                                      </a:lnTo>
                                      <a:lnTo>
                                        <a:pt x="107" y="41"/>
                                      </a:lnTo>
                                      <a:lnTo>
                                        <a:pt x="104" y="41"/>
                                      </a:lnTo>
                                      <a:lnTo>
                                        <a:pt x="104" y="37"/>
                                      </a:lnTo>
                                      <a:lnTo>
                                        <a:pt x="104" y="37"/>
                                      </a:lnTo>
                                      <a:lnTo>
                                        <a:pt x="104" y="37"/>
                                      </a:lnTo>
                                      <a:lnTo>
                                        <a:pt x="101" y="34"/>
                                      </a:lnTo>
                                      <a:lnTo>
                                        <a:pt x="101" y="34"/>
                                      </a:lnTo>
                                      <a:lnTo>
                                        <a:pt x="98" y="32"/>
                                      </a:lnTo>
                                      <a:lnTo>
                                        <a:pt x="98" y="32"/>
                                      </a:lnTo>
                                      <a:lnTo>
                                        <a:pt x="98" y="32"/>
                                      </a:lnTo>
                                      <a:lnTo>
                                        <a:pt x="98" y="32"/>
                                      </a:lnTo>
                                      <a:lnTo>
                                        <a:pt x="94" y="28"/>
                                      </a:lnTo>
                                      <a:lnTo>
                                        <a:pt x="94" y="28"/>
                                      </a:lnTo>
                                      <a:lnTo>
                                        <a:pt x="91" y="28"/>
                                      </a:lnTo>
                                      <a:lnTo>
                                        <a:pt x="91" y="28"/>
                                      </a:lnTo>
                                      <a:lnTo>
                                        <a:pt x="91" y="25"/>
                                      </a:lnTo>
                                      <a:lnTo>
                                        <a:pt x="91" y="25"/>
                                      </a:lnTo>
                                      <a:lnTo>
                                        <a:pt x="88" y="22"/>
                                      </a:lnTo>
                                      <a:lnTo>
                                        <a:pt x="86"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90" y="175"/>
                                      </a:lnTo>
                                      <a:lnTo>
                                        <a:pt x="288" y="178"/>
                                      </a:lnTo>
                                      <a:lnTo>
                                        <a:pt x="288" y="178"/>
                                      </a:lnTo>
                                      <a:lnTo>
                                        <a:pt x="288" y="181"/>
                                      </a:lnTo>
                                      <a:lnTo>
                                        <a:pt x="288" y="181"/>
                                      </a:lnTo>
                                      <a:lnTo>
                                        <a:pt x="288" y="181"/>
                                      </a:lnTo>
                                      <a:lnTo>
                                        <a:pt x="288" y="184"/>
                                      </a:lnTo>
                                      <a:lnTo>
                                        <a:pt x="284" y="188"/>
                                      </a:lnTo>
                                      <a:lnTo>
                                        <a:pt x="284" y="188"/>
                                      </a:lnTo>
                                      <a:lnTo>
                                        <a:pt x="284" y="191"/>
                                      </a:lnTo>
                                      <a:lnTo>
                                        <a:pt x="284" y="191"/>
                                      </a:lnTo>
                                      <a:lnTo>
                                        <a:pt x="281" y="191"/>
                                      </a:lnTo>
                                      <a:lnTo>
                                        <a:pt x="281" y="193"/>
                                      </a:lnTo>
                                      <a:lnTo>
                                        <a:pt x="281" y="193"/>
                                      </a:lnTo>
                                      <a:lnTo>
                                        <a:pt x="278" y="197"/>
                                      </a:lnTo>
                                      <a:lnTo>
                                        <a:pt x="278" y="197"/>
                                      </a:lnTo>
                                      <a:lnTo>
                                        <a:pt x="278" y="200"/>
                                      </a:lnTo>
                                      <a:lnTo>
                                        <a:pt x="274" y="203"/>
                                      </a:lnTo>
                                      <a:lnTo>
                                        <a:pt x="274" y="203"/>
                                      </a:lnTo>
                                      <a:lnTo>
                                        <a:pt x="271" y="206"/>
                                      </a:lnTo>
                                      <a:lnTo>
                                        <a:pt x="268" y="209"/>
                                      </a:lnTo>
                                      <a:lnTo>
                                        <a:pt x="268" y="209"/>
                                      </a:lnTo>
                                      <a:lnTo>
                                        <a:pt x="266" y="209"/>
                                      </a:lnTo>
                                      <a:lnTo>
                                        <a:pt x="266" y="212"/>
                                      </a:lnTo>
                                      <a:lnTo>
                                        <a:pt x="262" y="212"/>
                                      </a:lnTo>
                                      <a:lnTo>
                                        <a:pt x="262" y="212"/>
                                      </a:lnTo>
                                      <a:lnTo>
                                        <a:pt x="259" y="215"/>
                                      </a:lnTo>
                                      <a:lnTo>
                                        <a:pt x="259" y="215"/>
                                      </a:lnTo>
                                      <a:lnTo>
                                        <a:pt x="259" y="215"/>
                                      </a:lnTo>
                                      <a:lnTo>
                                        <a:pt x="256" y="218"/>
                                      </a:lnTo>
                                      <a:lnTo>
                                        <a:pt x="256" y="218"/>
                                      </a:lnTo>
                                      <a:lnTo>
                                        <a:pt x="253" y="218"/>
                                      </a:lnTo>
                                      <a:lnTo>
                                        <a:pt x="253" y="218"/>
                                      </a:lnTo>
                                      <a:lnTo>
                                        <a:pt x="249" y="222"/>
                                      </a:lnTo>
                                      <a:lnTo>
                                        <a:pt x="249" y="222"/>
                                      </a:lnTo>
                                      <a:lnTo>
                                        <a:pt x="246" y="222"/>
                                      </a:lnTo>
                                      <a:lnTo>
                                        <a:pt x="246" y="222"/>
                                      </a:lnTo>
                                      <a:lnTo>
                                        <a:pt x="243" y="222"/>
                                      </a:lnTo>
                                      <a:lnTo>
                                        <a:pt x="241" y="225"/>
                                      </a:lnTo>
                                      <a:lnTo>
                                        <a:pt x="241" y="225"/>
                                      </a:lnTo>
                                      <a:lnTo>
                                        <a:pt x="237" y="225"/>
                                      </a:lnTo>
                                      <a:lnTo>
                                        <a:pt x="237" y="225"/>
                                      </a:lnTo>
                                      <a:lnTo>
                                        <a:pt x="234" y="227"/>
                                      </a:lnTo>
                                      <a:lnTo>
                                        <a:pt x="234" y="227"/>
                                      </a:lnTo>
                                      <a:lnTo>
                                        <a:pt x="231" y="227"/>
                                      </a:lnTo>
                                      <a:lnTo>
                                        <a:pt x="227" y="227"/>
                                      </a:lnTo>
                                      <a:lnTo>
                                        <a:pt x="227" y="227"/>
                                      </a:lnTo>
                                      <a:lnTo>
                                        <a:pt x="224" y="227"/>
                                      </a:lnTo>
                                      <a:lnTo>
                                        <a:pt x="221" y="227"/>
                                      </a:lnTo>
                                      <a:lnTo>
                                        <a:pt x="219" y="231"/>
                                      </a:lnTo>
                                      <a:lnTo>
                                        <a:pt x="215" y="231"/>
                                      </a:lnTo>
                                      <a:lnTo>
                                        <a:pt x="212" y="231"/>
                                      </a:lnTo>
                                      <a:lnTo>
                                        <a:pt x="187" y="231"/>
                                      </a:lnTo>
                                      <a:lnTo>
                                        <a:pt x="187" y="231"/>
                                      </a:lnTo>
                                      <a:lnTo>
                                        <a:pt x="184" y="231"/>
                                      </a:lnTo>
                                      <a:lnTo>
                                        <a:pt x="180" y="227"/>
                                      </a:lnTo>
                                      <a:lnTo>
                                        <a:pt x="174" y="227"/>
                                      </a:lnTo>
                                      <a:lnTo>
                                        <a:pt x="174" y="227"/>
                                      </a:lnTo>
                                      <a:lnTo>
                                        <a:pt x="172" y="227"/>
                                      </a:lnTo>
                                      <a:lnTo>
                                        <a:pt x="168" y="227"/>
                                      </a:lnTo>
                                      <a:lnTo>
                                        <a:pt x="168" y="227"/>
                                      </a:lnTo>
                                      <a:lnTo>
                                        <a:pt x="165" y="227"/>
                                      </a:lnTo>
                                      <a:lnTo>
                                        <a:pt x="162" y="225"/>
                                      </a:lnTo>
                                      <a:lnTo>
                                        <a:pt x="159" y="225"/>
                                      </a:lnTo>
                                      <a:lnTo>
                                        <a:pt x="159" y="225"/>
                                      </a:lnTo>
                                      <a:lnTo>
                                        <a:pt x="155" y="225"/>
                                      </a:lnTo>
                                      <a:lnTo>
                                        <a:pt x="152" y="225"/>
                                      </a:lnTo>
                                      <a:lnTo>
                                        <a:pt x="149" y="222"/>
                                      </a:lnTo>
                                      <a:lnTo>
                                        <a:pt x="149" y="222"/>
                                      </a:lnTo>
                                      <a:lnTo>
                                        <a:pt x="147" y="222"/>
                                      </a:lnTo>
                                      <a:lnTo>
                                        <a:pt x="143" y="222"/>
                                      </a:lnTo>
                                      <a:lnTo>
                                        <a:pt x="140" y="222"/>
                                      </a:lnTo>
                                      <a:lnTo>
                                        <a:pt x="140" y="218"/>
                                      </a:lnTo>
                                      <a:lnTo>
                                        <a:pt x="137" y="218"/>
                                      </a:lnTo>
                                      <a:lnTo>
                                        <a:pt x="134" y="218"/>
                                      </a:lnTo>
                                      <a:lnTo>
                                        <a:pt x="134" y="218"/>
                                      </a:lnTo>
                                      <a:lnTo>
                                        <a:pt x="130" y="215"/>
                                      </a:lnTo>
                                      <a:lnTo>
                                        <a:pt x="127" y="215"/>
                                      </a:lnTo>
                                      <a:lnTo>
                                        <a:pt x="125" y="212"/>
                                      </a:lnTo>
                                      <a:lnTo>
                                        <a:pt x="125" y="212"/>
                                      </a:lnTo>
                                      <a:lnTo>
                                        <a:pt x="122" y="212"/>
                                      </a:lnTo>
                                      <a:lnTo>
                                        <a:pt x="118" y="212"/>
                                      </a:lnTo>
                                      <a:lnTo>
                                        <a:pt x="118" y="209"/>
                                      </a:lnTo>
                                      <a:lnTo>
                                        <a:pt x="115" y="209"/>
                                      </a:lnTo>
                                      <a:lnTo>
                                        <a:pt x="112" y="209"/>
                                      </a:lnTo>
                                      <a:lnTo>
                                        <a:pt x="112" y="206"/>
                                      </a:lnTo>
                                      <a:lnTo>
                                        <a:pt x="108" y="206"/>
                                      </a:lnTo>
                                      <a:lnTo>
                                        <a:pt x="105" y="203"/>
                                      </a:lnTo>
                                      <a:lnTo>
                                        <a:pt x="105" y="203"/>
                                      </a:lnTo>
                                      <a:lnTo>
                                        <a:pt x="102" y="203"/>
                                      </a:lnTo>
                                      <a:lnTo>
                                        <a:pt x="100" y="200"/>
                                      </a:lnTo>
                                      <a:lnTo>
                                        <a:pt x="96" y="200"/>
                                      </a:lnTo>
                                      <a:lnTo>
                                        <a:pt x="96" y="197"/>
                                      </a:lnTo>
                                      <a:lnTo>
                                        <a:pt x="93" y="197"/>
                                      </a:lnTo>
                                      <a:lnTo>
                                        <a:pt x="90" y="193"/>
                                      </a:lnTo>
                                      <a:lnTo>
                                        <a:pt x="90" y="193"/>
                                      </a:lnTo>
                                      <a:lnTo>
                                        <a:pt x="87" y="193"/>
                                      </a:lnTo>
                                      <a:lnTo>
                                        <a:pt x="83" y="191"/>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5"/>
                                      </a:lnTo>
                                      <a:lnTo>
                                        <a:pt x="29" y="132"/>
                                      </a:lnTo>
                                      <a:lnTo>
                                        <a:pt x="25" y="128"/>
                                      </a:lnTo>
                                      <a:lnTo>
                                        <a:pt x="25" y="128"/>
                                      </a:lnTo>
                                      <a:lnTo>
                                        <a:pt x="22" y="125"/>
                                      </a:lnTo>
                                      <a:lnTo>
                                        <a:pt x="22" y="125"/>
                                      </a:lnTo>
                                      <a:lnTo>
                                        <a:pt x="22" y="122"/>
                                      </a:lnTo>
                                      <a:lnTo>
                                        <a:pt x="19" y="120"/>
                                      </a:lnTo>
                                      <a:lnTo>
                                        <a:pt x="19" y="120"/>
                                      </a:lnTo>
                                      <a:lnTo>
                                        <a:pt x="19" y="116"/>
                                      </a:lnTo>
                                      <a:lnTo>
                                        <a:pt x="19" y="116"/>
                                      </a:lnTo>
                                      <a:lnTo>
                                        <a:pt x="16" y="113"/>
                                      </a:lnTo>
                                      <a:lnTo>
                                        <a:pt x="16" y="110"/>
                                      </a:lnTo>
                                      <a:lnTo>
                                        <a:pt x="16" y="110"/>
                                      </a:lnTo>
                                      <a:lnTo>
                                        <a:pt x="12" y="107"/>
                                      </a:lnTo>
                                      <a:lnTo>
                                        <a:pt x="12" y="107"/>
                                      </a:lnTo>
                                      <a:lnTo>
                                        <a:pt x="12" y="103"/>
                                      </a:lnTo>
                                      <a:lnTo>
                                        <a:pt x="12" y="101"/>
                                      </a:lnTo>
                                      <a:lnTo>
                                        <a:pt x="9" y="101"/>
                                      </a:lnTo>
                                      <a:lnTo>
                                        <a:pt x="9" y="98"/>
                                      </a:lnTo>
                                      <a:lnTo>
                                        <a:pt x="9" y="96"/>
                                      </a:lnTo>
                                      <a:lnTo>
                                        <a:pt x="9" y="96"/>
                                      </a:lnTo>
                                      <a:lnTo>
                                        <a:pt x="9" y="92"/>
                                      </a:lnTo>
                                      <a:lnTo>
                                        <a:pt x="7" y="92"/>
                                      </a:lnTo>
                                      <a:lnTo>
                                        <a:pt x="7" y="89"/>
                                      </a:lnTo>
                                      <a:lnTo>
                                        <a:pt x="7" y="87"/>
                                      </a:lnTo>
                                      <a:lnTo>
                                        <a:pt x="7" y="87"/>
                                      </a:lnTo>
                                      <a:lnTo>
                                        <a:pt x="7" y="83"/>
                                      </a:lnTo>
                                      <a:lnTo>
                                        <a:pt x="7" y="80"/>
                                      </a:lnTo>
                                      <a:lnTo>
                                        <a:pt x="4" y="77"/>
                                      </a:lnTo>
                                      <a:lnTo>
                                        <a:pt x="4" y="74"/>
                                      </a:lnTo>
                                      <a:lnTo>
                                        <a:pt x="4" y="70"/>
                                      </a:lnTo>
                                      <a:lnTo>
                                        <a:pt x="4" y="55"/>
                                      </a:lnTo>
                                      <a:lnTo>
                                        <a:pt x="4" y="55"/>
                                      </a:lnTo>
                                      <a:lnTo>
                                        <a:pt x="4" y="53"/>
                                      </a:lnTo>
                                      <a:lnTo>
                                        <a:pt x="7" y="49"/>
                                      </a:lnTo>
                                      <a:lnTo>
                                        <a:pt x="7" y="46"/>
                                      </a:lnTo>
                                      <a:lnTo>
                                        <a:pt x="7" y="43"/>
                                      </a:lnTo>
                                      <a:lnTo>
                                        <a:pt x="7" y="43"/>
                                      </a:lnTo>
                                      <a:lnTo>
                                        <a:pt x="7" y="40"/>
                                      </a:lnTo>
                                      <a:lnTo>
                                        <a:pt x="7" y="40"/>
                                      </a:lnTo>
                                      <a:lnTo>
                                        <a:pt x="9" y="40"/>
                                      </a:lnTo>
                                      <a:lnTo>
                                        <a:pt x="9" y="36"/>
                                      </a:lnTo>
                                      <a:lnTo>
                                        <a:pt x="9" y="36"/>
                                      </a:lnTo>
                                      <a:lnTo>
                                        <a:pt x="9" y="34"/>
                                      </a:lnTo>
                                      <a:lnTo>
                                        <a:pt x="9" y="34"/>
                                      </a:lnTo>
                                      <a:lnTo>
                                        <a:pt x="12" y="31"/>
                                      </a:lnTo>
                                      <a:lnTo>
                                        <a:pt x="12" y="31"/>
                                      </a:lnTo>
                                      <a:lnTo>
                                        <a:pt x="12" y="28"/>
                                      </a:lnTo>
                                      <a:lnTo>
                                        <a:pt x="12" y="28"/>
                                      </a:lnTo>
                                      <a:lnTo>
                                        <a:pt x="16" y="24"/>
                                      </a:lnTo>
                                      <a:lnTo>
                                        <a:pt x="16" y="24"/>
                                      </a:lnTo>
                                      <a:lnTo>
                                        <a:pt x="16" y="21"/>
                                      </a:lnTo>
                                      <a:lnTo>
                                        <a:pt x="19" y="21"/>
                                      </a:lnTo>
                                      <a:lnTo>
                                        <a:pt x="19" y="21"/>
                                      </a:lnTo>
                                      <a:lnTo>
                                        <a:pt x="19" y="18"/>
                                      </a:lnTo>
                                      <a:lnTo>
                                        <a:pt x="22" y="15"/>
                                      </a:lnTo>
                                      <a:lnTo>
                                        <a:pt x="25" y="12"/>
                                      </a:lnTo>
                                      <a:lnTo>
                                        <a:pt x="29" y="9"/>
                                      </a:lnTo>
                                      <a:lnTo>
                                        <a:pt x="29" y="9"/>
                                      </a:lnTo>
                                      <a:lnTo>
                                        <a:pt x="29" y="9"/>
                                      </a:lnTo>
                                      <a:lnTo>
                                        <a:pt x="34" y="6"/>
                                      </a:lnTo>
                                      <a:lnTo>
                                        <a:pt x="34" y="2"/>
                                      </a:lnTo>
                                      <a:lnTo>
                                        <a:pt x="37" y="2"/>
                                      </a:lnTo>
                                      <a:lnTo>
                                        <a:pt x="37" y="2"/>
                                      </a:lnTo>
                                      <a:lnTo>
                                        <a:pt x="37" y="2"/>
                                      </a:lnTo>
                                      <a:lnTo>
                                        <a:pt x="41" y="0"/>
                                      </a:lnTo>
                                      <a:lnTo>
                                        <a:pt x="41" y="0"/>
                                      </a:lnTo>
                                      <a:lnTo>
                                        <a:pt x="32" y="2"/>
                                      </a:lnTo>
                                      <a:lnTo>
                                        <a:pt x="32" y="2"/>
                                      </a:lnTo>
                                      <a:lnTo>
                                        <a:pt x="29" y="2"/>
                                      </a:lnTo>
                                      <a:lnTo>
                                        <a:pt x="29" y="6"/>
                                      </a:lnTo>
                                      <a:lnTo>
                                        <a:pt x="25" y="6"/>
                                      </a:lnTo>
                                      <a:lnTo>
                                        <a:pt x="25" y="9"/>
                                      </a:lnTo>
                                      <a:lnTo>
                                        <a:pt x="19" y="15"/>
                                      </a:lnTo>
                                      <a:lnTo>
                                        <a:pt x="19" y="15"/>
                                      </a:lnTo>
                                      <a:lnTo>
                                        <a:pt x="16" y="18"/>
                                      </a:lnTo>
                                      <a:lnTo>
                                        <a:pt x="12" y="21"/>
                                      </a:lnTo>
                                      <a:lnTo>
                                        <a:pt x="12" y="21"/>
                                      </a:lnTo>
                                      <a:lnTo>
                                        <a:pt x="12" y="21"/>
                                      </a:lnTo>
                                      <a:lnTo>
                                        <a:pt x="12" y="24"/>
                                      </a:lnTo>
                                      <a:lnTo>
                                        <a:pt x="9" y="28"/>
                                      </a:lnTo>
                                      <a:lnTo>
                                        <a:pt x="9" y="28"/>
                                      </a:lnTo>
                                      <a:lnTo>
                                        <a:pt x="9" y="28"/>
                                      </a:lnTo>
                                      <a:lnTo>
                                        <a:pt x="9" y="31"/>
                                      </a:lnTo>
                                      <a:lnTo>
                                        <a:pt x="7" y="31"/>
                                      </a:lnTo>
                                      <a:lnTo>
                                        <a:pt x="7" y="34"/>
                                      </a:lnTo>
                                      <a:lnTo>
                                        <a:pt x="7" y="34"/>
                                      </a:lnTo>
                                      <a:lnTo>
                                        <a:pt x="7" y="36"/>
                                      </a:lnTo>
                                      <a:lnTo>
                                        <a:pt x="4" y="36"/>
                                      </a:lnTo>
                                      <a:lnTo>
                                        <a:pt x="4" y="40"/>
                                      </a:lnTo>
                                      <a:lnTo>
                                        <a:pt x="4" y="40"/>
                                      </a:lnTo>
                                      <a:lnTo>
                                        <a:pt x="4" y="43"/>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7"/>
                                      </a:lnTo>
                                      <a:lnTo>
                                        <a:pt x="4" y="89"/>
                                      </a:lnTo>
                                      <a:lnTo>
                                        <a:pt x="4" y="92"/>
                                      </a:lnTo>
                                      <a:lnTo>
                                        <a:pt x="4" y="92"/>
                                      </a:lnTo>
                                      <a:lnTo>
                                        <a:pt x="4" y="96"/>
                                      </a:lnTo>
                                      <a:lnTo>
                                        <a:pt x="7" y="96"/>
                                      </a:lnTo>
                                      <a:lnTo>
                                        <a:pt x="7" y="98"/>
                                      </a:lnTo>
                                      <a:lnTo>
                                        <a:pt x="7" y="101"/>
                                      </a:lnTo>
                                      <a:lnTo>
                                        <a:pt x="7" y="101"/>
                                      </a:lnTo>
                                      <a:lnTo>
                                        <a:pt x="9" y="103"/>
                                      </a:lnTo>
                                      <a:lnTo>
                                        <a:pt x="9" y="103"/>
                                      </a:lnTo>
                                      <a:lnTo>
                                        <a:pt x="9" y="107"/>
                                      </a:lnTo>
                                      <a:lnTo>
                                        <a:pt x="9" y="110"/>
                                      </a:lnTo>
                                      <a:lnTo>
                                        <a:pt x="12" y="110"/>
                                      </a:lnTo>
                                      <a:lnTo>
                                        <a:pt x="12" y="113"/>
                                      </a:lnTo>
                                      <a:lnTo>
                                        <a:pt x="12" y="116"/>
                                      </a:lnTo>
                                      <a:lnTo>
                                        <a:pt x="16" y="116"/>
                                      </a:lnTo>
                                      <a:lnTo>
                                        <a:pt x="16" y="120"/>
                                      </a:lnTo>
                                      <a:lnTo>
                                        <a:pt x="16" y="120"/>
                                      </a:lnTo>
                                      <a:lnTo>
                                        <a:pt x="19" y="122"/>
                                      </a:lnTo>
                                      <a:lnTo>
                                        <a:pt x="19" y="125"/>
                                      </a:lnTo>
                                      <a:lnTo>
                                        <a:pt x="19" y="125"/>
                                      </a:lnTo>
                                      <a:lnTo>
                                        <a:pt x="22" y="128"/>
                                      </a:lnTo>
                                      <a:lnTo>
                                        <a:pt x="22" y="128"/>
                                      </a:lnTo>
                                      <a:lnTo>
                                        <a:pt x="22" y="132"/>
                                      </a:lnTo>
                                      <a:lnTo>
                                        <a:pt x="25" y="135"/>
                                      </a:lnTo>
                                      <a:lnTo>
                                        <a:pt x="25" y="135"/>
                                      </a:lnTo>
                                      <a:lnTo>
                                        <a:pt x="29" y="138"/>
                                      </a:lnTo>
                                      <a:lnTo>
                                        <a:pt x="29" y="141"/>
                                      </a:lnTo>
                                      <a:lnTo>
                                        <a:pt x="34" y="144"/>
                                      </a:lnTo>
                                      <a:lnTo>
                                        <a:pt x="34" y="147"/>
                                      </a:lnTo>
                                      <a:lnTo>
                                        <a:pt x="37" y="154"/>
                                      </a:lnTo>
                                      <a:lnTo>
                                        <a:pt x="41" y="156"/>
                                      </a:lnTo>
                                      <a:lnTo>
                                        <a:pt x="41" y="156"/>
                                      </a:lnTo>
                                      <a:lnTo>
                                        <a:pt x="44" y="159"/>
                                      </a:lnTo>
                                      <a:lnTo>
                                        <a:pt x="44" y="159"/>
                                      </a:lnTo>
                                      <a:lnTo>
                                        <a:pt x="49" y="166"/>
                                      </a:lnTo>
                                      <a:lnTo>
                                        <a:pt x="53" y="169"/>
                                      </a:lnTo>
                                      <a:lnTo>
                                        <a:pt x="55" y="172"/>
                                      </a:lnTo>
                                      <a:lnTo>
                                        <a:pt x="55" y="172"/>
                                      </a:lnTo>
                                      <a:lnTo>
                                        <a:pt x="58" y="175"/>
                                      </a:lnTo>
                                      <a:lnTo>
                                        <a:pt x="61" y="178"/>
                                      </a:lnTo>
                                      <a:lnTo>
                                        <a:pt x="68" y="181"/>
                                      </a:lnTo>
                                      <a:lnTo>
                                        <a:pt x="71" y="184"/>
                                      </a:lnTo>
                                      <a:lnTo>
                                        <a:pt x="71" y="188"/>
                                      </a:lnTo>
                                      <a:lnTo>
                                        <a:pt x="75" y="188"/>
                                      </a:lnTo>
                                      <a:lnTo>
                                        <a:pt x="75" y="188"/>
                                      </a:lnTo>
                                      <a:lnTo>
                                        <a:pt x="78" y="191"/>
                                      </a:lnTo>
                                      <a:lnTo>
                                        <a:pt x="80" y="193"/>
                                      </a:lnTo>
                                      <a:lnTo>
                                        <a:pt x="83" y="193"/>
                                      </a:lnTo>
                                      <a:lnTo>
                                        <a:pt x="87" y="197"/>
                                      </a:lnTo>
                                      <a:lnTo>
                                        <a:pt x="87" y="197"/>
                                      </a:lnTo>
                                      <a:lnTo>
                                        <a:pt x="90" y="200"/>
                                      </a:lnTo>
                                      <a:lnTo>
                                        <a:pt x="93" y="200"/>
                                      </a:lnTo>
                                      <a:lnTo>
                                        <a:pt x="96" y="200"/>
                                      </a:lnTo>
                                      <a:lnTo>
                                        <a:pt x="96" y="203"/>
                                      </a:lnTo>
                                      <a:lnTo>
                                        <a:pt x="100" y="203"/>
                                      </a:lnTo>
                                      <a:lnTo>
                                        <a:pt x="102" y="206"/>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27" y="218"/>
                                      </a:lnTo>
                                      <a:lnTo>
                                        <a:pt x="130" y="218"/>
                                      </a:lnTo>
                                      <a:lnTo>
                                        <a:pt x="134" y="222"/>
                                      </a:lnTo>
                                      <a:lnTo>
                                        <a:pt x="134" y="222"/>
                                      </a:lnTo>
                                      <a:lnTo>
                                        <a:pt x="137" y="222"/>
                                      </a:lnTo>
                                      <a:lnTo>
                                        <a:pt x="140" y="222"/>
                                      </a:lnTo>
                                      <a:lnTo>
                                        <a:pt x="143" y="225"/>
                                      </a:lnTo>
                                      <a:lnTo>
                                        <a:pt x="147" y="225"/>
                                      </a:lnTo>
                                      <a:lnTo>
                                        <a:pt x="147" y="225"/>
                                      </a:lnTo>
                                      <a:lnTo>
                                        <a:pt x="149" y="225"/>
                                      </a:lnTo>
                                      <a:lnTo>
                                        <a:pt x="152" y="227"/>
                                      </a:lnTo>
                                      <a:lnTo>
                                        <a:pt x="152" y="227"/>
                                      </a:lnTo>
                                      <a:lnTo>
                                        <a:pt x="155" y="227"/>
                                      </a:lnTo>
                                      <a:lnTo>
                                        <a:pt x="159" y="227"/>
                                      </a:lnTo>
                                      <a:lnTo>
                                        <a:pt x="162" y="227"/>
                                      </a:lnTo>
                                      <a:lnTo>
                                        <a:pt x="162" y="231"/>
                                      </a:lnTo>
                                      <a:lnTo>
                                        <a:pt x="165" y="231"/>
                                      </a:lnTo>
                                      <a:lnTo>
                                        <a:pt x="168" y="231"/>
                                      </a:lnTo>
                                      <a:lnTo>
                                        <a:pt x="172" y="231"/>
                                      </a:lnTo>
                                      <a:lnTo>
                                        <a:pt x="174" y="231"/>
                                      </a:lnTo>
                                      <a:lnTo>
                                        <a:pt x="177" y="231"/>
                                      </a:lnTo>
                                      <a:lnTo>
                                        <a:pt x="177" y="231"/>
                                      </a:lnTo>
                                      <a:lnTo>
                                        <a:pt x="180" y="234"/>
                                      </a:lnTo>
                                      <a:lnTo>
                                        <a:pt x="187" y="234"/>
                                      </a:lnTo>
                                      <a:lnTo>
                                        <a:pt x="190" y="234"/>
                                      </a:lnTo>
                                      <a:lnTo>
                                        <a:pt x="212" y="234"/>
                                      </a:lnTo>
                                      <a:lnTo>
                                        <a:pt x="215" y="234"/>
                                      </a:lnTo>
                                      <a:lnTo>
                                        <a:pt x="219" y="234"/>
                                      </a:lnTo>
                                      <a:lnTo>
                                        <a:pt x="221" y="231"/>
                                      </a:lnTo>
                                      <a:lnTo>
                                        <a:pt x="224" y="231"/>
                                      </a:lnTo>
                                      <a:lnTo>
                                        <a:pt x="224" y="231"/>
                                      </a:lnTo>
                                      <a:lnTo>
                                        <a:pt x="231" y="231"/>
                                      </a:lnTo>
                                      <a:lnTo>
                                        <a:pt x="231" y="231"/>
                                      </a:lnTo>
                                      <a:lnTo>
                                        <a:pt x="234" y="231"/>
                                      </a:lnTo>
                                      <a:lnTo>
                                        <a:pt x="237" y="231"/>
                                      </a:lnTo>
                                      <a:lnTo>
                                        <a:pt x="237" y="227"/>
                                      </a:lnTo>
                                      <a:lnTo>
                                        <a:pt x="241" y="227"/>
                                      </a:lnTo>
                                      <a:lnTo>
                                        <a:pt x="241" y="227"/>
                                      </a:lnTo>
                                      <a:lnTo>
                                        <a:pt x="243" y="227"/>
                                      </a:lnTo>
                                      <a:lnTo>
                                        <a:pt x="243" y="227"/>
                                      </a:lnTo>
                                      <a:lnTo>
                                        <a:pt x="246" y="225"/>
                                      </a:lnTo>
                                      <a:lnTo>
                                        <a:pt x="249" y="225"/>
                                      </a:lnTo>
                                      <a:lnTo>
                                        <a:pt x="249" y="225"/>
                                      </a:lnTo>
                                      <a:lnTo>
                                        <a:pt x="253" y="222"/>
                                      </a:lnTo>
                                      <a:lnTo>
                                        <a:pt x="253" y="222"/>
                                      </a:lnTo>
                                      <a:lnTo>
                                        <a:pt x="256" y="222"/>
                                      </a:lnTo>
                                      <a:lnTo>
                                        <a:pt x="256" y="222"/>
                                      </a:lnTo>
                                      <a:lnTo>
                                        <a:pt x="259" y="222"/>
                                      </a:lnTo>
                                      <a:lnTo>
                                        <a:pt x="259" y="218"/>
                                      </a:lnTo>
                                      <a:lnTo>
                                        <a:pt x="262"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78" y="203"/>
                                      </a:lnTo>
                                      <a:lnTo>
                                        <a:pt x="281" y="200"/>
                                      </a:lnTo>
                                      <a:lnTo>
                                        <a:pt x="281" y="200"/>
                                      </a:lnTo>
                                      <a:lnTo>
                                        <a:pt x="281" y="200"/>
                                      </a:lnTo>
                                      <a:lnTo>
                                        <a:pt x="284" y="197"/>
                                      </a:lnTo>
                                      <a:lnTo>
                                        <a:pt x="284" y="197"/>
                                      </a:lnTo>
                                      <a:lnTo>
                                        <a:pt x="284" y="193"/>
                                      </a:lnTo>
                                      <a:lnTo>
                                        <a:pt x="284" y="193"/>
                                      </a:lnTo>
                                      <a:lnTo>
                                        <a:pt x="288" y="191"/>
                                      </a:lnTo>
                                      <a:lnTo>
                                        <a:pt x="288" y="191"/>
                                      </a:lnTo>
                                      <a:lnTo>
                                        <a:pt x="288" y="188"/>
                                      </a:lnTo>
                                      <a:lnTo>
                                        <a:pt x="288" y="188"/>
                                      </a:lnTo>
                                      <a:lnTo>
                                        <a:pt x="290" y="184"/>
                                      </a:lnTo>
                                      <a:lnTo>
                                        <a:pt x="290" y="184"/>
                                      </a:lnTo>
                                      <a:lnTo>
                                        <a:pt x="290" y="181"/>
                                      </a:lnTo>
                                      <a:lnTo>
                                        <a:pt x="290" y="181"/>
                                      </a:lnTo>
                                      <a:lnTo>
                                        <a:pt x="293" y="178"/>
                                      </a:lnTo>
                                      <a:lnTo>
                                        <a:pt x="293" y="178"/>
                                      </a:lnTo>
                                      <a:lnTo>
                                        <a:pt x="293" y="175"/>
                                      </a:lnTo>
                                      <a:lnTo>
                                        <a:pt x="293" y="175"/>
                                      </a:lnTo>
                                      <a:lnTo>
                                        <a:pt x="293" y="172"/>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0" y="89"/>
                                      </a:lnTo>
                                      <a:lnTo>
                                        <a:pt x="293" y="95"/>
                                      </a:lnTo>
                                      <a:lnTo>
                                        <a:pt x="297" y="95"/>
                                      </a:lnTo>
                                      <a:lnTo>
                                        <a:pt x="299" y="99"/>
                                      </a:lnTo>
                                      <a:lnTo>
                                        <a:pt x="302" y="104"/>
                                      </a:lnTo>
                                      <a:lnTo>
                                        <a:pt x="305" y="107"/>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9" y="8"/>
                                      </a:lnTo>
                                      <a:lnTo>
                                        <a:pt x="157" y="12"/>
                                      </a:lnTo>
                                      <a:lnTo>
                                        <a:pt x="150" y="12"/>
                                      </a:lnTo>
                                      <a:lnTo>
                                        <a:pt x="147" y="12"/>
                                      </a:lnTo>
                                      <a:lnTo>
                                        <a:pt x="144" y="15"/>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4" y="389"/>
                                      </a:lnTo>
                                      <a:lnTo>
                                        <a:pt x="97" y="391"/>
                                      </a:lnTo>
                                      <a:lnTo>
                                        <a:pt x="100" y="393"/>
                                      </a:lnTo>
                                      <a:lnTo>
                                        <a:pt x="103" y="393"/>
                                      </a:lnTo>
                                      <a:lnTo>
                                        <a:pt x="107" y="397"/>
                                      </a:lnTo>
                                      <a:lnTo>
                                        <a:pt x="110" y="397"/>
                                      </a:lnTo>
                                      <a:lnTo>
                                        <a:pt x="112" y="400"/>
                                      </a:lnTo>
                                      <a:lnTo>
                                        <a:pt x="115" y="400"/>
                                      </a:lnTo>
                                      <a:lnTo>
                                        <a:pt x="119" y="403"/>
                                      </a:lnTo>
                                      <a:lnTo>
                                        <a:pt x="122" y="403"/>
                                      </a:lnTo>
                                      <a:lnTo>
                                        <a:pt x="122" y="403"/>
                                      </a:lnTo>
                                      <a:lnTo>
                                        <a:pt x="129" y="406"/>
                                      </a:lnTo>
                                      <a:lnTo>
                                        <a:pt x="129" y="409"/>
                                      </a:lnTo>
                                      <a:lnTo>
                                        <a:pt x="132" y="409"/>
                                      </a:lnTo>
                                      <a:lnTo>
                                        <a:pt x="137" y="409"/>
                                      </a:lnTo>
                                      <a:lnTo>
                                        <a:pt x="141" y="412"/>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4" y="386"/>
                                      </a:lnTo>
                                      <a:lnTo>
                                        <a:pt x="337" y="382"/>
                                      </a:lnTo>
                                      <a:lnTo>
                                        <a:pt x="340" y="379"/>
                                      </a:lnTo>
                                      <a:lnTo>
                                        <a:pt x="344" y="379"/>
                                      </a:lnTo>
                                      <a:lnTo>
                                        <a:pt x="346" y="376"/>
                                      </a:lnTo>
                                      <a:lnTo>
                                        <a:pt x="352" y="370"/>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3" y="289"/>
                                      </a:lnTo>
                                      <a:lnTo>
                                        <a:pt x="16" y="296"/>
                                      </a:lnTo>
                                      <a:lnTo>
                                        <a:pt x="16" y="299"/>
                                      </a:lnTo>
                                      <a:lnTo>
                                        <a:pt x="16" y="302"/>
                                      </a:lnTo>
                                      <a:lnTo>
                                        <a:pt x="18" y="305"/>
                                      </a:lnTo>
                                      <a:lnTo>
                                        <a:pt x="18" y="308"/>
                                      </a:lnTo>
                                      <a:lnTo>
                                        <a:pt x="22" y="311"/>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3" y="327"/>
                                      </a:lnTo>
                                      <a:lnTo>
                                        <a:pt x="396" y="320"/>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13" y="141"/>
                                      </a:lnTo>
                                      <a:lnTo>
                                        <a:pt x="409" y="134"/>
                                      </a:lnTo>
                                      <a:lnTo>
                                        <a:pt x="409" y="131"/>
                                      </a:lnTo>
                                      <a:lnTo>
                                        <a:pt x="409" y="128"/>
                                      </a:lnTo>
                                      <a:lnTo>
                                        <a:pt x="406" y="126"/>
                                      </a:lnTo>
                                      <a:lnTo>
                                        <a:pt x="403" y="122"/>
                                      </a:lnTo>
                                      <a:lnTo>
                                        <a:pt x="403" y="119"/>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305" y="21"/>
                                      </a:lnTo>
                                      <a:lnTo>
                                        <a:pt x="297" y="18"/>
                                      </a:lnTo>
                                      <a:lnTo>
                                        <a:pt x="293" y="15"/>
                                      </a:lnTo>
                                      <a:lnTo>
                                        <a:pt x="293" y="15"/>
                                      </a:lnTo>
                                      <a:lnTo>
                                        <a:pt x="290" y="15"/>
                                      </a:lnTo>
                                      <a:lnTo>
                                        <a:pt x="287" y="15"/>
                                      </a:lnTo>
                                      <a:lnTo>
                                        <a:pt x="287" y="15"/>
                                      </a:lnTo>
                                      <a:lnTo>
                                        <a:pt x="284" y="12"/>
                                      </a:lnTo>
                                      <a:lnTo>
                                        <a:pt x="284" y="12"/>
                                      </a:lnTo>
                                      <a:lnTo>
                                        <a:pt x="280" y="12"/>
                                      </a:lnTo>
                                      <a:lnTo>
                                        <a:pt x="277" y="9"/>
                                      </a:lnTo>
                                      <a:lnTo>
                                        <a:pt x="274" y="9"/>
                                      </a:lnTo>
                                      <a:lnTo>
                                        <a:pt x="274" y="9"/>
                                      </a:lnTo>
                                      <a:lnTo>
                                        <a:pt x="272" y="9"/>
                                      </a:lnTo>
                                      <a:lnTo>
                                        <a:pt x="272" y="9"/>
                                      </a:lnTo>
                                      <a:lnTo>
                                        <a:pt x="268" y="5"/>
                                      </a:lnTo>
                                      <a:lnTo>
                                        <a:pt x="255" y="3"/>
                                      </a:lnTo>
                                      <a:lnTo>
                                        <a:pt x="252" y="3"/>
                                      </a:lnTo>
                                      <a:lnTo>
                                        <a:pt x="250" y="3"/>
                                      </a:lnTo>
                                      <a:lnTo>
                                        <a:pt x="247" y="3"/>
                                      </a:lnTo>
                                      <a:lnTo>
                                        <a:pt x="243" y="3"/>
                                      </a:lnTo>
                                      <a:lnTo>
                                        <a:pt x="237" y="0"/>
                                      </a:lnTo>
                                      <a:lnTo>
                                        <a:pt x="237" y="0"/>
                                      </a:lnTo>
                                      <a:lnTo>
                                        <a:pt x="227" y="0"/>
                                      </a:lnTo>
                                      <a:lnTo>
                                        <a:pt x="221" y="0"/>
                                      </a:lnTo>
                                      <a:lnTo>
                                        <a:pt x="200" y="0"/>
                                      </a:lnTo>
                                      <a:lnTo>
                                        <a:pt x="196" y="0"/>
                                      </a:lnTo>
                                      <a:lnTo>
                                        <a:pt x="196" y="0"/>
                                      </a:lnTo>
                                      <a:lnTo>
                                        <a:pt x="186" y="0"/>
                                      </a:lnTo>
                                      <a:lnTo>
                                        <a:pt x="183" y="0"/>
                                      </a:lnTo>
                                      <a:lnTo>
                                        <a:pt x="178" y="3"/>
                                      </a:lnTo>
                                      <a:lnTo>
                                        <a:pt x="180" y="3"/>
                                      </a:lnTo>
                                      <a:lnTo>
                                        <a:pt x="178" y="3"/>
                                      </a:lnTo>
                                      <a:lnTo>
                                        <a:pt x="174" y="3"/>
                                      </a:lnTo>
                                      <a:lnTo>
                                        <a:pt x="174" y="3"/>
                                      </a:lnTo>
                                      <a:lnTo>
                                        <a:pt x="171" y="3"/>
                                      </a:lnTo>
                                      <a:lnTo>
                                        <a:pt x="159" y="5"/>
                                      </a:lnTo>
                                      <a:lnTo>
                                        <a:pt x="159" y="5"/>
                                      </a:lnTo>
                                      <a:lnTo>
                                        <a:pt x="147" y="9"/>
                                      </a:lnTo>
                                      <a:lnTo>
                                        <a:pt x="144" y="9"/>
                                      </a:lnTo>
                                      <a:lnTo>
                                        <a:pt x="144" y="12"/>
                                      </a:lnTo>
                                      <a:lnTo>
                                        <a:pt x="137" y="12"/>
                                      </a:lnTo>
                                      <a:lnTo>
                                        <a:pt x="134" y="15"/>
                                      </a:lnTo>
                                      <a:lnTo>
                                        <a:pt x="132" y="15"/>
                                      </a:lnTo>
                                      <a:lnTo>
                                        <a:pt x="129" y="15"/>
                                      </a:lnTo>
                                      <a:lnTo>
                                        <a:pt x="125" y="18"/>
                                      </a:lnTo>
                                      <a:lnTo>
                                        <a:pt x="122" y="18"/>
                                      </a:lnTo>
                                      <a:lnTo>
                                        <a:pt x="122" y="18"/>
                                      </a:lnTo>
                                      <a:lnTo>
                                        <a:pt x="112" y="24"/>
                                      </a:lnTo>
                                      <a:lnTo>
                                        <a:pt x="110" y="24"/>
                                      </a:lnTo>
                                      <a:lnTo>
                                        <a:pt x="107" y="27"/>
                                      </a:lnTo>
                                      <a:lnTo>
                                        <a:pt x="103" y="31"/>
                                      </a:lnTo>
                                      <a:lnTo>
                                        <a:pt x="103" y="31"/>
                                      </a:lnTo>
                                      <a:lnTo>
                                        <a:pt x="100" y="31"/>
                                      </a:lnTo>
                                      <a:lnTo>
                                        <a:pt x="97" y="34"/>
                                      </a:lnTo>
                                      <a:lnTo>
                                        <a:pt x="90" y="37"/>
                                      </a:lnTo>
                                      <a:lnTo>
                                        <a:pt x="87" y="39"/>
                                      </a:lnTo>
                                      <a:lnTo>
                                        <a:pt x="87" y="39"/>
                                      </a:lnTo>
                                      <a:lnTo>
                                        <a:pt x="85" y="43"/>
                                      </a:lnTo>
                                      <a:lnTo>
                                        <a:pt x="82" y="43"/>
                                      </a:lnTo>
                                      <a:lnTo>
                                        <a:pt x="82" y="43"/>
                                      </a:lnTo>
                                      <a:lnTo>
                                        <a:pt x="78" y="46"/>
                                      </a:lnTo>
                                      <a:lnTo>
                                        <a:pt x="75" y="49"/>
                                      </a:lnTo>
                                      <a:lnTo>
                                        <a:pt x="75" y="49"/>
                                      </a:lnTo>
                                      <a:lnTo>
                                        <a:pt x="72" y="49"/>
                                      </a:lnTo>
                                      <a:lnTo>
                                        <a:pt x="69" y="56"/>
                                      </a:lnTo>
                                      <a:lnTo>
                                        <a:pt x="69" y="56"/>
                                      </a:lnTo>
                                      <a:lnTo>
                                        <a:pt x="65" y="58"/>
                                      </a:lnTo>
                                      <a:lnTo>
                                        <a:pt x="63" y="58"/>
                                      </a:lnTo>
                                      <a:lnTo>
                                        <a:pt x="63" y="61"/>
                                      </a:lnTo>
                                      <a:lnTo>
                                        <a:pt x="63" y="61"/>
                                      </a:lnTo>
                                      <a:lnTo>
                                        <a:pt x="60" y="65"/>
                                      </a:lnTo>
                                      <a:lnTo>
                                        <a:pt x="57" y="68"/>
                                      </a:lnTo>
                                      <a:lnTo>
                                        <a:pt x="53" y="71"/>
                                      </a:lnTo>
                                      <a:lnTo>
                                        <a:pt x="53" y="71"/>
                                      </a:lnTo>
                                      <a:lnTo>
                                        <a:pt x="50" y="73"/>
                                      </a:lnTo>
                                      <a:lnTo>
                                        <a:pt x="50" y="73"/>
                                      </a:lnTo>
                                      <a:lnTo>
                                        <a:pt x="50" y="77"/>
                                      </a:lnTo>
                                      <a:lnTo>
                                        <a:pt x="50" y="77"/>
                                      </a:lnTo>
                                      <a:lnTo>
                                        <a:pt x="47" y="80"/>
                                      </a:lnTo>
                                      <a:lnTo>
                                        <a:pt x="43" y="83"/>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10" y="157"/>
                                      </a:lnTo>
                                      <a:lnTo>
                                        <a:pt x="6" y="159"/>
                                      </a:lnTo>
                                      <a:lnTo>
                                        <a:pt x="6" y="162"/>
                                      </a:lnTo>
                                      <a:lnTo>
                                        <a:pt x="6" y="165"/>
                                      </a:lnTo>
                                      <a:lnTo>
                                        <a:pt x="6" y="165"/>
                                      </a:lnTo>
                                      <a:lnTo>
                                        <a:pt x="6" y="169"/>
                                      </a:lnTo>
                                      <a:lnTo>
                                        <a:pt x="3" y="172"/>
                                      </a:lnTo>
                                      <a:lnTo>
                                        <a:pt x="3" y="175"/>
                                      </a:lnTo>
                                      <a:lnTo>
                                        <a:pt x="3" y="178"/>
                                      </a:lnTo>
                                      <a:lnTo>
                                        <a:pt x="3" y="184"/>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4"/>
                                      </a:lnTo>
                                      <a:lnTo>
                                        <a:pt x="13" y="277"/>
                                      </a:lnTo>
                                      <a:lnTo>
                                        <a:pt x="13" y="281"/>
                                      </a:lnTo>
                                      <a:lnTo>
                                        <a:pt x="13" y="283"/>
                                      </a:lnTo>
                                      <a:lnTo>
                                        <a:pt x="16" y="286"/>
                                      </a:lnTo>
                                      <a:lnTo>
                                        <a:pt x="16" y="286"/>
                                      </a:lnTo>
                                      <a:lnTo>
                                        <a:pt x="16" y="289"/>
                                      </a:lnTo>
                                      <a:lnTo>
                                        <a:pt x="18" y="293"/>
                                      </a:lnTo>
                                      <a:lnTo>
                                        <a:pt x="18" y="293"/>
                                      </a:lnTo>
                                      <a:lnTo>
                                        <a:pt x="18" y="296"/>
                                      </a:lnTo>
                                      <a:lnTo>
                                        <a:pt x="18" y="299"/>
                                      </a:lnTo>
                                      <a:lnTo>
                                        <a:pt x="18" y="299"/>
                                      </a:lnTo>
                                      <a:lnTo>
                                        <a:pt x="22" y="302"/>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3" y="361"/>
                                      </a:lnTo>
                                      <a:lnTo>
                                        <a:pt x="65" y="364"/>
                                      </a:lnTo>
                                      <a:lnTo>
                                        <a:pt x="69" y="367"/>
                                      </a:lnTo>
                                      <a:lnTo>
                                        <a:pt x="69" y="367"/>
                                      </a:lnTo>
                                      <a:lnTo>
                                        <a:pt x="72" y="370"/>
                                      </a:lnTo>
                                      <a:lnTo>
                                        <a:pt x="72" y="370"/>
                                      </a:lnTo>
                                      <a:lnTo>
                                        <a:pt x="75" y="373"/>
                                      </a:lnTo>
                                      <a:lnTo>
                                        <a:pt x="75" y="373"/>
                                      </a:lnTo>
                                      <a:lnTo>
                                        <a:pt x="78" y="376"/>
                                      </a:lnTo>
                                      <a:lnTo>
                                        <a:pt x="85" y="379"/>
                                      </a:lnTo>
                                      <a:lnTo>
                                        <a:pt x="85" y="379"/>
                                      </a:lnTo>
                                      <a:lnTo>
                                        <a:pt x="85" y="383"/>
                                      </a:lnTo>
                                      <a:lnTo>
                                        <a:pt x="90" y="383"/>
                                      </a:lnTo>
                                      <a:lnTo>
                                        <a:pt x="94" y="386"/>
                                      </a:lnTo>
                                      <a:lnTo>
                                        <a:pt x="90" y="386"/>
                                      </a:lnTo>
                                      <a:lnTo>
                                        <a:pt x="94" y="388"/>
                                      </a:lnTo>
                                      <a:lnTo>
                                        <a:pt x="97" y="388"/>
                                      </a:lnTo>
                                      <a:lnTo>
                                        <a:pt x="100" y="390"/>
                                      </a:lnTo>
                                      <a:lnTo>
                                        <a:pt x="103" y="390"/>
                                      </a:lnTo>
                                      <a:lnTo>
                                        <a:pt x="103" y="390"/>
                                      </a:lnTo>
                                      <a:lnTo>
                                        <a:pt x="107" y="394"/>
                                      </a:lnTo>
                                      <a:lnTo>
                                        <a:pt x="110" y="394"/>
                                      </a:lnTo>
                                      <a:lnTo>
                                        <a:pt x="112" y="397"/>
                                      </a:lnTo>
                                      <a:lnTo>
                                        <a:pt x="115" y="397"/>
                                      </a:lnTo>
                                      <a:lnTo>
                                        <a:pt x="115" y="400"/>
                                      </a:lnTo>
                                      <a:lnTo>
                                        <a:pt x="122" y="403"/>
                                      </a:lnTo>
                                      <a:lnTo>
                                        <a:pt x="122" y="403"/>
                                      </a:lnTo>
                                      <a:lnTo>
                                        <a:pt x="122" y="403"/>
                                      </a:lnTo>
                                      <a:lnTo>
                                        <a:pt x="125" y="403"/>
                                      </a:lnTo>
                                      <a:lnTo>
                                        <a:pt x="129" y="406"/>
                                      </a:lnTo>
                                      <a:lnTo>
                                        <a:pt x="132"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19"/>
                                      </a:lnTo>
                                      <a:lnTo>
                                        <a:pt x="178" y="421"/>
                                      </a:lnTo>
                                      <a:lnTo>
                                        <a:pt x="183" y="421"/>
                                      </a:lnTo>
                                      <a:lnTo>
                                        <a:pt x="183" y="421"/>
                                      </a:lnTo>
                                      <a:lnTo>
                                        <a:pt x="186" y="421"/>
                                      </a:lnTo>
                                      <a:lnTo>
                                        <a:pt x="190" y="421"/>
                                      </a:lnTo>
                                      <a:lnTo>
                                        <a:pt x="190" y="421"/>
                                      </a:lnTo>
                                      <a:lnTo>
                                        <a:pt x="193" y="421"/>
                                      </a:lnTo>
                                      <a:lnTo>
                                        <a:pt x="227" y="421"/>
                                      </a:lnTo>
                                      <a:lnTo>
                                        <a:pt x="230" y="421"/>
                                      </a:lnTo>
                                      <a:lnTo>
                                        <a:pt x="237"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0" y="406"/>
                                      </a:lnTo>
                                      <a:lnTo>
                                        <a:pt x="293" y="406"/>
                                      </a:lnTo>
                                      <a:lnTo>
                                        <a:pt x="297" y="403"/>
                                      </a:lnTo>
                                      <a:lnTo>
                                        <a:pt x="297" y="403"/>
                                      </a:lnTo>
                                      <a:lnTo>
                                        <a:pt x="299" y="403"/>
                                      </a:lnTo>
                                      <a:lnTo>
                                        <a:pt x="299" y="403"/>
                                      </a:lnTo>
                                      <a:lnTo>
                                        <a:pt x="302" y="400"/>
                                      </a:lnTo>
                                      <a:lnTo>
                                        <a:pt x="302" y="400"/>
                                      </a:lnTo>
                                      <a:lnTo>
                                        <a:pt x="305" y="400"/>
                                      </a:lnTo>
                                      <a:lnTo>
                                        <a:pt x="309" y="397"/>
                                      </a:lnTo>
                                      <a:lnTo>
                                        <a:pt x="309" y="400"/>
                                      </a:lnTo>
                                      <a:lnTo>
                                        <a:pt x="312" y="397"/>
                                      </a:lnTo>
                                      <a:lnTo>
                                        <a:pt x="315" y="394"/>
                                      </a:lnTo>
                                      <a:lnTo>
                                        <a:pt x="315" y="394"/>
                                      </a:lnTo>
                                      <a:lnTo>
                                        <a:pt x="319" y="394"/>
                                      </a:lnTo>
                                      <a:lnTo>
                                        <a:pt x="319" y="390"/>
                                      </a:lnTo>
                                      <a:lnTo>
                                        <a:pt x="321" y="390"/>
                                      </a:lnTo>
                                      <a:lnTo>
                                        <a:pt x="321" y="390"/>
                                      </a:lnTo>
                                      <a:lnTo>
                                        <a:pt x="324" y="388"/>
                                      </a:lnTo>
                                      <a:lnTo>
                                        <a:pt x="327" y="388"/>
                                      </a:lnTo>
                                      <a:lnTo>
                                        <a:pt x="337" y="383"/>
                                      </a:lnTo>
                                      <a:lnTo>
                                        <a:pt x="334" y="383"/>
                                      </a:lnTo>
                                      <a:lnTo>
                                        <a:pt x="334" y="383"/>
                                      </a:lnTo>
                                      <a:lnTo>
                                        <a:pt x="327" y="386"/>
                                      </a:lnTo>
                                      <a:lnTo>
                                        <a:pt x="327" y="386"/>
                                      </a:lnTo>
                                      <a:lnTo>
                                        <a:pt x="324" y="388"/>
                                      </a:lnTo>
                                      <a:lnTo>
                                        <a:pt x="324" y="388"/>
                                      </a:lnTo>
                                      <a:lnTo>
                                        <a:pt x="321" y="388"/>
                                      </a:lnTo>
                                      <a:lnTo>
                                        <a:pt x="319" y="390"/>
                                      </a:lnTo>
                                      <a:lnTo>
                                        <a:pt x="315" y="394"/>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74" y="412"/>
                                      </a:lnTo>
                                      <a:lnTo>
                                        <a:pt x="265" y="412"/>
                                      </a:lnTo>
                                      <a:lnTo>
                                        <a:pt x="262" y="416"/>
                                      </a:lnTo>
                                      <a:lnTo>
                                        <a:pt x="250" y="419"/>
                                      </a:lnTo>
                                      <a:lnTo>
                                        <a:pt x="250" y="419"/>
                                      </a:lnTo>
                                      <a:lnTo>
                                        <a:pt x="243" y="419"/>
                                      </a:lnTo>
                                      <a:lnTo>
                                        <a:pt x="240" y="419"/>
                                      </a:lnTo>
                                      <a:lnTo>
                                        <a:pt x="243" y="419"/>
                                      </a:lnTo>
                                      <a:lnTo>
                                        <a:pt x="237" y="419"/>
                                      </a:lnTo>
                                      <a:lnTo>
                                        <a:pt x="237" y="419"/>
                                      </a:lnTo>
                                      <a:lnTo>
                                        <a:pt x="237" y="419"/>
                                      </a:lnTo>
                                      <a:lnTo>
                                        <a:pt x="230" y="419"/>
                                      </a:lnTo>
                                      <a:lnTo>
                                        <a:pt x="227" y="421"/>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7" y="406"/>
                                      </a:lnTo>
                                      <a:lnTo>
                                        <a:pt x="132" y="406"/>
                                      </a:lnTo>
                                      <a:lnTo>
                                        <a:pt x="129" y="403"/>
                                      </a:lnTo>
                                      <a:lnTo>
                                        <a:pt x="129" y="403"/>
                                      </a:lnTo>
                                      <a:lnTo>
                                        <a:pt x="129" y="403"/>
                                      </a:lnTo>
                                      <a:lnTo>
                                        <a:pt x="122" y="400"/>
                                      </a:lnTo>
                                      <a:lnTo>
                                        <a:pt x="122" y="400"/>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8" y="373"/>
                                      </a:lnTo>
                                      <a:lnTo>
                                        <a:pt x="75" y="370"/>
                                      </a:lnTo>
                                      <a:lnTo>
                                        <a:pt x="75" y="370"/>
                                      </a:lnTo>
                                      <a:lnTo>
                                        <a:pt x="72" y="367"/>
                                      </a:lnTo>
                                      <a:lnTo>
                                        <a:pt x="69" y="364"/>
                                      </a:lnTo>
                                      <a:lnTo>
                                        <a:pt x="65" y="364"/>
                                      </a:lnTo>
                                      <a:lnTo>
                                        <a:pt x="65" y="361"/>
                                      </a:lnTo>
                                      <a:lnTo>
                                        <a:pt x="63" y="358"/>
                                      </a:lnTo>
                                      <a:lnTo>
                                        <a:pt x="63" y="358"/>
                                      </a:lnTo>
                                      <a:lnTo>
                                        <a:pt x="60" y="354"/>
                                      </a:lnTo>
                                      <a:lnTo>
                                        <a:pt x="60" y="354"/>
                                      </a:lnTo>
                                      <a:lnTo>
                                        <a:pt x="53" y="349"/>
                                      </a:lnTo>
                                      <a:lnTo>
                                        <a:pt x="53" y="349"/>
                                      </a:lnTo>
                                      <a:lnTo>
                                        <a:pt x="50" y="345"/>
                                      </a:lnTo>
                                      <a:lnTo>
                                        <a:pt x="50" y="342"/>
                                      </a:lnTo>
                                      <a:lnTo>
                                        <a:pt x="50" y="342"/>
                                      </a:lnTo>
                                      <a:lnTo>
                                        <a:pt x="47" y="342"/>
                                      </a:lnTo>
                                      <a:lnTo>
                                        <a:pt x="43" y="339"/>
                                      </a:lnTo>
                                      <a:lnTo>
                                        <a:pt x="43" y="339"/>
                                      </a:lnTo>
                                      <a:lnTo>
                                        <a:pt x="40" y="333"/>
                                      </a:lnTo>
                                      <a:lnTo>
                                        <a:pt x="40" y="333"/>
                                      </a:lnTo>
                                      <a:lnTo>
                                        <a:pt x="38" y="330"/>
                                      </a:lnTo>
                                      <a:lnTo>
                                        <a:pt x="38" y="330"/>
                                      </a:lnTo>
                                      <a:lnTo>
                                        <a:pt x="35" y="324"/>
                                      </a:lnTo>
                                      <a:lnTo>
                                        <a:pt x="35" y="320"/>
                                      </a:lnTo>
                                      <a:lnTo>
                                        <a:pt x="31" y="317"/>
                                      </a:lnTo>
                                      <a:lnTo>
                                        <a:pt x="28" y="315"/>
                                      </a:lnTo>
                                      <a:lnTo>
                                        <a:pt x="28" y="311"/>
                                      </a:lnTo>
                                      <a:lnTo>
                                        <a:pt x="25" y="308"/>
                                      </a:lnTo>
                                      <a:lnTo>
                                        <a:pt x="25" y="305"/>
                                      </a:lnTo>
                                      <a:lnTo>
                                        <a:pt x="25" y="305"/>
                                      </a:lnTo>
                                      <a:lnTo>
                                        <a:pt x="22" y="302"/>
                                      </a:lnTo>
                                      <a:lnTo>
                                        <a:pt x="22" y="299"/>
                                      </a:lnTo>
                                      <a:lnTo>
                                        <a:pt x="22" y="299"/>
                                      </a:lnTo>
                                      <a:lnTo>
                                        <a:pt x="22" y="296"/>
                                      </a:lnTo>
                                      <a:lnTo>
                                        <a:pt x="22" y="296"/>
                                      </a:lnTo>
                                      <a:lnTo>
                                        <a:pt x="18" y="293"/>
                                      </a:lnTo>
                                      <a:lnTo>
                                        <a:pt x="18" y="289"/>
                                      </a:lnTo>
                                      <a:lnTo>
                                        <a:pt x="18" y="289"/>
                                      </a:lnTo>
                                      <a:lnTo>
                                        <a:pt x="16" y="286"/>
                                      </a:lnTo>
                                      <a:lnTo>
                                        <a:pt x="16" y="283"/>
                                      </a:lnTo>
                                      <a:lnTo>
                                        <a:pt x="16" y="283"/>
                                      </a:lnTo>
                                      <a:lnTo>
                                        <a:pt x="16" y="281"/>
                                      </a:lnTo>
                                      <a:lnTo>
                                        <a:pt x="13" y="277"/>
                                      </a:lnTo>
                                      <a:lnTo>
                                        <a:pt x="13" y="274"/>
                                      </a:lnTo>
                                      <a:lnTo>
                                        <a:pt x="10" y="271"/>
                                      </a:lnTo>
                                      <a:lnTo>
                                        <a:pt x="13" y="271"/>
                                      </a:lnTo>
                                      <a:lnTo>
                                        <a:pt x="10" y="262"/>
                                      </a:lnTo>
                                      <a:lnTo>
                                        <a:pt x="10" y="262"/>
                                      </a:lnTo>
                                      <a:lnTo>
                                        <a:pt x="6" y="259"/>
                                      </a:lnTo>
                                      <a:lnTo>
                                        <a:pt x="6" y="259"/>
                                      </a:lnTo>
                                      <a:lnTo>
                                        <a:pt x="6" y="255"/>
                                      </a:lnTo>
                                      <a:lnTo>
                                        <a:pt x="6" y="243"/>
                                      </a:lnTo>
                                      <a:lnTo>
                                        <a:pt x="3" y="243"/>
                                      </a:lnTo>
                                      <a:lnTo>
                                        <a:pt x="3" y="243"/>
                                      </a:lnTo>
                                      <a:lnTo>
                                        <a:pt x="3" y="234"/>
                                      </a:lnTo>
                                      <a:lnTo>
                                        <a:pt x="3" y="230"/>
                                      </a:lnTo>
                                      <a:lnTo>
                                        <a:pt x="3" y="230"/>
                                      </a:lnTo>
                                      <a:lnTo>
                                        <a:pt x="3" y="228"/>
                                      </a:lnTo>
                                      <a:lnTo>
                                        <a:pt x="3" y="225"/>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9"/>
                                      </a:lnTo>
                                      <a:lnTo>
                                        <a:pt x="10" y="157"/>
                                      </a:lnTo>
                                      <a:lnTo>
                                        <a:pt x="10" y="153"/>
                                      </a:lnTo>
                                      <a:lnTo>
                                        <a:pt x="13" y="150"/>
                                      </a:lnTo>
                                      <a:lnTo>
                                        <a:pt x="10" y="150"/>
                                      </a:lnTo>
                                      <a:lnTo>
                                        <a:pt x="13" y="147"/>
                                      </a:lnTo>
                                      <a:lnTo>
                                        <a:pt x="16" y="141"/>
                                      </a:lnTo>
                                      <a:lnTo>
                                        <a:pt x="16" y="138"/>
                                      </a:lnTo>
                                      <a:lnTo>
                                        <a:pt x="16" y="138"/>
                                      </a:lnTo>
                                      <a:lnTo>
                                        <a:pt x="18" y="131"/>
                                      </a:lnTo>
                                      <a:lnTo>
                                        <a:pt x="18" y="131"/>
                                      </a:lnTo>
                                      <a:lnTo>
                                        <a:pt x="18" y="128"/>
                                      </a:lnTo>
                                      <a:lnTo>
                                        <a:pt x="18" y="128"/>
                                      </a:lnTo>
                                      <a:lnTo>
                                        <a:pt x="22" y="125"/>
                                      </a:lnTo>
                                      <a:lnTo>
                                        <a:pt x="22" y="125"/>
                                      </a:lnTo>
                                      <a:lnTo>
                                        <a:pt x="22" y="123"/>
                                      </a:lnTo>
                                      <a:lnTo>
                                        <a:pt x="22" y="123"/>
                                      </a:lnTo>
                                      <a:lnTo>
                                        <a:pt x="22" y="119"/>
                                      </a:lnTo>
                                      <a:lnTo>
                                        <a:pt x="25" y="116"/>
                                      </a:lnTo>
                                      <a:lnTo>
                                        <a:pt x="25" y="116"/>
                                      </a:lnTo>
                                      <a:lnTo>
                                        <a:pt x="25" y="113"/>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2" y="21"/>
                                      </a:lnTo>
                                      <a:lnTo>
                                        <a:pt x="122" y="21"/>
                                      </a:lnTo>
                                      <a:lnTo>
                                        <a:pt x="125" y="21"/>
                                      </a:lnTo>
                                      <a:lnTo>
                                        <a:pt x="129" y="18"/>
                                      </a:lnTo>
                                      <a:lnTo>
                                        <a:pt x="129" y="18"/>
                                      </a:lnTo>
                                      <a:lnTo>
                                        <a:pt x="132" y="18"/>
                                      </a:lnTo>
                                      <a:lnTo>
                                        <a:pt x="134" y="15"/>
                                      </a:lnTo>
                                      <a:lnTo>
                                        <a:pt x="132" y="15"/>
                                      </a:lnTo>
                                      <a:lnTo>
                                        <a:pt x="137" y="15"/>
                                      </a:lnTo>
                                      <a:lnTo>
                                        <a:pt x="141" y="12"/>
                                      </a:lnTo>
                                      <a:lnTo>
                                        <a:pt x="141" y="15"/>
                                      </a:lnTo>
                                      <a:lnTo>
                                        <a:pt x="144" y="12"/>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1" y="0"/>
                                      </a:lnTo>
                                      <a:lnTo>
                                        <a:pt x="225" y="3"/>
                                      </a:lnTo>
                                      <a:lnTo>
                                        <a:pt x="237" y="3"/>
                                      </a:lnTo>
                                      <a:lnTo>
                                        <a:pt x="237" y="3"/>
                                      </a:lnTo>
                                      <a:lnTo>
                                        <a:pt x="237" y="3"/>
                                      </a:lnTo>
                                      <a:lnTo>
                                        <a:pt x="243" y="3"/>
                                      </a:lnTo>
                                      <a:lnTo>
                                        <a:pt x="247" y="3"/>
                                      </a:lnTo>
                                      <a:lnTo>
                                        <a:pt x="243" y="3"/>
                                      </a:lnTo>
                                      <a:lnTo>
                                        <a:pt x="250" y="5"/>
                                      </a:lnTo>
                                      <a:lnTo>
                                        <a:pt x="252" y="5"/>
                                      </a:lnTo>
                                      <a:lnTo>
                                        <a:pt x="255" y="5"/>
                                      </a:lnTo>
                                      <a:lnTo>
                                        <a:pt x="255" y="5"/>
                                      </a:lnTo>
                                      <a:lnTo>
                                        <a:pt x="268" y="9"/>
                                      </a:lnTo>
                                      <a:lnTo>
                                        <a:pt x="272" y="9"/>
                                      </a:lnTo>
                                      <a:lnTo>
                                        <a:pt x="272" y="9"/>
                                      </a:lnTo>
                                      <a:lnTo>
                                        <a:pt x="274" y="12"/>
                                      </a:lnTo>
                                      <a:lnTo>
                                        <a:pt x="277" y="12"/>
                                      </a:lnTo>
                                      <a:lnTo>
                                        <a:pt x="280" y="12"/>
                                      </a:lnTo>
                                      <a:lnTo>
                                        <a:pt x="284" y="15"/>
                                      </a:lnTo>
                                      <a:lnTo>
                                        <a:pt x="284" y="12"/>
                                      </a:lnTo>
                                      <a:lnTo>
                                        <a:pt x="287" y="15"/>
                                      </a:lnTo>
                                      <a:lnTo>
                                        <a:pt x="290" y="15"/>
                                      </a:lnTo>
                                      <a:lnTo>
                                        <a:pt x="290" y="15"/>
                                      </a:lnTo>
                                      <a:lnTo>
                                        <a:pt x="293" y="18"/>
                                      </a:lnTo>
                                      <a:lnTo>
                                        <a:pt x="297" y="18"/>
                                      </a:lnTo>
                                      <a:lnTo>
                                        <a:pt x="297" y="18"/>
                                      </a:lnTo>
                                      <a:lnTo>
                                        <a:pt x="305" y="24"/>
                                      </a:lnTo>
                                      <a:lnTo>
                                        <a:pt x="309" y="24"/>
                                      </a:lnTo>
                                      <a:lnTo>
                                        <a:pt x="309" y="24"/>
                                      </a:lnTo>
                                      <a:lnTo>
                                        <a:pt x="312" y="27"/>
                                      </a:lnTo>
                                      <a:lnTo>
                                        <a:pt x="315" y="27"/>
                                      </a:lnTo>
                                      <a:lnTo>
                                        <a:pt x="315" y="27"/>
                                      </a:lnTo>
                                      <a:lnTo>
                                        <a:pt x="319" y="31"/>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4"/>
                                      </a:lnTo>
                                      <a:lnTo>
                                        <a:pt x="400" y="311"/>
                                      </a:lnTo>
                                      <a:lnTo>
                                        <a:pt x="400" y="311"/>
                                      </a:lnTo>
                                      <a:lnTo>
                                        <a:pt x="403" y="308"/>
                                      </a:lnTo>
                                      <a:lnTo>
                                        <a:pt x="403" y="305"/>
                                      </a:lnTo>
                                      <a:lnTo>
                                        <a:pt x="407" y="302"/>
                                      </a:lnTo>
                                      <a:lnTo>
                                        <a:pt x="407" y="299"/>
                                      </a:lnTo>
                                      <a:lnTo>
                                        <a:pt x="407" y="299"/>
                                      </a:lnTo>
                                      <a:lnTo>
                                        <a:pt x="410" y="296"/>
                                      </a:lnTo>
                                      <a:lnTo>
                                        <a:pt x="410" y="292"/>
                                      </a:lnTo>
                                      <a:lnTo>
                                        <a:pt x="410" y="292"/>
                                      </a:lnTo>
                                      <a:lnTo>
                                        <a:pt x="410" y="289"/>
                                      </a:lnTo>
                                      <a:lnTo>
                                        <a:pt x="413" y="289"/>
                                      </a:lnTo>
                                      <a:lnTo>
                                        <a:pt x="413" y="286"/>
                                      </a:lnTo>
                                      <a:lnTo>
                                        <a:pt x="413" y="286"/>
                                      </a:lnTo>
                                      <a:lnTo>
                                        <a:pt x="413" y="284"/>
                                      </a:lnTo>
                                      <a:lnTo>
                                        <a:pt x="417" y="277"/>
                                      </a:lnTo>
                                      <a:lnTo>
                                        <a:pt x="417" y="274"/>
                                      </a:lnTo>
                                      <a:lnTo>
                                        <a:pt x="417" y="271"/>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203"/>
                                      </a:lnTo>
                                      <a:lnTo>
                                        <a:pt x="425" y="194"/>
                                      </a:lnTo>
                                      <a:lnTo>
                                        <a:pt x="425" y="187"/>
                                      </a:lnTo>
                                      <a:lnTo>
                                        <a:pt x="425" y="190"/>
                                      </a:lnTo>
                                      <a:lnTo>
                                        <a:pt x="425" y="184"/>
                                      </a:lnTo>
                                      <a:lnTo>
                                        <a:pt x="422" y="178"/>
                                      </a:lnTo>
                                      <a:lnTo>
                                        <a:pt x="422" y="178"/>
                                      </a:lnTo>
                                      <a:lnTo>
                                        <a:pt x="422" y="175"/>
                                      </a:lnTo>
                                      <a:lnTo>
                                        <a:pt x="422" y="168"/>
                                      </a:lnTo>
                                      <a:lnTo>
                                        <a:pt x="419" y="165"/>
                                      </a:lnTo>
                                      <a:lnTo>
                                        <a:pt x="419" y="165"/>
                                      </a:lnTo>
                                      <a:lnTo>
                                        <a:pt x="419" y="162"/>
                                      </a:lnTo>
                                      <a:lnTo>
                                        <a:pt x="419" y="160"/>
                                      </a:lnTo>
                                      <a:lnTo>
                                        <a:pt x="417" y="156"/>
                                      </a:lnTo>
                                      <a:lnTo>
                                        <a:pt x="417" y="156"/>
                                      </a:lnTo>
                                      <a:lnTo>
                                        <a:pt x="417" y="153"/>
                                      </a:lnTo>
                                      <a:lnTo>
                                        <a:pt x="417" y="150"/>
                                      </a:lnTo>
                                      <a:lnTo>
                                        <a:pt x="413" y="144"/>
                                      </a:lnTo>
                                      <a:lnTo>
                                        <a:pt x="413" y="141"/>
                                      </a:lnTo>
                                      <a:lnTo>
                                        <a:pt x="413" y="141"/>
                                      </a:lnTo>
                                      <a:lnTo>
                                        <a:pt x="413" y="138"/>
                                      </a:lnTo>
                                      <a:lnTo>
                                        <a:pt x="410" y="134"/>
                                      </a:lnTo>
                                      <a:lnTo>
                                        <a:pt x="410" y="134"/>
                                      </a:lnTo>
                                      <a:lnTo>
                                        <a:pt x="410" y="131"/>
                                      </a:lnTo>
                                      <a:lnTo>
                                        <a:pt x="410" y="131"/>
                                      </a:lnTo>
                                      <a:lnTo>
                                        <a:pt x="407" y="128"/>
                                      </a:lnTo>
                                      <a:lnTo>
                                        <a:pt x="407" y="128"/>
                                      </a:lnTo>
                                      <a:lnTo>
                                        <a:pt x="407" y="126"/>
                                      </a:lnTo>
                                      <a:lnTo>
                                        <a:pt x="403" y="122"/>
                                      </a:lnTo>
                                      <a:lnTo>
                                        <a:pt x="403" y="119"/>
                                      </a:lnTo>
                                      <a:lnTo>
                                        <a:pt x="403" y="119"/>
                                      </a:lnTo>
                                      <a:lnTo>
                                        <a:pt x="403" y="116"/>
                                      </a:lnTo>
                                      <a:lnTo>
                                        <a:pt x="400" y="113"/>
                                      </a:lnTo>
                                      <a:lnTo>
                                        <a:pt x="400" y="109"/>
                                      </a:lnTo>
                                      <a:lnTo>
                                        <a:pt x="397" y="107"/>
                                      </a:lnTo>
                                      <a:lnTo>
                                        <a:pt x="395" y="104"/>
                                      </a:lnTo>
                                      <a:lnTo>
                                        <a:pt x="395" y="102"/>
                                      </a:lnTo>
                                      <a:lnTo>
                                        <a:pt x="391" y="98"/>
                                      </a:lnTo>
                                      <a:lnTo>
                                        <a:pt x="391" y="95"/>
                                      </a:lnTo>
                                      <a:lnTo>
                                        <a:pt x="391" y="95"/>
                                      </a:lnTo>
                                      <a:lnTo>
                                        <a:pt x="385" y="93"/>
                                      </a:lnTo>
                                      <a:lnTo>
                                        <a:pt x="385" y="86"/>
                                      </a:lnTo>
                                      <a:lnTo>
                                        <a:pt x="382" y="86"/>
                                      </a:lnTo>
                                      <a:lnTo>
                                        <a:pt x="382" y="86"/>
                                      </a:lnTo>
                                      <a:lnTo>
                                        <a:pt x="378" y="80"/>
                                      </a:lnTo>
                                      <a:lnTo>
                                        <a:pt x="372" y="74"/>
                                      </a:lnTo>
                                      <a:lnTo>
                                        <a:pt x="372" y="76"/>
                                      </a:lnTo>
                                      <a:lnTo>
                                        <a:pt x="372" y="74"/>
                                      </a:lnTo>
                                      <a:lnTo>
                                        <a:pt x="370" y="71"/>
                                      </a:lnTo>
                                      <a:lnTo>
                                        <a:pt x="366" y="68"/>
                                      </a:lnTo>
                                      <a:lnTo>
                                        <a:pt x="366" y="68"/>
                                      </a:lnTo>
                                      <a:lnTo>
                                        <a:pt x="366" y="64"/>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9" y="27"/>
                                      </a:lnTo>
                                      <a:lnTo>
                                        <a:pt x="316" y="24"/>
                                      </a:lnTo>
                                      <a:lnTo>
                                        <a:pt x="306" y="21"/>
                                      </a:lnTo>
                                      <a:lnTo>
                                        <a:pt x="303" y="18"/>
                                      </a:lnTo>
                                      <a:lnTo>
                                        <a:pt x="303" y="18"/>
                                      </a:lnTo>
                                      <a:lnTo>
                                        <a:pt x="303" y="18"/>
                                      </a:lnTo>
                                      <a:lnTo>
                                        <a:pt x="297" y="15"/>
                                      </a:lnTo>
                                      <a:lnTo>
                                        <a:pt x="294"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200" y="0"/>
                                      </a:lnTo>
                                      <a:lnTo>
                                        <a:pt x="194" y="0"/>
                                      </a:lnTo>
                                      <a:lnTo>
                                        <a:pt x="190" y="0"/>
                                      </a:lnTo>
                                      <a:lnTo>
                                        <a:pt x="190" y="0"/>
                                      </a:lnTo>
                                      <a:lnTo>
                                        <a:pt x="187" y="0"/>
                                      </a:lnTo>
                                      <a:lnTo>
                                        <a:pt x="182" y="3"/>
                                      </a:lnTo>
                                      <a:lnTo>
                                        <a:pt x="184" y="3"/>
                                      </a:lnTo>
                                      <a:lnTo>
                                        <a:pt x="178" y="3"/>
                                      </a:lnTo>
                                      <a:lnTo>
                                        <a:pt x="173" y="3"/>
                                      </a:lnTo>
                                      <a:lnTo>
                                        <a:pt x="173" y="3"/>
                                      </a:lnTo>
                                      <a:lnTo>
                                        <a:pt x="170" y="3"/>
                                      </a:lnTo>
                                      <a:lnTo>
                                        <a:pt x="166" y="6"/>
                                      </a:lnTo>
                                      <a:lnTo>
                                        <a:pt x="163"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11" y="27"/>
                                      </a:lnTo>
                                      <a:lnTo>
                                        <a:pt x="104" y="30"/>
                                      </a:lnTo>
                                      <a:lnTo>
                                        <a:pt x="104" y="30"/>
                                      </a:lnTo>
                                      <a:lnTo>
                                        <a:pt x="104" y="30"/>
                                      </a:lnTo>
                                      <a:lnTo>
                                        <a:pt x="101" y="34"/>
                                      </a:lnTo>
                                      <a:lnTo>
                                        <a:pt x="94" y="37"/>
                                      </a:lnTo>
                                      <a:lnTo>
                                        <a:pt x="94" y="37"/>
                                      </a:lnTo>
                                      <a:lnTo>
                                        <a:pt x="91" y="40"/>
                                      </a:lnTo>
                                      <a:lnTo>
                                        <a:pt x="91" y="40"/>
                                      </a:lnTo>
                                      <a:lnTo>
                                        <a:pt x="86" y="42"/>
                                      </a:lnTo>
                                      <a:lnTo>
                                        <a:pt x="82" y="46"/>
                                      </a:lnTo>
                                      <a:lnTo>
                                        <a:pt x="82" y="46"/>
                                      </a:lnTo>
                                      <a:lnTo>
                                        <a:pt x="82" y="46"/>
                                      </a:lnTo>
                                      <a:lnTo>
                                        <a:pt x="76" y="52"/>
                                      </a:lnTo>
                                      <a:lnTo>
                                        <a:pt x="76" y="52"/>
                                      </a:lnTo>
                                      <a:lnTo>
                                        <a:pt x="73" y="52"/>
                                      </a:lnTo>
                                      <a:lnTo>
                                        <a:pt x="69" y="59"/>
                                      </a:lnTo>
                                      <a:lnTo>
                                        <a:pt x="69" y="59"/>
                                      </a:lnTo>
                                      <a:lnTo>
                                        <a:pt x="67" y="61"/>
                                      </a:lnTo>
                                      <a:lnTo>
                                        <a:pt x="64" y="61"/>
                                      </a:lnTo>
                                      <a:lnTo>
                                        <a:pt x="57" y="68"/>
                                      </a:lnTo>
                                      <a:lnTo>
                                        <a:pt x="57" y="71"/>
                                      </a:lnTo>
                                      <a:lnTo>
                                        <a:pt x="57" y="71"/>
                                      </a:lnTo>
                                      <a:lnTo>
                                        <a:pt x="54" y="74"/>
                                      </a:lnTo>
                                      <a:lnTo>
                                        <a:pt x="51" y="74"/>
                                      </a:lnTo>
                                      <a:lnTo>
                                        <a:pt x="51" y="76"/>
                                      </a:lnTo>
                                      <a:lnTo>
                                        <a:pt x="51" y="76"/>
                                      </a:lnTo>
                                      <a:lnTo>
                                        <a:pt x="47" y="80"/>
                                      </a:lnTo>
                                      <a:lnTo>
                                        <a:pt x="44" y="83"/>
                                      </a:lnTo>
                                      <a:lnTo>
                                        <a:pt x="44" y="83"/>
                                      </a:lnTo>
                                      <a:lnTo>
                                        <a:pt x="44" y="86"/>
                                      </a:lnTo>
                                      <a:lnTo>
                                        <a:pt x="42" y="89"/>
                                      </a:lnTo>
                                      <a:lnTo>
                                        <a:pt x="42" y="89"/>
                                      </a:lnTo>
                                      <a:lnTo>
                                        <a:pt x="39" y="93"/>
                                      </a:lnTo>
                                      <a:lnTo>
                                        <a:pt x="39" y="95"/>
                                      </a:lnTo>
                                      <a:lnTo>
                                        <a:pt x="35" y="98"/>
                                      </a:lnTo>
                                      <a:lnTo>
                                        <a:pt x="35" y="102"/>
                                      </a:lnTo>
                                      <a:lnTo>
                                        <a:pt x="32" y="104"/>
                                      </a:lnTo>
                                      <a:lnTo>
                                        <a:pt x="32" y="107"/>
                                      </a:lnTo>
                                      <a:lnTo>
                                        <a:pt x="29" y="107"/>
                                      </a:lnTo>
                                      <a:lnTo>
                                        <a:pt x="26" y="113"/>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10" y="156"/>
                                      </a:lnTo>
                                      <a:lnTo>
                                        <a:pt x="7" y="162"/>
                                      </a:lnTo>
                                      <a:lnTo>
                                        <a:pt x="7" y="165"/>
                                      </a:lnTo>
                                      <a:lnTo>
                                        <a:pt x="7" y="168"/>
                                      </a:lnTo>
                                      <a:lnTo>
                                        <a:pt x="7" y="168"/>
                                      </a:lnTo>
                                      <a:lnTo>
                                        <a:pt x="4" y="178"/>
                                      </a:lnTo>
                                      <a:lnTo>
                                        <a:pt x="4" y="181"/>
                                      </a:lnTo>
                                      <a:lnTo>
                                        <a:pt x="4" y="181"/>
                                      </a:lnTo>
                                      <a:lnTo>
                                        <a:pt x="4" y="184"/>
                                      </a:lnTo>
                                      <a:lnTo>
                                        <a:pt x="4" y="187"/>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28"/>
                                      </a:lnTo>
                                      <a:lnTo>
                                        <a:pt x="4" y="203"/>
                                      </a:lnTo>
                                      <a:lnTo>
                                        <a:pt x="4" y="199"/>
                                      </a:lnTo>
                                      <a:lnTo>
                                        <a:pt x="4" y="190"/>
                                      </a:lnTo>
                                      <a:lnTo>
                                        <a:pt x="4" y="187"/>
                                      </a:lnTo>
                                      <a:lnTo>
                                        <a:pt x="4" y="184"/>
                                      </a:lnTo>
                                      <a:lnTo>
                                        <a:pt x="7" y="181"/>
                                      </a:lnTo>
                                      <a:lnTo>
                                        <a:pt x="7" y="178"/>
                                      </a:lnTo>
                                      <a:lnTo>
                                        <a:pt x="7" y="168"/>
                                      </a:lnTo>
                                      <a:lnTo>
                                        <a:pt x="7" y="165"/>
                                      </a:lnTo>
                                      <a:lnTo>
                                        <a:pt x="7" y="165"/>
                                      </a:lnTo>
                                      <a:lnTo>
                                        <a:pt x="10" y="162"/>
                                      </a:lnTo>
                                      <a:lnTo>
                                        <a:pt x="10" y="160"/>
                                      </a:lnTo>
                                      <a:lnTo>
                                        <a:pt x="10" y="156"/>
                                      </a:lnTo>
                                      <a:lnTo>
                                        <a:pt x="14" y="147"/>
                                      </a:lnTo>
                                      <a:lnTo>
                                        <a:pt x="14" y="147"/>
                                      </a:lnTo>
                                      <a:lnTo>
                                        <a:pt x="17" y="144"/>
                                      </a:lnTo>
                                      <a:lnTo>
                                        <a:pt x="17" y="141"/>
                                      </a:lnTo>
                                      <a:lnTo>
                                        <a:pt x="17" y="141"/>
                                      </a:lnTo>
                                      <a:lnTo>
                                        <a:pt x="17" y="134"/>
                                      </a:lnTo>
                                      <a:lnTo>
                                        <a:pt x="17" y="138"/>
                                      </a:lnTo>
                                      <a:lnTo>
                                        <a:pt x="20" y="131"/>
                                      </a:lnTo>
                                      <a:lnTo>
                                        <a:pt x="20" y="128"/>
                                      </a:lnTo>
                                      <a:lnTo>
                                        <a:pt x="20" y="128"/>
                                      </a:lnTo>
                                      <a:lnTo>
                                        <a:pt x="22" y="128"/>
                                      </a:lnTo>
                                      <a:lnTo>
                                        <a:pt x="22" y="126"/>
                                      </a:lnTo>
                                      <a:lnTo>
                                        <a:pt x="22" y="122"/>
                                      </a:lnTo>
                                      <a:lnTo>
                                        <a:pt x="26" y="119"/>
                                      </a:lnTo>
                                      <a:lnTo>
                                        <a:pt x="26" y="119"/>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1" y="27"/>
                                      </a:lnTo>
                                      <a:lnTo>
                                        <a:pt x="111" y="27"/>
                                      </a:lnTo>
                                      <a:lnTo>
                                        <a:pt x="111" y="27"/>
                                      </a:lnTo>
                                      <a:lnTo>
                                        <a:pt x="116" y="27"/>
                                      </a:lnTo>
                                      <a:lnTo>
                                        <a:pt x="116" y="24"/>
                                      </a:lnTo>
                                      <a:lnTo>
                                        <a:pt x="116" y="24"/>
                                      </a:lnTo>
                                      <a:lnTo>
                                        <a:pt x="119" y="24"/>
                                      </a:lnTo>
                                      <a:lnTo>
                                        <a:pt x="123" y="21"/>
                                      </a:lnTo>
                                      <a:lnTo>
                                        <a:pt x="123" y="21"/>
                                      </a:lnTo>
                                      <a:lnTo>
                                        <a:pt x="126" y="21"/>
                                      </a:lnTo>
                                      <a:lnTo>
                                        <a:pt x="133" y="18"/>
                                      </a:lnTo>
                                      <a:lnTo>
                                        <a:pt x="136" y="15"/>
                                      </a:lnTo>
                                      <a:lnTo>
                                        <a:pt x="136" y="15"/>
                                      </a:lnTo>
                                      <a:lnTo>
                                        <a:pt x="138" y="15"/>
                                      </a:lnTo>
                                      <a:lnTo>
                                        <a:pt x="141" y="15"/>
                                      </a:lnTo>
                                      <a:lnTo>
                                        <a:pt x="141" y="15"/>
                                      </a:lnTo>
                                      <a:lnTo>
                                        <a:pt x="145" y="12"/>
                                      </a:lnTo>
                                      <a:lnTo>
                                        <a:pt x="145" y="12"/>
                                      </a:lnTo>
                                      <a:lnTo>
                                        <a:pt x="151" y="12"/>
                                      </a:lnTo>
                                      <a:lnTo>
                                        <a:pt x="154" y="8"/>
                                      </a:lnTo>
                                      <a:lnTo>
                                        <a:pt x="158" y="8"/>
                                      </a:lnTo>
                                      <a:lnTo>
                                        <a:pt x="163" y="6"/>
                                      </a:lnTo>
                                      <a:lnTo>
                                        <a:pt x="161" y="8"/>
                                      </a:lnTo>
                                      <a:lnTo>
                                        <a:pt x="163" y="8"/>
                                      </a:lnTo>
                                      <a:lnTo>
                                        <a:pt x="170" y="6"/>
                                      </a:lnTo>
                                      <a:lnTo>
                                        <a:pt x="170" y="6"/>
                                      </a:lnTo>
                                      <a:lnTo>
                                        <a:pt x="170" y="6"/>
                                      </a:lnTo>
                                      <a:lnTo>
                                        <a:pt x="173" y="6"/>
                                      </a:lnTo>
                                      <a:lnTo>
                                        <a:pt x="182" y="3"/>
                                      </a:lnTo>
                                      <a:lnTo>
                                        <a:pt x="184" y="3"/>
                                      </a:lnTo>
                                      <a:lnTo>
                                        <a:pt x="187" y="3"/>
                                      </a:lnTo>
                                      <a:lnTo>
                                        <a:pt x="190" y="3"/>
                                      </a:lnTo>
                                      <a:lnTo>
                                        <a:pt x="194" y="3"/>
                                      </a:lnTo>
                                      <a:lnTo>
                                        <a:pt x="200" y="3"/>
                                      </a:lnTo>
                                      <a:lnTo>
                                        <a:pt x="204" y="0"/>
                                      </a:lnTo>
                                      <a:lnTo>
                                        <a:pt x="225" y="0"/>
                                      </a:lnTo>
                                      <a:lnTo>
                                        <a:pt x="225" y="0"/>
                                      </a:lnTo>
                                      <a:lnTo>
                                        <a:pt x="229" y="3"/>
                                      </a:lnTo>
                                      <a:lnTo>
                                        <a:pt x="237" y="3"/>
                                      </a:lnTo>
                                      <a:lnTo>
                                        <a:pt x="234" y="3"/>
                                      </a:lnTo>
                                      <a:lnTo>
                                        <a:pt x="241" y="3"/>
                                      </a:lnTo>
                                      <a:lnTo>
                                        <a:pt x="244" y="3"/>
                                      </a:lnTo>
                                      <a:lnTo>
                                        <a:pt x="244" y="3"/>
                                      </a:lnTo>
                                      <a:lnTo>
                                        <a:pt x="247" y="3"/>
                                      </a:lnTo>
                                      <a:lnTo>
                                        <a:pt x="251" y="3"/>
                                      </a:lnTo>
                                      <a:lnTo>
                                        <a:pt x="251" y="3"/>
                                      </a:lnTo>
                                      <a:lnTo>
                                        <a:pt x="266" y="8"/>
                                      </a:lnTo>
                                      <a:lnTo>
                                        <a:pt x="269" y="8"/>
                                      </a:lnTo>
                                      <a:lnTo>
                                        <a:pt x="269" y="6"/>
                                      </a:lnTo>
                                      <a:lnTo>
                                        <a:pt x="272" y="8"/>
                                      </a:lnTo>
                                      <a:lnTo>
                                        <a:pt x="276" y="8"/>
                                      </a:lnTo>
                                      <a:lnTo>
                                        <a:pt x="278" y="12"/>
                                      </a:lnTo>
                                      <a:lnTo>
                                        <a:pt x="281" y="12"/>
                                      </a:lnTo>
                                      <a:lnTo>
                                        <a:pt x="284" y="12"/>
                                      </a:lnTo>
                                      <a:lnTo>
                                        <a:pt x="284" y="12"/>
                                      </a:lnTo>
                                      <a:lnTo>
                                        <a:pt x="288" y="15"/>
                                      </a:lnTo>
                                      <a:lnTo>
                                        <a:pt x="291" y="15"/>
                                      </a:lnTo>
                                      <a:lnTo>
                                        <a:pt x="291" y="15"/>
                                      </a:lnTo>
                                      <a:lnTo>
                                        <a:pt x="294" y="15"/>
                                      </a:lnTo>
                                      <a:lnTo>
                                        <a:pt x="297" y="18"/>
                                      </a:lnTo>
                                      <a:lnTo>
                                        <a:pt x="297" y="18"/>
                                      </a:lnTo>
                                      <a:lnTo>
                                        <a:pt x="301" y="18"/>
                                      </a:lnTo>
                                      <a:lnTo>
                                        <a:pt x="303" y="21"/>
                                      </a:lnTo>
                                      <a:lnTo>
                                        <a:pt x="306" y="21"/>
                                      </a:lnTo>
                                      <a:lnTo>
                                        <a:pt x="306" y="21"/>
                                      </a:lnTo>
                                      <a:lnTo>
                                        <a:pt x="316" y="27"/>
                                      </a:lnTo>
                                      <a:lnTo>
                                        <a:pt x="319" y="27"/>
                                      </a:lnTo>
                                      <a:lnTo>
                                        <a:pt x="323" y="27"/>
                                      </a:lnTo>
                                      <a:lnTo>
                                        <a:pt x="323" y="27"/>
                                      </a:lnTo>
                                      <a:lnTo>
                                        <a:pt x="325" y="30"/>
                                      </a:lnTo>
                                      <a:lnTo>
                                        <a:pt x="328" y="34"/>
                                      </a:lnTo>
                                      <a:lnTo>
                                        <a:pt x="325" y="30"/>
                                      </a:lnTo>
                                      <a:lnTo>
                                        <a:pt x="325" y="34"/>
                                      </a:lnTo>
                                      <a:lnTo>
                                        <a:pt x="328" y="37"/>
                                      </a:lnTo>
                                      <a:lnTo>
                                        <a:pt x="328" y="37"/>
                                      </a:lnTo>
                                      <a:lnTo>
                                        <a:pt x="331" y="40"/>
                                      </a:lnTo>
                                      <a:lnTo>
                                        <a:pt x="335" y="40"/>
                                      </a:lnTo>
                                      <a:lnTo>
                                        <a:pt x="338" y="42"/>
                                      </a:lnTo>
                                      <a:lnTo>
                                        <a:pt x="341" y="46"/>
                                      </a:lnTo>
                                      <a:lnTo>
                                        <a:pt x="338" y="46"/>
                                      </a:lnTo>
                                      <a:lnTo>
                                        <a:pt x="341" y="46"/>
                                      </a:lnTo>
                                      <a:lnTo>
                                        <a:pt x="348" y="49"/>
                                      </a:lnTo>
                                      <a:lnTo>
                                        <a:pt x="348" y="49"/>
                                      </a:lnTo>
                                      <a:lnTo>
                                        <a:pt x="350" y="55"/>
                                      </a:lnTo>
                                      <a:lnTo>
                                        <a:pt x="353" y="59"/>
                                      </a:lnTo>
                                      <a:lnTo>
                                        <a:pt x="353" y="59"/>
                                      </a:lnTo>
                                      <a:lnTo>
                                        <a:pt x="360" y="61"/>
                                      </a:lnTo>
                                      <a:lnTo>
                                        <a:pt x="363" y="64"/>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6"/>
                                      </a:lnTo>
                                      <a:lnTo>
                                        <a:pt x="400" y="119"/>
                                      </a:lnTo>
                                      <a:lnTo>
                                        <a:pt x="403" y="122"/>
                                      </a:lnTo>
                                      <a:lnTo>
                                        <a:pt x="407" y="126"/>
                                      </a:lnTo>
                                      <a:lnTo>
                                        <a:pt x="407" y="126"/>
                                      </a:lnTo>
                                      <a:lnTo>
                                        <a:pt x="407" y="128"/>
                                      </a:lnTo>
                                      <a:lnTo>
                                        <a:pt x="407" y="131"/>
                                      </a:lnTo>
                                      <a:lnTo>
                                        <a:pt x="407" y="131"/>
                                      </a:lnTo>
                                      <a:lnTo>
                                        <a:pt x="410" y="134"/>
                                      </a:lnTo>
                                      <a:lnTo>
                                        <a:pt x="410" y="134"/>
                                      </a:lnTo>
                                      <a:lnTo>
                                        <a:pt x="410" y="138"/>
                                      </a:lnTo>
                                      <a:lnTo>
                                        <a:pt x="410" y="141"/>
                                      </a:lnTo>
                                      <a:lnTo>
                                        <a:pt x="413" y="144"/>
                                      </a:lnTo>
                                      <a:lnTo>
                                        <a:pt x="413" y="144"/>
                                      </a:lnTo>
                                      <a:lnTo>
                                        <a:pt x="413" y="150"/>
                                      </a:lnTo>
                                      <a:lnTo>
                                        <a:pt x="417" y="153"/>
                                      </a:lnTo>
                                      <a:lnTo>
                                        <a:pt x="417" y="156"/>
                                      </a:lnTo>
                                      <a:lnTo>
                                        <a:pt x="417" y="160"/>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5" y="221"/>
                                      </a:lnTo>
                                      <a:lnTo>
                                        <a:pt x="422" y="224"/>
                                      </a:lnTo>
                                      <a:lnTo>
                                        <a:pt x="422" y="237"/>
                                      </a:lnTo>
                                      <a:lnTo>
                                        <a:pt x="422" y="233"/>
                                      </a:lnTo>
                                      <a:lnTo>
                                        <a:pt x="422" y="237"/>
                                      </a:lnTo>
                                      <a:lnTo>
                                        <a:pt x="422" y="243"/>
                                      </a:lnTo>
                                      <a:lnTo>
                                        <a:pt x="422" y="243"/>
                                      </a:lnTo>
                                      <a:lnTo>
                                        <a:pt x="422" y="250"/>
                                      </a:lnTo>
                                      <a:lnTo>
                                        <a:pt x="422" y="252"/>
                                      </a:lnTo>
                                      <a:lnTo>
                                        <a:pt x="422" y="252"/>
                                      </a:lnTo>
                                      <a:lnTo>
                                        <a:pt x="419" y="258"/>
                                      </a:lnTo>
                                      <a:lnTo>
                                        <a:pt x="419" y="262"/>
                                      </a:lnTo>
                                      <a:lnTo>
                                        <a:pt x="419" y="265"/>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91" y="327"/>
                                      </a:lnTo>
                                      <a:lnTo>
                                        <a:pt x="388" y="330"/>
                                      </a:lnTo>
                                      <a:lnTo>
                                        <a:pt x="388" y="333"/>
                                      </a:lnTo>
                                      <a:lnTo>
                                        <a:pt x="385" y="339"/>
                                      </a:lnTo>
                                      <a:lnTo>
                                        <a:pt x="385" y="339"/>
                                      </a:lnTo>
                                      <a:lnTo>
                                        <a:pt x="382" y="342"/>
                                      </a:lnTo>
                                      <a:lnTo>
                                        <a:pt x="378" y="345"/>
                                      </a:lnTo>
                                      <a:lnTo>
                                        <a:pt x="378" y="345"/>
                                      </a:lnTo>
                                      <a:lnTo>
                                        <a:pt x="375" y="348"/>
                                      </a:lnTo>
                                      <a:lnTo>
                                        <a:pt x="375" y="352"/>
                                      </a:lnTo>
                                      <a:lnTo>
                                        <a:pt x="375" y="348"/>
                                      </a:lnTo>
                                      <a:lnTo>
                                        <a:pt x="370" y="354"/>
                                      </a:lnTo>
                                      <a:lnTo>
                                        <a:pt x="370" y="357"/>
                                      </a:lnTo>
                                      <a:lnTo>
                                        <a:pt x="366" y="361"/>
                                      </a:lnTo>
                                      <a:lnTo>
                                        <a:pt x="363" y="361"/>
                                      </a:lnTo>
                                      <a:lnTo>
                                        <a:pt x="356" y="370"/>
                                      </a:lnTo>
                                      <a:lnTo>
                                        <a:pt x="356" y="370"/>
                                      </a:lnTo>
                                      <a:lnTo>
                                        <a:pt x="353" y="370"/>
                                      </a:lnTo>
                                      <a:lnTo>
                                        <a:pt x="350" y="376"/>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37"/>
                                      </a:lnTo>
                                      <a:lnTo>
                                        <a:pt x="6" y="241"/>
                                      </a:lnTo>
                                      <a:lnTo>
                                        <a:pt x="6" y="244"/>
                                      </a:lnTo>
                                      <a:lnTo>
                                        <a:pt x="10" y="256"/>
                                      </a:lnTo>
                                      <a:lnTo>
                                        <a:pt x="13" y="259"/>
                                      </a:lnTo>
                                      <a:lnTo>
                                        <a:pt x="13" y="259"/>
                                      </a:lnTo>
                                      <a:lnTo>
                                        <a:pt x="13" y="259"/>
                                      </a:lnTo>
                                      <a:lnTo>
                                        <a:pt x="13" y="262"/>
                                      </a:lnTo>
                                      <a:lnTo>
                                        <a:pt x="13" y="266"/>
                                      </a:lnTo>
                                      <a:lnTo>
                                        <a:pt x="13" y="266"/>
                                      </a:lnTo>
                                      <a:lnTo>
                                        <a:pt x="16" y="269"/>
                                      </a:lnTo>
                                      <a:lnTo>
                                        <a:pt x="16" y="272"/>
                                      </a:lnTo>
                                      <a:lnTo>
                                        <a:pt x="16" y="272"/>
                                      </a:lnTo>
                                      <a:lnTo>
                                        <a:pt x="16" y="275"/>
                                      </a:lnTo>
                                      <a:lnTo>
                                        <a:pt x="16" y="275"/>
                                      </a:lnTo>
                                      <a:lnTo>
                                        <a:pt x="18" y="278"/>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65" y="343"/>
                                      </a:lnTo>
                                      <a:lnTo>
                                        <a:pt x="72" y="349"/>
                                      </a:lnTo>
                                      <a:lnTo>
                                        <a:pt x="78" y="352"/>
                                      </a:lnTo>
                                      <a:lnTo>
                                        <a:pt x="78" y="352"/>
                                      </a:lnTo>
                                      <a:lnTo>
                                        <a:pt x="82" y="356"/>
                                      </a:lnTo>
                                      <a:lnTo>
                                        <a:pt x="85" y="359"/>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5" y="376"/>
                                      </a:lnTo>
                                      <a:lnTo>
                                        <a:pt x="119" y="376"/>
                                      </a:lnTo>
                                      <a:lnTo>
                                        <a:pt x="119" y="376"/>
                                      </a:lnTo>
                                      <a:lnTo>
                                        <a:pt x="122" y="379"/>
                                      </a:lnTo>
                                      <a:lnTo>
                                        <a:pt x="125" y="379"/>
                                      </a:lnTo>
                                      <a:lnTo>
                                        <a:pt x="129" y="382"/>
                                      </a:lnTo>
                                      <a:lnTo>
                                        <a:pt x="129" y="382"/>
                                      </a:lnTo>
                                      <a:lnTo>
                                        <a:pt x="132" y="382"/>
                                      </a:lnTo>
                                      <a:lnTo>
                                        <a:pt x="132" y="382"/>
                                      </a:lnTo>
                                      <a:lnTo>
                                        <a:pt x="134" y="385"/>
                                      </a:lnTo>
                                      <a:lnTo>
                                        <a:pt x="134" y="382"/>
                                      </a:lnTo>
                                      <a:lnTo>
                                        <a:pt x="137" y="385"/>
                                      </a:lnTo>
                                      <a:lnTo>
                                        <a:pt x="144" y="389"/>
                                      </a:lnTo>
                                      <a:lnTo>
                                        <a:pt x="144" y="385"/>
                                      </a:lnTo>
                                      <a:lnTo>
                                        <a:pt x="147" y="389"/>
                                      </a:lnTo>
                                      <a:lnTo>
                                        <a:pt x="150" y="389"/>
                                      </a:lnTo>
                                      <a:lnTo>
                                        <a:pt x="150" y="389"/>
                                      </a:lnTo>
                                      <a:lnTo>
                                        <a:pt x="166" y="394"/>
                                      </a:lnTo>
                                      <a:lnTo>
                                        <a:pt x="169" y="394"/>
                                      </a:lnTo>
                                      <a:lnTo>
                                        <a:pt x="171" y="394"/>
                                      </a:lnTo>
                                      <a:lnTo>
                                        <a:pt x="171" y="394"/>
                                      </a:lnTo>
                                      <a:lnTo>
                                        <a:pt x="178" y="397"/>
                                      </a:lnTo>
                                      <a:lnTo>
                                        <a:pt x="180" y="397"/>
                                      </a:lnTo>
                                      <a:lnTo>
                                        <a:pt x="180" y="397"/>
                                      </a:lnTo>
                                      <a:lnTo>
                                        <a:pt x="183" y="397"/>
                                      </a:lnTo>
                                      <a:lnTo>
                                        <a:pt x="193" y="397"/>
                                      </a:lnTo>
                                      <a:lnTo>
                                        <a:pt x="193" y="397"/>
                                      </a:lnTo>
                                      <a:lnTo>
                                        <a:pt x="193" y="397"/>
                                      </a:lnTo>
                                      <a:lnTo>
                                        <a:pt x="205" y="397"/>
                                      </a:lnTo>
                                      <a:lnTo>
                                        <a:pt x="205" y="397"/>
                                      </a:lnTo>
                                      <a:lnTo>
                                        <a:pt x="208" y="397"/>
                                      </a:lnTo>
                                      <a:lnTo>
                                        <a:pt x="215" y="397"/>
                                      </a:lnTo>
                                      <a:lnTo>
                                        <a:pt x="218" y="397"/>
                                      </a:lnTo>
                                      <a:lnTo>
                                        <a:pt x="227" y="397"/>
                                      </a:lnTo>
                                      <a:lnTo>
                                        <a:pt x="230" y="397"/>
                                      </a:lnTo>
                                      <a:lnTo>
                                        <a:pt x="237"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4" y="385"/>
                                      </a:lnTo>
                                      <a:lnTo>
                                        <a:pt x="287" y="382"/>
                                      </a:lnTo>
                                      <a:lnTo>
                                        <a:pt x="287" y="385"/>
                                      </a:lnTo>
                                      <a:lnTo>
                                        <a:pt x="290" y="382"/>
                                      </a:lnTo>
                                      <a:lnTo>
                                        <a:pt x="293" y="382"/>
                                      </a:lnTo>
                                      <a:lnTo>
                                        <a:pt x="293" y="382"/>
                                      </a:lnTo>
                                      <a:lnTo>
                                        <a:pt x="297" y="379"/>
                                      </a:lnTo>
                                      <a:lnTo>
                                        <a:pt x="297" y="379"/>
                                      </a:lnTo>
                                      <a:lnTo>
                                        <a:pt x="299" y="379"/>
                                      </a:lnTo>
                                      <a:lnTo>
                                        <a:pt x="302" y="376"/>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81"/>
                                      </a:lnTo>
                                      <a:lnTo>
                                        <a:pt x="403" y="281"/>
                                      </a:lnTo>
                                      <a:lnTo>
                                        <a:pt x="403" y="278"/>
                                      </a:lnTo>
                                      <a:lnTo>
                                        <a:pt x="406" y="275"/>
                                      </a:lnTo>
                                      <a:lnTo>
                                        <a:pt x="406" y="275"/>
                                      </a:lnTo>
                                      <a:lnTo>
                                        <a:pt x="406" y="272"/>
                                      </a:lnTo>
                                      <a:lnTo>
                                        <a:pt x="409" y="269"/>
                                      </a:lnTo>
                                      <a:lnTo>
                                        <a:pt x="406" y="269"/>
                                      </a:lnTo>
                                      <a:lnTo>
                                        <a:pt x="409" y="266"/>
                                      </a:lnTo>
                                      <a:lnTo>
                                        <a:pt x="409" y="266"/>
                                      </a:lnTo>
                                      <a:lnTo>
                                        <a:pt x="409" y="262"/>
                                      </a:lnTo>
                                      <a:lnTo>
                                        <a:pt x="409" y="262"/>
                                      </a:lnTo>
                                      <a:lnTo>
                                        <a:pt x="413" y="259"/>
                                      </a:lnTo>
                                      <a:lnTo>
                                        <a:pt x="413" y="256"/>
                                      </a:lnTo>
                                      <a:lnTo>
                                        <a:pt x="413" y="254"/>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73"/>
                                      </a:lnTo>
                                      <a:lnTo>
                                        <a:pt x="425" y="164"/>
                                      </a:lnTo>
                                      <a:lnTo>
                                        <a:pt x="425" y="160"/>
                                      </a:lnTo>
                                      <a:lnTo>
                                        <a:pt x="425" y="160"/>
                                      </a:lnTo>
                                      <a:lnTo>
                                        <a:pt x="425" y="154"/>
                                      </a:lnTo>
                                      <a:lnTo>
                                        <a:pt x="421" y="151"/>
                                      </a:lnTo>
                                      <a:lnTo>
                                        <a:pt x="421" y="148"/>
                                      </a:lnTo>
                                      <a:lnTo>
                                        <a:pt x="421" y="148"/>
                                      </a:lnTo>
                                      <a:lnTo>
                                        <a:pt x="421" y="145"/>
                                      </a:lnTo>
                                      <a:lnTo>
                                        <a:pt x="421" y="142"/>
                                      </a:lnTo>
                                      <a:lnTo>
                                        <a:pt x="421" y="138"/>
                                      </a:lnTo>
                                      <a:lnTo>
                                        <a:pt x="418" y="135"/>
                                      </a:lnTo>
                                      <a:lnTo>
                                        <a:pt x="415" y="114"/>
                                      </a:lnTo>
                                      <a:lnTo>
                                        <a:pt x="413" y="111"/>
                                      </a:lnTo>
                                      <a:lnTo>
                                        <a:pt x="413" y="111"/>
                                      </a:lnTo>
                                      <a:lnTo>
                                        <a:pt x="413" y="108"/>
                                      </a:lnTo>
                                      <a:lnTo>
                                        <a:pt x="413" y="104"/>
                                      </a:lnTo>
                                      <a:lnTo>
                                        <a:pt x="409" y="101"/>
                                      </a:lnTo>
                                      <a:lnTo>
                                        <a:pt x="409" y="101"/>
                                      </a:lnTo>
                                      <a:lnTo>
                                        <a:pt x="409" y="98"/>
                                      </a:lnTo>
                                      <a:lnTo>
                                        <a:pt x="406" y="96"/>
                                      </a:lnTo>
                                      <a:lnTo>
                                        <a:pt x="406" y="92"/>
                                      </a:lnTo>
                                      <a:lnTo>
                                        <a:pt x="406" y="92"/>
                                      </a:lnTo>
                                      <a:lnTo>
                                        <a:pt x="403" y="89"/>
                                      </a:lnTo>
                                      <a:lnTo>
                                        <a:pt x="403" y="86"/>
                                      </a:lnTo>
                                      <a:lnTo>
                                        <a:pt x="399" y="86"/>
                                      </a:lnTo>
                                      <a:lnTo>
                                        <a:pt x="396" y="77"/>
                                      </a:lnTo>
                                      <a:lnTo>
                                        <a:pt x="396" y="77"/>
                                      </a:lnTo>
                                      <a:lnTo>
                                        <a:pt x="393" y="74"/>
                                      </a:lnTo>
                                      <a:lnTo>
                                        <a:pt x="393" y="72"/>
                                      </a:lnTo>
                                      <a:lnTo>
                                        <a:pt x="391" y="68"/>
                                      </a:lnTo>
                                      <a:lnTo>
                                        <a:pt x="391" y="65"/>
                                      </a:lnTo>
                                      <a:lnTo>
                                        <a:pt x="387" y="63"/>
                                      </a:lnTo>
                                      <a:lnTo>
                                        <a:pt x="387" y="63"/>
                                      </a:lnTo>
                                      <a:lnTo>
                                        <a:pt x="384" y="59"/>
                                      </a:lnTo>
                                      <a:lnTo>
                                        <a:pt x="384" y="56"/>
                                      </a:lnTo>
                                      <a:lnTo>
                                        <a:pt x="381" y="53"/>
                                      </a:lnTo>
                                      <a:lnTo>
                                        <a:pt x="381" y="53"/>
                                      </a:lnTo>
                                      <a:lnTo>
                                        <a:pt x="378" y="46"/>
                                      </a:lnTo>
                                      <a:lnTo>
                                        <a:pt x="374" y="46"/>
                                      </a:lnTo>
                                      <a:lnTo>
                                        <a:pt x="371" y="44"/>
                                      </a:lnTo>
                                      <a:lnTo>
                                        <a:pt x="371" y="41"/>
                                      </a:lnTo>
                                      <a:lnTo>
                                        <a:pt x="368" y="38"/>
                                      </a:lnTo>
                                      <a:lnTo>
                                        <a:pt x="366" y="34"/>
                                      </a:lnTo>
                                      <a:lnTo>
                                        <a:pt x="366" y="34"/>
                                      </a:lnTo>
                                      <a:lnTo>
                                        <a:pt x="366" y="31"/>
                                      </a:lnTo>
                                      <a:lnTo>
                                        <a:pt x="362" y="31"/>
                                      </a:lnTo>
                                      <a:lnTo>
                                        <a:pt x="359" y="29"/>
                                      </a:lnTo>
                                      <a:lnTo>
                                        <a:pt x="352" y="22"/>
                                      </a:lnTo>
                                      <a:lnTo>
                                        <a:pt x="352" y="22"/>
                                      </a:lnTo>
                                      <a:lnTo>
                                        <a:pt x="346" y="16"/>
                                      </a:lnTo>
                                      <a:lnTo>
                                        <a:pt x="344" y="16"/>
                                      </a:lnTo>
                                      <a:lnTo>
                                        <a:pt x="340" y="12"/>
                                      </a:lnTo>
                                      <a:lnTo>
                                        <a:pt x="337" y="10"/>
                                      </a:lnTo>
                                      <a:lnTo>
                                        <a:pt x="337" y="10"/>
                                      </a:lnTo>
                                      <a:lnTo>
                                        <a:pt x="331" y="7"/>
                                      </a:lnTo>
                                      <a:lnTo>
                                        <a:pt x="327" y="4"/>
                                      </a:lnTo>
                                      <a:lnTo>
                                        <a:pt x="324" y="0"/>
                                      </a:lnTo>
                                      <a:lnTo>
                                        <a:pt x="321" y="4"/>
                                      </a:lnTo>
                                      <a:lnTo>
                                        <a:pt x="321" y="7"/>
                                      </a:lnTo>
                                      <a:lnTo>
                                        <a:pt x="324" y="4"/>
                                      </a:lnTo>
                                      <a:lnTo>
                                        <a:pt x="324" y="4"/>
                                      </a:lnTo>
                                      <a:lnTo>
                                        <a:pt x="327" y="4"/>
                                      </a:lnTo>
                                      <a:lnTo>
                                        <a:pt x="331" y="7"/>
                                      </a:lnTo>
                                      <a:lnTo>
                                        <a:pt x="331" y="7"/>
                                      </a:lnTo>
                                      <a:lnTo>
                                        <a:pt x="334" y="10"/>
                                      </a:lnTo>
                                      <a:lnTo>
                                        <a:pt x="334" y="10"/>
                                      </a:lnTo>
                                      <a:lnTo>
                                        <a:pt x="337" y="12"/>
                                      </a:lnTo>
                                      <a:lnTo>
                                        <a:pt x="337" y="12"/>
                                      </a:lnTo>
                                      <a:lnTo>
                                        <a:pt x="340" y="16"/>
                                      </a:lnTo>
                                      <a:lnTo>
                                        <a:pt x="344" y="16"/>
                                      </a:lnTo>
                                      <a:lnTo>
                                        <a:pt x="346" y="19"/>
                                      </a:lnTo>
                                      <a:lnTo>
                                        <a:pt x="346" y="19"/>
                                      </a:lnTo>
                                      <a:lnTo>
                                        <a:pt x="349" y="22"/>
                                      </a:lnTo>
                                      <a:lnTo>
                                        <a:pt x="352" y="25"/>
                                      </a:lnTo>
                                      <a:lnTo>
                                        <a:pt x="352" y="25"/>
                                      </a:lnTo>
                                      <a:lnTo>
                                        <a:pt x="359" y="29"/>
                                      </a:lnTo>
                                      <a:lnTo>
                                        <a:pt x="359" y="31"/>
                                      </a:lnTo>
                                      <a:lnTo>
                                        <a:pt x="362" y="34"/>
                                      </a:lnTo>
                                      <a:lnTo>
                                        <a:pt x="362" y="34"/>
                                      </a:lnTo>
                                      <a:lnTo>
                                        <a:pt x="366" y="38"/>
                                      </a:lnTo>
                                      <a:lnTo>
                                        <a:pt x="366" y="38"/>
                                      </a:lnTo>
                                      <a:lnTo>
                                        <a:pt x="368" y="41"/>
                                      </a:lnTo>
                                      <a:lnTo>
                                        <a:pt x="371" y="44"/>
                                      </a:lnTo>
                                      <a:lnTo>
                                        <a:pt x="374" y="46"/>
                                      </a:lnTo>
                                      <a:lnTo>
                                        <a:pt x="374" y="50"/>
                                      </a:lnTo>
                                      <a:lnTo>
                                        <a:pt x="381" y="56"/>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89"/>
                                      </a:lnTo>
                                      <a:lnTo>
                                        <a:pt x="403" y="89"/>
                                      </a:lnTo>
                                      <a:lnTo>
                                        <a:pt x="403" y="92"/>
                                      </a:lnTo>
                                      <a:lnTo>
                                        <a:pt x="406" y="98"/>
                                      </a:lnTo>
                                      <a:lnTo>
                                        <a:pt x="406" y="98"/>
                                      </a:lnTo>
                                      <a:lnTo>
                                        <a:pt x="406" y="98"/>
                                      </a:lnTo>
                                      <a:lnTo>
                                        <a:pt x="409" y="101"/>
                                      </a:lnTo>
                                      <a:lnTo>
                                        <a:pt x="409" y="108"/>
                                      </a:lnTo>
                                      <a:lnTo>
                                        <a:pt x="409" y="104"/>
                                      </a:lnTo>
                                      <a:lnTo>
                                        <a:pt x="409" y="111"/>
                                      </a:lnTo>
                                      <a:lnTo>
                                        <a:pt x="413" y="111"/>
                                      </a:lnTo>
                                      <a:lnTo>
                                        <a:pt x="413" y="114"/>
                                      </a:lnTo>
                                      <a:lnTo>
                                        <a:pt x="413" y="117"/>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5" y="188"/>
                                      </a:lnTo>
                                      <a:lnTo>
                                        <a:pt x="421" y="191"/>
                                      </a:lnTo>
                                      <a:lnTo>
                                        <a:pt x="421" y="201"/>
                                      </a:lnTo>
                                      <a:lnTo>
                                        <a:pt x="421" y="201"/>
                                      </a:lnTo>
                                      <a:lnTo>
                                        <a:pt x="421" y="207"/>
                                      </a:lnTo>
                                      <a:lnTo>
                                        <a:pt x="421" y="213"/>
                                      </a:lnTo>
                                      <a:lnTo>
                                        <a:pt x="421" y="213"/>
                                      </a:lnTo>
                                      <a:lnTo>
                                        <a:pt x="418" y="222"/>
                                      </a:lnTo>
                                      <a:lnTo>
                                        <a:pt x="418" y="225"/>
                                      </a:lnTo>
                                      <a:lnTo>
                                        <a:pt x="418" y="225"/>
                                      </a:lnTo>
                                      <a:lnTo>
                                        <a:pt x="418" y="228"/>
                                      </a:lnTo>
                                      <a:lnTo>
                                        <a:pt x="418" y="232"/>
                                      </a:lnTo>
                                      <a:lnTo>
                                        <a:pt x="413" y="247"/>
                                      </a:lnTo>
                                      <a:lnTo>
                                        <a:pt x="413" y="254"/>
                                      </a:lnTo>
                                      <a:lnTo>
                                        <a:pt x="413" y="254"/>
                                      </a:lnTo>
                                      <a:lnTo>
                                        <a:pt x="409" y="256"/>
                                      </a:lnTo>
                                      <a:lnTo>
                                        <a:pt x="409" y="262"/>
                                      </a:lnTo>
                                      <a:lnTo>
                                        <a:pt x="409" y="262"/>
                                      </a:lnTo>
                                      <a:lnTo>
                                        <a:pt x="406" y="266"/>
                                      </a:lnTo>
                                      <a:lnTo>
                                        <a:pt x="406" y="272"/>
                                      </a:lnTo>
                                      <a:lnTo>
                                        <a:pt x="403" y="275"/>
                                      </a:lnTo>
                                      <a:lnTo>
                                        <a:pt x="403" y="275"/>
                                      </a:lnTo>
                                      <a:lnTo>
                                        <a:pt x="403" y="275"/>
                                      </a:lnTo>
                                      <a:lnTo>
                                        <a:pt x="399" y="278"/>
                                      </a:lnTo>
                                      <a:lnTo>
                                        <a:pt x="399" y="281"/>
                                      </a:lnTo>
                                      <a:lnTo>
                                        <a:pt x="396" y="288"/>
                                      </a:lnTo>
                                      <a:lnTo>
                                        <a:pt x="393" y="290"/>
                                      </a:lnTo>
                                      <a:lnTo>
                                        <a:pt x="393" y="293"/>
                                      </a:lnTo>
                                      <a:lnTo>
                                        <a:pt x="391" y="300"/>
                                      </a:lnTo>
                                      <a:lnTo>
                                        <a:pt x="391" y="300"/>
                                      </a:lnTo>
                                      <a:lnTo>
                                        <a:pt x="387" y="303"/>
                                      </a:lnTo>
                                      <a:lnTo>
                                        <a:pt x="387" y="303"/>
                                      </a:lnTo>
                                      <a:lnTo>
                                        <a:pt x="384" y="309"/>
                                      </a:lnTo>
                                      <a:lnTo>
                                        <a:pt x="381" y="312"/>
                                      </a:lnTo>
                                      <a:lnTo>
                                        <a:pt x="381" y="312"/>
                                      </a:lnTo>
                                      <a:lnTo>
                                        <a:pt x="381" y="315"/>
                                      </a:lnTo>
                                      <a:lnTo>
                                        <a:pt x="378" y="315"/>
                                      </a:lnTo>
                                      <a:lnTo>
                                        <a:pt x="378" y="315"/>
                                      </a:lnTo>
                                      <a:lnTo>
                                        <a:pt x="374" y="318"/>
                                      </a:lnTo>
                                      <a:lnTo>
                                        <a:pt x="374" y="322"/>
                                      </a:lnTo>
                                      <a:lnTo>
                                        <a:pt x="374" y="322"/>
                                      </a:lnTo>
                                      <a:lnTo>
                                        <a:pt x="368" y="327"/>
                                      </a:lnTo>
                                      <a:lnTo>
                                        <a:pt x="366" y="331"/>
                                      </a:lnTo>
                                      <a:lnTo>
                                        <a:pt x="362" y="334"/>
                                      </a:lnTo>
                                      <a:lnTo>
                                        <a:pt x="359" y="337"/>
                                      </a:lnTo>
                                      <a:lnTo>
                                        <a:pt x="356" y="340"/>
                                      </a:lnTo>
                                      <a:lnTo>
                                        <a:pt x="356" y="340"/>
                                      </a:lnTo>
                                      <a:lnTo>
                                        <a:pt x="352" y="343"/>
                                      </a:lnTo>
                                      <a:lnTo>
                                        <a:pt x="346" y="349"/>
                                      </a:lnTo>
                                      <a:lnTo>
                                        <a:pt x="346" y="349"/>
                                      </a:lnTo>
                                      <a:lnTo>
                                        <a:pt x="344" y="349"/>
                                      </a:lnTo>
                                      <a:lnTo>
                                        <a:pt x="344" y="352"/>
                                      </a:lnTo>
                                      <a:lnTo>
                                        <a:pt x="344" y="352"/>
                                      </a:lnTo>
                                      <a:lnTo>
                                        <a:pt x="340" y="356"/>
                                      </a:lnTo>
                                      <a:lnTo>
                                        <a:pt x="340" y="356"/>
                                      </a:lnTo>
                                      <a:lnTo>
                                        <a:pt x="337" y="356"/>
                                      </a:lnTo>
                                      <a:lnTo>
                                        <a:pt x="337" y="356"/>
                                      </a:lnTo>
                                      <a:lnTo>
                                        <a:pt x="331" y="359"/>
                                      </a:lnTo>
                                      <a:lnTo>
                                        <a:pt x="327" y="361"/>
                                      </a:lnTo>
                                      <a:lnTo>
                                        <a:pt x="324" y="363"/>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2" y="394"/>
                                      </a:lnTo>
                                      <a:lnTo>
                                        <a:pt x="250" y="394"/>
                                      </a:lnTo>
                                      <a:lnTo>
                                        <a:pt x="243" y="394"/>
                                      </a:lnTo>
                                      <a:lnTo>
                                        <a:pt x="243" y="394"/>
                                      </a:lnTo>
                                      <a:lnTo>
                                        <a:pt x="237" y="394"/>
                                      </a:lnTo>
                                      <a:lnTo>
                                        <a:pt x="237" y="394"/>
                                      </a:lnTo>
                                      <a:lnTo>
                                        <a:pt x="237" y="394"/>
                                      </a:lnTo>
                                      <a:lnTo>
                                        <a:pt x="230" y="394"/>
                                      </a:lnTo>
                                      <a:lnTo>
                                        <a:pt x="225" y="397"/>
                                      </a:lnTo>
                                      <a:lnTo>
                                        <a:pt x="227" y="397"/>
                                      </a:lnTo>
                                      <a:lnTo>
                                        <a:pt x="218" y="397"/>
                                      </a:lnTo>
                                      <a:lnTo>
                                        <a:pt x="215" y="397"/>
                                      </a:lnTo>
                                      <a:lnTo>
                                        <a:pt x="215" y="397"/>
                                      </a:lnTo>
                                      <a:lnTo>
                                        <a:pt x="208" y="397"/>
                                      </a:lnTo>
                                      <a:lnTo>
                                        <a:pt x="205" y="397"/>
                                      </a:lnTo>
                                      <a:lnTo>
                                        <a:pt x="196" y="397"/>
                                      </a:lnTo>
                                      <a:lnTo>
                                        <a:pt x="193" y="394"/>
                                      </a:lnTo>
                                      <a:lnTo>
                                        <a:pt x="186" y="394"/>
                                      </a:lnTo>
                                      <a:lnTo>
                                        <a:pt x="180" y="394"/>
                                      </a:lnTo>
                                      <a:lnTo>
                                        <a:pt x="180" y="394"/>
                                      </a:lnTo>
                                      <a:lnTo>
                                        <a:pt x="171" y="394"/>
                                      </a:lnTo>
                                      <a:lnTo>
                                        <a:pt x="169" y="394"/>
                                      </a:lnTo>
                                      <a:lnTo>
                                        <a:pt x="166" y="392"/>
                                      </a:lnTo>
                                      <a:lnTo>
                                        <a:pt x="150" y="389"/>
                                      </a:lnTo>
                                      <a:lnTo>
                                        <a:pt x="147" y="389"/>
                                      </a:lnTo>
                                      <a:lnTo>
                                        <a:pt x="147" y="389"/>
                                      </a:lnTo>
                                      <a:lnTo>
                                        <a:pt x="144" y="385"/>
                                      </a:lnTo>
                                      <a:lnTo>
                                        <a:pt x="137" y="385"/>
                                      </a:lnTo>
                                      <a:lnTo>
                                        <a:pt x="137" y="385"/>
                                      </a:lnTo>
                                      <a:lnTo>
                                        <a:pt x="134" y="382"/>
                                      </a:lnTo>
                                      <a:lnTo>
                                        <a:pt x="134" y="382"/>
                                      </a:lnTo>
                                      <a:lnTo>
                                        <a:pt x="132" y="382"/>
                                      </a:lnTo>
                                      <a:lnTo>
                                        <a:pt x="132" y="382"/>
                                      </a:lnTo>
                                      <a:lnTo>
                                        <a:pt x="129" y="379"/>
                                      </a:lnTo>
                                      <a:lnTo>
                                        <a:pt x="125" y="379"/>
                                      </a:lnTo>
                                      <a:lnTo>
                                        <a:pt x="125" y="379"/>
                                      </a:lnTo>
                                      <a:lnTo>
                                        <a:pt x="122" y="376"/>
                                      </a:lnTo>
                                      <a:lnTo>
                                        <a:pt x="119" y="376"/>
                                      </a:lnTo>
                                      <a:lnTo>
                                        <a:pt x="115" y="373"/>
                                      </a:lnTo>
                                      <a:lnTo>
                                        <a:pt x="112"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5" y="340"/>
                                      </a:lnTo>
                                      <a:lnTo>
                                        <a:pt x="63" y="337"/>
                                      </a:lnTo>
                                      <a:lnTo>
                                        <a:pt x="63" y="337"/>
                                      </a:lnTo>
                                      <a:lnTo>
                                        <a:pt x="60" y="334"/>
                                      </a:lnTo>
                                      <a:lnTo>
                                        <a:pt x="57" y="327"/>
                                      </a:lnTo>
                                      <a:lnTo>
                                        <a:pt x="53" y="327"/>
                                      </a:lnTo>
                                      <a:lnTo>
                                        <a:pt x="50" y="324"/>
                                      </a:lnTo>
                                      <a:lnTo>
                                        <a:pt x="50" y="324"/>
                                      </a:lnTo>
                                      <a:lnTo>
                                        <a:pt x="50" y="322"/>
                                      </a:lnTo>
                                      <a:lnTo>
                                        <a:pt x="47" y="318"/>
                                      </a:lnTo>
                                      <a:lnTo>
                                        <a:pt x="47" y="318"/>
                                      </a:lnTo>
                                      <a:lnTo>
                                        <a:pt x="43" y="315"/>
                                      </a:lnTo>
                                      <a:lnTo>
                                        <a:pt x="43" y="315"/>
                                      </a:lnTo>
                                      <a:lnTo>
                                        <a:pt x="43" y="315"/>
                                      </a:lnTo>
                                      <a:lnTo>
                                        <a:pt x="40" y="312"/>
                                      </a:lnTo>
                                      <a:lnTo>
                                        <a:pt x="38" y="309"/>
                                      </a:lnTo>
                                      <a:lnTo>
                                        <a:pt x="38" y="306"/>
                                      </a:lnTo>
                                      <a:lnTo>
                                        <a:pt x="38" y="306"/>
                                      </a:lnTo>
                                      <a:lnTo>
                                        <a:pt x="35" y="303"/>
                                      </a:lnTo>
                                      <a:lnTo>
                                        <a:pt x="28" y="293"/>
                                      </a:lnTo>
                                      <a:lnTo>
                                        <a:pt x="28" y="290"/>
                                      </a:lnTo>
                                      <a:lnTo>
                                        <a:pt x="25" y="288"/>
                                      </a:lnTo>
                                      <a:lnTo>
                                        <a:pt x="25" y="288"/>
                                      </a:lnTo>
                                      <a:lnTo>
                                        <a:pt x="25" y="284"/>
                                      </a:lnTo>
                                      <a:lnTo>
                                        <a:pt x="22" y="281"/>
                                      </a:lnTo>
                                      <a:lnTo>
                                        <a:pt x="22" y="278"/>
                                      </a:lnTo>
                                      <a:lnTo>
                                        <a:pt x="18" y="275"/>
                                      </a:lnTo>
                                      <a:lnTo>
                                        <a:pt x="18" y="272"/>
                                      </a:lnTo>
                                      <a:lnTo>
                                        <a:pt x="18" y="272"/>
                                      </a:lnTo>
                                      <a:lnTo>
                                        <a:pt x="18" y="272"/>
                                      </a:lnTo>
                                      <a:lnTo>
                                        <a:pt x="18" y="272"/>
                                      </a:lnTo>
                                      <a:lnTo>
                                        <a:pt x="16" y="266"/>
                                      </a:lnTo>
                                      <a:lnTo>
                                        <a:pt x="16" y="266"/>
                                      </a:lnTo>
                                      <a:lnTo>
                                        <a:pt x="16" y="262"/>
                                      </a:lnTo>
                                      <a:lnTo>
                                        <a:pt x="13" y="259"/>
                                      </a:lnTo>
                                      <a:lnTo>
                                        <a:pt x="13" y="259"/>
                                      </a:lnTo>
                                      <a:lnTo>
                                        <a:pt x="13" y="256"/>
                                      </a:lnTo>
                                      <a:lnTo>
                                        <a:pt x="13" y="256"/>
                                      </a:lnTo>
                                      <a:lnTo>
                                        <a:pt x="10" y="254"/>
                                      </a:lnTo>
                                      <a:lnTo>
                                        <a:pt x="13" y="254"/>
                                      </a:lnTo>
                                      <a:lnTo>
                                        <a:pt x="10" y="244"/>
                                      </a:lnTo>
                                      <a:lnTo>
                                        <a:pt x="6" y="241"/>
                                      </a:lnTo>
                                      <a:lnTo>
                                        <a:pt x="6" y="237"/>
                                      </a:lnTo>
                                      <a:lnTo>
                                        <a:pt x="6" y="235"/>
                                      </a:lnTo>
                                      <a:lnTo>
                                        <a:pt x="6" y="235"/>
                                      </a:lnTo>
                                      <a:lnTo>
                                        <a:pt x="3" y="232"/>
                                      </a:lnTo>
                                      <a:lnTo>
                                        <a:pt x="3" y="232"/>
                                      </a:lnTo>
                                      <a:lnTo>
                                        <a:pt x="3" y="228"/>
                                      </a:lnTo>
                                      <a:lnTo>
                                        <a:pt x="3" y="220"/>
                                      </a:lnTo>
                                      <a:lnTo>
                                        <a:pt x="3" y="220"/>
                                      </a:lnTo>
                                      <a:lnTo>
                                        <a:pt x="3" y="216"/>
                                      </a:lnTo>
                                      <a:lnTo>
                                        <a:pt x="0" y="213"/>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7"/>
                                      </a:lnTo>
                                      <a:lnTo>
                                        <a:pt x="4" y="41"/>
                                      </a:lnTo>
                                      <a:lnTo>
                                        <a:pt x="4" y="41"/>
                                      </a:lnTo>
                                      <a:lnTo>
                                        <a:pt x="4" y="31"/>
                                      </a:lnTo>
                                      <a:lnTo>
                                        <a:pt x="4" y="28"/>
                                      </a:lnTo>
                                      <a:lnTo>
                                        <a:pt x="4" y="9"/>
                                      </a:lnTo>
                                      <a:lnTo>
                                        <a:pt x="4" y="6"/>
                                      </a:lnTo>
                                      <a:lnTo>
                                        <a:pt x="4" y="0"/>
                                      </a:lnTo>
                                      <a:lnTo>
                                        <a:pt x="0" y="0"/>
                                      </a:lnTo>
                                      <a:lnTo>
                                        <a:pt x="0" y="4"/>
                                      </a:lnTo>
                                      <a:lnTo>
                                        <a:pt x="0" y="12"/>
                                      </a:lnTo>
                                      <a:lnTo>
                                        <a:pt x="0" y="16"/>
                                      </a:lnTo>
                                      <a:lnTo>
                                        <a:pt x="0" y="22"/>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3"/>
                                      </a:lnTo>
                                      <a:lnTo>
                                        <a:pt x="4" y="7"/>
                                      </a:lnTo>
                                      <a:lnTo>
                                        <a:pt x="4" y="7"/>
                                      </a:lnTo>
                                      <a:lnTo>
                                        <a:pt x="4" y="9"/>
                                      </a:lnTo>
                                      <a:lnTo>
                                        <a:pt x="4" y="9"/>
                                      </a:lnTo>
                                      <a:lnTo>
                                        <a:pt x="7" y="12"/>
                                      </a:lnTo>
                                      <a:lnTo>
                                        <a:pt x="7" y="16"/>
                                      </a:lnTo>
                                      <a:lnTo>
                                        <a:pt x="7" y="16"/>
                                      </a:lnTo>
                                      <a:lnTo>
                                        <a:pt x="7" y="19"/>
                                      </a:lnTo>
                                      <a:lnTo>
                                        <a:pt x="7" y="19"/>
                                      </a:lnTo>
                                      <a:lnTo>
                                        <a:pt x="10" y="22"/>
                                      </a:lnTo>
                                      <a:lnTo>
                                        <a:pt x="10" y="22"/>
                                      </a:lnTo>
                                      <a:lnTo>
                                        <a:pt x="10" y="25"/>
                                      </a:lnTo>
                                      <a:lnTo>
                                        <a:pt x="10" y="25"/>
                                      </a:lnTo>
                                      <a:lnTo>
                                        <a:pt x="14" y="28"/>
                                      </a:lnTo>
                                      <a:lnTo>
                                        <a:pt x="14" y="28"/>
                                      </a:lnTo>
                                      <a:lnTo>
                                        <a:pt x="14" y="31"/>
                                      </a:lnTo>
                                      <a:lnTo>
                                        <a:pt x="14" y="31"/>
                                      </a:lnTo>
                                      <a:lnTo>
                                        <a:pt x="14" y="34"/>
                                      </a:lnTo>
                                      <a:lnTo>
                                        <a:pt x="17" y="34"/>
                                      </a:lnTo>
                                      <a:lnTo>
                                        <a:pt x="17" y="38"/>
                                      </a:lnTo>
                                      <a:lnTo>
                                        <a:pt x="17" y="41"/>
                                      </a:lnTo>
                                      <a:lnTo>
                                        <a:pt x="17" y="41"/>
                                      </a:lnTo>
                                      <a:lnTo>
                                        <a:pt x="20" y="44"/>
                                      </a:lnTo>
                                      <a:lnTo>
                                        <a:pt x="20" y="44"/>
                                      </a:lnTo>
                                      <a:lnTo>
                                        <a:pt x="20" y="46"/>
                                      </a:lnTo>
                                      <a:lnTo>
                                        <a:pt x="20" y="46"/>
                                      </a:lnTo>
                                      <a:lnTo>
                                        <a:pt x="22" y="50"/>
                                      </a:lnTo>
                                      <a:lnTo>
                                        <a:pt x="22" y="50"/>
                                      </a:lnTo>
                                      <a:lnTo>
                                        <a:pt x="22" y="53"/>
                                      </a:lnTo>
                                      <a:lnTo>
                                        <a:pt x="26" y="56"/>
                                      </a:lnTo>
                                      <a:lnTo>
                                        <a:pt x="26" y="56"/>
                                      </a:lnTo>
                                      <a:lnTo>
                                        <a:pt x="26" y="59"/>
                                      </a:lnTo>
                                      <a:lnTo>
                                        <a:pt x="26" y="59"/>
                                      </a:lnTo>
                                      <a:lnTo>
                                        <a:pt x="29" y="62"/>
                                      </a:lnTo>
                                      <a:lnTo>
                                        <a:pt x="29" y="62"/>
                                      </a:lnTo>
                                      <a:lnTo>
                                        <a:pt x="29" y="65"/>
                                      </a:lnTo>
                                      <a:lnTo>
                                        <a:pt x="29" y="65"/>
                                      </a:lnTo>
                                      <a:lnTo>
                                        <a:pt x="32" y="68"/>
                                      </a:lnTo>
                                      <a:lnTo>
                                        <a:pt x="32" y="68"/>
                                      </a:lnTo>
                                      <a:lnTo>
                                        <a:pt x="32" y="72"/>
                                      </a:lnTo>
                                      <a:lnTo>
                                        <a:pt x="32" y="72"/>
                                      </a:lnTo>
                                      <a:lnTo>
                                        <a:pt x="35" y="75"/>
                                      </a:lnTo>
                                      <a:lnTo>
                                        <a:pt x="35" y="78"/>
                                      </a:lnTo>
                                      <a:lnTo>
                                        <a:pt x="35" y="78"/>
                                      </a:lnTo>
                                      <a:lnTo>
                                        <a:pt x="39" y="80"/>
                                      </a:lnTo>
                                      <a:lnTo>
                                        <a:pt x="39" y="80"/>
                                      </a:lnTo>
                                      <a:lnTo>
                                        <a:pt x="39" y="84"/>
                                      </a:lnTo>
                                      <a:lnTo>
                                        <a:pt x="42" y="84"/>
                                      </a:lnTo>
                                      <a:lnTo>
                                        <a:pt x="42" y="87"/>
                                      </a:lnTo>
                                      <a:lnTo>
                                        <a:pt x="42" y="87"/>
                                      </a:lnTo>
                                      <a:lnTo>
                                        <a:pt x="44" y="90"/>
                                      </a:lnTo>
                                      <a:lnTo>
                                        <a:pt x="44" y="90"/>
                                      </a:lnTo>
                                      <a:lnTo>
                                        <a:pt x="44" y="93"/>
                                      </a:lnTo>
                                      <a:lnTo>
                                        <a:pt x="47" y="97"/>
                                      </a:lnTo>
                                      <a:lnTo>
                                        <a:pt x="47" y="97"/>
                                      </a:lnTo>
                                      <a:lnTo>
                                        <a:pt x="51" y="99"/>
                                      </a:lnTo>
                                      <a:lnTo>
                                        <a:pt x="51" y="99"/>
                                      </a:lnTo>
                                      <a:lnTo>
                                        <a:pt x="51" y="102"/>
                                      </a:lnTo>
                                      <a:lnTo>
                                        <a:pt x="54" y="106"/>
                                      </a:lnTo>
                                      <a:lnTo>
                                        <a:pt x="54" y="106"/>
                                      </a:lnTo>
                                      <a:lnTo>
                                        <a:pt x="54" y="109"/>
                                      </a:lnTo>
                                      <a:lnTo>
                                        <a:pt x="57" y="109"/>
                                      </a:lnTo>
                                      <a:lnTo>
                                        <a:pt x="57" y="112"/>
                                      </a:lnTo>
                                      <a:lnTo>
                                        <a:pt x="57" y="112"/>
                                      </a:lnTo>
                                      <a:lnTo>
                                        <a:pt x="60" y="114"/>
                                      </a:lnTo>
                                      <a:lnTo>
                                        <a:pt x="60" y="114"/>
                                      </a:lnTo>
                                      <a:lnTo>
                                        <a:pt x="64" y="118"/>
                                      </a:lnTo>
                                      <a:lnTo>
                                        <a:pt x="64" y="121"/>
                                      </a:lnTo>
                                      <a:lnTo>
                                        <a:pt x="64" y="121"/>
                                      </a:lnTo>
                                      <a:lnTo>
                                        <a:pt x="67" y="124"/>
                                      </a:lnTo>
                                      <a:lnTo>
                                        <a:pt x="67" y="124"/>
                                      </a:lnTo>
                                      <a:lnTo>
                                        <a:pt x="69" y="127"/>
                                      </a:lnTo>
                                      <a:lnTo>
                                        <a:pt x="69" y="131"/>
                                      </a:lnTo>
                                      <a:lnTo>
                                        <a:pt x="72" y="133"/>
                                      </a:lnTo>
                                      <a:lnTo>
                                        <a:pt x="72" y="133"/>
                                      </a:lnTo>
                                      <a:lnTo>
                                        <a:pt x="76" y="136"/>
                                      </a:lnTo>
                                      <a:lnTo>
                                        <a:pt x="76" y="136"/>
                                      </a:lnTo>
                                      <a:lnTo>
                                        <a:pt x="79" y="140"/>
                                      </a:lnTo>
                                      <a:lnTo>
                                        <a:pt x="79" y="142"/>
                                      </a:lnTo>
                                      <a:lnTo>
                                        <a:pt x="82" y="145"/>
                                      </a:lnTo>
                                      <a:lnTo>
                                        <a:pt x="82" y="145"/>
                                      </a:lnTo>
                                      <a:lnTo>
                                        <a:pt x="86" y="147"/>
                                      </a:lnTo>
                                      <a:lnTo>
                                        <a:pt x="86" y="147"/>
                                      </a:lnTo>
                                      <a:lnTo>
                                        <a:pt x="89" y="151"/>
                                      </a:lnTo>
                                      <a:lnTo>
                                        <a:pt x="89" y="154"/>
                                      </a:lnTo>
                                      <a:lnTo>
                                        <a:pt x="94" y="160"/>
                                      </a:lnTo>
                                      <a:lnTo>
                                        <a:pt x="94" y="160"/>
                                      </a:lnTo>
                                      <a:lnTo>
                                        <a:pt x="94" y="160"/>
                                      </a:lnTo>
                                      <a:lnTo>
                                        <a:pt x="82" y="160"/>
                                      </a:lnTo>
                                      <a:lnTo>
                                        <a:pt x="82" y="164"/>
                                      </a:lnTo>
                                      <a:lnTo>
                                        <a:pt x="67" y="164"/>
                                      </a:lnTo>
                                      <a:lnTo>
                                        <a:pt x="67" y="160"/>
                                      </a:lnTo>
                                      <a:lnTo>
                                        <a:pt x="60" y="160"/>
                                      </a:lnTo>
                                      <a:lnTo>
                                        <a:pt x="57" y="160"/>
                                      </a:lnTo>
                                      <a:lnTo>
                                        <a:pt x="57" y="160"/>
                                      </a:lnTo>
                                      <a:lnTo>
                                        <a:pt x="57" y="164"/>
                                      </a:lnTo>
                                      <a:lnTo>
                                        <a:pt x="60" y="166"/>
                                      </a:lnTo>
                                      <a:lnTo>
                                        <a:pt x="60" y="169"/>
                                      </a:lnTo>
                                      <a:lnTo>
                                        <a:pt x="64" y="169"/>
                                      </a:lnTo>
                                      <a:lnTo>
                                        <a:pt x="64" y="172"/>
                                      </a:lnTo>
                                      <a:lnTo>
                                        <a:pt x="67" y="176"/>
                                      </a:lnTo>
                                      <a:lnTo>
                                        <a:pt x="67" y="179"/>
                                      </a:lnTo>
                                      <a:lnTo>
                                        <a:pt x="67" y="179"/>
                                      </a:lnTo>
                                      <a:lnTo>
                                        <a:pt x="69" y="182"/>
                                      </a:lnTo>
                                      <a:lnTo>
                                        <a:pt x="69" y="185"/>
                                      </a:lnTo>
                                      <a:lnTo>
                                        <a:pt x="72" y="188"/>
                                      </a:lnTo>
                                      <a:lnTo>
                                        <a:pt x="72" y="191"/>
                                      </a:lnTo>
                                      <a:lnTo>
                                        <a:pt x="76" y="191"/>
                                      </a:lnTo>
                                      <a:lnTo>
                                        <a:pt x="76" y="194"/>
                                      </a:lnTo>
                                      <a:lnTo>
                                        <a:pt x="76" y="198"/>
                                      </a:lnTo>
                                      <a:lnTo>
                                        <a:pt x="79" y="200"/>
                                      </a:lnTo>
                                      <a:lnTo>
                                        <a:pt x="79" y="200"/>
                                      </a:lnTo>
                                      <a:lnTo>
                                        <a:pt x="82" y="203"/>
                                      </a:lnTo>
                                      <a:lnTo>
                                        <a:pt x="82" y="206"/>
                                      </a:lnTo>
                                      <a:lnTo>
                                        <a:pt x="82" y="206"/>
                                      </a:lnTo>
                                      <a:lnTo>
                                        <a:pt x="86" y="210"/>
                                      </a:lnTo>
                                      <a:lnTo>
                                        <a:pt x="86" y="213"/>
                                      </a:lnTo>
                                      <a:lnTo>
                                        <a:pt x="89" y="213"/>
                                      </a:lnTo>
                                      <a:lnTo>
                                        <a:pt x="89" y="216"/>
                                      </a:lnTo>
                                      <a:lnTo>
                                        <a:pt x="91" y="219"/>
                                      </a:lnTo>
                                      <a:lnTo>
                                        <a:pt x="91" y="222"/>
                                      </a:lnTo>
                                      <a:lnTo>
                                        <a:pt x="94" y="225"/>
                                      </a:lnTo>
                                      <a:lnTo>
                                        <a:pt x="98" y="228"/>
                                      </a:lnTo>
                                      <a:lnTo>
                                        <a:pt x="98" y="228"/>
                                      </a:lnTo>
                                      <a:lnTo>
                                        <a:pt x="101" y="232"/>
                                      </a:lnTo>
                                      <a:lnTo>
                                        <a:pt x="101" y="235"/>
                                      </a:lnTo>
                                      <a:lnTo>
                                        <a:pt x="104" y="235"/>
                                      </a:lnTo>
                                      <a:lnTo>
                                        <a:pt x="104" y="237"/>
                                      </a:lnTo>
                                      <a:lnTo>
                                        <a:pt x="107" y="241"/>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3" y="290"/>
                                      </a:lnTo>
                                      <a:lnTo>
                                        <a:pt x="157" y="293"/>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87" y="318"/>
                                      </a:lnTo>
                                      <a:lnTo>
                                        <a:pt x="190" y="322"/>
                                      </a:lnTo>
                                      <a:lnTo>
                                        <a:pt x="190" y="322"/>
                                      </a:lnTo>
                                      <a:lnTo>
                                        <a:pt x="194" y="324"/>
                                      </a:lnTo>
                                      <a:lnTo>
                                        <a:pt x="197" y="324"/>
                                      </a:lnTo>
                                      <a:lnTo>
                                        <a:pt x="197" y="324"/>
                                      </a:lnTo>
                                      <a:lnTo>
                                        <a:pt x="200" y="327"/>
                                      </a:lnTo>
                                      <a:lnTo>
                                        <a:pt x="204" y="330"/>
                                      </a:lnTo>
                                      <a:lnTo>
                                        <a:pt x="204" y="330"/>
                                      </a:lnTo>
                                      <a:lnTo>
                                        <a:pt x="207" y="330"/>
                                      </a:lnTo>
                                      <a:lnTo>
                                        <a:pt x="209" y="334"/>
                                      </a:lnTo>
                                      <a:lnTo>
                                        <a:pt x="209" y="334"/>
                                      </a:lnTo>
                                      <a:lnTo>
                                        <a:pt x="212" y="334"/>
                                      </a:lnTo>
                                      <a:lnTo>
                                        <a:pt x="209" y="337"/>
                                      </a:lnTo>
                                      <a:lnTo>
                                        <a:pt x="209" y="337"/>
                                      </a:lnTo>
                                      <a:lnTo>
                                        <a:pt x="207" y="337"/>
                                      </a:lnTo>
                                      <a:lnTo>
                                        <a:pt x="207" y="337"/>
                                      </a:lnTo>
                                      <a:lnTo>
                                        <a:pt x="204" y="340"/>
                                      </a:lnTo>
                                      <a:lnTo>
                                        <a:pt x="204" y="340"/>
                                      </a:lnTo>
                                      <a:lnTo>
                                        <a:pt x="204" y="340"/>
                                      </a:lnTo>
                                      <a:lnTo>
                                        <a:pt x="200" y="340"/>
                                      </a:lnTo>
                                      <a:lnTo>
                                        <a:pt x="200" y="340"/>
                                      </a:lnTo>
                                      <a:lnTo>
                                        <a:pt x="200" y="340"/>
                                      </a:lnTo>
                                      <a:lnTo>
                                        <a:pt x="200" y="343"/>
                                      </a:lnTo>
                                      <a:lnTo>
                                        <a:pt x="197" y="343"/>
                                      </a:lnTo>
                                      <a:lnTo>
                                        <a:pt x="197" y="343"/>
                                      </a:lnTo>
                                      <a:lnTo>
                                        <a:pt x="197" y="343"/>
                                      </a:lnTo>
                                      <a:lnTo>
                                        <a:pt x="194" y="343"/>
                                      </a:lnTo>
                                      <a:lnTo>
                                        <a:pt x="194" y="343"/>
                                      </a:lnTo>
                                      <a:lnTo>
                                        <a:pt x="194" y="343"/>
                                      </a:lnTo>
                                      <a:lnTo>
                                        <a:pt x="194" y="343"/>
                                      </a:lnTo>
                                      <a:lnTo>
                                        <a:pt x="190" y="346"/>
                                      </a:lnTo>
                                      <a:lnTo>
                                        <a:pt x="190" y="346"/>
                                      </a:lnTo>
                                      <a:lnTo>
                                        <a:pt x="187" y="346"/>
                                      </a:lnTo>
                                      <a:lnTo>
                                        <a:pt x="187" y="346"/>
                                      </a:lnTo>
                                      <a:lnTo>
                                        <a:pt x="187" y="346"/>
                                      </a:lnTo>
                                      <a:lnTo>
                                        <a:pt x="187" y="346"/>
                                      </a:lnTo>
                                      <a:lnTo>
                                        <a:pt x="184" y="349"/>
                                      </a:lnTo>
                                      <a:lnTo>
                                        <a:pt x="184" y="349"/>
                                      </a:lnTo>
                                      <a:lnTo>
                                        <a:pt x="182" y="349"/>
                                      </a:lnTo>
                                      <a:lnTo>
                                        <a:pt x="182" y="349"/>
                                      </a:lnTo>
                                      <a:lnTo>
                                        <a:pt x="182" y="349"/>
                                      </a:lnTo>
                                      <a:lnTo>
                                        <a:pt x="178" y="349"/>
                                      </a:lnTo>
                                      <a:lnTo>
                                        <a:pt x="178" y="349"/>
                                      </a:lnTo>
                                      <a:lnTo>
                                        <a:pt x="175" y="349"/>
                                      </a:lnTo>
                                      <a:lnTo>
                                        <a:pt x="175" y="352"/>
                                      </a:lnTo>
                                      <a:lnTo>
                                        <a:pt x="175" y="352"/>
                                      </a:lnTo>
                                      <a:lnTo>
                                        <a:pt x="172" y="352"/>
                                      </a:lnTo>
                                      <a:lnTo>
                                        <a:pt x="172" y="352"/>
                                      </a:lnTo>
                                      <a:lnTo>
                                        <a:pt x="169" y="352"/>
                                      </a:lnTo>
                                      <a:lnTo>
                                        <a:pt x="165" y="352"/>
                                      </a:lnTo>
                                      <a:lnTo>
                                        <a:pt x="165" y="352"/>
                                      </a:lnTo>
                                      <a:lnTo>
                                        <a:pt x="165" y="352"/>
                                      </a:lnTo>
                                      <a:lnTo>
                                        <a:pt x="162" y="356"/>
                                      </a:lnTo>
                                      <a:lnTo>
                                        <a:pt x="160" y="356"/>
                                      </a:lnTo>
                                      <a:lnTo>
                                        <a:pt x="160" y="356"/>
                                      </a:lnTo>
                                      <a:lnTo>
                                        <a:pt x="157" y="356"/>
                                      </a:lnTo>
                                      <a:lnTo>
                                        <a:pt x="157" y="356"/>
                                      </a:lnTo>
                                      <a:lnTo>
                                        <a:pt x="153" y="356"/>
                                      </a:lnTo>
                                      <a:lnTo>
                                        <a:pt x="153" y="358"/>
                                      </a:lnTo>
                                      <a:lnTo>
                                        <a:pt x="153" y="358"/>
                                      </a:lnTo>
                                      <a:lnTo>
                                        <a:pt x="153" y="358"/>
                                      </a:lnTo>
                                      <a:lnTo>
                                        <a:pt x="157" y="358"/>
                                      </a:lnTo>
                                      <a:lnTo>
                                        <a:pt x="157" y="361"/>
                                      </a:lnTo>
                                      <a:lnTo>
                                        <a:pt x="160" y="361"/>
                                      </a:lnTo>
                                      <a:lnTo>
                                        <a:pt x="162" y="365"/>
                                      </a:lnTo>
                                      <a:lnTo>
                                        <a:pt x="165" y="368"/>
                                      </a:lnTo>
                                      <a:lnTo>
                                        <a:pt x="165" y="368"/>
                                      </a:lnTo>
                                      <a:lnTo>
                                        <a:pt x="169" y="371"/>
                                      </a:lnTo>
                                      <a:lnTo>
                                        <a:pt x="172" y="371"/>
                                      </a:lnTo>
                                      <a:lnTo>
                                        <a:pt x="172" y="374"/>
                                      </a:lnTo>
                                      <a:lnTo>
                                        <a:pt x="175" y="374"/>
                                      </a:lnTo>
                                      <a:lnTo>
                                        <a:pt x="178" y="377"/>
                                      </a:lnTo>
                                      <a:lnTo>
                                        <a:pt x="178" y="377"/>
                                      </a:lnTo>
                                      <a:lnTo>
                                        <a:pt x="182" y="380"/>
                                      </a:lnTo>
                                      <a:lnTo>
                                        <a:pt x="184" y="380"/>
                                      </a:lnTo>
                                      <a:lnTo>
                                        <a:pt x="184" y="380"/>
                                      </a:lnTo>
                                      <a:lnTo>
                                        <a:pt x="187" y="383"/>
                                      </a:lnTo>
                                      <a:lnTo>
                                        <a:pt x="190" y="383"/>
                                      </a:lnTo>
                                      <a:lnTo>
                                        <a:pt x="190" y="386"/>
                                      </a:lnTo>
                                      <a:lnTo>
                                        <a:pt x="194" y="386"/>
                                      </a:lnTo>
                                      <a:lnTo>
                                        <a:pt x="197" y="390"/>
                                      </a:lnTo>
                                      <a:lnTo>
                                        <a:pt x="197" y="390"/>
                                      </a:lnTo>
                                      <a:lnTo>
                                        <a:pt x="200" y="392"/>
                                      </a:lnTo>
                                      <a:lnTo>
                                        <a:pt x="204" y="392"/>
                                      </a:lnTo>
                                      <a:lnTo>
                                        <a:pt x="204" y="392"/>
                                      </a:lnTo>
                                      <a:lnTo>
                                        <a:pt x="207" y="395"/>
                                      </a:lnTo>
                                      <a:lnTo>
                                        <a:pt x="209" y="399"/>
                                      </a:lnTo>
                                      <a:lnTo>
                                        <a:pt x="212" y="399"/>
                                      </a:lnTo>
                                      <a:lnTo>
                                        <a:pt x="212" y="399"/>
                                      </a:lnTo>
                                      <a:lnTo>
                                        <a:pt x="216" y="402"/>
                                      </a:lnTo>
                                      <a:lnTo>
                                        <a:pt x="219" y="402"/>
                                      </a:lnTo>
                                      <a:lnTo>
                                        <a:pt x="222" y="405"/>
                                      </a:lnTo>
                                      <a:lnTo>
                                        <a:pt x="222" y="405"/>
                                      </a:lnTo>
                                      <a:lnTo>
                                        <a:pt x="225" y="405"/>
                                      </a:lnTo>
                                      <a:lnTo>
                                        <a:pt x="229" y="408"/>
                                      </a:lnTo>
                                      <a:lnTo>
                                        <a:pt x="231" y="408"/>
                                      </a:lnTo>
                                      <a:lnTo>
                                        <a:pt x="234" y="411"/>
                                      </a:lnTo>
                                      <a:lnTo>
                                        <a:pt x="234" y="411"/>
                                      </a:lnTo>
                                      <a:lnTo>
                                        <a:pt x="237" y="411"/>
                                      </a:lnTo>
                                      <a:lnTo>
                                        <a:pt x="241" y="414"/>
                                      </a:lnTo>
                                      <a:lnTo>
                                        <a:pt x="244" y="414"/>
                                      </a:lnTo>
                                      <a:lnTo>
                                        <a:pt x="244" y="414"/>
                                      </a:lnTo>
                                      <a:lnTo>
                                        <a:pt x="247" y="417"/>
                                      </a:lnTo>
                                      <a:lnTo>
                                        <a:pt x="250" y="417"/>
                                      </a:lnTo>
                                      <a:lnTo>
                                        <a:pt x="254" y="420"/>
                                      </a:lnTo>
                                      <a:lnTo>
                                        <a:pt x="254" y="420"/>
                                      </a:lnTo>
                                      <a:lnTo>
                                        <a:pt x="256" y="420"/>
                                      </a:lnTo>
                                      <a:lnTo>
                                        <a:pt x="259" y="424"/>
                                      </a:lnTo>
                                      <a:lnTo>
                                        <a:pt x="259" y="424"/>
                                      </a:lnTo>
                                      <a:lnTo>
                                        <a:pt x="262" y="424"/>
                                      </a:lnTo>
                                      <a:lnTo>
                                        <a:pt x="266" y="427"/>
                                      </a:lnTo>
                                      <a:lnTo>
                                        <a:pt x="269" y="427"/>
                                      </a:lnTo>
                                      <a:lnTo>
                                        <a:pt x="272" y="429"/>
                                      </a:lnTo>
                                      <a:lnTo>
                                        <a:pt x="276" y="429"/>
                                      </a:lnTo>
                                      <a:lnTo>
                                        <a:pt x="276" y="429"/>
                                      </a:lnTo>
                                      <a:lnTo>
                                        <a:pt x="278" y="431"/>
                                      </a:lnTo>
                                      <a:lnTo>
                                        <a:pt x="281" y="431"/>
                                      </a:lnTo>
                                      <a:lnTo>
                                        <a:pt x="284" y="431"/>
                                      </a:lnTo>
                                      <a:lnTo>
                                        <a:pt x="288" y="435"/>
                                      </a:lnTo>
                                      <a:lnTo>
                                        <a:pt x="288" y="435"/>
                                      </a:lnTo>
                                      <a:lnTo>
                                        <a:pt x="291" y="438"/>
                                      </a:lnTo>
                                      <a:lnTo>
                                        <a:pt x="294" y="438"/>
                                      </a:lnTo>
                                      <a:lnTo>
                                        <a:pt x="297" y="438"/>
                                      </a:lnTo>
                                      <a:lnTo>
                                        <a:pt x="301" y="441"/>
                                      </a:lnTo>
                                      <a:lnTo>
                                        <a:pt x="303" y="441"/>
                                      </a:lnTo>
                                      <a:lnTo>
                                        <a:pt x="303" y="441"/>
                                      </a:lnTo>
                                      <a:lnTo>
                                        <a:pt x="309" y="444"/>
                                      </a:lnTo>
                                      <a:lnTo>
                                        <a:pt x="309" y="444"/>
                                      </a:lnTo>
                                      <a:lnTo>
                                        <a:pt x="313" y="444"/>
                                      </a:lnTo>
                                      <a:lnTo>
                                        <a:pt x="316" y="447"/>
                                      </a:lnTo>
                                      <a:lnTo>
                                        <a:pt x="319" y="447"/>
                                      </a:lnTo>
                                      <a:lnTo>
                                        <a:pt x="323" y="447"/>
                                      </a:lnTo>
                                      <a:lnTo>
                                        <a:pt x="325" y="450"/>
                                      </a:lnTo>
                                      <a:lnTo>
                                        <a:pt x="328" y="450"/>
                                      </a:lnTo>
                                      <a:lnTo>
                                        <a:pt x="331" y="450"/>
                                      </a:lnTo>
                                      <a:lnTo>
                                        <a:pt x="335" y="450"/>
                                      </a:lnTo>
                                      <a:lnTo>
                                        <a:pt x="338" y="453"/>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9"/>
                                      </a:lnTo>
                                      <a:lnTo>
                                        <a:pt x="382" y="465"/>
                                      </a:lnTo>
                                      <a:lnTo>
                                        <a:pt x="378" y="465"/>
                                      </a:lnTo>
                                      <a:lnTo>
                                        <a:pt x="378" y="465"/>
                                      </a:lnTo>
                                      <a:lnTo>
                                        <a:pt x="375" y="462"/>
                                      </a:lnTo>
                                      <a:lnTo>
                                        <a:pt x="375" y="462"/>
                                      </a:lnTo>
                                      <a:lnTo>
                                        <a:pt x="372" y="462"/>
                                      </a:lnTo>
                                      <a:lnTo>
                                        <a:pt x="372" y="462"/>
                                      </a:lnTo>
                                      <a:lnTo>
                                        <a:pt x="370" y="460"/>
                                      </a:lnTo>
                                      <a:lnTo>
                                        <a:pt x="366" y="460"/>
                                      </a:lnTo>
                                      <a:lnTo>
                                        <a:pt x="366" y="460"/>
                                      </a:lnTo>
                                      <a:lnTo>
                                        <a:pt x="363" y="460"/>
                                      </a:lnTo>
                                      <a:lnTo>
                                        <a:pt x="363" y="457"/>
                                      </a:lnTo>
                                      <a:lnTo>
                                        <a:pt x="363" y="457"/>
                                      </a:lnTo>
                                      <a:lnTo>
                                        <a:pt x="360" y="457"/>
                                      </a:lnTo>
                                      <a:lnTo>
                                        <a:pt x="360" y="453"/>
                                      </a:lnTo>
                                      <a:lnTo>
                                        <a:pt x="356" y="453"/>
                                      </a:lnTo>
                                      <a:lnTo>
                                        <a:pt x="356" y="453"/>
                                      </a:lnTo>
                                      <a:lnTo>
                                        <a:pt x="353" y="450"/>
                                      </a:lnTo>
                                      <a:lnTo>
                                        <a:pt x="353" y="450"/>
                                      </a:lnTo>
                                      <a:lnTo>
                                        <a:pt x="350" y="450"/>
                                      </a:lnTo>
                                      <a:lnTo>
                                        <a:pt x="348" y="450"/>
                                      </a:lnTo>
                                      <a:lnTo>
                                        <a:pt x="348" y="447"/>
                                      </a:lnTo>
                                      <a:lnTo>
                                        <a:pt x="344" y="447"/>
                                      </a:lnTo>
                                      <a:lnTo>
                                        <a:pt x="344" y="447"/>
                                      </a:lnTo>
                                      <a:lnTo>
                                        <a:pt x="344" y="447"/>
                                      </a:lnTo>
                                      <a:lnTo>
                                        <a:pt x="341" y="444"/>
                                      </a:lnTo>
                                      <a:lnTo>
                                        <a:pt x="338" y="444"/>
                                      </a:lnTo>
                                      <a:lnTo>
                                        <a:pt x="338" y="444"/>
                                      </a:lnTo>
                                      <a:lnTo>
                                        <a:pt x="335" y="441"/>
                                      </a:lnTo>
                                      <a:lnTo>
                                        <a:pt x="335" y="441"/>
                                      </a:lnTo>
                                      <a:lnTo>
                                        <a:pt x="331" y="441"/>
                                      </a:lnTo>
                                      <a:lnTo>
                                        <a:pt x="331" y="438"/>
                                      </a:lnTo>
                                      <a:lnTo>
                                        <a:pt x="331" y="438"/>
                                      </a:lnTo>
                                      <a:lnTo>
                                        <a:pt x="328" y="438"/>
                                      </a:lnTo>
                                      <a:lnTo>
                                        <a:pt x="325" y="438"/>
                                      </a:lnTo>
                                      <a:lnTo>
                                        <a:pt x="325" y="435"/>
                                      </a:lnTo>
                                      <a:lnTo>
                                        <a:pt x="323" y="435"/>
                                      </a:lnTo>
                                      <a:lnTo>
                                        <a:pt x="323" y="435"/>
                                      </a:lnTo>
                                      <a:lnTo>
                                        <a:pt x="323" y="431"/>
                                      </a:lnTo>
                                      <a:lnTo>
                                        <a:pt x="319" y="431"/>
                                      </a:lnTo>
                                      <a:lnTo>
                                        <a:pt x="316" y="431"/>
                                      </a:lnTo>
                                      <a:lnTo>
                                        <a:pt x="316" y="429"/>
                                      </a:lnTo>
                                      <a:lnTo>
                                        <a:pt x="313" y="429"/>
                                      </a:lnTo>
                                      <a:lnTo>
                                        <a:pt x="313" y="429"/>
                                      </a:lnTo>
                                      <a:lnTo>
                                        <a:pt x="309" y="429"/>
                                      </a:lnTo>
                                      <a:lnTo>
                                        <a:pt x="309" y="427"/>
                                      </a:lnTo>
                                      <a:lnTo>
                                        <a:pt x="306" y="427"/>
                                      </a:lnTo>
                                      <a:lnTo>
                                        <a:pt x="306" y="424"/>
                                      </a:lnTo>
                                      <a:lnTo>
                                        <a:pt x="303" y="424"/>
                                      </a:lnTo>
                                      <a:lnTo>
                                        <a:pt x="303" y="424"/>
                                      </a:lnTo>
                                      <a:lnTo>
                                        <a:pt x="301" y="424"/>
                                      </a:lnTo>
                                      <a:lnTo>
                                        <a:pt x="301" y="420"/>
                                      </a:lnTo>
                                      <a:lnTo>
                                        <a:pt x="297" y="420"/>
                                      </a:lnTo>
                                      <a:lnTo>
                                        <a:pt x="297" y="420"/>
                                      </a:lnTo>
                                      <a:lnTo>
                                        <a:pt x="297" y="417"/>
                                      </a:lnTo>
                                      <a:lnTo>
                                        <a:pt x="294" y="417"/>
                                      </a:lnTo>
                                      <a:lnTo>
                                        <a:pt x="294" y="417"/>
                                      </a:lnTo>
                                      <a:lnTo>
                                        <a:pt x="291" y="414"/>
                                      </a:lnTo>
                                      <a:lnTo>
                                        <a:pt x="288" y="414"/>
                                      </a:lnTo>
                                      <a:lnTo>
                                        <a:pt x="288" y="414"/>
                                      </a:lnTo>
                                      <a:lnTo>
                                        <a:pt x="288" y="411"/>
                                      </a:lnTo>
                                      <a:lnTo>
                                        <a:pt x="284" y="411"/>
                                      </a:lnTo>
                                      <a:lnTo>
                                        <a:pt x="284" y="411"/>
                                      </a:lnTo>
                                      <a:lnTo>
                                        <a:pt x="281" y="408"/>
                                      </a:lnTo>
                                      <a:lnTo>
                                        <a:pt x="281" y="408"/>
                                      </a:lnTo>
                                      <a:lnTo>
                                        <a:pt x="278" y="405"/>
                                      </a:lnTo>
                                      <a:lnTo>
                                        <a:pt x="276" y="405"/>
                                      </a:lnTo>
                                      <a:lnTo>
                                        <a:pt x="276" y="405"/>
                                      </a:lnTo>
                                      <a:lnTo>
                                        <a:pt x="276" y="405"/>
                                      </a:lnTo>
                                      <a:lnTo>
                                        <a:pt x="272" y="402"/>
                                      </a:lnTo>
                                      <a:lnTo>
                                        <a:pt x="272" y="402"/>
                                      </a:lnTo>
                                      <a:lnTo>
                                        <a:pt x="269" y="402"/>
                                      </a:lnTo>
                                      <a:lnTo>
                                        <a:pt x="266" y="399"/>
                                      </a:lnTo>
                                      <a:lnTo>
                                        <a:pt x="266" y="399"/>
                                      </a:lnTo>
                                      <a:lnTo>
                                        <a:pt x="262" y="395"/>
                                      </a:lnTo>
                                      <a:lnTo>
                                        <a:pt x="259" y="395"/>
                                      </a:lnTo>
                                      <a:lnTo>
                                        <a:pt x="259" y="392"/>
                                      </a:lnTo>
                                      <a:lnTo>
                                        <a:pt x="256" y="392"/>
                                      </a:lnTo>
                                      <a:lnTo>
                                        <a:pt x="256" y="392"/>
                                      </a:lnTo>
                                      <a:lnTo>
                                        <a:pt x="254" y="390"/>
                                      </a:lnTo>
                                      <a:lnTo>
                                        <a:pt x="254" y="390"/>
                                      </a:lnTo>
                                      <a:lnTo>
                                        <a:pt x="250" y="386"/>
                                      </a:lnTo>
                                      <a:lnTo>
                                        <a:pt x="250" y="386"/>
                                      </a:lnTo>
                                      <a:lnTo>
                                        <a:pt x="247" y="386"/>
                                      </a:lnTo>
                                      <a:lnTo>
                                        <a:pt x="247" y="383"/>
                                      </a:lnTo>
                                      <a:lnTo>
                                        <a:pt x="247" y="383"/>
                                      </a:lnTo>
                                      <a:lnTo>
                                        <a:pt x="244" y="383"/>
                                      </a:lnTo>
                                      <a:lnTo>
                                        <a:pt x="244" y="380"/>
                                      </a:lnTo>
                                      <a:lnTo>
                                        <a:pt x="241" y="380"/>
                                      </a:lnTo>
                                      <a:lnTo>
                                        <a:pt x="244" y="380"/>
                                      </a:lnTo>
                                      <a:lnTo>
                                        <a:pt x="244" y="380"/>
                                      </a:lnTo>
                                      <a:lnTo>
                                        <a:pt x="247" y="380"/>
                                      </a:lnTo>
                                      <a:lnTo>
                                        <a:pt x="247" y="380"/>
                                      </a:lnTo>
                                      <a:lnTo>
                                        <a:pt x="247" y="380"/>
                                      </a:lnTo>
                                      <a:lnTo>
                                        <a:pt x="250" y="377"/>
                                      </a:lnTo>
                                      <a:lnTo>
                                        <a:pt x="250" y="377"/>
                                      </a:lnTo>
                                      <a:lnTo>
                                        <a:pt x="250" y="377"/>
                                      </a:lnTo>
                                      <a:lnTo>
                                        <a:pt x="254" y="377"/>
                                      </a:lnTo>
                                      <a:lnTo>
                                        <a:pt x="254" y="377"/>
                                      </a:lnTo>
                                      <a:lnTo>
                                        <a:pt x="254" y="377"/>
                                      </a:lnTo>
                                      <a:lnTo>
                                        <a:pt x="256" y="374"/>
                                      </a:lnTo>
                                      <a:lnTo>
                                        <a:pt x="256" y="374"/>
                                      </a:lnTo>
                                      <a:lnTo>
                                        <a:pt x="256" y="374"/>
                                      </a:lnTo>
                                      <a:lnTo>
                                        <a:pt x="259" y="374"/>
                                      </a:lnTo>
                                      <a:lnTo>
                                        <a:pt x="259" y="374"/>
                                      </a:lnTo>
                                      <a:lnTo>
                                        <a:pt x="262" y="374"/>
                                      </a:lnTo>
                                      <a:lnTo>
                                        <a:pt x="262" y="374"/>
                                      </a:lnTo>
                                      <a:lnTo>
                                        <a:pt x="262" y="374"/>
                                      </a:lnTo>
                                      <a:lnTo>
                                        <a:pt x="262" y="371"/>
                                      </a:lnTo>
                                      <a:lnTo>
                                        <a:pt x="266" y="371"/>
                                      </a:lnTo>
                                      <a:lnTo>
                                        <a:pt x="266" y="371"/>
                                      </a:lnTo>
                                      <a:lnTo>
                                        <a:pt x="266" y="371"/>
                                      </a:lnTo>
                                      <a:lnTo>
                                        <a:pt x="266" y="371"/>
                                      </a:lnTo>
                                      <a:lnTo>
                                        <a:pt x="269" y="371"/>
                                      </a:lnTo>
                                      <a:lnTo>
                                        <a:pt x="269" y="371"/>
                                      </a:lnTo>
                                      <a:lnTo>
                                        <a:pt x="272" y="371"/>
                                      </a:lnTo>
                                      <a:lnTo>
                                        <a:pt x="272" y="368"/>
                                      </a:lnTo>
                                      <a:lnTo>
                                        <a:pt x="272" y="368"/>
                                      </a:lnTo>
                                      <a:lnTo>
                                        <a:pt x="272" y="368"/>
                                      </a:lnTo>
                                      <a:lnTo>
                                        <a:pt x="276" y="368"/>
                                      </a:lnTo>
                                      <a:lnTo>
                                        <a:pt x="276" y="368"/>
                                      </a:lnTo>
                                      <a:lnTo>
                                        <a:pt x="276" y="368"/>
                                      </a:lnTo>
                                      <a:lnTo>
                                        <a:pt x="278" y="365"/>
                                      </a:lnTo>
                                      <a:lnTo>
                                        <a:pt x="278" y="365"/>
                                      </a:lnTo>
                                      <a:lnTo>
                                        <a:pt x="278" y="365"/>
                                      </a:lnTo>
                                      <a:lnTo>
                                        <a:pt x="281" y="365"/>
                                      </a:lnTo>
                                      <a:lnTo>
                                        <a:pt x="281" y="365"/>
                                      </a:lnTo>
                                      <a:lnTo>
                                        <a:pt x="281" y="365"/>
                                      </a:lnTo>
                                      <a:lnTo>
                                        <a:pt x="281" y="365"/>
                                      </a:lnTo>
                                      <a:lnTo>
                                        <a:pt x="284" y="365"/>
                                      </a:lnTo>
                                      <a:lnTo>
                                        <a:pt x="284" y="361"/>
                                      </a:lnTo>
                                      <a:lnTo>
                                        <a:pt x="284" y="361"/>
                                      </a:lnTo>
                                      <a:lnTo>
                                        <a:pt x="284" y="361"/>
                                      </a:lnTo>
                                      <a:lnTo>
                                        <a:pt x="288" y="361"/>
                                      </a:lnTo>
                                      <a:lnTo>
                                        <a:pt x="288" y="361"/>
                                      </a:lnTo>
                                      <a:lnTo>
                                        <a:pt x="288" y="361"/>
                                      </a:lnTo>
                                      <a:lnTo>
                                        <a:pt x="288" y="361"/>
                                      </a:lnTo>
                                      <a:lnTo>
                                        <a:pt x="288" y="358"/>
                                      </a:lnTo>
                                      <a:lnTo>
                                        <a:pt x="291" y="358"/>
                                      </a:lnTo>
                                      <a:lnTo>
                                        <a:pt x="291" y="358"/>
                                      </a:lnTo>
                                      <a:lnTo>
                                        <a:pt x="294" y="358"/>
                                      </a:lnTo>
                                      <a:lnTo>
                                        <a:pt x="294" y="358"/>
                                      </a:lnTo>
                                      <a:lnTo>
                                        <a:pt x="294" y="358"/>
                                      </a:lnTo>
                                      <a:lnTo>
                                        <a:pt x="294" y="358"/>
                                      </a:lnTo>
                                      <a:lnTo>
                                        <a:pt x="294" y="358"/>
                                      </a:lnTo>
                                      <a:lnTo>
                                        <a:pt x="297" y="356"/>
                                      </a:lnTo>
                                      <a:lnTo>
                                        <a:pt x="297" y="356"/>
                                      </a:lnTo>
                                      <a:lnTo>
                                        <a:pt x="297" y="356"/>
                                      </a:lnTo>
                                      <a:lnTo>
                                        <a:pt x="297" y="356"/>
                                      </a:lnTo>
                                      <a:lnTo>
                                        <a:pt x="297" y="352"/>
                                      </a:lnTo>
                                      <a:lnTo>
                                        <a:pt x="294" y="352"/>
                                      </a:lnTo>
                                      <a:lnTo>
                                        <a:pt x="291" y="352"/>
                                      </a:lnTo>
                                      <a:lnTo>
                                        <a:pt x="288" y="349"/>
                                      </a:lnTo>
                                      <a:lnTo>
                                        <a:pt x="288" y="349"/>
                                      </a:lnTo>
                                      <a:lnTo>
                                        <a:pt x="284" y="349"/>
                                      </a:lnTo>
                                      <a:lnTo>
                                        <a:pt x="281" y="346"/>
                                      </a:lnTo>
                                      <a:lnTo>
                                        <a:pt x="281" y="346"/>
                                      </a:lnTo>
                                      <a:lnTo>
                                        <a:pt x="278" y="343"/>
                                      </a:lnTo>
                                      <a:lnTo>
                                        <a:pt x="276" y="343"/>
                                      </a:lnTo>
                                      <a:lnTo>
                                        <a:pt x="276" y="343"/>
                                      </a:lnTo>
                                      <a:lnTo>
                                        <a:pt x="272" y="340"/>
                                      </a:lnTo>
                                      <a:lnTo>
                                        <a:pt x="269" y="340"/>
                                      </a:lnTo>
                                      <a:lnTo>
                                        <a:pt x="266" y="340"/>
                                      </a:lnTo>
                                      <a:lnTo>
                                        <a:pt x="266" y="337"/>
                                      </a:lnTo>
                                      <a:lnTo>
                                        <a:pt x="262" y="337"/>
                                      </a:lnTo>
                                      <a:lnTo>
                                        <a:pt x="259" y="334"/>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7" y="322"/>
                                      </a:lnTo>
                                      <a:lnTo>
                                        <a:pt x="234" y="322"/>
                                      </a:lnTo>
                                      <a:lnTo>
                                        <a:pt x="234" y="318"/>
                                      </a:lnTo>
                                      <a:lnTo>
                                        <a:pt x="231" y="318"/>
                                      </a:lnTo>
                                      <a:lnTo>
                                        <a:pt x="229" y="315"/>
                                      </a:lnTo>
                                      <a:lnTo>
                                        <a:pt x="225"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4" y="300"/>
                                      </a:lnTo>
                                      <a:lnTo>
                                        <a:pt x="200" y="296"/>
                                      </a:lnTo>
                                      <a:lnTo>
                                        <a:pt x="200" y="296"/>
                                      </a:lnTo>
                                      <a:lnTo>
                                        <a:pt x="197" y="293"/>
                                      </a:lnTo>
                                      <a:lnTo>
                                        <a:pt x="194" y="293"/>
                                      </a:lnTo>
                                      <a:lnTo>
                                        <a:pt x="194" y="293"/>
                                      </a:lnTo>
                                      <a:lnTo>
                                        <a:pt x="190" y="290"/>
                                      </a:lnTo>
                                      <a:lnTo>
                                        <a:pt x="187" y="290"/>
                                      </a:lnTo>
                                      <a:lnTo>
                                        <a:pt x="187" y="288"/>
                                      </a:lnTo>
                                      <a:lnTo>
                                        <a:pt x="184" y="288"/>
                                      </a:lnTo>
                                      <a:lnTo>
                                        <a:pt x="184" y="284"/>
                                      </a:lnTo>
                                      <a:lnTo>
                                        <a:pt x="178" y="281"/>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0" y="219"/>
                                      </a:lnTo>
                                      <a:lnTo>
                                        <a:pt x="165" y="219"/>
                                      </a:lnTo>
                                      <a:lnTo>
                                        <a:pt x="165" y="219"/>
                                      </a:lnTo>
                                      <a:lnTo>
                                        <a:pt x="169" y="219"/>
                                      </a:lnTo>
                                      <a:lnTo>
                                        <a:pt x="172" y="219"/>
                                      </a:lnTo>
                                      <a:lnTo>
                                        <a:pt x="178" y="219"/>
                                      </a:lnTo>
                                      <a:lnTo>
                                        <a:pt x="178" y="216"/>
                                      </a:lnTo>
                                      <a:lnTo>
                                        <a:pt x="182" y="216"/>
                                      </a:lnTo>
                                      <a:lnTo>
                                        <a:pt x="182" y="216"/>
                                      </a:lnTo>
                                      <a:lnTo>
                                        <a:pt x="184" y="216"/>
                                      </a:lnTo>
                                      <a:lnTo>
                                        <a:pt x="187" y="216"/>
                                      </a:lnTo>
                                      <a:lnTo>
                                        <a:pt x="190" y="216"/>
                                      </a:lnTo>
                                      <a:lnTo>
                                        <a:pt x="194" y="213"/>
                                      </a:lnTo>
                                      <a:lnTo>
                                        <a:pt x="197" y="213"/>
                                      </a:lnTo>
                                      <a:lnTo>
                                        <a:pt x="197"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9" y="59"/>
                                      </a:lnTo>
                                      <a:lnTo>
                                        <a:pt x="35" y="56"/>
                                      </a:lnTo>
                                      <a:lnTo>
                                        <a:pt x="32" y="53"/>
                                      </a:lnTo>
                                      <a:lnTo>
                                        <a:pt x="32" y="50"/>
                                      </a:lnTo>
                                      <a:lnTo>
                                        <a:pt x="29" y="50"/>
                                      </a:lnTo>
                                      <a:lnTo>
                                        <a:pt x="29" y="46"/>
                                      </a:lnTo>
                                      <a:lnTo>
                                        <a:pt x="29" y="44"/>
                                      </a:lnTo>
                                      <a:lnTo>
                                        <a:pt x="26" y="41"/>
                                      </a:lnTo>
                                      <a:lnTo>
                                        <a:pt x="26" y="38"/>
                                      </a:lnTo>
                                      <a:lnTo>
                                        <a:pt x="22" y="34"/>
                                      </a:lnTo>
                                      <a:lnTo>
                                        <a:pt x="22" y="34"/>
                                      </a:lnTo>
                                      <a:lnTo>
                                        <a:pt x="20" y="31"/>
                                      </a:lnTo>
                                      <a:lnTo>
                                        <a:pt x="17" y="28"/>
                                      </a:lnTo>
                                      <a:lnTo>
                                        <a:pt x="17" y="25"/>
                                      </a:lnTo>
                                      <a:lnTo>
                                        <a:pt x="17" y="25"/>
                                      </a:lnTo>
                                      <a:lnTo>
                                        <a:pt x="14" y="22"/>
                                      </a:lnTo>
                                      <a:lnTo>
                                        <a:pt x="14" y="19"/>
                                      </a:lnTo>
                                      <a:lnTo>
                                        <a:pt x="10" y="16"/>
                                      </a:lnTo>
                                      <a:lnTo>
                                        <a:pt x="10" y="16"/>
                                      </a:lnTo>
                                      <a:lnTo>
                                        <a:pt x="7" y="12"/>
                                      </a:lnTo>
                                      <a:lnTo>
                                        <a:pt x="7" y="9"/>
                                      </a:lnTo>
                                      <a:lnTo>
                                        <a:pt x="4" y="7"/>
                                      </a:lnTo>
                                      <a:lnTo>
                                        <a:pt x="4" y="3"/>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0" y="105"/>
                                      </a:lnTo>
                                      <a:lnTo>
                                        <a:pt x="53" y="105"/>
                                      </a:lnTo>
                                      <a:lnTo>
                                        <a:pt x="53" y="105"/>
                                      </a:lnTo>
                                      <a:lnTo>
                                        <a:pt x="53" y="105"/>
                                      </a:lnTo>
                                      <a:lnTo>
                                        <a:pt x="53" y="109"/>
                                      </a:lnTo>
                                      <a:lnTo>
                                        <a:pt x="53" y="109"/>
                                      </a:lnTo>
                                      <a:lnTo>
                                        <a:pt x="53" y="109"/>
                                      </a:lnTo>
                                      <a:lnTo>
                                        <a:pt x="53" y="109"/>
                                      </a:lnTo>
                                      <a:lnTo>
                                        <a:pt x="57" y="111"/>
                                      </a:lnTo>
                                      <a:lnTo>
                                        <a:pt x="57" y="111"/>
                                      </a:lnTo>
                                      <a:lnTo>
                                        <a:pt x="57" y="111"/>
                                      </a:lnTo>
                                      <a:lnTo>
                                        <a:pt x="57" y="111"/>
                                      </a:lnTo>
                                      <a:lnTo>
                                        <a:pt x="60" y="111"/>
                                      </a:lnTo>
                                      <a:lnTo>
                                        <a:pt x="60" y="111"/>
                                      </a:lnTo>
                                      <a:lnTo>
                                        <a:pt x="63" y="114"/>
                                      </a:lnTo>
                                      <a:lnTo>
                                        <a:pt x="63" y="114"/>
                                      </a:lnTo>
                                      <a:lnTo>
                                        <a:pt x="63" y="114"/>
                                      </a:lnTo>
                                      <a:lnTo>
                                        <a:pt x="67" y="114"/>
                                      </a:lnTo>
                                      <a:lnTo>
                                        <a:pt x="67" y="114"/>
                                      </a:lnTo>
                                      <a:lnTo>
                                        <a:pt x="75" y="114"/>
                                      </a:lnTo>
                                      <a:lnTo>
                                        <a:pt x="75" y="114"/>
                                      </a:lnTo>
                                      <a:lnTo>
                                        <a:pt x="79" y="114"/>
                                      </a:lnTo>
                                      <a:lnTo>
                                        <a:pt x="79" y="114"/>
                                      </a:lnTo>
                                      <a:lnTo>
                                        <a:pt x="82" y="114"/>
                                      </a:lnTo>
                                      <a:lnTo>
                                        <a:pt x="82" y="111"/>
                                      </a:lnTo>
                                      <a:lnTo>
                                        <a:pt x="82" y="111"/>
                                      </a:lnTo>
                                      <a:lnTo>
                                        <a:pt x="85" y="111"/>
                                      </a:lnTo>
                                      <a:lnTo>
                                        <a:pt x="85" y="109"/>
                                      </a:lnTo>
                                      <a:lnTo>
                                        <a:pt x="85" y="109"/>
                                      </a:lnTo>
                                      <a:lnTo>
                                        <a:pt x="88" y="109"/>
                                      </a:lnTo>
                                      <a:lnTo>
                                        <a:pt x="88" y="109"/>
                                      </a:lnTo>
                                      <a:lnTo>
                                        <a:pt x="88" y="109"/>
                                      </a:lnTo>
                                      <a:lnTo>
                                        <a:pt x="88" y="109"/>
                                      </a:lnTo>
                                      <a:lnTo>
                                        <a:pt x="88" y="105"/>
                                      </a:lnTo>
                                      <a:lnTo>
                                        <a:pt x="92" y="105"/>
                                      </a:lnTo>
                                      <a:lnTo>
                                        <a:pt x="92" y="105"/>
                                      </a:lnTo>
                                      <a:lnTo>
                                        <a:pt x="92" y="102"/>
                                      </a:lnTo>
                                      <a:lnTo>
                                        <a:pt x="92" y="15"/>
                                      </a:lnTo>
                                      <a:lnTo>
                                        <a:pt x="92" y="15"/>
                                      </a:lnTo>
                                      <a:lnTo>
                                        <a:pt x="92" y="15"/>
                                      </a:lnTo>
                                      <a:lnTo>
                                        <a:pt x="82" y="15"/>
                                      </a:lnTo>
                                      <a:lnTo>
                                        <a:pt x="82" y="0"/>
                                      </a:lnTo>
                                      <a:lnTo>
                                        <a:pt x="132" y="0"/>
                                      </a:lnTo>
                                      <a:lnTo>
                                        <a:pt x="132" y="15"/>
                                      </a:lnTo>
                                      <a:lnTo>
                                        <a:pt x="122" y="15"/>
                                      </a:lnTo>
                                      <a:lnTo>
                                        <a:pt x="122" y="15"/>
                                      </a:lnTo>
                                      <a:lnTo>
                                        <a:pt x="122" y="15"/>
                                      </a:lnTo>
                                      <a:lnTo>
                                        <a:pt x="122" y="15"/>
                                      </a:lnTo>
                                      <a:lnTo>
                                        <a:pt x="119" y="15"/>
                                      </a:lnTo>
                                      <a:lnTo>
                                        <a:pt x="119" y="109"/>
                                      </a:lnTo>
                                      <a:lnTo>
                                        <a:pt x="119" y="109"/>
                                      </a:lnTo>
                                      <a:lnTo>
                                        <a:pt x="119" y="114"/>
                                      </a:lnTo>
                                      <a:lnTo>
                                        <a:pt x="119" y="114"/>
                                      </a:lnTo>
                                      <a:lnTo>
                                        <a:pt x="119" y="114"/>
                                      </a:lnTo>
                                      <a:lnTo>
                                        <a:pt x="119" y="114"/>
                                      </a:lnTo>
                                      <a:lnTo>
                                        <a:pt x="119" y="117"/>
                                      </a:lnTo>
                                      <a:lnTo>
                                        <a:pt x="116" y="117"/>
                                      </a:lnTo>
                                      <a:lnTo>
                                        <a:pt x="116" y="117"/>
                                      </a:lnTo>
                                      <a:lnTo>
                                        <a:pt x="116" y="121"/>
                                      </a:lnTo>
                                      <a:lnTo>
                                        <a:pt x="116" y="121"/>
                                      </a:lnTo>
                                      <a:lnTo>
                                        <a:pt x="116" y="121"/>
                                      </a:lnTo>
                                      <a:lnTo>
                                        <a:pt x="116" y="121"/>
                                      </a:lnTo>
                                      <a:lnTo>
                                        <a:pt x="114" y="121"/>
                                      </a:lnTo>
                                      <a:lnTo>
                                        <a:pt x="114" y="124"/>
                                      </a:lnTo>
                                      <a:lnTo>
                                        <a:pt x="114" y="124"/>
                                      </a:lnTo>
                                      <a:lnTo>
                                        <a:pt x="114" y="124"/>
                                      </a:lnTo>
                                      <a:lnTo>
                                        <a:pt x="114" y="124"/>
                                      </a:lnTo>
                                      <a:lnTo>
                                        <a:pt x="110" y="126"/>
                                      </a:lnTo>
                                      <a:lnTo>
                                        <a:pt x="110" y="126"/>
                                      </a:lnTo>
                                      <a:lnTo>
                                        <a:pt x="110" y="126"/>
                                      </a:lnTo>
                                      <a:lnTo>
                                        <a:pt x="110" y="130"/>
                                      </a:lnTo>
                                      <a:lnTo>
                                        <a:pt x="110" y="130"/>
                                      </a:lnTo>
                                      <a:lnTo>
                                        <a:pt x="110" y="130"/>
                                      </a:lnTo>
                                      <a:lnTo>
                                        <a:pt x="107" y="130"/>
                                      </a:lnTo>
                                      <a:lnTo>
                                        <a:pt x="107" y="130"/>
                                      </a:lnTo>
                                      <a:lnTo>
                                        <a:pt x="104" y="133"/>
                                      </a:lnTo>
                                      <a:lnTo>
                                        <a:pt x="104" y="133"/>
                                      </a:lnTo>
                                      <a:lnTo>
                                        <a:pt x="104" y="133"/>
                                      </a:lnTo>
                                      <a:lnTo>
                                        <a:pt x="104" y="133"/>
                                      </a:lnTo>
                                      <a:lnTo>
                                        <a:pt x="100" y="136"/>
                                      </a:lnTo>
                                      <a:lnTo>
                                        <a:pt x="100" y="136"/>
                                      </a:lnTo>
                                      <a:lnTo>
                                        <a:pt x="100" y="136"/>
                                      </a:lnTo>
                                      <a:lnTo>
                                        <a:pt x="100" y="136"/>
                                      </a:lnTo>
                                      <a:lnTo>
                                        <a:pt x="97" y="139"/>
                                      </a:lnTo>
                                      <a:lnTo>
                                        <a:pt x="94" y="139"/>
                                      </a:lnTo>
                                      <a:lnTo>
                                        <a:pt x="94" y="139"/>
                                      </a:lnTo>
                                      <a:lnTo>
                                        <a:pt x="92" y="139"/>
                                      </a:lnTo>
                                      <a:lnTo>
                                        <a:pt x="92" y="139"/>
                                      </a:lnTo>
                                      <a:lnTo>
                                        <a:pt x="92" y="139"/>
                                      </a:lnTo>
                                      <a:lnTo>
                                        <a:pt x="92" y="143"/>
                                      </a:lnTo>
                                      <a:lnTo>
                                        <a:pt x="88" y="143"/>
                                      </a:lnTo>
                                      <a:lnTo>
                                        <a:pt x="85" y="143"/>
                                      </a:lnTo>
                                      <a:lnTo>
                                        <a:pt x="85" y="143"/>
                                      </a:lnTo>
                                      <a:lnTo>
                                        <a:pt x="85" y="143"/>
                                      </a:lnTo>
                                      <a:lnTo>
                                        <a:pt x="82" y="145"/>
                                      </a:lnTo>
                                      <a:lnTo>
                                        <a:pt x="82" y="145"/>
                                      </a:lnTo>
                                      <a:lnTo>
                                        <a:pt x="79" y="145"/>
                                      </a:lnTo>
                                      <a:lnTo>
                                        <a:pt x="72" y="145"/>
                                      </a:lnTo>
                                      <a:lnTo>
                                        <a:pt x="72" y="145"/>
                                      </a:lnTo>
                                      <a:lnTo>
                                        <a:pt x="57" y="145"/>
                                      </a:lnTo>
                                      <a:lnTo>
                                        <a:pt x="53" y="145"/>
                                      </a:lnTo>
                                      <a:lnTo>
                                        <a:pt x="50" y="145"/>
                                      </a:lnTo>
                                      <a:lnTo>
                                        <a:pt x="47" y="145"/>
                                      </a:lnTo>
                                      <a:lnTo>
                                        <a:pt x="45" y="145"/>
                                      </a:lnTo>
                                      <a:lnTo>
                                        <a:pt x="45" y="143"/>
                                      </a:lnTo>
                                      <a:lnTo>
                                        <a:pt x="45" y="143"/>
                                      </a:lnTo>
                                      <a:lnTo>
                                        <a:pt x="45" y="143"/>
                                      </a:lnTo>
                                      <a:lnTo>
                                        <a:pt x="41" y="143"/>
                                      </a:lnTo>
                                      <a:lnTo>
                                        <a:pt x="41" y="143"/>
                                      </a:lnTo>
                                      <a:lnTo>
                                        <a:pt x="38" y="143"/>
                                      </a:lnTo>
                                      <a:lnTo>
                                        <a:pt x="38" y="139"/>
                                      </a:lnTo>
                                      <a:lnTo>
                                        <a:pt x="38" y="139"/>
                                      </a:lnTo>
                                      <a:lnTo>
                                        <a:pt x="35" y="139"/>
                                      </a:lnTo>
                                      <a:lnTo>
                                        <a:pt x="35" y="139"/>
                                      </a:lnTo>
                                      <a:lnTo>
                                        <a:pt x="32" y="139"/>
                                      </a:lnTo>
                                      <a:lnTo>
                                        <a:pt x="32" y="139"/>
                                      </a:lnTo>
                                      <a:lnTo>
                                        <a:pt x="32" y="139"/>
                                      </a:lnTo>
                                      <a:lnTo>
                                        <a:pt x="32" y="136"/>
                                      </a:lnTo>
                                      <a:lnTo>
                                        <a:pt x="32" y="136"/>
                                      </a:lnTo>
                                      <a:lnTo>
                                        <a:pt x="28" y="136"/>
                                      </a:lnTo>
                                      <a:lnTo>
                                        <a:pt x="28" y="136"/>
                                      </a:lnTo>
                                      <a:lnTo>
                                        <a:pt x="28" y="136"/>
                                      </a:lnTo>
                                      <a:lnTo>
                                        <a:pt x="28" y="136"/>
                                      </a:lnTo>
                                      <a:lnTo>
                                        <a:pt x="25" y="133"/>
                                      </a:lnTo>
                                      <a:lnTo>
                                        <a:pt x="25" y="133"/>
                                      </a:lnTo>
                                      <a:lnTo>
                                        <a:pt x="25" y="133"/>
                                      </a:lnTo>
                                      <a:lnTo>
                                        <a:pt x="22" y="133"/>
                                      </a:lnTo>
                                      <a:lnTo>
                                        <a:pt x="22" y="133"/>
                                      </a:lnTo>
                                      <a:lnTo>
                                        <a:pt x="22" y="130"/>
                                      </a:lnTo>
                                      <a:lnTo>
                                        <a:pt x="22" y="130"/>
                                      </a:lnTo>
                                      <a:lnTo>
                                        <a:pt x="22" y="130"/>
                                      </a:lnTo>
                                      <a:lnTo>
                                        <a:pt x="20" y="130"/>
                                      </a:lnTo>
                                      <a:lnTo>
                                        <a:pt x="20" y="130"/>
                                      </a:lnTo>
                                      <a:lnTo>
                                        <a:pt x="20" y="126"/>
                                      </a:lnTo>
                                      <a:lnTo>
                                        <a:pt x="20" y="126"/>
                                      </a:lnTo>
                                      <a:lnTo>
                                        <a:pt x="20" y="126"/>
                                      </a:lnTo>
                                      <a:lnTo>
                                        <a:pt x="16" y="124"/>
                                      </a:lnTo>
                                      <a:lnTo>
                                        <a:pt x="16" y="124"/>
                                      </a:lnTo>
                                      <a:lnTo>
                                        <a:pt x="16" y="124"/>
                                      </a:lnTo>
                                      <a:lnTo>
                                        <a:pt x="16" y="124"/>
                                      </a:lnTo>
                                      <a:lnTo>
                                        <a:pt x="13" y="124"/>
                                      </a:lnTo>
                                      <a:lnTo>
                                        <a:pt x="13" y="121"/>
                                      </a:lnTo>
                                      <a:lnTo>
                                        <a:pt x="13" y="121"/>
                                      </a:lnTo>
                                      <a:lnTo>
                                        <a:pt x="13" y="121"/>
                                      </a:lnTo>
                                      <a:lnTo>
                                        <a:pt x="13" y="121"/>
                                      </a:lnTo>
                                      <a:lnTo>
                                        <a:pt x="13" y="117"/>
                                      </a:lnTo>
                                      <a:lnTo>
                                        <a:pt x="10" y="117"/>
                                      </a:lnTo>
                                      <a:lnTo>
                                        <a:pt x="10" y="114"/>
                                      </a:lnTo>
                                      <a:lnTo>
                                        <a:pt x="10" y="114"/>
                                      </a:lnTo>
                                      <a:lnTo>
                                        <a:pt x="10" y="111"/>
                                      </a:lnTo>
                                      <a:lnTo>
                                        <a:pt x="10" y="111"/>
                                      </a:lnTo>
                                      <a:lnTo>
                                        <a:pt x="10" y="109"/>
                                      </a:lnTo>
                                      <a:lnTo>
                                        <a:pt x="7" y="109"/>
                                      </a:lnTo>
                                      <a:lnTo>
                                        <a:pt x="7" y="15"/>
                                      </a:lnTo>
                                      <a:lnTo>
                                        <a:pt x="7" y="15"/>
                                      </a:lnTo>
                                      <a:lnTo>
                                        <a:pt x="7" y="15"/>
                                      </a:lnTo>
                                      <a:lnTo>
                                        <a:pt x="0" y="15"/>
                                      </a:lnTo>
                                      <a:lnTo>
                                        <a:pt x="0" y="0"/>
                                      </a:lnTo>
                                      <a:lnTo>
                                        <a:pt x="60" y="0"/>
                                      </a:lnTo>
                                      <a:lnTo>
                                        <a:pt x="60" y="15"/>
                                      </a:lnTo>
                                      <a:lnTo>
                                        <a:pt x="53"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6"/>
                                      </a:lnTo>
                                      <a:lnTo>
                                        <a:pt x="113" y="108"/>
                                      </a:lnTo>
                                      <a:lnTo>
                                        <a:pt x="111" y="108"/>
                                      </a:lnTo>
                                      <a:lnTo>
                                        <a:pt x="111" y="111"/>
                                      </a:lnTo>
                                      <a:lnTo>
                                        <a:pt x="111" y="111"/>
                                      </a:lnTo>
                                      <a:lnTo>
                                        <a:pt x="111" y="111"/>
                                      </a:lnTo>
                                      <a:lnTo>
                                        <a:pt x="111" y="114"/>
                                      </a:lnTo>
                                      <a:lnTo>
                                        <a:pt x="111" y="114"/>
                                      </a:lnTo>
                                      <a:lnTo>
                                        <a:pt x="111" y="114"/>
                                      </a:lnTo>
                                      <a:lnTo>
                                        <a:pt x="107" y="114"/>
                                      </a:lnTo>
                                      <a:lnTo>
                                        <a:pt x="107" y="118"/>
                                      </a:lnTo>
                                      <a:lnTo>
                                        <a:pt x="107" y="118"/>
                                      </a:lnTo>
                                      <a:lnTo>
                                        <a:pt x="107" y="118"/>
                                      </a:lnTo>
                                      <a:lnTo>
                                        <a:pt x="107" y="118"/>
                                      </a:lnTo>
                                      <a:lnTo>
                                        <a:pt x="107" y="118"/>
                                      </a:lnTo>
                                      <a:lnTo>
                                        <a:pt x="104" y="121"/>
                                      </a:lnTo>
                                      <a:lnTo>
                                        <a:pt x="104" y="121"/>
                                      </a:lnTo>
                                      <a:lnTo>
                                        <a:pt x="104" y="121"/>
                                      </a:lnTo>
                                      <a:lnTo>
                                        <a:pt x="104" y="123"/>
                                      </a:lnTo>
                                      <a:lnTo>
                                        <a:pt x="104" y="123"/>
                                      </a:lnTo>
                                      <a:lnTo>
                                        <a:pt x="101" y="123"/>
                                      </a:lnTo>
                                      <a:lnTo>
                                        <a:pt x="101" y="123"/>
                                      </a:lnTo>
                                      <a:lnTo>
                                        <a:pt x="101" y="123"/>
                                      </a:lnTo>
                                      <a:lnTo>
                                        <a:pt x="101" y="127"/>
                                      </a:lnTo>
                                      <a:lnTo>
                                        <a:pt x="101" y="127"/>
                                      </a:lnTo>
                                      <a:lnTo>
                                        <a:pt x="101" y="127"/>
                                      </a:lnTo>
                                      <a:lnTo>
                                        <a:pt x="97" y="127"/>
                                      </a:lnTo>
                                      <a:lnTo>
                                        <a:pt x="97" y="127"/>
                                      </a:lnTo>
                                      <a:lnTo>
                                        <a:pt x="97" y="127"/>
                                      </a:lnTo>
                                      <a:lnTo>
                                        <a:pt x="97" y="130"/>
                                      </a:lnTo>
                                      <a:lnTo>
                                        <a:pt x="94" y="130"/>
                                      </a:lnTo>
                                      <a:lnTo>
                                        <a:pt x="94" y="130"/>
                                      </a:lnTo>
                                      <a:lnTo>
                                        <a:pt x="91" y="130"/>
                                      </a:lnTo>
                                      <a:lnTo>
                                        <a:pt x="91" y="133"/>
                                      </a:lnTo>
                                      <a:lnTo>
                                        <a:pt x="89" y="133"/>
                                      </a:lnTo>
                                      <a:lnTo>
                                        <a:pt x="89" y="133"/>
                                      </a:lnTo>
                                      <a:lnTo>
                                        <a:pt x="89" y="133"/>
                                      </a:lnTo>
                                      <a:lnTo>
                                        <a:pt x="85" y="133"/>
                                      </a:lnTo>
                                      <a:lnTo>
                                        <a:pt x="85" y="133"/>
                                      </a:lnTo>
                                      <a:lnTo>
                                        <a:pt x="82" y="136"/>
                                      </a:lnTo>
                                      <a:lnTo>
                                        <a:pt x="82" y="136"/>
                                      </a:lnTo>
                                      <a:lnTo>
                                        <a:pt x="82" y="136"/>
                                      </a:lnTo>
                                      <a:lnTo>
                                        <a:pt x="79" y="136"/>
                                      </a:lnTo>
                                      <a:lnTo>
                                        <a:pt x="79" y="136"/>
                                      </a:lnTo>
                                      <a:lnTo>
                                        <a:pt x="76" y="136"/>
                                      </a:lnTo>
                                      <a:lnTo>
                                        <a:pt x="76" y="136"/>
                                      </a:lnTo>
                                      <a:lnTo>
                                        <a:pt x="69" y="136"/>
                                      </a:lnTo>
                                      <a:lnTo>
                                        <a:pt x="69" y="140"/>
                                      </a:lnTo>
                                      <a:lnTo>
                                        <a:pt x="54" y="140"/>
                                      </a:lnTo>
                                      <a:lnTo>
                                        <a:pt x="54" y="136"/>
                                      </a:lnTo>
                                      <a:lnTo>
                                        <a:pt x="47" y="136"/>
                                      </a:lnTo>
                                      <a:lnTo>
                                        <a:pt x="47" y="136"/>
                                      </a:lnTo>
                                      <a:lnTo>
                                        <a:pt x="44" y="136"/>
                                      </a:lnTo>
                                      <a:lnTo>
                                        <a:pt x="42" y="136"/>
                                      </a:lnTo>
                                      <a:lnTo>
                                        <a:pt x="42" y="136"/>
                                      </a:lnTo>
                                      <a:lnTo>
                                        <a:pt x="42" y="136"/>
                                      </a:lnTo>
                                      <a:lnTo>
                                        <a:pt x="38" y="136"/>
                                      </a:lnTo>
                                      <a:lnTo>
                                        <a:pt x="38" y="133"/>
                                      </a:lnTo>
                                      <a:lnTo>
                                        <a:pt x="38" y="133"/>
                                      </a:lnTo>
                                      <a:lnTo>
                                        <a:pt x="35" y="133"/>
                                      </a:lnTo>
                                      <a:lnTo>
                                        <a:pt x="35" y="133"/>
                                      </a:lnTo>
                                      <a:lnTo>
                                        <a:pt x="35" y="133"/>
                                      </a:lnTo>
                                      <a:lnTo>
                                        <a:pt x="32" y="133"/>
                                      </a:lnTo>
                                      <a:lnTo>
                                        <a:pt x="32" y="130"/>
                                      </a:lnTo>
                                      <a:lnTo>
                                        <a:pt x="29" y="130"/>
                                      </a:lnTo>
                                      <a:lnTo>
                                        <a:pt x="29" y="130"/>
                                      </a:lnTo>
                                      <a:lnTo>
                                        <a:pt x="25" y="130"/>
                                      </a:lnTo>
                                      <a:lnTo>
                                        <a:pt x="25" y="127"/>
                                      </a:lnTo>
                                      <a:lnTo>
                                        <a:pt x="25" y="127"/>
                                      </a:lnTo>
                                      <a:lnTo>
                                        <a:pt x="22" y="127"/>
                                      </a:lnTo>
                                      <a:lnTo>
                                        <a:pt x="22" y="127"/>
                                      </a:lnTo>
                                      <a:lnTo>
                                        <a:pt x="22" y="123"/>
                                      </a:lnTo>
                                      <a:lnTo>
                                        <a:pt x="22" y="123"/>
                                      </a:lnTo>
                                      <a:lnTo>
                                        <a:pt x="22" y="123"/>
                                      </a:lnTo>
                                      <a:lnTo>
                                        <a:pt x="19" y="123"/>
                                      </a:lnTo>
                                      <a:lnTo>
                                        <a:pt x="19" y="123"/>
                                      </a:lnTo>
                                      <a:lnTo>
                                        <a:pt x="19" y="121"/>
                                      </a:lnTo>
                                      <a:lnTo>
                                        <a:pt x="19" y="121"/>
                                      </a:lnTo>
                                      <a:lnTo>
                                        <a:pt x="19" y="121"/>
                                      </a:lnTo>
                                      <a:lnTo>
                                        <a:pt x="17" y="118"/>
                                      </a:lnTo>
                                      <a:lnTo>
                                        <a:pt x="17" y="118"/>
                                      </a:lnTo>
                                      <a:lnTo>
                                        <a:pt x="17" y="118"/>
                                      </a:lnTo>
                                      <a:lnTo>
                                        <a:pt x="17" y="118"/>
                                      </a:lnTo>
                                      <a:lnTo>
                                        <a:pt x="13" y="118"/>
                                      </a:lnTo>
                                      <a:lnTo>
                                        <a:pt x="13" y="118"/>
                                      </a:lnTo>
                                      <a:lnTo>
                                        <a:pt x="13" y="114"/>
                                      </a:lnTo>
                                      <a:lnTo>
                                        <a:pt x="13" y="114"/>
                                      </a:lnTo>
                                      <a:lnTo>
                                        <a:pt x="13" y="114"/>
                                      </a:lnTo>
                                      <a:lnTo>
                                        <a:pt x="13" y="114"/>
                                      </a:lnTo>
                                      <a:lnTo>
                                        <a:pt x="10" y="111"/>
                                      </a:lnTo>
                                      <a:lnTo>
                                        <a:pt x="10" y="108"/>
                                      </a:lnTo>
                                      <a:lnTo>
                                        <a:pt x="10" y="108"/>
                                      </a:lnTo>
                                      <a:lnTo>
                                        <a:pt x="10" y="106"/>
                                      </a:lnTo>
                                      <a:lnTo>
                                        <a:pt x="10" y="106"/>
                                      </a:lnTo>
                                      <a:lnTo>
                                        <a:pt x="10" y="12"/>
                                      </a:lnTo>
                                      <a:lnTo>
                                        <a:pt x="10" y="12"/>
                                      </a:lnTo>
                                      <a:lnTo>
                                        <a:pt x="10" y="9"/>
                                      </a:lnTo>
                                      <a:lnTo>
                                        <a:pt x="7" y="9"/>
                                      </a:lnTo>
                                      <a:lnTo>
                                        <a:pt x="7" y="9"/>
                                      </a:lnTo>
                                      <a:lnTo>
                                        <a:pt x="7" y="9"/>
                                      </a:lnTo>
                                      <a:lnTo>
                                        <a:pt x="7" y="6"/>
                                      </a:lnTo>
                                      <a:lnTo>
                                        <a:pt x="7" y="6"/>
                                      </a:lnTo>
                                      <a:lnTo>
                                        <a:pt x="7" y="6"/>
                                      </a:lnTo>
                                      <a:lnTo>
                                        <a:pt x="0" y="6"/>
                                      </a:lnTo>
                                      <a:lnTo>
                                        <a:pt x="0" y="0"/>
                                      </a:lnTo>
                                      <a:lnTo>
                                        <a:pt x="50" y="0"/>
                                      </a:lnTo>
                                      <a:lnTo>
                                        <a:pt x="50" y="6"/>
                                      </a:lnTo>
                                      <a:lnTo>
                                        <a:pt x="47" y="6"/>
                                      </a:lnTo>
                                      <a:lnTo>
                                        <a:pt x="47" y="6"/>
                                      </a:lnTo>
                                      <a:lnTo>
                                        <a:pt x="44" y="6"/>
                                      </a:lnTo>
                                      <a:lnTo>
                                        <a:pt x="44" y="9"/>
                                      </a:lnTo>
                                      <a:lnTo>
                                        <a:pt x="44" y="9"/>
                                      </a:lnTo>
                                      <a:lnTo>
                                        <a:pt x="44" y="9"/>
                                      </a:lnTo>
                                      <a:lnTo>
                                        <a:pt x="44" y="9"/>
                                      </a:lnTo>
                                      <a:lnTo>
                                        <a:pt x="44" y="102"/>
                                      </a:lnTo>
                                      <a:lnTo>
                                        <a:pt x="44" y="102"/>
                                      </a:lnTo>
                                      <a:lnTo>
                                        <a:pt x="44" y="102"/>
                                      </a:lnTo>
                                      <a:lnTo>
                                        <a:pt x="44" y="102"/>
                                      </a:lnTo>
                                      <a:lnTo>
                                        <a:pt x="44" y="106"/>
                                      </a:lnTo>
                                      <a:lnTo>
                                        <a:pt x="47" y="106"/>
                                      </a:lnTo>
                                      <a:lnTo>
                                        <a:pt x="47" y="106"/>
                                      </a:lnTo>
                                      <a:lnTo>
                                        <a:pt x="47" y="106"/>
                                      </a:lnTo>
                                      <a:lnTo>
                                        <a:pt x="47" y="108"/>
                                      </a:lnTo>
                                      <a:lnTo>
                                        <a:pt x="50" y="111"/>
                                      </a:lnTo>
                                      <a:lnTo>
                                        <a:pt x="50" y="111"/>
                                      </a:lnTo>
                                      <a:lnTo>
                                        <a:pt x="50" y="111"/>
                                      </a:lnTo>
                                      <a:lnTo>
                                        <a:pt x="54" y="111"/>
                                      </a:lnTo>
                                      <a:lnTo>
                                        <a:pt x="54" y="111"/>
                                      </a:lnTo>
                                      <a:lnTo>
                                        <a:pt x="54" y="114"/>
                                      </a:lnTo>
                                      <a:lnTo>
                                        <a:pt x="57" y="114"/>
                                      </a:lnTo>
                                      <a:lnTo>
                                        <a:pt x="57" y="114"/>
                                      </a:lnTo>
                                      <a:lnTo>
                                        <a:pt x="57" y="114"/>
                                      </a:lnTo>
                                      <a:lnTo>
                                        <a:pt x="60" y="114"/>
                                      </a:lnTo>
                                      <a:lnTo>
                                        <a:pt x="64" y="114"/>
                                      </a:lnTo>
                                      <a:lnTo>
                                        <a:pt x="64" y="114"/>
                                      </a:lnTo>
                                      <a:lnTo>
                                        <a:pt x="72" y="114"/>
                                      </a:lnTo>
                                      <a:lnTo>
                                        <a:pt x="72" y="114"/>
                                      </a:lnTo>
                                      <a:lnTo>
                                        <a:pt x="79" y="114"/>
                                      </a:lnTo>
                                      <a:lnTo>
                                        <a:pt x="79" y="114"/>
                                      </a:lnTo>
                                      <a:lnTo>
                                        <a:pt x="79" y="114"/>
                                      </a:lnTo>
                                      <a:lnTo>
                                        <a:pt x="79" y="114"/>
                                      </a:lnTo>
                                      <a:lnTo>
                                        <a:pt x="79" y="114"/>
                                      </a:lnTo>
                                      <a:lnTo>
                                        <a:pt x="82" y="111"/>
                                      </a:lnTo>
                                      <a:lnTo>
                                        <a:pt x="82" y="111"/>
                                      </a:lnTo>
                                      <a:lnTo>
                                        <a:pt x="82" y="111"/>
                                      </a:lnTo>
                                      <a:lnTo>
                                        <a:pt x="85" y="111"/>
                                      </a:lnTo>
                                      <a:lnTo>
                                        <a:pt x="85" y="111"/>
                                      </a:lnTo>
                                      <a:lnTo>
                                        <a:pt x="85" y="111"/>
                                      </a:lnTo>
                                      <a:lnTo>
                                        <a:pt x="89" y="108"/>
                                      </a:lnTo>
                                      <a:lnTo>
                                        <a:pt x="89" y="106"/>
                                      </a:lnTo>
                                      <a:lnTo>
                                        <a:pt x="89" y="106"/>
                                      </a:lnTo>
                                      <a:lnTo>
                                        <a:pt x="89" y="106"/>
                                      </a:lnTo>
                                      <a:lnTo>
                                        <a:pt x="91" y="106"/>
                                      </a:lnTo>
                                      <a:lnTo>
                                        <a:pt x="91" y="106"/>
                                      </a:lnTo>
                                      <a:lnTo>
                                        <a:pt x="91" y="106"/>
                                      </a:lnTo>
                                      <a:lnTo>
                                        <a:pt x="91" y="102"/>
                                      </a:lnTo>
                                      <a:lnTo>
                                        <a:pt x="91" y="102"/>
                                      </a:lnTo>
                                      <a:lnTo>
                                        <a:pt x="91" y="99"/>
                                      </a:lnTo>
                                      <a:lnTo>
                                        <a:pt x="91" y="99"/>
                                      </a:lnTo>
                                      <a:lnTo>
                                        <a:pt x="91" y="12"/>
                                      </a:lnTo>
                                      <a:lnTo>
                                        <a:pt x="91" y="12"/>
                                      </a:lnTo>
                                      <a:lnTo>
                                        <a:pt x="91" y="9"/>
                                      </a:lnTo>
                                      <a:lnTo>
                                        <a:pt x="91" y="9"/>
                                      </a:lnTo>
                                      <a:lnTo>
                                        <a:pt x="91" y="9"/>
                                      </a:lnTo>
                                      <a:lnTo>
                                        <a:pt x="91" y="9"/>
                                      </a:lnTo>
                                      <a:lnTo>
                                        <a:pt x="91" y="6"/>
                                      </a:lnTo>
                                      <a:lnTo>
                                        <a:pt x="89" y="6"/>
                                      </a:lnTo>
                                      <a:lnTo>
                                        <a:pt x="89" y="6"/>
                                      </a:lnTo>
                                      <a:lnTo>
                                        <a:pt x="82" y="6"/>
                                      </a:lnTo>
                                      <a:lnTo>
                                        <a:pt x="82" y="0"/>
                                      </a:lnTo>
                                      <a:lnTo>
                                        <a:pt x="126" y="0"/>
                                      </a:lnTo>
                                      <a:lnTo>
                                        <a:pt x="126" y="6"/>
                                      </a:lnTo>
                                      <a:lnTo>
                                        <a:pt x="116" y="6"/>
                                      </a:lnTo>
                                      <a:lnTo>
                                        <a:pt x="116" y="6"/>
                                      </a:lnTo>
                                      <a:lnTo>
                                        <a:pt x="116" y="6"/>
                                      </a:lnTo>
                                      <a:lnTo>
                                        <a:pt x="116" y="9"/>
                                      </a:lnTo>
                                      <a:lnTo>
                                        <a:pt x="116" y="9"/>
                                      </a:lnTo>
                                      <a:lnTo>
                                        <a:pt x="116" y="9"/>
                                      </a:lnTo>
                                      <a:lnTo>
                                        <a:pt x="113" y="9"/>
                                      </a:lnTo>
                                      <a:lnTo>
                                        <a:pt x="113" y="12"/>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26"/>
                                      </a:lnTo>
                                      <a:lnTo>
                                        <a:pt x="56" y="130"/>
                                      </a:lnTo>
                                      <a:lnTo>
                                        <a:pt x="65" y="130"/>
                                      </a:lnTo>
                                      <a:lnTo>
                                        <a:pt x="65" y="143"/>
                                      </a:lnTo>
                                      <a:lnTo>
                                        <a:pt x="0" y="143"/>
                                      </a:lnTo>
                                      <a:lnTo>
                                        <a:pt x="0" y="130"/>
                                      </a:lnTo>
                                      <a:lnTo>
                                        <a:pt x="10" y="130"/>
                                      </a:lnTo>
                                      <a:lnTo>
                                        <a:pt x="10" y="126"/>
                                      </a:lnTo>
                                      <a:lnTo>
                                        <a:pt x="10" y="126"/>
                                      </a:lnTo>
                                      <a:lnTo>
                                        <a:pt x="10" y="126"/>
                                      </a:lnTo>
                                      <a:lnTo>
                                        <a:pt x="13" y="126"/>
                                      </a:lnTo>
                                      <a:lnTo>
                                        <a:pt x="13" y="15"/>
                                      </a:lnTo>
                                      <a:lnTo>
                                        <a:pt x="10" y="15"/>
                                      </a:lnTo>
                                      <a:lnTo>
                                        <a:pt x="10" y="15"/>
                                      </a:lnTo>
                                      <a:lnTo>
                                        <a:pt x="10" y="15"/>
                                      </a:lnTo>
                                      <a:lnTo>
                                        <a:pt x="10" y="15"/>
                                      </a:lnTo>
                                      <a:lnTo>
                                        <a:pt x="0" y="15"/>
                                      </a:lnTo>
                                      <a:lnTo>
                                        <a:pt x="0" y="0"/>
                                      </a:lnTo>
                                      <a:lnTo>
                                        <a:pt x="65" y="0"/>
                                      </a:lnTo>
                                      <a:lnTo>
                                        <a:pt x="65" y="15"/>
                                      </a:lnTo>
                                      <a:lnTo>
                                        <a:pt x="56" y="15"/>
                                      </a:lnTo>
                                      <a:lnTo>
                                        <a:pt x="56"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27"/>
                                      </a:lnTo>
                                      <a:lnTo>
                                        <a:pt x="47" y="127"/>
                                      </a:lnTo>
                                      <a:lnTo>
                                        <a:pt x="47" y="127"/>
                                      </a:lnTo>
                                      <a:lnTo>
                                        <a:pt x="47" y="127"/>
                                      </a:lnTo>
                                      <a:lnTo>
                                        <a:pt x="47" y="127"/>
                                      </a:lnTo>
                                      <a:lnTo>
                                        <a:pt x="47" y="130"/>
                                      </a:lnTo>
                                      <a:lnTo>
                                        <a:pt x="50" y="130"/>
                                      </a:lnTo>
                                      <a:lnTo>
                                        <a:pt x="50" y="130"/>
                                      </a:lnTo>
                                      <a:lnTo>
                                        <a:pt x="57" y="130"/>
                                      </a:lnTo>
                                      <a:lnTo>
                                        <a:pt x="57" y="136"/>
                                      </a:lnTo>
                                      <a:lnTo>
                                        <a:pt x="0" y="136"/>
                                      </a:lnTo>
                                      <a:lnTo>
                                        <a:pt x="0" y="130"/>
                                      </a:lnTo>
                                      <a:lnTo>
                                        <a:pt x="4" y="130"/>
                                      </a:lnTo>
                                      <a:lnTo>
                                        <a:pt x="4" y="130"/>
                                      </a:lnTo>
                                      <a:lnTo>
                                        <a:pt x="7" y="130"/>
                                      </a:lnTo>
                                      <a:lnTo>
                                        <a:pt x="7" y="127"/>
                                      </a:lnTo>
                                      <a:lnTo>
                                        <a:pt x="7" y="127"/>
                                      </a:lnTo>
                                      <a:lnTo>
                                        <a:pt x="10" y="127"/>
                                      </a:lnTo>
                                      <a:lnTo>
                                        <a:pt x="10" y="127"/>
                                      </a:lnTo>
                                      <a:lnTo>
                                        <a:pt x="10" y="127"/>
                                      </a:lnTo>
                                      <a:lnTo>
                                        <a:pt x="10" y="123"/>
                                      </a:lnTo>
                                      <a:lnTo>
                                        <a:pt x="10" y="123"/>
                                      </a:lnTo>
                                      <a:lnTo>
                                        <a:pt x="10" y="123"/>
                                      </a:lnTo>
                                      <a:lnTo>
                                        <a:pt x="10" y="123"/>
                                      </a:lnTo>
                                      <a:lnTo>
                                        <a:pt x="10" y="12"/>
                                      </a:lnTo>
                                      <a:lnTo>
                                        <a:pt x="10" y="12"/>
                                      </a:lnTo>
                                      <a:lnTo>
                                        <a:pt x="10" y="9"/>
                                      </a:lnTo>
                                      <a:lnTo>
                                        <a:pt x="10" y="9"/>
                                      </a:lnTo>
                                      <a:lnTo>
                                        <a:pt x="10" y="9"/>
                                      </a:lnTo>
                                      <a:lnTo>
                                        <a:pt x="7" y="9"/>
                                      </a:lnTo>
                                      <a:lnTo>
                                        <a:pt x="7" y="6"/>
                                      </a:lnTo>
                                      <a:lnTo>
                                        <a:pt x="7" y="6"/>
                                      </a:lnTo>
                                      <a:lnTo>
                                        <a:pt x="7" y="6"/>
                                      </a:lnTo>
                                      <a:lnTo>
                                        <a:pt x="0" y="6"/>
                                      </a:lnTo>
                                      <a:lnTo>
                                        <a:pt x="0" y="0"/>
                                      </a:lnTo>
                                      <a:lnTo>
                                        <a:pt x="57" y="0"/>
                                      </a:lnTo>
                                      <a:lnTo>
                                        <a:pt x="57" y="6"/>
                                      </a:lnTo>
                                      <a:lnTo>
                                        <a:pt x="47" y="6"/>
                                      </a:lnTo>
                                      <a:lnTo>
                                        <a:pt x="47" y="6"/>
                                      </a:lnTo>
                                      <a:lnTo>
                                        <a:pt x="47" y="6"/>
                                      </a:lnTo>
                                      <a:lnTo>
                                        <a:pt x="47" y="9"/>
                                      </a:lnTo>
                                      <a:lnTo>
                                        <a:pt x="47" y="9"/>
                                      </a:lnTo>
                                      <a:lnTo>
                                        <a:pt x="47" y="9"/>
                                      </a:lnTo>
                                      <a:lnTo>
                                        <a:pt x="47" y="9"/>
                                      </a:lnTo>
                                      <a:lnTo>
                                        <a:pt x="47" y="12"/>
                                      </a:lnTo>
                                      <a:lnTo>
                                        <a:pt x="44" y="12"/>
                                      </a:lnTo>
                                      <a:lnTo>
                                        <a:pt x="44" y="123"/>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4" y="126"/>
                                      </a:lnTo>
                                      <a:lnTo>
                                        <a:pt x="34" y="126"/>
                                      </a:lnTo>
                                      <a:lnTo>
                                        <a:pt x="37" y="126"/>
                                      </a:lnTo>
                                      <a:lnTo>
                                        <a:pt x="37" y="27"/>
                                      </a:lnTo>
                                      <a:lnTo>
                                        <a:pt x="29" y="27"/>
                                      </a:lnTo>
                                      <a:lnTo>
                                        <a:pt x="29" y="27"/>
                                      </a:lnTo>
                                      <a:lnTo>
                                        <a:pt x="25" y="27"/>
                                      </a:lnTo>
                                      <a:lnTo>
                                        <a:pt x="25" y="31"/>
                                      </a:lnTo>
                                      <a:lnTo>
                                        <a:pt x="22" y="31"/>
                                      </a:lnTo>
                                      <a:lnTo>
                                        <a:pt x="22" y="31"/>
                                      </a:lnTo>
                                      <a:lnTo>
                                        <a:pt x="19" y="31"/>
                                      </a:lnTo>
                                      <a:lnTo>
                                        <a:pt x="19" y="31"/>
                                      </a:lnTo>
                                      <a:lnTo>
                                        <a:pt x="19" y="31"/>
                                      </a:lnTo>
                                      <a:lnTo>
                                        <a:pt x="19" y="31"/>
                                      </a:lnTo>
                                      <a:lnTo>
                                        <a:pt x="19" y="31"/>
                                      </a:lnTo>
                                      <a:lnTo>
                                        <a:pt x="16" y="34"/>
                                      </a:lnTo>
                                      <a:lnTo>
                                        <a:pt x="16" y="34"/>
                                      </a:lnTo>
                                      <a:lnTo>
                                        <a:pt x="16" y="34"/>
                                      </a:lnTo>
                                      <a:lnTo>
                                        <a:pt x="16" y="34"/>
                                      </a:lnTo>
                                      <a:lnTo>
                                        <a:pt x="16" y="37"/>
                                      </a:lnTo>
                                      <a:lnTo>
                                        <a:pt x="16" y="37"/>
                                      </a:lnTo>
                                      <a:lnTo>
                                        <a:pt x="16" y="40"/>
                                      </a:lnTo>
                                      <a:lnTo>
                                        <a:pt x="12" y="40"/>
                                      </a:lnTo>
                                      <a:lnTo>
                                        <a:pt x="12" y="40"/>
                                      </a:lnTo>
                                      <a:lnTo>
                                        <a:pt x="12" y="43"/>
                                      </a:lnTo>
                                      <a:lnTo>
                                        <a:pt x="12" y="49"/>
                                      </a:lnTo>
                                      <a:lnTo>
                                        <a:pt x="0" y="49"/>
                                      </a:lnTo>
                                      <a:lnTo>
                                        <a:pt x="0" y="0"/>
                                      </a:lnTo>
                                      <a:lnTo>
                                        <a:pt x="118" y="0"/>
                                      </a:lnTo>
                                      <a:lnTo>
                                        <a:pt x="118" y="49"/>
                                      </a:lnTo>
                                      <a:lnTo>
                                        <a:pt x="105" y="49"/>
                                      </a:lnTo>
                                      <a:lnTo>
                                        <a:pt x="105" y="40"/>
                                      </a:lnTo>
                                      <a:lnTo>
                                        <a:pt x="105" y="40"/>
                                      </a:lnTo>
                                      <a:lnTo>
                                        <a:pt x="105" y="37"/>
                                      </a:lnTo>
                                      <a:lnTo>
                                        <a:pt x="105" y="37"/>
                                      </a:lnTo>
                                      <a:lnTo>
                                        <a:pt x="105" y="37"/>
                                      </a:lnTo>
                                      <a:lnTo>
                                        <a:pt x="102" y="34"/>
                                      </a:lnTo>
                                      <a:lnTo>
                                        <a:pt x="102" y="34"/>
                                      </a:lnTo>
                                      <a:lnTo>
                                        <a:pt x="102" y="34"/>
                                      </a:lnTo>
                                      <a:lnTo>
                                        <a:pt x="102" y="34"/>
                                      </a:lnTo>
                                      <a:lnTo>
                                        <a:pt x="100" y="31"/>
                                      </a:lnTo>
                                      <a:lnTo>
                                        <a:pt x="100" y="31"/>
                                      </a:lnTo>
                                      <a:lnTo>
                                        <a:pt x="100" y="31"/>
                                      </a:lnTo>
                                      <a:lnTo>
                                        <a:pt x="100" y="31"/>
                                      </a:lnTo>
                                      <a:lnTo>
                                        <a:pt x="100" y="31"/>
                                      </a:lnTo>
                                      <a:lnTo>
                                        <a:pt x="96" y="31"/>
                                      </a:lnTo>
                                      <a:lnTo>
                                        <a:pt x="96" y="31"/>
                                      </a:lnTo>
                                      <a:lnTo>
                                        <a:pt x="93" y="31"/>
                                      </a:lnTo>
                                      <a:lnTo>
                                        <a:pt x="93" y="27"/>
                                      </a:lnTo>
                                      <a:lnTo>
                                        <a:pt x="90" y="27"/>
                                      </a:lnTo>
                                      <a:lnTo>
                                        <a:pt x="90" y="27"/>
                                      </a:lnTo>
                                      <a:lnTo>
                                        <a:pt x="83" y="27"/>
                                      </a:lnTo>
                                      <a:lnTo>
                                        <a:pt x="83" y="126"/>
                                      </a:lnTo>
                                      <a:lnTo>
                                        <a:pt x="83" y="126"/>
                                      </a:lnTo>
                                      <a:lnTo>
                                        <a:pt x="83" y="126"/>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4"/>
                                      </a:lnTo>
                                      <a:lnTo>
                                        <a:pt x="104" y="31"/>
                                      </a:lnTo>
                                      <a:lnTo>
                                        <a:pt x="104" y="31"/>
                                      </a:lnTo>
                                      <a:lnTo>
                                        <a:pt x="104" y="31"/>
                                      </a:lnTo>
                                      <a:lnTo>
                                        <a:pt x="101" y="31"/>
                                      </a:lnTo>
                                      <a:lnTo>
                                        <a:pt x="101" y="28"/>
                                      </a:lnTo>
                                      <a:lnTo>
                                        <a:pt x="101" y="28"/>
                                      </a:lnTo>
                                      <a:lnTo>
                                        <a:pt x="101" y="28"/>
                                      </a:lnTo>
                                      <a:lnTo>
                                        <a:pt x="101" y="28"/>
                                      </a:lnTo>
                                      <a:lnTo>
                                        <a:pt x="101" y="28"/>
                                      </a:lnTo>
                                      <a:lnTo>
                                        <a:pt x="98" y="24"/>
                                      </a:lnTo>
                                      <a:lnTo>
                                        <a:pt x="98" y="24"/>
                                      </a:lnTo>
                                      <a:lnTo>
                                        <a:pt x="98" y="24"/>
                                      </a:lnTo>
                                      <a:lnTo>
                                        <a:pt x="98" y="24"/>
                                      </a:lnTo>
                                      <a:lnTo>
                                        <a:pt x="96" y="24"/>
                                      </a:lnTo>
                                      <a:lnTo>
                                        <a:pt x="96" y="21"/>
                                      </a:lnTo>
                                      <a:lnTo>
                                        <a:pt x="96" y="21"/>
                                      </a:lnTo>
                                      <a:lnTo>
                                        <a:pt x="92" y="21"/>
                                      </a:lnTo>
                                      <a:lnTo>
                                        <a:pt x="92" y="21"/>
                                      </a:lnTo>
                                      <a:lnTo>
                                        <a:pt x="89" y="21"/>
                                      </a:lnTo>
                                      <a:lnTo>
                                        <a:pt x="86" y="21"/>
                                      </a:lnTo>
                                      <a:lnTo>
                                        <a:pt x="86" y="21"/>
                                      </a:lnTo>
                                      <a:lnTo>
                                        <a:pt x="74" y="21"/>
                                      </a:lnTo>
                                      <a:lnTo>
                                        <a:pt x="74" y="127"/>
                                      </a:lnTo>
                                      <a:lnTo>
                                        <a:pt x="76" y="127"/>
                                      </a:lnTo>
                                      <a:lnTo>
                                        <a:pt x="76" y="127"/>
                                      </a:lnTo>
                                      <a:lnTo>
                                        <a:pt x="76" y="127"/>
                                      </a:lnTo>
                                      <a:lnTo>
                                        <a:pt x="76" y="127"/>
                                      </a:lnTo>
                                      <a:lnTo>
                                        <a:pt x="76" y="130"/>
                                      </a:lnTo>
                                      <a:lnTo>
                                        <a:pt x="79" y="130"/>
                                      </a:lnTo>
                                      <a:lnTo>
                                        <a:pt x="79" y="130"/>
                                      </a:lnTo>
                                      <a:lnTo>
                                        <a:pt x="83" y="130"/>
                                      </a:lnTo>
                                      <a:lnTo>
                                        <a:pt x="83" y="136"/>
                                      </a:lnTo>
                                      <a:lnTo>
                                        <a:pt x="30" y="136"/>
                                      </a:lnTo>
                                      <a:lnTo>
                                        <a:pt x="30" y="130"/>
                                      </a:lnTo>
                                      <a:lnTo>
                                        <a:pt x="33" y="130"/>
                                      </a:lnTo>
                                      <a:lnTo>
                                        <a:pt x="33" y="130"/>
                                      </a:lnTo>
                                      <a:lnTo>
                                        <a:pt x="33" y="130"/>
                                      </a:lnTo>
                                      <a:lnTo>
                                        <a:pt x="33" y="127"/>
                                      </a:lnTo>
                                      <a:lnTo>
                                        <a:pt x="33" y="127"/>
                                      </a:lnTo>
                                      <a:lnTo>
                                        <a:pt x="37" y="127"/>
                                      </a:lnTo>
                                      <a:lnTo>
                                        <a:pt x="37" y="127"/>
                                      </a:lnTo>
                                      <a:lnTo>
                                        <a:pt x="37" y="127"/>
                                      </a:lnTo>
                                      <a:lnTo>
                                        <a:pt x="37" y="123"/>
                                      </a:lnTo>
                                      <a:lnTo>
                                        <a:pt x="37" y="123"/>
                                      </a:lnTo>
                                      <a:lnTo>
                                        <a:pt x="37" y="21"/>
                                      </a:lnTo>
                                      <a:lnTo>
                                        <a:pt x="28" y="21"/>
                                      </a:lnTo>
                                      <a:lnTo>
                                        <a:pt x="25" y="21"/>
                                      </a:lnTo>
                                      <a:lnTo>
                                        <a:pt x="21" y="21"/>
                                      </a:lnTo>
                                      <a:lnTo>
                                        <a:pt x="21" y="21"/>
                                      </a:lnTo>
                                      <a:lnTo>
                                        <a:pt x="18" y="21"/>
                                      </a:lnTo>
                                      <a:lnTo>
                                        <a:pt x="18" y="21"/>
                                      </a:lnTo>
                                      <a:lnTo>
                                        <a:pt x="15" y="21"/>
                                      </a:lnTo>
                                      <a:lnTo>
                                        <a:pt x="15" y="24"/>
                                      </a:lnTo>
                                      <a:lnTo>
                                        <a:pt x="15" y="24"/>
                                      </a:lnTo>
                                      <a:lnTo>
                                        <a:pt x="15" y="24"/>
                                      </a:lnTo>
                                      <a:lnTo>
                                        <a:pt x="12" y="24"/>
                                      </a:lnTo>
                                      <a:lnTo>
                                        <a:pt x="12" y="28"/>
                                      </a:lnTo>
                                      <a:lnTo>
                                        <a:pt x="12" y="28"/>
                                      </a:lnTo>
                                      <a:lnTo>
                                        <a:pt x="8" y="28"/>
                                      </a:lnTo>
                                      <a:lnTo>
                                        <a:pt x="8" y="28"/>
                                      </a:lnTo>
                                      <a:lnTo>
                                        <a:pt x="8" y="28"/>
                                      </a:lnTo>
                                      <a:lnTo>
                                        <a:pt x="8" y="31"/>
                                      </a:lnTo>
                                      <a:lnTo>
                                        <a:pt x="8" y="31"/>
                                      </a:lnTo>
                                      <a:lnTo>
                                        <a:pt x="8" y="31"/>
                                      </a:lnTo>
                                      <a:lnTo>
                                        <a:pt x="8" y="31"/>
                                      </a:lnTo>
                                      <a:lnTo>
                                        <a:pt x="5" y="34"/>
                                      </a:lnTo>
                                      <a:lnTo>
                                        <a:pt x="5" y="34"/>
                                      </a:lnTo>
                                      <a:lnTo>
                                        <a:pt x="5" y="34"/>
                                      </a:lnTo>
                                      <a:lnTo>
                                        <a:pt x="5" y="40"/>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697B531" id="Group 2" o:spid="_x0000_s1026" style="position:absolute;margin-left:-4.15pt;margin-top:-27.5pt;width:23.3pt;height:24.6pt;z-index:251656192"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">
                      <v:line id="Line 3"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" strokecolor="white" strokeweight="36e-5mm"/>
                      <v:line id="Line 4"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" strokecolor="white" strokeweight="36e-5mm"/>
                      <v:line id="Line 5"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" strokecolor="white" strokeweight="36e-5mm"/>
                      <v:line id="Line 6"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" strokecolor="white" strokeweight="36e-5mm"/>
                      <v:line id="Line 7"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" strokecolor="white" strokeweight="36e-5mm"/>
                      <v:shape id="Freeform 8"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l4,29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r,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" path="m86,19l82,15r,l82,15r-3,l79,13r,l76,13r,l76,13r-4,l72,10r-3,l69,10r-3,l66,7r,l64,7r-4,l60,7r,l60,3r-3,l54,3r,l51,3r-4,l47,3r-6,l41,,32,r,3l26,3r,l26,3r-4,l19,3r,l19,3r,4l17,7r,l14,7r-4,3l10,10r,3l10,13r-3,l7,13r,l7,13,4,15r,l4,19r,l4,19r,l4,22r,3l,25,,37r4,l4,41r,l4,44r,l4,44r,l4,47r3,2l7,49r,l7,49r,4l7,53r3,l10,53r,3l10,56r,3l10,59r4,l14,59r,l14,62r,l17,66r,l19,68r,l19,68r3,3l22,71r4,l26,75r,2l29,77r,l29,77r,l32,80r,l35,80r,2l39,82r,l39,82r,l41,86r,l41,86r3,l44,89r3,l47,89r,l51,92r,l51,92r3,l54,92r,l57,92r,3l60,95r,l60,95r4,l64,99r2,l66,99r,l69,99r,l69,99r7,l76,101r3,l79,101r7,l86,101r8,l94,101r7,l101,101r3,l104,99r3,l107,99r,l107,99r4,l111,99r,l113,95r,l113,95r,l116,95r,-3l116,92r,l119,89r,l119,89r,l119,89r,l123,86r,l123,86r,-4l123,82r,l126,80r,l126,77r,-9l126,68r,-2l123,66r,-4l123,62r,-3l123,59r,l119,59r,-3l119,56r,l119,53r,l119,53r,-4l116,49r,l116,47r,l113,44r,-3l113,41r-2,l111,41r-4,-7l107,34r-3,-2l104,32r-3,l98,28r,l98,25r,l94,22r-3,l88,19r,l86,19r,l82,19r,l79,19r,l79,19r,l76,15r,l76,15r-4,l72,13r,l69,13r,l69,13r-3,l66,13r,l64,10r,l64,10r-4,l60,10r-3,l57,10r,l54,7r,l54,7r-7,l47,7r-6,l39,3r-7,l32,7r-3,l26,7r-4,l22,7r,l19,10r,l19,10r,l17,10r,l17,10r,l14,13r,l14,13r,l10,15r,l10,15r,l7,19r,l7,19r,3l7,22r,l4,25r,12l7,37r,4l7,41r,l7,44r,l10,47r,l10,49r,l10,49r,4l14,53r,l14,53r,l14,56r,l17,59r,l17,59r,3l19,62r,l19,62r3,4l22,68r4,l26,71r,l29,71r,l29,75r3,2l32,77r,l35,77r,l35,77r4,3l39,80r2,2l41,82r,l44,82r3,4l47,86r4,l51,86r,3l54,89r,l54,89r,l57,89r,l57,92r3,l60,92r4,l64,92r,l64,92r2,l66,95r3,l69,95r,l72,95r4,l76,99r3,l79,99r7,l88,99r6,l94,99r4,l101,99r,l104,95r3,l107,95r,l107,95r,l111,92r,l111,92r2,l113,92r,l113,92r,l116,89r,-3l119,82r,l119,82r,-2l119,80r,-3l123,75r,-4l119,71r,-3l119,66r,l119,62r,l119,59r,l116,59r,l116,56r,l116,56r,-3l116,53r,l113,53r,-4l113,49r,l113,47r,l113,47r-2,-3l111,44r-4,l107,41r,l107,41r,l104,41r,-4l104,37r,l101,34r,l98,32r,l98,32r,l94,28r,l91,28r,l91,25r,l88,22r-2,l86,22r-4,l82,19r4,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" path="m293,166r,-7l293,162r-3,l290,166r,3l290,172r,3l290,175r-2,3l288,178r,3l288,181r,l288,184r-4,4l284,188r,3l284,191r-3,l281,193r,l278,197r,l278,200r-4,3l274,203r-3,3l268,209r,l266,209r,3l262,212r,l259,215r,l259,215r-3,3l256,218r-3,l253,218r-4,4l249,222r-3,l246,222r-3,l241,225r,l237,225r,l234,227r,l231,227r-4,l227,227r-3,l221,227r-2,4l215,231r-3,l187,231r,l184,231r-4,-4l174,227r,l172,227r-4,l168,227r-3,l162,225r-3,l159,225r-4,l152,225r-3,-3l149,222r-2,l143,222r-3,l140,218r-3,l134,218r,l130,215r-3,l125,212r,l122,212r-4,l118,209r-3,l112,209r,-3l108,206r-3,-3l105,203r-3,l100,200r-4,l96,197r-3,l90,193r,l87,193r-4,-2l83,191r-3,-3l78,188r,-4l75,184r,-3l71,181r-3,-3l65,175r-4,l61,172r-8,-6l53,166r,-4l49,159r-3,l46,156r-9,-9l37,144r-3,-3l32,141r,-3l29,135r,l29,132r-4,-4l25,128r-3,-3l22,125r,-3l19,120r,l19,116r,l16,113r,-3l16,110r-4,-3l12,107r,-4l12,101r-3,l9,98r,-2l9,96r,-4l7,92r,-3l7,87r,l7,83r,-3l4,77r,-3l4,70,4,55r,l4,53,7,49r,-3l7,43r,l7,40r,l9,40r,-4l9,36r,-2l9,34r3,-3l12,31r,-3l12,28r4,-4l16,24r,-3l19,21r,l19,18r3,-3l25,12,29,9r,l29,9,34,6r,-4l37,2r,l37,2,41,r,l32,2r,l29,2r,4l25,6r,3l19,15r,l16,18r-4,3l12,21r,l12,24,9,28r,l9,28r,3l7,31r,3l7,34r,2l4,36r,4l4,40r,3l4,43r,3l4,49,,49r,4l,55,,74r,3l,80r4,l4,83r,4l4,87r,2l4,92r,l4,96r3,l7,98r,3l7,101r2,2l9,103r,4l9,110r3,l12,113r,3l16,116r,4l16,120r3,2l19,125r,l22,128r,l22,132r3,3l25,135r4,3l29,141r5,3l34,147r3,7l41,156r,l44,159r,l49,166r4,3l55,172r,l58,175r3,3l68,181r3,3l71,188r4,l75,188r3,3l80,193r3,l87,197r,l90,200r3,l96,200r,3l100,203r2,3l102,206r3,3l108,209r4,l112,212r3,l118,212r,3l122,215r3,3l127,218r,l130,218r4,4l134,222r3,l140,222r3,3l147,225r,l149,225r3,2l152,227r3,l159,227r3,l162,231r3,l168,231r4,l174,231r3,l177,231r3,3l187,234r3,l212,234r3,l219,234r2,-3l224,231r,l231,231r,l234,231r3,l237,227r4,l241,227r2,l243,227r3,-2l249,225r,l253,222r,l256,222r,l259,222r,-4l262,218r,l262,215r4,l268,215r,-3l271,212r,-3l274,209r4,-3l278,203r,l281,200r,l281,200r3,-3l284,197r,-4l284,193r4,-2l288,191r,-3l288,188r2,-4l290,184r,-3l290,181r3,-3l293,178r,-3l293,175r,-3l293,172r,-3l293,166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0,89r3,6l297,95r2,4l302,104r3,3l305,107r4,7l312,117r,3l315,123r3,3l318,129r4,4l322,135r2,3l327,141r,4l327,148r3,6l330,157r4,3l334,163r3,4l337,170r,2l340,176r,3l340,185r,3l344,191r,3l344,197r,4l344,204r2,6l346,216r,3l346,225r,3l346,238r-2,2l344,244r,l346,244r,-6l349,235r,-25l346,206r,-2l346,201r,-4l346,194r,-6l344,185r,-3l344,179r-4,-3l340,170r,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l3,25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" path="m321,34r-2,l319,30r-4,l312,27r-3,l305,24r-3,l299,21r-2,l293,21r-3,-3l287,18r-3,-3l280,15r-3,l274,12r-2,l268,12,265,8r-3,l259,8r-4,l252,8,250,6r-3,l243,6r-6,l237,3r-10,l221,3r-21,l196,3r-10,l183,6r-3,l178,6r-4,l171,6r-2,2l166,8r-7,l159,8r-2,4l150,12r-3,l144,15r,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l53,352r4,5l60,361r3,l65,364r,3l69,370r3,l72,373r6,3l78,379r4,l85,382r2,4l90,386r4,3l94,389r3,2l100,393r3,l107,397r3,l112,400r3,l119,403r3,l122,403r7,3l129,409r3,l137,409r4,3l141,412r3,l147,415r3,l154,415r3,4l159,419r7,l169,419r2,3l174,422r4,l180,422r3,l186,424r4,l193,424r34,l230,424r7,l237,422r6,l247,422r3,l252,422r3,-3l259,419r3,l265,419r3,-4l272,415r2,l277,412r3,l284,412r3,-3l290,409r3,l297,406r2,l302,403r3,l309,400r3,l315,397r4,l319,393r2,l324,391r3,-2l331,389r3,-3l334,386r3,-4l340,379r4,l346,376r6,-6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62,68r-3,-4l356,61r-4,-2l349,55r-5,-6l340,49r-3,-3l337,42r-3,l331,40r-4,l324,37r-3,-3l324,34r-3,-4l319,27r-4,l312,24r-3,l305,21r-3,l299,21r-2,-3l293,18r-3,-3l287,15r-3,-3l280,12r-3,l274,8r-2,l268,8,265,6r-3,l259,6r-4,l252,3r-2,l247,3r-4,l240,3r-3,l233,r-6,l221,,200,r-4,l190,r-4,3l183,3r-3,l178,3r-7,l169,3r-3,l166,6r-7,l157,6r-3,2l150,8r-3,l144,12r-3,l137,12r-3,3l132,15r-3,3l125,18r-3,3l119,21r-4,l112,24r-2,l107,27r,l103,30r-3,4l97,34r-3,3l90,37r-3,3l85,42r-3,l82,46r-4,l72,52r-3,3l65,59r-2,2l60,64r-3,4l53,71r-3,3l50,76r-3,l43,80r,3l40,86r-2,3l35,93r,2l31,98r,4l28,104r,3l25,109r,4l22,116r,3l18,119r,3l16,126r,2l16,131r-3,3l13,141r,l10,147r,3l6,153r,3l6,160r,2l3,165r,3l3,172r,3l,178r,3l,184r,3l,190r,9l,203r,25l,231r,6l,240r,3l,246r,4l3,252r,3l3,258r,4l3,265r3,2l6,271r,3l10,277r,3l10,286r3,3l13,289r3,7l16,299r,3l18,305r,3l22,311r,l25,314r,6l28,320r,7l31,327r,3l35,333r,3l38,339r2,3l40,345r3,3l47,348r3,4l50,354r3,3l57,361r3,3l63,367r2,3l65,370r10,9l78,379r,3l82,386r3,3l87,389r3,2l94,391r3,2l100,397r3,l103,400r4,l110,403r2,l115,406r4,l122,409r3,l129,409r3,3l134,412r3,3l141,415r3,l147,419r3,l154,419r3,3l159,422r3,l166,424r3,l171,424r7,l180,424r,l186,427r7,l196,427r9,l208,427r7,l218,427r9,l230,427r7,l237,424r6,l247,424r3,l252,424r3,l259,422r3,l265,422r3,-3l272,419r2,l277,415r3,l284,415r3,-3l290,412r3,-3l297,409r2,l302,406r3,l309,403r3,l315,400r4,l321,397r3,l324,393r3,-2l331,391r3,-2l337,389r3,-3l344,382r2,-3l346,379r6,-6l356,373r3,-6l362,364r4,-3l368,357r6,-5l374,348r4,l381,345r3,-3l384,339r3,-3l387,333r4,-3l393,327r,l396,320r,l399,314r,-3l403,311r,-3l403,305r3,-3l406,299r3,-3l409,292r4,-3l413,286r,-2l415,280r,-3l415,271r3,-4l418,265r,-3l418,258r3,-3l421,252r,-2l421,246r,-3l421,237r4,-6l425,221r,-3l425,206r,-3l425,197r-4,-7l421,187r,-6l421,178r,-3l421,172r-3,-4l418,165r,-3l418,160r-3,-4l415,153r,-3l413,147r,-6l413,141r-4,-7l409,131r,-3l406,126r-3,-4l403,119r,l399,116r,-3l396,109r,-2l393,104r,-2l391,98r-4,-3l387,93r-3,-4l384,86r-3,-3l378,83r,-3l374,76r-3,-2l371,71r-3,-3l366,68r-4,-4l362,61r-3,-2l352,55r,-3l346,46r-2,l340,42r-3,l334,40r-3,-3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" path="m321,31r,l319,31r,-4l315,24r-6,-3l305,21r,l297,18r-4,-3l293,15r-3,l287,15r,l284,12r,l280,12,277,9r-3,l274,9r-2,l272,9,268,5,255,3r-3,l250,3r-3,l243,3,237,r,l227,r-6,l200,r-4,l196,,186,r-3,l178,3r2,l178,3r-4,l174,3r-3,l159,5r,l147,9r-3,l144,12r-7,l134,15r-2,l129,15r-4,3l122,18r,l112,24r-2,l107,27r-4,4l103,31r-3,l97,34r-7,3l87,39r,l85,43r-3,l82,43r-4,3l75,49r,l72,49r-3,7l69,56r-4,2l63,58r,3l63,61r-3,4l57,68r-4,3l53,71r-3,2l50,73r,4l50,77r-3,3l43,83r,l40,83r,7l38,92r,-2l35,92r,3l31,99r-3,7l25,113r-3,3l22,119r-4,4l18,125r,3l16,131r-3,7l13,141r,6l10,150r,3l10,157r,l6,159r,3l6,165r,l6,169r-3,3l3,175r,3l3,184r,l3,187r,9l3,194,,200r,25l3,228r,2l3,234r,9l3,247r3,8l6,259r,3l10,271r3,3l13,274r,3l13,281r,2l16,286r,l16,289r2,4l18,293r,3l18,299r,l22,302r,l22,305r3,3l25,311r3,4l28,317r3,7l35,327r3,3l40,333r3,6l47,342r,3l50,349r3,l57,354r3,4l63,361r,l65,364r4,3l69,367r3,3l72,370r3,3l75,373r3,3l85,379r,l85,383r5,l94,386r-4,l94,388r3,l100,390r3,l103,390r4,4l110,394r2,3l115,397r,3l122,403r,l122,403r3,l129,406r3,l132,406r2,3l137,409r4,l144,412r,-3l147,412r3,l174,419r4,l178,419r,2l183,421r,l186,421r4,l190,421r3,l227,421r3,l237,421r,l243,421r4,-2l250,419r12,-3l265,416r9,-4l277,409r,3l287,409r3,-3l290,406r3,l297,403r,l299,403r,l302,400r,l305,400r4,-3l309,400r3,-3l315,394r,l319,394r,-4l321,390r,l324,388r3,l337,383r-3,l334,383r-7,3l327,386r-3,2l324,388r-3,l319,390r-4,4l315,394r-3,l309,397r3,l309,397r-4,3l302,400r-3,l297,403r-4,l290,406r-3,l277,409r-3,3l274,412r-9,l262,416r-12,3l250,419r-7,l240,419r3,l237,419r,l237,419r-7,l227,421r,l193,421r-3,-2l186,419r-3,l180,419r-2,l174,419r-24,-7l147,412r3,l144,409r-3,l141,406r-4,l137,406r-5,l129,403r,l129,403r-7,-3l122,400r,l119,400r-4,-3l112,394r-2,l107,390r-4,l100,388r-3,l97,386r-3,-3l90,383r-3,-4l85,376r-7,-3l78,373r-3,-3l75,370r-3,-3l69,364r-4,l65,361r-2,-3l63,358r-3,-4l60,354r-7,-5l53,349r-3,-4l50,342r,l47,342r-4,-3l43,339r-3,-6l40,333r-2,-3l38,330r-3,-6l35,320r-4,-3l28,315r,-4l25,308r,-3l25,305r-3,-3l22,299r,l22,296r,l18,293r,-4l18,289r-2,-3l16,283r,l16,281r-3,-4l13,274r-3,-3l13,271r-3,-9l10,262,6,259r,l6,255r,-12l3,243r,l3,234r,-4l3,230r,-2l3,225r,l3,200r,-4l3,187r,-3l3,178r3,-3l6,172r,-3l6,165r,-3l10,159r,l10,157r,-4l13,150r-3,l13,147r3,-6l16,138r,l18,131r,l18,128r,l22,125r,l22,123r,l22,119r3,-3l25,116r,-3l25,113r3,-7l35,101r,-6l38,95r2,-3l40,90r3,-4l47,83r,-3l50,77r,l53,73r4,-2l60,68r,-3l63,65r2,-4l65,58r4,-2l75,52r3,-3l78,46r4,l85,43r2,l90,39r7,-5l100,34r3,-3l107,27r3,l112,24r10,-3l122,21r,l125,21r4,-3l129,18r3,l134,15r-2,l137,15r4,-3l141,15r3,-3l144,12r6,-3l147,9r12,l159,5r12,l174,5r4,-2l180,3r3,l186,3r10,l200,r21,l221,r4,3l237,3r,l237,3r6,l247,3r-4,l250,5r2,l255,5r,l268,9r4,l272,9r2,3l277,12r3,l284,15r,-3l287,15r3,l290,15r3,3l297,18r,l305,24r4,l309,24r3,3l315,27r,l319,31r,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" path="m341,386r3,-4l344,379r6,-3l356,373r,-3l366,364r,-3l370,357r2,-3l375,352r3,-4l382,345r,-3l385,339r6,-6l391,330r4,-7l397,320r3,-2l400,314r,l400,311r,l403,308r,-3l407,302r,-3l407,299r3,-3l410,292r,l410,289r3,l413,286r,l413,284r4,-7l417,274r,-3l417,271r2,-4l419,265r,-3l422,258r,-6l422,250r3,-7l425,240r,-3l425,224r,-3l425,206r,-3l425,203r,-9l425,187r,3l425,184r-3,-6l422,178r,-3l422,168r-3,-3l419,165r,-3l419,160r-2,-4l417,156r,-3l417,150r-4,-6l413,141r,l413,138r-3,-4l410,134r,-3l410,131r-3,-3l407,128r,-2l403,122r,-3l403,119r,-3l400,113r,-4l397,107r-2,-3l395,102r-4,-4l391,95r,l385,93r,-7l382,86r,l378,80r-6,-6l372,76r,-2l370,71r-4,-3l366,68r,-4l366,64r-3,-3l360,61r-4,-6l353,55r-5,-6l344,46r-3,-4l338,42r-3,-2l331,37r-3,l325,34r,3l328,30r-3,l323,27r-4,l319,27r-3,-3l306,21r-3,-3l303,18r,l297,15r-3,l294,15r-3,-3l288,12r3,l284,12,281,8r-3,l276,8r-4,l276,8,269,6r-3,l251,3r-4,l244,r-3,l237,r-6,l225,,204,r-4,l200,r-6,l190,r,l187,r-5,3l184,3r-6,l173,3r,l170,3r-4,3l163,6r,l161,6r-3,2l154,8r-3,l145,12r-4,l138,12r-2,3l133,15r-7,3l123,21r-4,l116,24r-2,l111,27r,l104,30r,l104,30r-3,4l94,37r,l91,40r,l86,42r-4,4l82,46r,l76,52r,l73,52r-4,7l69,59r-2,2l64,61r-7,7l57,71r,l54,74r-3,l51,76r,l47,80r-3,3l44,83r,3l42,89r,l39,93r,2l35,98r,4l32,104r,3l29,107r-3,6l26,113r-4,3l22,119r,3l20,126r,2l17,131r,3l17,138r-3,3l14,144r-4,12l10,156r-3,6l7,165r,3l7,168,4,178r,3l4,181r,3l4,187r,l4,190r,9l4,197,,203r,25l4,231r,6l4,240r,-7l4,237r,-6l4,228r,l4,203r,-4l4,190r,-3l4,184r3,-3l7,178r,-10l7,165r,l10,162r,-2l10,156r4,-9l14,147r3,-3l17,141r,l17,134r,4l20,131r,-3l20,128r2,l22,126r,-4l26,119r,l26,119r,-3l29,113r,-4l32,107r,-3l35,102r4,-4l39,95r3,-2l42,89r2,-3l47,86r,-6l51,80r3,-4l54,74r3,-3l61,68r3,-4l67,61r2,-2l76,55r,-3l82,49r4,-3l89,42r2,-2l94,37r7,-3l104,34r3,-4l111,27r,l111,27r,l116,27r,-3l116,24r3,l123,21r,l126,21r7,-3l136,15r,l138,15r3,l141,15r4,-3l145,12r6,l154,8r4,l163,6r-2,2l163,8r7,-2l170,6r,l173,6r9,-3l184,3r3,l190,3r4,l200,3,204,r21,l225,r4,3l237,3r-3,l241,3r3,l244,3r3,l251,3r,l266,8r3,l269,6r3,2l276,8r2,4l281,12r3,l284,12r4,3l291,15r,l294,15r3,3l297,18r4,l303,21r3,l306,21r10,6l319,27r4,l323,27r2,3l328,34r-3,-4l325,34r3,3l328,37r3,3l335,40r3,2l341,46r-3,l341,46r7,3l348,49r2,6l353,59r,l360,61r3,3l363,64r,4l366,68r4,3l370,74r2,2l378,80r4,6l385,89r,4l388,98r3,l391,104r4,l397,107r,2l400,113r,3l400,116r,3l403,122r4,4l407,126r,2l407,131r,l410,134r,l410,138r,3l413,144r,l413,150r4,3l417,156r,4l417,160r2,2l419,165r,3l422,175r,3l422,187r,3l422,194r,9l425,206r,15l425,221r-3,3l422,237r,-4l422,237r,6l422,243r,7l422,252r,l419,258r,4l419,265r,l417,267r,4l417,274r-4,3l413,284r-3,2l410,289r-3,3l407,296r,3l407,302r-4,3l400,308r,3l400,314r-3,4l397,320r-2,3l391,327r,l388,330r,3l385,339r,l382,342r-4,3l378,345r-3,3l375,352r,-4l370,354r,3l366,361r-3,l356,370r,l353,370r-3,6l350,376r-6,3l341,382r-3,4l341,386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" path="m,210r,3l,216r,4l3,228r,4l3,235r3,2l6,237r,4l6,244r4,12l13,259r,l13,259r,3l13,266r,l16,269r,3l16,272r,3l16,275r2,3l18,278r,3l22,284r,4l22,284r3,6l28,293r,4l35,303r,3l38,309r2,3l40,315r3,3l43,322r4,l50,324r3,3l53,331r7,3l63,337r,3l65,343r,l72,349r6,3l78,352r4,4l85,359r,l94,361r-4,l94,363r3,l97,367r3,l103,370r4,l112,373r3,3l115,376r4,l119,376r3,3l125,379r4,3l129,382r3,l132,382r2,3l134,382r3,3l144,389r,-4l147,389r3,l150,389r16,5l169,394r2,l171,394r7,3l180,397r,l183,397r10,l193,397r,l205,397r,l208,397r7,l218,397r9,l230,397r7,l237,397r6,l250,394r2,l272,389r2,l277,385r,4l280,385r4,l284,385r3,-3l287,385r3,-3l293,382r,l297,379r,l299,379r3,-3l302,376r3,l315,370r4,l321,367r6,-4l327,361r4,l337,359r3,-3l344,352r2,l349,349r3,-6l356,343r6,-6l362,334r6,-3l368,327r6,-5l378,322r,-4l381,315r3,-3l384,309r3,-6l391,300r2,-3l396,293r,-3l399,284r4,-3l403,281r,l403,278r3,-3l406,275r,-3l409,269r-3,l409,266r,l409,262r,l413,259r,-3l413,254r,l415,250r3,-18l421,228r,-3l421,222r4,-9l425,207r,-6l425,191r,-3l425,176r,-3l425,173r,-9l425,160r,l425,154r-4,-3l421,148r,l421,145r,-3l421,138r-3,-3l415,114r-2,-3l413,111r,-3l413,104r-4,-3l409,101r,-3l406,96r,-4l406,92r-3,-3l403,86r-4,l396,77r,l393,74r,-2l391,68r,-3l387,63r,l384,59r,-3l381,53r,l378,46r-4,l371,44r,-3l368,38r-2,-4l366,34r,-3l362,31r-3,-2l352,22r,l346,16r-2,l340,12r-3,-2l337,10,331,7,327,4,324,r-3,4l321,7r3,-3l324,4r3,l331,7r,l334,10r,l337,12r,l340,16r4,l346,19r,l349,22r3,3l352,25r7,4l359,31r3,3l362,34r4,4l366,38r2,3l371,44r3,2l374,50r7,6l381,56r3,3l384,63r3,2l391,68r,4l393,74r,3l396,79r3,7l403,89r,l403,89r,3l406,98r,l406,98r3,3l409,108r,-4l409,111r4,l413,114r,3l413,117r5,18l418,138r,4l421,145r,3l421,151r,6l421,160r,7l421,173r4,3l425,188r,l421,191r,10l421,201r,6l421,213r,l418,222r,3l418,225r,3l418,232r-5,15l413,254r,l409,256r,6l409,262r-3,4l406,272r-3,3l403,275r,l399,278r,3l396,288r-3,2l393,293r-2,7l391,300r-4,3l387,303r-3,6l381,312r,l381,315r-3,l378,315r-4,3l374,322r,l368,327r-2,4l362,334r-3,3l356,340r,l352,343r-6,6l346,349r-2,l344,352r,l340,356r,l337,356r,l331,359r-4,2l324,363r,l321,367r-2,l315,370r-10,3l302,376r-3,l297,379r-4,l290,382r-3,l284,385r-4,l277,385r-3,4l272,389r-20,5l252,394r-2,l243,394r,l237,394r,l237,394r-7,l225,397r2,l218,397r-3,l215,397r-7,l205,397r-9,l193,394r-7,l180,394r,l171,394r-2,l166,392r-16,-3l147,389r,l144,385r-7,l137,385r-3,-3l134,382r-2,l132,382r-3,-3l125,379r,l122,376r-3,l115,373r-3,l112,373r-5,-3l107,367r-4,l100,363r-3,l94,361r-9,-5l82,356r-4,-4l75,349,65,340r,l63,337r,l60,334r-3,-7l53,327r-3,-3l50,324r,-2l47,318r,l43,315r,l43,315r-3,-3l38,309r,-3l38,306r-3,-3l28,293r,-3l25,288r,l25,284r-3,-3l22,278r-4,-3l18,272r,l18,272r,l16,266r,l16,262r-3,-3l13,259r,-3l13,256r-3,-2l13,254,10,244,6,241r,-4l6,235r,l3,232r,l3,228r,-8l3,220r,-4l,213r,l,207r,-4l,210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r,l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0,252r4,-3l349,243r3,l356,240r,-3l362,230r4,-3l362,225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" path="m346,217r,-3l343,217r-3,l338,220r,l334,220r-3,3l328,223r-3,3l321,226r,4l318,230r-3,l313,230r-4,3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l84,180r-3,-3l79,177r-3,-3l72,171r,-4l69,167r-3,-3l66,162r-3,-4l59,155r-2,-3l57,152r-3,-3l51,143r-4,-3l44,140r,-4l41,133r,-3l37,128r-3,-4l34,121r-2,l32,118r-3,-3l29,111r-4,-2l25,106r-3,-4l22,99r,-3l19,94r,-4l16,90r,-3l12,84r,-3l12,77r,-2l10,72r,-4l10,65,7,62r,-3l7,56r,-3l7,50,4,47r,l4,41r,l4,31r,-3l4,9,4,6,4,,,,,4r,8l,16r,6l,22r,9l,34r,7l,43r,4l4,50r,3l4,56r,3l4,62r3,3l7,68r,4l7,75r3,2l10,81r2,3l12,87r,3l16,90r,6l16,96r3,3l19,102r3,4l22,109r3,2l25,115r4,3l29,121r3,3l32,128r2,2l37,130r,3l41,136r,4l44,143r3,3l51,149r,l54,152r5,10l63,162r9,12l72,177r4,l81,183r3,l88,186r,3l91,189r3,3l97,196r4,2l104,198r2,3l109,201r4,4l116,208r,l119,211r4,l126,214r2,l131,217r4,l138,220r3,l144,223r4,l151,226r2,l156,230r4,l163,230r2,3l168,233r4,l174,235r3,l180,235r7,2l190,237r4,l194,237r5,4l202,241r4,l209,241r3,l215,241r4,3l224,244r3,l234,244r3,l256,244r3,l266,244r2,l274,244r4,-3l281,241r3,l287,241r4,l293,237r3,l299,237r4,l306,235r3,l313,235r,-2l315,233r3,l321,230r4,l328,230r,-4l331,226r3,l338,223r2,l340,220r3,l346,217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" path="m,l4,3r,l4,7r,l4,9r,l7,12r,4l7,16r,3l7,19r3,3l10,22r,3l10,25r4,3l14,28r,3l14,31r,3l17,34r,4l17,41r,l20,44r,l20,46r,l22,50r,l22,53r4,3l26,56r,3l26,59r3,3l29,62r,3l29,65r3,3l32,68r,4l32,72r3,3l35,78r,l39,80r,l39,84r3,l42,87r,l44,90r,l44,93r3,4l47,97r4,2l51,99r,3l54,106r,l54,109r3,l57,112r,l60,114r,l64,118r,3l64,121r3,3l67,124r2,3l69,131r3,2l72,133r4,3l76,136r3,4l79,142r3,3l82,145r4,2l86,147r3,4l89,154r5,6l94,160r,l82,160r,4l67,164r,-4l60,160r-3,l57,160r,4l60,166r,3l64,169r,3l67,176r,3l67,179r2,3l69,185r3,3l72,191r4,l76,194r,4l79,200r,l82,203r,3l82,206r4,4l86,213r3,l89,216r2,3l91,222r3,3l98,228r,l101,232r,3l104,235r,2l107,241r,l111,244r3,3l114,250r2,3l119,256r4,3l123,262r5,4l131,269r,2l140,278r3,3l147,288r3,l153,290r,l157,293r,l160,296r2,4l165,303r4,2l172,305r,4l175,309r,3l178,312r4,3l184,318r3,l187,318r3,4l190,322r4,2l197,324r,l200,327r4,3l204,330r3,l209,334r,l212,334r-3,3l209,337r-2,l207,337r-3,3l204,340r,l200,340r,l200,340r,3l197,343r,l197,343r-3,l194,343r,l194,343r-4,3l190,346r-3,l187,346r,l187,346r-3,3l184,349r-2,l182,349r,l178,349r,l175,349r,3l175,352r-3,l172,352r-3,l165,352r,l165,352r-3,4l160,356r,l157,356r,l153,356r,2l153,358r,l157,358r,3l160,361r2,4l165,368r,l169,371r3,l172,374r3,l178,377r,l182,380r2,l184,380r3,3l190,383r,3l194,386r3,4l197,390r3,2l204,392r,l207,395r2,4l212,399r,l216,402r3,l222,405r,l225,405r4,3l231,408r3,3l234,411r3,l241,414r3,l244,414r3,3l250,417r4,3l254,420r2,l259,424r,l262,424r4,3l269,427r3,2l276,429r,l278,431r3,l284,431r4,4l288,435r3,3l294,438r3,l301,441r2,l303,441r6,3l309,444r4,l316,447r3,l323,447r2,3l328,450r3,l335,450r3,3l338,453r6,l344,457r4,l350,457r3,3l356,460r4,l363,462r3,l370,462r2,l375,465r3,l382,469r,l382,465r-4,l378,465r-3,-3l375,462r-3,l372,462r-2,-2l366,460r,l363,460r,-3l363,457r-3,l360,453r-4,l356,453r-3,-3l353,450r-3,l348,450r,-3l344,447r,l344,447r-3,-3l338,444r,l335,441r,l331,441r,-3l331,438r-3,l325,438r,-3l323,435r,l323,431r-4,l316,431r,-2l313,429r,l309,429r,-2l306,427r,-3l303,424r,l301,424r,-4l297,420r,l297,417r-3,l294,417r-3,-3l288,414r,l288,411r-4,l284,411r-3,-3l281,408r-3,-3l276,405r,l276,405r-4,-3l272,402r-3,l266,399r,l262,395r-3,l259,392r-3,l256,392r-2,-2l254,390r-4,-4l250,386r-3,l247,383r,l244,383r,-3l241,380r3,l244,380r3,l247,380r,l250,377r,l250,377r4,l254,377r,l256,374r,l256,374r3,l259,374r3,l262,374r,l262,371r4,l266,371r,l266,371r3,l269,371r3,l272,368r,l272,368r4,l276,368r,l278,365r,l278,365r3,l281,365r,l281,365r3,l284,361r,l284,361r4,l288,361r,l288,361r,-3l291,358r,l294,358r,l294,358r,l294,358r3,-2l297,356r,l297,356r,-4l294,352r-3,l288,349r,l284,349r-3,-3l281,346r-3,-3l276,343r,l272,340r-3,l266,340r,-3l262,337r-3,-3l259,334r-3,l254,330r-4,l250,327r-3,l247,324r-3,l241,324r-4,-2l237,322r-3,l234,318r-3,l229,315r-4,l225,315r-3,-3l219,312r,-3l216,309r-4,l212,305r-3,-2l207,303r-3,-3l204,300r-4,-4l200,296r-3,-3l194,293r,l190,290r-3,l187,288r-3,l184,284r-6,-3l178,281r-3,l175,278r-3,l169,275r-4,-4l162,271r-2,-2l157,266r,-4l153,262r,l143,253r-3,l137,250r,-3l131,241r-3,l126,237r-7,-5l116,228r-2,-3l119,225r4,l131,225r,-3l137,222r3,l143,222r4,l150,222r3,-3l160,219r,l165,219r,l169,219r3,l178,219r,-3l182,216r,l184,216r3,l190,216r4,-3l197,213r,l197,213r-3,l190,210r-3,-4l187,203r-3,l182,200r-4,l172,194r-3,-3l165,191r-3,-3l162,185r-5,l157,182r-4,-3l150,179r-7,-7l140,169r,l137,166r-2,-2l128,160r,-3l126,154r-3,l123,151r-7,-6l114,145r-3,-3l107,140r,-4l104,136,89,121r-3,-7l82,112r-3,-3l76,106,69,99,67,97,64,93r,-3l60,87,57,84,54,80r,-2l51,75,47,72,44,68r,-3l42,65r,-3l39,59r,l35,56,32,53r,-3l29,50r,-4l29,44,26,41r,-3l22,34r,l20,31,17,28r,-3l17,25,14,22r,-3l10,16r,l7,12,7,9,4,7,4,3r,l,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" path="m50,99r,3l50,105r,l53,105r,l53,105r,4l53,109r,l53,109r4,2l57,111r,l57,111r3,l60,111r3,3l63,114r,l67,114r,l75,114r,l79,114r,l82,114r,-3l82,111r3,l85,109r,l88,109r,l88,109r,l88,105r4,l92,105r,-3l92,15r,l92,15r-10,l82,r50,l132,15r-10,l122,15r,l122,15r-3,l119,109r,l119,114r,l119,114r,l119,117r-3,l116,117r,4l116,121r,l116,121r-2,l114,124r,l114,124r,l110,126r,l110,126r,4l110,130r,l107,130r,l104,133r,l104,133r,l100,136r,l100,136r,l97,139r-3,l94,139r-2,l92,139r,l92,143r-4,l85,143r,l85,143r-3,2l82,145r-3,l72,145r,l57,145r-4,l50,145r-3,l45,145r,-2l45,143r,l41,143r,l38,143r,-4l38,139r-3,l35,139r-3,l32,139r,l32,136r,l28,136r,l28,136r,l25,133r,l25,133r-3,l22,133r,-3l22,130r,l20,130r,l20,126r,l20,126r-4,-2l16,124r,l16,124r-3,l13,121r,l13,121r,l13,117r-3,l10,114r,l10,111r,l10,109r-3,l7,15r,l7,15,,15,,,60,r,15l53,15r,l50,15r,87l50,99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" path="m113,99r,7l113,106r,2l111,108r,3l111,111r,l111,114r,l111,114r-4,l107,118r,l107,118r,l107,118r-3,3l104,121r,l104,123r,l101,123r,l101,123r,4l101,127r,l97,127r,l97,127r,3l94,130r,l91,130r,3l89,133r,l89,133r-4,l85,133r-3,3l82,136r,l79,136r,l76,136r,l69,136r,4l54,140r,-4l47,136r,l44,136r-2,l42,136r,l38,136r,-3l38,133r-3,l35,133r,l32,133r,-3l29,130r,l25,130r,-3l25,127r-3,l22,127r,-4l22,123r,l19,123r,l19,121r,l19,121r-2,-3l17,118r,l17,118r-4,l13,118r,-4l13,114r,l13,114r-3,-3l10,108r,l10,106r,l10,12r,l10,9,7,9r,l7,9,7,6r,l7,6,,6,,,50,r,6l47,6r,l44,6r,3l44,9r,l44,9r,93l44,102r,l44,102r,4l47,106r,l47,106r,2l50,111r,l50,111r4,l54,111r,3l57,114r,l57,114r3,l64,114r,l72,114r,l79,114r,l79,114r,l79,114r3,-3l82,111r,l85,111r,l85,111r4,-3l89,106r,l89,106r2,l91,106r,l91,102r,l91,99r,l91,12r,l91,9r,l91,9r,l91,6r-2,l89,6r-7,l82,r44,l126,6r-10,l116,6r,l116,9r,l116,9r-3,l113,12r,l113,99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" path="m56,124r,2l56,126r,4l65,130r,13l,143,,130r10,l10,126r,l10,126r3,l13,15r-3,l10,15r,l10,15,,15,,,65,r,15l56,15r,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" path="m44,123r,l47,123r,4l47,127r,l47,127r,l47,127r,3l50,130r,l57,130r,6l,136r,-6l4,130r,l7,130r,-3l7,127r3,l10,127r,l10,123r,l10,123r,l10,12r,l10,9r,l10,9,7,9,7,6r,l7,6,,6,,,57,r,6l47,6r,l47,6r,3l47,9r,l47,9r,3l44,12r,111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" path="m87,130r,l87,143r-58,l29,130r5,l34,126r,l34,126r3,l37,27r-8,l29,27r-4,l25,31r-3,l22,31r-3,l19,31r,l19,31r,l16,34r,l16,34r,l16,37r,l16,40r-4,l12,40r,3l12,49,,49,,,118,r,49l105,49r,-9l105,40r,-3l105,37r,l102,34r,l102,34r,l100,31r,l100,31r,l100,31r-4,l96,31r-3,l93,27r-3,l90,27r-7,l83,126r,l83,126r,l83,130r4,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" path="m5,40r,3l,43,,,111,r,43l108,43r,-6l104,37r,-3l104,34r,-3l104,31r,l101,31r,-3l101,28r,l101,28r,l98,24r,l98,24r,l96,24r,-3l96,21r-4,l92,21r-3,l86,21r,l74,21r,106l76,127r,l76,127r,l76,130r3,l79,130r4,l83,136r-53,l30,130r3,l33,130r,l33,127r,l37,127r,l37,127r,-4l37,123,37,21r-9,l25,21r-4,l21,21r-3,l18,21r-3,l15,24r,l15,24r-3,l12,28r,l8,28r,l8,28r,3l8,31r,l8,31,5,34r,l5,34r,6l5,40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5B217D">
              <w:rPr>
                <w:b/>
                <w:noProof/>
                <w:szCs w:val="22"/>
              </w:rPr>
              <w:drawing>
                <wp:anchor distT="0" distB="0" distL="114300" distR="114300" simplePos="0" relativeHeight="251659264" behindDoc="0" locked="0" layoutInCell="1" allowOverlap="1" wp14:anchorId="3CEBBD7C" wp14:editId="7EFB136D">
                  <wp:simplePos x="0" y="0"/>
                  <wp:positionH relativeFrom="column">
                    <wp:posOffset>610235</wp:posOffset>
                  </wp:positionH>
                  <wp:positionV relativeFrom="paragraph">
                    <wp:posOffset>-318770</wp:posOffset>
                  </wp:positionV>
                  <wp:extent cx="293370" cy="267335"/>
                  <wp:effectExtent l="0" t="0" r="0" b="0"/>
                  <wp:wrapNone/>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a:ln>
                            <a:noFill/>
                          </a:ln>
                        </pic:spPr>
                      </pic:pic>
                    </a:graphicData>
                  </a:graphic>
                  <wp14:sizeRelH relativeFrom="page">
                    <wp14:pctWidth>0</wp14:pctWidth>
                  </wp14:sizeRelH>
                  <wp14:sizeRelV relativeFrom="page">
                    <wp14:pctHeight>0</wp14:pctHeight>
                  </wp14:sizeRelV>
                </wp:anchor>
              </w:drawing>
            </w:r>
            <w:r w:rsidRPr="005B217D">
              <w:rPr>
                <w:b/>
                <w:noProof/>
                <w:szCs w:val="22"/>
              </w:rPr>
              <w:drawing>
                <wp:anchor distT="0" distB="0" distL="114300" distR="114300" simplePos="0" relativeHeight="251658240" behindDoc="0" locked="0" layoutInCell="1" allowOverlap="1" wp14:anchorId="047F7AC4" wp14:editId="01252653">
                  <wp:simplePos x="0" y="0"/>
                  <wp:positionH relativeFrom="column">
                    <wp:posOffset>268605</wp:posOffset>
                  </wp:positionH>
                  <wp:positionV relativeFrom="paragraph">
                    <wp:posOffset>-318770</wp:posOffset>
                  </wp:positionV>
                  <wp:extent cx="294640" cy="267335"/>
                  <wp:effectExtent l="0" t="0" r="0" b="0"/>
                  <wp:wrapNone/>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a:ln>
                            <a:noFill/>
                          </a:ln>
                        </pic:spPr>
                      </pic:pic>
                    </a:graphicData>
                  </a:graphic>
                  <wp14:sizeRelH relativeFrom="page">
                    <wp14:pctWidth>0</wp14:pctWidth>
                  </wp14:sizeRelH>
                  <wp14:sizeRelV relativeFrom="page">
                    <wp14:pctHeight>0</wp14:pctHeight>
                  </wp14:sizeRelV>
                </wp:anchor>
              </w:drawing>
            </w:r>
            <w:r w:rsidR="00E61DAC" w:rsidRPr="005B217D">
              <w:rPr>
                <w:b/>
                <w:szCs w:val="22"/>
                <w:lang w:val="en-CA"/>
              </w:rPr>
              <w:t xml:space="preserve">Joint </w:t>
            </w:r>
            <w:r w:rsidR="006C5D39" w:rsidRPr="005B217D">
              <w:rPr>
                <w:b/>
                <w:szCs w:val="22"/>
                <w:lang w:val="en-CA"/>
              </w:rPr>
              <w:t xml:space="preserve">Video </w:t>
            </w:r>
            <w:r w:rsidR="009D7CE6">
              <w:rPr>
                <w:b/>
                <w:szCs w:val="22"/>
                <w:lang w:val="en-CA"/>
              </w:rPr>
              <w:t>Exploration Team</w:t>
            </w:r>
            <w:r w:rsidR="006C5D39" w:rsidRPr="005B217D">
              <w:rPr>
                <w:b/>
                <w:szCs w:val="22"/>
                <w:lang w:val="en-CA"/>
              </w:rPr>
              <w:t xml:space="preserve"> (</w:t>
            </w:r>
            <w:r w:rsidR="009D7CE6">
              <w:rPr>
                <w:b/>
                <w:szCs w:val="22"/>
                <w:lang w:val="en-CA"/>
              </w:rPr>
              <w:t>JVET</w:t>
            </w:r>
            <w:r w:rsidR="006C5D39" w:rsidRPr="005B217D">
              <w:rPr>
                <w:b/>
                <w:szCs w:val="22"/>
                <w:lang w:val="en-CA"/>
              </w:rPr>
              <w:t>)</w:t>
            </w:r>
          </w:p>
          <w:p w14:paraId="64827714" w14:textId="77777777" w:rsidR="00E61DAC" w:rsidRPr="005B217D" w:rsidRDefault="00E54511" w:rsidP="00C97D78">
            <w:pPr>
              <w:tabs>
                <w:tab w:val="left" w:pos="7200"/>
              </w:tabs>
              <w:spacing w:before="0"/>
              <w:rPr>
                <w:b/>
                <w:szCs w:val="22"/>
                <w:lang w:val="en-CA"/>
              </w:rPr>
            </w:pPr>
            <w:r w:rsidRPr="005B217D">
              <w:rPr>
                <w:b/>
                <w:szCs w:val="22"/>
                <w:lang w:val="en-CA"/>
              </w:rPr>
              <w:t xml:space="preserve">of </w:t>
            </w:r>
            <w:r w:rsidR="007F1F8B" w:rsidRPr="005B217D">
              <w:rPr>
                <w:b/>
                <w:szCs w:val="22"/>
                <w:lang w:val="en-CA"/>
              </w:rPr>
              <w:t>ITU-T SG</w:t>
            </w:r>
            <w:r w:rsidR="005E1AC6">
              <w:rPr>
                <w:b/>
                <w:szCs w:val="22"/>
                <w:lang w:val="en-CA"/>
              </w:rPr>
              <w:t> </w:t>
            </w:r>
            <w:r w:rsidR="007F1F8B" w:rsidRPr="005B217D">
              <w:rPr>
                <w:b/>
                <w:szCs w:val="22"/>
                <w:lang w:val="en-CA"/>
              </w:rPr>
              <w:t>16 WP</w:t>
            </w:r>
            <w:r w:rsidR="005E1AC6">
              <w:rPr>
                <w:b/>
                <w:szCs w:val="22"/>
                <w:lang w:val="en-CA"/>
              </w:rPr>
              <w:t> </w:t>
            </w:r>
            <w:r w:rsidR="007F1F8B" w:rsidRPr="005B217D">
              <w:rPr>
                <w:b/>
                <w:szCs w:val="22"/>
                <w:lang w:val="en-CA"/>
              </w:rPr>
              <w:t>3 and ISO/IEC JTC</w:t>
            </w:r>
            <w:r w:rsidR="005E1AC6">
              <w:rPr>
                <w:b/>
                <w:szCs w:val="22"/>
                <w:lang w:val="en-CA"/>
              </w:rPr>
              <w:t> </w:t>
            </w:r>
            <w:r w:rsidR="007F1F8B" w:rsidRPr="005B217D">
              <w:rPr>
                <w:b/>
                <w:szCs w:val="22"/>
                <w:lang w:val="en-CA"/>
              </w:rPr>
              <w:t>1/SC</w:t>
            </w:r>
            <w:r w:rsidR="005E1AC6">
              <w:rPr>
                <w:b/>
                <w:szCs w:val="22"/>
                <w:lang w:val="en-CA"/>
              </w:rPr>
              <w:t> </w:t>
            </w:r>
            <w:r w:rsidR="007F1F8B" w:rsidRPr="005B217D">
              <w:rPr>
                <w:b/>
                <w:szCs w:val="22"/>
                <w:lang w:val="en-CA"/>
              </w:rPr>
              <w:t>29/WG</w:t>
            </w:r>
            <w:r w:rsidR="005E1AC6">
              <w:rPr>
                <w:b/>
                <w:szCs w:val="22"/>
                <w:lang w:val="en-CA"/>
              </w:rPr>
              <w:t> </w:t>
            </w:r>
            <w:r w:rsidR="007F1F8B" w:rsidRPr="005B217D">
              <w:rPr>
                <w:b/>
                <w:szCs w:val="22"/>
                <w:lang w:val="en-CA"/>
              </w:rPr>
              <w:t>11</w:t>
            </w:r>
          </w:p>
          <w:p w14:paraId="7C1F24F6" w14:textId="44AD0A0E" w:rsidR="00E61DAC" w:rsidRPr="005B217D" w:rsidRDefault="00767B58" w:rsidP="006726D9">
            <w:pPr>
              <w:tabs>
                <w:tab w:val="left" w:pos="7200"/>
              </w:tabs>
              <w:spacing w:before="0"/>
              <w:rPr>
                <w:b/>
                <w:szCs w:val="22"/>
                <w:lang w:val="en-CA"/>
              </w:rPr>
            </w:pPr>
            <w:r>
              <w:rPr>
                <w:rFonts w:hint="eastAsia"/>
              </w:rPr>
              <w:t>5th</w:t>
            </w:r>
            <w:r>
              <w:t xml:space="preserve"> Meeting: </w:t>
            </w:r>
            <w:r>
              <w:rPr>
                <w:rFonts w:hint="eastAsia"/>
              </w:rPr>
              <w:t>Geneva</w:t>
            </w:r>
            <w:r>
              <w:rPr>
                <w:lang w:val="en-CA"/>
              </w:rPr>
              <w:t xml:space="preserve">, </w:t>
            </w:r>
            <w:r>
              <w:rPr>
                <w:rFonts w:hint="eastAsia"/>
                <w:lang w:val="en-CA"/>
              </w:rPr>
              <w:t>CH</w:t>
            </w:r>
            <w:r>
              <w:rPr>
                <w:lang w:val="en-CA"/>
              </w:rPr>
              <w:t xml:space="preserve">, </w:t>
            </w:r>
            <w:r>
              <w:rPr>
                <w:rFonts w:hint="eastAsia"/>
                <w:lang w:val="en-CA"/>
              </w:rPr>
              <w:t>12</w:t>
            </w:r>
            <w:r>
              <w:rPr>
                <w:lang w:val="en-CA"/>
              </w:rPr>
              <w:t>–</w:t>
            </w:r>
            <w:r>
              <w:rPr>
                <w:rFonts w:hint="eastAsia"/>
                <w:lang w:val="en-CA"/>
              </w:rPr>
              <w:t>20</w:t>
            </w:r>
            <w:r>
              <w:rPr>
                <w:lang w:val="en-CA"/>
              </w:rPr>
              <w:t xml:space="preserve"> </w:t>
            </w:r>
            <w:r>
              <w:rPr>
                <w:rFonts w:hint="eastAsia"/>
                <w:lang w:val="en-CA"/>
              </w:rPr>
              <w:t>January</w:t>
            </w:r>
            <w:r>
              <w:rPr>
                <w:lang w:val="en-CA"/>
              </w:rPr>
              <w:t xml:space="preserve"> 201</w:t>
            </w:r>
            <w:r>
              <w:rPr>
                <w:rFonts w:hint="eastAsia"/>
                <w:lang w:val="en-CA"/>
              </w:rPr>
              <w:t>7</w:t>
            </w:r>
          </w:p>
        </w:tc>
        <w:tc>
          <w:tcPr>
            <w:tcW w:w="3168" w:type="dxa"/>
          </w:tcPr>
          <w:p w14:paraId="51D9E462" w14:textId="523A7FE4" w:rsidR="008A4B4C" w:rsidRPr="005B217D" w:rsidRDefault="00E61DAC" w:rsidP="00055BC4">
            <w:pPr>
              <w:tabs>
                <w:tab w:val="left" w:pos="7200"/>
              </w:tabs>
              <w:rPr>
                <w:u w:val="single"/>
                <w:lang w:val="en-CA"/>
              </w:rPr>
            </w:pPr>
            <w:r w:rsidRPr="005B217D">
              <w:rPr>
                <w:lang w:val="en-CA"/>
              </w:rPr>
              <w:t>Document</w:t>
            </w:r>
            <w:r w:rsidR="006C5D39" w:rsidRPr="005B217D">
              <w:rPr>
                <w:lang w:val="en-CA"/>
              </w:rPr>
              <w:t xml:space="preserve">: </w:t>
            </w:r>
            <w:r w:rsidR="009D7CE6">
              <w:rPr>
                <w:lang w:val="en-CA"/>
              </w:rPr>
              <w:t>JVET</w:t>
            </w:r>
            <w:r w:rsidRPr="005B217D">
              <w:rPr>
                <w:lang w:val="en-CA"/>
              </w:rPr>
              <w:t>-</w:t>
            </w:r>
            <w:r w:rsidR="00767B58">
              <w:rPr>
                <w:lang w:val="en-CA"/>
              </w:rPr>
              <w:t>E</w:t>
            </w:r>
            <w:r w:rsidR="00055BC4">
              <w:rPr>
                <w:lang w:val="en-CA"/>
              </w:rPr>
              <w:t>1003</w:t>
            </w:r>
          </w:p>
        </w:tc>
      </w:tr>
    </w:tbl>
    <w:p w14:paraId="46D4159F" w14:textId="77777777" w:rsidR="00E61DAC" w:rsidRPr="005B217D" w:rsidRDefault="00E61DAC" w:rsidP="00531AE9">
      <w:pPr>
        <w:spacing w:before="0"/>
        <w:rPr>
          <w:lang w:val="en-CA"/>
        </w:rPr>
      </w:pPr>
    </w:p>
    <w:tbl>
      <w:tblPr>
        <w:tblW w:w="0" w:type="auto"/>
        <w:tblLayout w:type="fixed"/>
        <w:tblLook w:val="0000" w:firstRow="0" w:lastRow="0" w:firstColumn="0" w:lastColumn="0" w:noHBand="0" w:noVBand="0"/>
      </w:tblPr>
      <w:tblGrid>
        <w:gridCol w:w="1458"/>
        <w:gridCol w:w="4050"/>
        <w:gridCol w:w="900"/>
        <w:gridCol w:w="3168"/>
      </w:tblGrid>
      <w:tr w:rsidR="00E61DAC" w:rsidRPr="005B217D" w14:paraId="3516A901" w14:textId="77777777">
        <w:tc>
          <w:tcPr>
            <w:tcW w:w="1458" w:type="dxa"/>
          </w:tcPr>
          <w:p w14:paraId="514E49A8" w14:textId="77777777" w:rsidR="00E61DAC" w:rsidRPr="005B217D" w:rsidRDefault="00E61DAC">
            <w:pPr>
              <w:spacing w:before="60" w:after="60"/>
              <w:rPr>
                <w:i/>
                <w:szCs w:val="22"/>
                <w:lang w:val="en-CA"/>
              </w:rPr>
            </w:pPr>
            <w:r w:rsidRPr="005B217D">
              <w:rPr>
                <w:i/>
                <w:szCs w:val="22"/>
                <w:lang w:val="en-CA"/>
              </w:rPr>
              <w:t>Title:</w:t>
            </w:r>
          </w:p>
        </w:tc>
        <w:tc>
          <w:tcPr>
            <w:tcW w:w="8118" w:type="dxa"/>
            <w:gridSpan w:val="3"/>
          </w:tcPr>
          <w:p w14:paraId="436C8427" w14:textId="69976D3F" w:rsidR="00E61DAC" w:rsidRPr="005B217D" w:rsidRDefault="00055BC4" w:rsidP="001B65C1">
            <w:pPr>
              <w:spacing w:before="60" w:after="60"/>
              <w:rPr>
                <w:b/>
                <w:szCs w:val="22"/>
                <w:lang w:val="en-CA"/>
              </w:rPr>
            </w:pPr>
            <w:r w:rsidRPr="00055BC4">
              <w:rPr>
                <w:b/>
                <w:szCs w:val="22"/>
                <w:lang w:val="en-CA"/>
              </w:rPr>
              <w:t>Algorithm descriptions of projection format conversion and video quality metrics in 360Lib</w:t>
            </w:r>
          </w:p>
        </w:tc>
      </w:tr>
      <w:tr w:rsidR="00E61DAC" w:rsidRPr="005B217D" w14:paraId="00E291C1" w14:textId="77777777">
        <w:tc>
          <w:tcPr>
            <w:tcW w:w="1458" w:type="dxa"/>
          </w:tcPr>
          <w:p w14:paraId="415E673A" w14:textId="77777777" w:rsidR="00E61DAC" w:rsidRPr="005B217D" w:rsidRDefault="00E61DAC">
            <w:pPr>
              <w:spacing w:before="60" w:after="60"/>
              <w:rPr>
                <w:i/>
                <w:szCs w:val="22"/>
                <w:lang w:val="en-CA"/>
              </w:rPr>
            </w:pPr>
            <w:r w:rsidRPr="005B217D">
              <w:rPr>
                <w:i/>
                <w:szCs w:val="22"/>
                <w:lang w:val="en-CA"/>
              </w:rPr>
              <w:t>Status:</w:t>
            </w:r>
          </w:p>
        </w:tc>
        <w:tc>
          <w:tcPr>
            <w:tcW w:w="8118" w:type="dxa"/>
            <w:gridSpan w:val="3"/>
          </w:tcPr>
          <w:p w14:paraId="5DAAEA12" w14:textId="144C8909" w:rsidR="00E61DAC" w:rsidRPr="005B217D" w:rsidRDefault="00055BC4" w:rsidP="009D7CE6">
            <w:pPr>
              <w:spacing w:before="60" w:after="60"/>
              <w:jc w:val="both"/>
              <w:rPr>
                <w:szCs w:val="22"/>
                <w:lang w:val="en-CA"/>
              </w:rPr>
            </w:pPr>
            <w:r>
              <w:rPr>
                <w:szCs w:val="22"/>
                <w:lang w:val="en-CA"/>
              </w:rPr>
              <w:t xml:space="preserve">Output Document </w:t>
            </w:r>
            <w:r w:rsidR="005E751B" w:rsidRPr="005B217D">
              <w:rPr>
                <w:szCs w:val="22"/>
                <w:lang w:val="en-CA"/>
              </w:rPr>
              <w:t>o</w:t>
            </w:r>
            <w:r>
              <w:rPr>
                <w:szCs w:val="22"/>
                <w:lang w:val="en-CA"/>
              </w:rPr>
              <w:t>f</w:t>
            </w:r>
            <w:r w:rsidR="005E751B" w:rsidRPr="005B217D">
              <w:rPr>
                <w:szCs w:val="22"/>
                <w:lang w:val="en-CA"/>
              </w:rPr>
              <w:t xml:space="preserve"> </w:t>
            </w:r>
            <w:r w:rsidR="005E751B">
              <w:rPr>
                <w:szCs w:val="22"/>
                <w:lang w:val="en-CA"/>
              </w:rPr>
              <w:t>JVET</w:t>
            </w:r>
          </w:p>
        </w:tc>
      </w:tr>
      <w:tr w:rsidR="00E61DAC" w:rsidRPr="005B217D" w14:paraId="5432F01F" w14:textId="77777777">
        <w:tc>
          <w:tcPr>
            <w:tcW w:w="1458" w:type="dxa"/>
          </w:tcPr>
          <w:p w14:paraId="0EFE4B18" w14:textId="77777777" w:rsidR="00E61DAC" w:rsidRPr="005B217D" w:rsidRDefault="00E61DAC">
            <w:pPr>
              <w:spacing w:before="60" w:after="60"/>
              <w:rPr>
                <w:i/>
                <w:szCs w:val="22"/>
                <w:lang w:val="en-CA"/>
              </w:rPr>
            </w:pPr>
            <w:r w:rsidRPr="005B217D">
              <w:rPr>
                <w:i/>
                <w:szCs w:val="22"/>
                <w:lang w:val="en-CA"/>
              </w:rPr>
              <w:t>Purpose:</w:t>
            </w:r>
          </w:p>
        </w:tc>
        <w:tc>
          <w:tcPr>
            <w:tcW w:w="8118" w:type="dxa"/>
            <w:gridSpan w:val="3"/>
          </w:tcPr>
          <w:p w14:paraId="4C93911D" w14:textId="5059412E" w:rsidR="00E61DAC" w:rsidRPr="005B217D" w:rsidRDefault="00055BC4" w:rsidP="005E1AC6">
            <w:pPr>
              <w:spacing w:before="60" w:after="60"/>
              <w:rPr>
                <w:szCs w:val="22"/>
                <w:lang w:val="en-CA"/>
              </w:rPr>
            </w:pPr>
            <w:r>
              <w:rPr>
                <w:szCs w:val="22"/>
                <w:lang w:val="en-CA"/>
              </w:rPr>
              <w:t>360Lib algorithm description</w:t>
            </w:r>
          </w:p>
        </w:tc>
      </w:tr>
      <w:tr w:rsidR="00E61DAC" w:rsidRPr="005B217D" w14:paraId="1B49DDB5" w14:textId="77777777">
        <w:tc>
          <w:tcPr>
            <w:tcW w:w="1458" w:type="dxa"/>
          </w:tcPr>
          <w:p w14:paraId="4132AAAE" w14:textId="77777777" w:rsidR="00E61DAC" w:rsidRPr="005B217D" w:rsidRDefault="00E61DAC">
            <w:pPr>
              <w:spacing w:before="60" w:after="60"/>
              <w:rPr>
                <w:i/>
                <w:szCs w:val="22"/>
                <w:lang w:val="en-CA"/>
              </w:rPr>
            </w:pPr>
            <w:r w:rsidRPr="005B217D">
              <w:rPr>
                <w:i/>
                <w:szCs w:val="22"/>
                <w:lang w:val="en-CA"/>
              </w:rPr>
              <w:t>Author(s) or</w:t>
            </w:r>
            <w:r w:rsidRPr="005B217D">
              <w:rPr>
                <w:i/>
                <w:szCs w:val="22"/>
                <w:lang w:val="en-CA"/>
              </w:rPr>
              <w:br/>
              <w:t>Contact(s):</w:t>
            </w:r>
          </w:p>
        </w:tc>
        <w:tc>
          <w:tcPr>
            <w:tcW w:w="4050" w:type="dxa"/>
          </w:tcPr>
          <w:p w14:paraId="4FCAB1BF" w14:textId="29493E4C" w:rsidR="005E751B" w:rsidRDefault="005E751B" w:rsidP="005E751B">
            <w:pPr>
              <w:spacing w:before="60" w:after="60"/>
            </w:pPr>
            <w:r w:rsidRPr="005B217D">
              <w:rPr>
                <w:szCs w:val="22"/>
                <w:lang w:val="en-CA"/>
              </w:rPr>
              <w:br/>
            </w:r>
            <w:r w:rsidR="0058475D">
              <w:t>Yan Ye</w:t>
            </w:r>
          </w:p>
          <w:p w14:paraId="59645BF9" w14:textId="39D0D6CB" w:rsidR="00FC6DF3" w:rsidRDefault="00055BC4" w:rsidP="005E751B">
            <w:pPr>
              <w:spacing w:before="60" w:after="60"/>
              <w:rPr>
                <w:szCs w:val="22"/>
              </w:rPr>
            </w:pPr>
            <w:r>
              <w:rPr>
                <w:szCs w:val="22"/>
              </w:rPr>
              <w:t>InterDigital Communications</w:t>
            </w:r>
          </w:p>
          <w:p w14:paraId="25F2BDE9" w14:textId="77777777" w:rsidR="00055BC4" w:rsidRDefault="00055BC4" w:rsidP="00055BC4">
            <w:pPr>
              <w:spacing w:before="60" w:after="60"/>
              <w:rPr>
                <w:szCs w:val="22"/>
                <w:lang w:val="en-CA"/>
              </w:rPr>
            </w:pPr>
            <w:r>
              <w:rPr>
                <w:szCs w:val="22"/>
                <w:lang w:val="en-CA"/>
              </w:rPr>
              <w:t>Elena Alshina</w:t>
            </w:r>
          </w:p>
          <w:p w14:paraId="6C6C622B" w14:textId="77777777" w:rsidR="00055BC4" w:rsidRPr="003902C0" w:rsidRDefault="00055BC4" w:rsidP="00055BC4">
            <w:pPr>
              <w:spacing w:before="60" w:after="60"/>
              <w:rPr>
                <w:szCs w:val="22"/>
              </w:rPr>
            </w:pPr>
            <w:r>
              <w:rPr>
                <w:szCs w:val="22"/>
              </w:rPr>
              <w:t xml:space="preserve">Samsung </w:t>
            </w:r>
            <w:r w:rsidRPr="00201F86">
              <w:rPr>
                <w:lang w:val="en-CA"/>
              </w:rPr>
              <w:t>Electronics</w:t>
            </w:r>
          </w:p>
          <w:p w14:paraId="606886A0" w14:textId="77777777" w:rsidR="00055BC4" w:rsidRDefault="00055BC4" w:rsidP="00055BC4">
            <w:pPr>
              <w:spacing w:before="60" w:after="60"/>
              <w:rPr>
                <w:szCs w:val="22"/>
                <w:lang w:val="en-CA"/>
              </w:rPr>
            </w:pPr>
            <w:r>
              <w:rPr>
                <w:szCs w:val="22"/>
                <w:lang w:val="en-CA"/>
              </w:rPr>
              <w:t>Jill Boyce</w:t>
            </w:r>
          </w:p>
          <w:p w14:paraId="25018783" w14:textId="77777777" w:rsidR="00055BC4" w:rsidRDefault="00055BC4" w:rsidP="00055BC4">
            <w:pPr>
              <w:spacing w:before="60" w:after="60"/>
              <w:rPr>
                <w:szCs w:val="22"/>
              </w:rPr>
            </w:pPr>
            <w:r>
              <w:rPr>
                <w:szCs w:val="22"/>
                <w:lang w:val="en-CA"/>
              </w:rPr>
              <w:t>Intel</w:t>
            </w:r>
          </w:p>
          <w:p w14:paraId="2E11D2BD" w14:textId="77777777" w:rsidR="00E61DAC" w:rsidRPr="005B217D" w:rsidRDefault="00E61DAC" w:rsidP="00055BC4">
            <w:pPr>
              <w:spacing w:before="60" w:after="60"/>
              <w:rPr>
                <w:szCs w:val="22"/>
                <w:lang w:val="en-CA"/>
              </w:rPr>
            </w:pPr>
          </w:p>
        </w:tc>
        <w:tc>
          <w:tcPr>
            <w:tcW w:w="900" w:type="dxa"/>
          </w:tcPr>
          <w:p w14:paraId="7CCE7B24" w14:textId="77777777" w:rsidR="00E61DAC" w:rsidRPr="005B217D" w:rsidRDefault="00E61DAC">
            <w:pPr>
              <w:spacing w:before="60" w:after="60"/>
              <w:rPr>
                <w:szCs w:val="22"/>
                <w:lang w:val="en-CA"/>
              </w:rPr>
            </w:pPr>
            <w:r w:rsidRPr="005B217D">
              <w:rPr>
                <w:szCs w:val="22"/>
                <w:lang w:val="en-CA"/>
              </w:rPr>
              <w:br/>
              <w:t>Tel:</w:t>
            </w:r>
            <w:r w:rsidRPr="005B217D">
              <w:rPr>
                <w:szCs w:val="22"/>
                <w:lang w:val="en-CA"/>
              </w:rPr>
              <w:br/>
              <w:t>Email:</w:t>
            </w:r>
          </w:p>
        </w:tc>
        <w:tc>
          <w:tcPr>
            <w:tcW w:w="3168" w:type="dxa"/>
          </w:tcPr>
          <w:p w14:paraId="15FAE031" w14:textId="3C492059" w:rsidR="00AE5B39" w:rsidRDefault="00E61DAC" w:rsidP="006726D9">
            <w:pPr>
              <w:spacing w:before="0"/>
              <w:rPr>
                <w:sz w:val="18"/>
                <w:szCs w:val="18"/>
                <w:lang w:val="en-CA"/>
              </w:rPr>
            </w:pPr>
            <w:r w:rsidRPr="005B217D">
              <w:rPr>
                <w:szCs w:val="22"/>
                <w:lang w:val="en-CA"/>
              </w:rPr>
              <w:br/>
            </w:r>
          </w:p>
          <w:p w14:paraId="2EE13BE5" w14:textId="77777777" w:rsidR="00815977" w:rsidRDefault="00815977" w:rsidP="006726D9">
            <w:pPr>
              <w:spacing w:before="0"/>
              <w:rPr>
                <w:szCs w:val="22"/>
                <w:lang w:val="en-CA"/>
              </w:rPr>
            </w:pPr>
          </w:p>
          <w:p w14:paraId="3E75FCAA" w14:textId="4A3503EE" w:rsidR="00055BC4" w:rsidRDefault="007C1B14" w:rsidP="00055BC4">
            <w:pPr>
              <w:spacing w:before="60" w:after="60"/>
            </w:pPr>
            <w:hyperlink r:id="rId10" w:history="1">
              <w:r w:rsidR="00055BC4" w:rsidRPr="00DF14FC">
                <w:rPr>
                  <w:rStyle w:val="Hyperlink"/>
                </w:rPr>
                <w:t>yan.ye@interdigital.com</w:t>
              </w:r>
            </w:hyperlink>
          </w:p>
          <w:p w14:paraId="1A60F432" w14:textId="77777777" w:rsidR="00055BC4" w:rsidRDefault="007C1B14" w:rsidP="00055BC4">
            <w:pPr>
              <w:spacing w:before="60" w:after="60"/>
              <w:rPr>
                <w:rStyle w:val="Hyperlink"/>
              </w:rPr>
            </w:pPr>
            <w:hyperlink r:id="rId11" w:history="1">
              <w:r w:rsidR="00055BC4" w:rsidRPr="00D21E25">
                <w:rPr>
                  <w:rStyle w:val="Hyperlink"/>
                </w:rPr>
                <w:t>elena_a.alshina@samsung.com</w:t>
              </w:r>
            </w:hyperlink>
          </w:p>
          <w:p w14:paraId="4184B613" w14:textId="483298AC" w:rsidR="00815977" w:rsidRPr="005B217D" w:rsidRDefault="007C1B14" w:rsidP="00055BC4">
            <w:pPr>
              <w:spacing w:before="60" w:after="60"/>
              <w:rPr>
                <w:szCs w:val="22"/>
                <w:lang w:val="en-CA"/>
              </w:rPr>
            </w:pPr>
            <w:hyperlink r:id="rId12" w:history="1">
              <w:r w:rsidR="00055BC4" w:rsidRPr="00D21E25">
                <w:rPr>
                  <w:rStyle w:val="Hyperlink"/>
                  <w:lang w:val="it-IT"/>
                </w:rPr>
                <w:t>jill.boyce@intel.com</w:t>
              </w:r>
            </w:hyperlink>
          </w:p>
        </w:tc>
      </w:tr>
      <w:tr w:rsidR="00E61DAC" w:rsidRPr="005B217D" w14:paraId="38DEF28A" w14:textId="77777777">
        <w:tc>
          <w:tcPr>
            <w:tcW w:w="1458" w:type="dxa"/>
          </w:tcPr>
          <w:p w14:paraId="7BCB2452" w14:textId="4F6ACDFD" w:rsidR="00E61DAC" w:rsidRPr="005B217D" w:rsidRDefault="00E61DAC">
            <w:pPr>
              <w:spacing w:before="60" w:after="60"/>
              <w:rPr>
                <w:i/>
                <w:szCs w:val="22"/>
                <w:lang w:val="en-CA"/>
              </w:rPr>
            </w:pPr>
            <w:r w:rsidRPr="005B217D">
              <w:rPr>
                <w:i/>
                <w:szCs w:val="22"/>
                <w:lang w:val="en-CA"/>
              </w:rPr>
              <w:t>Source:</w:t>
            </w:r>
          </w:p>
        </w:tc>
        <w:tc>
          <w:tcPr>
            <w:tcW w:w="8118" w:type="dxa"/>
            <w:gridSpan w:val="3"/>
          </w:tcPr>
          <w:p w14:paraId="3B3D4724" w14:textId="6FE3F4CB" w:rsidR="00815977" w:rsidRPr="005B217D" w:rsidRDefault="00055BC4">
            <w:pPr>
              <w:spacing w:before="60" w:after="60"/>
              <w:rPr>
                <w:szCs w:val="22"/>
                <w:lang w:val="en-CA"/>
              </w:rPr>
            </w:pPr>
            <w:r>
              <w:rPr>
                <w:szCs w:val="22"/>
                <w:lang w:val="en-CA"/>
              </w:rPr>
              <w:t>Editors</w:t>
            </w:r>
          </w:p>
        </w:tc>
      </w:tr>
    </w:tbl>
    <w:p w14:paraId="5C0B7664" w14:textId="77777777" w:rsidR="00E61DAC" w:rsidRPr="005B217D" w:rsidRDefault="00E61DAC">
      <w:pPr>
        <w:tabs>
          <w:tab w:val="left" w:pos="1800"/>
          <w:tab w:val="right" w:pos="9360"/>
        </w:tabs>
        <w:spacing w:before="120" w:after="240"/>
        <w:jc w:val="center"/>
        <w:rPr>
          <w:szCs w:val="22"/>
          <w:lang w:val="en-CA"/>
        </w:rPr>
      </w:pPr>
      <w:r w:rsidRPr="005B217D">
        <w:rPr>
          <w:szCs w:val="22"/>
          <w:u w:val="single"/>
          <w:lang w:val="en-CA"/>
        </w:rPr>
        <w:t>_____________________________</w:t>
      </w:r>
    </w:p>
    <w:p w14:paraId="3EC9C780" w14:textId="77777777" w:rsidR="00275BCF" w:rsidRDefault="00275BCF" w:rsidP="009234A5">
      <w:pPr>
        <w:pStyle w:val="Heading1"/>
        <w:numPr>
          <w:ilvl w:val="0"/>
          <w:numId w:val="0"/>
        </w:numPr>
        <w:ind w:left="432" w:hanging="432"/>
        <w:rPr>
          <w:lang w:val="en-CA"/>
        </w:rPr>
      </w:pPr>
      <w:bookmarkStart w:id="0" w:name="_Toc473143440"/>
      <w:r w:rsidRPr="005B217D">
        <w:rPr>
          <w:lang w:val="en-CA"/>
        </w:rPr>
        <w:t>Abstract</w:t>
      </w:r>
      <w:bookmarkEnd w:id="0"/>
    </w:p>
    <w:p w14:paraId="34CFFFFF" w14:textId="587BA72B" w:rsidR="00055BC4" w:rsidRDefault="00055BC4" w:rsidP="00055BC4">
      <w:pPr>
        <w:spacing w:before="120" w:after="120"/>
        <w:jc w:val="both"/>
        <w:rPr>
          <w:szCs w:val="22"/>
          <w:lang w:val="en-CA"/>
        </w:rPr>
      </w:pPr>
      <w:r>
        <w:rPr>
          <w:szCs w:val="22"/>
          <w:lang w:val="en-CA"/>
        </w:rPr>
        <w:t xml:space="preserve">The Joint Video Exploration Team (JVET) of </w:t>
      </w:r>
      <w:r w:rsidRPr="00A65F90">
        <w:rPr>
          <w:szCs w:val="22"/>
          <w:lang w:val="en-CA"/>
        </w:rPr>
        <w:t xml:space="preserve">ITU-T VCEG (Q6/16) and ISO/IEC MPEG (JTC 1/SC 29/WG 11) </w:t>
      </w:r>
      <w:r>
        <w:rPr>
          <w:szCs w:val="22"/>
          <w:lang w:val="en-CA"/>
        </w:rPr>
        <w:t xml:space="preserve">is </w:t>
      </w:r>
      <w:r w:rsidRPr="00A65F90">
        <w:rPr>
          <w:szCs w:val="22"/>
          <w:lang w:val="en-CA"/>
        </w:rPr>
        <w:t xml:space="preserve">studying the potential need </w:t>
      </w:r>
      <w:r>
        <w:rPr>
          <w:szCs w:val="22"/>
          <w:lang w:val="en-CA"/>
        </w:rPr>
        <w:t>to include 360-degree video coding technologies</w:t>
      </w:r>
      <w:r w:rsidRPr="00A65F90">
        <w:rPr>
          <w:szCs w:val="22"/>
          <w:lang w:val="en-CA"/>
        </w:rPr>
        <w:t xml:space="preserve"> </w:t>
      </w:r>
      <w:r>
        <w:rPr>
          <w:szCs w:val="22"/>
          <w:lang w:val="en-CA"/>
        </w:rPr>
        <w:t>in the future video coding standard</w:t>
      </w:r>
      <w:r w:rsidRPr="00A65F90">
        <w:rPr>
          <w:szCs w:val="22"/>
          <w:lang w:val="en-CA"/>
        </w:rPr>
        <w:t>.</w:t>
      </w:r>
      <w:r>
        <w:rPr>
          <w:szCs w:val="22"/>
          <w:lang w:val="en-CA"/>
        </w:rPr>
        <w:t xml:space="preserve"> The JVET has </w:t>
      </w:r>
      <w:r w:rsidR="00F9696E">
        <w:rPr>
          <w:szCs w:val="22"/>
          <w:lang w:val="en-CA"/>
        </w:rPr>
        <w:t xml:space="preserve">established a 360Lib software package that can perform projection format conversion </w:t>
      </w:r>
      <w:r w:rsidR="003B5CAA">
        <w:rPr>
          <w:szCs w:val="22"/>
          <w:lang w:val="en-CA"/>
        </w:rPr>
        <w:t>between various projection formats as a standalone conversion tool, or in combination with encoding and decoding using HM or JEM reference software. Among the projection formats 360Lib supports, viewport generation using rectilinear projection is also included. Further, 360Lib supports a number of</w:t>
      </w:r>
      <w:r w:rsidR="00F9696E">
        <w:rPr>
          <w:szCs w:val="22"/>
          <w:lang w:val="en-CA"/>
        </w:rPr>
        <w:t xml:space="preserve"> objective 360-degree video quality metrics. </w:t>
      </w:r>
      <w:r w:rsidRPr="00A65F90">
        <w:rPr>
          <w:szCs w:val="22"/>
          <w:lang w:val="en-CA"/>
        </w:rPr>
        <w:t xml:space="preserve">This document </w:t>
      </w:r>
      <w:r w:rsidR="00F9696E">
        <w:rPr>
          <w:szCs w:val="22"/>
          <w:lang w:val="en-CA"/>
        </w:rPr>
        <w:t xml:space="preserve">describes the algorithms used for </w:t>
      </w:r>
      <w:r w:rsidR="00F9696E" w:rsidRPr="00F9696E">
        <w:rPr>
          <w:szCs w:val="22"/>
          <w:lang w:val="en-CA"/>
        </w:rPr>
        <w:t>projection format conversion and video quality metrics in 360Lib</w:t>
      </w:r>
      <w:r w:rsidR="00F9696E">
        <w:rPr>
          <w:szCs w:val="22"/>
          <w:lang w:val="en-CA"/>
        </w:rPr>
        <w:t>.</w:t>
      </w:r>
      <w:r w:rsidR="00F9696E" w:rsidRPr="00F9696E">
        <w:rPr>
          <w:szCs w:val="22"/>
          <w:lang w:val="en-CA"/>
        </w:rPr>
        <w:t xml:space="preserve"> </w:t>
      </w:r>
    </w:p>
    <w:p w14:paraId="24E39177" w14:textId="77777777" w:rsidR="00055BC4" w:rsidRDefault="00055BC4">
      <w:pPr>
        <w:tabs>
          <w:tab w:val="clear" w:pos="360"/>
          <w:tab w:val="clear" w:pos="720"/>
          <w:tab w:val="clear" w:pos="1080"/>
          <w:tab w:val="clear" w:pos="1440"/>
        </w:tabs>
        <w:overflowPunct/>
        <w:autoSpaceDE/>
        <w:autoSpaceDN/>
        <w:adjustRightInd/>
        <w:spacing w:before="0"/>
        <w:textAlignment w:val="auto"/>
        <w:rPr>
          <w:sz w:val="20"/>
          <w:lang w:val="en-CA" w:eastAsia="ko-KR"/>
        </w:rPr>
      </w:pPr>
      <w:r>
        <w:rPr>
          <w:sz w:val="20"/>
          <w:lang w:val="en-CA" w:eastAsia="ko-KR"/>
        </w:rPr>
        <w:br w:type="page"/>
      </w:r>
    </w:p>
    <w:p w14:paraId="73A2C636" w14:textId="77777777" w:rsidR="00055BC4" w:rsidRDefault="00055BC4" w:rsidP="00F9696E">
      <w:pPr>
        <w:pStyle w:val="TOC1"/>
        <w:rPr>
          <w:rFonts w:asciiTheme="minorHAnsi" w:eastAsiaTheme="minorEastAsia" w:hAnsiTheme="minorHAnsi" w:cstheme="minorBidi"/>
          <w:noProof/>
          <w:sz w:val="22"/>
          <w:szCs w:val="22"/>
          <w:lang w:val="en-US" w:eastAsia="en-US"/>
        </w:rPr>
      </w:pPr>
      <w:r w:rsidRPr="00055BC4">
        <w:rPr>
          <w:rFonts w:eastAsia="Batang"/>
          <w:sz w:val="20"/>
          <w:szCs w:val="20"/>
          <w:lang w:val="en-CA" w:eastAsia="ko-KR"/>
        </w:rPr>
        <w:lastRenderedPageBreak/>
        <w:fldChar w:fldCharType="begin"/>
      </w:r>
      <w:r w:rsidRPr="00055BC4">
        <w:rPr>
          <w:rFonts w:eastAsia="Batang"/>
          <w:sz w:val="20"/>
          <w:szCs w:val="20"/>
          <w:lang w:val="en-CA" w:eastAsia="ko-KR"/>
        </w:rPr>
        <w:instrText xml:space="preserve"> TOC \o "1-3" \h \z \u </w:instrText>
      </w:r>
      <w:r w:rsidRPr="00055BC4">
        <w:rPr>
          <w:rFonts w:eastAsia="Batang"/>
          <w:sz w:val="20"/>
          <w:szCs w:val="20"/>
          <w:lang w:val="en-CA" w:eastAsia="ko-KR"/>
        </w:rPr>
        <w:fldChar w:fldCharType="separate"/>
      </w:r>
      <w:hyperlink w:anchor="_Toc473143440" w:history="1">
        <w:r w:rsidRPr="00761BEC">
          <w:rPr>
            <w:rStyle w:val="Hyperlink"/>
            <w:noProof/>
            <w:lang w:val="en-CA"/>
          </w:rPr>
          <w:t>Abstract</w:t>
        </w:r>
        <w:r>
          <w:rPr>
            <w:noProof/>
            <w:webHidden/>
          </w:rPr>
          <w:tab/>
        </w:r>
        <w:r>
          <w:rPr>
            <w:noProof/>
            <w:webHidden/>
          </w:rPr>
          <w:fldChar w:fldCharType="begin"/>
        </w:r>
        <w:r>
          <w:rPr>
            <w:noProof/>
            <w:webHidden/>
          </w:rPr>
          <w:instrText xml:space="preserve"> PAGEREF _Toc473143440 \h </w:instrText>
        </w:r>
        <w:r>
          <w:rPr>
            <w:noProof/>
            <w:webHidden/>
          </w:rPr>
        </w:r>
        <w:r>
          <w:rPr>
            <w:noProof/>
            <w:webHidden/>
          </w:rPr>
          <w:fldChar w:fldCharType="separate"/>
        </w:r>
        <w:r>
          <w:rPr>
            <w:noProof/>
            <w:webHidden/>
          </w:rPr>
          <w:t>1</w:t>
        </w:r>
        <w:r>
          <w:rPr>
            <w:noProof/>
            <w:webHidden/>
          </w:rPr>
          <w:fldChar w:fldCharType="end"/>
        </w:r>
      </w:hyperlink>
    </w:p>
    <w:p w14:paraId="469AF230" w14:textId="77777777" w:rsidR="00055BC4" w:rsidRDefault="007C1B14" w:rsidP="00F9696E">
      <w:pPr>
        <w:pStyle w:val="TOC1"/>
        <w:rPr>
          <w:rFonts w:asciiTheme="minorHAnsi" w:eastAsiaTheme="minorEastAsia" w:hAnsiTheme="minorHAnsi" w:cstheme="minorBidi"/>
          <w:noProof/>
          <w:sz w:val="22"/>
          <w:szCs w:val="22"/>
          <w:lang w:val="en-US" w:eastAsia="en-US"/>
        </w:rPr>
      </w:pPr>
      <w:hyperlink w:anchor="_Toc473143441" w:history="1">
        <w:r w:rsidR="00055BC4" w:rsidRPr="00761BEC">
          <w:rPr>
            <w:rStyle w:val="Hyperlink"/>
            <w:noProof/>
          </w:rPr>
          <w:t>1</w:t>
        </w:r>
        <w:r w:rsidR="00055BC4">
          <w:rPr>
            <w:rFonts w:asciiTheme="minorHAnsi" w:eastAsiaTheme="minorEastAsia" w:hAnsiTheme="minorHAnsi" w:cstheme="minorBidi"/>
            <w:noProof/>
            <w:sz w:val="22"/>
            <w:szCs w:val="22"/>
            <w:lang w:val="en-US" w:eastAsia="en-US"/>
          </w:rPr>
          <w:tab/>
        </w:r>
        <w:r w:rsidR="00055BC4" w:rsidRPr="00761BEC">
          <w:rPr>
            <w:rStyle w:val="Hyperlink"/>
            <w:noProof/>
            <w:lang w:val="en-CA"/>
          </w:rPr>
          <w:t>Introduction</w:t>
        </w:r>
        <w:r w:rsidR="00055BC4">
          <w:rPr>
            <w:noProof/>
            <w:webHidden/>
          </w:rPr>
          <w:tab/>
        </w:r>
        <w:r w:rsidR="00055BC4">
          <w:rPr>
            <w:noProof/>
            <w:webHidden/>
          </w:rPr>
          <w:fldChar w:fldCharType="begin"/>
        </w:r>
        <w:r w:rsidR="00055BC4">
          <w:rPr>
            <w:noProof/>
            <w:webHidden/>
          </w:rPr>
          <w:instrText xml:space="preserve"> PAGEREF _Toc473143441 \h </w:instrText>
        </w:r>
        <w:r w:rsidR="00055BC4">
          <w:rPr>
            <w:noProof/>
            <w:webHidden/>
          </w:rPr>
        </w:r>
        <w:r w:rsidR="00055BC4">
          <w:rPr>
            <w:noProof/>
            <w:webHidden/>
          </w:rPr>
          <w:fldChar w:fldCharType="separate"/>
        </w:r>
        <w:r w:rsidR="00055BC4">
          <w:rPr>
            <w:noProof/>
            <w:webHidden/>
          </w:rPr>
          <w:t>2</w:t>
        </w:r>
        <w:r w:rsidR="00055BC4">
          <w:rPr>
            <w:noProof/>
            <w:webHidden/>
          </w:rPr>
          <w:fldChar w:fldCharType="end"/>
        </w:r>
      </w:hyperlink>
    </w:p>
    <w:p w14:paraId="4149FCEB" w14:textId="77777777" w:rsidR="00055BC4" w:rsidRDefault="007C1B14" w:rsidP="00F9696E">
      <w:pPr>
        <w:pStyle w:val="TOC1"/>
        <w:rPr>
          <w:rFonts w:asciiTheme="minorHAnsi" w:eastAsiaTheme="minorEastAsia" w:hAnsiTheme="minorHAnsi" w:cstheme="minorBidi"/>
          <w:noProof/>
          <w:sz w:val="22"/>
          <w:szCs w:val="22"/>
          <w:lang w:val="en-US" w:eastAsia="en-US"/>
        </w:rPr>
      </w:pPr>
      <w:hyperlink w:anchor="_Toc473143442" w:history="1">
        <w:r w:rsidR="00055BC4" w:rsidRPr="00761BEC">
          <w:rPr>
            <w:rStyle w:val="Hyperlink"/>
            <w:noProof/>
          </w:rPr>
          <w:t>2</w:t>
        </w:r>
        <w:r w:rsidR="00055BC4">
          <w:rPr>
            <w:rFonts w:asciiTheme="minorHAnsi" w:eastAsiaTheme="minorEastAsia" w:hAnsiTheme="minorHAnsi" w:cstheme="minorBidi"/>
            <w:noProof/>
            <w:sz w:val="22"/>
            <w:szCs w:val="22"/>
            <w:lang w:val="en-US" w:eastAsia="en-US"/>
          </w:rPr>
          <w:tab/>
        </w:r>
        <w:r w:rsidR="00055BC4" w:rsidRPr="00761BEC">
          <w:rPr>
            <w:rStyle w:val="Hyperlink"/>
            <w:noProof/>
            <w:lang w:val="en-CA"/>
          </w:rPr>
          <w:t>Conversion of 2D and 3D coordinates for each projection format</w:t>
        </w:r>
        <w:r w:rsidR="00055BC4">
          <w:rPr>
            <w:noProof/>
            <w:webHidden/>
          </w:rPr>
          <w:tab/>
        </w:r>
        <w:r w:rsidR="00055BC4">
          <w:rPr>
            <w:noProof/>
            <w:webHidden/>
          </w:rPr>
          <w:fldChar w:fldCharType="begin"/>
        </w:r>
        <w:r w:rsidR="00055BC4">
          <w:rPr>
            <w:noProof/>
            <w:webHidden/>
          </w:rPr>
          <w:instrText xml:space="preserve"> PAGEREF _Toc473143442 \h </w:instrText>
        </w:r>
        <w:r w:rsidR="00055BC4">
          <w:rPr>
            <w:noProof/>
            <w:webHidden/>
          </w:rPr>
        </w:r>
        <w:r w:rsidR="00055BC4">
          <w:rPr>
            <w:noProof/>
            <w:webHidden/>
          </w:rPr>
          <w:fldChar w:fldCharType="separate"/>
        </w:r>
        <w:r w:rsidR="00055BC4">
          <w:rPr>
            <w:noProof/>
            <w:webHidden/>
          </w:rPr>
          <w:t>2</w:t>
        </w:r>
        <w:r w:rsidR="00055BC4">
          <w:rPr>
            <w:noProof/>
            <w:webHidden/>
          </w:rPr>
          <w:fldChar w:fldCharType="end"/>
        </w:r>
      </w:hyperlink>
    </w:p>
    <w:p w14:paraId="4E78A946" w14:textId="77777777" w:rsidR="00055BC4" w:rsidRDefault="007C1B14">
      <w:pPr>
        <w:pStyle w:val="TOC2"/>
        <w:tabs>
          <w:tab w:val="left" w:pos="880"/>
          <w:tab w:val="right" w:leader="dot" w:pos="9350"/>
        </w:tabs>
        <w:rPr>
          <w:rFonts w:asciiTheme="minorHAnsi" w:eastAsiaTheme="minorEastAsia" w:hAnsiTheme="minorHAnsi" w:cstheme="minorBidi"/>
          <w:noProof/>
          <w:sz w:val="22"/>
          <w:szCs w:val="22"/>
          <w:lang w:val="en-US" w:eastAsia="en-US"/>
        </w:rPr>
      </w:pPr>
      <w:hyperlink w:anchor="_Toc473143443" w:history="1">
        <w:r w:rsidR="00055BC4" w:rsidRPr="00761BEC">
          <w:rPr>
            <w:rStyle w:val="Hyperlink"/>
            <w:noProof/>
            <w:lang w:val="en-CA"/>
          </w:rPr>
          <w:t>2.1</w:t>
        </w:r>
        <w:r w:rsidR="00055BC4">
          <w:rPr>
            <w:rFonts w:asciiTheme="minorHAnsi" w:eastAsiaTheme="minorEastAsia" w:hAnsiTheme="minorHAnsi" w:cstheme="minorBidi"/>
            <w:noProof/>
            <w:sz w:val="22"/>
            <w:szCs w:val="22"/>
            <w:lang w:val="en-US" w:eastAsia="en-US"/>
          </w:rPr>
          <w:tab/>
        </w:r>
        <w:r w:rsidR="00055BC4" w:rsidRPr="00761BEC">
          <w:rPr>
            <w:rStyle w:val="Hyperlink"/>
            <w:noProof/>
            <w:lang w:val="en-CA"/>
          </w:rPr>
          <w:t>Equirectangular projection format</w:t>
        </w:r>
        <w:r w:rsidR="00055BC4">
          <w:rPr>
            <w:noProof/>
            <w:webHidden/>
          </w:rPr>
          <w:tab/>
        </w:r>
        <w:r w:rsidR="00055BC4">
          <w:rPr>
            <w:noProof/>
            <w:webHidden/>
          </w:rPr>
          <w:fldChar w:fldCharType="begin"/>
        </w:r>
        <w:r w:rsidR="00055BC4">
          <w:rPr>
            <w:noProof/>
            <w:webHidden/>
          </w:rPr>
          <w:instrText xml:space="preserve"> PAGEREF _Toc473143443 \h </w:instrText>
        </w:r>
        <w:r w:rsidR="00055BC4">
          <w:rPr>
            <w:noProof/>
            <w:webHidden/>
          </w:rPr>
        </w:r>
        <w:r w:rsidR="00055BC4">
          <w:rPr>
            <w:noProof/>
            <w:webHidden/>
          </w:rPr>
          <w:fldChar w:fldCharType="separate"/>
        </w:r>
        <w:r w:rsidR="00055BC4">
          <w:rPr>
            <w:noProof/>
            <w:webHidden/>
          </w:rPr>
          <w:t>4</w:t>
        </w:r>
        <w:r w:rsidR="00055BC4">
          <w:rPr>
            <w:noProof/>
            <w:webHidden/>
          </w:rPr>
          <w:fldChar w:fldCharType="end"/>
        </w:r>
      </w:hyperlink>
    </w:p>
    <w:p w14:paraId="0602BD79" w14:textId="77777777" w:rsidR="00055BC4" w:rsidRDefault="007C1B14">
      <w:pPr>
        <w:pStyle w:val="TOC2"/>
        <w:tabs>
          <w:tab w:val="left" w:pos="880"/>
          <w:tab w:val="right" w:leader="dot" w:pos="9350"/>
        </w:tabs>
        <w:rPr>
          <w:rFonts w:asciiTheme="minorHAnsi" w:eastAsiaTheme="minorEastAsia" w:hAnsiTheme="minorHAnsi" w:cstheme="minorBidi"/>
          <w:noProof/>
          <w:sz w:val="22"/>
          <w:szCs w:val="22"/>
          <w:lang w:val="en-US" w:eastAsia="en-US"/>
        </w:rPr>
      </w:pPr>
      <w:hyperlink w:anchor="_Toc473143444" w:history="1">
        <w:r w:rsidR="00055BC4" w:rsidRPr="00761BEC">
          <w:rPr>
            <w:rStyle w:val="Hyperlink"/>
            <w:noProof/>
          </w:rPr>
          <w:t>2.2</w:t>
        </w:r>
        <w:r w:rsidR="00055BC4">
          <w:rPr>
            <w:rFonts w:asciiTheme="minorHAnsi" w:eastAsiaTheme="minorEastAsia" w:hAnsiTheme="minorHAnsi" w:cstheme="minorBidi"/>
            <w:noProof/>
            <w:sz w:val="22"/>
            <w:szCs w:val="22"/>
            <w:lang w:val="en-US" w:eastAsia="en-US"/>
          </w:rPr>
          <w:tab/>
        </w:r>
        <w:r w:rsidR="00055BC4" w:rsidRPr="00761BEC">
          <w:rPr>
            <w:rStyle w:val="Hyperlink"/>
            <w:noProof/>
          </w:rPr>
          <w:t>Cubemap projection format</w:t>
        </w:r>
        <w:r w:rsidR="00055BC4">
          <w:rPr>
            <w:noProof/>
            <w:webHidden/>
          </w:rPr>
          <w:tab/>
        </w:r>
        <w:r w:rsidR="00055BC4">
          <w:rPr>
            <w:noProof/>
            <w:webHidden/>
          </w:rPr>
          <w:fldChar w:fldCharType="begin"/>
        </w:r>
        <w:r w:rsidR="00055BC4">
          <w:rPr>
            <w:noProof/>
            <w:webHidden/>
          </w:rPr>
          <w:instrText xml:space="preserve"> PAGEREF _Toc473143444 \h </w:instrText>
        </w:r>
        <w:r w:rsidR="00055BC4">
          <w:rPr>
            <w:noProof/>
            <w:webHidden/>
          </w:rPr>
        </w:r>
        <w:r w:rsidR="00055BC4">
          <w:rPr>
            <w:noProof/>
            <w:webHidden/>
          </w:rPr>
          <w:fldChar w:fldCharType="separate"/>
        </w:r>
        <w:r w:rsidR="00055BC4">
          <w:rPr>
            <w:noProof/>
            <w:webHidden/>
          </w:rPr>
          <w:t>4</w:t>
        </w:r>
        <w:r w:rsidR="00055BC4">
          <w:rPr>
            <w:noProof/>
            <w:webHidden/>
          </w:rPr>
          <w:fldChar w:fldCharType="end"/>
        </w:r>
      </w:hyperlink>
    </w:p>
    <w:p w14:paraId="322B72AC" w14:textId="77777777" w:rsidR="00055BC4" w:rsidRDefault="007C1B14">
      <w:pPr>
        <w:pStyle w:val="TOC2"/>
        <w:tabs>
          <w:tab w:val="left" w:pos="880"/>
          <w:tab w:val="right" w:leader="dot" w:pos="9350"/>
        </w:tabs>
        <w:rPr>
          <w:rFonts w:asciiTheme="minorHAnsi" w:eastAsiaTheme="minorEastAsia" w:hAnsiTheme="minorHAnsi" w:cstheme="minorBidi"/>
          <w:noProof/>
          <w:sz w:val="22"/>
          <w:szCs w:val="22"/>
          <w:lang w:val="en-US" w:eastAsia="en-US"/>
        </w:rPr>
      </w:pPr>
      <w:hyperlink w:anchor="_Toc473143445" w:history="1">
        <w:r w:rsidR="00055BC4" w:rsidRPr="00761BEC">
          <w:rPr>
            <w:rStyle w:val="Hyperlink"/>
            <w:noProof/>
          </w:rPr>
          <w:t>2.3</w:t>
        </w:r>
        <w:r w:rsidR="00055BC4">
          <w:rPr>
            <w:rFonts w:asciiTheme="minorHAnsi" w:eastAsiaTheme="minorEastAsia" w:hAnsiTheme="minorHAnsi" w:cstheme="minorBidi"/>
            <w:noProof/>
            <w:sz w:val="22"/>
            <w:szCs w:val="22"/>
            <w:lang w:val="en-US" w:eastAsia="en-US"/>
          </w:rPr>
          <w:tab/>
        </w:r>
        <w:r w:rsidR="00055BC4" w:rsidRPr="00761BEC">
          <w:rPr>
            <w:rStyle w:val="Hyperlink"/>
            <w:noProof/>
          </w:rPr>
          <w:t>Equal-area projection format</w:t>
        </w:r>
        <w:r w:rsidR="00055BC4">
          <w:rPr>
            <w:noProof/>
            <w:webHidden/>
          </w:rPr>
          <w:tab/>
        </w:r>
        <w:r w:rsidR="00055BC4">
          <w:rPr>
            <w:noProof/>
            <w:webHidden/>
          </w:rPr>
          <w:fldChar w:fldCharType="begin"/>
        </w:r>
        <w:r w:rsidR="00055BC4">
          <w:rPr>
            <w:noProof/>
            <w:webHidden/>
          </w:rPr>
          <w:instrText xml:space="preserve"> PAGEREF _Toc473143445 \h </w:instrText>
        </w:r>
        <w:r w:rsidR="00055BC4">
          <w:rPr>
            <w:noProof/>
            <w:webHidden/>
          </w:rPr>
        </w:r>
        <w:r w:rsidR="00055BC4">
          <w:rPr>
            <w:noProof/>
            <w:webHidden/>
          </w:rPr>
          <w:fldChar w:fldCharType="separate"/>
        </w:r>
        <w:r w:rsidR="00055BC4">
          <w:rPr>
            <w:noProof/>
            <w:webHidden/>
          </w:rPr>
          <w:t>5</w:t>
        </w:r>
        <w:r w:rsidR="00055BC4">
          <w:rPr>
            <w:noProof/>
            <w:webHidden/>
          </w:rPr>
          <w:fldChar w:fldCharType="end"/>
        </w:r>
      </w:hyperlink>
    </w:p>
    <w:p w14:paraId="47DAEE4D" w14:textId="77777777" w:rsidR="00055BC4" w:rsidRDefault="007C1B14">
      <w:pPr>
        <w:pStyle w:val="TOC2"/>
        <w:tabs>
          <w:tab w:val="left" w:pos="880"/>
          <w:tab w:val="right" w:leader="dot" w:pos="9350"/>
        </w:tabs>
        <w:rPr>
          <w:rFonts w:asciiTheme="minorHAnsi" w:eastAsiaTheme="minorEastAsia" w:hAnsiTheme="minorHAnsi" w:cstheme="minorBidi"/>
          <w:noProof/>
          <w:sz w:val="22"/>
          <w:szCs w:val="22"/>
          <w:lang w:val="en-US" w:eastAsia="en-US"/>
        </w:rPr>
      </w:pPr>
      <w:hyperlink w:anchor="_Toc473143446" w:history="1">
        <w:r w:rsidR="00055BC4" w:rsidRPr="00761BEC">
          <w:rPr>
            <w:rStyle w:val="Hyperlink"/>
            <w:noProof/>
          </w:rPr>
          <w:t>2.4</w:t>
        </w:r>
        <w:r w:rsidR="00055BC4">
          <w:rPr>
            <w:rFonts w:asciiTheme="minorHAnsi" w:eastAsiaTheme="minorEastAsia" w:hAnsiTheme="minorHAnsi" w:cstheme="minorBidi"/>
            <w:noProof/>
            <w:sz w:val="22"/>
            <w:szCs w:val="22"/>
            <w:lang w:val="en-US" w:eastAsia="en-US"/>
          </w:rPr>
          <w:tab/>
        </w:r>
        <w:r w:rsidR="00055BC4" w:rsidRPr="00761BEC">
          <w:rPr>
            <w:rStyle w:val="Hyperlink"/>
            <w:noProof/>
          </w:rPr>
          <w:t>Octahedron projection format</w:t>
        </w:r>
        <w:r w:rsidR="00055BC4">
          <w:rPr>
            <w:noProof/>
            <w:webHidden/>
          </w:rPr>
          <w:tab/>
        </w:r>
        <w:r w:rsidR="00055BC4">
          <w:rPr>
            <w:noProof/>
            <w:webHidden/>
          </w:rPr>
          <w:fldChar w:fldCharType="begin"/>
        </w:r>
        <w:r w:rsidR="00055BC4">
          <w:rPr>
            <w:noProof/>
            <w:webHidden/>
          </w:rPr>
          <w:instrText xml:space="preserve"> PAGEREF _Toc473143446 \h </w:instrText>
        </w:r>
        <w:r w:rsidR="00055BC4">
          <w:rPr>
            <w:noProof/>
            <w:webHidden/>
          </w:rPr>
        </w:r>
        <w:r w:rsidR="00055BC4">
          <w:rPr>
            <w:noProof/>
            <w:webHidden/>
          </w:rPr>
          <w:fldChar w:fldCharType="separate"/>
        </w:r>
        <w:r w:rsidR="00055BC4">
          <w:rPr>
            <w:noProof/>
            <w:webHidden/>
          </w:rPr>
          <w:t>5</w:t>
        </w:r>
        <w:r w:rsidR="00055BC4">
          <w:rPr>
            <w:noProof/>
            <w:webHidden/>
          </w:rPr>
          <w:fldChar w:fldCharType="end"/>
        </w:r>
      </w:hyperlink>
    </w:p>
    <w:p w14:paraId="34F4D431" w14:textId="77777777" w:rsidR="00055BC4" w:rsidRDefault="007C1B14">
      <w:pPr>
        <w:pStyle w:val="TOC2"/>
        <w:tabs>
          <w:tab w:val="left" w:pos="880"/>
          <w:tab w:val="right" w:leader="dot" w:pos="9350"/>
        </w:tabs>
        <w:rPr>
          <w:rFonts w:asciiTheme="minorHAnsi" w:eastAsiaTheme="minorEastAsia" w:hAnsiTheme="minorHAnsi" w:cstheme="minorBidi"/>
          <w:noProof/>
          <w:sz w:val="22"/>
          <w:szCs w:val="22"/>
          <w:lang w:val="en-US" w:eastAsia="en-US"/>
        </w:rPr>
      </w:pPr>
      <w:hyperlink w:anchor="_Toc473143447" w:history="1">
        <w:r w:rsidR="00055BC4" w:rsidRPr="00761BEC">
          <w:rPr>
            <w:rStyle w:val="Hyperlink"/>
            <w:noProof/>
          </w:rPr>
          <w:t>2.5</w:t>
        </w:r>
        <w:r w:rsidR="00055BC4">
          <w:rPr>
            <w:rFonts w:asciiTheme="minorHAnsi" w:eastAsiaTheme="minorEastAsia" w:hAnsiTheme="minorHAnsi" w:cstheme="minorBidi"/>
            <w:noProof/>
            <w:sz w:val="22"/>
            <w:szCs w:val="22"/>
            <w:lang w:val="en-US" w:eastAsia="en-US"/>
          </w:rPr>
          <w:tab/>
        </w:r>
        <w:r w:rsidR="00055BC4" w:rsidRPr="00761BEC">
          <w:rPr>
            <w:rStyle w:val="Hyperlink"/>
            <w:noProof/>
          </w:rPr>
          <w:t>Icosahedron projection format</w:t>
        </w:r>
        <w:r w:rsidR="00055BC4">
          <w:rPr>
            <w:noProof/>
            <w:webHidden/>
          </w:rPr>
          <w:tab/>
        </w:r>
        <w:r w:rsidR="00055BC4">
          <w:rPr>
            <w:noProof/>
            <w:webHidden/>
          </w:rPr>
          <w:fldChar w:fldCharType="begin"/>
        </w:r>
        <w:r w:rsidR="00055BC4">
          <w:rPr>
            <w:noProof/>
            <w:webHidden/>
          </w:rPr>
          <w:instrText xml:space="preserve"> PAGEREF _Toc473143447 \h </w:instrText>
        </w:r>
        <w:r w:rsidR="00055BC4">
          <w:rPr>
            <w:noProof/>
            <w:webHidden/>
          </w:rPr>
        </w:r>
        <w:r w:rsidR="00055BC4">
          <w:rPr>
            <w:noProof/>
            <w:webHidden/>
          </w:rPr>
          <w:fldChar w:fldCharType="separate"/>
        </w:r>
        <w:r w:rsidR="00055BC4">
          <w:rPr>
            <w:noProof/>
            <w:webHidden/>
          </w:rPr>
          <w:t>8</w:t>
        </w:r>
        <w:r w:rsidR="00055BC4">
          <w:rPr>
            <w:noProof/>
            <w:webHidden/>
          </w:rPr>
          <w:fldChar w:fldCharType="end"/>
        </w:r>
      </w:hyperlink>
    </w:p>
    <w:p w14:paraId="2F7D3BEF" w14:textId="77777777" w:rsidR="00055BC4" w:rsidRDefault="007C1B14">
      <w:pPr>
        <w:pStyle w:val="TOC2"/>
        <w:tabs>
          <w:tab w:val="left" w:pos="880"/>
          <w:tab w:val="right" w:leader="dot" w:pos="9350"/>
        </w:tabs>
        <w:rPr>
          <w:rFonts w:asciiTheme="minorHAnsi" w:eastAsiaTheme="minorEastAsia" w:hAnsiTheme="minorHAnsi" w:cstheme="minorBidi"/>
          <w:noProof/>
          <w:sz w:val="22"/>
          <w:szCs w:val="22"/>
          <w:lang w:val="en-US" w:eastAsia="en-US"/>
        </w:rPr>
      </w:pPr>
      <w:hyperlink w:anchor="_Toc473143448" w:history="1">
        <w:r w:rsidR="00055BC4" w:rsidRPr="00761BEC">
          <w:rPr>
            <w:rStyle w:val="Hyperlink"/>
            <w:noProof/>
          </w:rPr>
          <w:t>2.6</w:t>
        </w:r>
        <w:r w:rsidR="00055BC4">
          <w:rPr>
            <w:rFonts w:asciiTheme="minorHAnsi" w:eastAsiaTheme="minorEastAsia" w:hAnsiTheme="minorHAnsi" w:cstheme="minorBidi"/>
            <w:noProof/>
            <w:sz w:val="22"/>
            <w:szCs w:val="22"/>
            <w:lang w:val="en-US" w:eastAsia="en-US"/>
          </w:rPr>
          <w:tab/>
        </w:r>
        <w:r w:rsidR="00055BC4" w:rsidRPr="00761BEC">
          <w:rPr>
            <w:rStyle w:val="Hyperlink"/>
            <w:noProof/>
          </w:rPr>
          <w:t>Truncated Square Pyramid</w:t>
        </w:r>
        <w:r w:rsidR="00055BC4">
          <w:rPr>
            <w:noProof/>
            <w:webHidden/>
          </w:rPr>
          <w:tab/>
        </w:r>
        <w:r w:rsidR="00055BC4">
          <w:rPr>
            <w:noProof/>
            <w:webHidden/>
          </w:rPr>
          <w:fldChar w:fldCharType="begin"/>
        </w:r>
        <w:r w:rsidR="00055BC4">
          <w:rPr>
            <w:noProof/>
            <w:webHidden/>
          </w:rPr>
          <w:instrText xml:space="preserve"> PAGEREF _Toc473143448 \h </w:instrText>
        </w:r>
        <w:r w:rsidR="00055BC4">
          <w:rPr>
            <w:noProof/>
            <w:webHidden/>
          </w:rPr>
        </w:r>
        <w:r w:rsidR="00055BC4">
          <w:rPr>
            <w:noProof/>
            <w:webHidden/>
          </w:rPr>
          <w:fldChar w:fldCharType="separate"/>
        </w:r>
        <w:r w:rsidR="00055BC4">
          <w:rPr>
            <w:noProof/>
            <w:webHidden/>
          </w:rPr>
          <w:t>9</w:t>
        </w:r>
        <w:r w:rsidR="00055BC4">
          <w:rPr>
            <w:noProof/>
            <w:webHidden/>
          </w:rPr>
          <w:fldChar w:fldCharType="end"/>
        </w:r>
      </w:hyperlink>
    </w:p>
    <w:p w14:paraId="72711B62" w14:textId="77777777" w:rsidR="00055BC4" w:rsidRDefault="007C1B14">
      <w:pPr>
        <w:pStyle w:val="TOC2"/>
        <w:tabs>
          <w:tab w:val="left" w:pos="880"/>
          <w:tab w:val="right" w:leader="dot" w:pos="9350"/>
        </w:tabs>
        <w:rPr>
          <w:rFonts w:asciiTheme="minorHAnsi" w:eastAsiaTheme="minorEastAsia" w:hAnsiTheme="minorHAnsi" w:cstheme="minorBidi"/>
          <w:noProof/>
          <w:sz w:val="22"/>
          <w:szCs w:val="22"/>
          <w:lang w:val="en-US" w:eastAsia="en-US"/>
        </w:rPr>
      </w:pPr>
      <w:hyperlink w:anchor="_Toc473143449" w:history="1">
        <w:r w:rsidR="00055BC4" w:rsidRPr="00761BEC">
          <w:rPr>
            <w:rStyle w:val="Hyperlink"/>
            <w:noProof/>
            <w:lang w:eastAsia="zh-CN"/>
          </w:rPr>
          <w:t>2.7</w:t>
        </w:r>
        <w:r w:rsidR="00055BC4">
          <w:rPr>
            <w:rFonts w:asciiTheme="minorHAnsi" w:eastAsiaTheme="minorEastAsia" w:hAnsiTheme="minorHAnsi" w:cstheme="minorBidi"/>
            <w:noProof/>
            <w:sz w:val="22"/>
            <w:szCs w:val="22"/>
            <w:lang w:val="en-US" w:eastAsia="en-US"/>
          </w:rPr>
          <w:tab/>
        </w:r>
        <w:r w:rsidR="00055BC4" w:rsidRPr="00761BEC">
          <w:rPr>
            <w:rStyle w:val="Hyperlink"/>
            <w:noProof/>
            <w:lang w:eastAsia="zh-CN"/>
          </w:rPr>
          <w:t>Segmented sphere projection format</w:t>
        </w:r>
        <w:r w:rsidR="00055BC4">
          <w:rPr>
            <w:noProof/>
            <w:webHidden/>
          </w:rPr>
          <w:tab/>
        </w:r>
        <w:r w:rsidR="00055BC4">
          <w:rPr>
            <w:noProof/>
            <w:webHidden/>
          </w:rPr>
          <w:fldChar w:fldCharType="begin"/>
        </w:r>
        <w:r w:rsidR="00055BC4">
          <w:rPr>
            <w:noProof/>
            <w:webHidden/>
          </w:rPr>
          <w:instrText xml:space="preserve"> PAGEREF _Toc473143449 \h </w:instrText>
        </w:r>
        <w:r w:rsidR="00055BC4">
          <w:rPr>
            <w:noProof/>
            <w:webHidden/>
          </w:rPr>
        </w:r>
        <w:r w:rsidR="00055BC4">
          <w:rPr>
            <w:noProof/>
            <w:webHidden/>
          </w:rPr>
          <w:fldChar w:fldCharType="separate"/>
        </w:r>
        <w:r w:rsidR="00055BC4">
          <w:rPr>
            <w:noProof/>
            <w:webHidden/>
          </w:rPr>
          <w:t>11</w:t>
        </w:r>
        <w:r w:rsidR="00055BC4">
          <w:rPr>
            <w:noProof/>
            <w:webHidden/>
          </w:rPr>
          <w:fldChar w:fldCharType="end"/>
        </w:r>
      </w:hyperlink>
    </w:p>
    <w:p w14:paraId="78347D74" w14:textId="77777777" w:rsidR="00055BC4" w:rsidRDefault="007C1B14" w:rsidP="00F9696E">
      <w:pPr>
        <w:pStyle w:val="TOC1"/>
        <w:rPr>
          <w:rFonts w:asciiTheme="minorHAnsi" w:eastAsiaTheme="minorEastAsia" w:hAnsiTheme="minorHAnsi" w:cstheme="minorBidi"/>
          <w:noProof/>
          <w:sz w:val="22"/>
          <w:szCs w:val="22"/>
          <w:lang w:val="en-US" w:eastAsia="en-US"/>
        </w:rPr>
      </w:pPr>
      <w:hyperlink w:anchor="_Toc473143450" w:history="1">
        <w:r w:rsidR="00055BC4" w:rsidRPr="00761BEC">
          <w:rPr>
            <w:rStyle w:val="Hyperlink"/>
            <w:noProof/>
          </w:rPr>
          <w:t>3</w:t>
        </w:r>
        <w:r w:rsidR="00055BC4">
          <w:rPr>
            <w:rFonts w:asciiTheme="minorHAnsi" w:eastAsiaTheme="minorEastAsia" w:hAnsiTheme="minorHAnsi" w:cstheme="minorBidi"/>
            <w:noProof/>
            <w:sz w:val="22"/>
            <w:szCs w:val="22"/>
            <w:lang w:val="en-US" w:eastAsia="en-US"/>
          </w:rPr>
          <w:tab/>
        </w:r>
        <w:r w:rsidR="00055BC4" w:rsidRPr="00761BEC">
          <w:rPr>
            <w:rStyle w:val="Hyperlink"/>
            <w:noProof/>
          </w:rPr>
          <w:t>Conversion between two projection formats</w:t>
        </w:r>
        <w:r w:rsidR="00055BC4">
          <w:rPr>
            <w:noProof/>
            <w:webHidden/>
          </w:rPr>
          <w:tab/>
        </w:r>
        <w:r w:rsidR="00055BC4">
          <w:rPr>
            <w:noProof/>
            <w:webHidden/>
          </w:rPr>
          <w:fldChar w:fldCharType="begin"/>
        </w:r>
        <w:r w:rsidR="00055BC4">
          <w:rPr>
            <w:noProof/>
            <w:webHidden/>
          </w:rPr>
          <w:instrText xml:space="preserve"> PAGEREF _Toc473143450 \h </w:instrText>
        </w:r>
        <w:r w:rsidR="00055BC4">
          <w:rPr>
            <w:noProof/>
            <w:webHidden/>
          </w:rPr>
        </w:r>
        <w:r w:rsidR="00055BC4">
          <w:rPr>
            <w:noProof/>
            <w:webHidden/>
          </w:rPr>
          <w:fldChar w:fldCharType="separate"/>
        </w:r>
        <w:r w:rsidR="00055BC4">
          <w:rPr>
            <w:noProof/>
            <w:webHidden/>
          </w:rPr>
          <w:t>12</w:t>
        </w:r>
        <w:r w:rsidR="00055BC4">
          <w:rPr>
            <w:noProof/>
            <w:webHidden/>
          </w:rPr>
          <w:fldChar w:fldCharType="end"/>
        </w:r>
      </w:hyperlink>
    </w:p>
    <w:p w14:paraId="10BDB8EA" w14:textId="77777777" w:rsidR="00055BC4" w:rsidRDefault="007C1B14" w:rsidP="00F9696E">
      <w:pPr>
        <w:pStyle w:val="TOC1"/>
        <w:rPr>
          <w:rFonts w:asciiTheme="minorHAnsi" w:eastAsiaTheme="minorEastAsia" w:hAnsiTheme="minorHAnsi" w:cstheme="minorBidi"/>
          <w:noProof/>
          <w:sz w:val="22"/>
          <w:szCs w:val="22"/>
          <w:lang w:val="en-US" w:eastAsia="en-US"/>
        </w:rPr>
      </w:pPr>
      <w:hyperlink w:anchor="_Toc473143451" w:history="1">
        <w:r w:rsidR="00055BC4" w:rsidRPr="00761BEC">
          <w:rPr>
            <w:rStyle w:val="Hyperlink"/>
            <w:noProof/>
          </w:rPr>
          <w:t>4</w:t>
        </w:r>
        <w:r w:rsidR="00055BC4">
          <w:rPr>
            <w:rFonts w:asciiTheme="minorHAnsi" w:eastAsiaTheme="minorEastAsia" w:hAnsiTheme="minorHAnsi" w:cstheme="minorBidi"/>
            <w:noProof/>
            <w:sz w:val="22"/>
            <w:szCs w:val="22"/>
            <w:lang w:val="en-US" w:eastAsia="en-US"/>
          </w:rPr>
          <w:tab/>
        </w:r>
        <w:r w:rsidR="00055BC4" w:rsidRPr="00761BEC">
          <w:rPr>
            <w:rStyle w:val="Hyperlink"/>
            <w:noProof/>
          </w:rPr>
          <w:t>Spherical objective quality metrics</w:t>
        </w:r>
        <w:r w:rsidR="00055BC4">
          <w:rPr>
            <w:noProof/>
            <w:webHidden/>
          </w:rPr>
          <w:tab/>
        </w:r>
        <w:r w:rsidR="00055BC4">
          <w:rPr>
            <w:noProof/>
            <w:webHidden/>
          </w:rPr>
          <w:fldChar w:fldCharType="begin"/>
        </w:r>
        <w:r w:rsidR="00055BC4">
          <w:rPr>
            <w:noProof/>
            <w:webHidden/>
          </w:rPr>
          <w:instrText xml:space="preserve"> PAGEREF _Toc473143451 \h </w:instrText>
        </w:r>
        <w:r w:rsidR="00055BC4">
          <w:rPr>
            <w:noProof/>
            <w:webHidden/>
          </w:rPr>
        </w:r>
        <w:r w:rsidR="00055BC4">
          <w:rPr>
            <w:noProof/>
            <w:webHidden/>
          </w:rPr>
          <w:fldChar w:fldCharType="separate"/>
        </w:r>
        <w:r w:rsidR="00055BC4">
          <w:rPr>
            <w:noProof/>
            <w:webHidden/>
          </w:rPr>
          <w:t>12</w:t>
        </w:r>
        <w:r w:rsidR="00055BC4">
          <w:rPr>
            <w:noProof/>
            <w:webHidden/>
          </w:rPr>
          <w:fldChar w:fldCharType="end"/>
        </w:r>
      </w:hyperlink>
    </w:p>
    <w:p w14:paraId="596BA087" w14:textId="77777777" w:rsidR="00055BC4" w:rsidRDefault="007C1B14">
      <w:pPr>
        <w:pStyle w:val="TOC2"/>
        <w:tabs>
          <w:tab w:val="left" w:pos="880"/>
          <w:tab w:val="right" w:leader="dot" w:pos="9350"/>
        </w:tabs>
        <w:rPr>
          <w:rFonts w:asciiTheme="minorHAnsi" w:eastAsiaTheme="minorEastAsia" w:hAnsiTheme="minorHAnsi" w:cstheme="minorBidi"/>
          <w:noProof/>
          <w:sz w:val="22"/>
          <w:szCs w:val="22"/>
          <w:lang w:val="en-US" w:eastAsia="en-US"/>
        </w:rPr>
      </w:pPr>
      <w:hyperlink w:anchor="_Toc473143452" w:history="1">
        <w:r w:rsidR="00055BC4" w:rsidRPr="00761BEC">
          <w:rPr>
            <w:rStyle w:val="Hyperlink"/>
            <w:noProof/>
            <w:lang w:eastAsia="zh-CN"/>
          </w:rPr>
          <w:t>4.1</w:t>
        </w:r>
        <w:r w:rsidR="00055BC4">
          <w:rPr>
            <w:rFonts w:asciiTheme="minorHAnsi" w:eastAsiaTheme="minorEastAsia" w:hAnsiTheme="minorHAnsi" w:cstheme="minorBidi"/>
            <w:noProof/>
            <w:sz w:val="22"/>
            <w:szCs w:val="22"/>
            <w:lang w:val="en-US" w:eastAsia="en-US"/>
          </w:rPr>
          <w:tab/>
        </w:r>
        <w:r w:rsidR="00055BC4" w:rsidRPr="00761BEC">
          <w:rPr>
            <w:rStyle w:val="Hyperlink"/>
            <w:noProof/>
            <w:lang w:eastAsia="zh-CN"/>
          </w:rPr>
          <w:t>WS-PSNR</w:t>
        </w:r>
        <w:r w:rsidR="00055BC4">
          <w:rPr>
            <w:noProof/>
            <w:webHidden/>
          </w:rPr>
          <w:tab/>
        </w:r>
        <w:r w:rsidR="00055BC4">
          <w:rPr>
            <w:noProof/>
            <w:webHidden/>
          </w:rPr>
          <w:fldChar w:fldCharType="begin"/>
        </w:r>
        <w:r w:rsidR="00055BC4">
          <w:rPr>
            <w:noProof/>
            <w:webHidden/>
          </w:rPr>
          <w:instrText xml:space="preserve"> PAGEREF _Toc473143452 \h </w:instrText>
        </w:r>
        <w:r w:rsidR="00055BC4">
          <w:rPr>
            <w:noProof/>
            <w:webHidden/>
          </w:rPr>
        </w:r>
        <w:r w:rsidR="00055BC4">
          <w:rPr>
            <w:noProof/>
            <w:webHidden/>
          </w:rPr>
          <w:fldChar w:fldCharType="separate"/>
        </w:r>
        <w:r w:rsidR="00055BC4">
          <w:rPr>
            <w:noProof/>
            <w:webHidden/>
          </w:rPr>
          <w:t>13</w:t>
        </w:r>
        <w:r w:rsidR="00055BC4">
          <w:rPr>
            <w:noProof/>
            <w:webHidden/>
          </w:rPr>
          <w:fldChar w:fldCharType="end"/>
        </w:r>
      </w:hyperlink>
    </w:p>
    <w:p w14:paraId="10FA4BBD" w14:textId="77777777" w:rsidR="00055BC4" w:rsidRDefault="007C1B14" w:rsidP="00F9696E">
      <w:pPr>
        <w:pStyle w:val="TOC1"/>
        <w:rPr>
          <w:rFonts w:asciiTheme="minorHAnsi" w:eastAsiaTheme="minorEastAsia" w:hAnsiTheme="minorHAnsi" w:cstheme="minorBidi"/>
          <w:noProof/>
          <w:sz w:val="22"/>
          <w:szCs w:val="22"/>
          <w:lang w:val="en-US" w:eastAsia="en-US"/>
        </w:rPr>
      </w:pPr>
      <w:hyperlink w:anchor="_Toc473143453" w:history="1">
        <w:r w:rsidR="00055BC4" w:rsidRPr="00761BEC">
          <w:rPr>
            <w:rStyle w:val="Hyperlink"/>
            <w:noProof/>
          </w:rPr>
          <w:t>5</w:t>
        </w:r>
        <w:r w:rsidR="00055BC4">
          <w:rPr>
            <w:rFonts w:asciiTheme="minorHAnsi" w:eastAsiaTheme="minorEastAsia" w:hAnsiTheme="minorHAnsi" w:cstheme="minorBidi"/>
            <w:noProof/>
            <w:sz w:val="22"/>
            <w:szCs w:val="22"/>
            <w:lang w:val="en-US" w:eastAsia="en-US"/>
          </w:rPr>
          <w:tab/>
        </w:r>
        <w:r w:rsidR="00055BC4" w:rsidRPr="00761BEC">
          <w:rPr>
            <w:rStyle w:val="Hyperlink"/>
            <w:noProof/>
          </w:rPr>
          <w:t>Viewport generation</w:t>
        </w:r>
        <w:r w:rsidR="00055BC4">
          <w:rPr>
            <w:noProof/>
            <w:webHidden/>
          </w:rPr>
          <w:tab/>
        </w:r>
        <w:r w:rsidR="00055BC4">
          <w:rPr>
            <w:noProof/>
            <w:webHidden/>
          </w:rPr>
          <w:fldChar w:fldCharType="begin"/>
        </w:r>
        <w:r w:rsidR="00055BC4">
          <w:rPr>
            <w:noProof/>
            <w:webHidden/>
          </w:rPr>
          <w:instrText xml:space="preserve"> PAGEREF _Toc473143453 \h </w:instrText>
        </w:r>
        <w:r w:rsidR="00055BC4">
          <w:rPr>
            <w:noProof/>
            <w:webHidden/>
          </w:rPr>
        </w:r>
        <w:r w:rsidR="00055BC4">
          <w:rPr>
            <w:noProof/>
            <w:webHidden/>
          </w:rPr>
          <w:fldChar w:fldCharType="separate"/>
        </w:r>
        <w:r w:rsidR="00055BC4">
          <w:rPr>
            <w:noProof/>
            <w:webHidden/>
          </w:rPr>
          <w:t>13</w:t>
        </w:r>
        <w:r w:rsidR="00055BC4">
          <w:rPr>
            <w:noProof/>
            <w:webHidden/>
          </w:rPr>
          <w:fldChar w:fldCharType="end"/>
        </w:r>
      </w:hyperlink>
    </w:p>
    <w:p w14:paraId="6D384C54" w14:textId="77777777" w:rsidR="00055BC4" w:rsidRDefault="007C1B14" w:rsidP="00F9696E">
      <w:pPr>
        <w:pStyle w:val="TOC1"/>
        <w:rPr>
          <w:rFonts w:asciiTheme="minorHAnsi" w:eastAsiaTheme="minorEastAsia" w:hAnsiTheme="minorHAnsi" w:cstheme="minorBidi"/>
          <w:noProof/>
          <w:sz w:val="22"/>
          <w:szCs w:val="22"/>
          <w:lang w:val="en-US" w:eastAsia="en-US"/>
        </w:rPr>
      </w:pPr>
      <w:hyperlink w:anchor="_Toc473143454" w:history="1">
        <w:r w:rsidR="00055BC4" w:rsidRPr="00761BEC">
          <w:rPr>
            <w:rStyle w:val="Hyperlink"/>
            <w:noProof/>
          </w:rPr>
          <w:t>6</w:t>
        </w:r>
        <w:r w:rsidR="00055BC4">
          <w:rPr>
            <w:rFonts w:asciiTheme="minorHAnsi" w:eastAsiaTheme="minorEastAsia" w:hAnsiTheme="minorHAnsi" w:cstheme="minorBidi"/>
            <w:noProof/>
            <w:sz w:val="22"/>
            <w:szCs w:val="22"/>
            <w:lang w:val="en-US" w:eastAsia="en-US"/>
          </w:rPr>
          <w:tab/>
        </w:r>
        <w:r w:rsidR="00055BC4" w:rsidRPr="00761BEC">
          <w:rPr>
            <w:rStyle w:val="Hyperlink"/>
            <w:noProof/>
            <w:lang w:val="en-CA"/>
          </w:rPr>
          <w:t>References</w:t>
        </w:r>
        <w:r w:rsidR="00055BC4">
          <w:rPr>
            <w:noProof/>
            <w:webHidden/>
          </w:rPr>
          <w:tab/>
        </w:r>
        <w:r w:rsidR="00055BC4">
          <w:rPr>
            <w:noProof/>
            <w:webHidden/>
          </w:rPr>
          <w:fldChar w:fldCharType="begin"/>
        </w:r>
        <w:r w:rsidR="00055BC4">
          <w:rPr>
            <w:noProof/>
            <w:webHidden/>
          </w:rPr>
          <w:instrText xml:space="preserve"> PAGEREF _Toc473143454 \h </w:instrText>
        </w:r>
        <w:r w:rsidR="00055BC4">
          <w:rPr>
            <w:noProof/>
            <w:webHidden/>
          </w:rPr>
        </w:r>
        <w:r w:rsidR="00055BC4">
          <w:rPr>
            <w:noProof/>
            <w:webHidden/>
          </w:rPr>
          <w:fldChar w:fldCharType="separate"/>
        </w:r>
        <w:r w:rsidR="00055BC4">
          <w:rPr>
            <w:noProof/>
            <w:webHidden/>
          </w:rPr>
          <w:t>14</w:t>
        </w:r>
        <w:r w:rsidR="00055BC4">
          <w:rPr>
            <w:noProof/>
            <w:webHidden/>
          </w:rPr>
          <w:fldChar w:fldCharType="end"/>
        </w:r>
      </w:hyperlink>
    </w:p>
    <w:p w14:paraId="10A17F27" w14:textId="4AC6C07E" w:rsidR="00055BC4" w:rsidRDefault="00055BC4" w:rsidP="00055BC4">
      <w:pPr>
        <w:tabs>
          <w:tab w:val="clear" w:pos="360"/>
          <w:tab w:val="clear" w:pos="720"/>
          <w:tab w:val="clear" w:pos="1080"/>
          <w:tab w:val="clear" w:pos="1440"/>
        </w:tabs>
        <w:overflowPunct/>
        <w:autoSpaceDE/>
        <w:autoSpaceDN/>
        <w:adjustRightInd/>
        <w:spacing w:before="0"/>
        <w:textAlignment w:val="auto"/>
        <w:rPr>
          <w:sz w:val="20"/>
          <w:lang w:val="en-CA" w:eastAsia="ko-KR"/>
        </w:rPr>
      </w:pPr>
      <w:r w:rsidRPr="00055BC4">
        <w:rPr>
          <w:sz w:val="20"/>
          <w:lang w:val="en-CA" w:eastAsia="ko-KR"/>
        </w:rPr>
        <w:fldChar w:fldCharType="end"/>
      </w:r>
    </w:p>
    <w:p w14:paraId="45D36C7A" w14:textId="77777777" w:rsidR="00055BC4" w:rsidRDefault="00055BC4">
      <w:pPr>
        <w:tabs>
          <w:tab w:val="clear" w:pos="360"/>
          <w:tab w:val="clear" w:pos="720"/>
          <w:tab w:val="clear" w:pos="1080"/>
          <w:tab w:val="clear" w:pos="1440"/>
        </w:tabs>
        <w:overflowPunct/>
        <w:autoSpaceDE/>
        <w:autoSpaceDN/>
        <w:adjustRightInd/>
        <w:spacing w:before="0"/>
        <w:textAlignment w:val="auto"/>
        <w:rPr>
          <w:sz w:val="20"/>
          <w:lang w:val="en-CA" w:eastAsia="ko-KR"/>
        </w:rPr>
      </w:pPr>
      <w:r>
        <w:rPr>
          <w:sz w:val="20"/>
          <w:lang w:val="en-CA" w:eastAsia="ko-KR"/>
        </w:rPr>
        <w:br w:type="page"/>
      </w:r>
    </w:p>
    <w:p w14:paraId="7242796D" w14:textId="3DE7B42A" w:rsidR="00745F6B" w:rsidRDefault="00C82D80" w:rsidP="00E11923">
      <w:pPr>
        <w:pStyle w:val="Heading1"/>
        <w:rPr>
          <w:lang w:val="en-CA"/>
        </w:rPr>
      </w:pPr>
      <w:bookmarkStart w:id="1" w:name="_Ref473811249"/>
      <w:r>
        <w:rPr>
          <w:lang w:val="en-CA"/>
        </w:rPr>
        <w:lastRenderedPageBreak/>
        <w:t>Overview</w:t>
      </w:r>
      <w:bookmarkEnd w:id="1"/>
    </w:p>
    <w:p w14:paraId="52877F56" w14:textId="6F39893B" w:rsidR="004474CF" w:rsidRDefault="004474CF" w:rsidP="004474CF">
      <w:pPr>
        <w:jc w:val="both"/>
        <w:rPr>
          <w:szCs w:val="22"/>
          <w:lang w:val="en-CA"/>
        </w:rPr>
      </w:pPr>
      <w:r>
        <w:rPr>
          <w:szCs w:val="22"/>
          <w:lang w:val="en-CA"/>
        </w:rPr>
        <w:t xml:space="preserve">The Joint Video Exploration Team (JVET) of </w:t>
      </w:r>
      <w:r w:rsidRPr="00A65F90">
        <w:rPr>
          <w:szCs w:val="22"/>
          <w:lang w:val="en-CA"/>
        </w:rPr>
        <w:t xml:space="preserve">ITU-T VCEG (Q6/16) and ISO/IEC MPEG (JTC 1/SC 29/WG 11) </w:t>
      </w:r>
      <w:r>
        <w:rPr>
          <w:szCs w:val="22"/>
          <w:lang w:val="en-CA"/>
        </w:rPr>
        <w:t>is working on 360-degree video coding as part of the explorations being conducted for developing coding technologies for future video coding standards</w:t>
      </w:r>
      <w:r w:rsidRPr="00A65F90">
        <w:rPr>
          <w:szCs w:val="22"/>
          <w:lang w:val="en-CA"/>
        </w:rPr>
        <w:t>.</w:t>
      </w:r>
      <w:r>
        <w:rPr>
          <w:szCs w:val="22"/>
          <w:lang w:val="en-CA"/>
        </w:rPr>
        <w:t xml:space="preserve"> The JVET has established a 360Lib software package for 360-degree video coding and processing</w:t>
      </w:r>
      <w:r w:rsidR="00D84095">
        <w:rPr>
          <w:szCs w:val="22"/>
          <w:lang w:val="en-CA"/>
        </w:rPr>
        <w:t xml:space="preserve"> </w:t>
      </w:r>
      <w:r w:rsidR="00D84095">
        <w:rPr>
          <w:lang w:val="en-CA"/>
        </w:rPr>
        <w:fldChar w:fldCharType="begin"/>
      </w:r>
      <w:r w:rsidR="00D84095">
        <w:rPr>
          <w:lang w:val="en-CA"/>
        </w:rPr>
        <w:instrText xml:space="preserve"> REF _Ref470874251 \n \h </w:instrText>
      </w:r>
      <w:r w:rsidR="00D84095">
        <w:rPr>
          <w:lang w:val="en-CA"/>
        </w:rPr>
      </w:r>
      <w:r w:rsidR="00D84095">
        <w:rPr>
          <w:lang w:val="en-CA"/>
        </w:rPr>
        <w:fldChar w:fldCharType="separate"/>
      </w:r>
      <w:r w:rsidR="00D84095">
        <w:rPr>
          <w:lang w:val="en-CA"/>
        </w:rPr>
        <w:t>[1]</w:t>
      </w:r>
      <w:r w:rsidR="00D84095">
        <w:rPr>
          <w:lang w:val="en-CA"/>
        </w:rPr>
        <w:fldChar w:fldCharType="end"/>
      </w:r>
      <w:r>
        <w:rPr>
          <w:szCs w:val="22"/>
          <w:lang w:val="en-CA"/>
        </w:rPr>
        <w:t xml:space="preserve">, and defined the common test condition (CTC) for 360-degree video coding </w:t>
      </w:r>
      <w:r>
        <w:rPr>
          <w:szCs w:val="22"/>
          <w:lang w:val="en-CA"/>
        </w:rPr>
        <w:fldChar w:fldCharType="begin"/>
      </w:r>
      <w:r>
        <w:rPr>
          <w:szCs w:val="22"/>
          <w:lang w:val="en-CA"/>
        </w:rPr>
        <w:instrText xml:space="preserve"> REF _Ref470868819 \n \h </w:instrText>
      </w:r>
      <w:r>
        <w:rPr>
          <w:szCs w:val="22"/>
          <w:lang w:val="en-CA"/>
        </w:rPr>
      </w:r>
      <w:r>
        <w:rPr>
          <w:szCs w:val="22"/>
          <w:lang w:val="en-CA"/>
        </w:rPr>
        <w:fldChar w:fldCharType="separate"/>
      </w:r>
      <w:r w:rsidR="00D84095">
        <w:rPr>
          <w:szCs w:val="22"/>
          <w:lang w:val="en-CA"/>
        </w:rPr>
        <w:t>[2]</w:t>
      </w:r>
      <w:r>
        <w:rPr>
          <w:szCs w:val="22"/>
          <w:lang w:val="en-CA"/>
        </w:rPr>
        <w:fldChar w:fldCharType="end"/>
      </w:r>
      <w:r>
        <w:rPr>
          <w:szCs w:val="22"/>
          <w:lang w:val="en-CA"/>
        </w:rPr>
        <w:t xml:space="preserve">. This document describes the algorithms implemented in 360Lib for projection format conversion and 360-degree video quality evaluation. </w:t>
      </w:r>
    </w:p>
    <w:p w14:paraId="728C2460" w14:textId="2F5B0CB6" w:rsidR="004474CF" w:rsidRDefault="004474CF" w:rsidP="004474CF">
      <w:pPr>
        <w:jc w:val="both"/>
        <w:rPr>
          <w:szCs w:val="22"/>
          <w:lang w:val="en-CA"/>
        </w:rPr>
      </w:pPr>
      <w:r>
        <w:rPr>
          <w:szCs w:val="22"/>
          <w:lang w:val="en-CA"/>
        </w:rPr>
        <w:t xml:space="preserve">The 360Lib software is written in C++, following similar programming styles used by </w:t>
      </w:r>
      <w:r w:rsidR="00D84095">
        <w:rPr>
          <w:szCs w:val="22"/>
          <w:lang w:val="en-CA"/>
        </w:rPr>
        <w:t>the</w:t>
      </w:r>
      <w:r>
        <w:rPr>
          <w:szCs w:val="22"/>
          <w:lang w:val="en-CA"/>
        </w:rPr>
        <w:t xml:space="preserve"> </w:t>
      </w:r>
      <w:r w:rsidR="00D84095">
        <w:rPr>
          <w:szCs w:val="22"/>
          <w:lang w:val="en-CA"/>
        </w:rPr>
        <w:t xml:space="preserve">HM and JEM </w:t>
      </w:r>
      <w:r>
        <w:rPr>
          <w:szCs w:val="22"/>
          <w:lang w:val="en-CA"/>
        </w:rPr>
        <w:t xml:space="preserve">reference software. 360Lib can be used as standalone application to perform projection format conversion and quality metric calculations. It </w:t>
      </w:r>
      <w:r>
        <w:rPr>
          <w:lang w:val="en-CA"/>
        </w:rPr>
        <w:t xml:space="preserve">is </w:t>
      </w:r>
      <w:r>
        <w:rPr>
          <w:szCs w:val="22"/>
          <w:lang w:val="en-CA"/>
        </w:rPr>
        <w:t xml:space="preserve">also </w:t>
      </w:r>
      <w:r>
        <w:rPr>
          <w:lang w:val="en-CA"/>
        </w:rPr>
        <w:t xml:space="preserve">integrated with the latest versions of HM and JEM, and </w:t>
      </w:r>
      <w:r>
        <w:rPr>
          <w:szCs w:val="22"/>
          <w:lang w:val="en-CA"/>
        </w:rPr>
        <w:t xml:space="preserve">can be used in combination with HM or JEM to perform projection format conversion (before and/or after coding), compression, and quality metric calculation </w:t>
      </w:r>
      <w:r w:rsidR="00D84095">
        <w:rPr>
          <w:szCs w:val="22"/>
          <w:lang w:val="en-CA"/>
        </w:rPr>
        <w:t>altogether</w:t>
      </w:r>
      <w:r>
        <w:rPr>
          <w:szCs w:val="22"/>
          <w:lang w:val="en-CA"/>
        </w:rPr>
        <w:t xml:space="preserve">, without the need to store intermediate YUV sequences at intermediate steps. Example configuration files according to the common test conditions for 360 video </w:t>
      </w:r>
      <w:r>
        <w:rPr>
          <w:szCs w:val="22"/>
          <w:lang w:val="en-CA"/>
        </w:rPr>
        <w:fldChar w:fldCharType="begin"/>
      </w:r>
      <w:r>
        <w:rPr>
          <w:szCs w:val="22"/>
          <w:lang w:val="en-CA"/>
        </w:rPr>
        <w:instrText xml:space="preserve"> REF _Ref470868819 \n \h </w:instrText>
      </w:r>
      <w:r>
        <w:rPr>
          <w:szCs w:val="22"/>
          <w:lang w:val="en-CA"/>
        </w:rPr>
      </w:r>
      <w:r>
        <w:rPr>
          <w:szCs w:val="22"/>
          <w:lang w:val="en-CA"/>
        </w:rPr>
        <w:fldChar w:fldCharType="separate"/>
      </w:r>
      <w:r>
        <w:rPr>
          <w:szCs w:val="22"/>
          <w:lang w:val="en-CA"/>
        </w:rPr>
        <w:t>[1]</w:t>
      </w:r>
      <w:r>
        <w:rPr>
          <w:szCs w:val="22"/>
          <w:lang w:val="en-CA"/>
        </w:rPr>
        <w:fldChar w:fldCharType="end"/>
      </w:r>
      <w:r>
        <w:rPr>
          <w:szCs w:val="22"/>
          <w:lang w:val="en-CA"/>
        </w:rPr>
        <w:t>, and a software usage manual are included in the 360Lib package. 360Lib reference software was agreed to be established at the 5</w:t>
      </w:r>
      <w:r w:rsidRPr="009E1509">
        <w:rPr>
          <w:szCs w:val="22"/>
          <w:vertAlign w:val="superscript"/>
          <w:lang w:val="en-CA"/>
        </w:rPr>
        <w:t>th</w:t>
      </w:r>
      <w:r>
        <w:rPr>
          <w:szCs w:val="22"/>
          <w:lang w:val="en-CA"/>
        </w:rPr>
        <w:t xml:space="preserve"> JVET meeting in Oct 2016. </w:t>
      </w:r>
      <w:r w:rsidR="00D84095">
        <w:rPr>
          <w:szCs w:val="22"/>
          <w:lang w:val="en-CA"/>
        </w:rPr>
        <w:t xml:space="preserve">The first version, </w:t>
      </w:r>
      <w:r w:rsidRPr="00D84095">
        <w:rPr>
          <w:szCs w:val="22"/>
          <w:lang w:val="en-CA"/>
        </w:rPr>
        <w:t>360Lib v1.0</w:t>
      </w:r>
      <w:r w:rsidR="00D84095" w:rsidRPr="00D84095">
        <w:rPr>
          <w:szCs w:val="22"/>
          <w:lang w:val="en-CA"/>
        </w:rPr>
        <w:t>,</w:t>
      </w:r>
      <w:r w:rsidRPr="00D84095">
        <w:rPr>
          <w:szCs w:val="22"/>
          <w:lang w:val="en-CA"/>
        </w:rPr>
        <w:t xml:space="preserve"> was officially released in Dec 2016</w:t>
      </w:r>
      <w:r w:rsidRPr="00977089">
        <w:rPr>
          <w:szCs w:val="22"/>
          <w:lang w:val="en-CA"/>
        </w:rPr>
        <w:t xml:space="preserve">, and 360Lib v2.0 </w:t>
      </w:r>
      <w:r w:rsidR="00FA1665">
        <w:rPr>
          <w:szCs w:val="22"/>
          <w:lang w:val="en-CA"/>
        </w:rPr>
        <w:t>is on schedule to be</w:t>
      </w:r>
      <w:r w:rsidR="00FA1665" w:rsidRPr="00977089">
        <w:rPr>
          <w:szCs w:val="22"/>
          <w:lang w:val="en-CA"/>
        </w:rPr>
        <w:t xml:space="preserve"> </w:t>
      </w:r>
      <w:r w:rsidRPr="00977089">
        <w:rPr>
          <w:szCs w:val="22"/>
          <w:lang w:val="en-CA"/>
        </w:rPr>
        <w:t>released</w:t>
      </w:r>
      <w:r w:rsidR="00C13D5F" w:rsidRPr="00977089">
        <w:rPr>
          <w:szCs w:val="22"/>
          <w:lang w:val="en-CA"/>
        </w:rPr>
        <w:t xml:space="preserve"> in Feb 2017</w:t>
      </w:r>
      <w:r w:rsidRPr="00977089">
        <w:rPr>
          <w:szCs w:val="22"/>
          <w:lang w:val="en-CA"/>
        </w:rPr>
        <w:t>.</w:t>
      </w:r>
      <w:r>
        <w:rPr>
          <w:szCs w:val="22"/>
          <w:lang w:val="en-CA"/>
        </w:rPr>
        <w:t xml:space="preserve"> </w:t>
      </w:r>
    </w:p>
    <w:p w14:paraId="4FD3A226" w14:textId="313C5BE3" w:rsidR="00F9696E" w:rsidRDefault="009E1509" w:rsidP="00B0631F">
      <w:pPr>
        <w:jc w:val="both"/>
        <w:rPr>
          <w:szCs w:val="22"/>
          <w:lang w:val="en-CA"/>
        </w:rPr>
      </w:pPr>
      <w:r>
        <w:rPr>
          <w:szCs w:val="22"/>
          <w:lang w:val="en-CA"/>
        </w:rPr>
        <w:t xml:space="preserve">The </w:t>
      </w:r>
      <w:r w:rsidR="00F9696E">
        <w:rPr>
          <w:szCs w:val="22"/>
          <w:lang w:val="en-CA"/>
        </w:rPr>
        <w:t xml:space="preserve">projection formats </w:t>
      </w:r>
      <w:r>
        <w:rPr>
          <w:szCs w:val="22"/>
          <w:lang w:val="en-CA"/>
        </w:rPr>
        <w:t xml:space="preserve">supported in 360Lib, as well as their corresponding indices, are </w:t>
      </w:r>
      <w:r w:rsidR="00F9696E">
        <w:rPr>
          <w:szCs w:val="22"/>
          <w:lang w:val="en-CA"/>
        </w:rPr>
        <w:t xml:space="preserve">listed in </w:t>
      </w:r>
      <w:r w:rsidR="00F9696E">
        <w:rPr>
          <w:lang w:val="en-CA"/>
        </w:rPr>
        <w:fldChar w:fldCharType="begin"/>
      </w:r>
      <w:r w:rsidR="00F9696E">
        <w:rPr>
          <w:lang w:val="en-CA"/>
        </w:rPr>
        <w:instrText xml:space="preserve"> REF _Ref463386521 \h  \* MERGEFORMAT </w:instrText>
      </w:r>
      <w:r w:rsidR="00F9696E">
        <w:rPr>
          <w:lang w:val="en-CA"/>
        </w:rPr>
      </w:r>
      <w:r w:rsidR="00F9696E">
        <w:rPr>
          <w:lang w:val="en-CA"/>
        </w:rPr>
        <w:fldChar w:fldCharType="separate"/>
      </w:r>
      <w:r w:rsidR="00F9696E" w:rsidRPr="00DE7D43">
        <w:rPr>
          <w:lang w:val="en-CA"/>
        </w:rPr>
        <w:t>Table 1</w:t>
      </w:r>
      <w:r w:rsidR="00F9696E">
        <w:rPr>
          <w:lang w:val="en-CA"/>
        </w:rPr>
        <w:fldChar w:fldCharType="end"/>
      </w:r>
      <w:r w:rsidR="00F9696E">
        <w:rPr>
          <w:lang w:val="en-CA"/>
        </w:rPr>
        <w:t xml:space="preserve">. </w:t>
      </w:r>
      <w:r>
        <w:rPr>
          <w:lang w:val="en-CA"/>
        </w:rPr>
        <w:t xml:space="preserve">360Lib supports </w:t>
      </w:r>
      <w:r>
        <w:rPr>
          <w:szCs w:val="22"/>
          <w:lang w:val="en-CA"/>
        </w:rPr>
        <w:t xml:space="preserve">projection format conversion between any pair of these projection formats, except for indices 4 and 6, which are used for viewport generation and CPP-PSNR calculation, respectively. </w:t>
      </w:r>
      <w:r w:rsidR="00737BCA">
        <w:rPr>
          <w:szCs w:val="22"/>
          <w:lang w:val="en-CA"/>
        </w:rPr>
        <w:t xml:space="preserve">More details </w:t>
      </w:r>
      <w:r w:rsidR="001A4D6B">
        <w:rPr>
          <w:szCs w:val="22"/>
          <w:lang w:val="en-CA"/>
        </w:rPr>
        <w:t>about each</w:t>
      </w:r>
      <w:r w:rsidR="00737BCA">
        <w:rPr>
          <w:szCs w:val="22"/>
          <w:lang w:val="en-CA"/>
        </w:rPr>
        <w:t xml:space="preserve"> of the projection format</w:t>
      </w:r>
      <w:r w:rsidR="001A4D6B">
        <w:rPr>
          <w:szCs w:val="22"/>
          <w:lang w:val="en-CA"/>
        </w:rPr>
        <w:t xml:space="preserve">s will be presented in Section </w:t>
      </w:r>
      <w:r w:rsidR="001A4D6B">
        <w:rPr>
          <w:szCs w:val="22"/>
          <w:lang w:val="en-CA"/>
        </w:rPr>
        <w:fldChar w:fldCharType="begin"/>
      </w:r>
      <w:r w:rsidR="001A4D6B">
        <w:rPr>
          <w:szCs w:val="22"/>
          <w:lang w:val="en-CA"/>
        </w:rPr>
        <w:instrText xml:space="preserve"> REF _Ref473705054 \r \h </w:instrText>
      </w:r>
      <w:r w:rsidR="001A4D6B">
        <w:rPr>
          <w:szCs w:val="22"/>
          <w:lang w:val="en-CA"/>
        </w:rPr>
      </w:r>
      <w:r w:rsidR="001A4D6B">
        <w:rPr>
          <w:szCs w:val="22"/>
          <w:lang w:val="en-CA"/>
        </w:rPr>
        <w:fldChar w:fldCharType="separate"/>
      </w:r>
      <w:r w:rsidR="001A4D6B">
        <w:rPr>
          <w:szCs w:val="22"/>
          <w:lang w:val="en-CA"/>
        </w:rPr>
        <w:t>2</w:t>
      </w:r>
      <w:r w:rsidR="001A4D6B">
        <w:rPr>
          <w:szCs w:val="22"/>
          <w:lang w:val="en-CA"/>
        </w:rPr>
        <w:fldChar w:fldCharType="end"/>
      </w:r>
      <w:r w:rsidR="001A4D6B">
        <w:rPr>
          <w:szCs w:val="22"/>
          <w:lang w:val="en-CA"/>
        </w:rPr>
        <w:t xml:space="preserve">, followed by the detailed discussion of the conversion process in Section </w:t>
      </w:r>
      <w:r w:rsidR="001A4D6B">
        <w:rPr>
          <w:szCs w:val="22"/>
          <w:lang w:val="en-CA"/>
        </w:rPr>
        <w:fldChar w:fldCharType="begin"/>
      </w:r>
      <w:r w:rsidR="001A4D6B">
        <w:rPr>
          <w:szCs w:val="22"/>
          <w:lang w:val="en-CA"/>
        </w:rPr>
        <w:instrText xml:space="preserve"> REF _Ref473705056 \r \h </w:instrText>
      </w:r>
      <w:r w:rsidR="001A4D6B">
        <w:rPr>
          <w:szCs w:val="22"/>
          <w:lang w:val="en-CA"/>
        </w:rPr>
      </w:r>
      <w:r w:rsidR="001A4D6B">
        <w:rPr>
          <w:szCs w:val="22"/>
          <w:lang w:val="en-CA"/>
        </w:rPr>
        <w:fldChar w:fldCharType="separate"/>
      </w:r>
      <w:r w:rsidR="001A4D6B">
        <w:rPr>
          <w:szCs w:val="22"/>
          <w:lang w:val="en-CA"/>
        </w:rPr>
        <w:t>3</w:t>
      </w:r>
      <w:r w:rsidR="001A4D6B">
        <w:rPr>
          <w:szCs w:val="22"/>
          <w:lang w:val="en-CA"/>
        </w:rPr>
        <w:fldChar w:fldCharType="end"/>
      </w:r>
      <w:r w:rsidR="001A4D6B">
        <w:rPr>
          <w:szCs w:val="22"/>
          <w:lang w:val="en-CA"/>
        </w:rPr>
        <w:t xml:space="preserve">. </w:t>
      </w:r>
    </w:p>
    <w:p w14:paraId="739DF325" w14:textId="77777777" w:rsidR="001A4D6B" w:rsidRDefault="001A4D6B" w:rsidP="00B0631F">
      <w:pPr>
        <w:jc w:val="both"/>
        <w:rPr>
          <w:szCs w:val="22"/>
          <w:lang w:val="en-CA"/>
        </w:rPr>
      </w:pPr>
    </w:p>
    <w:p w14:paraId="555E69FE" w14:textId="18A011C1" w:rsidR="003D1C79" w:rsidRPr="00957510" w:rsidRDefault="003D1C79" w:rsidP="003D1C79">
      <w:pPr>
        <w:pStyle w:val="ListParagraph"/>
        <w:ind w:left="0"/>
        <w:jc w:val="center"/>
        <w:rPr>
          <w:rFonts w:ascii="Times New Roman" w:hAnsi="Times New Roman"/>
          <w:b/>
        </w:rPr>
      </w:pPr>
      <w:bookmarkStart w:id="2" w:name="_Ref463386521"/>
      <w:r w:rsidRPr="00957510">
        <w:rPr>
          <w:rFonts w:ascii="Times New Roman" w:hAnsi="Times New Roman"/>
          <w:b/>
        </w:rPr>
        <w:t xml:space="preserve">Table </w:t>
      </w:r>
      <w:r w:rsidRPr="00957510">
        <w:rPr>
          <w:rFonts w:ascii="Times New Roman" w:hAnsi="Times New Roman"/>
          <w:b/>
        </w:rPr>
        <w:fldChar w:fldCharType="begin"/>
      </w:r>
      <w:r w:rsidRPr="00957510">
        <w:rPr>
          <w:rFonts w:ascii="Times New Roman" w:hAnsi="Times New Roman"/>
          <w:b/>
        </w:rPr>
        <w:instrText xml:space="preserve"> SEQ Table \* ARABIC </w:instrText>
      </w:r>
      <w:r w:rsidRPr="00957510">
        <w:rPr>
          <w:rFonts w:ascii="Times New Roman" w:hAnsi="Times New Roman"/>
          <w:b/>
        </w:rPr>
        <w:fldChar w:fldCharType="separate"/>
      </w:r>
      <w:r w:rsidR="00DD0F3C">
        <w:rPr>
          <w:rFonts w:ascii="Times New Roman" w:hAnsi="Times New Roman"/>
          <w:b/>
          <w:noProof/>
        </w:rPr>
        <w:t>1</w:t>
      </w:r>
      <w:r w:rsidRPr="00957510">
        <w:rPr>
          <w:rFonts w:ascii="Times New Roman" w:hAnsi="Times New Roman"/>
          <w:b/>
          <w:noProof/>
        </w:rPr>
        <w:fldChar w:fldCharType="end"/>
      </w:r>
      <w:bookmarkEnd w:id="2"/>
      <w:r w:rsidRPr="00957510">
        <w:rPr>
          <w:rFonts w:ascii="Times New Roman" w:hAnsi="Times New Roman"/>
          <w:b/>
        </w:rPr>
        <w:t>. Projection formats</w:t>
      </w:r>
      <w:r w:rsidR="00AE7E02">
        <w:rPr>
          <w:rFonts w:ascii="Times New Roman" w:hAnsi="Times New Roman"/>
          <w:b/>
        </w:rPr>
        <w:t xml:space="preserve"> supported in 360Lib</w:t>
      </w:r>
    </w:p>
    <w:tbl>
      <w:tblPr>
        <w:tblStyle w:val="TableGrid"/>
        <w:tblW w:w="7738" w:type="dxa"/>
        <w:jc w:val="center"/>
        <w:tblLayout w:type="fixed"/>
        <w:tblLook w:val="04A0" w:firstRow="1" w:lastRow="0" w:firstColumn="1" w:lastColumn="0" w:noHBand="0" w:noVBand="1"/>
      </w:tblPr>
      <w:tblGrid>
        <w:gridCol w:w="1694"/>
        <w:gridCol w:w="6044"/>
      </w:tblGrid>
      <w:tr w:rsidR="003D1C79" w:rsidRPr="00C82D80" w14:paraId="3F2246D9" w14:textId="77777777" w:rsidTr="00DE7190">
        <w:trPr>
          <w:trHeight w:val="107"/>
          <w:jc w:val="center"/>
        </w:trPr>
        <w:tc>
          <w:tcPr>
            <w:tcW w:w="1694" w:type="dxa"/>
            <w:vAlign w:val="center"/>
          </w:tcPr>
          <w:p w14:paraId="22150E4A" w14:textId="77777777" w:rsidR="003D1C79" w:rsidRPr="00C82D80" w:rsidRDefault="003D1C79" w:rsidP="00D80B24">
            <w:pPr>
              <w:jc w:val="center"/>
              <w:rPr>
                <w:rFonts w:ascii="Times New Roman" w:hAnsi="Times New Roman" w:cs="Times New Roman"/>
                <w:b/>
              </w:rPr>
            </w:pPr>
            <w:r w:rsidRPr="00C82D80">
              <w:rPr>
                <w:rFonts w:ascii="Times New Roman" w:hAnsi="Times New Roman" w:cs="Times New Roman"/>
                <w:b/>
              </w:rPr>
              <w:t>Index</w:t>
            </w:r>
          </w:p>
        </w:tc>
        <w:tc>
          <w:tcPr>
            <w:tcW w:w="6044" w:type="dxa"/>
            <w:vAlign w:val="center"/>
          </w:tcPr>
          <w:p w14:paraId="1CD1FEA2" w14:textId="259229D8" w:rsidR="003D1C79" w:rsidRPr="00C82D80" w:rsidRDefault="003D1C79" w:rsidP="00D80B24">
            <w:pPr>
              <w:jc w:val="center"/>
              <w:rPr>
                <w:rFonts w:ascii="Times New Roman" w:hAnsi="Times New Roman" w:cs="Times New Roman"/>
                <w:b/>
              </w:rPr>
            </w:pPr>
            <w:r w:rsidRPr="00C82D80">
              <w:rPr>
                <w:rFonts w:ascii="Times New Roman" w:hAnsi="Times New Roman" w:cs="Times New Roman"/>
                <w:b/>
              </w:rPr>
              <w:t>Projection</w:t>
            </w:r>
            <w:r w:rsidR="00E3608E" w:rsidRPr="00C82D80">
              <w:rPr>
                <w:rFonts w:ascii="Times New Roman" w:hAnsi="Times New Roman" w:cs="Times New Roman"/>
                <w:b/>
              </w:rPr>
              <w:t xml:space="preserve"> format</w:t>
            </w:r>
          </w:p>
        </w:tc>
      </w:tr>
      <w:tr w:rsidR="003D1C79" w:rsidRPr="00C82D80" w14:paraId="68455EE1" w14:textId="77777777" w:rsidTr="00DE7190">
        <w:trPr>
          <w:trHeight w:val="152"/>
          <w:jc w:val="center"/>
        </w:trPr>
        <w:tc>
          <w:tcPr>
            <w:tcW w:w="1694" w:type="dxa"/>
            <w:vAlign w:val="center"/>
          </w:tcPr>
          <w:p w14:paraId="2104BCF0" w14:textId="77777777" w:rsidR="003D1C79" w:rsidRPr="00C82D80" w:rsidRDefault="003D1C79" w:rsidP="00D80B24">
            <w:pPr>
              <w:jc w:val="center"/>
              <w:rPr>
                <w:rFonts w:ascii="Times New Roman" w:hAnsi="Times New Roman" w:cs="Times New Roman"/>
              </w:rPr>
            </w:pPr>
            <w:r w:rsidRPr="00C82D80">
              <w:rPr>
                <w:rFonts w:ascii="Times New Roman" w:hAnsi="Times New Roman" w:cs="Times New Roman"/>
              </w:rPr>
              <w:t>0</w:t>
            </w:r>
          </w:p>
        </w:tc>
        <w:tc>
          <w:tcPr>
            <w:tcW w:w="6044" w:type="dxa"/>
            <w:vAlign w:val="center"/>
          </w:tcPr>
          <w:p w14:paraId="4DD10F50" w14:textId="44EE57C0" w:rsidR="003D1C79" w:rsidRPr="00C82D80" w:rsidRDefault="003D1C79" w:rsidP="00DE7190">
            <w:pPr>
              <w:jc w:val="center"/>
              <w:rPr>
                <w:rFonts w:ascii="Times New Roman" w:hAnsi="Times New Roman" w:cs="Times New Roman"/>
              </w:rPr>
            </w:pPr>
            <w:r w:rsidRPr="00C82D80">
              <w:rPr>
                <w:rFonts w:ascii="Times New Roman" w:hAnsi="Times New Roman" w:cs="Times New Roman"/>
              </w:rPr>
              <w:t xml:space="preserve">Equirectangular </w:t>
            </w:r>
            <w:r w:rsidR="00DE7190">
              <w:fldChar w:fldCharType="begin"/>
            </w:r>
            <w:r w:rsidR="00DE7190">
              <w:rPr>
                <w:rFonts w:ascii="Times New Roman" w:hAnsi="Times New Roman" w:cs="Times New Roman"/>
              </w:rPr>
              <w:instrText xml:space="preserve"> REF _Ref474402218 \r \h </w:instrText>
            </w:r>
            <w:r w:rsidR="00DE7190">
              <w:fldChar w:fldCharType="separate"/>
            </w:r>
            <w:r w:rsidR="00DE7190">
              <w:rPr>
                <w:rFonts w:ascii="Times New Roman" w:hAnsi="Times New Roman" w:cs="Times New Roman"/>
              </w:rPr>
              <w:t>[3]</w:t>
            </w:r>
            <w:r w:rsidR="00DE7190">
              <w:fldChar w:fldCharType="end"/>
            </w:r>
            <w:r w:rsidR="00E3608E" w:rsidRPr="00C82D80">
              <w:rPr>
                <w:rFonts w:ascii="Times New Roman" w:hAnsi="Times New Roman" w:cs="Times New Roman"/>
              </w:rPr>
              <w:t>(ERP)</w:t>
            </w:r>
          </w:p>
        </w:tc>
      </w:tr>
      <w:tr w:rsidR="003D1C79" w:rsidRPr="00C82D80" w14:paraId="5A20DDE3" w14:textId="77777777" w:rsidTr="00DE7190">
        <w:trPr>
          <w:trHeight w:val="305"/>
          <w:jc w:val="center"/>
        </w:trPr>
        <w:tc>
          <w:tcPr>
            <w:tcW w:w="1694" w:type="dxa"/>
            <w:vAlign w:val="center"/>
          </w:tcPr>
          <w:p w14:paraId="4855D061" w14:textId="77777777" w:rsidR="003D1C79" w:rsidRPr="00C82D80" w:rsidRDefault="003D1C79" w:rsidP="00D80B24">
            <w:pPr>
              <w:jc w:val="center"/>
              <w:rPr>
                <w:rFonts w:ascii="Times New Roman" w:hAnsi="Times New Roman" w:cs="Times New Roman"/>
              </w:rPr>
            </w:pPr>
            <w:r w:rsidRPr="00C82D80">
              <w:rPr>
                <w:rFonts w:ascii="Times New Roman" w:hAnsi="Times New Roman" w:cs="Times New Roman"/>
              </w:rPr>
              <w:t>1</w:t>
            </w:r>
          </w:p>
        </w:tc>
        <w:tc>
          <w:tcPr>
            <w:tcW w:w="6044" w:type="dxa"/>
            <w:vAlign w:val="center"/>
          </w:tcPr>
          <w:p w14:paraId="1F27EFA2" w14:textId="58F8B1EA" w:rsidR="003D1C79" w:rsidRPr="00C82D80" w:rsidRDefault="003D1C79" w:rsidP="00D80B24">
            <w:pPr>
              <w:jc w:val="center"/>
              <w:rPr>
                <w:rFonts w:ascii="Times New Roman" w:hAnsi="Times New Roman" w:cs="Times New Roman"/>
              </w:rPr>
            </w:pPr>
            <w:r w:rsidRPr="00C82D80">
              <w:rPr>
                <w:rFonts w:ascii="Times New Roman" w:hAnsi="Times New Roman" w:cs="Times New Roman"/>
              </w:rPr>
              <w:t xml:space="preserve">Cubemap </w:t>
            </w:r>
            <w:r w:rsidRPr="00C82D80">
              <w:fldChar w:fldCharType="begin"/>
            </w:r>
            <w:r w:rsidRPr="00C82D80">
              <w:rPr>
                <w:rFonts w:ascii="Times New Roman" w:hAnsi="Times New Roman" w:cs="Times New Roman"/>
              </w:rPr>
              <w:instrText xml:space="preserve"> REF _Ref457897308 \n \h </w:instrText>
            </w:r>
            <w:r w:rsidR="00E3608E" w:rsidRPr="00C82D80">
              <w:rPr>
                <w:rFonts w:ascii="Times New Roman" w:hAnsi="Times New Roman" w:cs="Times New Roman"/>
              </w:rPr>
              <w:instrText xml:space="preserve"> \* MERGEFORMAT </w:instrText>
            </w:r>
            <w:r w:rsidRPr="00C82D80">
              <w:fldChar w:fldCharType="separate"/>
            </w:r>
            <w:r w:rsidR="00DE7190">
              <w:rPr>
                <w:rFonts w:ascii="Times New Roman" w:hAnsi="Times New Roman" w:cs="Times New Roman"/>
              </w:rPr>
              <w:t>[4]</w:t>
            </w:r>
            <w:r w:rsidRPr="00C82D80">
              <w:fldChar w:fldCharType="end"/>
            </w:r>
            <w:r w:rsidR="00E3608E" w:rsidRPr="00C82D80">
              <w:rPr>
                <w:rFonts w:ascii="Times New Roman" w:hAnsi="Times New Roman" w:cs="Times New Roman"/>
              </w:rPr>
              <w:t xml:space="preserve"> (CMP)</w:t>
            </w:r>
          </w:p>
        </w:tc>
      </w:tr>
      <w:tr w:rsidR="003D1C79" w:rsidRPr="00C82D80" w14:paraId="3E581B0D" w14:textId="77777777" w:rsidTr="00DE7190">
        <w:trPr>
          <w:trHeight w:val="260"/>
          <w:jc w:val="center"/>
        </w:trPr>
        <w:tc>
          <w:tcPr>
            <w:tcW w:w="1694" w:type="dxa"/>
            <w:vAlign w:val="center"/>
          </w:tcPr>
          <w:p w14:paraId="39ED249B" w14:textId="77777777" w:rsidR="003D1C79" w:rsidRPr="00C82D80" w:rsidRDefault="003D1C79" w:rsidP="00D80B24">
            <w:pPr>
              <w:jc w:val="center"/>
              <w:rPr>
                <w:rFonts w:ascii="Times New Roman" w:hAnsi="Times New Roman" w:cs="Times New Roman"/>
              </w:rPr>
            </w:pPr>
            <w:r w:rsidRPr="00C82D80">
              <w:rPr>
                <w:rFonts w:ascii="Times New Roman" w:hAnsi="Times New Roman" w:cs="Times New Roman"/>
              </w:rPr>
              <w:t>2</w:t>
            </w:r>
          </w:p>
        </w:tc>
        <w:tc>
          <w:tcPr>
            <w:tcW w:w="6044" w:type="dxa"/>
            <w:vAlign w:val="center"/>
          </w:tcPr>
          <w:p w14:paraId="59A231AA" w14:textId="3E72A29A" w:rsidR="003D1C79" w:rsidRPr="00C82D80" w:rsidRDefault="003D1C79" w:rsidP="00D80B24">
            <w:pPr>
              <w:jc w:val="center"/>
              <w:rPr>
                <w:rFonts w:ascii="Times New Roman" w:hAnsi="Times New Roman" w:cs="Times New Roman"/>
              </w:rPr>
            </w:pPr>
            <w:r w:rsidRPr="00C82D80">
              <w:rPr>
                <w:rFonts w:ascii="Times New Roman" w:hAnsi="Times New Roman" w:cs="Times New Roman"/>
              </w:rPr>
              <w:t xml:space="preserve">Equal-area </w:t>
            </w:r>
            <w:r w:rsidRPr="00C82D80">
              <w:fldChar w:fldCharType="begin"/>
            </w:r>
            <w:r w:rsidRPr="00C82D80">
              <w:rPr>
                <w:rFonts w:ascii="Times New Roman" w:hAnsi="Times New Roman" w:cs="Times New Roman"/>
              </w:rPr>
              <w:instrText xml:space="preserve"> REF _Ref457897319 \n \h </w:instrText>
            </w:r>
            <w:r w:rsidR="00E3608E" w:rsidRPr="00C82D80">
              <w:rPr>
                <w:rFonts w:ascii="Times New Roman" w:hAnsi="Times New Roman" w:cs="Times New Roman"/>
              </w:rPr>
              <w:instrText xml:space="preserve"> \* MERGEFORMAT </w:instrText>
            </w:r>
            <w:r w:rsidRPr="00C82D80">
              <w:fldChar w:fldCharType="separate"/>
            </w:r>
            <w:r w:rsidR="00DD0F3C" w:rsidRPr="00C82D80">
              <w:rPr>
                <w:rFonts w:ascii="Times New Roman" w:hAnsi="Times New Roman" w:cs="Times New Roman"/>
              </w:rPr>
              <w:t>[5]</w:t>
            </w:r>
            <w:r w:rsidRPr="00C82D80">
              <w:fldChar w:fldCharType="end"/>
            </w:r>
            <w:r w:rsidR="00E3608E" w:rsidRPr="00C82D80">
              <w:rPr>
                <w:rFonts w:ascii="Times New Roman" w:hAnsi="Times New Roman" w:cs="Times New Roman"/>
              </w:rPr>
              <w:t xml:space="preserve"> (EAP)</w:t>
            </w:r>
          </w:p>
        </w:tc>
      </w:tr>
      <w:tr w:rsidR="003D1C79" w:rsidRPr="00C82D80" w14:paraId="7D693795" w14:textId="77777777" w:rsidTr="00DE7190">
        <w:trPr>
          <w:trHeight w:val="56"/>
          <w:jc w:val="center"/>
        </w:trPr>
        <w:tc>
          <w:tcPr>
            <w:tcW w:w="1694" w:type="dxa"/>
            <w:vAlign w:val="center"/>
          </w:tcPr>
          <w:p w14:paraId="5512A8D3" w14:textId="77777777" w:rsidR="003D1C79" w:rsidRPr="00C82D80" w:rsidRDefault="003D1C79" w:rsidP="00D80B24">
            <w:pPr>
              <w:jc w:val="center"/>
              <w:rPr>
                <w:rFonts w:ascii="Times New Roman" w:hAnsi="Times New Roman" w:cs="Times New Roman"/>
              </w:rPr>
            </w:pPr>
            <w:r w:rsidRPr="00C82D80">
              <w:rPr>
                <w:rFonts w:ascii="Times New Roman" w:hAnsi="Times New Roman" w:cs="Times New Roman"/>
              </w:rPr>
              <w:t>3</w:t>
            </w:r>
          </w:p>
        </w:tc>
        <w:tc>
          <w:tcPr>
            <w:tcW w:w="6044" w:type="dxa"/>
            <w:vAlign w:val="center"/>
          </w:tcPr>
          <w:p w14:paraId="47E37E18" w14:textId="4ED4B594" w:rsidR="003D1C79" w:rsidRPr="00C82D80" w:rsidRDefault="003D1C79" w:rsidP="00D80B24">
            <w:pPr>
              <w:jc w:val="center"/>
              <w:rPr>
                <w:rFonts w:ascii="Times New Roman" w:hAnsi="Times New Roman" w:cs="Times New Roman"/>
              </w:rPr>
            </w:pPr>
            <w:r w:rsidRPr="00C82D80">
              <w:rPr>
                <w:rFonts w:ascii="Times New Roman" w:hAnsi="Times New Roman" w:cs="Times New Roman"/>
              </w:rPr>
              <w:t xml:space="preserve">Octahedron </w:t>
            </w:r>
            <w:r w:rsidRPr="00C82D80">
              <w:fldChar w:fldCharType="begin"/>
            </w:r>
            <w:r w:rsidRPr="00C82D80">
              <w:rPr>
                <w:rFonts w:ascii="Times New Roman" w:hAnsi="Times New Roman" w:cs="Times New Roman"/>
              </w:rPr>
              <w:instrText xml:space="preserve"> REF _Ref457897328 \n \h </w:instrText>
            </w:r>
            <w:r w:rsidR="00E3608E" w:rsidRPr="00C82D80">
              <w:rPr>
                <w:rFonts w:ascii="Times New Roman" w:hAnsi="Times New Roman" w:cs="Times New Roman"/>
              </w:rPr>
              <w:instrText xml:space="preserve"> \* MERGEFORMAT </w:instrText>
            </w:r>
            <w:r w:rsidRPr="00C82D80">
              <w:fldChar w:fldCharType="separate"/>
            </w:r>
            <w:r w:rsidR="00DD0F3C" w:rsidRPr="00C82D80">
              <w:rPr>
                <w:rFonts w:ascii="Times New Roman" w:hAnsi="Times New Roman" w:cs="Times New Roman"/>
              </w:rPr>
              <w:t>[6]</w:t>
            </w:r>
            <w:r w:rsidRPr="00C82D80">
              <w:fldChar w:fldCharType="end"/>
            </w:r>
            <w:r w:rsidR="00E3608E" w:rsidRPr="00C82D80">
              <w:rPr>
                <w:rFonts w:ascii="Times New Roman" w:hAnsi="Times New Roman" w:cs="Times New Roman"/>
              </w:rPr>
              <w:t xml:space="preserve"> (OHP)</w:t>
            </w:r>
          </w:p>
        </w:tc>
      </w:tr>
      <w:tr w:rsidR="00C82D80" w:rsidRPr="00C82D80" w14:paraId="3EAC6128" w14:textId="77777777" w:rsidTr="00DE7190">
        <w:trPr>
          <w:trHeight w:val="56"/>
          <w:jc w:val="center"/>
        </w:trPr>
        <w:tc>
          <w:tcPr>
            <w:tcW w:w="1694" w:type="dxa"/>
            <w:vAlign w:val="center"/>
          </w:tcPr>
          <w:p w14:paraId="0D858622" w14:textId="76180E79" w:rsidR="00C82D80" w:rsidRPr="00C82D80" w:rsidRDefault="00C82D80" w:rsidP="00D80B24">
            <w:pPr>
              <w:jc w:val="center"/>
              <w:rPr>
                <w:rFonts w:ascii="Times New Roman" w:hAnsi="Times New Roman" w:cs="Times New Roman"/>
              </w:rPr>
            </w:pPr>
            <w:r w:rsidRPr="00C82D80">
              <w:rPr>
                <w:rFonts w:ascii="Times New Roman" w:hAnsi="Times New Roman" w:cs="Times New Roman"/>
              </w:rPr>
              <w:t>4</w:t>
            </w:r>
          </w:p>
        </w:tc>
        <w:tc>
          <w:tcPr>
            <w:tcW w:w="6044" w:type="dxa"/>
            <w:vAlign w:val="center"/>
          </w:tcPr>
          <w:p w14:paraId="56776D63" w14:textId="06A92C5B" w:rsidR="00C82D80" w:rsidRPr="00C82D80" w:rsidRDefault="00C82D80" w:rsidP="00DE7190">
            <w:pPr>
              <w:jc w:val="center"/>
              <w:rPr>
                <w:rFonts w:ascii="Times New Roman" w:hAnsi="Times New Roman" w:cs="Times New Roman"/>
              </w:rPr>
            </w:pPr>
            <w:r w:rsidRPr="00C82D80">
              <w:rPr>
                <w:rFonts w:ascii="Times New Roman" w:hAnsi="Times New Roman" w:cs="Times New Roman"/>
              </w:rPr>
              <w:t>Viewport generation using rectilinear projection</w:t>
            </w:r>
            <w:r>
              <w:rPr>
                <w:rFonts w:ascii="Times New Roman" w:hAnsi="Times New Roman" w:cs="Times New Roman"/>
              </w:rPr>
              <w:t xml:space="preserve"> </w:t>
            </w:r>
            <w:r w:rsidR="00DE7190">
              <w:fldChar w:fldCharType="begin"/>
            </w:r>
            <w:r w:rsidR="00DE7190">
              <w:rPr>
                <w:rFonts w:ascii="Times New Roman" w:hAnsi="Times New Roman" w:cs="Times New Roman"/>
              </w:rPr>
              <w:instrText xml:space="preserve"> REF _Ref474402287 \r \h </w:instrText>
            </w:r>
            <w:r w:rsidR="00DE7190">
              <w:fldChar w:fldCharType="separate"/>
            </w:r>
            <w:r w:rsidR="00DE7190">
              <w:rPr>
                <w:rFonts w:ascii="Times New Roman" w:hAnsi="Times New Roman" w:cs="Times New Roman"/>
              </w:rPr>
              <w:t>[7]</w:t>
            </w:r>
            <w:r w:rsidR="00DE7190">
              <w:fldChar w:fldCharType="end"/>
            </w:r>
          </w:p>
        </w:tc>
      </w:tr>
      <w:tr w:rsidR="003D1C79" w:rsidRPr="00C82D80" w14:paraId="246ADBA1" w14:textId="77777777" w:rsidTr="00DE7190">
        <w:trPr>
          <w:trHeight w:val="56"/>
          <w:jc w:val="center"/>
        </w:trPr>
        <w:tc>
          <w:tcPr>
            <w:tcW w:w="1694" w:type="dxa"/>
            <w:vAlign w:val="center"/>
          </w:tcPr>
          <w:p w14:paraId="4886394D" w14:textId="122B5D3E" w:rsidR="003D1C79" w:rsidRPr="00C82D80" w:rsidRDefault="00E14DAC" w:rsidP="00D80B24">
            <w:pPr>
              <w:jc w:val="center"/>
              <w:rPr>
                <w:rFonts w:ascii="Times New Roman" w:hAnsi="Times New Roman" w:cs="Times New Roman"/>
              </w:rPr>
            </w:pPr>
            <w:r w:rsidRPr="00C82D80">
              <w:rPr>
                <w:rFonts w:ascii="Times New Roman" w:hAnsi="Times New Roman" w:cs="Times New Roman"/>
              </w:rPr>
              <w:t>5</w:t>
            </w:r>
          </w:p>
        </w:tc>
        <w:tc>
          <w:tcPr>
            <w:tcW w:w="6044" w:type="dxa"/>
            <w:vAlign w:val="center"/>
          </w:tcPr>
          <w:p w14:paraId="605127A5" w14:textId="23175D1A" w:rsidR="003D1C79" w:rsidRPr="00C82D80" w:rsidRDefault="003D1C79" w:rsidP="00DE7190">
            <w:pPr>
              <w:jc w:val="center"/>
              <w:rPr>
                <w:rFonts w:ascii="Times New Roman" w:hAnsi="Times New Roman" w:cs="Times New Roman"/>
              </w:rPr>
            </w:pPr>
            <w:r w:rsidRPr="00C82D80">
              <w:rPr>
                <w:rFonts w:ascii="Times New Roman" w:hAnsi="Times New Roman" w:cs="Times New Roman"/>
              </w:rPr>
              <w:t>Icosahedron</w:t>
            </w:r>
            <w:r w:rsidR="00E3608E" w:rsidRPr="00C82D80">
              <w:rPr>
                <w:rFonts w:ascii="Times New Roman" w:hAnsi="Times New Roman" w:cs="Times New Roman"/>
              </w:rPr>
              <w:t xml:space="preserve"> </w:t>
            </w:r>
            <w:r w:rsidR="00DE7190">
              <w:fldChar w:fldCharType="begin"/>
            </w:r>
            <w:r w:rsidR="00DE7190">
              <w:rPr>
                <w:rFonts w:ascii="Times New Roman" w:hAnsi="Times New Roman" w:cs="Times New Roman"/>
              </w:rPr>
              <w:instrText xml:space="preserve"> REF _Ref474402305 \r \h </w:instrText>
            </w:r>
            <w:r w:rsidR="00DE7190">
              <w:fldChar w:fldCharType="separate"/>
            </w:r>
            <w:r w:rsidR="00DE7190">
              <w:rPr>
                <w:rFonts w:ascii="Times New Roman" w:hAnsi="Times New Roman" w:cs="Times New Roman"/>
              </w:rPr>
              <w:t>[8]</w:t>
            </w:r>
            <w:r w:rsidR="00DE7190">
              <w:fldChar w:fldCharType="end"/>
            </w:r>
            <w:r w:rsidR="008D6F81" w:rsidRPr="00C82D80">
              <w:rPr>
                <w:rFonts w:ascii="Times New Roman" w:hAnsi="Times New Roman" w:cs="Times New Roman"/>
              </w:rPr>
              <w:t xml:space="preserve"> </w:t>
            </w:r>
            <w:r w:rsidR="00E3608E" w:rsidRPr="00C82D80">
              <w:rPr>
                <w:rFonts w:ascii="Times New Roman" w:hAnsi="Times New Roman" w:cs="Times New Roman"/>
              </w:rPr>
              <w:t>(ISP)</w:t>
            </w:r>
          </w:p>
        </w:tc>
      </w:tr>
      <w:tr w:rsidR="00C82D80" w:rsidRPr="00C82D80" w14:paraId="6736A0A7" w14:textId="77777777" w:rsidTr="00DE7190">
        <w:trPr>
          <w:trHeight w:val="56"/>
          <w:jc w:val="center"/>
        </w:trPr>
        <w:tc>
          <w:tcPr>
            <w:tcW w:w="1694" w:type="dxa"/>
            <w:vAlign w:val="center"/>
          </w:tcPr>
          <w:p w14:paraId="34A07C64" w14:textId="35BE1E7B" w:rsidR="00C82D80" w:rsidRPr="00C82D80" w:rsidRDefault="00C82D80" w:rsidP="00D80B24">
            <w:pPr>
              <w:jc w:val="center"/>
              <w:rPr>
                <w:rFonts w:ascii="Times New Roman" w:hAnsi="Times New Roman" w:cs="Times New Roman"/>
              </w:rPr>
            </w:pPr>
            <w:r w:rsidRPr="00C82D80">
              <w:rPr>
                <w:rFonts w:ascii="Times New Roman" w:hAnsi="Times New Roman" w:cs="Times New Roman"/>
              </w:rPr>
              <w:t>6</w:t>
            </w:r>
          </w:p>
        </w:tc>
        <w:tc>
          <w:tcPr>
            <w:tcW w:w="6044" w:type="dxa"/>
            <w:vAlign w:val="center"/>
          </w:tcPr>
          <w:p w14:paraId="0BD0E039" w14:textId="02100CDF" w:rsidR="00C82D80" w:rsidRPr="00C82D80" w:rsidRDefault="00C82D80" w:rsidP="00DE7190">
            <w:pPr>
              <w:jc w:val="center"/>
              <w:rPr>
                <w:rFonts w:ascii="Times New Roman" w:hAnsi="Times New Roman" w:cs="Times New Roman"/>
              </w:rPr>
            </w:pPr>
            <w:r w:rsidRPr="00C82D80">
              <w:rPr>
                <w:rFonts w:ascii="Times New Roman" w:hAnsi="Times New Roman" w:cs="Times New Roman"/>
              </w:rPr>
              <w:t>Crasters Parabolic Projection for CPP-PSNR calculation</w:t>
            </w:r>
            <w:r>
              <w:rPr>
                <w:rFonts w:ascii="Times New Roman" w:hAnsi="Times New Roman" w:cs="Times New Roman"/>
              </w:rPr>
              <w:t xml:space="preserve"> </w:t>
            </w:r>
            <w:r w:rsidR="00DE7190">
              <w:fldChar w:fldCharType="begin"/>
            </w:r>
            <w:r w:rsidR="00DE7190">
              <w:rPr>
                <w:rFonts w:ascii="Times New Roman" w:hAnsi="Times New Roman" w:cs="Times New Roman"/>
              </w:rPr>
              <w:instrText xml:space="preserve"> REF _Ref474402335 \r \h </w:instrText>
            </w:r>
            <w:r w:rsidR="00DE7190">
              <w:fldChar w:fldCharType="separate"/>
            </w:r>
            <w:r w:rsidR="00DE7190">
              <w:rPr>
                <w:rFonts w:ascii="Times New Roman" w:hAnsi="Times New Roman" w:cs="Times New Roman"/>
              </w:rPr>
              <w:t>[9]</w:t>
            </w:r>
            <w:r w:rsidR="00DE7190">
              <w:fldChar w:fldCharType="end"/>
            </w:r>
          </w:p>
        </w:tc>
      </w:tr>
      <w:tr w:rsidR="008D6F81" w:rsidRPr="00C82D80" w14:paraId="7BBDDBCE" w14:textId="77777777" w:rsidTr="00DE7190">
        <w:trPr>
          <w:trHeight w:val="56"/>
          <w:jc w:val="center"/>
        </w:trPr>
        <w:tc>
          <w:tcPr>
            <w:tcW w:w="1694" w:type="dxa"/>
            <w:vAlign w:val="center"/>
          </w:tcPr>
          <w:p w14:paraId="01A6EA19" w14:textId="3DA65636" w:rsidR="008D6F81" w:rsidRPr="00C82D80" w:rsidRDefault="008D6F81" w:rsidP="00D80B24">
            <w:pPr>
              <w:jc w:val="center"/>
              <w:rPr>
                <w:rFonts w:ascii="Times New Roman" w:hAnsi="Times New Roman" w:cs="Times New Roman"/>
              </w:rPr>
            </w:pPr>
            <w:r w:rsidRPr="00C82D80">
              <w:rPr>
                <w:rFonts w:ascii="Times New Roman" w:hAnsi="Times New Roman" w:cs="Times New Roman"/>
              </w:rPr>
              <w:t>7</w:t>
            </w:r>
          </w:p>
        </w:tc>
        <w:tc>
          <w:tcPr>
            <w:tcW w:w="6044" w:type="dxa"/>
            <w:vAlign w:val="center"/>
          </w:tcPr>
          <w:p w14:paraId="7B6F668B" w14:textId="48456ECA" w:rsidR="008D6F81" w:rsidRPr="00C82D80" w:rsidRDefault="008D6F81" w:rsidP="00D80B24">
            <w:pPr>
              <w:jc w:val="center"/>
              <w:rPr>
                <w:rFonts w:ascii="Times New Roman" w:hAnsi="Times New Roman" w:cs="Times New Roman"/>
              </w:rPr>
            </w:pPr>
            <w:r w:rsidRPr="00C82D80">
              <w:rPr>
                <w:rFonts w:ascii="Times New Roman" w:hAnsi="Times New Roman" w:cs="Times New Roman"/>
              </w:rPr>
              <w:t xml:space="preserve">Truncated Square Pyramid </w:t>
            </w:r>
            <w:r w:rsidRPr="00C82D80">
              <w:fldChar w:fldCharType="begin"/>
            </w:r>
            <w:r w:rsidRPr="00C82D80">
              <w:rPr>
                <w:rFonts w:ascii="Times New Roman" w:hAnsi="Times New Roman" w:cs="Times New Roman"/>
              </w:rPr>
              <w:instrText xml:space="preserve"> REF _Ref468721983 \n \h </w:instrText>
            </w:r>
            <w:r w:rsidR="00C82D80">
              <w:rPr>
                <w:rFonts w:ascii="Times New Roman" w:hAnsi="Times New Roman" w:cs="Times New Roman"/>
              </w:rPr>
              <w:instrText xml:space="preserve"> \* MERGEFORMAT </w:instrText>
            </w:r>
            <w:r w:rsidRPr="00C82D80">
              <w:fldChar w:fldCharType="separate"/>
            </w:r>
            <w:r w:rsidR="00DE7190">
              <w:rPr>
                <w:rFonts w:ascii="Times New Roman" w:hAnsi="Times New Roman" w:cs="Times New Roman"/>
              </w:rPr>
              <w:t>[10]</w:t>
            </w:r>
            <w:r w:rsidRPr="00C82D80">
              <w:fldChar w:fldCharType="end"/>
            </w:r>
            <w:r w:rsidRPr="00C82D80">
              <w:rPr>
                <w:rFonts w:ascii="Times New Roman" w:hAnsi="Times New Roman" w:cs="Times New Roman"/>
              </w:rPr>
              <w:t xml:space="preserve"> (TSP)</w:t>
            </w:r>
          </w:p>
        </w:tc>
      </w:tr>
      <w:tr w:rsidR="008D6F81" w:rsidRPr="00C82D80" w14:paraId="15A7C742" w14:textId="77777777" w:rsidTr="00DE7190">
        <w:trPr>
          <w:trHeight w:val="56"/>
          <w:jc w:val="center"/>
        </w:trPr>
        <w:tc>
          <w:tcPr>
            <w:tcW w:w="1694" w:type="dxa"/>
            <w:vAlign w:val="center"/>
          </w:tcPr>
          <w:p w14:paraId="101DFB36" w14:textId="6093E2E6" w:rsidR="008D6F81" w:rsidRPr="00C82D80" w:rsidRDefault="008D6F81" w:rsidP="00D80B24">
            <w:pPr>
              <w:jc w:val="center"/>
              <w:rPr>
                <w:rFonts w:ascii="Times New Roman" w:hAnsi="Times New Roman" w:cs="Times New Roman"/>
              </w:rPr>
            </w:pPr>
            <w:r w:rsidRPr="00C82D80">
              <w:rPr>
                <w:rFonts w:ascii="Times New Roman" w:hAnsi="Times New Roman" w:cs="Times New Roman"/>
              </w:rPr>
              <w:t>8</w:t>
            </w:r>
          </w:p>
        </w:tc>
        <w:tc>
          <w:tcPr>
            <w:tcW w:w="6044" w:type="dxa"/>
            <w:vAlign w:val="center"/>
          </w:tcPr>
          <w:p w14:paraId="693AF3CC" w14:textId="6595DB0E" w:rsidR="008D6F81" w:rsidRPr="00C82D80" w:rsidRDefault="008D6F81" w:rsidP="00D80B24">
            <w:pPr>
              <w:jc w:val="center"/>
              <w:rPr>
                <w:rFonts w:ascii="Times New Roman" w:hAnsi="Times New Roman" w:cs="Times New Roman"/>
              </w:rPr>
            </w:pPr>
            <w:r w:rsidRPr="00C82D80">
              <w:rPr>
                <w:rFonts w:ascii="Times New Roman" w:hAnsi="Times New Roman" w:cs="Times New Roman"/>
              </w:rPr>
              <w:t>Segmented Sphere Projection</w:t>
            </w:r>
            <w:r w:rsidR="009C1458" w:rsidRPr="00C82D80">
              <w:rPr>
                <w:rFonts w:ascii="Times New Roman" w:hAnsi="Times New Roman" w:cs="Times New Roman"/>
              </w:rPr>
              <w:t xml:space="preserve"> </w:t>
            </w:r>
            <w:r w:rsidR="009C1458" w:rsidRPr="00C82D80">
              <w:fldChar w:fldCharType="begin"/>
            </w:r>
            <w:r w:rsidR="009C1458" w:rsidRPr="00C82D80">
              <w:rPr>
                <w:rFonts w:ascii="Times New Roman" w:hAnsi="Times New Roman" w:cs="Times New Roman"/>
              </w:rPr>
              <w:instrText xml:space="preserve"> REF _Ref468722049 \n \h </w:instrText>
            </w:r>
            <w:r w:rsidR="00C82D80">
              <w:rPr>
                <w:rFonts w:ascii="Times New Roman" w:hAnsi="Times New Roman" w:cs="Times New Roman"/>
              </w:rPr>
              <w:instrText xml:space="preserve"> \* MERGEFORMAT </w:instrText>
            </w:r>
            <w:r w:rsidR="009C1458" w:rsidRPr="00C82D80">
              <w:fldChar w:fldCharType="separate"/>
            </w:r>
            <w:r w:rsidR="00DD0F3C" w:rsidRPr="00C82D80">
              <w:rPr>
                <w:rFonts w:ascii="Times New Roman" w:hAnsi="Times New Roman" w:cs="Times New Roman"/>
              </w:rPr>
              <w:t>[11]</w:t>
            </w:r>
            <w:r w:rsidR="009C1458" w:rsidRPr="00C82D80">
              <w:fldChar w:fldCharType="end"/>
            </w:r>
            <w:r w:rsidRPr="00C82D80">
              <w:rPr>
                <w:rFonts w:ascii="Times New Roman" w:hAnsi="Times New Roman" w:cs="Times New Roman"/>
              </w:rPr>
              <w:t xml:space="preserve"> (SSP)</w:t>
            </w:r>
          </w:p>
        </w:tc>
      </w:tr>
    </w:tbl>
    <w:p w14:paraId="0D85D0EC" w14:textId="77777777" w:rsidR="001A4D6B" w:rsidRDefault="001A4D6B" w:rsidP="00B0631F">
      <w:pPr>
        <w:jc w:val="both"/>
        <w:rPr>
          <w:lang w:val="en-CA"/>
        </w:rPr>
      </w:pPr>
    </w:p>
    <w:p w14:paraId="7F5264C3" w14:textId="1EBBD5FB" w:rsidR="00C82D80" w:rsidRDefault="001A4D6B" w:rsidP="00B0631F">
      <w:pPr>
        <w:jc w:val="both"/>
        <w:rPr>
          <w:lang w:val="en-CA"/>
        </w:rPr>
      </w:pPr>
      <w:r>
        <w:rPr>
          <w:lang w:val="en-CA"/>
        </w:rPr>
        <w:t>D</w:t>
      </w:r>
      <w:r w:rsidR="00737BCA">
        <w:rPr>
          <w:lang w:val="en-CA"/>
        </w:rPr>
        <w:t xml:space="preserve">epending on the specific projection format used to represent the spherical video, different areas of the sphere are sampled at different densities on the 2D plane. For example, the commonly used ERP format oversamples the sphere at the poles, resulting in over-stretched top and bottom areas on the ERP picture. When using CMP format, </w:t>
      </w:r>
      <w:r w:rsidR="00912553">
        <w:rPr>
          <w:lang w:val="en-CA"/>
        </w:rPr>
        <w:t xml:space="preserve">spherical positions corresponding to the center of a CMP face are </w:t>
      </w:r>
      <w:r w:rsidR="00737BCA">
        <w:rPr>
          <w:lang w:val="en-CA"/>
        </w:rPr>
        <w:t xml:space="preserve">sampled more sparsely compared to </w:t>
      </w:r>
      <w:r w:rsidR="00912553">
        <w:rPr>
          <w:lang w:val="en-CA"/>
        </w:rPr>
        <w:t xml:space="preserve">those corresponding to </w:t>
      </w:r>
      <w:r w:rsidR="00737BCA">
        <w:rPr>
          <w:lang w:val="en-CA"/>
        </w:rPr>
        <w:t xml:space="preserve">the sides of the face. Because projecting a spherical </w:t>
      </w:r>
      <w:r w:rsidR="00C82D80">
        <w:rPr>
          <w:lang w:val="en-CA"/>
        </w:rPr>
        <w:t>360-degree video</w:t>
      </w:r>
      <w:r w:rsidR="00737BCA">
        <w:rPr>
          <w:lang w:val="en-CA"/>
        </w:rPr>
        <w:t xml:space="preserve"> onto 2D planes is </w:t>
      </w:r>
      <w:r w:rsidR="00912553">
        <w:rPr>
          <w:lang w:val="en-CA"/>
        </w:rPr>
        <w:t xml:space="preserve">a </w:t>
      </w:r>
      <w:r w:rsidR="00737BCA">
        <w:rPr>
          <w:lang w:val="en-CA"/>
        </w:rPr>
        <w:t>non-linear</w:t>
      </w:r>
      <w:r w:rsidR="00912553">
        <w:rPr>
          <w:lang w:val="en-CA"/>
        </w:rPr>
        <w:t xml:space="preserve"> process</w:t>
      </w:r>
      <w:r w:rsidR="00C82D80">
        <w:rPr>
          <w:lang w:val="en-CA"/>
        </w:rPr>
        <w:t xml:space="preserve">, </w:t>
      </w:r>
      <w:r w:rsidR="00737BCA">
        <w:rPr>
          <w:lang w:val="en-CA"/>
        </w:rPr>
        <w:t xml:space="preserve">the </w:t>
      </w:r>
      <w:r w:rsidR="00C82D80">
        <w:rPr>
          <w:lang w:val="en-CA"/>
        </w:rPr>
        <w:t>conventional PSNR</w:t>
      </w:r>
      <w:r w:rsidR="00737BCA">
        <w:rPr>
          <w:lang w:val="en-CA"/>
        </w:rPr>
        <w:t>, which</w:t>
      </w:r>
      <w:r w:rsidR="00C82D80">
        <w:rPr>
          <w:lang w:val="en-CA"/>
        </w:rPr>
        <w:t xml:space="preserve"> </w:t>
      </w:r>
      <w:r w:rsidR="00737BCA">
        <w:rPr>
          <w:lang w:val="en-CA"/>
        </w:rPr>
        <w:t>weighs the sample error</w:t>
      </w:r>
      <w:r>
        <w:rPr>
          <w:lang w:val="en-CA"/>
        </w:rPr>
        <w:t>s</w:t>
      </w:r>
      <w:r w:rsidR="00737BCA">
        <w:rPr>
          <w:lang w:val="en-CA"/>
        </w:rPr>
        <w:t xml:space="preserve"> at each 2D position equally, is not a</w:t>
      </w:r>
      <w:r w:rsidR="00C82D80">
        <w:rPr>
          <w:lang w:val="en-CA"/>
        </w:rPr>
        <w:t xml:space="preserve"> suitable quality metric</w:t>
      </w:r>
      <w:r w:rsidR="00737BCA">
        <w:rPr>
          <w:lang w:val="en-CA"/>
        </w:rPr>
        <w:t xml:space="preserve"> for 360-degree video</w:t>
      </w:r>
      <w:r w:rsidR="00C82D80">
        <w:rPr>
          <w:lang w:val="en-CA"/>
        </w:rPr>
        <w:t>.</w:t>
      </w:r>
      <w:r>
        <w:rPr>
          <w:lang w:val="en-CA"/>
        </w:rPr>
        <w:t xml:space="preserve"> </w:t>
      </w:r>
      <w:r w:rsidR="00912553">
        <w:rPr>
          <w:lang w:val="en-CA"/>
        </w:rPr>
        <w:t xml:space="preserve">360Lib supports a number of 360-degree video quality metrics to address the uneven sampling problem in the 2D projected video. Further details about these metrics are provided in Section </w:t>
      </w:r>
      <w:r w:rsidR="00912553">
        <w:rPr>
          <w:lang w:val="en-CA"/>
        </w:rPr>
        <w:fldChar w:fldCharType="begin"/>
      </w:r>
      <w:r w:rsidR="00912553">
        <w:rPr>
          <w:lang w:val="en-CA"/>
        </w:rPr>
        <w:instrText xml:space="preserve"> REF _Ref473718626 \r \h </w:instrText>
      </w:r>
      <w:r w:rsidR="00912553">
        <w:rPr>
          <w:lang w:val="en-CA"/>
        </w:rPr>
      </w:r>
      <w:r w:rsidR="00912553">
        <w:rPr>
          <w:lang w:val="en-CA"/>
        </w:rPr>
        <w:fldChar w:fldCharType="separate"/>
      </w:r>
      <w:r w:rsidR="00912553">
        <w:rPr>
          <w:lang w:val="en-CA"/>
        </w:rPr>
        <w:t>4</w:t>
      </w:r>
      <w:r w:rsidR="00912553">
        <w:rPr>
          <w:lang w:val="en-CA"/>
        </w:rPr>
        <w:fldChar w:fldCharType="end"/>
      </w:r>
      <w:r w:rsidR="00912553">
        <w:rPr>
          <w:lang w:val="en-CA"/>
        </w:rPr>
        <w:t xml:space="preserve">.  </w:t>
      </w:r>
      <w:r w:rsidR="00737BCA">
        <w:rPr>
          <w:lang w:val="en-CA"/>
        </w:rPr>
        <w:t xml:space="preserve"> </w:t>
      </w:r>
    </w:p>
    <w:p w14:paraId="373D3480" w14:textId="77777777" w:rsidR="001A4D6B" w:rsidRDefault="001A4D6B" w:rsidP="001A4D6B">
      <w:pPr>
        <w:jc w:val="both"/>
        <w:rPr>
          <w:szCs w:val="22"/>
          <w:lang w:val="en-CA"/>
        </w:rPr>
      </w:pPr>
    </w:p>
    <w:p w14:paraId="64B6A45E" w14:textId="2BC79CD0" w:rsidR="00275CAC" w:rsidRDefault="009E1509" w:rsidP="00B0631F">
      <w:pPr>
        <w:jc w:val="both"/>
      </w:pPr>
      <w:r>
        <w:rPr>
          <w:szCs w:val="22"/>
          <w:lang w:val="en-CA"/>
        </w:rPr>
        <w:t xml:space="preserve">The rest of this document is </w:t>
      </w:r>
      <w:r w:rsidR="0030524E">
        <w:rPr>
          <w:szCs w:val="22"/>
          <w:lang w:val="en-CA"/>
        </w:rPr>
        <w:t>organized</w:t>
      </w:r>
      <w:r>
        <w:rPr>
          <w:szCs w:val="22"/>
          <w:lang w:val="en-CA"/>
        </w:rPr>
        <w:t xml:space="preserve"> as follows. </w:t>
      </w:r>
      <w:r w:rsidR="00AE7E02">
        <w:t xml:space="preserve">Section 2 provides detailed description of </w:t>
      </w:r>
      <w:r w:rsidR="004873FB">
        <w:t>each projection format</w:t>
      </w:r>
      <w:r w:rsidR="008B039E">
        <w:t xml:space="preserve"> supported in 360Lib. The viewport generation process using rectilinear projection is also discussed.</w:t>
      </w:r>
      <w:r w:rsidR="004873FB">
        <w:t xml:space="preserve"> </w:t>
      </w:r>
      <w:r w:rsidR="00AE7E02">
        <w:t xml:space="preserve">Section 3 </w:t>
      </w:r>
      <w:r w:rsidR="00A80599">
        <w:t>describes</w:t>
      </w:r>
      <w:r w:rsidR="004873FB">
        <w:t xml:space="preserve"> the conversion </w:t>
      </w:r>
      <w:r w:rsidR="008B039E">
        <w:t>process</w:t>
      </w:r>
      <w:r w:rsidR="004873FB">
        <w:t xml:space="preserve"> between any two projection formats. </w:t>
      </w:r>
      <w:r w:rsidR="00AE7E02">
        <w:t xml:space="preserve">Section 4 </w:t>
      </w:r>
      <w:r w:rsidR="00A80599">
        <w:t>describes</w:t>
      </w:r>
      <w:r w:rsidR="008B039E">
        <w:t xml:space="preserve"> the </w:t>
      </w:r>
      <w:r w:rsidR="00AE7E02">
        <w:t xml:space="preserve">objective quality metrics </w:t>
      </w:r>
      <w:r w:rsidR="00A80599">
        <w:t>supported</w:t>
      </w:r>
      <w:r w:rsidR="008B039E">
        <w:t xml:space="preserve"> </w:t>
      </w:r>
      <w:r w:rsidR="00AE7E02">
        <w:t>in 360Lib</w:t>
      </w:r>
      <w:r w:rsidR="008B039E">
        <w:t>, as well as how objective quality metrics are measured in the 360 video CTC</w:t>
      </w:r>
      <w:r w:rsidR="00A80599">
        <w:t xml:space="preserve">. </w:t>
      </w:r>
    </w:p>
    <w:p w14:paraId="6663C75B" w14:textId="4B962458" w:rsidR="00AE7E02" w:rsidRDefault="009E1509" w:rsidP="00AE7E02">
      <w:pPr>
        <w:pStyle w:val="Heading1"/>
        <w:rPr>
          <w:lang w:val="en-CA"/>
        </w:rPr>
      </w:pPr>
      <w:bookmarkStart w:id="3" w:name="_Toc473143442"/>
      <w:bookmarkStart w:id="4" w:name="_Ref473705054"/>
      <w:r>
        <w:rPr>
          <w:lang w:val="en-CA"/>
        </w:rPr>
        <w:t>Detailed descriptions of p</w:t>
      </w:r>
      <w:r w:rsidR="00AE7E02">
        <w:rPr>
          <w:lang w:val="en-CA"/>
        </w:rPr>
        <w:t>rojection format</w:t>
      </w:r>
      <w:bookmarkEnd w:id="3"/>
      <w:r>
        <w:rPr>
          <w:lang w:val="en-CA"/>
        </w:rPr>
        <w:t>s supported in 360Lib</w:t>
      </w:r>
      <w:bookmarkEnd w:id="4"/>
    </w:p>
    <w:p w14:paraId="7E235AC9" w14:textId="003184AB" w:rsidR="00152C6B" w:rsidRDefault="0030524E" w:rsidP="00B0631F">
      <w:pPr>
        <w:jc w:val="both"/>
        <w:rPr>
          <w:lang w:val="en-CA"/>
        </w:rPr>
      </w:pPr>
      <w:r>
        <w:rPr>
          <w:lang w:val="en-CA"/>
        </w:rPr>
        <w:t xml:space="preserve">The 3D XYZ coordinate system as shown in </w:t>
      </w:r>
      <w:r>
        <w:rPr>
          <w:lang w:val="en-CA"/>
        </w:rPr>
        <w:fldChar w:fldCharType="begin"/>
      </w:r>
      <w:r>
        <w:rPr>
          <w:lang w:val="en-CA"/>
        </w:rPr>
        <w:instrText xml:space="preserve"> REF _Ref463387765 \h  \* MERGEFORMAT </w:instrText>
      </w:r>
      <w:r>
        <w:rPr>
          <w:lang w:val="en-CA"/>
        </w:rPr>
      </w:r>
      <w:r>
        <w:rPr>
          <w:lang w:val="en-CA"/>
        </w:rPr>
        <w:fldChar w:fldCharType="separate"/>
      </w:r>
      <w:r w:rsidRPr="00681BCC">
        <w:rPr>
          <w:lang w:val="en-CA"/>
        </w:rPr>
        <w:t>Figure 1</w:t>
      </w:r>
      <w:r>
        <w:rPr>
          <w:lang w:val="en-CA"/>
        </w:rPr>
        <w:fldChar w:fldCharType="end"/>
      </w:r>
      <w:r>
        <w:rPr>
          <w:lang w:val="en-CA"/>
        </w:rPr>
        <w:t xml:space="preserve"> is used in 360Lib </w:t>
      </w:r>
      <w:r w:rsidR="004873FB">
        <w:rPr>
          <w:lang w:val="en-CA"/>
        </w:rPr>
        <w:t xml:space="preserve">to describe the 3D geometry of each projection format representation. </w:t>
      </w:r>
      <w:r w:rsidR="00574F1A">
        <w:rPr>
          <w:lang w:val="en-CA"/>
        </w:rPr>
        <w:t xml:space="preserve">Starting from the center of the sphere, </w:t>
      </w:r>
      <w:r w:rsidR="004873FB">
        <w:rPr>
          <w:lang w:val="en-CA"/>
        </w:rPr>
        <w:t xml:space="preserve">X axis points toward the front </w:t>
      </w:r>
      <w:r w:rsidR="00574F1A">
        <w:rPr>
          <w:lang w:val="en-CA"/>
        </w:rPr>
        <w:t xml:space="preserve">of the sphere, </w:t>
      </w:r>
      <w:r w:rsidR="004873FB">
        <w:rPr>
          <w:lang w:val="en-CA"/>
        </w:rPr>
        <w:t>Y axis points t</w:t>
      </w:r>
      <w:r w:rsidR="00574F1A">
        <w:rPr>
          <w:lang w:val="en-CA"/>
        </w:rPr>
        <w:t xml:space="preserve">oward the top of the sphere, and </w:t>
      </w:r>
      <w:r w:rsidR="00275CAC">
        <w:rPr>
          <w:lang w:val="en-CA"/>
        </w:rPr>
        <w:t>Z</w:t>
      </w:r>
      <w:r w:rsidR="004873FB">
        <w:rPr>
          <w:lang w:val="en-CA"/>
        </w:rPr>
        <w:t xml:space="preserve"> axis points toward the </w:t>
      </w:r>
      <w:r w:rsidR="00275CAC">
        <w:rPr>
          <w:lang w:val="en-CA"/>
        </w:rPr>
        <w:t>right</w:t>
      </w:r>
      <w:r w:rsidR="004873FB">
        <w:rPr>
          <w:lang w:val="en-CA"/>
        </w:rPr>
        <w:t xml:space="preserve"> of the sphere.</w:t>
      </w:r>
      <w:r w:rsidR="00275CAC">
        <w:rPr>
          <w:lang w:val="en-CA"/>
        </w:rPr>
        <w:t xml:space="preserve"> </w:t>
      </w:r>
    </w:p>
    <w:p w14:paraId="26331F9A" w14:textId="77777777" w:rsidR="00574F1A" w:rsidRDefault="00574F1A" w:rsidP="00574F1A">
      <w:pPr>
        <w:jc w:val="center"/>
      </w:pPr>
      <w:r w:rsidRPr="00622055">
        <w:rPr>
          <w:noProof/>
        </w:rPr>
        <w:drawing>
          <wp:inline distT="0" distB="0" distL="0" distR="0" wp14:anchorId="24D79575" wp14:editId="093BFD05">
            <wp:extent cx="2062886" cy="190787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068785" cy="1913326"/>
                    </a:xfrm>
                    <a:prstGeom prst="rect">
                      <a:avLst/>
                    </a:prstGeom>
                    <a:noFill/>
                    <a:ln>
                      <a:noFill/>
                    </a:ln>
                  </pic:spPr>
                </pic:pic>
              </a:graphicData>
            </a:graphic>
          </wp:inline>
        </w:drawing>
      </w:r>
    </w:p>
    <w:p w14:paraId="12501237" w14:textId="77777777" w:rsidR="00574F1A" w:rsidRPr="00AC32BC" w:rsidRDefault="00574F1A" w:rsidP="00574F1A">
      <w:pPr>
        <w:pStyle w:val="ListParagraph"/>
        <w:ind w:left="0"/>
        <w:jc w:val="center"/>
        <w:rPr>
          <w:rFonts w:ascii="Times New Roman" w:hAnsi="Times New Roman"/>
          <w:b/>
        </w:rPr>
      </w:pPr>
      <w:bookmarkStart w:id="5" w:name="_Ref463387765"/>
      <w:r w:rsidRPr="00AC32BC">
        <w:rPr>
          <w:rFonts w:ascii="Times New Roman" w:hAnsi="Times New Roman"/>
          <w:b/>
        </w:rPr>
        <w:t xml:space="preserve">Figure </w:t>
      </w:r>
      <w:r w:rsidRPr="00AC32BC">
        <w:rPr>
          <w:rFonts w:ascii="Times New Roman" w:hAnsi="Times New Roman"/>
          <w:b/>
        </w:rPr>
        <w:fldChar w:fldCharType="begin"/>
      </w:r>
      <w:r w:rsidRPr="00AC32BC">
        <w:rPr>
          <w:rFonts w:ascii="Times New Roman" w:hAnsi="Times New Roman"/>
          <w:b/>
        </w:rPr>
        <w:instrText xml:space="preserve"> SEQ Figure \* ARABIC </w:instrText>
      </w:r>
      <w:r w:rsidRPr="00AC32BC">
        <w:rPr>
          <w:rFonts w:ascii="Times New Roman" w:hAnsi="Times New Roman"/>
          <w:b/>
        </w:rPr>
        <w:fldChar w:fldCharType="separate"/>
      </w:r>
      <w:r>
        <w:rPr>
          <w:rFonts w:ascii="Times New Roman" w:hAnsi="Times New Roman"/>
          <w:b/>
          <w:noProof/>
        </w:rPr>
        <w:t>1</w:t>
      </w:r>
      <w:r w:rsidRPr="00AC32BC">
        <w:rPr>
          <w:rFonts w:ascii="Times New Roman" w:hAnsi="Times New Roman"/>
          <w:b/>
        </w:rPr>
        <w:fldChar w:fldCharType="end"/>
      </w:r>
      <w:bookmarkEnd w:id="5"/>
      <w:r w:rsidRPr="00AC32BC">
        <w:rPr>
          <w:rFonts w:ascii="Times New Roman" w:hAnsi="Times New Roman"/>
          <w:b/>
        </w:rPr>
        <w:t xml:space="preserve">. </w:t>
      </w:r>
      <w:r>
        <w:rPr>
          <w:rFonts w:ascii="Times New Roman" w:hAnsi="Times New Roman"/>
        </w:rPr>
        <w:t>3D X</w:t>
      </w:r>
      <w:r w:rsidRPr="00775D29">
        <w:rPr>
          <w:rFonts w:ascii="Times New Roman" w:hAnsi="Times New Roman"/>
        </w:rPr>
        <w:t xml:space="preserve">YZ coordinate definition </w:t>
      </w:r>
      <w:r>
        <w:rPr>
          <w:rFonts w:ascii="Times New Roman" w:hAnsi="Times New Roman"/>
        </w:rPr>
        <w:t xml:space="preserve">used </w:t>
      </w:r>
      <w:r w:rsidRPr="00775D29">
        <w:rPr>
          <w:rFonts w:ascii="Times New Roman" w:hAnsi="Times New Roman"/>
        </w:rPr>
        <w:t>in 360</w:t>
      </w:r>
      <w:r>
        <w:rPr>
          <w:rFonts w:ascii="Times New Roman" w:hAnsi="Times New Roman"/>
        </w:rPr>
        <w:t>Lib</w:t>
      </w:r>
      <w:r w:rsidRPr="00775D29">
        <w:rPr>
          <w:rFonts w:ascii="Times New Roman" w:hAnsi="Times New Roman"/>
        </w:rPr>
        <w:t>, A3 is the equator</w:t>
      </w:r>
    </w:p>
    <w:p w14:paraId="3B12A585" w14:textId="1910B55B" w:rsidR="00275CAC" w:rsidRPr="00825EC5" w:rsidRDefault="00275CAC" w:rsidP="00B0631F">
      <w:pPr>
        <w:jc w:val="both"/>
      </w:pPr>
      <w:r w:rsidRPr="00825EC5">
        <w:rPr>
          <w:lang w:val="en-CA"/>
        </w:rPr>
        <w:t xml:space="preserve">The sphere can be sampled with longitude (ϕ) and latitude </w:t>
      </w:r>
      <w:r w:rsidR="00016393">
        <w:rPr>
          <w:lang w:val="en-CA"/>
        </w:rPr>
        <w:t>(</w:t>
      </w:r>
      <w:r w:rsidRPr="00825EC5">
        <w:rPr>
          <w:lang w:val="en-CA"/>
        </w:rPr>
        <w:t>θ</w:t>
      </w:r>
      <w:r w:rsidR="00016393">
        <w:rPr>
          <w:lang w:val="en-CA"/>
        </w:rPr>
        <w:t>)</w:t>
      </w:r>
      <w:r w:rsidRPr="00825EC5">
        <w:rPr>
          <w:lang w:val="en-CA"/>
        </w:rPr>
        <w:t xml:space="preserve">. </w:t>
      </w:r>
      <w:r w:rsidR="00574F1A">
        <w:rPr>
          <w:lang w:val="en-CA"/>
        </w:rPr>
        <w:t>In aviation, t</w:t>
      </w:r>
      <w:r w:rsidRPr="00825EC5">
        <w:rPr>
          <w:lang w:val="en-CA"/>
        </w:rPr>
        <w:t xml:space="preserve">he longitude ϕ in the range [-π, π] is known as yaw, and latitude θ in the range [-π/2, π/2] is known as pitch, where π is the ratio of a circle's circumference to its diameter. </w:t>
      </w:r>
      <w:r>
        <w:rPr>
          <w:lang w:val="en-CA"/>
        </w:rPr>
        <w:t>In 360</w:t>
      </w:r>
      <w:r w:rsidR="00585761">
        <w:rPr>
          <w:lang w:val="en-CA"/>
        </w:rPr>
        <w:t>Lib</w:t>
      </w:r>
      <w:r>
        <w:rPr>
          <w:lang w:val="en-CA"/>
        </w:rPr>
        <w:t xml:space="preserve">, the longitude </w:t>
      </w:r>
      <w:r w:rsidR="00574F1A" w:rsidRPr="00825EC5">
        <w:rPr>
          <w:lang w:val="en-CA"/>
        </w:rPr>
        <w:t xml:space="preserve">ϕ </w:t>
      </w:r>
      <w:r>
        <w:rPr>
          <w:lang w:val="en-CA"/>
        </w:rPr>
        <w:t xml:space="preserve">is defined </w:t>
      </w:r>
      <w:r w:rsidR="00825EC5">
        <w:rPr>
          <w:lang w:val="en-CA"/>
        </w:rPr>
        <w:t>by</w:t>
      </w:r>
      <w:r>
        <w:rPr>
          <w:lang w:val="en-CA"/>
        </w:rPr>
        <w:t xml:space="preserve"> the angle starting from X axis in </w:t>
      </w:r>
      <w:r w:rsidRPr="00825EC5">
        <w:rPr>
          <w:lang w:val="en-CA"/>
        </w:rPr>
        <w:t>counter-clockwise</w:t>
      </w:r>
      <w:r w:rsidR="00825EC5" w:rsidRPr="00825EC5">
        <w:rPr>
          <w:lang w:val="en-CA"/>
        </w:rPr>
        <w:t xml:space="preserve"> </w:t>
      </w:r>
      <w:r w:rsidR="00574F1A">
        <w:rPr>
          <w:lang w:val="en-CA"/>
        </w:rPr>
        <w:t xml:space="preserve">direction </w:t>
      </w:r>
      <w:r w:rsidR="00825EC5" w:rsidRPr="00825EC5">
        <w:rPr>
          <w:lang w:val="en-CA"/>
        </w:rPr>
        <w:t xml:space="preserve">as shown in </w:t>
      </w:r>
      <w:r w:rsidR="00825EC5">
        <w:rPr>
          <w:lang w:val="en-CA"/>
        </w:rPr>
        <w:fldChar w:fldCharType="begin"/>
      </w:r>
      <w:r w:rsidR="00825EC5">
        <w:rPr>
          <w:lang w:val="en-CA"/>
        </w:rPr>
        <w:instrText xml:space="preserve"> REF _Ref463387765 \h  \* MERGEFORMAT </w:instrText>
      </w:r>
      <w:r w:rsidR="00825EC5">
        <w:rPr>
          <w:lang w:val="en-CA"/>
        </w:rPr>
      </w:r>
      <w:r w:rsidR="00825EC5">
        <w:rPr>
          <w:lang w:val="en-CA"/>
        </w:rPr>
        <w:fldChar w:fldCharType="separate"/>
      </w:r>
      <w:r w:rsidR="00DD0F3C" w:rsidRPr="00681BCC">
        <w:rPr>
          <w:lang w:val="en-CA"/>
        </w:rPr>
        <w:t>Figure 1</w:t>
      </w:r>
      <w:r w:rsidR="00825EC5">
        <w:rPr>
          <w:lang w:val="en-CA"/>
        </w:rPr>
        <w:fldChar w:fldCharType="end"/>
      </w:r>
      <w:r w:rsidR="00825EC5" w:rsidRPr="00825EC5">
        <w:rPr>
          <w:lang w:val="en-CA"/>
        </w:rPr>
        <w:t>.</w:t>
      </w:r>
      <w:r w:rsidRPr="00825EC5">
        <w:rPr>
          <w:lang w:val="en-CA"/>
        </w:rPr>
        <w:t xml:space="preserve"> </w:t>
      </w:r>
      <w:r w:rsidR="00825EC5" w:rsidRPr="00825EC5">
        <w:rPr>
          <w:lang w:val="en-CA"/>
        </w:rPr>
        <w:t>T</w:t>
      </w:r>
      <w:r w:rsidRPr="00825EC5">
        <w:rPr>
          <w:lang w:val="en-CA"/>
        </w:rPr>
        <w:t xml:space="preserve">he latitude </w:t>
      </w:r>
      <w:r w:rsidR="00574F1A" w:rsidRPr="00825EC5">
        <w:rPr>
          <w:lang w:val="en-CA"/>
        </w:rPr>
        <w:t xml:space="preserve">θ </w:t>
      </w:r>
      <w:r w:rsidRPr="00825EC5">
        <w:rPr>
          <w:lang w:val="en-CA"/>
        </w:rPr>
        <w:t xml:space="preserve">is defined </w:t>
      </w:r>
      <w:r w:rsidR="00825EC5" w:rsidRPr="00825EC5">
        <w:rPr>
          <w:lang w:val="en-CA"/>
        </w:rPr>
        <w:t>by</w:t>
      </w:r>
      <w:r w:rsidRPr="00825EC5">
        <w:rPr>
          <w:lang w:val="en-CA"/>
        </w:rPr>
        <w:t xml:space="preserve"> the angle from</w:t>
      </w:r>
      <w:r w:rsidR="00574F1A">
        <w:rPr>
          <w:lang w:val="en-CA"/>
        </w:rPr>
        <w:t xml:space="preserve"> the</w:t>
      </w:r>
      <w:r w:rsidRPr="00825EC5">
        <w:rPr>
          <w:lang w:val="en-CA"/>
        </w:rPr>
        <w:t xml:space="preserve"> equator toward Y axis</w:t>
      </w:r>
      <w:r w:rsidR="00825EC5" w:rsidRPr="00825EC5">
        <w:rPr>
          <w:lang w:val="en-CA"/>
        </w:rPr>
        <w:t xml:space="preserve"> as shown in </w:t>
      </w:r>
      <w:r w:rsidR="00825EC5">
        <w:rPr>
          <w:lang w:val="en-CA"/>
        </w:rPr>
        <w:fldChar w:fldCharType="begin"/>
      </w:r>
      <w:r w:rsidR="00825EC5">
        <w:rPr>
          <w:lang w:val="en-CA"/>
        </w:rPr>
        <w:instrText xml:space="preserve"> REF _Ref463387765 \h  \* MERGEFORMAT </w:instrText>
      </w:r>
      <w:r w:rsidR="00825EC5">
        <w:rPr>
          <w:lang w:val="en-CA"/>
        </w:rPr>
      </w:r>
      <w:r w:rsidR="00825EC5">
        <w:rPr>
          <w:lang w:val="en-CA"/>
        </w:rPr>
        <w:fldChar w:fldCharType="separate"/>
      </w:r>
      <w:r w:rsidR="00DD0F3C" w:rsidRPr="00681BCC">
        <w:rPr>
          <w:lang w:val="en-CA"/>
        </w:rPr>
        <w:t>Figure 1</w:t>
      </w:r>
      <w:r w:rsidR="00825EC5">
        <w:rPr>
          <w:lang w:val="en-CA"/>
        </w:rPr>
        <w:fldChar w:fldCharType="end"/>
      </w:r>
      <w:r w:rsidRPr="00825EC5">
        <w:rPr>
          <w:lang w:val="en-CA"/>
        </w:rPr>
        <w:t>.</w:t>
      </w:r>
      <w:r w:rsidR="00825EC5">
        <w:rPr>
          <w:lang w:val="en-CA"/>
        </w:rPr>
        <w:t xml:space="preserve"> The </w:t>
      </w:r>
      <w:r w:rsidR="00D80B24">
        <w:rPr>
          <w:lang w:val="en-CA"/>
        </w:rPr>
        <w:t>(</w:t>
      </w:r>
      <w:r w:rsidR="00825EC5">
        <w:rPr>
          <w:lang w:val="en-CA"/>
        </w:rPr>
        <w:t>X</w:t>
      </w:r>
      <w:r w:rsidR="00D80B24">
        <w:rPr>
          <w:lang w:val="en-CA"/>
        </w:rPr>
        <w:t xml:space="preserve">, </w:t>
      </w:r>
      <w:r w:rsidR="00825EC5">
        <w:rPr>
          <w:lang w:val="en-CA"/>
        </w:rPr>
        <w:t>Y</w:t>
      </w:r>
      <w:r w:rsidR="00D80B24">
        <w:rPr>
          <w:lang w:val="en-CA"/>
        </w:rPr>
        <w:t xml:space="preserve">, </w:t>
      </w:r>
      <w:r w:rsidR="00825EC5">
        <w:rPr>
          <w:lang w:val="en-CA"/>
        </w:rPr>
        <w:t>Z</w:t>
      </w:r>
      <w:r w:rsidR="00D80B24">
        <w:rPr>
          <w:lang w:val="en-CA"/>
        </w:rPr>
        <w:t>)</w:t>
      </w:r>
      <w:r w:rsidR="00825EC5">
        <w:rPr>
          <w:lang w:val="en-CA"/>
        </w:rPr>
        <w:t xml:space="preserve"> coordinates </w:t>
      </w:r>
      <w:r w:rsidR="00825EC5">
        <w:rPr>
          <w:szCs w:val="22"/>
        </w:rPr>
        <w:t xml:space="preserve">on </w:t>
      </w:r>
      <w:r w:rsidR="00574F1A">
        <w:rPr>
          <w:szCs w:val="22"/>
        </w:rPr>
        <w:t xml:space="preserve">the </w:t>
      </w:r>
      <w:r w:rsidR="00825EC5">
        <w:rPr>
          <w:szCs w:val="22"/>
        </w:rPr>
        <w:t>unit sphere can</w:t>
      </w:r>
      <w:r w:rsidR="00EE1086">
        <w:rPr>
          <w:szCs w:val="22"/>
        </w:rPr>
        <w:t xml:space="preserve"> be </w:t>
      </w:r>
      <w:r w:rsidR="00574F1A">
        <w:rPr>
          <w:szCs w:val="22"/>
        </w:rPr>
        <w:t>evaluated from</w:t>
      </w:r>
      <w:r w:rsidR="00EE1086">
        <w:rPr>
          <w:szCs w:val="22"/>
        </w:rPr>
        <w:t xml:space="preserve"> </w:t>
      </w:r>
      <w:r w:rsidR="00EE1086">
        <w:rPr>
          <w:lang w:val="en-CA"/>
        </w:rPr>
        <w:t>(</w:t>
      </w:r>
      <w:r w:rsidR="00112408" w:rsidRPr="00825EC5">
        <w:rPr>
          <w:lang w:val="en-CA"/>
        </w:rPr>
        <w:t>ϕ</w:t>
      </w:r>
      <w:r w:rsidR="00EE1086">
        <w:rPr>
          <w:rFonts w:asciiTheme="minorHAnsi" w:hAnsiTheme="minorHAnsi" w:cs="Arial"/>
          <w:szCs w:val="22"/>
        </w:rPr>
        <w:t xml:space="preserve">, </w:t>
      </w:r>
      <w:r w:rsidR="00EE1086" w:rsidRPr="00825EC5">
        <w:rPr>
          <w:szCs w:val="22"/>
          <w:lang w:val="el-GR"/>
        </w:rPr>
        <w:t>θ</w:t>
      </w:r>
      <w:r w:rsidR="00EE1086">
        <w:rPr>
          <w:szCs w:val="22"/>
        </w:rPr>
        <w:t xml:space="preserve">) </w:t>
      </w:r>
      <w:r w:rsidR="00574F1A">
        <w:rPr>
          <w:szCs w:val="22"/>
        </w:rPr>
        <w:t>using</w:t>
      </w:r>
      <w:r w:rsidR="00EE1086">
        <w:rPr>
          <w:szCs w:val="22"/>
        </w:rPr>
        <w:t xml:space="preserve"> </w:t>
      </w:r>
      <w:r w:rsidR="00EE1086" w:rsidRPr="00EE1086">
        <w:rPr>
          <w:szCs w:val="22"/>
        </w:rPr>
        <w:fldChar w:fldCharType="begin"/>
      </w:r>
      <w:r w:rsidR="00EE1086" w:rsidRPr="00EE1086">
        <w:rPr>
          <w:szCs w:val="22"/>
        </w:rPr>
        <w:instrText xml:space="preserve"> REF _Ref463389441 \h  \* MERGEFORMAT </w:instrText>
      </w:r>
      <w:r w:rsidR="00EE1086" w:rsidRPr="00EE1086">
        <w:rPr>
          <w:szCs w:val="22"/>
        </w:rPr>
      </w:r>
      <w:r w:rsidR="00EE1086" w:rsidRPr="00EE1086">
        <w:rPr>
          <w:szCs w:val="22"/>
        </w:rPr>
        <w:fldChar w:fldCharType="separate"/>
      </w:r>
      <w:r w:rsidR="00DD0F3C" w:rsidRPr="00681BCC">
        <w:rPr>
          <w:szCs w:val="22"/>
        </w:rPr>
        <w:t>(</w:t>
      </w:r>
      <w:r w:rsidR="00DD0F3C" w:rsidRPr="00681BCC">
        <w:rPr>
          <w:noProof/>
          <w:szCs w:val="22"/>
        </w:rPr>
        <w:t>1</w:t>
      </w:r>
      <w:r w:rsidR="00EE1086" w:rsidRPr="00EE1086">
        <w:rPr>
          <w:szCs w:val="22"/>
        </w:rPr>
        <w:fldChar w:fldCharType="end"/>
      </w:r>
      <w:r w:rsidR="00EE1086" w:rsidRPr="00EE1086">
        <w:rPr>
          <w:szCs w:val="22"/>
        </w:rPr>
        <w:t>)</w:t>
      </w:r>
      <w:r w:rsidR="00EE1086">
        <w:rPr>
          <w:szCs w:val="22"/>
        </w:rPr>
        <w:t xml:space="preserve"> </w:t>
      </w:r>
      <w:r w:rsidR="00EE1086" w:rsidRPr="00EE1086">
        <w:rPr>
          <w:szCs w:val="22"/>
        </w:rPr>
        <w:fldChar w:fldCharType="begin"/>
      </w:r>
      <w:r w:rsidR="00EE1086" w:rsidRPr="00EE1086">
        <w:rPr>
          <w:szCs w:val="22"/>
        </w:rPr>
        <w:instrText xml:space="preserve"> REF _Ref463389445 \h  \* MERGEFORMAT </w:instrText>
      </w:r>
      <w:r w:rsidR="00EE1086" w:rsidRPr="00EE1086">
        <w:rPr>
          <w:szCs w:val="22"/>
        </w:rPr>
      </w:r>
      <w:r w:rsidR="00EE1086" w:rsidRPr="00EE1086">
        <w:rPr>
          <w:szCs w:val="22"/>
        </w:rPr>
        <w:fldChar w:fldCharType="separate"/>
      </w:r>
      <w:r w:rsidR="00DD0F3C" w:rsidRPr="00681BCC">
        <w:rPr>
          <w:szCs w:val="22"/>
        </w:rPr>
        <w:t>(</w:t>
      </w:r>
      <w:r w:rsidR="00DD0F3C" w:rsidRPr="00681BCC">
        <w:rPr>
          <w:noProof/>
          <w:szCs w:val="22"/>
        </w:rPr>
        <w:t>2</w:t>
      </w:r>
      <w:r w:rsidR="00EE1086" w:rsidRPr="00EE1086">
        <w:rPr>
          <w:szCs w:val="22"/>
        </w:rPr>
        <w:fldChar w:fldCharType="end"/>
      </w:r>
      <w:r w:rsidR="00EE1086" w:rsidRPr="00EE1086">
        <w:rPr>
          <w:szCs w:val="22"/>
        </w:rPr>
        <w:t>)</w:t>
      </w:r>
      <w:r w:rsidR="00EE1086">
        <w:rPr>
          <w:szCs w:val="22"/>
        </w:rPr>
        <w:t xml:space="preserve"> </w:t>
      </w:r>
      <w:r w:rsidR="00EE1086" w:rsidRPr="00EE1086">
        <w:rPr>
          <w:szCs w:val="22"/>
        </w:rPr>
        <w:fldChar w:fldCharType="begin"/>
      </w:r>
      <w:r w:rsidR="00EE1086" w:rsidRPr="00EE1086">
        <w:rPr>
          <w:szCs w:val="22"/>
        </w:rPr>
        <w:instrText xml:space="preserve"> REF _Ref463389446 \h  \* MERGEFORMAT </w:instrText>
      </w:r>
      <w:r w:rsidR="00EE1086" w:rsidRPr="00EE1086">
        <w:rPr>
          <w:szCs w:val="22"/>
        </w:rPr>
      </w:r>
      <w:r w:rsidR="00EE1086" w:rsidRPr="00EE1086">
        <w:rPr>
          <w:szCs w:val="22"/>
        </w:rPr>
        <w:fldChar w:fldCharType="separate"/>
      </w:r>
      <w:r w:rsidR="00DD0F3C" w:rsidRPr="00681BCC">
        <w:rPr>
          <w:szCs w:val="22"/>
        </w:rPr>
        <w:t>(</w:t>
      </w:r>
      <w:r w:rsidR="00DD0F3C" w:rsidRPr="00681BCC">
        <w:rPr>
          <w:noProof/>
          <w:szCs w:val="22"/>
        </w:rPr>
        <w:t>3</w:t>
      </w:r>
      <w:r w:rsidR="00EE1086" w:rsidRPr="00EE1086">
        <w:rPr>
          <w:szCs w:val="22"/>
        </w:rPr>
        <w:fldChar w:fldCharType="end"/>
      </w:r>
      <w:r w:rsidR="00EE1086" w:rsidRPr="00EE1086">
        <w:rPr>
          <w:szCs w:val="22"/>
        </w:rPr>
        <w:t>)</w:t>
      </w:r>
      <w:r w:rsidR="00EE1086">
        <w:rPr>
          <w:szCs w:val="22"/>
        </w:rPr>
        <w:t>.</w:t>
      </w:r>
      <w:r w:rsidR="00825EC5">
        <w:rPr>
          <w:szCs w:val="22"/>
        </w:rPr>
        <w:t xml:space="preserve"> </w:t>
      </w:r>
    </w:p>
    <w:tbl>
      <w:tblPr>
        <w:tblStyle w:val="TableGrid"/>
        <w:tblW w:w="9250"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40"/>
        <w:gridCol w:w="610"/>
      </w:tblGrid>
      <w:tr w:rsidR="00EE1086" w:rsidRPr="00EE1086" w14:paraId="321EEF7D" w14:textId="77777777" w:rsidTr="00825EC5">
        <w:trPr>
          <w:trHeight w:val="125"/>
          <w:jc w:val="center"/>
        </w:trPr>
        <w:tc>
          <w:tcPr>
            <w:tcW w:w="8640" w:type="dxa"/>
            <w:vAlign w:val="center"/>
          </w:tcPr>
          <w:p w14:paraId="3937D045" w14:textId="354B94A0" w:rsidR="00825EC5" w:rsidRPr="00EE1086" w:rsidRDefault="00825EC5" w:rsidP="00825EC5">
            <w:pPr>
              <w:ind w:left="3582"/>
              <w:rPr>
                <w:rFonts w:ascii="Times New Roman" w:hAnsi="Times New Roman" w:cs="Times New Roman"/>
              </w:rPr>
            </w:pPr>
            <w:r w:rsidRPr="00EE1086">
              <w:rPr>
                <w:rFonts w:ascii="Times New Roman" w:hAnsi="Times New Roman" w:cs="Times New Roman"/>
              </w:rPr>
              <w:t>X = cos(</w:t>
            </w:r>
            <w:r w:rsidRPr="00EE1086">
              <w:rPr>
                <w:rFonts w:ascii="Times New Roman" w:hAnsi="Times New Roman" w:cs="Times New Roman"/>
                <w:lang w:val="el-GR"/>
              </w:rPr>
              <w:t>θ</w:t>
            </w:r>
            <w:r w:rsidRPr="00EE1086">
              <w:rPr>
                <w:rFonts w:ascii="Times New Roman" w:hAnsi="Times New Roman" w:cs="Times New Roman"/>
              </w:rPr>
              <w:t>)cos(</w:t>
            </w:r>
            <w:r w:rsidR="00112408" w:rsidRPr="00825EC5">
              <w:rPr>
                <w:rFonts w:ascii="Times New Roman" w:hAnsi="Times New Roman" w:cs="Times New Roman"/>
                <w:szCs w:val="20"/>
                <w:lang w:val="en-CA"/>
              </w:rPr>
              <w:t>ϕ</w:t>
            </w:r>
            <w:r w:rsidRPr="00EE1086">
              <w:rPr>
                <w:rFonts w:ascii="Times New Roman" w:hAnsi="Times New Roman" w:cs="Times New Roman"/>
              </w:rPr>
              <w:t>)</w:t>
            </w:r>
          </w:p>
        </w:tc>
        <w:tc>
          <w:tcPr>
            <w:tcW w:w="610" w:type="dxa"/>
            <w:vAlign w:val="center"/>
          </w:tcPr>
          <w:p w14:paraId="2D3DACE7" w14:textId="094D3CEC" w:rsidR="00825EC5" w:rsidRPr="00EE1086" w:rsidRDefault="00825EC5" w:rsidP="00D80B24">
            <w:pPr>
              <w:pStyle w:val="Caption"/>
              <w:rPr>
                <w:rFonts w:ascii="Times New Roman" w:hAnsi="Times New Roman" w:cs="Times New Roman"/>
                <w:i w:val="0"/>
                <w:color w:val="auto"/>
                <w:sz w:val="22"/>
                <w:szCs w:val="22"/>
              </w:rPr>
            </w:pPr>
            <w:bookmarkStart w:id="6" w:name="_Ref463389441"/>
            <w:bookmarkStart w:id="7" w:name="_Ref451353500"/>
            <w:r w:rsidRPr="00EE1086">
              <w:rPr>
                <w:rFonts w:ascii="Times New Roman" w:hAnsi="Times New Roman" w:cs="Times New Roman"/>
                <w:i w:val="0"/>
                <w:color w:val="auto"/>
                <w:sz w:val="22"/>
                <w:szCs w:val="22"/>
              </w:rPr>
              <w:t>(</w:t>
            </w:r>
            <w:r w:rsidRPr="00EE1086">
              <w:rPr>
                <w:i w:val="0"/>
                <w:color w:val="auto"/>
                <w:sz w:val="22"/>
                <w:szCs w:val="22"/>
              </w:rPr>
              <w:fldChar w:fldCharType="begin"/>
            </w:r>
            <w:r w:rsidRPr="00EE1086">
              <w:rPr>
                <w:rFonts w:ascii="Times New Roman" w:hAnsi="Times New Roman" w:cs="Times New Roman"/>
                <w:i w:val="0"/>
                <w:color w:val="auto"/>
                <w:sz w:val="22"/>
                <w:szCs w:val="22"/>
              </w:rPr>
              <w:instrText xml:space="preserve"> SEQ Equation \* ARABIC </w:instrText>
            </w:r>
            <w:r w:rsidRPr="00EE1086">
              <w:rPr>
                <w:i w:val="0"/>
                <w:color w:val="auto"/>
                <w:sz w:val="22"/>
                <w:szCs w:val="22"/>
              </w:rPr>
              <w:fldChar w:fldCharType="separate"/>
            </w:r>
            <w:r w:rsidR="00DD0F3C">
              <w:rPr>
                <w:rFonts w:ascii="Times New Roman" w:hAnsi="Times New Roman" w:cs="Times New Roman"/>
                <w:i w:val="0"/>
                <w:noProof/>
                <w:color w:val="auto"/>
                <w:sz w:val="22"/>
                <w:szCs w:val="22"/>
              </w:rPr>
              <w:t>1</w:t>
            </w:r>
            <w:r w:rsidRPr="00EE1086">
              <w:rPr>
                <w:i w:val="0"/>
                <w:noProof/>
                <w:color w:val="auto"/>
                <w:sz w:val="22"/>
                <w:szCs w:val="22"/>
              </w:rPr>
              <w:fldChar w:fldCharType="end"/>
            </w:r>
            <w:bookmarkEnd w:id="6"/>
            <w:r w:rsidRPr="00EE1086">
              <w:rPr>
                <w:rFonts w:ascii="Times New Roman" w:hAnsi="Times New Roman" w:cs="Times New Roman"/>
                <w:i w:val="0"/>
                <w:color w:val="auto"/>
                <w:sz w:val="22"/>
                <w:szCs w:val="22"/>
              </w:rPr>
              <w:t>)</w:t>
            </w:r>
            <w:bookmarkEnd w:id="7"/>
          </w:p>
        </w:tc>
      </w:tr>
      <w:tr w:rsidR="00EE1086" w:rsidRPr="00EE1086" w14:paraId="441FB2D5" w14:textId="77777777" w:rsidTr="00825EC5">
        <w:trPr>
          <w:trHeight w:val="125"/>
          <w:jc w:val="center"/>
        </w:trPr>
        <w:tc>
          <w:tcPr>
            <w:tcW w:w="8640" w:type="dxa"/>
            <w:vAlign w:val="center"/>
          </w:tcPr>
          <w:p w14:paraId="67D65285" w14:textId="6C7F8BB3" w:rsidR="00825EC5" w:rsidRPr="00EE1086" w:rsidRDefault="00825EC5" w:rsidP="00825EC5">
            <w:pPr>
              <w:ind w:left="3582"/>
              <w:rPr>
                <w:rFonts w:ascii="Times New Roman" w:hAnsi="Times New Roman" w:cs="Times New Roman"/>
              </w:rPr>
            </w:pPr>
            <w:r w:rsidRPr="00EE1086">
              <w:rPr>
                <w:rFonts w:ascii="Times New Roman" w:hAnsi="Times New Roman" w:cs="Times New Roman"/>
              </w:rPr>
              <w:t>Y = sin(</w:t>
            </w:r>
            <w:r w:rsidRPr="00EE1086">
              <w:rPr>
                <w:rFonts w:ascii="Times New Roman" w:hAnsi="Times New Roman" w:cs="Times New Roman"/>
                <w:lang w:val="el-GR"/>
              </w:rPr>
              <w:t>θ</w:t>
            </w:r>
            <w:r w:rsidRPr="00EE1086">
              <w:rPr>
                <w:rFonts w:ascii="Times New Roman" w:hAnsi="Times New Roman" w:cs="Times New Roman"/>
              </w:rPr>
              <w:t>)</w:t>
            </w:r>
          </w:p>
        </w:tc>
        <w:tc>
          <w:tcPr>
            <w:tcW w:w="610" w:type="dxa"/>
            <w:vAlign w:val="center"/>
          </w:tcPr>
          <w:p w14:paraId="2428966E" w14:textId="2D799409" w:rsidR="00825EC5" w:rsidRPr="00EE1086" w:rsidRDefault="00825EC5" w:rsidP="00D80B24">
            <w:pPr>
              <w:pStyle w:val="Caption"/>
              <w:rPr>
                <w:rFonts w:ascii="Times New Roman" w:hAnsi="Times New Roman" w:cs="Times New Roman"/>
                <w:i w:val="0"/>
                <w:color w:val="auto"/>
                <w:sz w:val="22"/>
                <w:szCs w:val="22"/>
              </w:rPr>
            </w:pPr>
            <w:bookmarkStart w:id="8" w:name="_Ref463389445"/>
            <w:bookmarkStart w:id="9" w:name="_Ref451553798"/>
            <w:r w:rsidRPr="00EE1086">
              <w:rPr>
                <w:rFonts w:ascii="Times New Roman" w:hAnsi="Times New Roman" w:cs="Times New Roman"/>
                <w:i w:val="0"/>
                <w:color w:val="auto"/>
                <w:sz w:val="22"/>
                <w:szCs w:val="22"/>
              </w:rPr>
              <w:t>(</w:t>
            </w:r>
            <w:r w:rsidRPr="00EE1086">
              <w:rPr>
                <w:i w:val="0"/>
                <w:color w:val="auto"/>
                <w:sz w:val="22"/>
                <w:szCs w:val="22"/>
              </w:rPr>
              <w:fldChar w:fldCharType="begin"/>
            </w:r>
            <w:r w:rsidRPr="00EE1086">
              <w:rPr>
                <w:rFonts w:ascii="Times New Roman" w:hAnsi="Times New Roman" w:cs="Times New Roman"/>
                <w:i w:val="0"/>
                <w:color w:val="auto"/>
                <w:sz w:val="22"/>
                <w:szCs w:val="22"/>
              </w:rPr>
              <w:instrText xml:space="preserve"> SEQ Equation \* ARABIC </w:instrText>
            </w:r>
            <w:r w:rsidRPr="00EE1086">
              <w:rPr>
                <w:i w:val="0"/>
                <w:color w:val="auto"/>
                <w:sz w:val="22"/>
                <w:szCs w:val="22"/>
              </w:rPr>
              <w:fldChar w:fldCharType="separate"/>
            </w:r>
            <w:r w:rsidR="00DD0F3C">
              <w:rPr>
                <w:rFonts w:ascii="Times New Roman" w:hAnsi="Times New Roman" w:cs="Times New Roman"/>
                <w:i w:val="0"/>
                <w:noProof/>
                <w:color w:val="auto"/>
                <w:sz w:val="22"/>
                <w:szCs w:val="22"/>
              </w:rPr>
              <w:t>2</w:t>
            </w:r>
            <w:r w:rsidRPr="00EE1086">
              <w:rPr>
                <w:i w:val="0"/>
                <w:noProof/>
                <w:color w:val="auto"/>
                <w:sz w:val="22"/>
                <w:szCs w:val="22"/>
              </w:rPr>
              <w:fldChar w:fldCharType="end"/>
            </w:r>
            <w:bookmarkEnd w:id="8"/>
            <w:r w:rsidRPr="00EE1086">
              <w:rPr>
                <w:rFonts w:ascii="Times New Roman" w:hAnsi="Times New Roman" w:cs="Times New Roman"/>
                <w:i w:val="0"/>
                <w:color w:val="auto"/>
                <w:sz w:val="22"/>
                <w:szCs w:val="22"/>
              </w:rPr>
              <w:t>)</w:t>
            </w:r>
            <w:bookmarkEnd w:id="9"/>
          </w:p>
        </w:tc>
      </w:tr>
      <w:tr w:rsidR="00EE1086" w:rsidRPr="00EE1086" w14:paraId="0B11AD64" w14:textId="77777777" w:rsidTr="00825EC5">
        <w:trPr>
          <w:trHeight w:val="125"/>
          <w:jc w:val="center"/>
        </w:trPr>
        <w:tc>
          <w:tcPr>
            <w:tcW w:w="8640" w:type="dxa"/>
            <w:vAlign w:val="center"/>
          </w:tcPr>
          <w:p w14:paraId="0F1C6A0D" w14:textId="7E0A0136" w:rsidR="00825EC5" w:rsidRPr="00EE1086" w:rsidRDefault="00825EC5" w:rsidP="00825EC5">
            <w:pPr>
              <w:ind w:left="3582"/>
              <w:rPr>
                <w:rFonts w:ascii="Times New Roman" w:hAnsi="Times New Roman" w:cs="Times New Roman"/>
              </w:rPr>
            </w:pPr>
            <w:r w:rsidRPr="00EE1086">
              <w:rPr>
                <w:rFonts w:ascii="Times New Roman" w:hAnsi="Times New Roman" w:cs="Times New Roman"/>
              </w:rPr>
              <w:t>Z = -cos(</w:t>
            </w:r>
            <w:r w:rsidRPr="00EE1086">
              <w:rPr>
                <w:rFonts w:ascii="Times New Roman" w:hAnsi="Times New Roman" w:cs="Times New Roman"/>
                <w:lang w:val="el-GR"/>
              </w:rPr>
              <w:t>θ</w:t>
            </w:r>
            <w:r w:rsidRPr="00EE1086">
              <w:rPr>
                <w:rFonts w:ascii="Times New Roman" w:hAnsi="Times New Roman" w:cs="Times New Roman"/>
              </w:rPr>
              <w:t>)sin(</w:t>
            </w:r>
            <w:r w:rsidR="00112408" w:rsidRPr="00825EC5">
              <w:rPr>
                <w:rFonts w:ascii="Times New Roman" w:hAnsi="Times New Roman" w:cs="Times New Roman"/>
                <w:szCs w:val="20"/>
                <w:lang w:val="en-CA"/>
              </w:rPr>
              <w:t>ϕ</w:t>
            </w:r>
            <w:r w:rsidRPr="00EE1086">
              <w:rPr>
                <w:rFonts w:ascii="Times New Roman" w:hAnsi="Times New Roman" w:cs="Times New Roman"/>
              </w:rPr>
              <w:t>)</w:t>
            </w:r>
          </w:p>
        </w:tc>
        <w:tc>
          <w:tcPr>
            <w:tcW w:w="610" w:type="dxa"/>
            <w:vAlign w:val="center"/>
          </w:tcPr>
          <w:p w14:paraId="501D31F0" w14:textId="77777777" w:rsidR="00825EC5" w:rsidRPr="00EE1086" w:rsidRDefault="00825EC5" w:rsidP="00D80B24">
            <w:pPr>
              <w:pStyle w:val="Caption"/>
              <w:rPr>
                <w:rFonts w:ascii="Times New Roman" w:hAnsi="Times New Roman" w:cs="Times New Roman"/>
                <w:b/>
                <w:i w:val="0"/>
                <w:color w:val="auto"/>
                <w:sz w:val="22"/>
                <w:szCs w:val="22"/>
              </w:rPr>
            </w:pPr>
            <w:bookmarkStart w:id="10" w:name="_Ref463389446"/>
            <w:bookmarkStart w:id="11" w:name="_Ref451553799"/>
            <w:r w:rsidRPr="00EE1086">
              <w:rPr>
                <w:rFonts w:ascii="Times New Roman" w:hAnsi="Times New Roman" w:cs="Times New Roman"/>
                <w:i w:val="0"/>
                <w:color w:val="auto"/>
                <w:sz w:val="22"/>
                <w:szCs w:val="22"/>
              </w:rPr>
              <w:t>(</w:t>
            </w:r>
            <w:r w:rsidRPr="00EE1086">
              <w:rPr>
                <w:i w:val="0"/>
                <w:color w:val="auto"/>
                <w:sz w:val="22"/>
                <w:szCs w:val="22"/>
              </w:rPr>
              <w:fldChar w:fldCharType="begin"/>
            </w:r>
            <w:r w:rsidRPr="00EE1086">
              <w:rPr>
                <w:rFonts w:ascii="Times New Roman" w:hAnsi="Times New Roman" w:cs="Times New Roman"/>
                <w:i w:val="0"/>
                <w:color w:val="auto"/>
                <w:sz w:val="22"/>
                <w:szCs w:val="22"/>
              </w:rPr>
              <w:instrText xml:space="preserve"> SEQ Equation \* ARABIC </w:instrText>
            </w:r>
            <w:r w:rsidRPr="00EE1086">
              <w:rPr>
                <w:i w:val="0"/>
                <w:color w:val="auto"/>
                <w:sz w:val="22"/>
                <w:szCs w:val="22"/>
              </w:rPr>
              <w:fldChar w:fldCharType="separate"/>
            </w:r>
            <w:r w:rsidR="00DD0F3C">
              <w:rPr>
                <w:rFonts w:ascii="Times New Roman" w:hAnsi="Times New Roman" w:cs="Times New Roman"/>
                <w:i w:val="0"/>
                <w:noProof/>
                <w:color w:val="auto"/>
                <w:sz w:val="22"/>
                <w:szCs w:val="22"/>
              </w:rPr>
              <w:t>3</w:t>
            </w:r>
            <w:r w:rsidRPr="00EE1086">
              <w:rPr>
                <w:i w:val="0"/>
                <w:noProof/>
                <w:color w:val="auto"/>
                <w:sz w:val="22"/>
                <w:szCs w:val="22"/>
              </w:rPr>
              <w:fldChar w:fldCharType="end"/>
            </w:r>
            <w:bookmarkEnd w:id="10"/>
            <w:r w:rsidRPr="00EE1086">
              <w:rPr>
                <w:rFonts w:ascii="Times New Roman" w:hAnsi="Times New Roman" w:cs="Times New Roman"/>
                <w:i w:val="0"/>
                <w:color w:val="auto"/>
                <w:sz w:val="22"/>
                <w:szCs w:val="22"/>
              </w:rPr>
              <w:t>)</w:t>
            </w:r>
            <w:bookmarkEnd w:id="11"/>
          </w:p>
        </w:tc>
      </w:tr>
    </w:tbl>
    <w:p w14:paraId="337E6BA1" w14:textId="3759CF52" w:rsidR="00D80B24" w:rsidRPr="00D80B24" w:rsidRDefault="00D80B24" w:rsidP="00D80B24">
      <w:pPr>
        <w:jc w:val="both"/>
        <w:rPr>
          <w:lang w:val="en-CA"/>
        </w:rPr>
      </w:pPr>
      <w:r>
        <w:rPr>
          <w:lang w:val="en-CA"/>
        </w:rPr>
        <w:t xml:space="preserve">Inversely, </w:t>
      </w:r>
      <w:r w:rsidR="00B71DA4">
        <w:rPr>
          <w:lang w:val="en-CA"/>
        </w:rPr>
        <w:t>t</w:t>
      </w:r>
      <w:r>
        <w:rPr>
          <w:lang w:val="en-CA"/>
        </w:rPr>
        <w:t>he longitude and latitude (</w:t>
      </w:r>
      <w:r w:rsidRPr="00825EC5">
        <w:rPr>
          <w:lang w:val="en-CA"/>
        </w:rPr>
        <w:t>ϕ</w:t>
      </w:r>
      <w:r>
        <w:rPr>
          <w:rFonts w:asciiTheme="minorHAnsi" w:hAnsiTheme="minorHAnsi" w:cs="Arial"/>
          <w:szCs w:val="22"/>
        </w:rPr>
        <w:t xml:space="preserve">, </w:t>
      </w:r>
      <w:r w:rsidRPr="00825EC5">
        <w:rPr>
          <w:szCs w:val="22"/>
          <w:lang w:val="el-GR"/>
        </w:rPr>
        <w:t>θ</w:t>
      </w:r>
      <w:r>
        <w:rPr>
          <w:szCs w:val="22"/>
        </w:rPr>
        <w:t xml:space="preserve">) can be evaluated </w:t>
      </w:r>
      <w:r w:rsidR="00574F1A">
        <w:rPr>
          <w:szCs w:val="22"/>
        </w:rPr>
        <w:t>from</w:t>
      </w:r>
      <w:r>
        <w:rPr>
          <w:lang w:val="en-CA"/>
        </w:rPr>
        <w:t xml:space="preserve"> (X, Y, Z) coordinates </w:t>
      </w:r>
      <w:r w:rsidR="00574F1A">
        <w:rPr>
          <w:szCs w:val="22"/>
        </w:rPr>
        <w:t>using</w:t>
      </w:r>
      <w:r>
        <w:rPr>
          <w:szCs w:val="22"/>
        </w:rPr>
        <w:t xml:space="preserve"> </w:t>
      </w:r>
      <w:r w:rsidRPr="00D80B24">
        <w:rPr>
          <w:lang w:val="en-CA"/>
        </w:rPr>
        <w:fldChar w:fldCharType="begin"/>
      </w:r>
      <w:r w:rsidRPr="00D80B24">
        <w:rPr>
          <w:lang w:val="en-CA"/>
        </w:rPr>
        <w:instrText xml:space="preserve"> REF _Ref463440465 \h </w:instrText>
      </w:r>
      <w:r>
        <w:rPr>
          <w:lang w:val="en-CA"/>
        </w:rPr>
        <w:instrText xml:space="preserve"> \* MERGEFORMAT </w:instrText>
      </w:r>
      <w:r w:rsidRPr="00D80B24">
        <w:rPr>
          <w:lang w:val="en-CA"/>
        </w:rPr>
      </w:r>
      <w:r w:rsidRPr="00D80B24">
        <w:rPr>
          <w:lang w:val="en-CA"/>
        </w:rPr>
        <w:fldChar w:fldCharType="separate"/>
      </w:r>
      <w:r w:rsidR="00DD0F3C" w:rsidRPr="00681BCC">
        <w:rPr>
          <w:lang w:val="en-CA"/>
        </w:rPr>
        <w:t>(4)</w:t>
      </w:r>
      <w:r w:rsidRPr="00D80B24">
        <w:rPr>
          <w:lang w:val="en-CA"/>
        </w:rPr>
        <w:fldChar w:fldCharType="end"/>
      </w:r>
      <w:r w:rsidRPr="00D80B24">
        <w:rPr>
          <w:lang w:val="en-CA"/>
        </w:rPr>
        <w:fldChar w:fldCharType="begin"/>
      </w:r>
      <w:r w:rsidRPr="00D80B24">
        <w:rPr>
          <w:lang w:val="en-CA"/>
        </w:rPr>
        <w:instrText xml:space="preserve"> REF _Ref463440467 \h </w:instrText>
      </w:r>
      <w:r>
        <w:rPr>
          <w:lang w:val="en-CA"/>
        </w:rPr>
        <w:instrText xml:space="preserve"> \* MERGEFORMAT </w:instrText>
      </w:r>
      <w:r w:rsidRPr="00D80B24">
        <w:rPr>
          <w:lang w:val="en-CA"/>
        </w:rPr>
      </w:r>
      <w:r w:rsidRPr="00D80B24">
        <w:rPr>
          <w:lang w:val="en-CA"/>
        </w:rPr>
        <w:fldChar w:fldCharType="separate"/>
      </w:r>
      <w:r w:rsidR="00DD0F3C" w:rsidRPr="00681BCC">
        <w:rPr>
          <w:lang w:val="en-CA"/>
        </w:rPr>
        <w:t>(5)</w:t>
      </w:r>
      <w:r w:rsidRPr="00D80B24">
        <w:rPr>
          <w:lang w:val="en-CA"/>
        </w:rPr>
        <w:fldChar w:fldCharType="end"/>
      </w:r>
      <w:r w:rsidR="00B71DA4">
        <w:rPr>
          <w:lang w:val="en-CA"/>
        </w:rPr>
        <w:t>.</w:t>
      </w:r>
    </w:p>
    <w:tbl>
      <w:tblPr>
        <w:tblStyle w:val="TableGrid"/>
        <w:tblW w:w="9250"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40"/>
        <w:gridCol w:w="610"/>
      </w:tblGrid>
      <w:tr w:rsidR="00D80B24" w:rsidRPr="00EE1086" w14:paraId="28032134" w14:textId="77777777" w:rsidTr="00D80B24">
        <w:trPr>
          <w:trHeight w:val="125"/>
          <w:jc w:val="center"/>
        </w:trPr>
        <w:tc>
          <w:tcPr>
            <w:tcW w:w="8640" w:type="dxa"/>
            <w:vAlign w:val="center"/>
          </w:tcPr>
          <w:p w14:paraId="13F3DB21" w14:textId="0B476C14" w:rsidR="00D80B24" w:rsidRPr="00EE1086" w:rsidRDefault="00B71DA4" w:rsidP="00B71DA4">
            <w:pPr>
              <w:ind w:left="3582"/>
              <w:rPr>
                <w:rFonts w:ascii="Times New Roman" w:hAnsi="Times New Roman" w:cs="Times New Roman"/>
              </w:rPr>
            </w:pPr>
            <w:r w:rsidRPr="00825EC5">
              <w:rPr>
                <w:rFonts w:ascii="Times New Roman" w:hAnsi="Times New Roman" w:cs="Times New Roman"/>
                <w:szCs w:val="20"/>
                <w:lang w:val="en-CA"/>
              </w:rPr>
              <w:t>ϕ</w:t>
            </w:r>
            <w:r w:rsidR="00D80B24" w:rsidRPr="00EE1086">
              <w:rPr>
                <w:rFonts w:ascii="Times New Roman" w:hAnsi="Times New Roman" w:cs="Times New Roman"/>
              </w:rPr>
              <w:t xml:space="preserve"> = </w:t>
            </w:r>
            <w:r>
              <w:rPr>
                <w:rFonts w:ascii="Times New Roman" w:hAnsi="Times New Roman" w:cs="Times New Roman"/>
              </w:rPr>
              <w:t>tan</w:t>
            </w:r>
            <w:r w:rsidRPr="00B71DA4">
              <w:rPr>
                <w:rFonts w:ascii="Times New Roman" w:hAnsi="Times New Roman" w:cs="Times New Roman"/>
                <w:vertAlign w:val="superscript"/>
              </w:rPr>
              <w:t>-1</w:t>
            </w:r>
            <w:r>
              <w:rPr>
                <w:rFonts w:ascii="Times New Roman" w:hAnsi="Times New Roman" w:cs="Times New Roman"/>
              </w:rPr>
              <w:t>(-Z/X)</w:t>
            </w:r>
          </w:p>
        </w:tc>
        <w:tc>
          <w:tcPr>
            <w:tcW w:w="610" w:type="dxa"/>
            <w:vAlign w:val="center"/>
          </w:tcPr>
          <w:p w14:paraId="0D2A3A16" w14:textId="77777777" w:rsidR="00D80B24" w:rsidRPr="00EE1086" w:rsidRDefault="00D80B24" w:rsidP="00D80B24">
            <w:pPr>
              <w:pStyle w:val="Caption"/>
              <w:rPr>
                <w:rFonts w:ascii="Times New Roman" w:hAnsi="Times New Roman" w:cs="Times New Roman"/>
                <w:i w:val="0"/>
                <w:color w:val="auto"/>
                <w:sz w:val="22"/>
                <w:szCs w:val="22"/>
              </w:rPr>
            </w:pPr>
            <w:bookmarkStart w:id="12" w:name="_Ref463442273"/>
            <w:bookmarkStart w:id="13" w:name="_Ref463440465"/>
            <w:r w:rsidRPr="00EE1086">
              <w:rPr>
                <w:rFonts w:ascii="Times New Roman" w:hAnsi="Times New Roman" w:cs="Times New Roman"/>
                <w:i w:val="0"/>
                <w:color w:val="auto"/>
                <w:sz w:val="22"/>
                <w:szCs w:val="22"/>
              </w:rPr>
              <w:t>(</w:t>
            </w:r>
            <w:r w:rsidRPr="00EE1086">
              <w:rPr>
                <w:i w:val="0"/>
                <w:color w:val="auto"/>
                <w:sz w:val="22"/>
                <w:szCs w:val="22"/>
              </w:rPr>
              <w:fldChar w:fldCharType="begin"/>
            </w:r>
            <w:r w:rsidRPr="00EE1086">
              <w:rPr>
                <w:rFonts w:ascii="Times New Roman" w:hAnsi="Times New Roman" w:cs="Times New Roman"/>
                <w:i w:val="0"/>
                <w:color w:val="auto"/>
                <w:sz w:val="22"/>
                <w:szCs w:val="22"/>
              </w:rPr>
              <w:instrText xml:space="preserve"> SEQ Equation \* ARABIC </w:instrText>
            </w:r>
            <w:r w:rsidRPr="00EE1086">
              <w:rPr>
                <w:i w:val="0"/>
                <w:color w:val="auto"/>
                <w:sz w:val="22"/>
                <w:szCs w:val="22"/>
              </w:rPr>
              <w:fldChar w:fldCharType="separate"/>
            </w:r>
            <w:r w:rsidR="00DD0F3C">
              <w:rPr>
                <w:rFonts w:ascii="Times New Roman" w:hAnsi="Times New Roman" w:cs="Times New Roman"/>
                <w:i w:val="0"/>
                <w:noProof/>
                <w:color w:val="auto"/>
                <w:sz w:val="22"/>
                <w:szCs w:val="22"/>
              </w:rPr>
              <w:t>4</w:t>
            </w:r>
            <w:r w:rsidRPr="00EE1086">
              <w:rPr>
                <w:i w:val="0"/>
                <w:noProof/>
                <w:color w:val="auto"/>
                <w:sz w:val="22"/>
                <w:szCs w:val="22"/>
              </w:rPr>
              <w:fldChar w:fldCharType="end"/>
            </w:r>
            <w:bookmarkEnd w:id="12"/>
            <w:r w:rsidRPr="00EE1086">
              <w:rPr>
                <w:rFonts w:ascii="Times New Roman" w:hAnsi="Times New Roman" w:cs="Times New Roman"/>
                <w:i w:val="0"/>
                <w:color w:val="auto"/>
                <w:sz w:val="22"/>
                <w:szCs w:val="22"/>
              </w:rPr>
              <w:t>)</w:t>
            </w:r>
            <w:bookmarkEnd w:id="13"/>
          </w:p>
        </w:tc>
      </w:tr>
      <w:tr w:rsidR="00D80B24" w:rsidRPr="00EE1086" w14:paraId="3E641D86" w14:textId="77777777" w:rsidTr="00D80B24">
        <w:trPr>
          <w:trHeight w:val="125"/>
          <w:jc w:val="center"/>
        </w:trPr>
        <w:tc>
          <w:tcPr>
            <w:tcW w:w="8640" w:type="dxa"/>
            <w:vAlign w:val="center"/>
          </w:tcPr>
          <w:p w14:paraId="1B1D9F1C" w14:textId="5451542C" w:rsidR="00D80B24" w:rsidRPr="00EE1086" w:rsidRDefault="00B71DA4" w:rsidP="00B71DA4">
            <w:pPr>
              <w:ind w:left="3582"/>
              <w:rPr>
                <w:rFonts w:ascii="Times New Roman" w:hAnsi="Times New Roman" w:cs="Times New Roman"/>
              </w:rPr>
            </w:pPr>
            <w:r w:rsidRPr="00EE1086">
              <w:rPr>
                <w:rFonts w:ascii="Times New Roman" w:hAnsi="Times New Roman" w:cs="Times New Roman"/>
                <w:lang w:val="el-GR"/>
              </w:rPr>
              <w:t>θ</w:t>
            </w:r>
            <w:r w:rsidR="00D80B24" w:rsidRPr="00EE1086">
              <w:rPr>
                <w:rFonts w:ascii="Times New Roman" w:hAnsi="Times New Roman" w:cs="Times New Roman"/>
              </w:rPr>
              <w:t xml:space="preserve"> = sin</w:t>
            </w:r>
            <w:r w:rsidRPr="00B71DA4">
              <w:rPr>
                <w:rFonts w:ascii="Times New Roman" w:hAnsi="Times New Roman" w:cs="Times New Roman"/>
                <w:vertAlign w:val="superscript"/>
              </w:rPr>
              <w:t>-1</w:t>
            </w:r>
            <w:r w:rsidR="00D80B24" w:rsidRPr="00EE1086">
              <w:rPr>
                <w:rFonts w:ascii="Times New Roman" w:hAnsi="Times New Roman" w:cs="Times New Roman"/>
              </w:rPr>
              <w:t>(</w:t>
            </w:r>
            <w:r>
              <w:rPr>
                <w:rFonts w:ascii="Times New Roman" w:hAnsi="Times New Roman" w:cs="Times New Roman"/>
              </w:rPr>
              <w:t>Y/(X</w:t>
            </w:r>
            <w:r w:rsidRPr="00B71DA4">
              <w:rPr>
                <w:rFonts w:ascii="Times New Roman" w:hAnsi="Times New Roman" w:cs="Times New Roman"/>
                <w:vertAlign w:val="superscript"/>
              </w:rPr>
              <w:t>2</w:t>
            </w:r>
            <w:r>
              <w:rPr>
                <w:rFonts w:ascii="Times New Roman" w:hAnsi="Times New Roman" w:cs="Times New Roman"/>
              </w:rPr>
              <w:t>+Y</w:t>
            </w:r>
            <w:r w:rsidRPr="00B71DA4">
              <w:rPr>
                <w:rFonts w:ascii="Times New Roman" w:hAnsi="Times New Roman" w:cs="Times New Roman"/>
                <w:vertAlign w:val="superscript"/>
              </w:rPr>
              <w:t>2</w:t>
            </w:r>
            <w:r>
              <w:rPr>
                <w:rFonts w:ascii="Times New Roman" w:hAnsi="Times New Roman" w:cs="Times New Roman"/>
              </w:rPr>
              <w:t>+Z</w:t>
            </w:r>
            <w:r w:rsidRPr="00B71DA4">
              <w:rPr>
                <w:rFonts w:ascii="Times New Roman" w:hAnsi="Times New Roman" w:cs="Times New Roman"/>
                <w:vertAlign w:val="superscript"/>
              </w:rPr>
              <w:t>2</w:t>
            </w:r>
            <w:r>
              <w:rPr>
                <w:rFonts w:ascii="Times New Roman" w:hAnsi="Times New Roman" w:cs="Times New Roman"/>
              </w:rPr>
              <w:t>)</w:t>
            </w:r>
            <w:r w:rsidRPr="00B71DA4">
              <w:rPr>
                <w:rFonts w:ascii="Times New Roman" w:hAnsi="Times New Roman" w:cs="Times New Roman"/>
                <w:vertAlign w:val="superscript"/>
              </w:rPr>
              <w:t>1/2</w:t>
            </w:r>
            <w:r w:rsidR="00D80B24" w:rsidRPr="00EE1086">
              <w:rPr>
                <w:rFonts w:ascii="Times New Roman" w:hAnsi="Times New Roman" w:cs="Times New Roman"/>
              </w:rPr>
              <w:t>)</w:t>
            </w:r>
          </w:p>
        </w:tc>
        <w:tc>
          <w:tcPr>
            <w:tcW w:w="610" w:type="dxa"/>
            <w:vAlign w:val="center"/>
          </w:tcPr>
          <w:p w14:paraId="5A6DB921" w14:textId="77777777" w:rsidR="00D80B24" w:rsidRPr="00EE1086" w:rsidRDefault="00D80B24" w:rsidP="00D80B24">
            <w:pPr>
              <w:pStyle w:val="Caption"/>
              <w:rPr>
                <w:rFonts w:ascii="Times New Roman" w:hAnsi="Times New Roman" w:cs="Times New Roman"/>
                <w:i w:val="0"/>
                <w:color w:val="auto"/>
                <w:sz w:val="22"/>
                <w:szCs w:val="22"/>
              </w:rPr>
            </w:pPr>
            <w:bookmarkStart w:id="14" w:name="_Ref463442275"/>
            <w:bookmarkStart w:id="15" w:name="_Ref463440467"/>
            <w:r w:rsidRPr="00EE1086">
              <w:rPr>
                <w:rFonts w:ascii="Times New Roman" w:hAnsi="Times New Roman" w:cs="Times New Roman"/>
                <w:i w:val="0"/>
                <w:color w:val="auto"/>
                <w:sz w:val="22"/>
                <w:szCs w:val="22"/>
              </w:rPr>
              <w:t>(</w:t>
            </w:r>
            <w:r w:rsidRPr="00EE1086">
              <w:rPr>
                <w:i w:val="0"/>
                <w:color w:val="auto"/>
                <w:sz w:val="22"/>
                <w:szCs w:val="22"/>
              </w:rPr>
              <w:fldChar w:fldCharType="begin"/>
            </w:r>
            <w:r w:rsidRPr="00EE1086">
              <w:rPr>
                <w:rFonts w:ascii="Times New Roman" w:hAnsi="Times New Roman" w:cs="Times New Roman"/>
                <w:i w:val="0"/>
                <w:color w:val="auto"/>
                <w:sz w:val="22"/>
                <w:szCs w:val="22"/>
              </w:rPr>
              <w:instrText xml:space="preserve"> SEQ Equation \* ARABIC </w:instrText>
            </w:r>
            <w:r w:rsidRPr="00EE1086">
              <w:rPr>
                <w:i w:val="0"/>
                <w:color w:val="auto"/>
                <w:sz w:val="22"/>
                <w:szCs w:val="22"/>
              </w:rPr>
              <w:fldChar w:fldCharType="separate"/>
            </w:r>
            <w:r w:rsidR="00DD0F3C">
              <w:rPr>
                <w:rFonts w:ascii="Times New Roman" w:hAnsi="Times New Roman" w:cs="Times New Roman"/>
                <w:i w:val="0"/>
                <w:noProof/>
                <w:color w:val="auto"/>
                <w:sz w:val="22"/>
                <w:szCs w:val="22"/>
              </w:rPr>
              <w:t>5</w:t>
            </w:r>
            <w:r w:rsidRPr="00EE1086">
              <w:rPr>
                <w:i w:val="0"/>
                <w:noProof/>
                <w:color w:val="auto"/>
                <w:sz w:val="22"/>
                <w:szCs w:val="22"/>
              </w:rPr>
              <w:fldChar w:fldCharType="end"/>
            </w:r>
            <w:bookmarkEnd w:id="14"/>
            <w:r w:rsidRPr="00EE1086">
              <w:rPr>
                <w:rFonts w:ascii="Times New Roman" w:hAnsi="Times New Roman" w:cs="Times New Roman"/>
                <w:i w:val="0"/>
                <w:color w:val="auto"/>
                <w:sz w:val="22"/>
                <w:szCs w:val="22"/>
              </w:rPr>
              <w:t>)</w:t>
            </w:r>
            <w:bookmarkEnd w:id="15"/>
          </w:p>
        </w:tc>
      </w:tr>
    </w:tbl>
    <w:p w14:paraId="527FA825" w14:textId="30A62440" w:rsidR="00825EC5" w:rsidRDefault="00873933" w:rsidP="00B0631F">
      <w:pPr>
        <w:jc w:val="both"/>
        <w:rPr>
          <w:lang w:val="en-CA"/>
        </w:rPr>
      </w:pPr>
      <w:r>
        <w:rPr>
          <w:lang w:val="en-CA"/>
        </w:rPr>
        <w:t>A</w:t>
      </w:r>
      <w:r w:rsidR="003B1E7D">
        <w:rPr>
          <w:lang w:val="en-CA"/>
        </w:rPr>
        <w:t xml:space="preserve"> </w:t>
      </w:r>
      <w:r w:rsidR="00775D29">
        <w:rPr>
          <w:lang w:val="en-CA"/>
        </w:rPr>
        <w:t xml:space="preserve">2D plane </w:t>
      </w:r>
      <w:r w:rsidR="003B1E7D">
        <w:rPr>
          <w:lang w:val="en-CA"/>
        </w:rPr>
        <w:t>coordinate sys</w:t>
      </w:r>
      <w:r>
        <w:rPr>
          <w:lang w:val="en-CA"/>
        </w:rPr>
        <w:t>tem is defined for each face in the 2D projection plane</w:t>
      </w:r>
      <w:r w:rsidR="003B1E7D">
        <w:rPr>
          <w:lang w:val="en-CA"/>
        </w:rPr>
        <w:t xml:space="preserve">. </w:t>
      </w:r>
      <w:r>
        <w:rPr>
          <w:lang w:val="en-CA"/>
        </w:rPr>
        <w:t xml:space="preserve">Whereas some of the projection formats in 360Lib have only one face (such as ERP and EAP), other projection formats have multiple faces. In order to generalize the 2D coordinate system, a face index is defined for each face in the 2D projection plane. </w:t>
      </w:r>
      <w:r w:rsidR="003B1E7D">
        <w:rPr>
          <w:lang w:val="en-CA"/>
        </w:rPr>
        <w:t xml:space="preserve">Each face is mapped to </w:t>
      </w:r>
      <w:r>
        <w:rPr>
          <w:lang w:val="en-CA"/>
        </w:rPr>
        <w:t xml:space="preserve">a </w:t>
      </w:r>
      <w:r w:rsidR="003B1E7D">
        <w:rPr>
          <w:lang w:val="en-CA"/>
        </w:rPr>
        <w:t>2D plane</w:t>
      </w:r>
      <w:r>
        <w:rPr>
          <w:lang w:val="en-CA"/>
        </w:rPr>
        <w:t>,</w:t>
      </w:r>
      <w:r w:rsidR="003B1E7D">
        <w:rPr>
          <w:lang w:val="en-CA"/>
        </w:rPr>
        <w:t xml:space="preserve"> referred as </w:t>
      </w:r>
      <w:r>
        <w:rPr>
          <w:lang w:val="en-CA"/>
        </w:rPr>
        <w:t xml:space="preserve">the </w:t>
      </w:r>
      <w:r w:rsidR="003B1E7D">
        <w:rPr>
          <w:lang w:val="en-CA"/>
        </w:rPr>
        <w:t>uv plane</w:t>
      </w:r>
      <w:r>
        <w:rPr>
          <w:lang w:val="en-CA"/>
        </w:rPr>
        <w:t>,</w:t>
      </w:r>
      <w:r w:rsidR="003B1E7D">
        <w:rPr>
          <w:lang w:val="en-CA"/>
        </w:rPr>
        <w:t xml:space="preserve"> associated with </w:t>
      </w:r>
      <w:r w:rsidR="00883EE5">
        <w:rPr>
          <w:lang w:val="en-CA"/>
        </w:rPr>
        <w:t>one</w:t>
      </w:r>
      <w:r w:rsidR="00775D29">
        <w:rPr>
          <w:lang w:val="en-CA"/>
        </w:rPr>
        <w:t xml:space="preserve"> </w:t>
      </w:r>
      <w:r w:rsidR="003B1E7D">
        <w:rPr>
          <w:lang w:val="en-CA"/>
        </w:rPr>
        <w:t xml:space="preserve">face </w:t>
      </w:r>
      <w:r w:rsidR="00775D29">
        <w:rPr>
          <w:lang w:val="en-CA"/>
        </w:rPr>
        <w:t>index</w:t>
      </w:r>
      <w:r w:rsidR="003B1E7D">
        <w:rPr>
          <w:lang w:val="en-CA"/>
        </w:rPr>
        <w:t xml:space="preserve">. The </w:t>
      </w:r>
      <w:r>
        <w:rPr>
          <w:lang w:val="en-CA"/>
        </w:rPr>
        <w:t xml:space="preserve">2D </w:t>
      </w:r>
      <w:r w:rsidR="003B1E7D">
        <w:rPr>
          <w:lang w:val="en-CA"/>
        </w:rPr>
        <w:t xml:space="preserve">image sampling grid is defined in </w:t>
      </w:r>
      <w:r>
        <w:rPr>
          <w:lang w:val="en-CA"/>
        </w:rPr>
        <w:t xml:space="preserve">the </w:t>
      </w:r>
      <w:r w:rsidR="003B1E7D">
        <w:rPr>
          <w:lang w:val="en-CA"/>
        </w:rPr>
        <w:t>uv plane</w:t>
      </w:r>
      <w:r>
        <w:rPr>
          <w:lang w:val="en-CA"/>
        </w:rPr>
        <w:t>. W</w:t>
      </w:r>
      <w:r w:rsidR="003B1E7D">
        <w:rPr>
          <w:lang w:val="en-CA"/>
        </w:rPr>
        <w:t xml:space="preserve">e refer </w:t>
      </w:r>
      <w:r>
        <w:rPr>
          <w:lang w:val="en-CA"/>
        </w:rPr>
        <w:t xml:space="preserve">to </w:t>
      </w:r>
      <w:r w:rsidR="003B1E7D">
        <w:rPr>
          <w:lang w:val="en-CA"/>
        </w:rPr>
        <w:t xml:space="preserve">the sampling point position as (m, n), where m and n are the column </w:t>
      </w:r>
      <w:r w:rsidR="00CE610E">
        <w:rPr>
          <w:lang w:val="en-CA"/>
        </w:rPr>
        <w:t xml:space="preserve">and row </w:t>
      </w:r>
      <w:r w:rsidR="003B1E7D">
        <w:rPr>
          <w:lang w:val="en-CA"/>
        </w:rPr>
        <w:t xml:space="preserve">coordinates of the sampling position. </w:t>
      </w:r>
      <w:r w:rsidR="00775D29">
        <w:rPr>
          <w:lang w:val="en-CA"/>
        </w:rPr>
        <w:fldChar w:fldCharType="begin"/>
      </w:r>
      <w:r w:rsidR="00775D29">
        <w:rPr>
          <w:lang w:val="en-CA"/>
        </w:rPr>
        <w:instrText xml:space="preserve"> REF _Ref463431625 \h  \* MERGEFORMAT </w:instrText>
      </w:r>
      <w:r w:rsidR="00775D29">
        <w:rPr>
          <w:lang w:val="en-CA"/>
        </w:rPr>
      </w:r>
      <w:r w:rsidR="00775D29">
        <w:rPr>
          <w:lang w:val="en-CA"/>
        </w:rPr>
        <w:fldChar w:fldCharType="separate"/>
      </w:r>
      <w:r w:rsidR="00DD0F3C" w:rsidRPr="00DE7D43">
        <w:rPr>
          <w:lang w:val="en-CA"/>
        </w:rPr>
        <w:t>Figure</w:t>
      </w:r>
      <w:r w:rsidR="00DD0F3C" w:rsidRPr="00AC32BC">
        <w:rPr>
          <w:b/>
        </w:rPr>
        <w:t xml:space="preserve"> </w:t>
      </w:r>
      <w:r w:rsidR="00DD0F3C" w:rsidRPr="00DE7D43">
        <w:rPr>
          <w:lang w:val="en-CA"/>
        </w:rPr>
        <w:t>2</w:t>
      </w:r>
      <w:r w:rsidR="00775D29">
        <w:rPr>
          <w:lang w:val="en-CA"/>
        </w:rPr>
        <w:fldChar w:fldCharType="end"/>
      </w:r>
      <w:r w:rsidR="00775D29">
        <w:rPr>
          <w:lang w:val="en-CA"/>
        </w:rPr>
        <w:t xml:space="preserve"> shows an example for the sampling </w:t>
      </w:r>
      <w:r w:rsidR="00775D29" w:rsidRPr="00775D29">
        <w:t>coordinate</w:t>
      </w:r>
      <w:r w:rsidR="00775D29">
        <w:t>s</w:t>
      </w:r>
      <w:r w:rsidR="00775D29">
        <w:rPr>
          <w:lang w:val="en-CA"/>
        </w:rPr>
        <w:t xml:space="preserve"> defined in </w:t>
      </w:r>
      <w:r>
        <w:rPr>
          <w:lang w:val="en-CA"/>
        </w:rPr>
        <w:t xml:space="preserve">the </w:t>
      </w:r>
      <w:r w:rsidR="00775D29">
        <w:rPr>
          <w:lang w:val="en-CA"/>
        </w:rPr>
        <w:t xml:space="preserve">uv plane for ERP projection. </w:t>
      </w:r>
      <w:r w:rsidR="00E3608E">
        <w:rPr>
          <w:lang w:val="en-CA"/>
        </w:rPr>
        <w:t>Th</w:t>
      </w:r>
      <w:r>
        <w:rPr>
          <w:lang w:val="en-CA"/>
        </w:rPr>
        <w:t>e</w:t>
      </w:r>
      <w:r w:rsidR="00E3608E">
        <w:rPr>
          <w:lang w:val="en-CA"/>
        </w:rPr>
        <w:t xml:space="preserve"> </w:t>
      </w:r>
      <w:r w:rsidR="00CE610E">
        <w:rPr>
          <w:lang w:val="en-CA"/>
        </w:rPr>
        <w:t xml:space="preserve">orange </w:t>
      </w:r>
      <w:r w:rsidR="00E3608E">
        <w:rPr>
          <w:lang w:val="en-CA"/>
        </w:rPr>
        <w:t xml:space="preserve">circles are </w:t>
      </w:r>
      <w:r>
        <w:rPr>
          <w:lang w:val="en-CA"/>
        </w:rPr>
        <w:t xml:space="preserve">the </w:t>
      </w:r>
      <w:r w:rsidR="00E3608E">
        <w:rPr>
          <w:lang w:val="en-CA"/>
        </w:rPr>
        <w:t>sampling points</w:t>
      </w:r>
      <w:r>
        <w:rPr>
          <w:lang w:val="en-CA"/>
        </w:rPr>
        <w:t xml:space="preserve"> (m, n)</w:t>
      </w:r>
      <w:r w:rsidR="00CE610E">
        <w:rPr>
          <w:lang w:val="en-CA"/>
        </w:rPr>
        <w:t xml:space="preserve">. </w:t>
      </w:r>
      <w:r w:rsidR="00775D29">
        <w:rPr>
          <w:lang w:val="en-CA"/>
        </w:rPr>
        <w:t>In 360</w:t>
      </w:r>
      <w:r w:rsidR="00585761">
        <w:rPr>
          <w:lang w:val="en-CA"/>
        </w:rPr>
        <w:t>Lib</w:t>
      </w:r>
      <w:r w:rsidR="00775D29">
        <w:rPr>
          <w:lang w:val="en-CA"/>
        </w:rPr>
        <w:t xml:space="preserve">, </w:t>
      </w:r>
      <w:r>
        <w:rPr>
          <w:lang w:val="en-CA"/>
        </w:rPr>
        <w:t xml:space="preserve">in order to arrange </w:t>
      </w:r>
      <w:r w:rsidR="00775D29">
        <w:rPr>
          <w:lang w:val="en-CA"/>
        </w:rPr>
        <w:t xml:space="preserve">all sampling </w:t>
      </w:r>
      <w:r w:rsidR="00775D29">
        <w:t xml:space="preserve">points </w:t>
      </w:r>
      <w:r>
        <w:t xml:space="preserve">in </w:t>
      </w:r>
      <w:r w:rsidR="00775D29">
        <w:t xml:space="preserve">a symmetric </w:t>
      </w:r>
      <w:r>
        <w:t xml:space="preserve">manner </w:t>
      </w:r>
      <w:r w:rsidR="00775D29">
        <w:t>in both directions</w:t>
      </w:r>
      <w:r>
        <w:t xml:space="preserve">, </w:t>
      </w:r>
      <w:r w:rsidR="00775D29">
        <w:t>there is a shift between the origin of (u, v) coordinates and the origin of (m, n) coordinates</w:t>
      </w:r>
      <w:r w:rsidR="00250C56">
        <w:t xml:space="preserve">, as shown in </w:t>
      </w:r>
      <w:r w:rsidR="00250C56">
        <w:rPr>
          <w:lang w:val="en-CA"/>
        </w:rPr>
        <w:fldChar w:fldCharType="begin"/>
      </w:r>
      <w:r w:rsidR="00250C56">
        <w:rPr>
          <w:lang w:val="en-CA"/>
        </w:rPr>
        <w:instrText xml:space="preserve"> REF _Ref463431625 \h  \* MERGEFORMAT </w:instrText>
      </w:r>
      <w:r w:rsidR="00250C56">
        <w:rPr>
          <w:lang w:val="en-CA"/>
        </w:rPr>
      </w:r>
      <w:r w:rsidR="00250C56">
        <w:rPr>
          <w:lang w:val="en-CA"/>
        </w:rPr>
        <w:fldChar w:fldCharType="separate"/>
      </w:r>
      <w:r w:rsidR="00250C56" w:rsidRPr="00DE7D43">
        <w:rPr>
          <w:lang w:val="en-CA"/>
        </w:rPr>
        <w:t>Figure</w:t>
      </w:r>
      <w:r w:rsidR="00250C56" w:rsidRPr="00AC32BC">
        <w:rPr>
          <w:b/>
        </w:rPr>
        <w:t xml:space="preserve"> </w:t>
      </w:r>
      <w:r w:rsidR="00250C56" w:rsidRPr="00DE7D43">
        <w:rPr>
          <w:lang w:val="en-CA"/>
        </w:rPr>
        <w:t>2</w:t>
      </w:r>
      <w:r w:rsidR="00250C56">
        <w:rPr>
          <w:lang w:val="en-CA"/>
        </w:rPr>
        <w:fldChar w:fldCharType="end"/>
      </w:r>
      <w:r w:rsidR="00775D29">
        <w:t>.</w:t>
      </w:r>
    </w:p>
    <w:p w14:paraId="3DA82728" w14:textId="08554C2D" w:rsidR="003730D3" w:rsidRDefault="00622055" w:rsidP="003B1E7D">
      <w:pPr>
        <w:jc w:val="center"/>
      </w:pPr>
      <w:r w:rsidRPr="00622055">
        <w:rPr>
          <w:noProof/>
        </w:rPr>
        <w:lastRenderedPageBreak/>
        <w:drawing>
          <wp:inline distT="0" distB="0" distL="0" distR="0" wp14:anchorId="34B617F8" wp14:editId="5D666B81">
            <wp:extent cx="4469587" cy="2444751"/>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4470403" cy="2445197"/>
                    </a:xfrm>
                    <a:prstGeom prst="rect">
                      <a:avLst/>
                    </a:prstGeom>
                    <a:noFill/>
                    <a:ln>
                      <a:noFill/>
                    </a:ln>
                  </pic:spPr>
                </pic:pic>
              </a:graphicData>
            </a:graphic>
          </wp:inline>
        </w:drawing>
      </w:r>
    </w:p>
    <w:p w14:paraId="075EA221" w14:textId="02D4C826" w:rsidR="003B1E7D" w:rsidRPr="00AC32BC" w:rsidRDefault="003B1E7D" w:rsidP="003B1E7D">
      <w:pPr>
        <w:pStyle w:val="ListParagraph"/>
        <w:ind w:left="0"/>
        <w:jc w:val="center"/>
        <w:rPr>
          <w:rFonts w:ascii="Times New Roman" w:hAnsi="Times New Roman"/>
          <w:b/>
        </w:rPr>
      </w:pPr>
      <w:bookmarkStart w:id="16" w:name="_Ref463431625"/>
      <w:r w:rsidRPr="00AC32BC">
        <w:rPr>
          <w:rFonts w:ascii="Times New Roman" w:hAnsi="Times New Roman"/>
          <w:b/>
        </w:rPr>
        <w:t xml:space="preserve">Figure </w:t>
      </w:r>
      <w:r w:rsidRPr="00AC32BC">
        <w:rPr>
          <w:rFonts w:ascii="Times New Roman" w:hAnsi="Times New Roman"/>
          <w:b/>
        </w:rPr>
        <w:fldChar w:fldCharType="begin"/>
      </w:r>
      <w:r w:rsidRPr="00AC32BC">
        <w:rPr>
          <w:rFonts w:ascii="Times New Roman" w:hAnsi="Times New Roman"/>
          <w:b/>
        </w:rPr>
        <w:instrText xml:space="preserve"> SEQ Figure \* ARABIC </w:instrText>
      </w:r>
      <w:r w:rsidRPr="00AC32BC">
        <w:rPr>
          <w:rFonts w:ascii="Times New Roman" w:hAnsi="Times New Roman"/>
          <w:b/>
        </w:rPr>
        <w:fldChar w:fldCharType="separate"/>
      </w:r>
      <w:r w:rsidR="00DD0F3C">
        <w:rPr>
          <w:rFonts w:ascii="Times New Roman" w:hAnsi="Times New Roman"/>
          <w:b/>
          <w:noProof/>
        </w:rPr>
        <w:t>2</w:t>
      </w:r>
      <w:r w:rsidRPr="00AC32BC">
        <w:rPr>
          <w:rFonts w:ascii="Times New Roman" w:hAnsi="Times New Roman"/>
          <w:b/>
        </w:rPr>
        <w:fldChar w:fldCharType="end"/>
      </w:r>
      <w:bookmarkEnd w:id="16"/>
      <w:r w:rsidRPr="00AC32BC">
        <w:rPr>
          <w:rFonts w:ascii="Times New Roman" w:hAnsi="Times New Roman"/>
          <w:b/>
        </w:rPr>
        <w:t xml:space="preserve">. </w:t>
      </w:r>
      <w:r w:rsidRPr="00775D29">
        <w:rPr>
          <w:rFonts w:ascii="Times New Roman" w:hAnsi="Times New Roman"/>
        </w:rPr>
        <w:t>Sampling coordinate d</w:t>
      </w:r>
      <w:r w:rsidR="00585761">
        <w:rPr>
          <w:rFonts w:ascii="Times New Roman" w:hAnsi="Times New Roman"/>
        </w:rPr>
        <w:t xml:space="preserve">efinition in (u, v) plane in </w:t>
      </w:r>
      <w:r w:rsidRPr="00775D29">
        <w:rPr>
          <w:rFonts w:ascii="Times New Roman" w:hAnsi="Times New Roman"/>
        </w:rPr>
        <w:t>360</w:t>
      </w:r>
      <w:r w:rsidR="00585761">
        <w:rPr>
          <w:rFonts w:ascii="Times New Roman" w:hAnsi="Times New Roman"/>
        </w:rPr>
        <w:t>Lib</w:t>
      </w:r>
    </w:p>
    <w:p w14:paraId="1018DA95" w14:textId="57CE1E02" w:rsidR="00783059" w:rsidRPr="00435BCC" w:rsidRDefault="00873933" w:rsidP="00FF6C0F">
      <w:pPr>
        <w:jc w:val="both"/>
        <w:rPr>
          <w:lang w:val="en-CA"/>
        </w:rPr>
      </w:pPr>
      <w:r>
        <w:rPr>
          <w:lang w:val="en-CA"/>
        </w:rPr>
        <w:t xml:space="preserve">Finally, we assume W and H are the width and height of a face, respectively. </w:t>
      </w:r>
      <w:r w:rsidR="00E36A24">
        <w:rPr>
          <w:lang w:val="en-CA"/>
        </w:rPr>
        <w:t>With these notations and coordinate systems, t</w:t>
      </w:r>
      <w:r w:rsidR="00F917A9">
        <w:rPr>
          <w:lang w:val="en-CA"/>
        </w:rPr>
        <w:t xml:space="preserve">his section describes the </w:t>
      </w:r>
      <w:r w:rsidR="00B25383">
        <w:rPr>
          <w:lang w:val="en-CA"/>
        </w:rPr>
        <w:t>conversion</w:t>
      </w:r>
      <w:r w:rsidR="00FF6C0F">
        <w:rPr>
          <w:lang w:val="en-CA"/>
        </w:rPr>
        <w:t xml:space="preserve"> </w:t>
      </w:r>
      <w:r w:rsidR="00B25383">
        <w:rPr>
          <w:lang w:val="en-CA"/>
        </w:rPr>
        <w:t>between</w:t>
      </w:r>
      <w:r w:rsidR="00FF6C0F">
        <w:rPr>
          <w:lang w:val="en-CA"/>
        </w:rPr>
        <w:t xml:space="preserve"> </w:t>
      </w:r>
      <w:r w:rsidR="00AE2087">
        <w:rPr>
          <w:lang w:val="en-CA"/>
        </w:rPr>
        <w:t>sampling point (</w:t>
      </w:r>
      <w:r>
        <w:rPr>
          <w:lang w:val="en-CA"/>
        </w:rPr>
        <w:t xml:space="preserve">f, </w:t>
      </w:r>
      <w:r w:rsidR="00AE2087">
        <w:rPr>
          <w:lang w:val="en-CA"/>
        </w:rPr>
        <w:t xml:space="preserve">m, n) </w:t>
      </w:r>
      <w:r>
        <w:rPr>
          <w:lang w:val="en-CA"/>
        </w:rPr>
        <w:t xml:space="preserve">(f is the face index) </w:t>
      </w:r>
      <w:r w:rsidR="00B25383">
        <w:rPr>
          <w:lang w:val="en-CA"/>
        </w:rPr>
        <w:t>and</w:t>
      </w:r>
      <w:r w:rsidR="00AE2087">
        <w:rPr>
          <w:lang w:val="en-CA"/>
        </w:rPr>
        <w:t xml:space="preserve"> </w:t>
      </w:r>
      <w:r w:rsidR="00FF6C0F">
        <w:rPr>
          <w:lang w:val="en-CA"/>
        </w:rPr>
        <w:t>3D point position (X, Y, Z) for each projection format</w:t>
      </w:r>
      <w:r>
        <w:rPr>
          <w:lang w:val="en-CA"/>
        </w:rPr>
        <w:t xml:space="preserve"> supported in 360Lib</w:t>
      </w:r>
      <w:r w:rsidR="00F917A9">
        <w:rPr>
          <w:lang w:val="en-CA"/>
        </w:rPr>
        <w:t>.</w:t>
      </w:r>
      <w:r w:rsidR="00FF6C0F">
        <w:rPr>
          <w:lang w:val="en-CA"/>
        </w:rPr>
        <w:t xml:space="preserve"> </w:t>
      </w:r>
      <w:r w:rsidR="00AE2087">
        <w:rPr>
          <w:lang w:val="en-CA"/>
        </w:rPr>
        <w:t xml:space="preserve">In </w:t>
      </w:r>
      <w:r>
        <w:rPr>
          <w:lang w:val="en-CA"/>
        </w:rPr>
        <w:t xml:space="preserve">the </w:t>
      </w:r>
      <w:r w:rsidR="00AE2087">
        <w:rPr>
          <w:lang w:val="en-CA"/>
        </w:rPr>
        <w:t>360</w:t>
      </w:r>
      <w:r w:rsidR="00585761">
        <w:rPr>
          <w:lang w:val="en-CA"/>
        </w:rPr>
        <w:t>Lib</w:t>
      </w:r>
      <w:r>
        <w:rPr>
          <w:lang w:val="en-CA"/>
        </w:rPr>
        <w:t xml:space="preserve"> software package</w:t>
      </w:r>
      <w:r w:rsidR="005F6792">
        <w:rPr>
          <w:lang w:val="en-CA"/>
        </w:rPr>
        <w:t>, th</w:t>
      </w:r>
      <w:r w:rsidR="00B25383">
        <w:rPr>
          <w:lang w:val="en-CA"/>
        </w:rPr>
        <w:t>e conversion from (f, m, n) to (X, Y, Z)</w:t>
      </w:r>
      <w:r w:rsidR="005F6792">
        <w:rPr>
          <w:lang w:val="en-CA"/>
        </w:rPr>
        <w:t xml:space="preserve"> is implemented by the function map2Dto3D()</w:t>
      </w:r>
      <w:r w:rsidR="00B25383">
        <w:rPr>
          <w:lang w:val="en-CA"/>
        </w:rPr>
        <w:t>, and the conversion from (X, Y, Z) to (f, m, n) is implemented by the function map3Dto2D()</w:t>
      </w:r>
      <w:r w:rsidR="00FF6C0F">
        <w:rPr>
          <w:lang w:val="en-CA"/>
        </w:rPr>
        <w:t>.</w:t>
      </w:r>
      <w:r w:rsidR="00E36A24">
        <w:rPr>
          <w:lang w:val="en-CA"/>
        </w:rPr>
        <w:t xml:space="preserve"> </w:t>
      </w:r>
    </w:p>
    <w:p w14:paraId="75B8EBF2" w14:textId="2BF13EAF" w:rsidR="00F85940" w:rsidRDefault="00646B50" w:rsidP="00F85940">
      <w:pPr>
        <w:pStyle w:val="Heading2"/>
        <w:rPr>
          <w:lang w:val="en-CA"/>
        </w:rPr>
      </w:pPr>
      <w:bookmarkStart w:id="17" w:name="_Toc473143443"/>
      <w:r>
        <w:rPr>
          <w:lang w:val="en-CA"/>
        </w:rPr>
        <w:t>Equi</w:t>
      </w:r>
      <w:r w:rsidR="00873933">
        <w:rPr>
          <w:lang w:val="en-CA"/>
        </w:rPr>
        <w:t>-</w:t>
      </w:r>
      <w:r>
        <w:rPr>
          <w:lang w:val="en-CA"/>
        </w:rPr>
        <w:t>rectangular projection</w:t>
      </w:r>
      <w:r w:rsidR="003D1C79">
        <w:rPr>
          <w:lang w:val="en-CA"/>
        </w:rPr>
        <w:t xml:space="preserve"> format</w:t>
      </w:r>
      <w:bookmarkEnd w:id="17"/>
      <w:r w:rsidR="00873933">
        <w:rPr>
          <w:lang w:val="en-CA"/>
        </w:rPr>
        <w:t xml:space="preserve"> (ERP)</w:t>
      </w:r>
    </w:p>
    <w:p w14:paraId="2666B965" w14:textId="77777777" w:rsidR="009B020C" w:rsidRDefault="005D1060" w:rsidP="00F917A9">
      <w:pPr>
        <w:jc w:val="both"/>
        <w:rPr>
          <w:lang w:val="en-CA"/>
        </w:rPr>
      </w:pPr>
      <w:r>
        <w:rPr>
          <w:lang w:val="en-CA"/>
        </w:rPr>
        <w:t>The</w:t>
      </w:r>
      <w:r w:rsidR="00F917A9">
        <w:rPr>
          <w:lang w:val="en-CA"/>
        </w:rPr>
        <w:t xml:space="preserve"> ERP</w:t>
      </w:r>
      <w:r>
        <w:rPr>
          <w:lang w:val="en-CA"/>
        </w:rPr>
        <w:t xml:space="preserve"> projection format</w:t>
      </w:r>
      <w:r w:rsidR="009B020C">
        <w:rPr>
          <w:lang w:val="en-CA"/>
        </w:rPr>
        <w:t xml:space="preserve"> is the most widely used projection format for representing 360-degree video on a 2D plane. It is the default projection format in 360Lib. </w:t>
      </w:r>
    </w:p>
    <w:p w14:paraId="644CF1BD" w14:textId="1FCD81A2" w:rsidR="00AE0DDE" w:rsidRDefault="009B020C" w:rsidP="00F917A9">
      <w:pPr>
        <w:jc w:val="both"/>
        <w:rPr>
          <w:lang w:val="en-CA"/>
        </w:rPr>
      </w:pPr>
      <w:r>
        <w:rPr>
          <w:lang w:val="en-CA"/>
        </w:rPr>
        <w:t>ERP</w:t>
      </w:r>
      <w:r w:rsidR="005D1060">
        <w:rPr>
          <w:lang w:val="en-CA"/>
        </w:rPr>
        <w:t xml:space="preserve"> has only one face</w:t>
      </w:r>
      <w:r w:rsidR="00F917A9">
        <w:rPr>
          <w:lang w:val="en-CA"/>
        </w:rPr>
        <w:t>.</w:t>
      </w:r>
      <w:r w:rsidR="005F6792">
        <w:rPr>
          <w:lang w:val="en-CA"/>
        </w:rPr>
        <w:t xml:space="preserve"> Therefore,</w:t>
      </w:r>
      <w:r w:rsidR="00F917A9">
        <w:rPr>
          <w:lang w:val="en-CA"/>
        </w:rPr>
        <w:t xml:space="preserve"> the face index </w:t>
      </w:r>
      <w:r w:rsidR="00873933">
        <w:rPr>
          <w:lang w:val="en-CA"/>
        </w:rPr>
        <w:t xml:space="preserve">f </w:t>
      </w:r>
      <w:r w:rsidR="00F917A9">
        <w:rPr>
          <w:lang w:val="en-CA"/>
        </w:rPr>
        <w:t xml:space="preserve">for ERP is always set to 0. </w:t>
      </w:r>
      <w:r w:rsidR="00AE0DDE">
        <w:rPr>
          <w:lang w:val="en-CA"/>
        </w:rPr>
        <w:t xml:space="preserve">In the uv plane, u and v are in the range [0, 1]. </w:t>
      </w:r>
    </w:p>
    <w:p w14:paraId="145D84FB" w14:textId="76E2BA78" w:rsidR="006726D9" w:rsidRDefault="00250C56" w:rsidP="00F917A9">
      <w:pPr>
        <w:jc w:val="both"/>
        <w:rPr>
          <w:szCs w:val="22"/>
        </w:rPr>
      </w:pPr>
      <w:r>
        <w:rPr>
          <w:lang w:val="en-CA"/>
        </w:rPr>
        <w:t xml:space="preserve">For </w:t>
      </w:r>
      <w:r>
        <w:rPr>
          <w:szCs w:val="22"/>
        </w:rPr>
        <w:t xml:space="preserve">2D-to-3D coordinate conversion, we first start from a given </w:t>
      </w:r>
      <w:r w:rsidR="00374C80">
        <w:rPr>
          <w:lang w:val="en-CA"/>
        </w:rPr>
        <w:t xml:space="preserve">sampling </w:t>
      </w:r>
      <w:r w:rsidR="00CE610E">
        <w:rPr>
          <w:lang w:val="en-CA"/>
        </w:rPr>
        <w:t>posit</w:t>
      </w:r>
      <w:r w:rsidR="00DB7350">
        <w:rPr>
          <w:lang w:val="en-CA"/>
        </w:rPr>
        <w:t>i</w:t>
      </w:r>
      <w:r w:rsidR="00CE610E">
        <w:rPr>
          <w:lang w:val="en-CA"/>
        </w:rPr>
        <w:t>on</w:t>
      </w:r>
      <w:r w:rsidR="00FF6C0F">
        <w:rPr>
          <w:lang w:val="en-CA"/>
        </w:rPr>
        <w:t xml:space="preserve"> (</w:t>
      </w:r>
      <w:r w:rsidR="005F6792">
        <w:rPr>
          <w:lang w:val="en-CA"/>
        </w:rPr>
        <w:t>m</w:t>
      </w:r>
      <w:r w:rsidR="00FF6C0F">
        <w:rPr>
          <w:lang w:val="en-CA"/>
        </w:rPr>
        <w:t xml:space="preserve">, </w:t>
      </w:r>
      <w:r w:rsidR="005F6792">
        <w:rPr>
          <w:lang w:val="en-CA"/>
        </w:rPr>
        <w:t>n</w:t>
      </w:r>
      <w:r w:rsidR="00FF6C0F">
        <w:rPr>
          <w:lang w:val="en-CA"/>
        </w:rPr>
        <w:t xml:space="preserve">), </w:t>
      </w:r>
      <w:r>
        <w:rPr>
          <w:lang w:val="en-CA"/>
        </w:rPr>
        <w:t>and</w:t>
      </w:r>
      <w:r w:rsidR="00FF6C0F">
        <w:rPr>
          <w:lang w:val="en-CA"/>
        </w:rPr>
        <w:t xml:space="preserve"> </w:t>
      </w:r>
      <w:r w:rsidR="005F6792">
        <w:rPr>
          <w:lang w:val="en-CA"/>
        </w:rPr>
        <w:t xml:space="preserve">calculate (u, v) </w:t>
      </w:r>
      <w:r w:rsidR="00873933">
        <w:rPr>
          <w:lang w:val="en-CA"/>
        </w:rPr>
        <w:t xml:space="preserve">using </w:t>
      </w:r>
      <w:r w:rsidR="00D954EF" w:rsidRPr="00F917A9">
        <w:rPr>
          <w:szCs w:val="22"/>
        </w:rPr>
        <w:fldChar w:fldCharType="begin"/>
      </w:r>
      <w:r w:rsidR="00D954EF" w:rsidRPr="00F917A9">
        <w:rPr>
          <w:szCs w:val="22"/>
        </w:rPr>
        <w:instrText xml:space="preserve"> REF _Ref446449205 \h  \* MERGEFORMAT </w:instrText>
      </w:r>
      <w:r w:rsidR="00D954EF" w:rsidRPr="00F917A9">
        <w:rPr>
          <w:szCs w:val="22"/>
        </w:rPr>
      </w:r>
      <w:r w:rsidR="00D954EF" w:rsidRPr="00F917A9">
        <w:rPr>
          <w:szCs w:val="22"/>
        </w:rPr>
        <w:fldChar w:fldCharType="separate"/>
      </w:r>
      <w:r w:rsidR="00DD0F3C" w:rsidRPr="00681BCC">
        <w:rPr>
          <w:szCs w:val="22"/>
        </w:rPr>
        <w:t>(</w:t>
      </w:r>
      <w:r w:rsidR="00DD0F3C" w:rsidRPr="00681BCC">
        <w:rPr>
          <w:noProof/>
          <w:szCs w:val="22"/>
        </w:rPr>
        <w:t>6</w:t>
      </w:r>
      <w:r w:rsidR="00DD0F3C" w:rsidRPr="00681BCC">
        <w:rPr>
          <w:szCs w:val="22"/>
        </w:rPr>
        <w:t>)</w:t>
      </w:r>
      <w:r w:rsidR="00D954EF" w:rsidRPr="00F917A9">
        <w:rPr>
          <w:szCs w:val="22"/>
        </w:rPr>
        <w:fldChar w:fldCharType="end"/>
      </w:r>
      <w:r w:rsidR="00D954EF" w:rsidRPr="00F917A9">
        <w:rPr>
          <w:szCs w:val="22"/>
        </w:rPr>
        <w:fldChar w:fldCharType="begin"/>
      </w:r>
      <w:r w:rsidR="00D954EF" w:rsidRPr="00F917A9">
        <w:rPr>
          <w:szCs w:val="22"/>
        </w:rPr>
        <w:instrText xml:space="preserve"> REF _Ref451337569 \h  \* MERGEFORMAT </w:instrText>
      </w:r>
      <w:r w:rsidR="00D954EF" w:rsidRPr="00F917A9">
        <w:rPr>
          <w:szCs w:val="22"/>
        </w:rPr>
      </w:r>
      <w:r w:rsidR="00D954EF" w:rsidRPr="00F917A9">
        <w:rPr>
          <w:szCs w:val="22"/>
        </w:rPr>
        <w:fldChar w:fldCharType="separate"/>
      </w:r>
      <w:r w:rsidR="00DD0F3C" w:rsidRPr="00681BCC">
        <w:rPr>
          <w:szCs w:val="22"/>
        </w:rPr>
        <w:t>(</w:t>
      </w:r>
      <w:r w:rsidR="00DD0F3C" w:rsidRPr="00681BCC">
        <w:rPr>
          <w:noProof/>
          <w:szCs w:val="22"/>
        </w:rPr>
        <w:t>7</w:t>
      </w:r>
      <w:r w:rsidR="00DD0F3C" w:rsidRPr="00681BCC">
        <w:rPr>
          <w:szCs w:val="22"/>
        </w:rPr>
        <w:t>)</w:t>
      </w:r>
      <w:r w:rsidR="00D954EF" w:rsidRPr="00F917A9">
        <w:rPr>
          <w:szCs w:val="22"/>
        </w:rPr>
        <w:fldChar w:fldCharType="end"/>
      </w:r>
      <w:r w:rsidR="005F6792">
        <w:rPr>
          <w:lang w:val="en-CA"/>
        </w:rPr>
        <w:t xml:space="preserve">. </w:t>
      </w:r>
    </w:p>
    <w:tbl>
      <w:tblPr>
        <w:tblStyle w:val="TableGrid"/>
        <w:tblW w:w="10319"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709"/>
        <w:gridCol w:w="610"/>
      </w:tblGrid>
      <w:tr w:rsidR="00F917A9" w:rsidRPr="00F917A9" w14:paraId="294029A3" w14:textId="77777777" w:rsidTr="00D80B24">
        <w:trPr>
          <w:trHeight w:val="125"/>
          <w:jc w:val="right"/>
        </w:trPr>
        <w:tc>
          <w:tcPr>
            <w:tcW w:w="9709" w:type="dxa"/>
            <w:vAlign w:val="center"/>
          </w:tcPr>
          <w:p w14:paraId="7369E212" w14:textId="2748558F" w:rsidR="00F917A9" w:rsidRPr="00F917A9" w:rsidRDefault="00F917A9" w:rsidP="00D954EF">
            <w:pPr>
              <w:ind w:left="2592"/>
              <w:rPr>
                <w:rFonts w:ascii="Times New Roman" w:hAnsi="Times New Roman" w:cs="Times New Roman"/>
              </w:rPr>
            </w:pPr>
            <w:r>
              <w:rPr>
                <w:rFonts w:ascii="Times New Roman" w:hAnsi="Times New Roman" w:cs="Times New Roman"/>
              </w:rPr>
              <w:t>u</w:t>
            </w:r>
            <w:r w:rsidRPr="00F917A9">
              <w:rPr>
                <w:rFonts w:ascii="Times New Roman" w:hAnsi="Times New Roman" w:cs="Times New Roman"/>
              </w:rPr>
              <w:t xml:space="preserve"> = </w:t>
            </w:r>
            <w:r w:rsidR="00D954EF">
              <w:rPr>
                <w:rFonts w:ascii="Times New Roman" w:hAnsi="Times New Roman" w:cs="Times New Roman"/>
              </w:rPr>
              <w:t>(m + 0.5)</w:t>
            </w:r>
            <w:r w:rsidRPr="00F917A9">
              <w:rPr>
                <w:rFonts w:ascii="Times New Roman" w:hAnsi="Times New Roman" w:cs="Times New Roman"/>
              </w:rPr>
              <w:t>/</w:t>
            </w:r>
            <w:r w:rsidR="00D954EF">
              <w:rPr>
                <w:rFonts w:ascii="Times New Roman" w:hAnsi="Times New Roman" w:cs="Times New Roman"/>
              </w:rPr>
              <w:t>W, 0≤ m &lt;W</w:t>
            </w:r>
          </w:p>
        </w:tc>
        <w:tc>
          <w:tcPr>
            <w:tcW w:w="610" w:type="dxa"/>
            <w:vAlign w:val="center"/>
          </w:tcPr>
          <w:p w14:paraId="4012B896" w14:textId="77777777" w:rsidR="00F917A9" w:rsidRPr="00F917A9" w:rsidRDefault="00F917A9" w:rsidP="00D80B24">
            <w:pPr>
              <w:pStyle w:val="Caption"/>
              <w:rPr>
                <w:rFonts w:ascii="Times New Roman" w:hAnsi="Times New Roman" w:cs="Times New Roman"/>
                <w:i w:val="0"/>
                <w:color w:val="auto"/>
                <w:sz w:val="22"/>
                <w:szCs w:val="22"/>
              </w:rPr>
            </w:pPr>
            <w:bookmarkStart w:id="18" w:name="_Ref451337202"/>
            <w:bookmarkStart w:id="19" w:name="_Ref446449205"/>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DD0F3C">
              <w:rPr>
                <w:rFonts w:ascii="Times New Roman" w:hAnsi="Times New Roman" w:cs="Times New Roman"/>
                <w:i w:val="0"/>
                <w:noProof/>
                <w:color w:val="auto"/>
                <w:sz w:val="22"/>
                <w:szCs w:val="22"/>
              </w:rPr>
              <w:t>6</w:t>
            </w:r>
            <w:r w:rsidRPr="00F917A9">
              <w:rPr>
                <w:i w:val="0"/>
                <w:noProof/>
                <w:color w:val="auto"/>
                <w:sz w:val="22"/>
                <w:szCs w:val="22"/>
              </w:rPr>
              <w:fldChar w:fldCharType="end"/>
            </w:r>
            <w:bookmarkEnd w:id="18"/>
            <w:r w:rsidRPr="00F917A9">
              <w:rPr>
                <w:rFonts w:ascii="Times New Roman" w:hAnsi="Times New Roman" w:cs="Times New Roman"/>
                <w:i w:val="0"/>
                <w:color w:val="auto"/>
                <w:sz w:val="22"/>
                <w:szCs w:val="22"/>
              </w:rPr>
              <w:t>)</w:t>
            </w:r>
            <w:bookmarkEnd w:id="19"/>
          </w:p>
        </w:tc>
      </w:tr>
      <w:tr w:rsidR="00F917A9" w:rsidRPr="00F917A9" w14:paraId="566439F6" w14:textId="77777777" w:rsidTr="00D80B24">
        <w:trPr>
          <w:trHeight w:val="125"/>
          <w:jc w:val="right"/>
        </w:trPr>
        <w:tc>
          <w:tcPr>
            <w:tcW w:w="9709" w:type="dxa"/>
            <w:vAlign w:val="center"/>
          </w:tcPr>
          <w:p w14:paraId="1D8A0F35" w14:textId="37FE3EDB" w:rsidR="00F917A9" w:rsidRPr="00F917A9" w:rsidRDefault="00F917A9" w:rsidP="00D954EF">
            <w:pPr>
              <w:ind w:left="2592"/>
              <w:rPr>
                <w:rFonts w:ascii="Times New Roman" w:hAnsi="Times New Roman" w:cs="Times New Roman"/>
              </w:rPr>
            </w:pPr>
            <w:r w:rsidRPr="00F917A9">
              <w:rPr>
                <w:rFonts w:ascii="Times New Roman" w:hAnsi="Times New Roman" w:cs="Times New Roman"/>
              </w:rPr>
              <w:t xml:space="preserve">v = </w:t>
            </w:r>
            <w:r w:rsidR="00374C80">
              <w:rPr>
                <w:rFonts w:ascii="Times New Roman" w:hAnsi="Times New Roman" w:cs="Times New Roman"/>
              </w:rPr>
              <w:t>(</w:t>
            </w:r>
            <w:r w:rsidR="00D954EF">
              <w:rPr>
                <w:rFonts w:ascii="Times New Roman" w:hAnsi="Times New Roman" w:cs="Times New Roman"/>
              </w:rPr>
              <w:t>n + 0.5)</w:t>
            </w:r>
            <w:r w:rsidRPr="00F917A9">
              <w:rPr>
                <w:rFonts w:ascii="Times New Roman" w:hAnsi="Times New Roman" w:cs="Times New Roman"/>
              </w:rPr>
              <w:t>/</w:t>
            </w:r>
            <w:r w:rsidR="00D954EF">
              <w:rPr>
                <w:rFonts w:ascii="Times New Roman" w:hAnsi="Times New Roman" w:cs="Times New Roman"/>
              </w:rPr>
              <w:t xml:space="preserve">H, 0 ≤ n &lt; H </w:t>
            </w:r>
          </w:p>
        </w:tc>
        <w:tc>
          <w:tcPr>
            <w:tcW w:w="610" w:type="dxa"/>
            <w:vAlign w:val="center"/>
          </w:tcPr>
          <w:p w14:paraId="5476388C" w14:textId="77777777" w:rsidR="00F917A9" w:rsidRPr="00F917A9" w:rsidRDefault="00F917A9" w:rsidP="00D80B24">
            <w:pPr>
              <w:pStyle w:val="Caption"/>
              <w:rPr>
                <w:rFonts w:ascii="Times New Roman" w:hAnsi="Times New Roman" w:cs="Times New Roman"/>
                <w:i w:val="0"/>
                <w:color w:val="auto"/>
                <w:sz w:val="22"/>
                <w:szCs w:val="22"/>
              </w:rPr>
            </w:pPr>
            <w:bookmarkStart w:id="20" w:name="_Ref463442597"/>
            <w:bookmarkStart w:id="21" w:name="_Ref451337569"/>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DD0F3C">
              <w:rPr>
                <w:rFonts w:ascii="Times New Roman" w:hAnsi="Times New Roman" w:cs="Times New Roman"/>
                <w:i w:val="0"/>
                <w:noProof/>
                <w:color w:val="auto"/>
                <w:sz w:val="22"/>
                <w:szCs w:val="22"/>
              </w:rPr>
              <w:t>7</w:t>
            </w:r>
            <w:r w:rsidRPr="00F917A9">
              <w:rPr>
                <w:i w:val="0"/>
                <w:noProof/>
                <w:color w:val="auto"/>
                <w:sz w:val="22"/>
                <w:szCs w:val="22"/>
              </w:rPr>
              <w:fldChar w:fldCharType="end"/>
            </w:r>
            <w:bookmarkEnd w:id="20"/>
            <w:r w:rsidRPr="00F917A9">
              <w:rPr>
                <w:rFonts w:ascii="Times New Roman" w:hAnsi="Times New Roman" w:cs="Times New Roman"/>
                <w:i w:val="0"/>
                <w:color w:val="auto"/>
                <w:sz w:val="22"/>
                <w:szCs w:val="22"/>
              </w:rPr>
              <w:t>)</w:t>
            </w:r>
            <w:bookmarkEnd w:id="21"/>
          </w:p>
        </w:tc>
      </w:tr>
    </w:tbl>
    <w:p w14:paraId="5C4EA739" w14:textId="5F0A9EF6" w:rsidR="00112408" w:rsidRDefault="00D954EF" w:rsidP="006726D9">
      <w:pPr>
        <w:rPr>
          <w:lang w:val="en-CA"/>
        </w:rPr>
      </w:pPr>
      <w:r>
        <w:rPr>
          <w:lang w:val="en-CA"/>
        </w:rPr>
        <w:t>Then</w:t>
      </w:r>
      <w:r w:rsidR="00250C56">
        <w:rPr>
          <w:lang w:val="en-CA"/>
        </w:rPr>
        <w:t>, the</w:t>
      </w:r>
      <w:r>
        <w:rPr>
          <w:lang w:val="en-CA"/>
        </w:rPr>
        <w:t xml:space="preserve"> longitude and latitude (</w:t>
      </w:r>
      <w:r w:rsidRPr="00825EC5">
        <w:rPr>
          <w:lang w:val="en-CA"/>
        </w:rPr>
        <w:t>ϕ</w:t>
      </w:r>
      <w:r>
        <w:rPr>
          <w:rFonts w:asciiTheme="minorHAnsi" w:hAnsiTheme="minorHAnsi" w:cs="Arial"/>
          <w:szCs w:val="22"/>
        </w:rPr>
        <w:t xml:space="preserve">, </w:t>
      </w:r>
      <w:r w:rsidRPr="00825EC5">
        <w:rPr>
          <w:szCs w:val="22"/>
          <w:lang w:val="el-GR"/>
        </w:rPr>
        <w:t>θ</w:t>
      </w:r>
      <w:r>
        <w:rPr>
          <w:szCs w:val="22"/>
        </w:rPr>
        <w:t>)</w:t>
      </w:r>
      <w:r>
        <w:rPr>
          <w:lang w:val="en-CA"/>
        </w:rPr>
        <w:t xml:space="preserve"> in the sphere can be calculated from (u, v) </w:t>
      </w:r>
      <w:r w:rsidR="00250C56">
        <w:rPr>
          <w:lang w:val="en-CA"/>
        </w:rPr>
        <w:t xml:space="preserve">using </w:t>
      </w:r>
      <w:r w:rsidR="00250C56" w:rsidRPr="00250C56">
        <w:rPr>
          <w:lang w:val="en-CA"/>
        </w:rPr>
        <w:fldChar w:fldCharType="begin"/>
      </w:r>
      <w:r w:rsidR="00250C56" w:rsidRPr="00250C56">
        <w:rPr>
          <w:lang w:val="en-CA"/>
        </w:rPr>
        <w:instrText xml:space="preserve"> REF _Ref473747601 \h  \* MERGEFORMAT </w:instrText>
      </w:r>
      <w:r w:rsidR="00250C56" w:rsidRPr="00250C56">
        <w:rPr>
          <w:lang w:val="en-CA"/>
        </w:rPr>
      </w:r>
      <w:r w:rsidR="00250C56" w:rsidRPr="00250C56">
        <w:rPr>
          <w:lang w:val="en-CA"/>
        </w:rPr>
        <w:fldChar w:fldCharType="separate"/>
      </w:r>
      <w:r w:rsidR="00250C56" w:rsidRPr="00250C56">
        <w:rPr>
          <w:szCs w:val="22"/>
        </w:rPr>
        <w:t>(</w:t>
      </w:r>
      <w:r w:rsidR="00250C56" w:rsidRPr="00250C56">
        <w:rPr>
          <w:noProof/>
          <w:szCs w:val="22"/>
        </w:rPr>
        <w:t>8</w:t>
      </w:r>
      <w:r w:rsidR="00250C56" w:rsidRPr="00250C56">
        <w:rPr>
          <w:szCs w:val="22"/>
        </w:rPr>
        <w:t>)</w:t>
      </w:r>
      <w:r w:rsidR="00250C56" w:rsidRPr="00250C56">
        <w:rPr>
          <w:lang w:val="en-CA"/>
        </w:rPr>
        <w:fldChar w:fldCharType="end"/>
      </w:r>
      <w:r w:rsidR="00250C56" w:rsidRPr="00250C56">
        <w:rPr>
          <w:lang w:val="en-CA"/>
        </w:rPr>
        <w:fldChar w:fldCharType="begin"/>
      </w:r>
      <w:r w:rsidR="00250C56" w:rsidRPr="00250C56">
        <w:rPr>
          <w:lang w:val="en-CA"/>
        </w:rPr>
        <w:instrText xml:space="preserve"> REF _Ref473747605 \h  \* MERGEFORMAT </w:instrText>
      </w:r>
      <w:r w:rsidR="00250C56" w:rsidRPr="00250C56">
        <w:rPr>
          <w:lang w:val="en-CA"/>
        </w:rPr>
      </w:r>
      <w:r w:rsidR="00250C56" w:rsidRPr="00250C56">
        <w:rPr>
          <w:lang w:val="en-CA"/>
        </w:rPr>
        <w:fldChar w:fldCharType="separate"/>
      </w:r>
      <w:r w:rsidR="00250C56" w:rsidRPr="00250C56">
        <w:rPr>
          <w:szCs w:val="22"/>
        </w:rPr>
        <w:t>(</w:t>
      </w:r>
      <w:r w:rsidR="00250C56" w:rsidRPr="00250C56">
        <w:rPr>
          <w:noProof/>
          <w:szCs w:val="22"/>
        </w:rPr>
        <w:t>9</w:t>
      </w:r>
      <w:r w:rsidR="00250C56" w:rsidRPr="00250C56">
        <w:rPr>
          <w:szCs w:val="22"/>
        </w:rPr>
        <w:t>)</w:t>
      </w:r>
      <w:r w:rsidR="00250C56" w:rsidRPr="00250C56">
        <w:rPr>
          <w:lang w:val="en-CA"/>
        </w:rPr>
        <w:fldChar w:fldCharType="end"/>
      </w:r>
      <w:r w:rsidR="00CE610E" w:rsidRPr="00250C56">
        <w:rPr>
          <w:lang w:val="en-CA"/>
        </w:rPr>
        <w:t>:</w:t>
      </w:r>
    </w:p>
    <w:tbl>
      <w:tblPr>
        <w:tblStyle w:val="TableGrid"/>
        <w:tblW w:w="10319"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709"/>
        <w:gridCol w:w="610"/>
      </w:tblGrid>
      <w:tr w:rsidR="00CE610E" w:rsidRPr="00F917A9" w14:paraId="3F41E1B6" w14:textId="77777777" w:rsidTr="00D80B24">
        <w:trPr>
          <w:trHeight w:val="125"/>
          <w:jc w:val="right"/>
        </w:trPr>
        <w:tc>
          <w:tcPr>
            <w:tcW w:w="9709" w:type="dxa"/>
            <w:vAlign w:val="center"/>
          </w:tcPr>
          <w:p w14:paraId="30018ECE" w14:textId="32F82754" w:rsidR="00CE610E" w:rsidRPr="00F917A9" w:rsidRDefault="00D954EF" w:rsidP="00D954EF">
            <w:pPr>
              <w:ind w:left="2592"/>
              <w:rPr>
                <w:rFonts w:ascii="Times New Roman" w:hAnsi="Times New Roman" w:cs="Times New Roman"/>
              </w:rPr>
            </w:pPr>
            <w:r w:rsidRPr="00F917A9">
              <w:rPr>
                <w:rFonts w:ascii="Times New Roman" w:hAnsi="Times New Roman" w:cs="Times New Roman"/>
                <w:lang w:val="el-GR"/>
              </w:rPr>
              <w:t>ϕ</w:t>
            </w:r>
            <w:r>
              <w:rPr>
                <w:rFonts w:ascii="Times New Roman" w:hAnsi="Times New Roman" w:cs="Times New Roman"/>
              </w:rPr>
              <w:t xml:space="preserve"> </w:t>
            </w:r>
            <w:r w:rsidR="00CE610E" w:rsidRPr="00F917A9">
              <w:rPr>
                <w:rFonts w:ascii="Times New Roman" w:hAnsi="Times New Roman" w:cs="Times New Roman"/>
              </w:rPr>
              <w:t>= (</w:t>
            </w:r>
            <w:r>
              <w:rPr>
                <w:rFonts w:ascii="Times New Roman" w:hAnsi="Times New Roman" w:cs="Times New Roman"/>
              </w:rPr>
              <w:t>u</w:t>
            </w:r>
            <w:r w:rsidRPr="00F917A9">
              <w:rPr>
                <w:rFonts w:ascii="Times New Roman" w:hAnsi="Times New Roman" w:cs="Times New Roman"/>
              </w:rPr>
              <w:t xml:space="preserve"> </w:t>
            </w:r>
            <w:r>
              <w:rPr>
                <w:rFonts w:ascii="Times New Roman" w:hAnsi="Times New Roman" w:cs="Times New Roman"/>
              </w:rPr>
              <w:t xml:space="preserve">- </w:t>
            </w:r>
            <w:r w:rsidRPr="00F917A9">
              <w:rPr>
                <w:rFonts w:ascii="Times New Roman" w:hAnsi="Times New Roman" w:cs="Times New Roman"/>
              </w:rPr>
              <w:t>0.5</w:t>
            </w:r>
            <w:r>
              <w:rPr>
                <w:rFonts w:ascii="Times New Roman" w:hAnsi="Times New Roman" w:cs="Times New Roman"/>
              </w:rPr>
              <w:t>)*</w:t>
            </w:r>
            <w:r w:rsidR="00CE610E" w:rsidRPr="00F917A9">
              <w:rPr>
                <w:rFonts w:ascii="Times New Roman" w:hAnsi="Times New Roman" w:cs="Times New Roman"/>
              </w:rPr>
              <w:t>(2* π)</w:t>
            </w:r>
          </w:p>
        </w:tc>
        <w:tc>
          <w:tcPr>
            <w:tcW w:w="610" w:type="dxa"/>
            <w:vAlign w:val="center"/>
          </w:tcPr>
          <w:p w14:paraId="46D04708" w14:textId="77777777" w:rsidR="00CE610E" w:rsidRPr="00F917A9" w:rsidRDefault="00CE610E" w:rsidP="00D80B24">
            <w:pPr>
              <w:pStyle w:val="Caption"/>
              <w:rPr>
                <w:rFonts w:ascii="Times New Roman" w:hAnsi="Times New Roman" w:cs="Times New Roman"/>
                <w:i w:val="0"/>
                <w:color w:val="auto"/>
                <w:sz w:val="22"/>
                <w:szCs w:val="22"/>
              </w:rPr>
            </w:pPr>
            <w:bookmarkStart w:id="22" w:name="_Ref463442464"/>
            <w:bookmarkStart w:id="23" w:name="_Ref473747601"/>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DD0F3C">
              <w:rPr>
                <w:rFonts w:ascii="Times New Roman" w:hAnsi="Times New Roman" w:cs="Times New Roman"/>
                <w:i w:val="0"/>
                <w:noProof/>
                <w:color w:val="auto"/>
                <w:sz w:val="22"/>
                <w:szCs w:val="22"/>
              </w:rPr>
              <w:t>8</w:t>
            </w:r>
            <w:r w:rsidRPr="00F917A9">
              <w:rPr>
                <w:i w:val="0"/>
                <w:noProof/>
                <w:color w:val="auto"/>
                <w:sz w:val="22"/>
                <w:szCs w:val="22"/>
              </w:rPr>
              <w:fldChar w:fldCharType="end"/>
            </w:r>
            <w:bookmarkEnd w:id="22"/>
            <w:r w:rsidRPr="00F917A9">
              <w:rPr>
                <w:rFonts w:ascii="Times New Roman" w:hAnsi="Times New Roman" w:cs="Times New Roman"/>
                <w:i w:val="0"/>
                <w:color w:val="auto"/>
                <w:sz w:val="22"/>
                <w:szCs w:val="22"/>
              </w:rPr>
              <w:t>)</w:t>
            </w:r>
            <w:bookmarkEnd w:id="23"/>
          </w:p>
        </w:tc>
      </w:tr>
      <w:tr w:rsidR="00CE610E" w:rsidRPr="00F917A9" w14:paraId="0016554E" w14:textId="77777777" w:rsidTr="00D80B24">
        <w:trPr>
          <w:trHeight w:val="125"/>
          <w:jc w:val="right"/>
        </w:trPr>
        <w:tc>
          <w:tcPr>
            <w:tcW w:w="9709" w:type="dxa"/>
            <w:vAlign w:val="center"/>
          </w:tcPr>
          <w:p w14:paraId="5D7CDADB" w14:textId="09633B25" w:rsidR="00CE610E" w:rsidRPr="00F917A9" w:rsidRDefault="00D954EF" w:rsidP="00D954EF">
            <w:pPr>
              <w:ind w:left="2592"/>
              <w:rPr>
                <w:rFonts w:ascii="Times New Roman" w:hAnsi="Times New Roman" w:cs="Times New Roman"/>
              </w:rPr>
            </w:pPr>
            <w:r w:rsidRPr="00F917A9">
              <w:rPr>
                <w:rFonts w:ascii="Times New Roman" w:hAnsi="Times New Roman" w:cs="Times New Roman"/>
                <w:lang w:val="el-GR"/>
              </w:rPr>
              <w:t>θ</w:t>
            </w:r>
            <w:r w:rsidRPr="00F917A9">
              <w:rPr>
                <w:rFonts w:ascii="Times New Roman" w:hAnsi="Times New Roman" w:cs="Times New Roman"/>
              </w:rPr>
              <w:t xml:space="preserve"> </w:t>
            </w:r>
            <w:r w:rsidR="00CE610E" w:rsidRPr="00F917A9">
              <w:rPr>
                <w:rFonts w:ascii="Times New Roman" w:hAnsi="Times New Roman" w:cs="Times New Roman"/>
              </w:rPr>
              <w:t xml:space="preserve">= (0.5 - </w:t>
            </w:r>
            <w:r w:rsidRPr="00F917A9">
              <w:rPr>
                <w:rFonts w:ascii="Times New Roman" w:hAnsi="Times New Roman" w:cs="Times New Roman"/>
              </w:rPr>
              <w:t>v</w:t>
            </w:r>
            <w:r w:rsidR="00CE610E" w:rsidRPr="00F917A9">
              <w:rPr>
                <w:rFonts w:ascii="Times New Roman" w:hAnsi="Times New Roman" w:cs="Times New Roman"/>
              </w:rPr>
              <w:t>)</w:t>
            </w:r>
            <w:r>
              <w:rPr>
                <w:rFonts w:ascii="Times New Roman" w:hAnsi="Times New Roman" w:cs="Times New Roman"/>
              </w:rPr>
              <w:t>*</w:t>
            </w:r>
            <w:r w:rsidRPr="00F917A9">
              <w:rPr>
                <w:rFonts w:ascii="Times New Roman" w:hAnsi="Times New Roman" w:cs="Times New Roman"/>
              </w:rPr>
              <w:t>π</w:t>
            </w:r>
          </w:p>
        </w:tc>
        <w:tc>
          <w:tcPr>
            <w:tcW w:w="610" w:type="dxa"/>
            <w:vAlign w:val="center"/>
          </w:tcPr>
          <w:p w14:paraId="19E4F84D" w14:textId="77777777" w:rsidR="00CE610E" w:rsidRPr="00F917A9" w:rsidRDefault="00CE610E" w:rsidP="00D80B24">
            <w:pPr>
              <w:pStyle w:val="Caption"/>
              <w:rPr>
                <w:rFonts w:ascii="Times New Roman" w:hAnsi="Times New Roman" w:cs="Times New Roman"/>
                <w:i w:val="0"/>
                <w:color w:val="auto"/>
                <w:sz w:val="22"/>
                <w:szCs w:val="22"/>
              </w:rPr>
            </w:pPr>
            <w:bookmarkStart w:id="24" w:name="_Ref463442466"/>
            <w:bookmarkStart w:id="25" w:name="_Ref473747605"/>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1B5494">
              <w:rPr>
                <w:rFonts w:ascii="Times New Roman" w:hAnsi="Times New Roman" w:cs="Times New Roman"/>
                <w:i w:val="0"/>
                <w:noProof/>
                <w:color w:val="auto"/>
                <w:sz w:val="22"/>
                <w:szCs w:val="22"/>
              </w:rPr>
              <w:t>9</w:t>
            </w:r>
            <w:r w:rsidRPr="00F917A9">
              <w:rPr>
                <w:i w:val="0"/>
                <w:noProof/>
                <w:color w:val="auto"/>
                <w:sz w:val="22"/>
                <w:szCs w:val="22"/>
              </w:rPr>
              <w:fldChar w:fldCharType="end"/>
            </w:r>
            <w:bookmarkEnd w:id="24"/>
            <w:r w:rsidRPr="00F917A9">
              <w:rPr>
                <w:rFonts w:ascii="Times New Roman" w:hAnsi="Times New Roman" w:cs="Times New Roman"/>
                <w:i w:val="0"/>
                <w:color w:val="auto"/>
                <w:sz w:val="22"/>
                <w:szCs w:val="22"/>
              </w:rPr>
              <w:t>)</w:t>
            </w:r>
            <w:bookmarkEnd w:id="25"/>
          </w:p>
        </w:tc>
      </w:tr>
    </w:tbl>
    <w:p w14:paraId="5CC3F126" w14:textId="178165AA" w:rsidR="00CE610E" w:rsidRDefault="00250C56" w:rsidP="006726D9">
      <w:pPr>
        <w:rPr>
          <w:szCs w:val="22"/>
        </w:rPr>
      </w:pPr>
      <w:r>
        <w:rPr>
          <w:lang w:val="en-CA"/>
        </w:rPr>
        <w:t>Finally,</w:t>
      </w:r>
      <w:r w:rsidR="00D954EF">
        <w:rPr>
          <w:lang w:val="en-CA"/>
        </w:rPr>
        <w:t xml:space="preserve"> (X, Y, Z) can be calculated from </w:t>
      </w:r>
      <w:r w:rsidR="00D954EF">
        <w:rPr>
          <w:szCs w:val="22"/>
        </w:rPr>
        <w:t xml:space="preserve">Equation </w:t>
      </w:r>
      <w:r w:rsidR="00D954EF" w:rsidRPr="00EE1086">
        <w:rPr>
          <w:szCs w:val="22"/>
        </w:rPr>
        <w:fldChar w:fldCharType="begin"/>
      </w:r>
      <w:r w:rsidR="00D954EF" w:rsidRPr="00EE1086">
        <w:rPr>
          <w:szCs w:val="22"/>
        </w:rPr>
        <w:instrText xml:space="preserve"> REF _Ref463389441 \h  \* MERGEFORMAT </w:instrText>
      </w:r>
      <w:r w:rsidR="00D954EF" w:rsidRPr="00EE1086">
        <w:rPr>
          <w:szCs w:val="22"/>
        </w:rPr>
      </w:r>
      <w:r w:rsidR="00D954EF" w:rsidRPr="00EE1086">
        <w:rPr>
          <w:szCs w:val="22"/>
        </w:rPr>
        <w:fldChar w:fldCharType="separate"/>
      </w:r>
      <w:r w:rsidR="00DD0F3C" w:rsidRPr="00681BCC">
        <w:rPr>
          <w:szCs w:val="22"/>
        </w:rPr>
        <w:t>(</w:t>
      </w:r>
      <w:r w:rsidR="00DD0F3C" w:rsidRPr="00681BCC">
        <w:rPr>
          <w:noProof/>
          <w:szCs w:val="22"/>
        </w:rPr>
        <w:t>1</w:t>
      </w:r>
      <w:r w:rsidR="00D954EF" w:rsidRPr="00EE1086">
        <w:rPr>
          <w:szCs w:val="22"/>
        </w:rPr>
        <w:fldChar w:fldCharType="end"/>
      </w:r>
      <w:r w:rsidR="00D954EF" w:rsidRPr="00EE1086">
        <w:rPr>
          <w:szCs w:val="22"/>
        </w:rPr>
        <w:t>)</w:t>
      </w:r>
      <w:r w:rsidR="00D954EF" w:rsidRPr="00EE1086">
        <w:rPr>
          <w:szCs w:val="22"/>
        </w:rPr>
        <w:fldChar w:fldCharType="begin"/>
      </w:r>
      <w:r w:rsidR="00D954EF" w:rsidRPr="00EE1086">
        <w:rPr>
          <w:szCs w:val="22"/>
        </w:rPr>
        <w:instrText xml:space="preserve"> REF _Ref463389445 \h  \* MERGEFORMAT </w:instrText>
      </w:r>
      <w:r w:rsidR="00D954EF" w:rsidRPr="00EE1086">
        <w:rPr>
          <w:szCs w:val="22"/>
        </w:rPr>
      </w:r>
      <w:r w:rsidR="00D954EF" w:rsidRPr="00EE1086">
        <w:rPr>
          <w:szCs w:val="22"/>
        </w:rPr>
        <w:fldChar w:fldCharType="separate"/>
      </w:r>
      <w:r w:rsidR="00DD0F3C" w:rsidRPr="00681BCC">
        <w:rPr>
          <w:szCs w:val="22"/>
        </w:rPr>
        <w:t>(</w:t>
      </w:r>
      <w:r w:rsidR="00DD0F3C" w:rsidRPr="00681BCC">
        <w:rPr>
          <w:noProof/>
          <w:szCs w:val="22"/>
        </w:rPr>
        <w:t>2</w:t>
      </w:r>
      <w:r w:rsidR="00D954EF" w:rsidRPr="00EE1086">
        <w:rPr>
          <w:szCs w:val="22"/>
        </w:rPr>
        <w:fldChar w:fldCharType="end"/>
      </w:r>
      <w:r w:rsidR="00D954EF" w:rsidRPr="00EE1086">
        <w:rPr>
          <w:szCs w:val="22"/>
        </w:rPr>
        <w:t>)</w:t>
      </w:r>
      <w:r w:rsidR="00D954EF" w:rsidRPr="00EE1086">
        <w:rPr>
          <w:szCs w:val="22"/>
        </w:rPr>
        <w:fldChar w:fldCharType="begin"/>
      </w:r>
      <w:r w:rsidR="00D954EF" w:rsidRPr="00EE1086">
        <w:rPr>
          <w:szCs w:val="22"/>
        </w:rPr>
        <w:instrText xml:space="preserve"> REF _Ref463389446 \h  \* MERGEFORMAT </w:instrText>
      </w:r>
      <w:r w:rsidR="00D954EF" w:rsidRPr="00EE1086">
        <w:rPr>
          <w:szCs w:val="22"/>
        </w:rPr>
      </w:r>
      <w:r w:rsidR="00D954EF" w:rsidRPr="00EE1086">
        <w:rPr>
          <w:szCs w:val="22"/>
        </w:rPr>
        <w:fldChar w:fldCharType="separate"/>
      </w:r>
      <w:r w:rsidR="00DD0F3C" w:rsidRPr="00681BCC">
        <w:rPr>
          <w:szCs w:val="22"/>
        </w:rPr>
        <w:t>(</w:t>
      </w:r>
      <w:r w:rsidR="00DD0F3C" w:rsidRPr="00681BCC">
        <w:rPr>
          <w:noProof/>
          <w:szCs w:val="22"/>
        </w:rPr>
        <w:t>3</w:t>
      </w:r>
      <w:r w:rsidR="00D954EF" w:rsidRPr="00EE1086">
        <w:rPr>
          <w:szCs w:val="22"/>
        </w:rPr>
        <w:fldChar w:fldCharType="end"/>
      </w:r>
      <w:r w:rsidR="00D954EF" w:rsidRPr="00EE1086">
        <w:rPr>
          <w:szCs w:val="22"/>
        </w:rPr>
        <w:t>)</w:t>
      </w:r>
      <w:r>
        <w:rPr>
          <w:szCs w:val="22"/>
        </w:rPr>
        <w:t xml:space="preserve">. </w:t>
      </w:r>
    </w:p>
    <w:p w14:paraId="5C2889F7" w14:textId="61ADABD2" w:rsidR="00B25383" w:rsidRDefault="00250C56" w:rsidP="006726D9">
      <w:pPr>
        <w:rPr>
          <w:lang w:val="en-CA"/>
        </w:rPr>
      </w:pPr>
      <w:r>
        <w:rPr>
          <w:szCs w:val="22"/>
        </w:rPr>
        <w:t xml:space="preserve">For 3D-to-2D coordinate conversion starting from </w:t>
      </w:r>
      <w:r w:rsidR="00B25383">
        <w:rPr>
          <w:szCs w:val="22"/>
        </w:rPr>
        <w:t xml:space="preserve">(X, Y, Z), </w:t>
      </w:r>
      <w:r w:rsidR="00B25383">
        <w:rPr>
          <w:lang w:val="en-CA"/>
        </w:rPr>
        <w:t>(</w:t>
      </w:r>
      <w:r w:rsidR="00B25383" w:rsidRPr="00825EC5">
        <w:rPr>
          <w:lang w:val="en-CA"/>
        </w:rPr>
        <w:t>ϕ</w:t>
      </w:r>
      <w:r w:rsidR="00B25383">
        <w:rPr>
          <w:rFonts w:asciiTheme="minorHAnsi" w:hAnsiTheme="minorHAnsi" w:cs="Arial"/>
          <w:szCs w:val="22"/>
        </w:rPr>
        <w:t xml:space="preserve">, </w:t>
      </w:r>
      <w:r w:rsidR="00B25383" w:rsidRPr="00825EC5">
        <w:rPr>
          <w:szCs w:val="22"/>
          <w:lang w:val="el-GR"/>
        </w:rPr>
        <w:t>θ</w:t>
      </w:r>
      <w:r w:rsidR="00B25383">
        <w:rPr>
          <w:szCs w:val="22"/>
        </w:rPr>
        <w:t xml:space="preserve">) is </w:t>
      </w:r>
      <w:r>
        <w:rPr>
          <w:szCs w:val="22"/>
        </w:rPr>
        <w:t xml:space="preserve">first </w:t>
      </w:r>
      <w:r w:rsidR="00B25383">
        <w:rPr>
          <w:szCs w:val="22"/>
        </w:rPr>
        <w:t xml:space="preserve">calculated </w:t>
      </w:r>
      <w:r>
        <w:rPr>
          <w:szCs w:val="22"/>
        </w:rPr>
        <w:t>using</w:t>
      </w:r>
      <w:r w:rsidR="00B25383">
        <w:rPr>
          <w:szCs w:val="22"/>
        </w:rPr>
        <w:t xml:space="preserve"> </w:t>
      </w:r>
      <w:r w:rsidR="00B25383" w:rsidRPr="00B25383">
        <w:rPr>
          <w:szCs w:val="22"/>
        </w:rPr>
        <w:fldChar w:fldCharType="begin"/>
      </w:r>
      <w:r w:rsidR="00B25383" w:rsidRPr="00B25383">
        <w:rPr>
          <w:szCs w:val="22"/>
        </w:rPr>
        <w:instrText xml:space="preserve"> REF _Ref463442273 \h  \* MERGEFORMAT </w:instrText>
      </w:r>
      <w:r w:rsidR="00B25383" w:rsidRPr="00B25383">
        <w:rPr>
          <w:szCs w:val="22"/>
        </w:rPr>
      </w:r>
      <w:r w:rsidR="00B25383" w:rsidRPr="00B25383">
        <w:rPr>
          <w:szCs w:val="22"/>
        </w:rPr>
        <w:fldChar w:fldCharType="separate"/>
      </w:r>
      <w:r w:rsidR="00DD0F3C" w:rsidRPr="00681BCC">
        <w:rPr>
          <w:szCs w:val="22"/>
        </w:rPr>
        <w:t>(</w:t>
      </w:r>
      <w:r w:rsidR="00DD0F3C" w:rsidRPr="00681BCC">
        <w:rPr>
          <w:noProof/>
          <w:szCs w:val="22"/>
        </w:rPr>
        <w:t>4</w:t>
      </w:r>
      <w:r w:rsidR="00B25383" w:rsidRPr="00B25383">
        <w:rPr>
          <w:szCs w:val="22"/>
        </w:rPr>
        <w:fldChar w:fldCharType="end"/>
      </w:r>
      <w:r w:rsidR="00B25383" w:rsidRPr="00B25383">
        <w:rPr>
          <w:szCs w:val="22"/>
        </w:rPr>
        <w:t>)</w:t>
      </w:r>
      <w:r w:rsidR="00B25383" w:rsidRPr="00B25383">
        <w:rPr>
          <w:szCs w:val="22"/>
        </w:rPr>
        <w:fldChar w:fldCharType="begin"/>
      </w:r>
      <w:r w:rsidR="00B25383" w:rsidRPr="00B25383">
        <w:rPr>
          <w:szCs w:val="22"/>
        </w:rPr>
        <w:instrText xml:space="preserve"> REF _Ref463442275 \h  \* MERGEFORMAT </w:instrText>
      </w:r>
      <w:r w:rsidR="00B25383" w:rsidRPr="00B25383">
        <w:rPr>
          <w:szCs w:val="22"/>
        </w:rPr>
      </w:r>
      <w:r w:rsidR="00B25383" w:rsidRPr="00B25383">
        <w:rPr>
          <w:szCs w:val="22"/>
        </w:rPr>
        <w:fldChar w:fldCharType="separate"/>
      </w:r>
      <w:r w:rsidR="00DD0F3C" w:rsidRPr="00681BCC">
        <w:rPr>
          <w:szCs w:val="22"/>
        </w:rPr>
        <w:t>(</w:t>
      </w:r>
      <w:r w:rsidR="00DD0F3C" w:rsidRPr="00681BCC">
        <w:rPr>
          <w:noProof/>
          <w:szCs w:val="22"/>
        </w:rPr>
        <w:t>5</w:t>
      </w:r>
      <w:r w:rsidR="00B25383" w:rsidRPr="00B25383">
        <w:rPr>
          <w:szCs w:val="22"/>
        </w:rPr>
        <w:fldChar w:fldCharType="end"/>
      </w:r>
      <w:r w:rsidR="00B25383" w:rsidRPr="00B25383">
        <w:rPr>
          <w:szCs w:val="22"/>
        </w:rPr>
        <w:t>)</w:t>
      </w:r>
      <w:r w:rsidR="00B25383">
        <w:rPr>
          <w:szCs w:val="22"/>
        </w:rPr>
        <w:t>.</w:t>
      </w:r>
      <w:r w:rsidR="00385178">
        <w:rPr>
          <w:szCs w:val="22"/>
        </w:rPr>
        <w:t xml:space="preserve"> </w:t>
      </w:r>
      <w:r>
        <w:rPr>
          <w:szCs w:val="22"/>
        </w:rPr>
        <w:t xml:space="preserve">Then, </w:t>
      </w:r>
      <w:r w:rsidR="00385178">
        <w:rPr>
          <w:szCs w:val="22"/>
        </w:rPr>
        <w:t>(u, v) is calculated by solving Equation</w:t>
      </w:r>
      <w:r>
        <w:rPr>
          <w:szCs w:val="22"/>
        </w:rPr>
        <w:t>s</w:t>
      </w:r>
      <w:r w:rsidR="00385178">
        <w:rPr>
          <w:szCs w:val="22"/>
        </w:rPr>
        <w:t xml:space="preserve"> </w:t>
      </w:r>
      <w:r w:rsidR="00385178" w:rsidRPr="00385178">
        <w:rPr>
          <w:szCs w:val="22"/>
        </w:rPr>
        <w:fldChar w:fldCharType="begin"/>
      </w:r>
      <w:r w:rsidR="00385178" w:rsidRPr="00385178">
        <w:rPr>
          <w:szCs w:val="22"/>
        </w:rPr>
        <w:instrText xml:space="preserve"> REF _Ref463442464 \h  \* MERGEFORMAT </w:instrText>
      </w:r>
      <w:r w:rsidR="00385178" w:rsidRPr="00385178">
        <w:rPr>
          <w:szCs w:val="22"/>
        </w:rPr>
      </w:r>
      <w:r w:rsidR="00385178" w:rsidRPr="00385178">
        <w:rPr>
          <w:szCs w:val="22"/>
        </w:rPr>
        <w:fldChar w:fldCharType="separate"/>
      </w:r>
      <w:r w:rsidR="00DD0F3C" w:rsidRPr="00681BCC">
        <w:rPr>
          <w:szCs w:val="22"/>
        </w:rPr>
        <w:t>(</w:t>
      </w:r>
      <w:r w:rsidR="00DD0F3C" w:rsidRPr="00681BCC">
        <w:rPr>
          <w:noProof/>
          <w:szCs w:val="22"/>
        </w:rPr>
        <w:t>8</w:t>
      </w:r>
      <w:r w:rsidR="00385178" w:rsidRPr="00385178">
        <w:rPr>
          <w:szCs w:val="22"/>
        </w:rPr>
        <w:fldChar w:fldCharType="end"/>
      </w:r>
      <w:r w:rsidR="00385178" w:rsidRPr="00385178">
        <w:rPr>
          <w:szCs w:val="22"/>
        </w:rPr>
        <w:t>)</w:t>
      </w:r>
      <w:r w:rsidR="00385178" w:rsidRPr="00385178">
        <w:rPr>
          <w:szCs w:val="22"/>
        </w:rPr>
        <w:fldChar w:fldCharType="begin"/>
      </w:r>
      <w:r w:rsidR="00385178" w:rsidRPr="00385178">
        <w:rPr>
          <w:szCs w:val="22"/>
        </w:rPr>
        <w:instrText xml:space="preserve"> REF _Ref463442466 \h  \* MERGEFORMAT </w:instrText>
      </w:r>
      <w:r w:rsidR="00385178" w:rsidRPr="00385178">
        <w:rPr>
          <w:szCs w:val="22"/>
        </w:rPr>
      </w:r>
      <w:r w:rsidR="00385178" w:rsidRPr="00385178">
        <w:rPr>
          <w:szCs w:val="22"/>
        </w:rPr>
        <w:fldChar w:fldCharType="separate"/>
      </w:r>
      <w:r w:rsidR="00DD0F3C" w:rsidRPr="00681BCC">
        <w:rPr>
          <w:szCs w:val="22"/>
        </w:rPr>
        <w:t>(</w:t>
      </w:r>
      <w:r w:rsidR="00DD0F3C" w:rsidRPr="00681BCC">
        <w:rPr>
          <w:noProof/>
          <w:szCs w:val="22"/>
        </w:rPr>
        <w:t>9</w:t>
      </w:r>
      <w:r w:rsidR="00385178" w:rsidRPr="00385178">
        <w:rPr>
          <w:szCs w:val="22"/>
        </w:rPr>
        <w:fldChar w:fldCharType="end"/>
      </w:r>
      <w:r w:rsidR="00385178" w:rsidRPr="00385178">
        <w:rPr>
          <w:szCs w:val="22"/>
        </w:rPr>
        <w:t>)</w:t>
      </w:r>
      <w:r w:rsidR="00385178">
        <w:rPr>
          <w:szCs w:val="22"/>
        </w:rPr>
        <w:t xml:space="preserve">. </w:t>
      </w:r>
      <w:r>
        <w:rPr>
          <w:szCs w:val="22"/>
        </w:rPr>
        <w:t>Finally,</w:t>
      </w:r>
      <w:r w:rsidR="00385178">
        <w:rPr>
          <w:szCs w:val="22"/>
        </w:rPr>
        <w:t xml:space="preserve"> (m, n) is calculated by solving Equation </w:t>
      </w:r>
      <w:r w:rsidR="00385178" w:rsidRPr="00385178">
        <w:rPr>
          <w:szCs w:val="22"/>
        </w:rPr>
        <w:fldChar w:fldCharType="begin"/>
      </w:r>
      <w:r w:rsidR="00385178" w:rsidRPr="00385178">
        <w:rPr>
          <w:szCs w:val="22"/>
        </w:rPr>
        <w:instrText xml:space="preserve"> REF _Ref451337202 \h  \* MERGEFORMAT </w:instrText>
      </w:r>
      <w:r w:rsidR="00385178" w:rsidRPr="00385178">
        <w:rPr>
          <w:szCs w:val="22"/>
        </w:rPr>
      </w:r>
      <w:r w:rsidR="00385178" w:rsidRPr="00385178">
        <w:rPr>
          <w:szCs w:val="22"/>
        </w:rPr>
        <w:fldChar w:fldCharType="separate"/>
      </w:r>
      <w:r w:rsidR="00DD0F3C" w:rsidRPr="00681BCC">
        <w:rPr>
          <w:szCs w:val="22"/>
        </w:rPr>
        <w:t>(</w:t>
      </w:r>
      <w:r w:rsidR="00DD0F3C" w:rsidRPr="00681BCC">
        <w:rPr>
          <w:noProof/>
          <w:szCs w:val="22"/>
        </w:rPr>
        <w:t>6</w:t>
      </w:r>
      <w:r w:rsidR="00385178" w:rsidRPr="00385178">
        <w:rPr>
          <w:szCs w:val="22"/>
        </w:rPr>
        <w:fldChar w:fldCharType="end"/>
      </w:r>
      <w:r w:rsidR="00385178" w:rsidRPr="00385178">
        <w:rPr>
          <w:szCs w:val="22"/>
        </w:rPr>
        <w:t>)</w:t>
      </w:r>
      <w:r w:rsidR="00385178" w:rsidRPr="00385178">
        <w:rPr>
          <w:szCs w:val="22"/>
        </w:rPr>
        <w:fldChar w:fldCharType="begin"/>
      </w:r>
      <w:r w:rsidR="00385178" w:rsidRPr="00385178">
        <w:rPr>
          <w:szCs w:val="22"/>
        </w:rPr>
        <w:instrText xml:space="preserve"> REF _Ref463442597 \h  \* MERGEFORMAT </w:instrText>
      </w:r>
      <w:r w:rsidR="00385178" w:rsidRPr="00385178">
        <w:rPr>
          <w:szCs w:val="22"/>
        </w:rPr>
      </w:r>
      <w:r w:rsidR="00385178" w:rsidRPr="00385178">
        <w:rPr>
          <w:szCs w:val="22"/>
        </w:rPr>
        <w:fldChar w:fldCharType="separate"/>
      </w:r>
      <w:r w:rsidR="00DD0F3C" w:rsidRPr="00681BCC">
        <w:rPr>
          <w:szCs w:val="22"/>
        </w:rPr>
        <w:t>(</w:t>
      </w:r>
      <w:r w:rsidR="00DD0F3C" w:rsidRPr="00681BCC">
        <w:rPr>
          <w:noProof/>
          <w:szCs w:val="22"/>
        </w:rPr>
        <w:t>7</w:t>
      </w:r>
      <w:r w:rsidR="00385178" w:rsidRPr="00385178">
        <w:rPr>
          <w:szCs w:val="22"/>
        </w:rPr>
        <w:fldChar w:fldCharType="end"/>
      </w:r>
      <w:r w:rsidR="00385178" w:rsidRPr="00385178">
        <w:rPr>
          <w:szCs w:val="22"/>
        </w:rPr>
        <w:t>)</w:t>
      </w:r>
      <w:r w:rsidR="00385178">
        <w:rPr>
          <w:szCs w:val="22"/>
        </w:rPr>
        <w:t>.</w:t>
      </w:r>
    </w:p>
    <w:p w14:paraId="52B22DBF" w14:textId="506DF1A2" w:rsidR="000270D4" w:rsidRDefault="00646B50" w:rsidP="000270D4">
      <w:pPr>
        <w:pStyle w:val="Heading2"/>
        <w:keepLines/>
        <w:tabs>
          <w:tab w:val="clear" w:pos="720"/>
          <w:tab w:val="clear" w:pos="1080"/>
          <w:tab w:val="clear" w:pos="1440"/>
        </w:tabs>
        <w:overflowPunct/>
        <w:autoSpaceDE/>
        <w:autoSpaceDN/>
        <w:adjustRightInd/>
        <w:textAlignment w:val="auto"/>
      </w:pPr>
      <w:bookmarkStart w:id="26" w:name="_Ref457896308"/>
      <w:bookmarkStart w:id="27" w:name="_Toc473143444"/>
      <w:r>
        <w:t>C</w:t>
      </w:r>
      <w:r w:rsidR="00DC362B">
        <w:t>ubemap</w:t>
      </w:r>
      <w:r w:rsidR="00766BD9">
        <w:t xml:space="preserve"> projection</w:t>
      </w:r>
      <w:bookmarkEnd w:id="26"/>
      <w:r w:rsidR="003D1C79">
        <w:t xml:space="preserve"> format</w:t>
      </w:r>
      <w:bookmarkEnd w:id="27"/>
      <w:r w:rsidR="00675DB6">
        <w:t xml:space="preserve"> (CMP)</w:t>
      </w:r>
    </w:p>
    <w:p w14:paraId="39FADF1A" w14:textId="3FA040C7" w:rsidR="00AE0DDE" w:rsidRDefault="00675DB6" w:rsidP="00DE7D43">
      <w:pPr>
        <w:spacing w:before="120"/>
        <w:jc w:val="both"/>
        <w:rPr>
          <w:lang w:val="en-CA"/>
        </w:rPr>
      </w:pPr>
      <w:r>
        <w:rPr>
          <w:lang w:val="en-CA"/>
        </w:rPr>
        <w:t xml:space="preserve">The CMP projection has 6 </w:t>
      </w:r>
      <w:r w:rsidR="000F2BFC">
        <w:rPr>
          <w:lang w:val="en-CA"/>
        </w:rPr>
        <w:t xml:space="preserve">square </w:t>
      </w:r>
      <w:r>
        <w:rPr>
          <w:lang w:val="en-CA"/>
        </w:rPr>
        <w:t>faces in total, labelled as PX, PY, PZ, NX, NY, NZ (with “P” standing for “positive” and “N” standing for “negative”)</w:t>
      </w:r>
      <w:r w:rsidR="00AE0DDE">
        <w:rPr>
          <w:lang w:val="en-CA"/>
        </w:rPr>
        <w:t>,</w:t>
      </w:r>
      <w:r>
        <w:rPr>
          <w:lang w:val="en-CA"/>
        </w:rPr>
        <w:t xml:space="preserve"> in </w:t>
      </w:r>
      <w:r w:rsidR="00CB71D6" w:rsidRPr="00CB71D6">
        <w:rPr>
          <w:lang w:val="en-CA"/>
        </w:rPr>
        <w:fldChar w:fldCharType="begin"/>
      </w:r>
      <w:r w:rsidR="00CB71D6" w:rsidRPr="00CB71D6">
        <w:rPr>
          <w:lang w:val="en-CA"/>
        </w:rPr>
        <w:instrText xml:space="preserve"> REF _Ref457460485 \h </w:instrText>
      </w:r>
      <w:r w:rsidR="00CB71D6">
        <w:rPr>
          <w:lang w:val="en-CA"/>
        </w:rPr>
        <w:instrText xml:space="preserve"> \* MERGEFORMAT </w:instrText>
      </w:r>
      <w:r w:rsidR="00CB71D6" w:rsidRPr="00CB71D6">
        <w:rPr>
          <w:lang w:val="en-CA"/>
        </w:rPr>
      </w:r>
      <w:r w:rsidR="00CB71D6" w:rsidRPr="00CB71D6">
        <w:rPr>
          <w:lang w:val="en-CA"/>
        </w:rPr>
        <w:fldChar w:fldCharType="separate"/>
      </w:r>
      <w:r w:rsidR="0095415C" w:rsidRPr="0095415C">
        <w:rPr>
          <w:lang w:val="en-CA"/>
        </w:rPr>
        <w:t>Figure 3</w:t>
      </w:r>
      <w:r w:rsidR="00CB71D6" w:rsidRPr="00CB71D6">
        <w:rPr>
          <w:lang w:val="en-CA"/>
        </w:rPr>
        <w:fldChar w:fldCharType="end"/>
      </w:r>
      <w:r>
        <w:rPr>
          <w:lang w:val="en-CA"/>
        </w:rPr>
        <w:t>.</w:t>
      </w:r>
      <w:r w:rsidR="00AE0DDE">
        <w:rPr>
          <w:lang w:val="en-CA"/>
        </w:rPr>
        <w:t xml:space="preserve"> </w:t>
      </w:r>
      <w:r w:rsidR="00AE0DDE" w:rsidRPr="0095415C">
        <w:rPr>
          <w:lang w:val="en-CA"/>
        </w:rPr>
        <w:fldChar w:fldCharType="begin"/>
      </w:r>
      <w:r w:rsidR="00AE0DDE" w:rsidRPr="0095415C">
        <w:rPr>
          <w:lang w:val="en-CA"/>
        </w:rPr>
        <w:instrText xml:space="preserve"> REF _Ref453976713 \h  \* MERGEFORMAT </w:instrText>
      </w:r>
      <w:r w:rsidR="00AE0DDE" w:rsidRPr="0095415C">
        <w:rPr>
          <w:lang w:val="en-CA"/>
        </w:rPr>
      </w:r>
      <w:r w:rsidR="00AE0DDE" w:rsidRPr="0095415C">
        <w:rPr>
          <w:lang w:val="en-CA"/>
        </w:rPr>
        <w:fldChar w:fldCharType="separate"/>
      </w:r>
      <w:r w:rsidR="0095415C" w:rsidRPr="0095415C">
        <w:rPr>
          <w:lang w:val="en-CA"/>
        </w:rPr>
        <w:t xml:space="preserve">Table </w:t>
      </w:r>
      <w:r w:rsidR="0095415C" w:rsidRPr="0095415C">
        <w:rPr>
          <w:noProof/>
        </w:rPr>
        <w:t>2</w:t>
      </w:r>
      <w:r w:rsidR="00AE0DDE" w:rsidRPr="0095415C">
        <w:rPr>
          <w:lang w:val="en-CA"/>
        </w:rPr>
        <w:fldChar w:fldCharType="end"/>
      </w:r>
      <w:r w:rsidR="00AE0DDE" w:rsidRPr="0095415C">
        <w:rPr>
          <w:lang w:val="en-CA"/>
        </w:rPr>
        <w:t xml:space="preserve"> </w:t>
      </w:r>
      <w:r w:rsidR="00AE0DDE" w:rsidRPr="0095415C">
        <w:rPr>
          <w:szCs w:val="22"/>
        </w:rPr>
        <w:t>specifies</w:t>
      </w:r>
      <w:r w:rsidR="00AE0DDE">
        <w:rPr>
          <w:szCs w:val="22"/>
        </w:rPr>
        <w:t xml:space="preserve"> the face index values corresponding to each of the six CMP faces</w:t>
      </w:r>
      <w:r w:rsidR="00AE0DDE">
        <w:rPr>
          <w:lang w:val="en-CA"/>
        </w:rPr>
        <w:t xml:space="preserve"> in 360Lib. </w:t>
      </w:r>
    </w:p>
    <w:p w14:paraId="1816818F" w14:textId="10DF1308" w:rsidR="00D80B24" w:rsidRPr="00CB71D6" w:rsidRDefault="00675DB6" w:rsidP="00AE0DDE">
      <w:pPr>
        <w:spacing w:before="120"/>
        <w:jc w:val="both"/>
        <w:rPr>
          <w:lang w:val="en-CA"/>
        </w:rPr>
      </w:pPr>
      <w:r>
        <w:rPr>
          <w:lang w:val="en-CA"/>
        </w:rPr>
        <w:t>The uv plane definition for each CMP face</w:t>
      </w:r>
      <w:r w:rsidR="00AE0DDE">
        <w:rPr>
          <w:lang w:val="en-CA"/>
        </w:rPr>
        <w:t xml:space="preserve"> in</w:t>
      </w:r>
      <w:r w:rsidR="00585761">
        <w:rPr>
          <w:lang w:val="en-CA"/>
        </w:rPr>
        <w:t xml:space="preserve"> </w:t>
      </w:r>
      <w:r w:rsidR="00CB71D6">
        <w:rPr>
          <w:lang w:val="en-CA"/>
        </w:rPr>
        <w:t>360</w:t>
      </w:r>
      <w:r w:rsidR="00585761">
        <w:rPr>
          <w:lang w:val="en-CA"/>
        </w:rPr>
        <w:t>Lib</w:t>
      </w:r>
      <w:r w:rsidR="00AE0DDE">
        <w:rPr>
          <w:lang w:val="en-CA"/>
        </w:rPr>
        <w:t xml:space="preserve"> is also shown in </w:t>
      </w:r>
      <w:r w:rsidR="00AE0DDE" w:rsidRPr="00CB71D6">
        <w:rPr>
          <w:lang w:val="en-CA"/>
        </w:rPr>
        <w:fldChar w:fldCharType="begin"/>
      </w:r>
      <w:r w:rsidR="00AE0DDE" w:rsidRPr="00CB71D6">
        <w:rPr>
          <w:lang w:val="en-CA"/>
        </w:rPr>
        <w:instrText xml:space="preserve"> REF _Ref457460485 \h </w:instrText>
      </w:r>
      <w:r w:rsidR="00AE0DDE">
        <w:rPr>
          <w:lang w:val="en-CA"/>
        </w:rPr>
        <w:instrText xml:space="preserve"> \* MERGEFORMAT </w:instrText>
      </w:r>
      <w:r w:rsidR="00AE0DDE" w:rsidRPr="00CB71D6">
        <w:rPr>
          <w:lang w:val="en-CA"/>
        </w:rPr>
      </w:r>
      <w:r w:rsidR="00AE0DDE" w:rsidRPr="00CB71D6">
        <w:rPr>
          <w:lang w:val="en-CA"/>
        </w:rPr>
        <w:fldChar w:fldCharType="separate"/>
      </w:r>
      <w:r w:rsidR="0095415C" w:rsidRPr="0095415C">
        <w:rPr>
          <w:lang w:val="en-CA"/>
        </w:rPr>
        <w:t>Figure 3</w:t>
      </w:r>
      <w:r w:rsidR="00AE0DDE" w:rsidRPr="00CB71D6">
        <w:rPr>
          <w:lang w:val="en-CA"/>
        </w:rPr>
        <w:fldChar w:fldCharType="end"/>
      </w:r>
      <w:r w:rsidR="00CB71D6">
        <w:rPr>
          <w:lang w:val="en-CA"/>
        </w:rPr>
        <w:t xml:space="preserve">. </w:t>
      </w:r>
      <w:r w:rsidR="00AE0DDE">
        <w:rPr>
          <w:lang w:val="en-CA"/>
        </w:rPr>
        <w:t>Each face in the uv plane is a 2x2 square, with u and v being defined in the range of [-1, 1].</w:t>
      </w:r>
    </w:p>
    <w:p w14:paraId="06BC9410" w14:textId="13FC64B1" w:rsidR="003249D6" w:rsidRDefault="00EF6AD2" w:rsidP="003249D6">
      <w:pPr>
        <w:spacing w:before="120"/>
        <w:jc w:val="center"/>
        <w:rPr>
          <w:szCs w:val="22"/>
        </w:rPr>
      </w:pPr>
      <w:r w:rsidRPr="00EF6AD2">
        <w:lastRenderedPageBreak/>
        <w:t xml:space="preserve"> </w:t>
      </w:r>
      <w:r w:rsidRPr="00622055">
        <w:rPr>
          <w:noProof/>
          <w:lang w:eastAsia="zh-CN"/>
        </w:rPr>
        <w:t xml:space="preserve"> </w:t>
      </w:r>
      <w:r w:rsidR="00622055" w:rsidRPr="00622055">
        <w:rPr>
          <w:noProof/>
        </w:rPr>
        <w:drawing>
          <wp:inline distT="0" distB="0" distL="0" distR="0" wp14:anchorId="77896B76" wp14:editId="3D370C2B">
            <wp:extent cx="1953260" cy="1828800"/>
            <wp:effectExtent l="0" t="0" r="889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953260" cy="1828800"/>
                    </a:xfrm>
                    <a:prstGeom prst="rect">
                      <a:avLst/>
                    </a:prstGeom>
                    <a:noFill/>
                    <a:ln>
                      <a:noFill/>
                    </a:ln>
                  </pic:spPr>
                </pic:pic>
              </a:graphicData>
            </a:graphic>
          </wp:inline>
        </w:drawing>
      </w:r>
    </w:p>
    <w:p w14:paraId="49808C1C" w14:textId="4D9F18A1" w:rsidR="003249D6" w:rsidRPr="00AC32BC" w:rsidRDefault="003249D6" w:rsidP="00A57B2C">
      <w:pPr>
        <w:pStyle w:val="ListParagraph"/>
        <w:ind w:left="0"/>
        <w:jc w:val="center"/>
        <w:rPr>
          <w:rFonts w:ascii="Times New Roman" w:hAnsi="Times New Roman"/>
          <w:b/>
        </w:rPr>
      </w:pPr>
      <w:bookmarkStart w:id="28" w:name="_Ref457460485"/>
      <w:r w:rsidRPr="00AC32BC">
        <w:rPr>
          <w:rFonts w:ascii="Times New Roman" w:hAnsi="Times New Roman"/>
          <w:b/>
        </w:rPr>
        <w:t xml:space="preserve">Figure </w:t>
      </w:r>
      <w:r w:rsidRPr="00AC32BC">
        <w:rPr>
          <w:rFonts w:ascii="Times New Roman" w:hAnsi="Times New Roman"/>
          <w:b/>
        </w:rPr>
        <w:fldChar w:fldCharType="begin"/>
      </w:r>
      <w:r w:rsidRPr="00AC32BC">
        <w:rPr>
          <w:rFonts w:ascii="Times New Roman" w:hAnsi="Times New Roman"/>
          <w:b/>
        </w:rPr>
        <w:instrText xml:space="preserve"> SEQ Figure \* ARABIC </w:instrText>
      </w:r>
      <w:r w:rsidRPr="00AC32BC">
        <w:rPr>
          <w:rFonts w:ascii="Times New Roman" w:hAnsi="Times New Roman"/>
          <w:b/>
        </w:rPr>
        <w:fldChar w:fldCharType="separate"/>
      </w:r>
      <w:r w:rsidR="00DD0F3C">
        <w:rPr>
          <w:rFonts w:ascii="Times New Roman" w:hAnsi="Times New Roman"/>
          <w:b/>
          <w:noProof/>
        </w:rPr>
        <w:t>3</w:t>
      </w:r>
      <w:r w:rsidRPr="00AC32BC">
        <w:rPr>
          <w:rFonts w:ascii="Times New Roman" w:hAnsi="Times New Roman"/>
          <w:b/>
        </w:rPr>
        <w:fldChar w:fldCharType="end"/>
      </w:r>
      <w:bookmarkEnd w:id="28"/>
      <w:r w:rsidRPr="00AC32BC">
        <w:rPr>
          <w:rFonts w:ascii="Times New Roman" w:hAnsi="Times New Roman"/>
          <w:b/>
        </w:rPr>
        <w:t xml:space="preserve">. </w:t>
      </w:r>
      <w:r w:rsidR="00CB71D6">
        <w:rPr>
          <w:rFonts w:ascii="Times New Roman" w:hAnsi="Times New Roman"/>
          <w:b/>
        </w:rPr>
        <w:t xml:space="preserve">Coordinates definition for </w:t>
      </w:r>
      <w:r w:rsidR="00AE0DDE">
        <w:rPr>
          <w:rFonts w:ascii="Times New Roman" w:hAnsi="Times New Roman"/>
          <w:b/>
        </w:rPr>
        <w:t>CMP</w:t>
      </w:r>
    </w:p>
    <w:p w14:paraId="7890CD5C" w14:textId="77777777" w:rsidR="00B71DA4" w:rsidRDefault="00B71DA4" w:rsidP="00AC32BC">
      <w:pPr>
        <w:pStyle w:val="ListParagraph"/>
        <w:ind w:left="0"/>
        <w:jc w:val="center"/>
        <w:rPr>
          <w:rFonts w:ascii="Times New Roman" w:hAnsi="Times New Roman"/>
          <w:b/>
        </w:rPr>
      </w:pPr>
      <w:bookmarkStart w:id="29" w:name="_Ref453976713"/>
    </w:p>
    <w:p w14:paraId="0EC30D72" w14:textId="7EC31102" w:rsidR="00FF64A5" w:rsidRPr="00AC32BC" w:rsidRDefault="00FF64A5" w:rsidP="00B71DA4">
      <w:pPr>
        <w:pStyle w:val="ListParagraph"/>
        <w:spacing w:after="0"/>
        <w:ind w:left="0"/>
        <w:jc w:val="center"/>
        <w:rPr>
          <w:rFonts w:ascii="Times New Roman" w:hAnsi="Times New Roman"/>
          <w:b/>
        </w:rPr>
      </w:pPr>
      <w:r w:rsidRPr="00AC32BC">
        <w:rPr>
          <w:rFonts w:ascii="Times New Roman" w:hAnsi="Times New Roman"/>
          <w:b/>
        </w:rPr>
        <w:t xml:space="preserve">Table </w:t>
      </w:r>
      <w:r w:rsidRPr="00AC32BC">
        <w:rPr>
          <w:rFonts w:ascii="Times New Roman" w:hAnsi="Times New Roman"/>
          <w:b/>
        </w:rPr>
        <w:fldChar w:fldCharType="begin"/>
      </w:r>
      <w:r w:rsidRPr="00AC32BC">
        <w:rPr>
          <w:rFonts w:ascii="Times New Roman" w:hAnsi="Times New Roman"/>
          <w:b/>
        </w:rPr>
        <w:instrText xml:space="preserve"> SEQ Table \* ARABIC </w:instrText>
      </w:r>
      <w:r w:rsidRPr="00AC32BC">
        <w:rPr>
          <w:rFonts w:ascii="Times New Roman" w:hAnsi="Times New Roman"/>
          <w:b/>
        </w:rPr>
        <w:fldChar w:fldCharType="separate"/>
      </w:r>
      <w:r w:rsidR="00DD0F3C">
        <w:rPr>
          <w:rFonts w:ascii="Times New Roman" w:hAnsi="Times New Roman"/>
          <w:b/>
          <w:noProof/>
        </w:rPr>
        <w:t>2</w:t>
      </w:r>
      <w:r w:rsidRPr="00AC32BC">
        <w:rPr>
          <w:rFonts w:ascii="Times New Roman" w:hAnsi="Times New Roman"/>
          <w:b/>
        </w:rPr>
        <w:fldChar w:fldCharType="end"/>
      </w:r>
      <w:bookmarkEnd w:id="29"/>
      <w:r w:rsidRPr="00AC32BC">
        <w:rPr>
          <w:rFonts w:ascii="Times New Roman" w:hAnsi="Times New Roman"/>
          <w:b/>
        </w:rPr>
        <w:t xml:space="preserve">. Face index of </w:t>
      </w:r>
      <w:r w:rsidR="00AE0DDE">
        <w:rPr>
          <w:rFonts w:ascii="Times New Roman" w:hAnsi="Times New Roman"/>
          <w:b/>
        </w:rPr>
        <w:t>CMP</w:t>
      </w:r>
    </w:p>
    <w:tbl>
      <w:tblPr>
        <w:tblStyle w:val="TableGrid"/>
        <w:tblW w:w="0" w:type="auto"/>
        <w:jc w:val="center"/>
        <w:tblLook w:val="04A0" w:firstRow="1" w:lastRow="0" w:firstColumn="1" w:lastColumn="0" w:noHBand="0" w:noVBand="1"/>
      </w:tblPr>
      <w:tblGrid>
        <w:gridCol w:w="1290"/>
        <w:gridCol w:w="3025"/>
        <w:gridCol w:w="4680"/>
      </w:tblGrid>
      <w:tr w:rsidR="00FF64A5" w:rsidRPr="00DC362B" w14:paraId="469F37BF" w14:textId="77777777" w:rsidTr="00FF64A5">
        <w:trPr>
          <w:jc w:val="center"/>
        </w:trPr>
        <w:tc>
          <w:tcPr>
            <w:tcW w:w="1290" w:type="dxa"/>
          </w:tcPr>
          <w:p w14:paraId="6BE7949F" w14:textId="77777777" w:rsidR="00FF64A5" w:rsidRPr="00766BD9" w:rsidRDefault="00FF64A5" w:rsidP="00B71DA4">
            <w:pPr>
              <w:spacing w:before="120"/>
              <w:jc w:val="center"/>
              <w:rPr>
                <w:rFonts w:ascii="Times New Roman" w:hAnsi="Times New Roman" w:cs="Times New Roman"/>
                <w:b/>
              </w:rPr>
            </w:pPr>
            <w:r w:rsidRPr="00766BD9">
              <w:rPr>
                <w:rFonts w:ascii="Times New Roman" w:hAnsi="Times New Roman" w:cs="Times New Roman"/>
                <w:b/>
              </w:rPr>
              <w:t>Face index</w:t>
            </w:r>
          </w:p>
        </w:tc>
        <w:tc>
          <w:tcPr>
            <w:tcW w:w="3025" w:type="dxa"/>
          </w:tcPr>
          <w:p w14:paraId="2E3D792B" w14:textId="3556B21A" w:rsidR="00FF64A5" w:rsidRPr="00766BD9" w:rsidRDefault="00FF64A5" w:rsidP="00B71DA4">
            <w:pPr>
              <w:spacing w:before="120"/>
              <w:jc w:val="center"/>
              <w:rPr>
                <w:rFonts w:ascii="Times New Roman" w:hAnsi="Times New Roman" w:cs="Times New Roman"/>
                <w:b/>
              </w:rPr>
            </w:pPr>
            <w:r w:rsidRPr="00766BD9">
              <w:rPr>
                <w:rFonts w:ascii="Times New Roman" w:hAnsi="Times New Roman" w:cs="Times New Roman"/>
                <w:b/>
              </w:rPr>
              <w:t xml:space="preserve">Face </w:t>
            </w:r>
            <w:r>
              <w:rPr>
                <w:rFonts w:ascii="Times New Roman" w:hAnsi="Times New Roman" w:cs="Times New Roman"/>
                <w:b/>
              </w:rPr>
              <w:t>l</w:t>
            </w:r>
            <w:r w:rsidR="00944949">
              <w:rPr>
                <w:rFonts w:ascii="Times New Roman" w:hAnsi="Times New Roman" w:cs="Times New Roman"/>
                <w:b/>
              </w:rPr>
              <w:t>abel</w:t>
            </w:r>
          </w:p>
        </w:tc>
        <w:tc>
          <w:tcPr>
            <w:tcW w:w="4680" w:type="dxa"/>
          </w:tcPr>
          <w:p w14:paraId="075E458F" w14:textId="77777777" w:rsidR="00FF64A5" w:rsidRPr="00766BD9" w:rsidRDefault="00FF64A5" w:rsidP="00B71DA4">
            <w:pPr>
              <w:spacing w:before="120"/>
              <w:jc w:val="center"/>
              <w:rPr>
                <w:rFonts w:ascii="Times New Roman" w:hAnsi="Times New Roman" w:cs="Times New Roman"/>
                <w:b/>
              </w:rPr>
            </w:pPr>
            <w:r w:rsidRPr="00766BD9">
              <w:rPr>
                <w:rFonts w:ascii="Times New Roman" w:hAnsi="Times New Roman" w:cs="Times New Roman"/>
                <w:b/>
              </w:rPr>
              <w:t>Notes</w:t>
            </w:r>
          </w:p>
        </w:tc>
      </w:tr>
      <w:tr w:rsidR="00FF64A5" w:rsidRPr="00DC362B" w14:paraId="68520FE2" w14:textId="77777777" w:rsidTr="00B71DA4">
        <w:trPr>
          <w:trHeight w:val="161"/>
          <w:jc w:val="center"/>
        </w:trPr>
        <w:tc>
          <w:tcPr>
            <w:tcW w:w="1290" w:type="dxa"/>
          </w:tcPr>
          <w:p w14:paraId="652A6816" w14:textId="77777777" w:rsidR="00FF64A5" w:rsidRPr="00766BD9" w:rsidRDefault="00FF64A5" w:rsidP="00B71DA4">
            <w:pPr>
              <w:spacing w:before="120"/>
              <w:jc w:val="center"/>
              <w:rPr>
                <w:rFonts w:ascii="Times New Roman" w:hAnsi="Times New Roman" w:cs="Times New Roman"/>
              </w:rPr>
            </w:pPr>
            <w:r w:rsidRPr="00766BD9">
              <w:rPr>
                <w:rFonts w:ascii="Times New Roman" w:hAnsi="Times New Roman" w:cs="Times New Roman"/>
              </w:rPr>
              <w:t>0</w:t>
            </w:r>
          </w:p>
        </w:tc>
        <w:tc>
          <w:tcPr>
            <w:tcW w:w="3025" w:type="dxa"/>
          </w:tcPr>
          <w:p w14:paraId="26E7FBB2" w14:textId="77777777" w:rsidR="00FF64A5" w:rsidRPr="00766BD9" w:rsidRDefault="00FF64A5" w:rsidP="00B71DA4">
            <w:pPr>
              <w:spacing w:before="120"/>
              <w:jc w:val="center"/>
              <w:rPr>
                <w:rFonts w:ascii="Times New Roman" w:hAnsi="Times New Roman" w:cs="Times New Roman"/>
              </w:rPr>
            </w:pPr>
            <w:r w:rsidRPr="00766BD9">
              <w:rPr>
                <w:rFonts w:ascii="Times New Roman" w:hAnsi="Times New Roman" w:cs="Times New Roman"/>
              </w:rPr>
              <w:t>PX</w:t>
            </w:r>
          </w:p>
        </w:tc>
        <w:tc>
          <w:tcPr>
            <w:tcW w:w="4680" w:type="dxa"/>
          </w:tcPr>
          <w:p w14:paraId="2CAF9E21" w14:textId="3AC3F75C" w:rsidR="00FF64A5" w:rsidRPr="00766BD9" w:rsidRDefault="00FF64A5" w:rsidP="00B71DA4">
            <w:pPr>
              <w:spacing w:before="120"/>
              <w:rPr>
                <w:rFonts w:ascii="Times New Roman" w:hAnsi="Times New Roman" w:cs="Times New Roman"/>
              </w:rPr>
            </w:pPr>
            <w:r w:rsidRPr="00766BD9">
              <w:rPr>
                <w:rFonts w:ascii="Times New Roman" w:hAnsi="Times New Roman" w:cs="Times New Roman"/>
              </w:rPr>
              <w:t>Front</w:t>
            </w:r>
            <w:r w:rsidR="00A80697">
              <w:rPr>
                <w:rFonts w:ascii="Times New Roman" w:hAnsi="Times New Roman" w:cs="Times New Roman"/>
              </w:rPr>
              <w:t xml:space="preserve"> face with</w:t>
            </w:r>
            <w:r w:rsidR="00944949">
              <w:rPr>
                <w:rFonts w:ascii="Times New Roman" w:hAnsi="Times New Roman" w:cs="Times New Roman"/>
              </w:rPr>
              <w:t xml:space="preserve"> </w:t>
            </w:r>
            <w:r w:rsidR="00A80697">
              <w:rPr>
                <w:rFonts w:ascii="Times New Roman" w:hAnsi="Times New Roman" w:cs="Times New Roman"/>
              </w:rPr>
              <w:t xml:space="preserve">positive </w:t>
            </w:r>
            <w:r w:rsidR="00944949">
              <w:rPr>
                <w:rFonts w:ascii="Times New Roman" w:hAnsi="Times New Roman" w:cs="Times New Roman"/>
              </w:rPr>
              <w:t xml:space="preserve">X </w:t>
            </w:r>
            <w:r w:rsidR="00A80697">
              <w:rPr>
                <w:rFonts w:ascii="Times New Roman" w:hAnsi="Times New Roman" w:cs="Times New Roman"/>
              </w:rPr>
              <w:t xml:space="preserve">axis value </w:t>
            </w:r>
          </w:p>
        </w:tc>
      </w:tr>
      <w:tr w:rsidR="00FF64A5" w:rsidRPr="00DC362B" w14:paraId="275E2E9F" w14:textId="77777777" w:rsidTr="00FF64A5">
        <w:trPr>
          <w:jc w:val="center"/>
        </w:trPr>
        <w:tc>
          <w:tcPr>
            <w:tcW w:w="1290" w:type="dxa"/>
          </w:tcPr>
          <w:p w14:paraId="2F383E46" w14:textId="77777777" w:rsidR="00FF64A5" w:rsidRPr="00766BD9" w:rsidRDefault="00FF64A5" w:rsidP="00B71DA4">
            <w:pPr>
              <w:spacing w:before="120"/>
              <w:jc w:val="center"/>
              <w:rPr>
                <w:rFonts w:ascii="Times New Roman" w:hAnsi="Times New Roman" w:cs="Times New Roman"/>
              </w:rPr>
            </w:pPr>
            <w:r w:rsidRPr="00766BD9">
              <w:rPr>
                <w:rFonts w:ascii="Times New Roman" w:hAnsi="Times New Roman" w:cs="Times New Roman"/>
              </w:rPr>
              <w:t>1</w:t>
            </w:r>
          </w:p>
        </w:tc>
        <w:tc>
          <w:tcPr>
            <w:tcW w:w="3025" w:type="dxa"/>
          </w:tcPr>
          <w:p w14:paraId="1BB9CFDC" w14:textId="77777777" w:rsidR="00FF64A5" w:rsidRPr="00766BD9" w:rsidRDefault="00FF64A5" w:rsidP="00B71DA4">
            <w:pPr>
              <w:spacing w:before="120"/>
              <w:jc w:val="center"/>
              <w:rPr>
                <w:rFonts w:ascii="Times New Roman" w:hAnsi="Times New Roman" w:cs="Times New Roman"/>
              </w:rPr>
            </w:pPr>
            <w:r w:rsidRPr="00766BD9">
              <w:rPr>
                <w:rFonts w:ascii="Times New Roman" w:hAnsi="Times New Roman" w:cs="Times New Roman"/>
              </w:rPr>
              <w:t>NX</w:t>
            </w:r>
          </w:p>
        </w:tc>
        <w:tc>
          <w:tcPr>
            <w:tcW w:w="4680" w:type="dxa"/>
          </w:tcPr>
          <w:p w14:paraId="4267E8E3" w14:textId="77FF5BE2" w:rsidR="00FF64A5" w:rsidRPr="00766BD9" w:rsidRDefault="00FF64A5" w:rsidP="00B71DA4">
            <w:pPr>
              <w:spacing w:before="120"/>
              <w:rPr>
                <w:rFonts w:ascii="Times New Roman" w:hAnsi="Times New Roman" w:cs="Times New Roman"/>
              </w:rPr>
            </w:pPr>
            <w:r w:rsidRPr="00766BD9">
              <w:rPr>
                <w:rFonts w:ascii="Times New Roman" w:hAnsi="Times New Roman" w:cs="Times New Roman"/>
              </w:rPr>
              <w:t>Back</w:t>
            </w:r>
            <w:r w:rsidR="00A80697">
              <w:rPr>
                <w:rFonts w:ascii="Times New Roman" w:hAnsi="Times New Roman" w:cs="Times New Roman"/>
              </w:rPr>
              <w:t xml:space="preserve"> face with negative </w:t>
            </w:r>
            <w:r w:rsidR="00944949">
              <w:rPr>
                <w:rFonts w:ascii="Times New Roman" w:hAnsi="Times New Roman" w:cs="Times New Roman"/>
              </w:rPr>
              <w:t xml:space="preserve">X </w:t>
            </w:r>
            <w:r w:rsidR="00A80697">
              <w:rPr>
                <w:rFonts w:ascii="Times New Roman" w:hAnsi="Times New Roman" w:cs="Times New Roman"/>
              </w:rPr>
              <w:t xml:space="preserve">axis value </w:t>
            </w:r>
          </w:p>
        </w:tc>
      </w:tr>
      <w:tr w:rsidR="00FF64A5" w:rsidRPr="00DC362B" w14:paraId="46185856" w14:textId="77777777" w:rsidTr="00FF64A5">
        <w:trPr>
          <w:jc w:val="center"/>
        </w:trPr>
        <w:tc>
          <w:tcPr>
            <w:tcW w:w="1290" w:type="dxa"/>
          </w:tcPr>
          <w:p w14:paraId="632F61A7" w14:textId="77777777" w:rsidR="00FF64A5" w:rsidRPr="00766BD9" w:rsidRDefault="00FF64A5" w:rsidP="00B71DA4">
            <w:pPr>
              <w:spacing w:before="120"/>
              <w:jc w:val="center"/>
              <w:rPr>
                <w:rFonts w:ascii="Times New Roman" w:hAnsi="Times New Roman" w:cs="Times New Roman"/>
              </w:rPr>
            </w:pPr>
            <w:r w:rsidRPr="00766BD9">
              <w:rPr>
                <w:rFonts w:ascii="Times New Roman" w:hAnsi="Times New Roman" w:cs="Times New Roman"/>
              </w:rPr>
              <w:t>2</w:t>
            </w:r>
          </w:p>
        </w:tc>
        <w:tc>
          <w:tcPr>
            <w:tcW w:w="3025" w:type="dxa"/>
          </w:tcPr>
          <w:p w14:paraId="2BC21FFB" w14:textId="77777777" w:rsidR="00FF64A5" w:rsidRPr="00766BD9" w:rsidRDefault="00FF64A5" w:rsidP="00B71DA4">
            <w:pPr>
              <w:spacing w:before="120"/>
              <w:jc w:val="center"/>
              <w:rPr>
                <w:rFonts w:ascii="Times New Roman" w:hAnsi="Times New Roman" w:cs="Times New Roman"/>
              </w:rPr>
            </w:pPr>
            <w:r w:rsidRPr="00766BD9">
              <w:rPr>
                <w:rFonts w:ascii="Times New Roman" w:hAnsi="Times New Roman" w:cs="Times New Roman"/>
              </w:rPr>
              <w:t>PY</w:t>
            </w:r>
          </w:p>
        </w:tc>
        <w:tc>
          <w:tcPr>
            <w:tcW w:w="4680" w:type="dxa"/>
          </w:tcPr>
          <w:p w14:paraId="5151B1A1" w14:textId="5E1E603E" w:rsidR="00FF64A5" w:rsidRPr="00766BD9" w:rsidRDefault="00FF64A5" w:rsidP="00B71DA4">
            <w:pPr>
              <w:spacing w:before="120"/>
              <w:rPr>
                <w:rFonts w:ascii="Times New Roman" w:hAnsi="Times New Roman" w:cs="Times New Roman"/>
              </w:rPr>
            </w:pPr>
            <w:r w:rsidRPr="00766BD9">
              <w:rPr>
                <w:rFonts w:ascii="Times New Roman" w:hAnsi="Times New Roman" w:cs="Times New Roman"/>
              </w:rPr>
              <w:t>Top</w:t>
            </w:r>
            <w:r w:rsidR="00944949">
              <w:rPr>
                <w:rFonts w:ascii="Times New Roman" w:hAnsi="Times New Roman" w:cs="Times New Roman"/>
              </w:rPr>
              <w:t xml:space="preserve"> face</w:t>
            </w:r>
            <w:r w:rsidR="00A80697">
              <w:rPr>
                <w:rFonts w:ascii="Times New Roman" w:hAnsi="Times New Roman" w:cs="Times New Roman"/>
              </w:rPr>
              <w:t xml:space="preserve"> with positive</w:t>
            </w:r>
            <w:r w:rsidR="00944949">
              <w:rPr>
                <w:rFonts w:ascii="Times New Roman" w:hAnsi="Times New Roman" w:cs="Times New Roman"/>
              </w:rPr>
              <w:t xml:space="preserve"> Y </w:t>
            </w:r>
            <w:r w:rsidR="00316200">
              <w:rPr>
                <w:rFonts w:ascii="Times New Roman" w:hAnsi="Times New Roman" w:cs="Times New Roman"/>
              </w:rPr>
              <w:t>axi</w:t>
            </w:r>
            <w:r w:rsidR="00A80697">
              <w:rPr>
                <w:rFonts w:ascii="Times New Roman" w:hAnsi="Times New Roman" w:cs="Times New Roman"/>
              </w:rPr>
              <w:t>s value</w:t>
            </w:r>
          </w:p>
        </w:tc>
      </w:tr>
      <w:tr w:rsidR="00FF64A5" w:rsidRPr="00DC362B" w14:paraId="73F84F1C" w14:textId="77777777" w:rsidTr="00FF64A5">
        <w:trPr>
          <w:jc w:val="center"/>
        </w:trPr>
        <w:tc>
          <w:tcPr>
            <w:tcW w:w="1290" w:type="dxa"/>
          </w:tcPr>
          <w:p w14:paraId="2F01B5D5" w14:textId="77777777" w:rsidR="00FF64A5" w:rsidRPr="00766BD9" w:rsidRDefault="00FF64A5" w:rsidP="00B71DA4">
            <w:pPr>
              <w:spacing w:before="120"/>
              <w:jc w:val="center"/>
              <w:rPr>
                <w:rFonts w:ascii="Times New Roman" w:hAnsi="Times New Roman" w:cs="Times New Roman"/>
              </w:rPr>
            </w:pPr>
            <w:r w:rsidRPr="00766BD9">
              <w:rPr>
                <w:rFonts w:ascii="Times New Roman" w:hAnsi="Times New Roman" w:cs="Times New Roman"/>
              </w:rPr>
              <w:t>3</w:t>
            </w:r>
          </w:p>
        </w:tc>
        <w:tc>
          <w:tcPr>
            <w:tcW w:w="3025" w:type="dxa"/>
          </w:tcPr>
          <w:p w14:paraId="6FA97701" w14:textId="77777777" w:rsidR="00FF64A5" w:rsidRPr="00766BD9" w:rsidRDefault="00FF64A5" w:rsidP="00B71DA4">
            <w:pPr>
              <w:spacing w:before="120"/>
              <w:jc w:val="center"/>
              <w:rPr>
                <w:rFonts w:ascii="Times New Roman" w:hAnsi="Times New Roman" w:cs="Times New Roman"/>
              </w:rPr>
            </w:pPr>
            <w:r w:rsidRPr="00766BD9">
              <w:rPr>
                <w:rFonts w:ascii="Times New Roman" w:hAnsi="Times New Roman" w:cs="Times New Roman"/>
              </w:rPr>
              <w:t>NY</w:t>
            </w:r>
          </w:p>
        </w:tc>
        <w:tc>
          <w:tcPr>
            <w:tcW w:w="4680" w:type="dxa"/>
          </w:tcPr>
          <w:p w14:paraId="53475E45" w14:textId="46EF13C8" w:rsidR="00FF64A5" w:rsidRPr="00766BD9" w:rsidRDefault="00FF64A5" w:rsidP="00B71DA4">
            <w:pPr>
              <w:spacing w:before="120"/>
              <w:rPr>
                <w:rFonts w:ascii="Times New Roman" w:hAnsi="Times New Roman" w:cs="Times New Roman"/>
              </w:rPr>
            </w:pPr>
            <w:r w:rsidRPr="00766BD9">
              <w:rPr>
                <w:rFonts w:ascii="Times New Roman" w:hAnsi="Times New Roman" w:cs="Times New Roman"/>
              </w:rPr>
              <w:t>Bottom</w:t>
            </w:r>
            <w:r w:rsidR="00A80697">
              <w:rPr>
                <w:rFonts w:ascii="Times New Roman" w:hAnsi="Times New Roman" w:cs="Times New Roman"/>
              </w:rPr>
              <w:t xml:space="preserve"> face with negative</w:t>
            </w:r>
            <w:r w:rsidR="00944949">
              <w:rPr>
                <w:rFonts w:ascii="Times New Roman" w:hAnsi="Times New Roman" w:cs="Times New Roman"/>
              </w:rPr>
              <w:t xml:space="preserve"> Y </w:t>
            </w:r>
            <w:r w:rsidR="00A80697">
              <w:rPr>
                <w:rFonts w:ascii="Times New Roman" w:hAnsi="Times New Roman" w:cs="Times New Roman"/>
              </w:rPr>
              <w:t>axis value</w:t>
            </w:r>
          </w:p>
        </w:tc>
      </w:tr>
      <w:tr w:rsidR="00FF64A5" w:rsidRPr="00DC362B" w14:paraId="753FEF82" w14:textId="77777777" w:rsidTr="00FF64A5">
        <w:trPr>
          <w:jc w:val="center"/>
        </w:trPr>
        <w:tc>
          <w:tcPr>
            <w:tcW w:w="1290" w:type="dxa"/>
          </w:tcPr>
          <w:p w14:paraId="17FFE168" w14:textId="77777777" w:rsidR="00FF64A5" w:rsidRPr="00766BD9" w:rsidRDefault="00FF64A5" w:rsidP="00B71DA4">
            <w:pPr>
              <w:spacing w:before="120"/>
              <w:jc w:val="center"/>
              <w:rPr>
                <w:rFonts w:ascii="Times New Roman" w:hAnsi="Times New Roman" w:cs="Times New Roman"/>
              </w:rPr>
            </w:pPr>
            <w:r w:rsidRPr="00766BD9">
              <w:rPr>
                <w:rFonts w:ascii="Times New Roman" w:hAnsi="Times New Roman" w:cs="Times New Roman"/>
              </w:rPr>
              <w:t>4</w:t>
            </w:r>
          </w:p>
        </w:tc>
        <w:tc>
          <w:tcPr>
            <w:tcW w:w="3025" w:type="dxa"/>
          </w:tcPr>
          <w:p w14:paraId="4E770C8D" w14:textId="77777777" w:rsidR="00FF64A5" w:rsidRPr="00766BD9" w:rsidRDefault="00FF64A5" w:rsidP="00B71DA4">
            <w:pPr>
              <w:spacing w:before="120"/>
              <w:jc w:val="center"/>
              <w:rPr>
                <w:rFonts w:ascii="Times New Roman" w:hAnsi="Times New Roman" w:cs="Times New Roman"/>
              </w:rPr>
            </w:pPr>
            <w:r w:rsidRPr="00766BD9">
              <w:rPr>
                <w:rFonts w:ascii="Times New Roman" w:hAnsi="Times New Roman" w:cs="Times New Roman"/>
              </w:rPr>
              <w:t>PZ</w:t>
            </w:r>
          </w:p>
        </w:tc>
        <w:tc>
          <w:tcPr>
            <w:tcW w:w="4680" w:type="dxa"/>
          </w:tcPr>
          <w:p w14:paraId="482958C9" w14:textId="684D097B" w:rsidR="00FF64A5" w:rsidRPr="00766BD9" w:rsidRDefault="00FF64A5" w:rsidP="00B71DA4">
            <w:pPr>
              <w:spacing w:before="120"/>
              <w:rPr>
                <w:rFonts w:ascii="Times New Roman" w:hAnsi="Times New Roman" w:cs="Times New Roman"/>
              </w:rPr>
            </w:pPr>
            <w:r w:rsidRPr="00766BD9">
              <w:rPr>
                <w:rFonts w:ascii="Times New Roman" w:hAnsi="Times New Roman" w:cs="Times New Roman"/>
              </w:rPr>
              <w:t>Right</w:t>
            </w:r>
            <w:r w:rsidR="00A80697">
              <w:rPr>
                <w:rFonts w:ascii="Times New Roman" w:hAnsi="Times New Roman" w:cs="Times New Roman"/>
              </w:rPr>
              <w:t xml:space="preserve"> face with positive </w:t>
            </w:r>
            <w:r w:rsidR="00944949">
              <w:rPr>
                <w:rFonts w:ascii="Times New Roman" w:hAnsi="Times New Roman" w:cs="Times New Roman"/>
              </w:rPr>
              <w:t xml:space="preserve">Z </w:t>
            </w:r>
            <w:r w:rsidR="00A80697">
              <w:rPr>
                <w:rFonts w:ascii="Times New Roman" w:hAnsi="Times New Roman" w:cs="Times New Roman"/>
              </w:rPr>
              <w:t>axis value</w:t>
            </w:r>
          </w:p>
        </w:tc>
      </w:tr>
      <w:tr w:rsidR="00FF64A5" w:rsidRPr="00DC362B" w14:paraId="45A151AA" w14:textId="77777777" w:rsidTr="00FF64A5">
        <w:trPr>
          <w:jc w:val="center"/>
        </w:trPr>
        <w:tc>
          <w:tcPr>
            <w:tcW w:w="1290" w:type="dxa"/>
          </w:tcPr>
          <w:p w14:paraId="30D43BEC" w14:textId="77777777" w:rsidR="00FF64A5" w:rsidRPr="00766BD9" w:rsidRDefault="00FF64A5" w:rsidP="00B71DA4">
            <w:pPr>
              <w:spacing w:before="120"/>
              <w:jc w:val="center"/>
              <w:rPr>
                <w:rFonts w:ascii="Times New Roman" w:hAnsi="Times New Roman" w:cs="Times New Roman"/>
              </w:rPr>
            </w:pPr>
            <w:r w:rsidRPr="00766BD9">
              <w:rPr>
                <w:rFonts w:ascii="Times New Roman" w:hAnsi="Times New Roman" w:cs="Times New Roman"/>
              </w:rPr>
              <w:t>5</w:t>
            </w:r>
          </w:p>
        </w:tc>
        <w:tc>
          <w:tcPr>
            <w:tcW w:w="3025" w:type="dxa"/>
          </w:tcPr>
          <w:p w14:paraId="590BA393" w14:textId="77777777" w:rsidR="00FF64A5" w:rsidRPr="00766BD9" w:rsidRDefault="00FF64A5" w:rsidP="00B71DA4">
            <w:pPr>
              <w:spacing w:before="120"/>
              <w:jc w:val="center"/>
              <w:rPr>
                <w:rFonts w:ascii="Times New Roman" w:hAnsi="Times New Roman" w:cs="Times New Roman"/>
              </w:rPr>
            </w:pPr>
            <w:r w:rsidRPr="00766BD9">
              <w:rPr>
                <w:rFonts w:ascii="Times New Roman" w:hAnsi="Times New Roman" w:cs="Times New Roman"/>
              </w:rPr>
              <w:t>NZ</w:t>
            </w:r>
          </w:p>
        </w:tc>
        <w:tc>
          <w:tcPr>
            <w:tcW w:w="4680" w:type="dxa"/>
          </w:tcPr>
          <w:p w14:paraId="2E8F2C40" w14:textId="2FE817F7" w:rsidR="00FF64A5" w:rsidRPr="00766BD9" w:rsidRDefault="00FF64A5" w:rsidP="00B71DA4">
            <w:pPr>
              <w:spacing w:before="120"/>
              <w:rPr>
                <w:rFonts w:ascii="Times New Roman" w:hAnsi="Times New Roman" w:cs="Times New Roman"/>
              </w:rPr>
            </w:pPr>
            <w:r w:rsidRPr="00766BD9">
              <w:rPr>
                <w:rFonts w:ascii="Times New Roman" w:hAnsi="Times New Roman" w:cs="Times New Roman"/>
              </w:rPr>
              <w:t>Left</w:t>
            </w:r>
            <w:r w:rsidR="00A80697">
              <w:rPr>
                <w:rFonts w:ascii="Times New Roman" w:hAnsi="Times New Roman" w:cs="Times New Roman"/>
              </w:rPr>
              <w:t xml:space="preserve"> face with negative </w:t>
            </w:r>
            <w:r w:rsidR="00944949">
              <w:rPr>
                <w:rFonts w:ascii="Times New Roman" w:hAnsi="Times New Roman" w:cs="Times New Roman"/>
              </w:rPr>
              <w:t xml:space="preserve">Z </w:t>
            </w:r>
            <w:r w:rsidR="00A80697">
              <w:rPr>
                <w:rFonts w:ascii="Times New Roman" w:hAnsi="Times New Roman" w:cs="Times New Roman"/>
              </w:rPr>
              <w:t>axis v</w:t>
            </w:r>
            <w:r w:rsidR="00944949">
              <w:rPr>
                <w:rFonts w:ascii="Times New Roman" w:hAnsi="Times New Roman" w:cs="Times New Roman"/>
              </w:rPr>
              <w:t>alue</w:t>
            </w:r>
          </w:p>
        </w:tc>
      </w:tr>
    </w:tbl>
    <w:p w14:paraId="74BEE4C9" w14:textId="77777777" w:rsidR="00B71DA4" w:rsidRDefault="00B71DA4" w:rsidP="00B71DA4">
      <w:pPr>
        <w:spacing w:before="120"/>
        <w:jc w:val="both"/>
        <w:rPr>
          <w:lang w:val="en-CA"/>
        </w:rPr>
      </w:pPr>
    </w:p>
    <w:p w14:paraId="442EF11B" w14:textId="09C4B796" w:rsidR="00B71DA4" w:rsidRDefault="00AE0DDE" w:rsidP="00B71DA4">
      <w:pPr>
        <w:spacing w:before="120"/>
        <w:jc w:val="both"/>
        <w:rPr>
          <w:lang w:val="en-CA"/>
        </w:rPr>
      </w:pPr>
      <w:r>
        <w:rPr>
          <w:lang w:val="en-CA"/>
        </w:rPr>
        <w:t xml:space="preserve">For </w:t>
      </w:r>
      <w:r>
        <w:rPr>
          <w:szCs w:val="22"/>
        </w:rPr>
        <w:t>2D-to-3D coordinate conversion, g</w:t>
      </w:r>
      <w:r w:rsidR="00B71DA4">
        <w:rPr>
          <w:lang w:val="en-CA"/>
        </w:rPr>
        <w:t>iven the posit</w:t>
      </w:r>
      <w:r w:rsidR="00237197">
        <w:rPr>
          <w:lang w:val="en-CA"/>
        </w:rPr>
        <w:t>i</w:t>
      </w:r>
      <w:r w:rsidR="00B71DA4">
        <w:rPr>
          <w:lang w:val="en-CA"/>
        </w:rPr>
        <w:t xml:space="preserve">on (m, n) on </w:t>
      </w:r>
      <w:r>
        <w:rPr>
          <w:lang w:val="en-CA"/>
        </w:rPr>
        <w:t xml:space="preserve">a given </w:t>
      </w:r>
      <w:r w:rsidR="00B71DA4">
        <w:rPr>
          <w:lang w:val="en-CA"/>
        </w:rPr>
        <w:t>face f, (u, v) is</w:t>
      </w:r>
      <w:r>
        <w:rPr>
          <w:lang w:val="en-CA"/>
        </w:rPr>
        <w:t xml:space="preserve"> first</w:t>
      </w:r>
      <w:r w:rsidR="00B71DA4">
        <w:rPr>
          <w:lang w:val="en-CA"/>
        </w:rPr>
        <w:t xml:space="preserve"> calculated as:</w:t>
      </w:r>
    </w:p>
    <w:tbl>
      <w:tblPr>
        <w:tblStyle w:val="TableGrid"/>
        <w:tblW w:w="10319"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709"/>
        <w:gridCol w:w="610"/>
      </w:tblGrid>
      <w:tr w:rsidR="00B71DA4" w:rsidRPr="00F917A9" w14:paraId="6A3D675D" w14:textId="77777777" w:rsidTr="00FB2B44">
        <w:trPr>
          <w:trHeight w:val="125"/>
          <w:jc w:val="right"/>
        </w:trPr>
        <w:tc>
          <w:tcPr>
            <w:tcW w:w="9709" w:type="dxa"/>
            <w:vAlign w:val="center"/>
          </w:tcPr>
          <w:p w14:paraId="57E46FCD" w14:textId="77777777" w:rsidR="00B71DA4" w:rsidRPr="00F917A9" w:rsidRDefault="00B71DA4" w:rsidP="00FB2B44">
            <w:pPr>
              <w:ind w:left="2592"/>
              <w:rPr>
                <w:rFonts w:ascii="Times New Roman" w:hAnsi="Times New Roman" w:cs="Times New Roman"/>
              </w:rPr>
            </w:pPr>
            <w:r>
              <w:rPr>
                <w:rFonts w:ascii="Times New Roman" w:hAnsi="Times New Roman" w:cs="Times New Roman"/>
              </w:rPr>
              <w:t>u</w:t>
            </w:r>
            <w:r w:rsidRPr="00F917A9">
              <w:rPr>
                <w:rFonts w:ascii="Times New Roman" w:hAnsi="Times New Roman" w:cs="Times New Roman"/>
              </w:rPr>
              <w:t xml:space="preserve"> = </w:t>
            </w:r>
            <w:r>
              <w:rPr>
                <w:rFonts w:ascii="Times New Roman" w:hAnsi="Times New Roman" w:cs="Times New Roman"/>
              </w:rPr>
              <w:t>(m + 0.5)*2</w:t>
            </w:r>
            <w:r w:rsidRPr="00F917A9">
              <w:rPr>
                <w:rFonts w:ascii="Times New Roman" w:hAnsi="Times New Roman" w:cs="Times New Roman"/>
              </w:rPr>
              <w:t>/</w:t>
            </w:r>
            <w:r>
              <w:rPr>
                <w:rFonts w:ascii="Times New Roman" w:hAnsi="Times New Roman" w:cs="Times New Roman"/>
              </w:rPr>
              <w:t>W - 1,   0≤ m &lt;W</w:t>
            </w:r>
          </w:p>
        </w:tc>
        <w:tc>
          <w:tcPr>
            <w:tcW w:w="610" w:type="dxa"/>
            <w:vAlign w:val="center"/>
          </w:tcPr>
          <w:p w14:paraId="71A1E0E3" w14:textId="77777777" w:rsidR="00B71DA4" w:rsidRPr="00F917A9" w:rsidRDefault="00B71DA4" w:rsidP="00FB2B44">
            <w:pPr>
              <w:pStyle w:val="Caption"/>
              <w:rPr>
                <w:rFonts w:ascii="Times New Roman" w:hAnsi="Times New Roman" w:cs="Times New Roman"/>
                <w:i w:val="0"/>
                <w:color w:val="auto"/>
                <w:sz w:val="22"/>
                <w:szCs w:val="22"/>
              </w:rPr>
            </w:pPr>
            <w:bookmarkStart w:id="30" w:name="_Ref463443486"/>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DD0F3C">
              <w:rPr>
                <w:rFonts w:ascii="Times New Roman" w:hAnsi="Times New Roman" w:cs="Times New Roman"/>
                <w:i w:val="0"/>
                <w:noProof/>
                <w:color w:val="auto"/>
                <w:sz w:val="22"/>
                <w:szCs w:val="22"/>
              </w:rPr>
              <w:t>10</w:t>
            </w:r>
            <w:r w:rsidRPr="00F917A9">
              <w:rPr>
                <w:i w:val="0"/>
                <w:noProof/>
                <w:color w:val="auto"/>
                <w:sz w:val="22"/>
                <w:szCs w:val="22"/>
              </w:rPr>
              <w:fldChar w:fldCharType="end"/>
            </w:r>
            <w:bookmarkEnd w:id="30"/>
            <w:r w:rsidRPr="00F917A9">
              <w:rPr>
                <w:rFonts w:ascii="Times New Roman" w:hAnsi="Times New Roman" w:cs="Times New Roman"/>
                <w:i w:val="0"/>
                <w:color w:val="auto"/>
                <w:sz w:val="22"/>
                <w:szCs w:val="22"/>
              </w:rPr>
              <w:t>)</w:t>
            </w:r>
          </w:p>
        </w:tc>
      </w:tr>
      <w:tr w:rsidR="00B71DA4" w:rsidRPr="00F917A9" w14:paraId="41F87C21" w14:textId="77777777" w:rsidTr="00FB2B44">
        <w:trPr>
          <w:trHeight w:val="125"/>
          <w:jc w:val="right"/>
        </w:trPr>
        <w:tc>
          <w:tcPr>
            <w:tcW w:w="9709" w:type="dxa"/>
            <w:vAlign w:val="center"/>
          </w:tcPr>
          <w:p w14:paraId="50B34136" w14:textId="77777777" w:rsidR="00B71DA4" w:rsidRPr="00F917A9" w:rsidRDefault="00B71DA4" w:rsidP="00FB2B44">
            <w:pPr>
              <w:ind w:left="2592"/>
              <w:rPr>
                <w:rFonts w:ascii="Times New Roman" w:hAnsi="Times New Roman" w:cs="Times New Roman"/>
              </w:rPr>
            </w:pPr>
            <w:r w:rsidRPr="00F917A9">
              <w:rPr>
                <w:rFonts w:ascii="Times New Roman" w:hAnsi="Times New Roman" w:cs="Times New Roman"/>
              </w:rPr>
              <w:t xml:space="preserve">v = </w:t>
            </w:r>
            <w:r>
              <w:rPr>
                <w:rFonts w:ascii="Times New Roman" w:hAnsi="Times New Roman" w:cs="Times New Roman"/>
              </w:rPr>
              <w:t>(n + 0.5)*2</w:t>
            </w:r>
            <w:r w:rsidRPr="00F917A9">
              <w:rPr>
                <w:rFonts w:ascii="Times New Roman" w:hAnsi="Times New Roman" w:cs="Times New Roman"/>
              </w:rPr>
              <w:t>/</w:t>
            </w:r>
            <w:r>
              <w:rPr>
                <w:rFonts w:ascii="Times New Roman" w:hAnsi="Times New Roman" w:cs="Times New Roman"/>
              </w:rPr>
              <w:t>H - 1,   0 ≤ n &lt; H</w:t>
            </w:r>
          </w:p>
        </w:tc>
        <w:tc>
          <w:tcPr>
            <w:tcW w:w="610" w:type="dxa"/>
            <w:vAlign w:val="center"/>
          </w:tcPr>
          <w:p w14:paraId="07D99A13" w14:textId="77777777" w:rsidR="00B71DA4" w:rsidRPr="00F917A9" w:rsidRDefault="00B71DA4" w:rsidP="00FB2B44">
            <w:pPr>
              <w:pStyle w:val="Caption"/>
              <w:rPr>
                <w:rFonts w:ascii="Times New Roman" w:hAnsi="Times New Roman" w:cs="Times New Roman"/>
                <w:i w:val="0"/>
                <w:color w:val="auto"/>
                <w:sz w:val="22"/>
                <w:szCs w:val="22"/>
              </w:rPr>
            </w:pPr>
            <w:bookmarkStart w:id="31" w:name="_Ref463443489"/>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DD0F3C">
              <w:rPr>
                <w:rFonts w:ascii="Times New Roman" w:hAnsi="Times New Roman" w:cs="Times New Roman"/>
                <w:i w:val="0"/>
                <w:noProof/>
                <w:color w:val="auto"/>
                <w:sz w:val="22"/>
                <w:szCs w:val="22"/>
              </w:rPr>
              <w:t>11</w:t>
            </w:r>
            <w:r w:rsidRPr="00F917A9">
              <w:rPr>
                <w:i w:val="0"/>
                <w:noProof/>
                <w:color w:val="auto"/>
                <w:sz w:val="22"/>
                <w:szCs w:val="22"/>
              </w:rPr>
              <w:fldChar w:fldCharType="end"/>
            </w:r>
            <w:bookmarkEnd w:id="31"/>
            <w:r w:rsidRPr="00F917A9">
              <w:rPr>
                <w:rFonts w:ascii="Times New Roman" w:hAnsi="Times New Roman" w:cs="Times New Roman"/>
                <w:i w:val="0"/>
                <w:color w:val="auto"/>
                <w:sz w:val="22"/>
                <w:szCs w:val="22"/>
              </w:rPr>
              <w:t>)</w:t>
            </w:r>
          </w:p>
        </w:tc>
      </w:tr>
    </w:tbl>
    <w:p w14:paraId="1B3E7A16" w14:textId="73A9F434" w:rsidR="00A77BB1" w:rsidRDefault="00AE0DDE" w:rsidP="00AC32BC">
      <w:r>
        <w:t xml:space="preserve">Then, the 3D coordinates </w:t>
      </w:r>
      <w:r w:rsidR="00B71DA4">
        <w:t xml:space="preserve">(X, Y, Z) are derived </w:t>
      </w:r>
      <w:r>
        <w:t>using</w:t>
      </w:r>
      <w:r w:rsidR="00A77BB1">
        <w:t xml:space="preserve"> </w:t>
      </w:r>
      <w:r w:rsidR="00A77BB1">
        <w:fldChar w:fldCharType="begin"/>
      </w:r>
      <w:r w:rsidR="00A77BB1">
        <w:instrText xml:space="preserve"> REF _Ref463441139 \h  \* MERGEFORMAT </w:instrText>
      </w:r>
      <w:r w:rsidR="00A77BB1">
        <w:fldChar w:fldCharType="separate"/>
      </w:r>
      <w:r w:rsidR="0095415C" w:rsidRPr="0095415C">
        <w:t>Table 3</w:t>
      </w:r>
      <w:r w:rsidR="00A77BB1">
        <w:fldChar w:fldCharType="end"/>
      </w:r>
      <w:r w:rsidR="00A77BB1">
        <w:t xml:space="preserve"> given the position (u, v)</w:t>
      </w:r>
      <w:r w:rsidR="00E85568">
        <w:t xml:space="preserve"> </w:t>
      </w:r>
      <w:r>
        <w:t>and the</w:t>
      </w:r>
      <w:r w:rsidR="00E85568">
        <w:t xml:space="preserve"> face </w:t>
      </w:r>
      <w:r>
        <w:t xml:space="preserve">index </w:t>
      </w:r>
      <w:r w:rsidR="00E85568">
        <w:t>f</w:t>
      </w:r>
      <w:r w:rsidR="00A77BB1">
        <w:t>.</w:t>
      </w:r>
    </w:p>
    <w:p w14:paraId="7AB6B8ED" w14:textId="4DB08230" w:rsidR="00B71DA4" w:rsidRPr="00AC32BC" w:rsidRDefault="00B71DA4" w:rsidP="00E85568">
      <w:pPr>
        <w:pStyle w:val="ListParagraph"/>
        <w:spacing w:before="120" w:after="0"/>
        <w:ind w:left="0"/>
        <w:jc w:val="center"/>
        <w:rPr>
          <w:rFonts w:ascii="Times New Roman" w:hAnsi="Times New Roman"/>
          <w:b/>
        </w:rPr>
      </w:pPr>
      <w:bookmarkStart w:id="32" w:name="_Ref463441139"/>
      <w:r w:rsidRPr="00AC32BC">
        <w:rPr>
          <w:rFonts w:ascii="Times New Roman" w:hAnsi="Times New Roman"/>
          <w:b/>
        </w:rPr>
        <w:t xml:space="preserve">Table </w:t>
      </w:r>
      <w:r w:rsidRPr="00AC32BC">
        <w:rPr>
          <w:rFonts w:ascii="Times New Roman" w:hAnsi="Times New Roman"/>
          <w:b/>
        </w:rPr>
        <w:fldChar w:fldCharType="begin"/>
      </w:r>
      <w:r w:rsidRPr="00AC32BC">
        <w:rPr>
          <w:rFonts w:ascii="Times New Roman" w:hAnsi="Times New Roman"/>
          <w:b/>
        </w:rPr>
        <w:instrText xml:space="preserve"> SEQ Table \* ARABIC </w:instrText>
      </w:r>
      <w:r w:rsidRPr="00AC32BC">
        <w:rPr>
          <w:rFonts w:ascii="Times New Roman" w:hAnsi="Times New Roman"/>
          <w:b/>
        </w:rPr>
        <w:fldChar w:fldCharType="separate"/>
      </w:r>
      <w:r w:rsidR="0095415C">
        <w:rPr>
          <w:rFonts w:ascii="Times New Roman" w:hAnsi="Times New Roman"/>
          <w:b/>
          <w:noProof/>
        </w:rPr>
        <w:t>3</w:t>
      </w:r>
      <w:r w:rsidRPr="00AC32BC">
        <w:rPr>
          <w:rFonts w:ascii="Times New Roman" w:hAnsi="Times New Roman"/>
          <w:b/>
        </w:rPr>
        <w:fldChar w:fldCharType="end"/>
      </w:r>
      <w:bookmarkEnd w:id="32"/>
      <w:r w:rsidRPr="00AC32BC">
        <w:rPr>
          <w:rFonts w:ascii="Times New Roman" w:hAnsi="Times New Roman"/>
          <w:b/>
        </w:rPr>
        <w:t xml:space="preserve">. </w:t>
      </w:r>
      <w:r w:rsidR="00A77BB1">
        <w:rPr>
          <w:rFonts w:ascii="Times New Roman" w:hAnsi="Times New Roman"/>
          <w:b/>
        </w:rPr>
        <w:t>(X, Y, Z) derivation</w:t>
      </w:r>
      <w:r w:rsidRPr="00AC32BC">
        <w:rPr>
          <w:rFonts w:ascii="Times New Roman" w:hAnsi="Times New Roman"/>
          <w:b/>
        </w:rPr>
        <w:t xml:space="preserve"> </w:t>
      </w:r>
      <w:r w:rsidR="00A77BB1">
        <w:rPr>
          <w:rFonts w:ascii="Times New Roman" w:hAnsi="Times New Roman"/>
          <w:b/>
        </w:rPr>
        <w:t xml:space="preserve">given </w:t>
      </w:r>
      <w:r w:rsidR="00883EE5">
        <w:rPr>
          <w:rFonts w:ascii="Times New Roman" w:hAnsi="Times New Roman"/>
          <w:b/>
        </w:rPr>
        <w:t>(</w:t>
      </w:r>
      <w:r w:rsidR="00A77BB1">
        <w:rPr>
          <w:rFonts w:ascii="Times New Roman" w:hAnsi="Times New Roman"/>
          <w:b/>
        </w:rPr>
        <w:t>u, v)</w:t>
      </w:r>
      <w:r w:rsidR="00883EE5">
        <w:rPr>
          <w:rFonts w:ascii="Times New Roman" w:hAnsi="Times New Roman"/>
          <w:b/>
        </w:rPr>
        <w:t xml:space="preserve"> and </w:t>
      </w:r>
      <w:r w:rsidR="00AE0DDE">
        <w:rPr>
          <w:rFonts w:ascii="Times New Roman" w:hAnsi="Times New Roman"/>
          <w:b/>
        </w:rPr>
        <w:t xml:space="preserve">the </w:t>
      </w:r>
      <w:r w:rsidR="00883EE5">
        <w:rPr>
          <w:rFonts w:ascii="Times New Roman" w:hAnsi="Times New Roman"/>
          <w:b/>
        </w:rPr>
        <w:t>face index f</w:t>
      </w:r>
    </w:p>
    <w:tbl>
      <w:tblPr>
        <w:tblStyle w:val="TableGrid"/>
        <w:tblW w:w="0" w:type="auto"/>
        <w:jc w:val="center"/>
        <w:tblLook w:val="04A0" w:firstRow="1" w:lastRow="0" w:firstColumn="1" w:lastColumn="0" w:noHBand="0" w:noVBand="1"/>
      </w:tblPr>
      <w:tblGrid>
        <w:gridCol w:w="1290"/>
        <w:gridCol w:w="1765"/>
        <w:gridCol w:w="1765"/>
        <w:gridCol w:w="1765"/>
      </w:tblGrid>
      <w:tr w:rsidR="00B71DA4" w:rsidRPr="00B71DA4" w14:paraId="5ED58FAD" w14:textId="0A5D4C25" w:rsidTr="00FB2B44">
        <w:trPr>
          <w:jc w:val="center"/>
        </w:trPr>
        <w:tc>
          <w:tcPr>
            <w:tcW w:w="1290" w:type="dxa"/>
          </w:tcPr>
          <w:p w14:paraId="4EE163F1" w14:textId="59BF73F9" w:rsidR="00B71DA4" w:rsidRPr="00B71DA4" w:rsidRDefault="00E85568" w:rsidP="00FB2B44">
            <w:pPr>
              <w:spacing w:before="120"/>
              <w:jc w:val="center"/>
              <w:rPr>
                <w:rFonts w:ascii="Times New Roman" w:hAnsi="Times New Roman" w:cs="Times New Roman"/>
                <w:b/>
              </w:rPr>
            </w:pPr>
            <w:r>
              <w:rPr>
                <w:rFonts w:ascii="Times New Roman" w:hAnsi="Times New Roman" w:cs="Times New Roman"/>
                <w:b/>
              </w:rPr>
              <w:t>f</w:t>
            </w:r>
          </w:p>
        </w:tc>
        <w:tc>
          <w:tcPr>
            <w:tcW w:w="1765" w:type="dxa"/>
          </w:tcPr>
          <w:p w14:paraId="37C3FA87" w14:textId="44F8AA32" w:rsidR="00B71DA4" w:rsidRPr="00B71DA4" w:rsidRDefault="00B71DA4" w:rsidP="00FB2B44">
            <w:pPr>
              <w:spacing w:before="120"/>
              <w:jc w:val="center"/>
              <w:rPr>
                <w:rFonts w:ascii="Times New Roman" w:hAnsi="Times New Roman" w:cs="Times New Roman"/>
                <w:b/>
              </w:rPr>
            </w:pPr>
            <w:r w:rsidRPr="00B71DA4">
              <w:rPr>
                <w:rFonts w:ascii="Times New Roman" w:hAnsi="Times New Roman" w:cs="Times New Roman"/>
                <w:b/>
              </w:rPr>
              <w:t>X</w:t>
            </w:r>
          </w:p>
        </w:tc>
        <w:tc>
          <w:tcPr>
            <w:tcW w:w="1765" w:type="dxa"/>
          </w:tcPr>
          <w:p w14:paraId="3BEB24A4" w14:textId="722941B9" w:rsidR="00B71DA4" w:rsidRPr="00B71DA4" w:rsidRDefault="00B71DA4" w:rsidP="00FB2B44">
            <w:pPr>
              <w:spacing w:before="120"/>
              <w:jc w:val="center"/>
              <w:rPr>
                <w:rFonts w:ascii="Times New Roman" w:hAnsi="Times New Roman" w:cs="Times New Roman"/>
                <w:b/>
              </w:rPr>
            </w:pPr>
            <w:r w:rsidRPr="00B71DA4">
              <w:rPr>
                <w:rFonts w:ascii="Times New Roman" w:hAnsi="Times New Roman" w:cs="Times New Roman"/>
                <w:b/>
              </w:rPr>
              <w:t>Y</w:t>
            </w:r>
          </w:p>
        </w:tc>
        <w:tc>
          <w:tcPr>
            <w:tcW w:w="1765" w:type="dxa"/>
          </w:tcPr>
          <w:p w14:paraId="383ED84C" w14:textId="2C5052E8" w:rsidR="00B71DA4" w:rsidRPr="00B71DA4" w:rsidRDefault="00B71DA4" w:rsidP="00FB2B44">
            <w:pPr>
              <w:spacing w:before="120"/>
              <w:jc w:val="center"/>
              <w:rPr>
                <w:rFonts w:ascii="Times New Roman" w:hAnsi="Times New Roman" w:cs="Times New Roman"/>
                <w:b/>
              </w:rPr>
            </w:pPr>
            <w:r>
              <w:rPr>
                <w:rFonts w:ascii="Times New Roman" w:hAnsi="Times New Roman" w:cs="Times New Roman"/>
                <w:b/>
              </w:rPr>
              <w:t>Z</w:t>
            </w:r>
          </w:p>
        </w:tc>
      </w:tr>
      <w:tr w:rsidR="00B71DA4" w:rsidRPr="00B71DA4" w14:paraId="4008793C" w14:textId="5DFC9F91" w:rsidTr="00FB2B44">
        <w:trPr>
          <w:trHeight w:val="161"/>
          <w:jc w:val="center"/>
        </w:trPr>
        <w:tc>
          <w:tcPr>
            <w:tcW w:w="1290" w:type="dxa"/>
          </w:tcPr>
          <w:p w14:paraId="41F5C47A" w14:textId="77777777" w:rsidR="00B71DA4" w:rsidRPr="00B71DA4" w:rsidRDefault="00B71DA4" w:rsidP="00FB2B44">
            <w:pPr>
              <w:spacing w:before="120"/>
              <w:jc w:val="center"/>
              <w:rPr>
                <w:rFonts w:ascii="Times New Roman" w:hAnsi="Times New Roman" w:cs="Times New Roman"/>
              </w:rPr>
            </w:pPr>
            <w:r w:rsidRPr="00B71DA4">
              <w:rPr>
                <w:rFonts w:ascii="Times New Roman" w:hAnsi="Times New Roman" w:cs="Times New Roman"/>
              </w:rPr>
              <w:t>0</w:t>
            </w:r>
          </w:p>
        </w:tc>
        <w:tc>
          <w:tcPr>
            <w:tcW w:w="1765" w:type="dxa"/>
          </w:tcPr>
          <w:p w14:paraId="0C7F53FD" w14:textId="46DE6AB8" w:rsidR="00B71DA4" w:rsidRPr="00B71DA4" w:rsidRDefault="00A77BB1" w:rsidP="00FB2B44">
            <w:pPr>
              <w:spacing w:before="120"/>
              <w:jc w:val="center"/>
              <w:rPr>
                <w:rFonts w:ascii="Times New Roman" w:hAnsi="Times New Roman" w:cs="Times New Roman"/>
              </w:rPr>
            </w:pPr>
            <w:r>
              <w:rPr>
                <w:rFonts w:ascii="Times New Roman" w:hAnsi="Times New Roman" w:cs="Times New Roman"/>
              </w:rPr>
              <w:t>1.0</w:t>
            </w:r>
          </w:p>
        </w:tc>
        <w:tc>
          <w:tcPr>
            <w:tcW w:w="1765" w:type="dxa"/>
          </w:tcPr>
          <w:p w14:paraId="0575EA4D" w14:textId="5DB0EEAE" w:rsidR="00B71DA4" w:rsidRPr="00B71DA4" w:rsidRDefault="00A77BB1" w:rsidP="00FB2B44">
            <w:pPr>
              <w:spacing w:before="120"/>
              <w:jc w:val="center"/>
              <w:rPr>
                <w:rFonts w:ascii="Times New Roman" w:hAnsi="Times New Roman" w:cs="Times New Roman"/>
              </w:rPr>
            </w:pPr>
            <w:r>
              <w:rPr>
                <w:rFonts w:ascii="Times New Roman" w:hAnsi="Times New Roman" w:cs="Times New Roman"/>
              </w:rPr>
              <w:t>-v</w:t>
            </w:r>
          </w:p>
        </w:tc>
        <w:tc>
          <w:tcPr>
            <w:tcW w:w="1765" w:type="dxa"/>
          </w:tcPr>
          <w:p w14:paraId="3F827436" w14:textId="67C1813E" w:rsidR="00B71DA4" w:rsidRPr="00B71DA4" w:rsidRDefault="00A77BB1" w:rsidP="00FB2B44">
            <w:pPr>
              <w:spacing w:before="120"/>
              <w:jc w:val="center"/>
              <w:rPr>
                <w:rFonts w:ascii="Times New Roman" w:hAnsi="Times New Roman" w:cs="Times New Roman"/>
              </w:rPr>
            </w:pPr>
            <w:r>
              <w:rPr>
                <w:rFonts w:ascii="Times New Roman" w:hAnsi="Times New Roman" w:cs="Times New Roman"/>
              </w:rPr>
              <w:t>-u</w:t>
            </w:r>
          </w:p>
        </w:tc>
      </w:tr>
      <w:tr w:rsidR="00B71DA4" w:rsidRPr="00B71DA4" w14:paraId="5836FDC5" w14:textId="0AB12319" w:rsidTr="00FB2B44">
        <w:trPr>
          <w:jc w:val="center"/>
        </w:trPr>
        <w:tc>
          <w:tcPr>
            <w:tcW w:w="1290" w:type="dxa"/>
          </w:tcPr>
          <w:p w14:paraId="201FDC86" w14:textId="77777777" w:rsidR="00B71DA4" w:rsidRPr="00B71DA4" w:rsidRDefault="00B71DA4" w:rsidP="00FB2B44">
            <w:pPr>
              <w:spacing w:before="120"/>
              <w:jc w:val="center"/>
              <w:rPr>
                <w:rFonts w:ascii="Times New Roman" w:hAnsi="Times New Roman" w:cs="Times New Roman"/>
              </w:rPr>
            </w:pPr>
            <w:r w:rsidRPr="00B71DA4">
              <w:rPr>
                <w:rFonts w:ascii="Times New Roman" w:hAnsi="Times New Roman" w:cs="Times New Roman"/>
              </w:rPr>
              <w:t>1</w:t>
            </w:r>
          </w:p>
        </w:tc>
        <w:tc>
          <w:tcPr>
            <w:tcW w:w="1765" w:type="dxa"/>
          </w:tcPr>
          <w:p w14:paraId="015BBF79" w14:textId="05882748" w:rsidR="00B71DA4" w:rsidRPr="00B71DA4" w:rsidRDefault="00A77BB1" w:rsidP="00FB2B44">
            <w:pPr>
              <w:spacing w:before="120"/>
              <w:jc w:val="center"/>
              <w:rPr>
                <w:rFonts w:ascii="Times New Roman" w:hAnsi="Times New Roman" w:cs="Times New Roman"/>
              </w:rPr>
            </w:pPr>
            <w:r>
              <w:rPr>
                <w:rFonts w:ascii="Times New Roman" w:hAnsi="Times New Roman" w:cs="Times New Roman"/>
              </w:rPr>
              <w:t>-1.0</w:t>
            </w:r>
          </w:p>
        </w:tc>
        <w:tc>
          <w:tcPr>
            <w:tcW w:w="1765" w:type="dxa"/>
          </w:tcPr>
          <w:p w14:paraId="76CFED49" w14:textId="53579D04" w:rsidR="00B71DA4" w:rsidRPr="00B71DA4" w:rsidRDefault="00A77BB1" w:rsidP="00FB2B44">
            <w:pPr>
              <w:spacing w:before="120"/>
              <w:jc w:val="center"/>
              <w:rPr>
                <w:rFonts w:ascii="Times New Roman" w:hAnsi="Times New Roman" w:cs="Times New Roman"/>
              </w:rPr>
            </w:pPr>
            <w:r>
              <w:rPr>
                <w:rFonts w:ascii="Times New Roman" w:hAnsi="Times New Roman" w:cs="Times New Roman"/>
              </w:rPr>
              <w:t>-v</w:t>
            </w:r>
          </w:p>
        </w:tc>
        <w:tc>
          <w:tcPr>
            <w:tcW w:w="1765" w:type="dxa"/>
          </w:tcPr>
          <w:p w14:paraId="489C23A3" w14:textId="099D967F" w:rsidR="00B71DA4" w:rsidRPr="00B71DA4" w:rsidRDefault="000370D6" w:rsidP="00FB2B44">
            <w:pPr>
              <w:spacing w:before="120"/>
              <w:jc w:val="center"/>
              <w:rPr>
                <w:rFonts w:ascii="Times New Roman" w:hAnsi="Times New Roman" w:cs="Times New Roman"/>
              </w:rPr>
            </w:pPr>
            <w:r>
              <w:rPr>
                <w:rFonts w:ascii="Times New Roman" w:hAnsi="Times New Roman" w:cs="Times New Roman"/>
              </w:rPr>
              <w:t>u</w:t>
            </w:r>
          </w:p>
        </w:tc>
      </w:tr>
      <w:tr w:rsidR="00B71DA4" w:rsidRPr="00B71DA4" w14:paraId="5AC9667F" w14:textId="29100ED7" w:rsidTr="00FB2B44">
        <w:trPr>
          <w:jc w:val="center"/>
        </w:trPr>
        <w:tc>
          <w:tcPr>
            <w:tcW w:w="1290" w:type="dxa"/>
          </w:tcPr>
          <w:p w14:paraId="50B25A76" w14:textId="77777777" w:rsidR="00B71DA4" w:rsidRPr="00B71DA4" w:rsidRDefault="00B71DA4" w:rsidP="00FB2B44">
            <w:pPr>
              <w:spacing w:before="120"/>
              <w:jc w:val="center"/>
              <w:rPr>
                <w:rFonts w:ascii="Times New Roman" w:hAnsi="Times New Roman" w:cs="Times New Roman"/>
              </w:rPr>
            </w:pPr>
            <w:r w:rsidRPr="00B71DA4">
              <w:rPr>
                <w:rFonts w:ascii="Times New Roman" w:hAnsi="Times New Roman" w:cs="Times New Roman"/>
              </w:rPr>
              <w:t>2</w:t>
            </w:r>
          </w:p>
        </w:tc>
        <w:tc>
          <w:tcPr>
            <w:tcW w:w="1765" w:type="dxa"/>
          </w:tcPr>
          <w:p w14:paraId="65455049" w14:textId="7DA34810" w:rsidR="00B71DA4" w:rsidRPr="00B71DA4" w:rsidRDefault="000370D6" w:rsidP="00FB2B44">
            <w:pPr>
              <w:spacing w:before="120"/>
              <w:jc w:val="center"/>
              <w:rPr>
                <w:rFonts w:ascii="Times New Roman" w:hAnsi="Times New Roman" w:cs="Times New Roman"/>
              </w:rPr>
            </w:pPr>
            <w:r>
              <w:rPr>
                <w:rFonts w:ascii="Times New Roman" w:hAnsi="Times New Roman" w:cs="Times New Roman"/>
              </w:rPr>
              <w:t>u</w:t>
            </w:r>
          </w:p>
        </w:tc>
        <w:tc>
          <w:tcPr>
            <w:tcW w:w="1765" w:type="dxa"/>
          </w:tcPr>
          <w:p w14:paraId="1E6173C8" w14:textId="6919608C" w:rsidR="00B71DA4" w:rsidRPr="00B71DA4" w:rsidRDefault="00A77BB1" w:rsidP="00FB2B44">
            <w:pPr>
              <w:spacing w:before="120"/>
              <w:jc w:val="center"/>
              <w:rPr>
                <w:rFonts w:ascii="Times New Roman" w:hAnsi="Times New Roman" w:cs="Times New Roman"/>
              </w:rPr>
            </w:pPr>
            <w:r>
              <w:rPr>
                <w:rFonts w:ascii="Times New Roman" w:hAnsi="Times New Roman" w:cs="Times New Roman"/>
              </w:rPr>
              <w:t>1.0</w:t>
            </w:r>
          </w:p>
        </w:tc>
        <w:tc>
          <w:tcPr>
            <w:tcW w:w="1765" w:type="dxa"/>
          </w:tcPr>
          <w:p w14:paraId="681613C9" w14:textId="7C1078C3" w:rsidR="00B71DA4" w:rsidRPr="00B71DA4" w:rsidRDefault="000370D6" w:rsidP="00FB2B44">
            <w:pPr>
              <w:spacing w:before="120"/>
              <w:jc w:val="center"/>
              <w:rPr>
                <w:rFonts w:ascii="Times New Roman" w:hAnsi="Times New Roman" w:cs="Times New Roman"/>
              </w:rPr>
            </w:pPr>
            <w:r>
              <w:rPr>
                <w:rFonts w:ascii="Times New Roman" w:hAnsi="Times New Roman" w:cs="Times New Roman"/>
              </w:rPr>
              <w:t>v</w:t>
            </w:r>
          </w:p>
        </w:tc>
      </w:tr>
      <w:tr w:rsidR="00B71DA4" w:rsidRPr="00B71DA4" w14:paraId="02ACE048" w14:textId="32020360" w:rsidTr="00FB2B44">
        <w:trPr>
          <w:jc w:val="center"/>
        </w:trPr>
        <w:tc>
          <w:tcPr>
            <w:tcW w:w="1290" w:type="dxa"/>
          </w:tcPr>
          <w:p w14:paraId="7B6E0387" w14:textId="77777777" w:rsidR="00B71DA4" w:rsidRPr="00B71DA4" w:rsidRDefault="00B71DA4" w:rsidP="00FB2B44">
            <w:pPr>
              <w:spacing w:before="120"/>
              <w:jc w:val="center"/>
              <w:rPr>
                <w:rFonts w:ascii="Times New Roman" w:hAnsi="Times New Roman" w:cs="Times New Roman"/>
              </w:rPr>
            </w:pPr>
            <w:r w:rsidRPr="00B71DA4">
              <w:rPr>
                <w:rFonts w:ascii="Times New Roman" w:hAnsi="Times New Roman" w:cs="Times New Roman"/>
              </w:rPr>
              <w:t>3</w:t>
            </w:r>
          </w:p>
        </w:tc>
        <w:tc>
          <w:tcPr>
            <w:tcW w:w="1765" w:type="dxa"/>
          </w:tcPr>
          <w:p w14:paraId="468A59BD" w14:textId="1EF5B9D1" w:rsidR="00B71DA4" w:rsidRPr="00B71DA4" w:rsidRDefault="000370D6" w:rsidP="00FB2B44">
            <w:pPr>
              <w:spacing w:before="120"/>
              <w:jc w:val="center"/>
              <w:rPr>
                <w:rFonts w:ascii="Times New Roman" w:hAnsi="Times New Roman" w:cs="Times New Roman"/>
              </w:rPr>
            </w:pPr>
            <w:r>
              <w:rPr>
                <w:rFonts w:ascii="Times New Roman" w:hAnsi="Times New Roman" w:cs="Times New Roman"/>
              </w:rPr>
              <w:t>u</w:t>
            </w:r>
          </w:p>
        </w:tc>
        <w:tc>
          <w:tcPr>
            <w:tcW w:w="1765" w:type="dxa"/>
          </w:tcPr>
          <w:p w14:paraId="6B33B21D" w14:textId="5FA16713" w:rsidR="00B71DA4" w:rsidRPr="00B71DA4" w:rsidRDefault="00A77BB1" w:rsidP="00FB2B44">
            <w:pPr>
              <w:spacing w:before="120"/>
              <w:jc w:val="center"/>
              <w:rPr>
                <w:rFonts w:ascii="Times New Roman" w:hAnsi="Times New Roman" w:cs="Times New Roman"/>
              </w:rPr>
            </w:pPr>
            <w:r>
              <w:rPr>
                <w:rFonts w:ascii="Times New Roman" w:hAnsi="Times New Roman" w:cs="Times New Roman"/>
              </w:rPr>
              <w:t>-1.0</w:t>
            </w:r>
          </w:p>
        </w:tc>
        <w:tc>
          <w:tcPr>
            <w:tcW w:w="1765" w:type="dxa"/>
          </w:tcPr>
          <w:p w14:paraId="12484F4C" w14:textId="1C3DBC7E" w:rsidR="00B71DA4" w:rsidRPr="00B71DA4" w:rsidRDefault="00A77BB1" w:rsidP="00FB2B44">
            <w:pPr>
              <w:spacing w:before="120"/>
              <w:jc w:val="center"/>
              <w:rPr>
                <w:rFonts w:ascii="Times New Roman" w:hAnsi="Times New Roman" w:cs="Times New Roman"/>
              </w:rPr>
            </w:pPr>
            <w:r>
              <w:rPr>
                <w:rFonts w:ascii="Times New Roman" w:hAnsi="Times New Roman" w:cs="Times New Roman"/>
              </w:rPr>
              <w:t>-v</w:t>
            </w:r>
          </w:p>
        </w:tc>
      </w:tr>
      <w:tr w:rsidR="00B71DA4" w:rsidRPr="00B71DA4" w14:paraId="40D70B0C" w14:textId="7B16CCC7" w:rsidTr="00FB2B44">
        <w:trPr>
          <w:jc w:val="center"/>
        </w:trPr>
        <w:tc>
          <w:tcPr>
            <w:tcW w:w="1290" w:type="dxa"/>
          </w:tcPr>
          <w:p w14:paraId="3D24CD00" w14:textId="77777777" w:rsidR="00B71DA4" w:rsidRPr="00B71DA4" w:rsidRDefault="00B71DA4" w:rsidP="00FB2B44">
            <w:pPr>
              <w:spacing w:before="120"/>
              <w:jc w:val="center"/>
              <w:rPr>
                <w:rFonts w:ascii="Times New Roman" w:hAnsi="Times New Roman" w:cs="Times New Roman"/>
              </w:rPr>
            </w:pPr>
            <w:r w:rsidRPr="00B71DA4">
              <w:rPr>
                <w:rFonts w:ascii="Times New Roman" w:hAnsi="Times New Roman" w:cs="Times New Roman"/>
              </w:rPr>
              <w:t>4</w:t>
            </w:r>
          </w:p>
        </w:tc>
        <w:tc>
          <w:tcPr>
            <w:tcW w:w="1765" w:type="dxa"/>
          </w:tcPr>
          <w:p w14:paraId="47D93E3C" w14:textId="53E64CD5" w:rsidR="00B71DA4" w:rsidRPr="00B71DA4" w:rsidRDefault="000370D6" w:rsidP="00FB2B44">
            <w:pPr>
              <w:spacing w:before="120"/>
              <w:jc w:val="center"/>
              <w:rPr>
                <w:rFonts w:ascii="Times New Roman" w:hAnsi="Times New Roman" w:cs="Times New Roman"/>
              </w:rPr>
            </w:pPr>
            <w:r>
              <w:rPr>
                <w:rFonts w:ascii="Times New Roman" w:hAnsi="Times New Roman" w:cs="Times New Roman"/>
              </w:rPr>
              <w:t>u</w:t>
            </w:r>
          </w:p>
        </w:tc>
        <w:tc>
          <w:tcPr>
            <w:tcW w:w="1765" w:type="dxa"/>
          </w:tcPr>
          <w:p w14:paraId="2395EBBA" w14:textId="2CB5461C" w:rsidR="00B71DA4" w:rsidRPr="00B71DA4" w:rsidRDefault="00A77BB1" w:rsidP="00FB2B44">
            <w:pPr>
              <w:spacing w:before="120"/>
              <w:jc w:val="center"/>
              <w:rPr>
                <w:rFonts w:ascii="Times New Roman" w:hAnsi="Times New Roman" w:cs="Times New Roman"/>
              </w:rPr>
            </w:pPr>
            <w:r>
              <w:rPr>
                <w:rFonts w:ascii="Times New Roman" w:hAnsi="Times New Roman" w:cs="Times New Roman"/>
              </w:rPr>
              <w:t>-v</w:t>
            </w:r>
          </w:p>
        </w:tc>
        <w:tc>
          <w:tcPr>
            <w:tcW w:w="1765" w:type="dxa"/>
          </w:tcPr>
          <w:p w14:paraId="34BAFB02" w14:textId="414F693A" w:rsidR="00B71DA4" w:rsidRPr="00B71DA4" w:rsidRDefault="00A77BB1" w:rsidP="00FB2B44">
            <w:pPr>
              <w:spacing w:before="120"/>
              <w:jc w:val="center"/>
              <w:rPr>
                <w:rFonts w:ascii="Times New Roman" w:hAnsi="Times New Roman" w:cs="Times New Roman"/>
              </w:rPr>
            </w:pPr>
            <w:r>
              <w:rPr>
                <w:rFonts w:ascii="Times New Roman" w:hAnsi="Times New Roman" w:cs="Times New Roman"/>
              </w:rPr>
              <w:t>1.0</w:t>
            </w:r>
          </w:p>
        </w:tc>
      </w:tr>
      <w:tr w:rsidR="00B71DA4" w:rsidRPr="00B71DA4" w14:paraId="3FB1F152" w14:textId="043C5A5D" w:rsidTr="00FB2B44">
        <w:trPr>
          <w:jc w:val="center"/>
        </w:trPr>
        <w:tc>
          <w:tcPr>
            <w:tcW w:w="1290" w:type="dxa"/>
          </w:tcPr>
          <w:p w14:paraId="14CFA68D" w14:textId="77777777" w:rsidR="00B71DA4" w:rsidRPr="00B71DA4" w:rsidRDefault="00B71DA4" w:rsidP="00FB2B44">
            <w:pPr>
              <w:spacing w:before="120"/>
              <w:jc w:val="center"/>
              <w:rPr>
                <w:rFonts w:ascii="Times New Roman" w:hAnsi="Times New Roman" w:cs="Times New Roman"/>
              </w:rPr>
            </w:pPr>
            <w:r w:rsidRPr="00B71DA4">
              <w:rPr>
                <w:rFonts w:ascii="Times New Roman" w:hAnsi="Times New Roman" w:cs="Times New Roman"/>
              </w:rPr>
              <w:t>5</w:t>
            </w:r>
          </w:p>
        </w:tc>
        <w:tc>
          <w:tcPr>
            <w:tcW w:w="1765" w:type="dxa"/>
          </w:tcPr>
          <w:p w14:paraId="7D3524DE" w14:textId="1E84B3BC" w:rsidR="00B71DA4" w:rsidRPr="00B71DA4" w:rsidRDefault="00A77BB1" w:rsidP="00FB2B44">
            <w:pPr>
              <w:spacing w:before="120"/>
              <w:jc w:val="center"/>
              <w:rPr>
                <w:rFonts w:ascii="Times New Roman" w:hAnsi="Times New Roman" w:cs="Times New Roman"/>
              </w:rPr>
            </w:pPr>
            <w:r>
              <w:rPr>
                <w:rFonts w:ascii="Times New Roman" w:hAnsi="Times New Roman" w:cs="Times New Roman"/>
              </w:rPr>
              <w:t>-u</w:t>
            </w:r>
          </w:p>
        </w:tc>
        <w:tc>
          <w:tcPr>
            <w:tcW w:w="1765" w:type="dxa"/>
          </w:tcPr>
          <w:p w14:paraId="76CEFA1E" w14:textId="63EFE8B8" w:rsidR="00B71DA4" w:rsidRPr="00B71DA4" w:rsidRDefault="00A77BB1" w:rsidP="00FB2B44">
            <w:pPr>
              <w:spacing w:before="120"/>
              <w:jc w:val="center"/>
              <w:rPr>
                <w:rFonts w:ascii="Times New Roman" w:hAnsi="Times New Roman" w:cs="Times New Roman"/>
              </w:rPr>
            </w:pPr>
            <w:r>
              <w:rPr>
                <w:rFonts w:ascii="Times New Roman" w:hAnsi="Times New Roman" w:cs="Times New Roman"/>
              </w:rPr>
              <w:t>-v</w:t>
            </w:r>
          </w:p>
        </w:tc>
        <w:tc>
          <w:tcPr>
            <w:tcW w:w="1765" w:type="dxa"/>
          </w:tcPr>
          <w:p w14:paraId="1A636513" w14:textId="05BFC83E" w:rsidR="00B71DA4" w:rsidRPr="00B71DA4" w:rsidRDefault="00A77BB1" w:rsidP="00FB2B44">
            <w:pPr>
              <w:spacing w:before="120"/>
              <w:jc w:val="center"/>
              <w:rPr>
                <w:rFonts w:ascii="Times New Roman" w:hAnsi="Times New Roman" w:cs="Times New Roman"/>
              </w:rPr>
            </w:pPr>
            <w:r>
              <w:rPr>
                <w:rFonts w:ascii="Times New Roman" w:hAnsi="Times New Roman" w:cs="Times New Roman"/>
              </w:rPr>
              <w:t>-1.0</w:t>
            </w:r>
          </w:p>
        </w:tc>
      </w:tr>
    </w:tbl>
    <w:p w14:paraId="1BE9A54C" w14:textId="5AD49725" w:rsidR="00E85568" w:rsidRDefault="00AE0DDE" w:rsidP="00E85568">
      <w:r>
        <w:rPr>
          <w:lang w:val="en-CA"/>
        </w:rPr>
        <w:t xml:space="preserve">For </w:t>
      </w:r>
      <w:r>
        <w:rPr>
          <w:szCs w:val="22"/>
        </w:rPr>
        <w:t>3D-to-2D coordinate conversion, g</w:t>
      </w:r>
      <w:r w:rsidR="00E85568">
        <w:t xml:space="preserve">iven (X, Y, Z), the (u, v) </w:t>
      </w:r>
      <w:r w:rsidR="00883EE5">
        <w:t xml:space="preserve">and face index f </w:t>
      </w:r>
      <w:r w:rsidR="00E85568">
        <w:t xml:space="preserve">is calculated according to </w:t>
      </w:r>
      <w:r w:rsidR="00E85568">
        <w:fldChar w:fldCharType="begin"/>
      </w:r>
      <w:r w:rsidR="00E85568">
        <w:instrText xml:space="preserve"> REF _Ref463442925 \h  \* MERGEFORMAT </w:instrText>
      </w:r>
      <w:r w:rsidR="00E85568">
        <w:fldChar w:fldCharType="separate"/>
      </w:r>
      <w:r w:rsidR="0095415C" w:rsidRPr="0095415C">
        <w:t>Table 4</w:t>
      </w:r>
      <w:r w:rsidR="00E85568">
        <w:fldChar w:fldCharType="end"/>
      </w:r>
      <w:r w:rsidR="00E85568">
        <w:t>.</w:t>
      </w:r>
      <w:r w:rsidRPr="00AE0DDE">
        <w:t xml:space="preserve"> </w:t>
      </w:r>
      <w:r>
        <w:t xml:space="preserve">Then, (m, n) on the face f is calculated by solving the Equation </w:t>
      </w:r>
      <w:r w:rsidRPr="00C552BD">
        <w:fldChar w:fldCharType="begin"/>
      </w:r>
      <w:r w:rsidRPr="00C552BD">
        <w:instrText xml:space="preserve"> REF _Ref463443486 \h  \* MERGEFORMAT </w:instrText>
      </w:r>
      <w:r w:rsidRPr="00C552BD">
        <w:fldChar w:fldCharType="separate"/>
      </w:r>
      <w:r w:rsidR="0095415C" w:rsidRPr="0095415C">
        <w:rPr>
          <w:szCs w:val="22"/>
        </w:rPr>
        <w:t>(</w:t>
      </w:r>
      <w:r w:rsidR="0095415C" w:rsidRPr="0095415C">
        <w:rPr>
          <w:noProof/>
          <w:szCs w:val="22"/>
        </w:rPr>
        <w:t>10</w:t>
      </w:r>
      <w:r w:rsidRPr="00C552BD">
        <w:fldChar w:fldCharType="end"/>
      </w:r>
      <w:r w:rsidRPr="00C552BD">
        <w:t>)</w:t>
      </w:r>
      <w:r w:rsidRPr="00C552BD">
        <w:fldChar w:fldCharType="begin"/>
      </w:r>
      <w:r w:rsidRPr="00C552BD">
        <w:instrText xml:space="preserve"> REF _Ref463443489 \h  \* MERGEFORMAT </w:instrText>
      </w:r>
      <w:r w:rsidRPr="00C552BD">
        <w:fldChar w:fldCharType="separate"/>
      </w:r>
      <w:r w:rsidR="0095415C" w:rsidRPr="0095415C">
        <w:rPr>
          <w:szCs w:val="22"/>
        </w:rPr>
        <w:t>(</w:t>
      </w:r>
      <w:r w:rsidR="0095415C" w:rsidRPr="0095415C">
        <w:rPr>
          <w:noProof/>
          <w:szCs w:val="22"/>
        </w:rPr>
        <w:t>11</w:t>
      </w:r>
      <w:r w:rsidRPr="00C552BD">
        <w:fldChar w:fldCharType="end"/>
      </w:r>
      <w:r w:rsidRPr="00C552BD">
        <w:t>)</w:t>
      </w:r>
      <w:r>
        <w:t>.</w:t>
      </w:r>
    </w:p>
    <w:p w14:paraId="1FF3E577" w14:textId="077F3F36" w:rsidR="00E85568" w:rsidRPr="00AC32BC" w:rsidRDefault="00E85568" w:rsidP="00E85568">
      <w:pPr>
        <w:pStyle w:val="ListParagraph"/>
        <w:spacing w:before="120" w:after="0"/>
        <w:ind w:left="0"/>
        <w:jc w:val="center"/>
        <w:rPr>
          <w:rFonts w:ascii="Times New Roman" w:hAnsi="Times New Roman"/>
          <w:b/>
        </w:rPr>
      </w:pPr>
      <w:bookmarkStart w:id="33" w:name="_Ref463442925"/>
      <w:r w:rsidRPr="00AC32BC">
        <w:rPr>
          <w:rFonts w:ascii="Times New Roman" w:hAnsi="Times New Roman"/>
          <w:b/>
        </w:rPr>
        <w:t xml:space="preserve">Table </w:t>
      </w:r>
      <w:r w:rsidRPr="00AC32BC">
        <w:rPr>
          <w:rFonts w:ascii="Times New Roman" w:hAnsi="Times New Roman"/>
          <w:b/>
        </w:rPr>
        <w:fldChar w:fldCharType="begin"/>
      </w:r>
      <w:r w:rsidRPr="00AC32BC">
        <w:rPr>
          <w:rFonts w:ascii="Times New Roman" w:hAnsi="Times New Roman"/>
          <w:b/>
        </w:rPr>
        <w:instrText xml:space="preserve"> SEQ Table \* ARABIC </w:instrText>
      </w:r>
      <w:r w:rsidRPr="00AC32BC">
        <w:rPr>
          <w:rFonts w:ascii="Times New Roman" w:hAnsi="Times New Roman"/>
          <w:b/>
        </w:rPr>
        <w:fldChar w:fldCharType="separate"/>
      </w:r>
      <w:r w:rsidR="0095415C">
        <w:rPr>
          <w:rFonts w:ascii="Times New Roman" w:hAnsi="Times New Roman"/>
          <w:b/>
          <w:noProof/>
        </w:rPr>
        <w:t>4</w:t>
      </w:r>
      <w:r w:rsidRPr="00AC32BC">
        <w:rPr>
          <w:rFonts w:ascii="Times New Roman" w:hAnsi="Times New Roman"/>
          <w:b/>
        </w:rPr>
        <w:fldChar w:fldCharType="end"/>
      </w:r>
      <w:bookmarkEnd w:id="33"/>
      <w:r w:rsidRPr="00AC32BC">
        <w:rPr>
          <w:rFonts w:ascii="Times New Roman" w:hAnsi="Times New Roman"/>
          <w:b/>
        </w:rPr>
        <w:t xml:space="preserve">. </w:t>
      </w:r>
      <w:r w:rsidR="00883EE5">
        <w:rPr>
          <w:rFonts w:ascii="Times New Roman" w:hAnsi="Times New Roman"/>
          <w:b/>
        </w:rPr>
        <w:t xml:space="preserve">Derivation of </w:t>
      </w:r>
      <w:r>
        <w:rPr>
          <w:rFonts w:ascii="Times New Roman" w:hAnsi="Times New Roman"/>
          <w:b/>
        </w:rPr>
        <w:t>(u, v)</w:t>
      </w:r>
      <w:r w:rsidR="00883EE5">
        <w:rPr>
          <w:rFonts w:ascii="Times New Roman" w:hAnsi="Times New Roman"/>
          <w:b/>
        </w:rPr>
        <w:t xml:space="preserve"> and </w:t>
      </w:r>
      <w:r w:rsidR="00AE0DDE">
        <w:rPr>
          <w:rFonts w:ascii="Times New Roman" w:hAnsi="Times New Roman"/>
          <w:b/>
        </w:rPr>
        <w:t xml:space="preserve">the </w:t>
      </w:r>
      <w:r w:rsidR="00883EE5">
        <w:rPr>
          <w:rFonts w:ascii="Times New Roman" w:hAnsi="Times New Roman"/>
          <w:b/>
        </w:rPr>
        <w:t>face index f</w:t>
      </w:r>
      <w:r>
        <w:rPr>
          <w:rFonts w:ascii="Times New Roman" w:hAnsi="Times New Roman"/>
          <w:b/>
        </w:rPr>
        <w:t xml:space="preserve"> given (X, Y, Z)</w:t>
      </w:r>
    </w:p>
    <w:tbl>
      <w:tblPr>
        <w:tblStyle w:val="TableGrid"/>
        <w:tblW w:w="0" w:type="auto"/>
        <w:jc w:val="center"/>
        <w:tblLook w:val="04A0" w:firstRow="1" w:lastRow="0" w:firstColumn="1" w:lastColumn="0" w:noHBand="0" w:noVBand="1"/>
      </w:tblPr>
      <w:tblGrid>
        <w:gridCol w:w="3420"/>
        <w:gridCol w:w="1260"/>
        <w:gridCol w:w="1765"/>
        <w:gridCol w:w="1765"/>
      </w:tblGrid>
      <w:tr w:rsidR="00E85568" w:rsidRPr="00B71DA4" w14:paraId="7193831F" w14:textId="77777777" w:rsidTr="00E85568">
        <w:trPr>
          <w:jc w:val="center"/>
        </w:trPr>
        <w:tc>
          <w:tcPr>
            <w:tcW w:w="3420" w:type="dxa"/>
          </w:tcPr>
          <w:p w14:paraId="6AB6D880" w14:textId="58431482" w:rsidR="00E85568" w:rsidRPr="00B71DA4" w:rsidRDefault="00E85568" w:rsidP="00FB2B44">
            <w:pPr>
              <w:spacing w:before="120"/>
              <w:jc w:val="center"/>
              <w:rPr>
                <w:rFonts w:ascii="Times New Roman" w:hAnsi="Times New Roman" w:cs="Times New Roman"/>
                <w:b/>
              </w:rPr>
            </w:pPr>
            <w:r>
              <w:rPr>
                <w:rFonts w:ascii="Times New Roman" w:hAnsi="Times New Roman" w:cs="Times New Roman"/>
                <w:b/>
              </w:rPr>
              <w:t>Condition</w:t>
            </w:r>
          </w:p>
        </w:tc>
        <w:tc>
          <w:tcPr>
            <w:tcW w:w="1260" w:type="dxa"/>
          </w:tcPr>
          <w:p w14:paraId="039C9147" w14:textId="01876B18" w:rsidR="00E85568" w:rsidRPr="00B71DA4" w:rsidRDefault="00E85568" w:rsidP="00FB2B44">
            <w:pPr>
              <w:spacing w:before="120"/>
              <w:jc w:val="center"/>
              <w:rPr>
                <w:rFonts w:ascii="Times New Roman" w:hAnsi="Times New Roman" w:cs="Times New Roman"/>
                <w:b/>
              </w:rPr>
            </w:pPr>
            <w:r>
              <w:rPr>
                <w:rFonts w:ascii="Times New Roman" w:hAnsi="Times New Roman" w:cs="Times New Roman"/>
                <w:b/>
              </w:rPr>
              <w:t>f</w:t>
            </w:r>
          </w:p>
        </w:tc>
        <w:tc>
          <w:tcPr>
            <w:tcW w:w="1765" w:type="dxa"/>
          </w:tcPr>
          <w:p w14:paraId="287DFE0D" w14:textId="5AF94D19" w:rsidR="00E85568" w:rsidRPr="00B71DA4" w:rsidRDefault="00E85568" w:rsidP="00FB2B44">
            <w:pPr>
              <w:spacing w:before="120"/>
              <w:jc w:val="center"/>
              <w:rPr>
                <w:rFonts w:ascii="Times New Roman" w:hAnsi="Times New Roman" w:cs="Times New Roman"/>
                <w:b/>
              </w:rPr>
            </w:pPr>
            <w:r>
              <w:rPr>
                <w:rFonts w:ascii="Times New Roman" w:hAnsi="Times New Roman" w:cs="Times New Roman"/>
                <w:b/>
              </w:rPr>
              <w:t>u</w:t>
            </w:r>
          </w:p>
        </w:tc>
        <w:tc>
          <w:tcPr>
            <w:tcW w:w="1765" w:type="dxa"/>
          </w:tcPr>
          <w:p w14:paraId="0488077A" w14:textId="57CDA057" w:rsidR="00E85568" w:rsidRPr="00B71DA4" w:rsidRDefault="00E85568" w:rsidP="00FB2B44">
            <w:pPr>
              <w:spacing w:before="120"/>
              <w:jc w:val="center"/>
              <w:rPr>
                <w:rFonts w:ascii="Times New Roman" w:hAnsi="Times New Roman" w:cs="Times New Roman"/>
                <w:b/>
              </w:rPr>
            </w:pPr>
            <w:r>
              <w:rPr>
                <w:rFonts w:ascii="Times New Roman" w:hAnsi="Times New Roman" w:cs="Times New Roman"/>
                <w:b/>
              </w:rPr>
              <w:t>v</w:t>
            </w:r>
          </w:p>
        </w:tc>
      </w:tr>
      <w:tr w:rsidR="00E85568" w:rsidRPr="00B71DA4" w14:paraId="6C4F11A6" w14:textId="77777777" w:rsidTr="00E85568">
        <w:trPr>
          <w:trHeight w:val="161"/>
          <w:jc w:val="center"/>
        </w:trPr>
        <w:tc>
          <w:tcPr>
            <w:tcW w:w="3420" w:type="dxa"/>
          </w:tcPr>
          <w:p w14:paraId="431A381E" w14:textId="52B9CE3E" w:rsidR="00E85568" w:rsidRPr="00B71DA4" w:rsidRDefault="00E85568" w:rsidP="00E85568">
            <w:pPr>
              <w:spacing w:before="120"/>
              <w:jc w:val="center"/>
              <w:rPr>
                <w:rFonts w:ascii="Times New Roman" w:hAnsi="Times New Roman" w:cs="Times New Roman"/>
              </w:rPr>
            </w:pPr>
            <w:r>
              <w:rPr>
                <w:rFonts w:ascii="Times New Roman" w:hAnsi="Times New Roman" w:cs="Times New Roman"/>
              </w:rPr>
              <w:t xml:space="preserve">|X| ≥ |Y| and |X| ≥ </w:t>
            </w:r>
            <w:r w:rsidR="00C552BD">
              <w:rPr>
                <w:rFonts w:ascii="Times New Roman" w:hAnsi="Times New Roman" w:cs="Times New Roman"/>
              </w:rPr>
              <w:t>|Z</w:t>
            </w:r>
            <w:r>
              <w:rPr>
                <w:rFonts w:ascii="Times New Roman" w:hAnsi="Times New Roman" w:cs="Times New Roman"/>
              </w:rPr>
              <w:t>|</w:t>
            </w:r>
            <w:r w:rsidR="00C552BD">
              <w:rPr>
                <w:rFonts w:ascii="Times New Roman" w:hAnsi="Times New Roman" w:cs="Times New Roman"/>
              </w:rPr>
              <w:t xml:space="preserve"> and X &gt;0</w:t>
            </w:r>
          </w:p>
        </w:tc>
        <w:tc>
          <w:tcPr>
            <w:tcW w:w="1260" w:type="dxa"/>
          </w:tcPr>
          <w:p w14:paraId="5FE7BA7A" w14:textId="567F0718" w:rsidR="00E85568" w:rsidRPr="00B71DA4" w:rsidRDefault="00E85568" w:rsidP="00FB2B44">
            <w:pPr>
              <w:spacing w:before="120"/>
              <w:jc w:val="center"/>
              <w:rPr>
                <w:rFonts w:ascii="Times New Roman" w:hAnsi="Times New Roman" w:cs="Times New Roman"/>
              </w:rPr>
            </w:pPr>
            <w:r>
              <w:rPr>
                <w:rFonts w:ascii="Times New Roman" w:hAnsi="Times New Roman" w:cs="Times New Roman"/>
              </w:rPr>
              <w:t>0</w:t>
            </w:r>
          </w:p>
        </w:tc>
        <w:tc>
          <w:tcPr>
            <w:tcW w:w="1765" w:type="dxa"/>
          </w:tcPr>
          <w:p w14:paraId="57E9C385" w14:textId="201ED01F" w:rsidR="00E85568" w:rsidRPr="00B71DA4" w:rsidRDefault="00E85568" w:rsidP="00FB2B44">
            <w:pPr>
              <w:spacing w:before="120"/>
              <w:jc w:val="center"/>
              <w:rPr>
                <w:rFonts w:ascii="Times New Roman" w:hAnsi="Times New Roman" w:cs="Times New Roman"/>
              </w:rPr>
            </w:pPr>
            <w:r>
              <w:rPr>
                <w:rFonts w:ascii="Times New Roman" w:hAnsi="Times New Roman" w:cs="Times New Roman"/>
              </w:rPr>
              <w:t>-</w:t>
            </w:r>
            <w:r w:rsidR="00C552BD">
              <w:rPr>
                <w:rFonts w:ascii="Times New Roman" w:hAnsi="Times New Roman" w:cs="Times New Roman"/>
              </w:rPr>
              <w:t>Z/|X|</w:t>
            </w:r>
          </w:p>
        </w:tc>
        <w:tc>
          <w:tcPr>
            <w:tcW w:w="1765" w:type="dxa"/>
          </w:tcPr>
          <w:p w14:paraId="3DFEA00E" w14:textId="2C38E178" w:rsidR="00E85568" w:rsidRPr="00B71DA4" w:rsidRDefault="00E85568" w:rsidP="00C552BD">
            <w:pPr>
              <w:spacing w:before="120"/>
              <w:jc w:val="center"/>
              <w:rPr>
                <w:rFonts w:ascii="Times New Roman" w:hAnsi="Times New Roman" w:cs="Times New Roman"/>
              </w:rPr>
            </w:pPr>
            <w:r>
              <w:rPr>
                <w:rFonts w:ascii="Times New Roman" w:hAnsi="Times New Roman" w:cs="Times New Roman"/>
              </w:rPr>
              <w:t>-</w:t>
            </w:r>
            <w:r w:rsidR="00C552BD">
              <w:rPr>
                <w:rFonts w:ascii="Times New Roman" w:hAnsi="Times New Roman" w:cs="Times New Roman"/>
              </w:rPr>
              <w:t>Y/|X|</w:t>
            </w:r>
          </w:p>
        </w:tc>
      </w:tr>
      <w:tr w:rsidR="00E85568" w:rsidRPr="00B71DA4" w14:paraId="730E6535" w14:textId="77777777" w:rsidTr="00E85568">
        <w:trPr>
          <w:jc w:val="center"/>
        </w:trPr>
        <w:tc>
          <w:tcPr>
            <w:tcW w:w="3420" w:type="dxa"/>
          </w:tcPr>
          <w:p w14:paraId="306501F8" w14:textId="107EDC0D" w:rsidR="00E85568" w:rsidRPr="00B71DA4" w:rsidRDefault="00C552BD" w:rsidP="00C552BD">
            <w:pPr>
              <w:spacing w:before="120"/>
              <w:jc w:val="center"/>
              <w:rPr>
                <w:rFonts w:ascii="Times New Roman" w:hAnsi="Times New Roman" w:cs="Times New Roman"/>
              </w:rPr>
            </w:pPr>
            <w:r>
              <w:rPr>
                <w:rFonts w:ascii="Times New Roman" w:hAnsi="Times New Roman" w:cs="Times New Roman"/>
              </w:rPr>
              <w:lastRenderedPageBreak/>
              <w:t>|X| ≥ |Y| and |X| ≥ |Z| and X &lt;0</w:t>
            </w:r>
          </w:p>
        </w:tc>
        <w:tc>
          <w:tcPr>
            <w:tcW w:w="1260" w:type="dxa"/>
          </w:tcPr>
          <w:p w14:paraId="2E0959E4" w14:textId="41F842F5" w:rsidR="00E85568" w:rsidRPr="00B71DA4" w:rsidRDefault="00C552BD" w:rsidP="00FB2B44">
            <w:pPr>
              <w:spacing w:before="120"/>
              <w:jc w:val="center"/>
              <w:rPr>
                <w:rFonts w:ascii="Times New Roman" w:hAnsi="Times New Roman" w:cs="Times New Roman"/>
              </w:rPr>
            </w:pPr>
            <w:r>
              <w:rPr>
                <w:rFonts w:ascii="Times New Roman" w:hAnsi="Times New Roman" w:cs="Times New Roman"/>
              </w:rPr>
              <w:t>1</w:t>
            </w:r>
          </w:p>
        </w:tc>
        <w:tc>
          <w:tcPr>
            <w:tcW w:w="1765" w:type="dxa"/>
          </w:tcPr>
          <w:p w14:paraId="37CA4EA7" w14:textId="749C2C1E" w:rsidR="00E85568" w:rsidRPr="00B71DA4" w:rsidRDefault="00C552BD" w:rsidP="00FB2B44">
            <w:pPr>
              <w:spacing w:before="120"/>
              <w:jc w:val="center"/>
              <w:rPr>
                <w:rFonts w:ascii="Times New Roman" w:hAnsi="Times New Roman" w:cs="Times New Roman"/>
              </w:rPr>
            </w:pPr>
            <w:r>
              <w:rPr>
                <w:rFonts w:ascii="Times New Roman" w:hAnsi="Times New Roman" w:cs="Times New Roman"/>
              </w:rPr>
              <w:t>Z/|X|</w:t>
            </w:r>
          </w:p>
        </w:tc>
        <w:tc>
          <w:tcPr>
            <w:tcW w:w="1765" w:type="dxa"/>
          </w:tcPr>
          <w:p w14:paraId="673839CD" w14:textId="1E80C054" w:rsidR="00E85568" w:rsidRPr="00B71DA4" w:rsidRDefault="00C552BD" w:rsidP="00C552BD">
            <w:pPr>
              <w:spacing w:before="120"/>
              <w:jc w:val="center"/>
              <w:rPr>
                <w:rFonts w:ascii="Times New Roman" w:hAnsi="Times New Roman" w:cs="Times New Roman"/>
              </w:rPr>
            </w:pPr>
            <w:r>
              <w:rPr>
                <w:rFonts w:ascii="Times New Roman" w:hAnsi="Times New Roman" w:cs="Times New Roman"/>
              </w:rPr>
              <w:t>-Y/|X|</w:t>
            </w:r>
          </w:p>
        </w:tc>
      </w:tr>
      <w:tr w:rsidR="00C552BD" w:rsidRPr="00B71DA4" w14:paraId="010151F2" w14:textId="77777777" w:rsidTr="00E85568">
        <w:trPr>
          <w:jc w:val="center"/>
        </w:trPr>
        <w:tc>
          <w:tcPr>
            <w:tcW w:w="3420" w:type="dxa"/>
          </w:tcPr>
          <w:p w14:paraId="0A4D8623" w14:textId="18D4389E" w:rsidR="00C552BD" w:rsidRPr="00B71DA4" w:rsidRDefault="00C552BD" w:rsidP="00C552BD">
            <w:pPr>
              <w:spacing w:before="120"/>
              <w:jc w:val="center"/>
              <w:rPr>
                <w:rFonts w:ascii="Times New Roman" w:hAnsi="Times New Roman" w:cs="Times New Roman"/>
              </w:rPr>
            </w:pPr>
            <w:r>
              <w:rPr>
                <w:rFonts w:ascii="Times New Roman" w:hAnsi="Times New Roman" w:cs="Times New Roman"/>
              </w:rPr>
              <w:t>|Y| ≥ |X| and |Y| ≥ |Z| and Y &gt;0</w:t>
            </w:r>
          </w:p>
        </w:tc>
        <w:tc>
          <w:tcPr>
            <w:tcW w:w="1260" w:type="dxa"/>
          </w:tcPr>
          <w:p w14:paraId="5B1FA522" w14:textId="629B512C" w:rsidR="00C552BD" w:rsidRPr="00B71DA4" w:rsidRDefault="00C552BD" w:rsidP="00C552BD">
            <w:pPr>
              <w:spacing w:before="120"/>
              <w:jc w:val="center"/>
              <w:rPr>
                <w:rFonts w:ascii="Times New Roman" w:hAnsi="Times New Roman" w:cs="Times New Roman"/>
              </w:rPr>
            </w:pPr>
            <w:r>
              <w:rPr>
                <w:rFonts w:ascii="Times New Roman" w:hAnsi="Times New Roman" w:cs="Times New Roman"/>
              </w:rPr>
              <w:t>2</w:t>
            </w:r>
          </w:p>
        </w:tc>
        <w:tc>
          <w:tcPr>
            <w:tcW w:w="1765" w:type="dxa"/>
          </w:tcPr>
          <w:p w14:paraId="680F00EF" w14:textId="34445587" w:rsidR="00C552BD" w:rsidRPr="00B71DA4" w:rsidRDefault="00C552BD" w:rsidP="00C552BD">
            <w:pPr>
              <w:spacing w:before="120"/>
              <w:jc w:val="center"/>
              <w:rPr>
                <w:rFonts w:ascii="Times New Roman" w:hAnsi="Times New Roman" w:cs="Times New Roman"/>
              </w:rPr>
            </w:pPr>
            <w:r>
              <w:rPr>
                <w:rFonts w:ascii="Times New Roman" w:hAnsi="Times New Roman" w:cs="Times New Roman"/>
              </w:rPr>
              <w:t>X/|Y|</w:t>
            </w:r>
          </w:p>
        </w:tc>
        <w:tc>
          <w:tcPr>
            <w:tcW w:w="1765" w:type="dxa"/>
          </w:tcPr>
          <w:p w14:paraId="22A3CD22" w14:textId="439EB2C9" w:rsidR="00C552BD" w:rsidRPr="00B71DA4" w:rsidRDefault="00C552BD" w:rsidP="00C552BD">
            <w:pPr>
              <w:spacing w:before="120"/>
              <w:jc w:val="center"/>
              <w:rPr>
                <w:rFonts w:ascii="Times New Roman" w:hAnsi="Times New Roman" w:cs="Times New Roman"/>
              </w:rPr>
            </w:pPr>
            <w:r>
              <w:rPr>
                <w:rFonts w:ascii="Times New Roman" w:hAnsi="Times New Roman" w:cs="Times New Roman"/>
              </w:rPr>
              <w:t>Z/|Y|</w:t>
            </w:r>
          </w:p>
        </w:tc>
      </w:tr>
      <w:tr w:rsidR="00C552BD" w:rsidRPr="00B71DA4" w14:paraId="7350E7EB" w14:textId="77777777" w:rsidTr="00E85568">
        <w:trPr>
          <w:jc w:val="center"/>
        </w:trPr>
        <w:tc>
          <w:tcPr>
            <w:tcW w:w="3420" w:type="dxa"/>
          </w:tcPr>
          <w:p w14:paraId="2AB1540F" w14:textId="552D657C" w:rsidR="00C552BD" w:rsidRPr="00B71DA4" w:rsidRDefault="00C552BD" w:rsidP="00C552BD">
            <w:pPr>
              <w:spacing w:before="120"/>
              <w:jc w:val="center"/>
              <w:rPr>
                <w:rFonts w:ascii="Times New Roman" w:hAnsi="Times New Roman" w:cs="Times New Roman"/>
              </w:rPr>
            </w:pPr>
            <w:r>
              <w:rPr>
                <w:rFonts w:ascii="Times New Roman" w:hAnsi="Times New Roman" w:cs="Times New Roman"/>
              </w:rPr>
              <w:t>|Y| ≥ |X| and |Y| ≥ |Z| and Y &lt;0</w:t>
            </w:r>
          </w:p>
        </w:tc>
        <w:tc>
          <w:tcPr>
            <w:tcW w:w="1260" w:type="dxa"/>
          </w:tcPr>
          <w:p w14:paraId="6FF27E31" w14:textId="5E5401B0" w:rsidR="00C552BD" w:rsidRPr="00B71DA4" w:rsidRDefault="00C552BD" w:rsidP="00C552BD">
            <w:pPr>
              <w:spacing w:before="120"/>
              <w:jc w:val="center"/>
              <w:rPr>
                <w:rFonts w:ascii="Times New Roman" w:hAnsi="Times New Roman" w:cs="Times New Roman"/>
              </w:rPr>
            </w:pPr>
            <w:r>
              <w:rPr>
                <w:rFonts w:ascii="Times New Roman" w:hAnsi="Times New Roman" w:cs="Times New Roman"/>
              </w:rPr>
              <w:t>3</w:t>
            </w:r>
          </w:p>
        </w:tc>
        <w:tc>
          <w:tcPr>
            <w:tcW w:w="1765" w:type="dxa"/>
          </w:tcPr>
          <w:p w14:paraId="44E012BA" w14:textId="419BD2D6" w:rsidR="00C552BD" w:rsidRPr="00B71DA4" w:rsidRDefault="00C552BD" w:rsidP="00C552BD">
            <w:pPr>
              <w:spacing w:before="120"/>
              <w:jc w:val="center"/>
              <w:rPr>
                <w:rFonts w:ascii="Times New Roman" w:hAnsi="Times New Roman" w:cs="Times New Roman"/>
              </w:rPr>
            </w:pPr>
            <w:r>
              <w:rPr>
                <w:rFonts w:ascii="Times New Roman" w:hAnsi="Times New Roman" w:cs="Times New Roman"/>
              </w:rPr>
              <w:t>X/|Y|</w:t>
            </w:r>
          </w:p>
        </w:tc>
        <w:tc>
          <w:tcPr>
            <w:tcW w:w="1765" w:type="dxa"/>
          </w:tcPr>
          <w:p w14:paraId="633B419C" w14:textId="11FB9872" w:rsidR="00C552BD" w:rsidRPr="00B71DA4" w:rsidRDefault="00C552BD" w:rsidP="00C552BD">
            <w:pPr>
              <w:spacing w:before="120"/>
              <w:jc w:val="center"/>
              <w:rPr>
                <w:rFonts w:ascii="Times New Roman" w:hAnsi="Times New Roman" w:cs="Times New Roman"/>
              </w:rPr>
            </w:pPr>
            <w:r>
              <w:rPr>
                <w:rFonts w:ascii="Times New Roman" w:hAnsi="Times New Roman" w:cs="Times New Roman"/>
              </w:rPr>
              <w:t>-Z/|Y|</w:t>
            </w:r>
          </w:p>
        </w:tc>
      </w:tr>
      <w:tr w:rsidR="00C552BD" w:rsidRPr="00B71DA4" w14:paraId="31BBB24B" w14:textId="77777777" w:rsidTr="00E85568">
        <w:trPr>
          <w:jc w:val="center"/>
        </w:trPr>
        <w:tc>
          <w:tcPr>
            <w:tcW w:w="3420" w:type="dxa"/>
          </w:tcPr>
          <w:p w14:paraId="01DE11F2" w14:textId="1269BBEF" w:rsidR="00C552BD" w:rsidRPr="00B71DA4" w:rsidRDefault="00C552BD" w:rsidP="00C552BD">
            <w:pPr>
              <w:spacing w:before="120"/>
              <w:jc w:val="center"/>
              <w:rPr>
                <w:rFonts w:ascii="Times New Roman" w:hAnsi="Times New Roman" w:cs="Times New Roman"/>
              </w:rPr>
            </w:pPr>
            <w:r>
              <w:rPr>
                <w:rFonts w:ascii="Times New Roman" w:hAnsi="Times New Roman" w:cs="Times New Roman"/>
              </w:rPr>
              <w:t>|Z| ≥ |X| and |Z| ≥ |X| and Z &gt;0</w:t>
            </w:r>
          </w:p>
        </w:tc>
        <w:tc>
          <w:tcPr>
            <w:tcW w:w="1260" w:type="dxa"/>
          </w:tcPr>
          <w:p w14:paraId="3F630FDC" w14:textId="3C683459" w:rsidR="00C552BD" w:rsidRPr="00B71DA4" w:rsidRDefault="00C552BD" w:rsidP="00C552BD">
            <w:pPr>
              <w:spacing w:before="120"/>
              <w:jc w:val="center"/>
              <w:rPr>
                <w:rFonts w:ascii="Times New Roman" w:hAnsi="Times New Roman" w:cs="Times New Roman"/>
              </w:rPr>
            </w:pPr>
            <w:r>
              <w:rPr>
                <w:rFonts w:ascii="Times New Roman" w:hAnsi="Times New Roman" w:cs="Times New Roman"/>
              </w:rPr>
              <w:t>4</w:t>
            </w:r>
          </w:p>
        </w:tc>
        <w:tc>
          <w:tcPr>
            <w:tcW w:w="1765" w:type="dxa"/>
          </w:tcPr>
          <w:p w14:paraId="56644570" w14:textId="3E09CFDF" w:rsidR="00C552BD" w:rsidRPr="00B71DA4" w:rsidRDefault="00C552BD" w:rsidP="00C552BD">
            <w:pPr>
              <w:spacing w:before="120"/>
              <w:jc w:val="center"/>
              <w:rPr>
                <w:rFonts w:ascii="Times New Roman" w:hAnsi="Times New Roman" w:cs="Times New Roman"/>
              </w:rPr>
            </w:pPr>
            <w:r>
              <w:rPr>
                <w:rFonts w:ascii="Times New Roman" w:hAnsi="Times New Roman" w:cs="Times New Roman"/>
              </w:rPr>
              <w:t>X/|Z|</w:t>
            </w:r>
          </w:p>
        </w:tc>
        <w:tc>
          <w:tcPr>
            <w:tcW w:w="1765" w:type="dxa"/>
          </w:tcPr>
          <w:p w14:paraId="5FC8B459" w14:textId="3084679A" w:rsidR="00C552BD" w:rsidRPr="00B71DA4" w:rsidRDefault="00C552BD" w:rsidP="00C552BD">
            <w:pPr>
              <w:spacing w:before="120"/>
              <w:jc w:val="center"/>
              <w:rPr>
                <w:rFonts w:ascii="Times New Roman" w:hAnsi="Times New Roman" w:cs="Times New Roman"/>
              </w:rPr>
            </w:pPr>
            <w:r>
              <w:rPr>
                <w:rFonts w:ascii="Times New Roman" w:hAnsi="Times New Roman" w:cs="Times New Roman"/>
              </w:rPr>
              <w:t>-Y/|Z|</w:t>
            </w:r>
          </w:p>
        </w:tc>
      </w:tr>
      <w:tr w:rsidR="00C552BD" w:rsidRPr="00B71DA4" w14:paraId="3B5741DF" w14:textId="77777777" w:rsidTr="00E85568">
        <w:trPr>
          <w:jc w:val="center"/>
        </w:trPr>
        <w:tc>
          <w:tcPr>
            <w:tcW w:w="3420" w:type="dxa"/>
          </w:tcPr>
          <w:p w14:paraId="08B3B9AC" w14:textId="08703A78" w:rsidR="00C552BD" w:rsidRPr="00B71DA4" w:rsidRDefault="00C552BD" w:rsidP="00C552BD">
            <w:pPr>
              <w:spacing w:before="120"/>
              <w:jc w:val="center"/>
              <w:rPr>
                <w:rFonts w:ascii="Times New Roman" w:hAnsi="Times New Roman" w:cs="Times New Roman"/>
              </w:rPr>
            </w:pPr>
            <w:r>
              <w:rPr>
                <w:rFonts w:ascii="Times New Roman" w:hAnsi="Times New Roman" w:cs="Times New Roman"/>
              </w:rPr>
              <w:t>|Z| ≥ |X| and |Z| ≥ |Y| and Z &lt;0</w:t>
            </w:r>
          </w:p>
        </w:tc>
        <w:tc>
          <w:tcPr>
            <w:tcW w:w="1260" w:type="dxa"/>
          </w:tcPr>
          <w:p w14:paraId="71E6A777" w14:textId="7C39CCB1" w:rsidR="00C552BD" w:rsidRPr="00B71DA4" w:rsidRDefault="00C552BD" w:rsidP="00C552BD">
            <w:pPr>
              <w:spacing w:before="120"/>
              <w:jc w:val="center"/>
              <w:rPr>
                <w:rFonts w:ascii="Times New Roman" w:hAnsi="Times New Roman" w:cs="Times New Roman"/>
              </w:rPr>
            </w:pPr>
            <w:r>
              <w:rPr>
                <w:rFonts w:ascii="Times New Roman" w:hAnsi="Times New Roman" w:cs="Times New Roman"/>
              </w:rPr>
              <w:t>5</w:t>
            </w:r>
          </w:p>
        </w:tc>
        <w:tc>
          <w:tcPr>
            <w:tcW w:w="1765" w:type="dxa"/>
          </w:tcPr>
          <w:p w14:paraId="38B371F9" w14:textId="3C8AA575" w:rsidR="00C552BD" w:rsidRPr="00B71DA4" w:rsidRDefault="00C552BD" w:rsidP="00C552BD">
            <w:pPr>
              <w:spacing w:before="120"/>
              <w:jc w:val="center"/>
              <w:rPr>
                <w:rFonts w:ascii="Times New Roman" w:hAnsi="Times New Roman" w:cs="Times New Roman"/>
              </w:rPr>
            </w:pPr>
            <w:r>
              <w:rPr>
                <w:rFonts w:ascii="Times New Roman" w:hAnsi="Times New Roman" w:cs="Times New Roman"/>
              </w:rPr>
              <w:t>-X/|Z|</w:t>
            </w:r>
          </w:p>
        </w:tc>
        <w:tc>
          <w:tcPr>
            <w:tcW w:w="1765" w:type="dxa"/>
          </w:tcPr>
          <w:p w14:paraId="57282D1B" w14:textId="69F09926" w:rsidR="00C552BD" w:rsidRPr="00B71DA4" w:rsidRDefault="00C552BD" w:rsidP="00C552BD">
            <w:pPr>
              <w:spacing w:before="120"/>
              <w:jc w:val="center"/>
              <w:rPr>
                <w:rFonts w:ascii="Times New Roman" w:hAnsi="Times New Roman" w:cs="Times New Roman"/>
              </w:rPr>
            </w:pPr>
            <w:r>
              <w:rPr>
                <w:rFonts w:ascii="Times New Roman" w:hAnsi="Times New Roman" w:cs="Times New Roman"/>
              </w:rPr>
              <w:t>-Y/|Z|</w:t>
            </w:r>
          </w:p>
        </w:tc>
      </w:tr>
    </w:tbl>
    <w:p w14:paraId="5716C798" w14:textId="0129D718" w:rsidR="00E85568" w:rsidRDefault="00F715B3" w:rsidP="00C10004">
      <w:pPr>
        <w:jc w:val="both"/>
      </w:pPr>
      <w:r>
        <w:t xml:space="preserve">For projection formats that have multiple faces, there are </w:t>
      </w:r>
      <w:r w:rsidR="00B7428C">
        <w:t>different</w:t>
      </w:r>
      <w:r w:rsidR="003760A1">
        <w:t xml:space="preserve"> ways to arrange the </w:t>
      </w:r>
      <w:r>
        <w:t>f</w:t>
      </w:r>
      <w:r w:rsidR="003760A1">
        <w:t xml:space="preserve">aces </w:t>
      </w:r>
      <w:r>
        <w:t xml:space="preserve">onto one 2D </w:t>
      </w:r>
      <w:r w:rsidR="003760A1">
        <w:t xml:space="preserve">picture. </w:t>
      </w:r>
      <w:r>
        <w:t xml:space="preserve">360Lib allows the </w:t>
      </w:r>
      <w:r w:rsidR="000174A4">
        <w:t xml:space="preserve">faces </w:t>
      </w:r>
      <w:r>
        <w:t xml:space="preserve">to be arranged in a flexible </w:t>
      </w:r>
      <w:r w:rsidR="00C10004">
        <w:t>manner</w:t>
      </w:r>
      <w:r>
        <w:t>.</w:t>
      </w:r>
      <w:r w:rsidR="00C10004">
        <w:t xml:space="preserve"> Parameters are provided in the configuration files to allow the user to specify whether to rotate a given face by 0, 90, 180 or 270 degrees, and where to place that given face on the 2D picture. For further details on how to use the configuration parameters, readers are referred to the user guide in 360Lib at </w:t>
      </w:r>
      <w:r w:rsidR="00C10004">
        <w:fldChar w:fldCharType="begin"/>
      </w:r>
      <w:r w:rsidR="00C10004">
        <w:instrText xml:space="preserve"> REF _Ref473811244 \r \h </w:instrText>
      </w:r>
      <w:r w:rsidR="00C10004">
        <w:fldChar w:fldCharType="separate"/>
      </w:r>
      <w:r w:rsidR="00C10004">
        <w:t>[1]</w:t>
      </w:r>
      <w:r w:rsidR="00C10004">
        <w:fldChar w:fldCharType="end"/>
      </w:r>
      <w:r w:rsidR="00C10004">
        <w:t>.</w:t>
      </w:r>
    </w:p>
    <w:p w14:paraId="15AABF5E" w14:textId="28B7570F" w:rsidR="003D1C79" w:rsidRDefault="003D1C79" w:rsidP="00B0631F">
      <w:pPr>
        <w:pStyle w:val="Heading2"/>
        <w:keepLines/>
        <w:tabs>
          <w:tab w:val="clear" w:pos="720"/>
          <w:tab w:val="clear" w:pos="1080"/>
          <w:tab w:val="clear" w:pos="1440"/>
        </w:tabs>
        <w:overflowPunct/>
        <w:autoSpaceDE/>
        <w:autoSpaceDN/>
        <w:adjustRightInd/>
        <w:textAlignment w:val="auto"/>
      </w:pPr>
      <w:bookmarkStart w:id="34" w:name="_Toc473143445"/>
      <w:r>
        <w:t>Equal-area projection format</w:t>
      </w:r>
      <w:bookmarkEnd w:id="34"/>
      <w:r w:rsidR="00AE0DDE">
        <w:t xml:space="preserve"> (EAP)</w:t>
      </w:r>
    </w:p>
    <w:p w14:paraId="282DAABE" w14:textId="77777777" w:rsidR="00AE0DDE" w:rsidRDefault="00237197" w:rsidP="00374C80">
      <w:pPr>
        <w:jc w:val="both"/>
        <w:rPr>
          <w:lang w:val="en-CA"/>
        </w:rPr>
      </w:pPr>
      <w:r>
        <w:rPr>
          <w:lang w:val="en-CA"/>
        </w:rPr>
        <w:t>Same as ERP, t</w:t>
      </w:r>
      <w:r w:rsidR="00374C80">
        <w:rPr>
          <w:lang w:val="en-CA"/>
        </w:rPr>
        <w:t>here is only one face for EAP</w:t>
      </w:r>
      <w:r w:rsidR="00AE0DDE">
        <w:rPr>
          <w:lang w:val="en-CA"/>
        </w:rPr>
        <w:t xml:space="preserve">, and </w:t>
      </w:r>
      <w:r w:rsidR="00374C80">
        <w:rPr>
          <w:lang w:val="en-CA"/>
        </w:rPr>
        <w:t xml:space="preserve">the face index for EAP is always set to 0. In </w:t>
      </w:r>
      <w:r w:rsidR="00AE0DDE">
        <w:rPr>
          <w:lang w:val="en-CA"/>
        </w:rPr>
        <w:t xml:space="preserve">the </w:t>
      </w:r>
      <w:r w:rsidR="00374C80">
        <w:rPr>
          <w:lang w:val="en-CA"/>
        </w:rPr>
        <w:t xml:space="preserve">uv plane, u and v are in the range [0, 1]. </w:t>
      </w:r>
    </w:p>
    <w:p w14:paraId="64651611" w14:textId="6A0D2A5F" w:rsidR="00374C80" w:rsidRDefault="00AE0DDE" w:rsidP="00374C80">
      <w:pPr>
        <w:jc w:val="both"/>
        <w:rPr>
          <w:lang w:val="en-CA"/>
        </w:rPr>
      </w:pPr>
      <w:r>
        <w:rPr>
          <w:lang w:val="en-CA"/>
        </w:rPr>
        <w:t xml:space="preserve">For </w:t>
      </w:r>
      <w:r>
        <w:rPr>
          <w:szCs w:val="22"/>
        </w:rPr>
        <w:t xml:space="preserve">2D-to-3D coordinate conversion, </w:t>
      </w:r>
      <w:r>
        <w:rPr>
          <w:lang w:val="en-CA"/>
        </w:rPr>
        <w:t>g</w:t>
      </w:r>
      <w:r w:rsidR="00374C80">
        <w:rPr>
          <w:lang w:val="en-CA"/>
        </w:rPr>
        <w:t>iven the sampling posit</w:t>
      </w:r>
      <w:r>
        <w:rPr>
          <w:lang w:val="en-CA"/>
        </w:rPr>
        <w:t>i</w:t>
      </w:r>
      <w:r w:rsidR="00374C80">
        <w:rPr>
          <w:lang w:val="en-CA"/>
        </w:rPr>
        <w:t xml:space="preserve">on (m, n), we can </w:t>
      </w:r>
      <w:r>
        <w:rPr>
          <w:lang w:val="en-CA"/>
        </w:rPr>
        <w:t xml:space="preserve">first </w:t>
      </w:r>
      <w:r w:rsidR="00374C80">
        <w:rPr>
          <w:lang w:val="en-CA"/>
        </w:rPr>
        <w:t xml:space="preserve">calculate (u, v) </w:t>
      </w:r>
      <w:r w:rsidR="00374C80">
        <w:rPr>
          <w:szCs w:val="22"/>
        </w:rPr>
        <w:t>with Equation</w:t>
      </w:r>
      <w:r>
        <w:rPr>
          <w:szCs w:val="22"/>
        </w:rPr>
        <w:t>s</w:t>
      </w:r>
      <w:r w:rsidR="00374C80">
        <w:rPr>
          <w:szCs w:val="22"/>
        </w:rPr>
        <w:t xml:space="preserve"> </w:t>
      </w:r>
      <w:r w:rsidR="00374C80" w:rsidRPr="00F917A9">
        <w:rPr>
          <w:szCs w:val="22"/>
        </w:rPr>
        <w:fldChar w:fldCharType="begin"/>
      </w:r>
      <w:r w:rsidR="00374C80" w:rsidRPr="00F917A9">
        <w:rPr>
          <w:szCs w:val="22"/>
        </w:rPr>
        <w:instrText xml:space="preserve"> REF _Ref446449205 \h  \* MERGEFORMAT </w:instrText>
      </w:r>
      <w:r w:rsidR="00374C80" w:rsidRPr="00F917A9">
        <w:rPr>
          <w:szCs w:val="22"/>
        </w:rPr>
      </w:r>
      <w:r w:rsidR="00374C80" w:rsidRPr="00F917A9">
        <w:rPr>
          <w:szCs w:val="22"/>
        </w:rPr>
        <w:fldChar w:fldCharType="separate"/>
      </w:r>
      <w:r w:rsidR="00DD0F3C" w:rsidRPr="00681BCC">
        <w:rPr>
          <w:szCs w:val="22"/>
        </w:rPr>
        <w:t>(</w:t>
      </w:r>
      <w:r w:rsidR="00DD0F3C" w:rsidRPr="00681BCC">
        <w:rPr>
          <w:noProof/>
          <w:szCs w:val="22"/>
        </w:rPr>
        <w:t>6</w:t>
      </w:r>
      <w:r w:rsidR="00DD0F3C" w:rsidRPr="00681BCC">
        <w:rPr>
          <w:szCs w:val="22"/>
        </w:rPr>
        <w:t>)</w:t>
      </w:r>
      <w:r w:rsidR="00374C80" w:rsidRPr="00F917A9">
        <w:rPr>
          <w:szCs w:val="22"/>
        </w:rPr>
        <w:fldChar w:fldCharType="end"/>
      </w:r>
      <w:r w:rsidR="00374C80" w:rsidRPr="00F917A9">
        <w:rPr>
          <w:szCs w:val="22"/>
        </w:rPr>
        <w:fldChar w:fldCharType="begin"/>
      </w:r>
      <w:r w:rsidR="00374C80" w:rsidRPr="00F917A9">
        <w:rPr>
          <w:szCs w:val="22"/>
        </w:rPr>
        <w:instrText xml:space="preserve"> REF _Ref451337569 \h  \* MERGEFORMAT </w:instrText>
      </w:r>
      <w:r w:rsidR="00374C80" w:rsidRPr="00F917A9">
        <w:rPr>
          <w:szCs w:val="22"/>
        </w:rPr>
      </w:r>
      <w:r w:rsidR="00374C80" w:rsidRPr="00F917A9">
        <w:rPr>
          <w:szCs w:val="22"/>
        </w:rPr>
        <w:fldChar w:fldCharType="separate"/>
      </w:r>
      <w:r w:rsidR="00DD0F3C" w:rsidRPr="00681BCC">
        <w:rPr>
          <w:szCs w:val="22"/>
        </w:rPr>
        <w:t>(</w:t>
      </w:r>
      <w:r w:rsidR="00DD0F3C" w:rsidRPr="00681BCC">
        <w:rPr>
          <w:noProof/>
          <w:szCs w:val="22"/>
        </w:rPr>
        <w:t>7</w:t>
      </w:r>
      <w:r w:rsidR="00DD0F3C" w:rsidRPr="00681BCC">
        <w:rPr>
          <w:szCs w:val="22"/>
        </w:rPr>
        <w:t>)</w:t>
      </w:r>
      <w:r w:rsidR="00374C80" w:rsidRPr="00F917A9">
        <w:rPr>
          <w:szCs w:val="22"/>
        </w:rPr>
        <w:fldChar w:fldCharType="end"/>
      </w:r>
      <w:r w:rsidR="00374C80">
        <w:rPr>
          <w:lang w:val="en-CA"/>
        </w:rPr>
        <w:t>. Then</w:t>
      </w:r>
      <w:r>
        <w:rPr>
          <w:lang w:val="en-CA"/>
        </w:rPr>
        <w:t>, the</w:t>
      </w:r>
      <w:r w:rsidR="00374C80">
        <w:rPr>
          <w:lang w:val="en-CA"/>
        </w:rPr>
        <w:t xml:space="preserve"> longitude and latitude (</w:t>
      </w:r>
      <w:r w:rsidR="00374C80" w:rsidRPr="00825EC5">
        <w:rPr>
          <w:lang w:val="en-CA"/>
        </w:rPr>
        <w:t>ϕ</w:t>
      </w:r>
      <w:r w:rsidR="00374C80">
        <w:rPr>
          <w:rFonts w:asciiTheme="minorHAnsi" w:hAnsiTheme="minorHAnsi" w:cs="Arial"/>
          <w:szCs w:val="22"/>
        </w:rPr>
        <w:t xml:space="preserve">, </w:t>
      </w:r>
      <w:r w:rsidR="00374C80" w:rsidRPr="00825EC5">
        <w:rPr>
          <w:szCs w:val="22"/>
          <w:lang w:val="el-GR"/>
        </w:rPr>
        <w:t>θ</w:t>
      </w:r>
      <w:r w:rsidR="00374C80">
        <w:rPr>
          <w:szCs w:val="22"/>
        </w:rPr>
        <w:t>)</w:t>
      </w:r>
      <w:r w:rsidR="00374C80">
        <w:rPr>
          <w:lang w:val="en-CA"/>
        </w:rPr>
        <w:t xml:space="preserve"> </w:t>
      </w:r>
      <w:r>
        <w:rPr>
          <w:lang w:val="en-CA"/>
        </w:rPr>
        <w:t>on</w:t>
      </w:r>
      <w:r w:rsidR="00374C80">
        <w:rPr>
          <w:lang w:val="en-CA"/>
        </w:rPr>
        <w:t xml:space="preserve"> the sphere can be calculated from (u, v) as:</w:t>
      </w:r>
    </w:p>
    <w:tbl>
      <w:tblPr>
        <w:tblStyle w:val="TableGrid"/>
        <w:tblW w:w="10319"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709"/>
        <w:gridCol w:w="610"/>
      </w:tblGrid>
      <w:tr w:rsidR="00374C80" w:rsidRPr="00F917A9" w14:paraId="469F29B2" w14:textId="77777777" w:rsidTr="004D0344">
        <w:trPr>
          <w:trHeight w:val="125"/>
          <w:jc w:val="right"/>
        </w:trPr>
        <w:tc>
          <w:tcPr>
            <w:tcW w:w="9709" w:type="dxa"/>
            <w:vAlign w:val="center"/>
          </w:tcPr>
          <w:p w14:paraId="150C776D" w14:textId="77777777" w:rsidR="00374C80" w:rsidRPr="00F917A9" w:rsidRDefault="00374C80" w:rsidP="004D0344">
            <w:pPr>
              <w:ind w:left="2592"/>
              <w:rPr>
                <w:rFonts w:ascii="Times New Roman" w:hAnsi="Times New Roman" w:cs="Times New Roman"/>
              </w:rPr>
            </w:pPr>
            <w:r w:rsidRPr="00F917A9">
              <w:rPr>
                <w:rFonts w:ascii="Times New Roman" w:hAnsi="Times New Roman" w:cs="Times New Roman"/>
                <w:lang w:val="el-GR"/>
              </w:rPr>
              <w:t>ϕ</w:t>
            </w:r>
            <w:r>
              <w:rPr>
                <w:rFonts w:ascii="Times New Roman" w:hAnsi="Times New Roman" w:cs="Times New Roman"/>
              </w:rPr>
              <w:t xml:space="preserve"> </w:t>
            </w:r>
            <w:r w:rsidRPr="00F917A9">
              <w:rPr>
                <w:rFonts w:ascii="Times New Roman" w:hAnsi="Times New Roman" w:cs="Times New Roman"/>
              </w:rPr>
              <w:t>= (</w:t>
            </w:r>
            <w:r>
              <w:rPr>
                <w:rFonts w:ascii="Times New Roman" w:hAnsi="Times New Roman" w:cs="Times New Roman"/>
              </w:rPr>
              <w:t>u</w:t>
            </w:r>
            <w:r w:rsidRPr="00F917A9">
              <w:rPr>
                <w:rFonts w:ascii="Times New Roman" w:hAnsi="Times New Roman" w:cs="Times New Roman"/>
              </w:rPr>
              <w:t xml:space="preserve"> </w:t>
            </w:r>
            <w:r>
              <w:rPr>
                <w:rFonts w:ascii="Times New Roman" w:hAnsi="Times New Roman" w:cs="Times New Roman"/>
              </w:rPr>
              <w:t xml:space="preserve">- </w:t>
            </w:r>
            <w:r w:rsidRPr="00F917A9">
              <w:rPr>
                <w:rFonts w:ascii="Times New Roman" w:hAnsi="Times New Roman" w:cs="Times New Roman"/>
              </w:rPr>
              <w:t>0.5</w:t>
            </w:r>
            <w:r>
              <w:rPr>
                <w:rFonts w:ascii="Times New Roman" w:hAnsi="Times New Roman" w:cs="Times New Roman"/>
              </w:rPr>
              <w:t>)*</w:t>
            </w:r>
            <w:r w:rsidRPr="00F917A9">
              <w:rPr>
                <w:rFonts w:ascii="Times New Roman" w:hAnsi="Times New Roman" w:cs="Times New Roman"/>
              </w:rPr>
              <w:t>(2* π)</w:t>
            </w:r>
          </w:p>
        </w:tc>
        <w:tc>
          <w:tcPr>
            <w:tcW w:w="610" w:type="dxa"/>
            <w:vAlign w:val="center"/>
          </w:tcPr>
          <w:p w14:paraId="1A4E3DA2" w14:textId="77777777" w:rsidR="00374C80" w:rsidRPr="00F917A9" w:rsidRDefault="00374C80" w:rsidP="004D0344">
            <w:pPr>
              <w:pStyle w:val="Caption"/>
              <w:rPr>
                <w:rFonts w:ascii="Times New Roman" w:hAnsi="Times New Roman" w:cs="Times New Roman"/>
                <w:i w:val="0"/>
                <w:color w:val="auto"/>
                <w:sz w:val="22"/>
                <w:szCs w:val="22"/>
              </w:rPr>
            </w:pPr>
            <w:bookmarkStart w:id="35" w:name="_Ref463525255"/>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DD0F3C">
              <w:rPr>
                <w:rFonts w:ascii="Times New Roman" w:hAnsi="Times New Roman" w:cs="Times New Roman"/>
                <w:i w:val="0"/>
                <w:noProof/>
                <w:color w:val="auto"/>
                <w:sz w:val="22"/>
                <w:szCs w:val="22"/>
              </w:rPr>
              <w:t>12</w:t>
            </w:r>
            <w:r w:rsidRPr="00F917A9">
              <w:rPr>
                <w:i w:val="0"/>
                <w:noProof/>
                <w:color w:val="auto"/>
                <w:sz w:val="22"/>
                <w:szCs w:val="22"/>
              </w:rPr>
              <w:fldChar w:fldCharType="end"/>
            </w:r>
            <w:bookmarkEnd w:id="35"/>
            <w:r w:rsidRPr="00F917A9">
              <w:rPr>
                <w:rFonts w:ascii="Times New Roman" w:hAnsi="Times New Roman" w:cs="Times New Roman"/>
                <w:i w:val="0"/>
                <w:color w:val="auto"/>
                <w:sz w:val="22"/>
                <w:szCs w:val="22"/>
              </w:rPr>
              <w:t>)</w:t>
            </w:r>
          </w:p>
        </w:tc>
      </w:tr>
      <w:tr w:rsidR="00374C80" w:rsidRPr="00F917A9" w14:paraId="31752D7A" w14:textId="77777777" w:rsidTr="004D0344">
        <w:trPr>
          <w:trHeight w:val="125"/>
          <w:jc w:val="right"/>
        </w:trPr>
        <w:tc>
          <w:tcPr>
            <w:tcW w:w="9709" w:type="dxa"/>
            <w:vAlign w:val="center"/>
          </w:tcPr>
          <w:p w14:paraId="630F7431" w14:textId="6948CE5C" w:rsidR="00374C80" w:rsidRPr="00F917A9" w:rsidRDefault="00374C80" w:rsidP="00374C80">
            <w:pPr>
              <w:ind w:left="2592"/>
              <w:rPr>
                <w:rFonts w:ascii="Times New Roman" w:hAnsi="Times New Roman" w:cs="Times New Roman"/>
              </w:rPr>
            </w:pPr>
            <w:r w:rsidRPr="00F917A9">
              <w:rPr>
                <w:rFonts w:ascii="Times New Roman" w:hAnsi="Times New Roman" w:cs="Times New Roman"/>
                <w:lang w:val="el-GR"/>
              </w:rPr>
              <w:t>θ</w:t>
            </w:r>
            <w:r w:rsidRPr="00F917A9">
              <w:rPr>
                <w:rFonts w:ascii="Times New Roman" w:hAnsi="Times New Roman" w:cs="Times New Roman"/>
              </w:rPr>
              <w:t xml:space="preserve"> = </w:t>
            </w:r>
            <w:r>
              <w:rPr>
                <w:rFonts w:ascii="Times New Roman" w:hAnsi="Times New Roman" w:cs="Times New Roman"/>
              </w:rPr>
              <w:t>sin</w:t>
            </w:r>
            <w:r w:rsidRPr="00374C80">
              <w:rPr>
                <w:rFonts w:ascii="Times New Roman" w:hAnsi="Times New Roman" w:cs="Times New Roman"/>
                <w:vertAlign w:val="superscript"/>
              </w:rPr>
              <w:t>-1</w:t>
            </w:r>
            <w:r>
              <w:rPr>
                <w:rFonts w:ascii="Times New Roman" w:hAnsi="Times New Roman" w:cs="Times New Roman"/>
              </w:rPr>
              <w:t>(1.0 – 2*v)</w:t>
            </w:r>
          </w:p>
        </w:tc>
        <w:tc>
          <w:tcPr>
            <w:tcW w:w="610" w:type="dxa"/>
            <w:vAlign w:val="center"/>
          </w:tcPr>
          <w:p w14:paraId="62E97688" w14:textId="77777777" w:rsidR="00374C80" w:rsidRPr="00F917A9" w:rsidRDefault="00374C80" w:rsidP="004D0344">
            <w:pPr>
              <w:pStyle w:val="Caption"/>
              <w:rPr>
                <w:rFonts w:ascii="Times New Roman" w:hAnsi="Times New Roman" w:cs="Times New Roman"/>
                <w:i w:val="0"/>
                <w:color w:val="auto"/>
                <w:sz w:val="22"/>
                <w:szCs w:val="22"/>
              </w:rPr>
            </w:pPr>
            <w:bookmarkStart w:id="36" w:name="_Ref463525271"/>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DD0F3C">
              <w:rPr>
                <w:rFonts w:ascii="Times New Roman" w:hAnsi="Times New Roman" w:cs="Times New Roman"/>
                <w:i w:val="0"/>
                <w:noProof/>
                <w:color w:val="auto"/>
                <w:sz w:val="22"/>
                <w:szCs w:val="22"/>
              </w:rPr>
              <w:t>13</w:t>
            </w:r>
            <w:r w:rsidRPr="00F917A9">
              <w:rPr>
                <w:i w:val="0"/>
                <w:noProof/>
                <w:color w:val="auto"/>
                <w:sz w:val="22"/>
                <w:szCs w:val="22"/>
              </w:rPr>
              <w:fldChar w:fldCharType="end"/>
            </w:r>
            <w:bookmarkEnd w:id="36"/>
            <w:r w:rsidRPr="00F917A9">
              <w:rPr>
                <w:rFonts w:ascii="Times New Roman" w:hAnsi="Times New Roman" w:cs="Times New Roman"/>
                <w:i w:val="0"/>
                <w:color w:val="auto"/>
                <w:sz w:val="22"/>
                <w:szCs w:val="22"/>
              </w:rPr>
              <w:t>)</w:t>
            </w:r>
          </w:p>
        </w:tc>
      </w:tr>
    </w:tbl>
    <w:p w14:paraId="775E74A3" w14:textId="4FDA1032" w:rsidR="00374C80" w:rsidRDefault="000F2BFC" w:rsidP="00374C80">
      <w:pPr>
        <w:rPr>
          <w:szCs w:val="22"/>
        </w:rPr>
      </w:pPr>
      <w:r>
        <w:rPr>
          <w:lang w:val="en-CA"/>
        </w:rPr>
        <w:t>Finally,</w:t>
      </w:r>
      <w:r w:rsidR="00374C80">
        <w:rPr>
          <w:lang w:val="en-CA"/>
        </w:rPr>
        <w:t xml:space="preserve"> (X, Y, Z) can be calculated </w:t>
      </w:r>
      <w:r>
        <w:rPr>
          <w:lang w:val="en-CA"/>
        </w:rPr>
        <w:t>using</w:t>
      </w:r>
      <w:r w:rsidR="00374C80">
        <w:rPr>
          <w:lang w:val="en-CA"/>
        </w:rPr>
        <w:t xml:space="preserve"> </w:t>
      </w:r>
      <w:r w:rsidR="00374C80">
        <w:rPr>
          <w:szCs w:val="22"/>
        </w:rPr>
        <w:t>Equation</w:t>
      </w:r>
      <w:r>
        <w:rPr>
          <w:szCs w:val="22"/>
        </w:rPr>
        <w:t>s</w:t>
      </w:r>
      <w:r w:rsidR="00374C80">
        <w:rPr>
          <w:szCs w:val="22"/>
        </w:rPr>
        <w:t xml:space="preserve"> </w:t>
      </w:r>
      <w:r w:rsidR="00374C80" w:rsidRPr="00EE1086">
        <w:rPr>
          <w:szCs w:val="22"/>
        </w:rPr>
        <w:fldChar w:fldCharType="begin"/>
      </w:r>
      <w:r w:rsidR="00374C80" w:rsidRPr="00EE1086">
        <w:rPr>
          <w:szCs w:val="22"/>
        </w:rPr>
        <w:instrText xml:space="preserve"> REF _Ref463389441 \h  \* MERGEFORMAT </w:instrText>
      </w:r>
      <w:r w:rsidR="00374C80" w:rsidRPr="00EE1086">
        <w:rPr>
          <w:szCs w:val="22"/>
        </w:rPr>
      </w:r>
      <w:r w:rsidR="00374C80" w:rsidRPr="00EE1086">
        <w:rPr>
          <w:szCs w:val="22"/>
        </w:rPr>
        <w:fldChar w:fldCharType="separate"/>
      </w:r>
      <w:r w:rsidR="00DD0F3C" w:rsidRPr="00681BCC">
        <w:rPr>
          <w:szCs w:val="22"/>
        </w:rPr>
        <w:t>(</w:t>
      </w:r>
      <w:r w:rsidR="00DD0F3C" w:rsidRPr="00681BCC">
        <w:rPr>
          <w:noProof/>
          <w:szCs w:val="22"/>
        </w:rPr>
        <w:t>1</w:t>
      </w:r>
      <w:r w:rsidR="00374C80" w:rsidRPr="00EE1086">
        <w:rPr>
          <w:szCs w:val="22"/>
        </w:rPr>
        <w:fldChar w:fldCharType="end"/>
      </w:r>
      <w:r w:rsidR="00374C80" w:rsidRPr="00EE1086">
        <w:rPr>
          <w:szCs w:val="22"/>
        </w:rPr>
        <w:t>)</w:t>
      </w:r>
      <w:r w:rsidR="00374C80" w:rsidRPr="00EE1086">
        <w:rPr>
          <w:szCs w:val="22"/>
        </w:rPr>
        <w:fldChar w:fldCharType="begin"/>
      </w:r>
      <w:r w:rsidR="00374C80" w:rsidRPr="00EE1086">
        <w:rPr>
          <w:szCs w:val="22"/>
        </w:rPr>
        <w:instrText xml:space="preserve"> REF _Ref463389445 \h  \* MERGEFORMAT </w:instrText>
      </w:r>
      <w:r w:rsidR="00374C80" w:rsidRPr="00EE1086">
        <w:rPr>
          <w:szCs w:val="22"/>
        </w:rPr>
      </w:r>
      <w:r w:rsidR="00374C80" w:rsidRPr="00EE1086">
        <w:rPr>
          <w:szCs w:val="22"/>
        </w:rPr>
        <w:fldChar w:fldCharType="separate"/>
      </w:r>
      <w:r w:rsidR="00DD0F3C" w:rsidRPr="00681BCC">
        <w:rPr>
          <w:szCs w:val="22"/>
        </w:rPr>
        <w:t>(</w:t>
      </w:r>
      <w:r w:rsidR="00DD0F3C" w:rsidRPr="00681BCC">
        <w:rPr>
          <w:noProof/>
          <w:szCs w:val="22"/>
        </w:rPr>
        <w:t>2</w:t>
      </w:r>
      <w:r w:rsidR="00374C80" w:rsidRPr="00EE1086">
        <w:rPr>
          <w:szCs w:val="22"/>
        </w:rPr>
        <w:fldChar w:fldCharType="end"/>
      </w:r>
      <w:r w:rsidR="00374C80" w:rsidRPr="00EE1086">
        <w:rPr>
          <w:szCs w:val="22"/>
        </w:rPr>
        <w:t>)</w:t>
      </w:r>
      <w:r w:rsidR="00374C80" w:rsidRPr="00EE1086">
        <w:rPr>
          <w:szCs w:val="22"/>
        </w:rPr>
        <w:fldChar w:fldCharType="begin"/>
      </w:r>
      <w:r w:rsidR="00374C80" w:rsidRPr="00EE1086">
        <w:rPr>
          <w:szCs w:val="22"/>
        </w:rPr>
        <w:instrText xml:space="preserve"> REF _Ref463389446 \h  \* MERGEFORMAT </w:instrText>
      </w:r>
      <w:r w:rsidR="00374C80" w:rsidRPr="00EE1086">
        <w:rPr>
          <w:szCs w:val="22"/>
        </w:rPr>
      </w:r>
      <w:r w:rsidR="00374C80" w:rsidRPr="00EE1086">
        <w:rPr>
          <w:szCs w:val="22"/>
        </w:rPr>
        <w:fldChar w:fldCharType="separate"/>
      </w:r>
      <w:r w:rsidR="00DD0F3C" w:rsidRPr="00681BCC">
        <w:rPr>
          <w:szCs w:val="22"/>
        </w:rPr>
        <w:t>(</w:t>
      </w:r>
      <w:r w:rsidR="00DD0F3C" w:rsidRPr="00681BCC">
        <w:rPr>
          <w:noProof/>
          <w:szCs w:val="22"/>
        </w:rPr>
        <w:t>3</w:t>
      </w:r>
      <w:r w:rsidR="00374C80" w:rsidRPr="00EE1086">
        <w:rPr>
          <w:szCs w:val="22"/>
        </w:rPr>
        <w:fldChar w:fldCharType="end"/>
      </w:r>
      <w:r w:rsidR="00374C80" w:rsidRPr="00EE1086">
        <w:rPr>
          <w:szCs w:val="22"/>
        </w:rPr>
        <w:t>)</w:t>
      </w:r>
      <w:r w:rsidR="00374C80">
        <w:rPr>
          <w:szCs w:val="22"/>
        </w:rPr>
        <w:t>.</w:t>
      </w:r>
    </w:p>
    <w:p w14:paraId="7DAD90D0" w14:textId="69919988" w:rsidR="00374C80" w:rsidRDefault="000F2BFC" w:rsidP="000F2BFC">
      <w:pPr>
        <w:jc w:val="both"/>
        <w:rPr>
          <w:lang w:val="en-CA"/>
        </w:rPr>
      </w:pPr>
      <w:r>
        <w:rPr>
          <w:lang w:val="en-CA"/>
        </w:rPr>
        <w:t xml:space="preserve">For </w:t>
      </w:r>
      <w:r>
        <w:rPr>
          <w:szCs w:val="22"/>
        </w:rPr>
        <w:t>3D-to-2D coordinate conversion, g</w:t>
      </w:r>
      <w:r w:rsidR="00374C80">
        <w:rPr>
          <w:szCs w:val="22"/>
        </w:rPr>
        <w:t xml:space="preserve">iven (X, Y, Z), </w:t>
      </w:r>
      <w:r>
        <w:rPr>
          <w:szCs w:val="22"/>
        </w:rPr>
        <w:t xml:space="preserve">first </w:t>
      </w:r>
      <w:r w:rsidR="00374C80">
        <w:rPr>
          <w:lang w:val="en-CA"/>
        </w:rPr>
        <w:t>(</w:t>
      </w:r>
      <w:r w:rsidR="00374C80" w:rsidRPr="00825EC5">
        <w:rPr>
          <w:lang w:val="en-CA"/>
        </w:rPr>
        <w:t>ϕ</w:t>
      </w:r>
      <w:r w:rsidR="00374C80">
        <w:rPr>
          <w:rFonts w:asciiTheme="minorHAnsi" w:hAnsiTheme="minorHAnsi" w:cs="Arial"/>
          <w:szCs w:val="22"/>
        </w:rPr>
        <w:t xml:space="preserve">, </w:t>
      </w:r>
      <w:r w:rsidR="00374C80" w:rsidRPr="00825EC5">
        <w:rPr>
          <w:szCs w:val="22"/>
          <w:lang w:val="el-GR"/>
        </w:rPr>
        <w:t>θ</w:t>
      </w:r>
      <w:r>
        <w:rPr>
          <w:szCs w:val="22"/>
        </w:rPr>
        <w:t xml:space="preserve">) is calculated using </w:t>
      </w:r>
      <w:r w:rsidR="00374C80">
        <w:rPr>
          <w:szCs w:val="22"/>
        </w:rPr>
        <w:t>Equation</w:t>
      </w:r>
      <w:r>
        <w:rPr>
          <w:szCs w:val="22"/>
        </w:rPr>
        <w:t>s</w:t>
      </w:r>
      <w:r w:rsidR="00374C80">
        <w:rPr>
          <w:szCs w:val="22"/>
        </w:rPr>
        <w:t xml:space="preserve"> </w:t>
      </w:r>
      <w:r w:rsidR="00374C80" w:rsidRPr="00B25383">
        <w:rPr>
          <w:szCs w:val="22"/>
        </w:rPr>
        <w:fldChar w:fldCharType="begin"/>
      </w:r>
      <w:r w:rsidR="00374C80" w:rsidRPr="00B25383">
        <w:rPr>
          <w:szCs w:val="22"/>
        </w:rPr>
        <w:instrText xml:space="preserve"> REF _Ref463442273 \h  \* MERGEFORMAT </w:instrText>
      </w:r>
      <w:r w:rsidR="00374C80" w:rsidRPr="00B25383">
        <w:rPr>
          <w:szCs w:val="22"/>
        </w:rPr>
      </w:r>
      <w:r w:rsidR="00374C80" w:rsidRPr="00B25383">
        <w:rPr>
          <w:szCs w:val="22"/>
        </w:rPr>
        <w:fldChar w:fldCharType="separate"/>
      </w:r>
      <w:r w:rsidR="00DD0F3C" w:rsidRPr="00681BCC">
        <w:rPr>
          <w:szCs w:val="22"/>
        </w:rPr>
        <w:t>(</w:t>
      </w:r>
      <w:r w:rsidR="00DD0F3C" w:rsidRPr="00681BCC">
        <w:rPr>
          <w:noProof/>
          <w:szCs w:val="22"/>
        </w:rPr>
        <w:t>4</w:t>
      </w:r>
      <w:r w:rsidR="00374C80" w:rsidRPr="00B25383">
        <w:rPr>
          <w:szCs w:val="22"/>
        </w:rPr>
        <w:fldChar w:fldCharType="end"/>
      </w:r>
      <w:r w:rsidR="00374C80" w:rsidRPr="00B25383">
        <w:rPr>
          <w:szCs w:val="22"/>
        </w:rPr>
        <w:t>)</w:t>
      </w:r>
      <w:r w:rsidR="00374C80" w:rsidRPr="00B25383">
        <w:rPr>
          <w:szCs w:val="22"/>
        </w:rPr>
        <w:fldChar w:fldCharType="begin"/>
      </w:r>
      <w:r w:rsidR="00374C80" w:rsidRPr="00B25383">
        <w:rPr>
          <w:szCs w:val="22"/>
        </w:rPr>
        <w:instrText xml:space="preserve"> REF _Ref463442275 \h  \* MERGEFORMAT </w:instrText>
      </w:r>
      <w:r w:rsidR="00374C80" w:rsidRPr="00B25383">
        <w:rPr>
          <w:szCs w:val="22"/>
        </w:rPr>
      </w:r>
      <w:r w:rsidR="00374C80" w:rsidRPr="00B25383">
        <w:rPr>
          <w:szCs w:val="22"/>
        </w:rPr>
        <w:fldChar w:fldCharType="separate"/>
      </w:r>
      <w:r w:rsidR="00DD0F3C" w:rsidRPr="00681BCC">
        <w:rPr>
          <w:szCs w:val="22"/>
        </w:rPr>
        <w:t>(</w:t>
      </w:r>
      <w:r w:rsidR="00DD0F3C" w:rsidRPr="00681BCC">
        <w:rPr>
          <w:noProof/>
          <w:szCs w:val="22"/>
        </w:rPr>
        <w:t>5</w:t>
      </w:r>
      <w:r w:rsidR="00374C80" w:rsidRPr="00B25383">
        <w:rPr>
          <w:szCs w:val="22"/>
        </w:rPr>
        <w:fldChar w:fldCharType="end"/>
      </w:r>
      <w:r w:rsidR="00374C80" w:rsidRPr="00B25383">
        <w:rPr>
          <w:szCs w:val="22"/>
        </w:rPr>
        <w:t>)</w:t>
      </w:r>
      <w:r>
        <w:rPr>
          <w:szCs w:val="22"/>
        </w:rPr>
        <w:t xml:space="preserve">. Then, </w:t>
      </w:r>
      <w:r w:rsidR="00374C80">
        <w:rPr>
          <w:szCs w:val="22"/>
        </w:rPr>
        <w:t>(u, v) is calculated by solving Equation</w:t>
      </w:r>
      <w:r>
        <w:rPr>
          <w:szCs w:val="22"/>
        </w:rPr>
        <w:t>s</w:t>
      </w:r>
      <w:r w:rsidR="00374C80">
        <w:rPr>
          <w:szCs w:val="22"/>
        </w:rPr>
        <w:t xml:space="preserve"> </w:t>
      </w:r>
      <w:r w:rsidR="00374C80" w:rsidRPr="00374C80">
        <w:rPr>
          <w:szCs w:val="22"/>
        </w:rPr>
        <w:fldChar w:fldCharType="begin"/>
      </w:r>
      <w:r w:rsidR="00374C80" w:rsidRPr="00374C80">
        <w:rPr>
          <w:szCs w:val="22"/>
        </w:rPr>
        <w:instrText xml:space="preserve"> REF _Ref463525255 \h  \* MERGEFORMAT </w:instrText>
      </w:r>
      <w:r w:rsidR="00374C80" w:rsidRPr="00374C80">
        <w:rPr>
          <w:szCs w:val="22"/>
        </w:rPr>
      </w:r>
      <w:r w:rsidR="00374C80" w:rsidRPr="00374C80">
        <w:rPr>
          <w:szCs w:val="22"/>
        </w:rPr>
        <w:fldChar w:fldCharType="separate"/>
      </w:r>
      <w:r w:rsidR="00DD0F3C" w:rsidRPr="00681BCC">
        <w:rPr>
          <w:szCs w:val="22"/>
        </w:rPr>
        <w:t>(</w:t>
      </w:r>
      <w:r w:rsidR="00DD0F3C" w:rsidRPr="00681BCC">
        <w:rPr>
          <w:noProof/>
          <w:szCs w:val="22"/>
        </w:rPr>
        <w:t>12</w:t>
      </w:r>
      <w:r w:rsidR="00374C80" w:rsidRPr="00374C80">
        <w:rPr>
          <w:szCs w:val="22"/>
        </w:rPr>
        <w:fldChar w:fldCharType="end"/>
      </w:r>
      <w:r w:rsidR="00374C80" w:rsidRPr="00374C80">
        <w:rPr>
          <w:szCs w:val="22"/>
        </w:rPr>
        <w:t>)</w:t>
      </w:r>
      <w:r w:rsidR="00374C80" w:rsidRPr="00374C80">
        <w:rPr>
          <w:szCs w:val="22"/>
        </w:rPr>
        <w:fldChar w:fldCharType="begin"/>
      </w:r>
      <w:r w:rsidR="00374C80" w:rsidRPr="00374C80">
        <w:rPr>
          <w:szCs w:val="22"/>
        </w:rPr>
        <w:instrText xml:space="preserve"> REF _Ref463525271 \h  \* MERGEFORMAT </w:instrText>
      </w:r>
      <w:r w:rsidR="00374C80" w:rsidRPr="00374C80">
        <w:rPr>
          <w:szCs w:val="22"/>
        </w:rPr>
      </w:r>
      <w:r w:rsidR="00374C80" w:rsidRPr="00374C80">
        <w:rPr>
          <w:szCs w:val="22"/>
        </w:rPr>
        <w:fldChar w:fldCharType="separate"/>
      </w:r>
      <w:r w:rsidR="00DD0F3C" w:rsidRPr="00681BCC">
        <w:rPr>
          <w:szCs w:val="22"/>
        </w:rPr>
        <w:t>(</w:t>
      </w:r>
      <w:r w:rsidR="00DD0F3C" w:rsidRPr="00681BCC">
        <w:rPr>
          <w:noProof/>
          <w:szCs w:val="22"/>
        </w:rPr>
        <w:t>13</w:t>
      </w:r>
      <w:r w:rsidR="00374C80" w:rsidRPr="00374C80">
        <w:rPr>
          <w:szCs w:val="22"/>
        </w:rPr>
        <w:fldChar w:fldCharType="end"/>
      </w:r>
      <w:r w:rsidR="00374C80" w:rsidRPr="00374C80">
        <w:rPr>
          <w:szCs w:val="22"/>
        </w:rPr>
        <w:t>)</w:t>
      </w:r>
      <w:r w:rsidR="00374C80">
        <w:rPr>
          <w:szCs w:val="22"/>
        </w:rPr>
        <w:t xml:space="preserve">. </w:t>
      </w:r>
      <w:r>
        <w:rPr>
          <w:szCs w:val="22"/>
        </w:rPr>
        <w:t xml:space="preserve">Finally, </w:t>
      </w:r>
      <w:r w:rsidR="00374C80">
        <w:rPr>
          <w:szCs w:val="22"/>
        </w:rPr>
        <w:t>(m, n) is calculated by solving Equation</w:t>
      </w:r>
      <w:r>
        <w:rPr>
          <w:szCs w:val="22"/>
        </w:rPr>
        <w:t>s</w:t>
      </w:r>
      <w:r w:rsidR="00374C80">
        <w:rPr>
          <w:szCs w:val="22"/>
        </w:rPr>
        <w:t xml:space="preserve"> </w:t>
      </w:r>
      <w:r w:rsidR="00374C80" w:rsidRPr="00385178">
        <w:rPr>
          <w:szCs w:val="22"/>
        </w:rPr>
        <w:fldChar w:fldCharType="begin"/>
      </w:r>
      <w:r w:rsidR="00374C80" w:rsidRPr="00385178">
        <w:rPr>
          <w:szCs w:val="22"/>
        </w:rPr>
        <w:instrText xml:space="preserve"> REF _Ref451337202 \h  \* MERGEFORMAT </w:instrText>
      </w:r>
      <w:r w:rsidR="00374C80" w:rsidRPr="00385178">
        <w:rPr>
          <w:szCs w:val="22"/>
        </w:rPr>
      </w:r>
      <w:r w:rsidR="00374C80" w:rsidRPr="00385178">
        <w:rPr>
          <w:szCs w:val="22"/>
        </w:rPr>
        <w:fldChar w:fldCharType="separate"/>
      </w:r>
      <w:r w:rsidR="00DD0F3C" w:rsidRPr="00681BCC">
        <w:rPr>
          <w:szCs w:val="22"/>
        </w:rPr>
        <w:t>(</w:t>
      </w:r>
      <w:r w:rsidR="00DD0F3C" w:rsidRPr="00681BCC">
        <w:rPr>
          <w:noProof/>
          <w:szCs w:val="22"/>
        </w:rPr>
        <w:t>6</w:t>
      </w:r>
      <w:r w:rsidR="00374C80" w:rsidRPr="00385178">
        <w:rPr>
          <w:szCs w:val="22"/>
        </w:rPr>
        <w:fldChar w:fldCharType="end"/>
      </w:r>
      <w:r w:rsidR="00374C80" w:rsidRPr="00385178">
        <w:rPr>
          <w:szCs w:val="22"/>
        </w:rPr>
        <w:t>)</w:t>
      </w:r>
      <w:r w:rsidR="00374C80" w:rsidRPr="00385178">
        <w:rPr>
          <w:szCs w:val="22"/>
        </w:rPr>
        <w:fldChar w:fldCharType="begin"/>
      </w:r>
      <w:r w:rsidR="00374C80" w:rsidRPr="00385178">
        <w:rPr>
          <w:szCs w:val="22"/>
        </w:rPr>
        <w:instrText xml:space="preserve"> REF _Ref463442597 \h  \* MERGEFORMAT </w:instrText>
      </w:r>
      <w:r w:rsidR="00374C80" w:rsidRPr="00385178">
        <w:rPr>
          <w:szCs w:val="22"/>
        </w:rPr>
      </w:r>
      <w:r w:rsidR="00374C80" w:rsidRPr="00385178">
        <w:rPr>
          <w:szCs w:val="22"/>
        </w:rPr>
        <w:fldChar w:fldCharType="separate"/>
      </w:r>
      <w:r w:rsidR="00DD0F3C" w:rsidRPr="00681BCC">
        <w:rPr>
          <w:szCs w:val="22"/>
        </w:rPr>
        <w:t>(</w:t>
      </w:r>
      <w:r w:rsidR="00DD0F3C" w:rsidRPr="00681BCC">
        <w:rPr>
          <w:noProof/>
          <w:szCs w:val="22"/>
        </w:rPr>
        <w:t>7</w:t>
      </w:r>
      <w:r w:rsidR="00374C80" w:rsidRPr="00385178">
        <w:rPr>
          <w:szCs w:val="22"/>
        </w:rPr>
        <w:fldChar w:fldCharType="end"/>
      </w:r>
      <w:r w:rsidR="00374C80" w:rsidRPr="00385178">
        <w:rPr>
          <w:szCs w:val="22"/>
        </w:rPr>
        <w:t>)</w:t>
      </w:r>
      <w:r w:rsidR="00374C80">
        <w:rPr>
          <w:szCs w:val="22"/>
        </w:rPr>
        <w:t>.</w:t>
      </w:r>
    </w:p>
    <w:p w14:paraId="2226A6EB" w14:textId="11BBD63E" w:rsidR="00B0631F" w:rsidRDefault="003D1C79" w:rsidP="00B0631F">
      <w:pPr>
        <w:pStyle w:val="Heading2"/>
        <w:keepLines/>
        <w:tabs>
          <w:tab w:val="clear" w:pos="720"/>
          <w:tab w:val="clear" w:pos="1080"/>
          <w:tab w:val="clear" w:pos="1440"/>
        </w:tabs>
        <w:overflowPunct/>
        <w:autoSpaceDE/>
        <w:autoSpaceDN/>
        <w:adjustRightInd/>
        <w:textAlignment w:val="auto"/>
      </w:pPr>
      <w:bookmarkStart w:id="37" w:name="_Toc473143446"/>
      <w:bookmarkStart w:id="38" w:name="_Ref473817865"/>
      <w:r>
        <w:t xml:space="preserve">Octahedron </w:t>
      </w:r>
      <w:r w:rsidR="00641EEE">
        <w:t xml:space="preserve">projection </w:t>
      </w:r>
      <w:r>
        <w:t>format</w:t>
      </w:r>
      <w:bookmarkEnd w:id="37"/>
      <w:r w:rsidR="000F2BFC">
        <w:t xml:space="preserve"> (OHP)</w:t>
      </w:r>
      <w:bookmarkEnd w:id="38"/>
    </w:p>
    <w:p w14:paraId="61D30D13" w14:textId="061F339D" w:rsidR="005A410A" w:rsidRDefault="000F2BFC" w:rsidP="005A410A">
      <w:pPr>
        <w:jc w:val="both"/>
        <w:rPr>
          <w:szCs w:val="22"/>
        </w:rPr>
      </w:pPr>
      <w:r>
        <w:rPr>
          <w:szCs w:val="22"/>
        </w:rPr>
        <w:t>The OHP projection format has 8 triangle faces</w:t>
      </w:r>
      <w:r w:rsidR="00073365" w:rsidRPr="00073365">
        <w:rPr>
          <w:szCs w:val="22"/>
        </w:rPr>
        <w:t xml:space="preserve"> </w:t>
      </w:r>
      <w:r w:rsidR="00073365">
        <w:rPr>
          <w:szCs w:val="22"/>
        </w:rPr>
        <w:t>and 6 vertices</w:t>
      </w:r>
      <w:r>
        <w:rPr>
          <w:szCs w:val="22"/>
        </w:rPr>
        <w:t>, labelled as {F0, F1, F2, F3, F4, F5, F6, F7}</w:t>
      </w:r>
      <w:r w:rsidR="00073365">
        <w:rPr>
          <w:szCs w:val="22"/>
        </w:rPr>
        <w:t xml:space="preserve"> and {V0, V1, V2, V3, V4, V5}</w:t>
      </w:r>
      <w:r w:rsidR="0038199F">
        <w:rPr>
          <w:szCs w:val="22"/>
        </w:rPr>
        <w:t>,</w:t>
      </w:r>
      <w:r w:rsidR="00073365">
        <w:rPr>
          <w:szCs w:val="22"/>
        </w:rPr>
        <w:t xml:space="preserve"> respectively,</w:t>
      </w:r>
      <w:r>
        <w:rPr>
          <w:szCs w:val="22"/>
        </w:rPr>
        <w:t xml:space="preserve"> </w:t>
      </w:r>
      <w:r w:rsidR="00073365">
        <w:rPr>
          <w:szCs w:val="22"/>
        </w:rPr>
        <w:t xml:space="preserve">as shown </w:t>
      </w:r>
      <w:r>
        <w:rPr>
          <w:szCs w:val="22"/>
        </w:rPr>
        <w:t xml:space="preserve">in </w:t>
      </w:r>
      <w:r w:rsidR="005A410A" w:rsidRPr="0033643E">
        <w:rPr>
          <w:szCs w:val="22"/>
        </w:rPr>
        <w:fldChar w:fldCharType="begin"/>
      </w:r>
      <w:r w:rsidR="005A410A" w:rsidRPr="0033643E">
        <w:rPr>
          <w:szCs w:val="22"/>
        </w:rPr>
        <w:instrText xml:space="preserve"> REF _Ref463560851 \h  \* MERGEFORMAT </w:instrText>
      </w:r>
      <w:r w:rsidR="005A410A" w:rsidRPr="0033643E">
        <w:rPr>
          <w:szCs w:val="22"/>
        </w:rPr>
      </w:r>
      <w:r w:rsidR="005A410A" w:rsidRPr="0033643E">
        <w:rPr>
          <w:szCs w:val="22"/>
        </w:rPr>
        <w:fldChar w:fldCharType="separate"/>
      </w:r>
      <w:r w:rsidR="0095415C" w:rsidRPr="0095415C">
        <w:t xml:space="preserve">Figure </w:t>
      </w:r>
      <w:r w:rsidR="0095415C" w:rsidRPr="0095415C">
        <w:rPr>
          <w:noProof/>
        </w:rPr>
        <w:t>4</w:t>
      </w:r>
      <w:r w:rsidR="005A410A" w:rsidRPr="0033643E">
        <w:rPr>
          <w:szCs w:val="22"/>
        </w:rPr>
        <w:fldChar w:fldCharType="end"/>
      </w:r>
      <w:r>
        <w:rPr>
          <w:szCs w:val="22"/>
        </w:rPr>
        <w:t xml:space="preserve">. </w:t>
      </w:r>
      <w:r w:rsidR="005A410A" w:rsidRPr="0033643E">
        <w:rPr>
          <w:szCs w:val="22"/>
        </w:rPr>
        <w:t xml:space="preserve"> </w:t>
      </w:r>
      <w:r w:rsidR="005A410A">
        <w:rPr>
          <w:szCs w:val="22"/>
        </w:rPr>
        <w:t xml:space="preserve">The </w:t>
      </w:r>
      <w:r w:rsidR="00073365">
        <w:rPr>
          <w:szCs w:val="22"/>
        </w:rPr>
        <w:t xml:space="preserve">XYZ </w:t>
      </w:r>
      <w:r w:rsidR="005A410A">
        <w:rPr>
          <w:szCs w:val="22"/>
        </w:rPr>
        <w:t xml:space="preserve">coordinates of </w:t>
      </w:r>
      <w:r w:rsidR="00BA0852">
        <w:rPr>
          <w:szCs w:val="22"/>
        </w:rPr>
        <w:t>the</w:t>
      </w:r>
      <w:r w:rsidR="005A410A">
        <w:rPr>
          <w:szCs w:val="22"/>
        </w:rPr>
        <w:t xml:space="preserve"> 6 vertices are defined in </w:t>
      </w:r>
      <w:r w:rsidR="005A410A">
        <w:rPr>
          <w:szCs w:val="22"/>
        </w:rPr>
        <w:fldChar w:fldCharType="begin"/>
      </w:r>
      <w:r w:rsidR="005A410A">
        <w:rPr>
          <w:szCs w:val="22"/>
        </w:rPr>
        <w:instrText xml:space="preserve"> REF _Ref463603346 \h  \* MERGEFORMAT </w:instrText>
      </w:r>
      <w:r w:rsidR="005A410A">
        <w:rPr>
          <w:szCs w:val="22"/>
        </w:rPr>
      </w:r>
      <w:r w:rsidR="005A410A">
        <w:rPr>
          <w:szCs w:val="22"/>
        </w:rPr>
        <w:fldChar w:fldCharType="separate"/>
      </w:r>
      <w:r w:rsidR="0095415C" w:rsidRPr="0095415C">
        <w:rPr>
          <w:szCs w:val="22"/>
        </w:rPr>
        <w:t>Table 5</w:t>
      </w:r>
      <w:r w:rsidR="005A410A">
        <w:rPr>
          <w:szCs w:val="22"/>
        </w:rPr>
        <w:fldChar w:fldCharType="end"/>
      </w:r>
      <w:r w:rsidR="00985578">
        <w:rPr>
          <w:szCs w:val="22"/>
        </w:rPr>
        <w:t xml:space="preserve"> for both non-compact and compact OHP</w:t>
      </w:r>
      <w:r w:rsidR="005A410A">
        <w:rPr>
          <w:szCs w:val="22"/>
        </w:rPr>
        <w:t xml:space="preserve">. </w:t>
      </w:r>
    </w:p>
    <w:p w14:paraId="78A98F41" w14:textId="77777777" w:rsidR="005A410A" w:rsidRDefault="005A410A" w:rsidP="005A410A">
      <w:pPr>
        <w:jc w:val="center"/>
      </w:pPr>
      <w:r w:rsidRPr="00006407">
        <w:rPr>
          <w:noProof/>
        </w:rPr>
        <w:drawing>
          <wp:inline distT="0" distB="0" distL="0" distR="0" wp14:anchorId="5A9EA58C" wp14:editId="03DA96C1">
            <wp:extent cx="2070202" cy="2187220"/>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088377" cy="2206422"/>
                    </a:xfrm>
                    <a:prstGeom prst="rect">
                      <a:avLst/>
                    </a:prstGeom>
                    <a:noFill/>
                    <a:ln>
                      <a:noFill/>
                    </a:ln>
                  </pic:spPr>
                </pic:pic>
              </a:graphicData>
            </a:graphic>
          </wp:inline>
        </w:drawing>
      </w:r>
    </w:p>
    <w:p w14:paraId="1BE9AC66" w14:textId="6BF6B143" w:rsidR="005A410A" w:rsidRDefault="005A410A" w:rsidP="005A410A">
      <w:pPr>
        <w:pStyle w:val="ListParagraph"/>
        <w:spacing w:after="0"/>
        <w:ind w:left="0"/>
        <w:jc w:val="center"/>
        <w:rPr>
          <w:rFonts w:ascii="Times New Roman" w:hAnsi="Times New Roman"/>
          <w:b/>
        </w:rPr>
      </w:pPr>
      <w:bookmarkStart w:id="39" w:name="_Ref463560851"/>
      <w:r w:rsidRPr="00AC32BC">
        <w:rPr>
          <w:rFonts w:ascii="Times New Roman" w:hAnsi="Times New Roman"/>
          <w:b/>
        </w:rPr>
        <w:t xml:space="preserve">Figure </w:t>
      </w:r>
      <w:r w:rsidRPr="00AC32BC">
        <w:rPr>
          <w:rFonts w:ascii="Times New Roman" w:hAnsi="Times New Roman"/>
          <w:b/>
        </w:rPr>
        <w:fldChar w:fldCharType="begin"/>
      </w:r>
      <w:r w:rsidRPr="00AC32BC">
        <w:rPr>
          <w:rFonts w:ascii="Times New Roman" w:hAnsi="Times New Roman"/>
          <w:b/>
        </w:rPr>
        <w:instrText xml:space="preserve"> SEQ Figure \* ARABIC </w:instrText>
      </w:r>
      <w:r w:rsidRPr="00AC32BC">
        <w:rPr>
          <w:rFonts w:ascii="Times New Roman" w:hAnsi="Times New Roman"/>
          <w:b/>
        </w:rPr>
        <w:fldChar w:fldCharType="separate"/>
      </w:r>
      <w:r w:rsidR="0095415C">
        <w:rPr>
          <w:rFonts w:ascii="Times New Roman" w:hAnsi="Times New Roman"/>
          <w:b/>
          <w:noProof/>
        </w:rPr>
        <w:t>4</w:t>
      </w:r>
      <w:r w:rsidRPr="00AC32BC">
        <w:rPr>
          <w:rFonts w:ascii="Times New Roman" w:hAnsi="Times New Roman"/>
          <w:b/>
        </w:rPr>
        <w:fldChar w:fldCharType="end"/>
      </w:r>
      <w:bookmarkEnd w:id="39"/>
      <w:r w:rsidRPr="00AC32BC">
        <w:rPr>
          <w:rFonts w:ascii="Times New Roman" w:hAnsi="Times New Roman"/>
          <w:b/>
        </w:rPr>
        <w:t xml:space="preserve">. </w:t>
      </w:r>
      <w:r w:rsidR="000F2BFC">
        <w:rPr>
          <w:rFonts w:ascii="Times New Roman" w:hAnsi="Times New Roman"/>
          <w:b/>
        </w:rPr>
        <w:t>D</w:t>
      </w:r>
      <w:r>
        <w:rPr>
          <w:rFonts w:ascii="Times New Roman" w:hAnsi="Times New Roman"/>
          <w:b/>
        </w:rPr>
        <w:t>efinition</w:t>
      </w:r>
      <w:r w:rsidR="000F2BFC">
        <w:rPr>
          <w:rFonts w:ascii="Times New Roman" w:hAnsi="Times New Roman"/>
          <w:b/>
        </w:rPr>
        <w:t>s of faces and vertices</w:t>
      </w:r>
      <w:r>
        <w:rPr>
          <w:rFonts w:ascii="Times New Roman" w:hAnsi="Times New Roman"/>
          <w:b/>
        </w:rPr>
        <w:t xml:space="preserve"> for </w:t>
      </w:r>
      <w:r w:rsidR="000F2BFC">
        <w:rPr>
          <w:rFonts w:ascii="Times New Roman" w:hAnsi="Times New Roman"/>
          <w:b/>
        </w:rPr>
        <w:t>OHP in 360Lib</w:t>
      </w:r>
    </w:p>
    <w:p w14:paraId="10AA7898" w14:textId="77777777" w:rsidR="00073365" w:rsidRPr="00AC32BC" w:rsidRDefault="00073365" w:rsidP="005A410A">
      <w:pPr>
        <w:pStyle w:val="ListParagraph"/>
        <w:spacing w:after="0"/>
        <w:ind w:left="0"/>
        <w:jc w:val="center"/>
        <w:rPr>
          <w:rFonts w:ascii="Times New Roman" w:hAnsi="Times New Roman"/>
          <w:b/>
        </w:rPr>
      </w:pPr>
    </w:p>
    <w:p w14:paraId="5E8F466C" w14:textId="7BE489E3" w:rsidR="005A410A" w:rsidRPr="00AC32BC" w:rsidRDefault="005A410A" w:rsidP="005A410A">
      <w:pPr>
        <w:pStyle w:val="ListParagraph"/>
        <w:spacing w:before="120" w:after="0"/>
        <w:ind w:left="0"/>
        <w:jc w:val="center"/>
        <w:rPr>
          <w:rFonts w:ascii="Times New Roman" w:hAnsi="Times New Roman"/>
          <w:b/>
        </w:rPr>
      </w:pPr>
      <w:bookmarkStart w:id="40" w:name="_Ref463603346"/>
      <w:bookmarkStart w:id="41" w:name="_Ref463601972"/>
      <w:r w:rsidRPr="00AC32BC">
        <w:rPr>
          <w:rFonts w:ascii="Times New Roman" w:hAnsi="Times New Roman"/>
          <w:b/>
        </w:rPr>
        <w:t xml:space="preserve">Table </w:t>
      </w:r>
      <w:r w:rsidRPr="00AC32BC">
        <w:rPr>
          <w:rFonts w:ascii="Times New Roman" w:hAnsi="Times New Roman"/>
          <w:b/>
        </w:rPr>
        <w:fldChar w:fldCharType="begin"/>
      </w:r>
      <w:r w:rsidRPr="00AC32BC">
        <w:rPr>
          <w:rFonts w:ascii="Times New Roman" w:hAnsi="Times New Roman"/>
          <w:b/>
        </w:rPr>
        <w:instrText xml:space="preserve"> SEQ Table \* ARABIC </w:instrText>
      </w:r>
      <w:r w:rsidRPr="00AC32BC">
        <w:rPr>
          <w:rFonts w:ascii="Times New Roman" w:hAnsi="Times New Roman"/>
          <w:b/>
        </w:rPr>
        <w:fldChar w:fldCharType="separate"/>
      </w:r>
      <w:r w:rsidR="0095415C">
        <w:rPr>
          <w:rFonts w:ascii="Times New Roman" w:hAnsi="Times New Roman"/>
          <w:b/>
          <w:noProof/>
        </w:rPr>
        <w:t>5</w:t>
      </w:r>
      <w:r w:rsidRPr="00AC32BC">
        <w:rPr>
          <w:rFonts w:ascii="Times New Roman" w:hAnsi="Times New Roman"/>
          <w:b/>
        </w:rPr>
        <w:fldChar w:fldCharType="end"/>
      </w:r>
      <w:bookmarkEnd w:id="40"/>
      <w:r w:rsidRPr="00AC32BC">
        <w:rPr>
          <w:rFonts w:ascii="Times New Roman" w:hAnsi="Times New Roman"/>
          <w:b/>
        </w:rPr>
        <w:t xml:space="preserve">. </w:t>
      </w:r>
      <w:r>
        <w:rPr>
          <w:rFonts w:ascii="Times New Roman" w:hAnsi="Times New Roman"/>
          <w:b/>
        </w:rPr>
        <w:t>Definition of</w:t>
      </w:r>
      <w:r w:rsidR="0038199F">
        <w:rPr>
          <w:rFonts w:ascii="Times New Roman" w:hAnsi="Times New Roman"/>
          <w:b/>
        </w:rPr>
        <w:t xml:space="preserve"> the </w:t>
      </w:r>
      <w:r w:rsidR="00BA0852">
        <w:rPr>
          <w:rFonts w:ascii="Times New Roman" w:hAnsi="Times New Roman"/>
          <w:b/>
        </w:rPr>
        <w:t>XYZ</w:t>
      </w:r>
      <w:r w:rsidR="0038199F">
        <w:rPr>
          <w:rFonts w:ascii="Times New Roman" w:hAnsi="Times New Roman"/>
          <w:b/>
        </w:rPr>
        <w:t xml:space="preserve"> coordinates of</w:t>
      </w:r>
      <w:r>
        <w:rPr>
          <w:rFonts w:ascii="Times New Roman" w:hAnsi="Times New Roman"/>
          <w:b/>
        </w:rPr>
        <w:t xml:space="preserve"> </w:t>
      </w:r>
      <w:r w:rsidR="0038199F">
        <w:rPr>
          <w:rFonts w:ascii="Times New Roman" w:hAnsi="Times New Roman"/>
          <w:b/>
        </w:rPr>
        <w:t xml:space="preserve">OHP’s </w:t>
      </w:r>
      <w:r>
        <w:rPr>
          <w:rFonts w:ascii="Times New Roman" w:hAnsi="Times New Roman"/>
          <w:b/>
        </w:rPr>
        <w:t>vert</w:t>
      </w:r>
      <w:r w:rsidR="0038199F">
        <w:rPr>
          <w:rFonts w:ascii="Times New Roman" w:hAnsi="Times New Roman"/>
          <w:b/>
        </w:rPr>
        <w:t>ices</w:t>
      </w:r>
      <w:r>
        <w:rPr>
          <w:rFonts w:ascii="Times New Roman" w:hAnsi="Times New Roman"/>
          <w:b/>
        </w:rPr>
        <w:t xml:space="preserve"> </w:t>
      </w:r>
    </w:p>
    <w:tbl>
      <w:tblPr>
        <w:tblStyle w:val="TableGrid"/>
        <w:tblW w:w="0" w:type="auto"/>
        <w:jc w:val="center"/>
        <w:tblLook w:val="04A0" w:firstRow="1" w:lastRow="0" w:firstColumn="1" w:lastColumn="0" w:noHBand="0" w:noVBand="1"/>
      </w:tblPr>
      <w:tblGrid>
        <w:gridCol w:w="962"/>
        <w:gridCol w:w="2515"/>
        <w:gridCol w:w="2515"/>
      </w:tblGrid>
      <w:tr w:rsidR="00A748A8" w:rsidRPr="00B71DA4" w14:paraId="3E978ACB" w14:textId="29576375" w:rsidTr="00381A1B">
        <w:trPr>
          <w:jc w:val="center"/>
        </w:trPr>
        <w:tc>
          <w:tcPr>
            <w:tcW w:w="962" w:type="dxa"/>
          </w:tcPr>
          <w:p w14:paraId="398D7BDF" w14:textId="77777777" w:rsidR="00A748A8" w:rsidRPr="00B71DA4" w:rsidRDefault="00A748A8" w:rsidP="00A748A8">
            <w:pPr>
              <w:spacing w:before="120"/>
              <w:jc w:val="center"/>
              <w:rPr>
                <w:rFonts w:ascii="Times New Roman" w:hAnsi="Times New Roman" w:cs="Times New Roman"/>
                <w:b/>
              </w:rPr>
            </w:pPr>
            <w:r>
              <w:rPr>
                <w:rFonts w:ascii="Times New Roman" w:hAnsi="Times New Roman" w:cs="Times New Roman"/>
                <w:b/>
              </w:rPr>
              <w:t>Vertex</w:t>
            </w:r>
          </w:p>
        </w:tc>
        <w:tc>
          <w:tcPr>
            <w:tcW w:w="2515" w:type="dxa"/>
          </w:tcPr>
          <w:p w14:paraId="03D5DD4D" w14:textId="08F0610D" w:rsidR="00A748A8" w:rsidRPr="00B71DA4" w:rsidRDefault="00A748A8" w:rsidP="00A748A8">
            <w:pPr>
              <w:spacing w:before="120"/>
              <w:jc w:val="center"/>
              <w:rPr>
                <w:rFonts w:ascii="Times New Roman" w:hAnsi="Times New Roman" w:cs="Times New Roman"/>
                <w:b/>
              </w:rPr>
            </w:pPr>
            <w:r w:rsidRPr="00003C39">
              <w:rPr>
                <w:rFonts w:ascii="Times New Roman" w:hAnsi="Times New Roman" w:cs="Times New Roman"/>
                <w:b/>
              </w:rPr>
              <w:t>(X, Y, Z)</w:t>
            </w:r>
            <w:r>
              <w:rPr>
                <w:rFonts w:ascii="Times New Roman" w:hAnsi="Times New Roman" w:cs="Times New Roman"/>
                <w:b/>
              </w:rPr>
              <w:t xml:space="preserve"> definition in non-compact OHP</w:t>
            </w:r>
          </w:p>
        </w:tc>
        <w:tc>
          <w:tcPr>
            <w:tcW w:w="2515" w:type="dxa"/>
          </w:tcPr>
          <w:p w14:paraId="0E9CC2A5" w14:textId="5E631C00" w:rsidR="00A748A8" w:rsidRPr="00003C39" w:rsidRDefault="00A748A8" w:rsidP="00A748A8">
            <w:pPr>
              <w:spacing w:before="120"/>
              <w:jc w:val="center"/>
              <w:rPr>
                <w:b/>
              </w:rPr>
            </w:pPr>
            <w:r w:rsidRPr="00003C39">
              <w:rPr>
                <w:rFonts w:ascii="Times New Roman" w:hAnsi="Times New Roman" w:cs="Times New Roman"/>
                <w:b/>
              </w:rPr>
              <w:t>(X, Y, Z)</w:t>
            </w:r>
            <w:r>
              <w:rPr>
                <w:rFonts w:ascii="Times New Roman" w:hAnsi="Times New Roman" w:cs="Times New Roman"/>
                <w:b/>
              </w:rPr>
              <w:t xml:space="preserve"> definition in compact OHP</w:t>
            </w:r>
          </w:p>
        </w:tc>
      </w:tr>
      <w:tr w:rsidR="00A748A8" w:rsidRPr="00B71DA4" w14:paraId="643FDF9B" w14:textId="4ADCBF40" w:rsidTr="00381A1B">
        <w:trPr>
          <w:trHeight w:val="161"/>
          <w:jc w:val="center"/>
        </w:trPr>
        <w:tc>
          <w:tcPr>
            <w:tcW w:w="962" w:type="dxa"/>
          </w:tcPr>
          <w:p w14:paraId="56B473F2" w14:textId="77777777" w:rsidR="00A748A8" w:rsidRPr="00B71DA4" w:rsidRDefault="00A748A8" w:rsidP="00A748A8">
            <w:pPr>
              <w:spacing w:before="120"/>
              <w:jc w:val="center"/>
              <w:rPr>
                <w:rFonts w:ascii="Times New Roman" w:hAnsi="Times New Roman" w:cs="Times New Roman"/>
              </w:rPr>
            </w:pPr>
            <w:r>
              <w:rPr>
                <w:rFonts w:ascii="Times New Roman" w:hAnsi="Times New Roman" w:cs="Times New Roman"/>
              </w:rPr>
              <w:lastRenderedPageBreak/>
              <w:t>V0</w:t>
            </w:r>
          </w:p>
        </w:tc>
        <w:tc>
          <w:tcPr>
            <w:tcW w:w="2515" w:type="dxa"/>
          </w:tcPr>
          <w:p w14:paraId="63D101D3" w14:textId="77777777" w:rsidR="00A748A8" w:rsidRPr="00B71DA4" w:rsidRDefault="00A748A8" w:rsidP="00A748A8">
            <w:pPr>
              <w:spacing w:before="120"/>
              <w:jc w:val="center"/>
              <w:rPr>
                <w:rFonts w:ascii="Times New Roman" w:hAnsi="Times New Roman" w:cs="Times New Roman"/>
              </w:rPr>
            </w:pPr>
            <w:r>
              <w:rPr>
                <w:rFonts w:ascii="Times New Roman" w:hAnsi="Times New Roman" w:cs="Times New Roman"/>
              </w:rPr>
              <w:t>(0, 2</w:t>
            </w:r>
            <w:r w:rsidRPr="006B37F2">
              <w:rPr>
                <w:rFonts w:ascii="Times New Roman" w:hAnsi="Times New Roman" w:cs="Times New Roman"/>
                <w:vertAlign w:val="superscript"/>
              </w:rPr>
              <w:t>0.5</w:t>
            </w:r>
            <w:r>
              <w:rPr>
                <w:rFonts w:ascii="Times New Roman" w:hAnsi="Times New Roman" w:cs="Times New Roman"/>
              </w:rPr>
              <w:t>, 0)</w:t>
            </w:r>
          </w:p>
        </w:tc>
        <w:tc>
          <w:tcPr>
            <w:tcW w:w="2515" w:type="dxa"/>
          </w:tcPr>
          <w:p w14:paraId="7BCF5BE6" w14:textId="0722915A" w:rsidR="00A748A8" w:rsidRDefault="00A748A8" w:rsidP="00A748A8">
            <w:pPr>
              <w:spacing w:before="120"/>
              <w:jc w:val="center"/>
            </w:pPr>
            <w:r>
              <w:rPr>
                <w:rFonts w:ascii="Times New Roman" w:hAnsi="Times New Roman" w:cs="Times New Roman"/>
              </w:rPr>
              <w:t>(0, 0, 2</w:t>
            </w:r>
            <w:r w:rsidRPr="006B37F2">
              <w:rPr>
                <w:rFonts w:ascii="Times New Roman" w:hAnsi="Times New Roman" w:cs="Times New Roman"/>
                <w:vertAlign w:val="superscript"/>
              </w:rPr>
              <w:t>0.5</w:t>
            </w:r>
            <w:r>
              <w:rPr>
                <w:rFonts w:ascii="Times New Roman" w:hAnsi="Times New Roman" w:cs="Times New Roman"/>
              </w:rPr>
              <w:t>)</w:t>
            </w:r>
          </w:p>
        </w:tc>
      </w:tr>
      <w:tr w:rsidR="00A748A8" w:rsidRPr="00B71DA4" w14:paraId="464F2270" w14:textId="06B45AA7" w:rsidTr="00381A1B">
        <w:trPr>
          <w:jc w:val="center"/>
        </w:trPr>
        <w:tc>
          <w:tcPr>
            <w:tcW w:w="962" w:type="dxa"/>
          </w:tcPr>
          <w:p w14:paraId="017222FE" w14:textId="77777777" w:rsidR="00A748A8" w:rsidRPr="00B71DA4" w:rsidRDefault="00A748A8" w:rsidP="00A748A8">
            <w:pPr>
              <w:spacing w:before="120"/>
              <w:jc w:val="center"/>
              <w:rPr>
                <w:rFonts w:ascii="Times New Roman" w:hAnsi="Times New Roman" w:cs="Times New Roman"/>
              </w:rPr>
            </w:pPr>
            <w:r>
              <w:rPr>
                <w:rFonts w:ascii="Times New Roman" w:hAnsi="Times New Roman" w:cs="Times New Roman"/>
              </w:rPr>
              <w:t>V1</w:t>
            </w:r>
          </w:p>
        </w:tc>
        <w:tc>
          <w:tcPr>
            <w:tcW w:w="2515" w:type="dxa"/>
          </w:tcPr>
          <w:p w14:paraId="12B50A0C" w14:textId="77777777" w:rsidR="00A748A8" w:rsidRPr="00B71DA4" w:rsidRDefault="00A748A8" w:rsidP="00A748A8">
            <w:pPr>
              <w:spacing w:before="120"/>
              <w:jc w:val="center"/>
              <w:rPr>
                <w:rFonts w:ascii="Times New Roman" w:hAnsi="Times New Roman" w:cs="Times New Roman"/>
              </w:rPr>
            </w:pPr>
            <w:r>
              <w:rPr>
                <w:rFonts w:ascii="Times New Roman" w:hAnsi="Times New Roman" w:cs="Times New Roman"/>
              </w:rPr>
              <w:t>(1, 0, 1)</w:t>
            </w:r>
          </w:p>
        </w:tc>
        <w:tc>
          <w:tcPr>
            <w:tcW w:w="2515" w:type="dxa"/>
          </w:tcPr>
          <w:p w14:paraId="349A3A0F" w14:textId="6B4CDD3C" w:rsidR="00A748A8" w:rsidRDefault="00A748A8" w:rsidP="00A748A8">
            <w:pPr>
              <w:spacing w:before="120"/>
              <w:jc w:val="center"/>
            </w:pPr>
            <w:r>
              <w:rPr>
                <w:rFonts w:ascii="Times New Roman" w:hAnsi="Times New Roman" w:cs="Times New Roman"/>
              </w:rPr>
              <w:t>(1, -1, 0)</w:t>
            </w:r>
          </w:p>
        </w:tc>
      </w:tr>
      <w:tr w:rsidR="00A748A8" w:rsidRPr="00B71DA4" w14:paraId="2D23A4AF" w14:textId="24103ADA" w:rsidTr="00381A1B">
        <w:trPr>
          <w:jc w:val="center"/>
        </w:trPr>
        <w:tc>
          <w:tcPr>
            <w:tcW w:w="962" w:type="dxa"/>
          </w:tcPr>
          <w:p w14:paraId="64E8EAE1" w14:textId="77777777" w:rsidR="00A748A8" w:rsidRPr="00B71DA4" w:rsidRDefault="00A748A8" w:rsidP="00A748A8">
            <w:pPr>
              <w:spacing w:before="120"/>
              <w:jc w:val="center"/>
              <w:rPr>
                <w:rFonts w:ascii="Times New Roman" w:hAnsi="Times New Roman" w:cs="Times New Roman"/>
              </w:rPr>
            </w:pPr>
            <w:r>
              <w:rPr>
                <w:rFonts w:ascii="Times New Roman" w:hAnsi="Times New Roman" w:cs="Times New Roman"/>
              </w:rPr>
              <w:t>V2</w:t>
            </w:r>
          </w:p>
        </w:tc>
        <w:tc>
          <w:tcPr>
            <w:tcW w:w="2515" w:type="dxa"/>
          </w:tcPr>
          <w:p w14:paraId="5687A722" w14:textId="3CCA6E93" w:rsidR="00A748A8" w:rsidRPr="00B71DA4" w:rsidRDefault="00A748A8" w:rsidP="00A748A8">
            <w:pPr>
              <w:spacing w:before="120"/>
              <w:jc w:val="center"/>
              <w:rPr>
                <w:rFonts w:ascii="Times New Roman" w:hAnsi="Times New Roman" w:cs="Times New Roman"/>
              </w:rPr>
            </w:pPr>
            <w:r>
              <w:rPr>
                <w:rFonts w:ascii="Times New Roman" w:hAnsi="Times New Roman" w:cs="Times New Roman"/>
              </w:rPr>
              <w:t>(1, 0, -1)</w:t>
            </w:r>
          </w:p>
        </w:tc>
        <w:tc>
          <w:tcPr>
            <w:tcW w:w="2515" w:type="dxa"/>
          </w:tcPr>
          <w:p w14:paraId="18EC58D5" w14:textId="1174E39A" w:rsidR="00A748A8" w:rsidRDefault="00A748A8" w:rsidP="00A748A8">
            <w:pPr>
              <w:spacing w:before="120"/>
              <w:jc w:val="center"/>
            </w:pPr>
            <w:r>
              <w:rPr>
                <w:rFonts w:ascii="Times New Roman" w:hAnsi="Times New Roman" w:cs="Times New Roman"/>
              </w:rPr>
              <w:t>(1, 1, 0)</w:t>
            </w:r>
          </w:p>
        </w:tc>
      </w:tr>
      <w:tr w:rsidR="00A748A8" w:rsidRPr="00B71DA4" w14:paraId="2FDFE9D6" w14:textId="4D0A8FC5" w:rsidTr="00381A1B">
        <w:trPr>
          <w:jc w:val="center"/>
        </w:trPr>
        <w:tc>
          <w:tcPr>
            <w:tcW w:w="962" w:type="dxa"/>
          </w:tcPr>
          <w:p w14:paraId="4B71A58A" w14:textId="77777777" w:rsidR="00A748A8" w:rsidRPr="00B71DA4" w:rsidRDefault="00A748A8" w:rsidP="00A748A8">
            <w:pPr>
              <w:spacing w:before="120"/>
              <w:jc w:val="center"/>
              <w:rPr>
                <w:rFonts w:ascii="Times New Roman" w:hAnsi="Times New Roman" w:cs="Times New Roman"/>
              </w:rPr>
            </w:pPr>
            <w:r>
              <w:rPr>
                <w:rFonts w:ascii="Times New Roman" w:hAnsi="Times New Roman" w:cs="Times New Roman"/>
              </w:rPr>
              <w:t>V3</w:t>
            </w:r>
          </w:p>
        </w:tc>
        <w:tc>
          <w:tcPr>
            <w:tcW w:w="2515" w:type="dxa"/>
          </w:tcPr>
          <w:p w14:paraId="61E88269" w14:textId="77777777" w:rsidR="00A748A8" w:rsidRPr="00B71DA4" w:rsidRDefault="00A748A8" w:rsidP="00A748A8">
            <w:pPr>
              <w:spacing w:before="120"/>
              <w:jc w:val="center"/>
              <w:rPr>
                <w:rFonts w:ascii="Times New Roman" w:hAnsi="Times New Roman" w:cs="Times New Roman"/>
              </w:rPr>
            </w:pPr>
            <w:r>
              <w:rPr>
                <w:rFonts w:ascii="Times New Roman" w:hAnsi="Times New Roman" w:cs="Times New Roman"/>
              </w:rPr>
              <w:t>(0, -2</w:t>
            </w:r>
            <w:r w:rsidRPr="006B37F2">
              <w:rPr>
                <w:rFonts w:ascii="Times New Roman" w:hAnsi="Times New Roman" w:cs="Times New Roman"/>
                <w:vertAlign w:val="superscript"/>
              </w:rPr>
              <w:t>0.5</w:t>
            </w:r>
            <w:r>
              <w:rPr>
                <w:rFonts w:ascii="Times New Roman" w:hAnsi="Times New Roman" w:cs="Times New Roman"/>
              </w:rPr>
              <w:t>, 0)</w:t>
            </w:r>
          </w:p>
        </w:tc>
        <w:tc>
          <w:tcPr>
            <w:tcW w:w="2515" w:type="dxa"/>
          </w:tcPr>
          <w:p w14:paraId="4FE486CA" w14:textId="56770EFE" w:rsidR="00A748A8" w:rsidRDefault="00A748A8" w:rsidP="00A748A8">
            <w:pPr>
              <w:spacing w:before="120"/>
              <w:jc w:val="center"/>
            </w:pPr>
            <w:r>
              <w:rPr>
                <w:rFonts w:ascii="Times New Roman" w:hAnsi="Times New Roman" w:cs="Times New Roman"/>
              </w:rPr>
              <w:t>(0, 0, -2</w:t>
            </w:r>
            <w:r w:rsidRPr="006B37F2">
              <w:rPr>
                <w:rFonts w:ascii="Times New Roman" w:hAnsi="Times New Roman" w:cs="Times New Roman"/>
                <w:vertAlign w:val="superscript"/>
              </w:rPr>
              <w:t>0.5</w:t>
            </w:r>
            <w:r>
              <w:rPr>
                <w:rFonts w:ascii="Times New Roman" w:hAnsi="Times New Roman" w:cs="Times New Roman"/>
              </w:rPr>
              <w:t>)</w:t>
            </w:r>
          </w:p>
        </w:tc>
      </w:tr>
      <w:tr w:rsidR="00A748A8" w:rsidRPr="00B71DA4" w14:paraId="4E95417A" w14:textId="3E58675E" w:rsidTr="00381A1B">
        <w:trPr>
          <w:jc w:val="center"/>
        </w:trPr>
        <w:tc>
          <w:tcPr>
            <w:tcW w:w="962" w:type="dxa"/>
          </w:tcPr>
          <w:p w14:paraId="3C1A7B9A" w14:textId="77777777" w:rsidR="00A748A8" w:rsidRPr="00B71DA4" w:rsidRDefault="00A748A8" w:rsidP="00A748A8">
            <w:pPr>
              <w:spacing w:before="120"/>
              <w:jc w:val="center"/>
              <w:rPr>
                <w:rFonts w:ascii="Times New Roman" w:hAnsi="Times New Roman" w:cs="Times New Roman"/>
              </w:rPr>
            </w:pPr>
            <w:r>
              <w:rPr>
                <w:rFonts w:ascii="Times New Roman" w:hAnsi="Times New Roman" w:cs="Times New Roman"/>
              </w:rPr>
              <w:t>V4</w:t>
            </w:r>
          </w:p>
        </w:tc>
        <w:tc>
          <w:tcPr>
            <w:tcW w:w="2515" w:type="dxa"/>
          </w:tcPr>
          <w:p w14:paraId="5F049A03" w14:textId="77777777" w:rsidR="00A748A8" w:rsidRPr="00B71DA4" w:rsidRDefault="00A748A8" w:rsidP="00A748A8">
            <w:pPr>
              <w:spacing w:before="120"/>
              <w:jc w:val="center"/>
              <w:rPr>
                <w:rFonts w:ascii="Times New Roman" w:hAnsi="Times New Roman" w:cs="Times New Roman"/>
              </w:rPr>
            </w:pPr>
            <w:r>
              <w:rPr>
                <w:rFonts w:ascii="Times New Roman" w:hAnsi="Times New Roman" w:cs="Times New Roman"/>
              </w:rPr>
              <w:t>(-1, 0, -1)</w:t>
            </w:r>
          </w:p>
        </w:tc>
        <w:tc>
          <w:tcPr>
            <w:tcW w:w="2515" w:type="dxa"/>
          </w:tcPr>
          <w:p w14:paraId="4F32CD28" w14:textId="609A2106" w:rsidR="00A748A8" w:rsidRDefault="00A748A8" w:rsidP="00A748A8">
            <w:pPr>
              <w:spacing w:before="120"/>
              <w:jc w:val="center"/>
            </w:pPr>
            <w:r>
              <w:rPr>
                <w:rFonts w:ascii="Times New Roman" w:hAnsi="Times New Roman" w:cs="Times New Roman"/>
              </w:rPr>
              <w:t>(-1, 1, 0)</w:t>
            </w:r>
          </w:p>
        </w:tc>
      </w:tr>
      <w:tr w:rsidR="00A748A8" w:rsidRPr="00B71DA4" w14:paraId="6E8E0D24" w14:textId="01AA8774" w:rsidTr="00381A1B">
        <w:trPr>
          <w:jc w:val="center"/>
        </w:trPr>
        <w:tc>
          <w:tcPr>
            <w:tcW w:w="962" w:type="dxa"/>
          </w:tcPr>
          <w:p w14:paraId="4EFDBDBC" w14:textId="77777777" w:rsidR="00A748A8" w:rsidRPr="00B71DA4" w:rsidRDefault="00A748A8" w:rsidP="00A748A8">
            <w:pPr>
              <w:spacing w:before="120"/>
              <w:jc w:val="center"/>
              <w:rPr>
                <w:rFonts w:ascii="Times New Roman" w:hAnsi="Times New Roman" w:cs="Times New Roman"/>
              </w:rPr>
            </w:pPr>
            <w:r>
              <w:rPr>
                <w:rFonts w:ascii="Times New Roman" w:hAnsi="Times New Roman" w:cs="Times New Roman"/>
              </w:rPr>
              <w:t>V5</w:t>
            </w:r>
          </w:p>
        </w:tc>
        <w:tc>
          <w:tcPr>
            <w:tcW w:w="2515" w:type="dxa"/>
          </w:tcPr>
          <w:p w14:paraId="7764BC05" w14:textId="77777777" w:rsidR="00A748A8" w:rsidRPr="00B71DA4" w:rsidRDefault="00A748A8" w:rsidP="00A748A8">
            <w:pPr>
              <w:spacing w:before="120"/>
              <w:jc w:val="center"/>
              <w:rPr>
                <w:rFonts w:ascii="Times New Roman" w:hAnsi="Times New Roman" w:cs="Times New Roman"/>
              </w:rPr>
            </w:pPr>
            <w:r>
              <w:rPr>
                <w:rFonts w:ascii="Times New Roman" w:hAnsi="Times New Roman" w:cs="Times New Roman"/>
              </w:rPr>
              <w:t>(-1, 0, 1)</w:t>
            </w:r>
          </w:p>
        </w:tc>
        <w:tc>
          <w:tcPr>
            <w:tcW w:w="2515" w:type="dxa"/>
          </w:tcPr>
          <w:p w14:paraId="639534C6" w14:textId="41987ED6" w:rsidR="00A748A8" w:rsidRDefault="00A748A8" w:rsidP="00A748A8">
            <w:pPr>
              <w:spacing w:before="120"/>
              <w:jc w:val="center"/>
            </w:pPr>
            <w:r>
              <w:rPr>
                <w:rFonts w:ascii="Times New Roman" w:hAnsi="Times New Roman" w:cs="Times New Roman"/>
              </w:rPr>
              <w:t>(-1, -1, 0)</w:t>
            </w:r>
          </w:p>
        </w:tc>
      </w:tr>
    </w:tbl>
    <w:p w14:paraId="7951E1E5" w14:textId="7DE6F018" w:rsidR="00934220" w:rsidRDefault="00BA0852" w:rsidP="00073365">
      <w:pPr>
        <w:jc w:val="both"/>
        <w:rPr>
          <w:szCs w:val="22"/>
          <w:lang w:eastAsia="zh-TW"/>
        </w:rPr>
      </w:pPr>
      <w:r w:rsidRPr="00BA0852">
        <w:rPr>
          <w:szCs w:val="22"/>
          <w:lang w:eastAsia="zh-TW"/>
        </w:rPr>
        <w:t xml:space="preserve">Unlike the CMP projection, the OHP projection (and ISP in the next section) </w:t>
      </w:r>
      <w:r w:rsidR="000174A4">
        <w:rPr>
          <w:szCs w:val="22"/>
          <w:lang w:eastAsia="zh-TW"/>
        </w:rPr>
        <w:t xml:space="preserve">contains triangle faces. The triangle faces need to be packed carefully, in order to </w:t>
      </w:r>
      <w:r w:rsidR="00C10004">
        <w:rPr>
          <w:szCs w:val="22"/>
          <w:lang w:eastAsia="zh-TW"/>
        </w:rPr>
        <w:t>minimize discontinuity between neighboring faces and to improve coding efficiency. Further, for better coding efficiency</w:t>
      </w:r>
      <w:r w:rsidR="0054729E">
        <w:rPr>
          <w:szCs w:val="22"/>
          <w:lang w:eastAsia="zh-TW"/>
        </w:rPr>
        <w:t xml:space="preserve">, it is also desirable to </w:t>
      </w:r>
      <w:r w:rsidR="00934220">
        <w:rPr>
          <w:szCs w:val="22"/>
          <w:lang w:eastAsia="zh-TW"/>
        </w:rPr>
        <w:t xml:space="preserve">minimize the number of </w:t>
      </w:r>
      <w:r w:rsidR="0054729E">
        <w:rPr>
          <w:szCs w:val="22"/>
          <w:lang w:eastAsia="zh-TW"/>
        </w:rPr>
        <w:t xml:space="preserve">inactive </w:t>
      </w:r>
      <w:r w:rsidR="000174A4">
        <w:rPr>
          <w:szCs w:val="22"/>
          <w:lang w:eastAsia="zh-TW"/>
        </w:rPr>
        <w:t>samples in the packed 2D picture</w:t>
      </w:r>
      <w:r w:rsidR="00934220">
        <w:rPr>
          <w:szCs w:val="22"/>
          <w:lang w:eastAsia="zh-TW"/>
        </w:rPr>
        <w:t>. “I</w:t>
      </w:r>
      <w:r w:rsidR="0054729E">
        <w:rPr>
          <w:szCs w:val="22"/>
          <w:lang w:eastAsia="zh-TW"/>
        </w:rPr>
        <w:t>nactive samples</w:t>
      </w:r>
      <w:r w:rsidR="00934220">
        <w:rPr>
          <w:szCs w:val="22"/>
          <w:lang w:eastAsia="zh-TW"/>
        </w:rPr>
        <w:t>”</w:t>
      </w:r>
      <w:r w:rsidR="0054729E">
        <w:rPr>
          <w:szCs w:val="22"/>
          <w:lang w:eastAsia="zh-TW"/>
        </w:rPr>
        <w:t xml:space="preserve"> are defined as samples on the 2D picture </w:t>
      </w:r>
      <w:r w:rsidR="00934220">
        <w:rPr>
          <w:szCs w:val="22"/>
          <w:lang w:eastAsia="zh-TW"/>
        </w:rPr>
        <w:t xml:space="preserve">that do not correspond to any sample positions on the sphere; they are </w:t>
      </w:r>
      <w:r w:rsidR="0054729E">
        <w:rPr>
          <w:szCs w:val="22"/>
          <w:lang w:eastAsia="zh-TW"/>
        </w:rPr>
        <w:t xml:space="preserve">filled with default </w:t>
      </w:r>
      <w:r w:rsidR="00934220">
        <w:rPr>
          <w:szCs w:val="22"/>
          <w:lang w:eastAsia="zh-TW"/>
        </w:rPr>
        <w:t xml:space="preserve">gray </w:t>
      </w:r>
      <w:r w:rsidR="0054729E">
        <w:rPr>
          <w:szCs w:val="22"/>
          <w:lang w:eastAsia="zh-TW"/>
        </w:rPr>
        <w:t xml:space="preserve">color </w:t>
      </w:r>
      <w:r w:rsidR="00934220">
        <w:rPr>
          <w:szCs w:val="22"/>
          <w:lang w:eastAsia="zh-TW"/>
        </w:rPr>
        <w:t>in 360Lib</w:t>
      </w:r>
      <w:r w:rsidR="0054729E">
        <w:rPr>
          <w:szCs w:val="22"/>
          <w:lang w:eastAsia="zh-TW"/>
        </w:rPr>
        <w:t xml:space="preserve">. 360Lib supports two type </w:t>
      </w:r>
      <w:r w:rsidR="00C10004">
        <w:rPr>
          <w:szCs w:val="22"/>
          <w:lang w:eastAsia="zh-TW"/>
        </w:rPr>
        <w:t xml:space="preserve">of </w:t>
      </w:r>
      <w:r w:rsidR="0054729E">
        <w:rPr>
          <w:szCs w:val="22"/>
          <w:lang w:eastAsia="zh-TW"/>
        </w:rPr>
        <w:t>packing for OHP: the non-compact OHP packing and the compact OHP packing</w:t>
      </w:r>
      <w:r w:rsidR="00934220">
        <w:rPr>
          <w:szCs w:val="22"/>
          <w:lang w:eastAsia="zh-TW"/>
        </w:rPr>
        <w:t xml:space="preserve"> </w:t>
      </w:r>
      <w:r w:rsidR="00934220">
        <w:rPr>
          <w:szCs w:val="22"/>
          <w:lang w:eastAsia="zh-TW"/>
        </w:rPr>
        <w:fldChar w:fldCharType="begin"/>
      </w:r>
      <w:r w:rsidR="00934220">
        <w:rPr>
          <w:szCs w:val="22"/>
          <w:lang w:eastAsia="zh-TW"/>
        </w:rPr>
        <w:instrText xml:space="preserve"> </w:instrText>
      </w:r>
      <w:r w:rsidR="00934220">
        <w:rPr>
          <w:rFonts w:hint="eastAsia"/>
          <w:szCs w:val="22"/>
          <w:lang w:eastAsia="zh-TW"/>
        </w:rPr>
        <w:instrText>REF _Ref470869418 \r \h</w:instrText>
      </w:r>
      <w:r w:rsidR="00934220">
        <w:rPr>
          <w:szCs w:val="22"/>
          <w:lang w:eastAsia="zh-TW"/>
        </w:rPr>
        <w:instrText xml:space="preserve"> </w:instrText>
      </w:r>
      <w:r w:rsidR="00934220">
        <w:rPr>
          <w:szCs w:val="22"/>
          <w:lang w:eastAsia="zh-TW"/>
        </w:rPr>
      </w:r>
      <w:r w:rsidR="00934220">
        <w:rPr>
          <w:szCs w:val="22"/>
          <w:lang w:eastAsia="zh-TW"/>
        </w:rPr>
        <w:fldChar w:fldCharType="separate"/>
      </w:r>
      <w:r w:rsidR="0095415C">
        <w:rPr>
          <w:szCs w:val="22"/>
          <w:lang w:eastAsia="zh-TW"/>
        </w:rPr>
        <w:t>[12]</w:t>
      </w:r>
      <w:r w:rsidR="00934220">
        <w:rPr>
          <w:szCs w:val="22"/>
          <w:lang w:eastAsia="zh-TW"/>
        </w:rPr>
        <w:fldChar w:fldCharType="end"/>
      </w:r>
      <w:r w:rsidR="0054729E">
        <w:rPr>
          <w:szCs w:val="22"/>
          <w:lang w:eastAsia="zh-TW"/>
        </w:rPr>
        <w:t xml:space="preserve">. </w:t>
      </w:r>
      <w:r w:rsidR="0054729E">
        <w:rPr>
          <w:szCs w:val="22"/>
        </w:rPr>
        <w:fldChar w:fldCharType="begin"/>
      </w:r>
      <w:r w:rsidR="0054729E">
        <w:rPr>
          <w:szCs w:val="22"/>
        </w:rPr>
        <w:instrText xml:space="preserve"> REF _Ref463620967 \h  \* MERGEFORMAT </w:instrText>
      </w:r>
      <w:r w:rsidR="0054729E">
        <w:rPr>
          <w:szCs w:val="22"/>
        </w:rPr>
      </w:r>
      <w:r w:rsidR="0054729E">
        <w:rPr>
          <w:szCs w:val="22"/>
        </w:rPr>
        <w:fldChar w:fldCharType="separate"/>
      </w:r>
      <w:r w:rsidR="0095415C" w:rsidRPr="0095415C">
        <w:rPr>
          <w:szCs w:val="22"/>
        </w:rPr>
        <w:t>Table 6</w:t>
      </w:r>
      <w:r w:rsidR="0054729E">
        <w:rPr>
          <w:szCs w:val="22"/>
        </w:rPr>
        <w:fldChar w:fldCharType="end"/>
      </w:r>
      <w:r w:rsidR="00934220">
        <w:rPr>
          <w:szCs w:val="22"/>
        </w:rPr>
        <w:t xml:space="preserve"> shows how the 6 vertices are used to define the 8 triangle faces in </w:t>
      </w:r>
      <w:r w:rsidR="0054729E">
        <w:rPr>
          <w:szCs w:val="22"/>
        </w:rPr>
        <w:t xml:space="preserve">the </w:t>
      </w:r>
      <w:r w:rsidR="00073365">
        <w:rPr>
          <w:szCs w:val="22"/>
          <w:lang w:eastAsia="zh-TW"/>
        </w:rPr>
        <w:t>non-compact OHP</w:t>
      </w:r>
      <w:r w:rsidR="00934220">
        <w:rPr>
          <w:szCs w:val="22"/>
          <w:lang w:eastAsia="zh-TW"/>
        </w:rPr>
        <w:t xml:space="preserve"> and in the compact OHP in 360Lib. </w:t>
      </w:r>
    </w:p>
    <w:p w14:paraId="091CA1FB" w14:textId="5719FEA9" w:rsidR="005A410A" w:rsidRPr="00AC32BC" w:rsidRDefault="005A410A" w:rsidP="005A410A">
      <w:pPr>
        <w:pStyle w:val="ListParagraph"/>
        <w:spacing w:before="120" w:after="0"/>
        <w:ind w:left="0"/>
        <w:jc w:val="center"/>
        <w:rPr>
          <w:rFonts w:ascii="Times New Roman" w:hAnsi="Times New Roman"/>
          <w:b/>
        </w:rPr>
      </w:pPr>
      <w:bookmarkStart w:id="42" w:name="_Ref463620967"/>
      <w:r w:rsidRPr="00AC32BC">
        <w:rPr>
          <w:rFonts w:ascii="Times New Roman" w:hAnsi="Times New Roman"/>
          <w:b/>
        </w:rPr>
        <w:t xml:space="preserve">Table </w:t>
      </w:r>
      <w:r w:rsidRPr="00AC32BC">
        <w:rPr>
          <w:rFonts w:ascii="Times New Roman" w:hAnsi="Times New Roman"/>
          <w:b/>
        </w:rPr>
        <w:fldChar w:fldCharType="begin"/>
      </w:r>
      <w:r w:rsidRPr="00AC32BC">
        <w:rPr>
          <w:rFonts w:ascii="Times New Roman" w:hAnsi="Times New Roman"/>
          <w:b/>
        </w:rPr>
        <w:instrText xml:space="preserve"> SEQ Table \* ARABIC </w:instrText>
      </w:r>
      <w:r w:rsidRPr="00AC32BC">
        <w:rPr>
          <w:rFonts w:ascii="Times New Roman" w:hAnsi="Times New Roman"/>
          <w:b/>
        </w:rPr>
        <w:fldChar w:fldCharType="separate"/>
      </w:r>
      <w:r w:rsidR="0095415C">
        <w:rPr>
          <w:rFonts w:ascii="Times New Roman" w:hAnsi="Times New Roman"/>
          <w:b/>
          <w:noProof/>
        </w:rPr>
        <w:t>6</w:t>
      </w:r>
      <w:r w:rsidRPr="00AC32BC">
        <w:rPr>
          <w:rFonts w:ascii="Times New Roman" w:hAnsi="Times New Roman"/>
          <w:b/>
        </w:rPr>
        <w:fldChar w:fldCharType="end"/>
      </w:r>
      <w:bookmarkEnd w:id="41"/>
      <w:bookmarkEnd w:id="42"/>
      <w:r w:rsidRPr="00AC32BC">
        <w:rPr>
          <w:rFonts w:ascii="Times New Roman" w:hAnsi="Times New Roman"/>
          <w:b/>
        </w:rPr>
        <w:t xml:space="preserve">. </w:t>
      </w:r>
      <w:r w:rsidR="0044284E">
        <w:rPr>
          <w:rFonts w:ascii="Times New Roman" w:hAnsi="Times New Roman"/>
          <w:b/>
        </w:rPr>
        <w:t xml:space="preserve">Definition of the vertices of each of the </w:t>
      </w:r>
      <w:r>
        <w:rPr>
          <w:rFonts w:ascii="Times New Roman" w:hAnsi="Times New Roman"/>
          <w:b/>
        </w:rPr>
        <w:t xml:space="preserve">triangle </w:t>
      </w:r>
      <w:r w:rsidRPr="00934220">
        <w:rPr>
          <w:rFonts w:ascii="Times New Roman" w:hAnsi="Times New Roman"/>
          <w:b/>
        </w:rPr>
        <w:t xml:space="preserve">faces </w:t>
      </w:r>
      <w:r w:rsidR="0044284E">
        <w:rPr>
          <w:rFonts w:ascii="Times New Roman" w:hAnsi="Times New Roman"/>
          <w:b/>
        </w:rPr>
        <w:t>for</w:t>
      </w:r>
      <w:r w:rsidRPr="00934220">
        <w:rPr>
          <w:rFonts w:ascii="Times New Roman" w:hAnsi="Times New Roman"/>
          <w:b/>
        </w:rPr>
        <w:t xml:space="preserve"> </w:t>
      </w:r>
      <w:r w:rsidR="000F2BFC" w:rsidRPr="00934220">
        <w:rPr>
          <w:rFonts w:ascii="Times New Roman" w:hAnsi="Times New Roman"/>
          <w:b/>
        </w:rPr>
        <w:t>non-compact OHP</w:t>
      </w:r>
      <w:r w:rsidR="00073365">
        <w:rPr>
          <w:rFonts w:ascii="Times New Roman" w:hAnsi="Times New Roman"/>
          <w:b/>
        </w:rPr>
        <w:t xml:space="preserve"> and </w:t>
      </w:r>
      <w:r w:rsidR="00073365" w:rsidRPr="00073365">
        <w:rPr>
          <w:rFonts w:ascii="Times New Roman" w:hAnsi="Times New Roman"/>
          <w:b/>
        </w:rPr>
        <w:t xml:space="preserve">compact OHP </w:t>
      </w:r>
      <w:r w:rsidR="00073365">
        <w:rPr>
          <w:rFonts w:ascii="Times New Roman" w:hAnsi="Times New Roman"/>
          <w:b/>
        </w:rPr>
        <w:t>in 360Lib</w:t>
      </w:r>
    </w:p>
    <w:tbl>
      <w:tblPr>
        <w:tblStyle w:val="TableGrid"/>
        <w:tblW w:w="0" w:type="auto"/>
        <w:jc w:val="center"/>
        <w:tblLook w:val="04A0" w:firstRow="1" w:lastRow="0" w:firstColumn="1" w:lastColumn="0" w:noHBand="0" w:noVBand="1"/>
      </w:tblPr>
      <w:tblGrid>
        <w:gridCol w:w="1335"/>
        <w:gridCol w:w="2515"/>
        <w:gridCol w:w="2515"/>
      </w:tblGrid>
      <w:tr w:rsidR="00073365" w:rsidRPr="00B71DA4" w14:paraId="46A2AC2C" w14:textId="17145E8A" w:rsidTr="009B020C">
        <w:trPr>
          <w:jc w:val="center"/>
        </w:trPr>
        <w:tc>
          <w:tcPr>
            <w:tcW w:w="1335" w:type="dxa"/>
          </w:tcPr>
          <w:p w14:paraId="2A7EC665" w14:textId="77777777" w:rsidR="00073365" w:rsidRPr="00B71DA4" w:rsidRDefault="00073365" w:rsidP="00073365">
            <w:pPr>
              <w:spacing w:before="120"/>
              <w:jc w:val="center"/>
              <w:rPr>
                <w:rFonts w:ascii="Times New Roman" w:hAnsi="Times New Roman" w:cs="Times New Roman"/>
                <w:b/>
              </w:rPr>
            </w:pPr>
            <w:r>
              <w:rPr>
                <w:rFonts w:ascii="Times New Roman" w:hAnsi="Times New Roman" w:cs="Times New Roman"/>
                <w:b/>
              </w:rPr>
              <w:t>Face index</w:t>
            </w:r>
          </w:p>
        </w:tc>
        <w:tc>
          <w:tcPr>
            <w:tcW w:w="2515" w:type="dxa"/>
          </w:tcPr>
          <w:p w14:paraId="5C8DCA9C" w14:textId="3C8B0272" w:rsidR="00073365" w:rsidRPr="00B71DA4" w:rsidRDefault="00073365" w:rsidP="00073365">
            <w:pPr>
              <w:spacing w:before="120"/>
              <w:jc w:val="center"/>
              <w:rPr>
                <w:rFonts w:ascii="Times New Roman" w:hAnsi="Times New Roman" w:cs="Times New Roman"/>
                <w:b/>
              </w:rPr>
            </w:pPr>
            <w:r>
              <w:rPr>
                <w:rFonts w:ascii="Times New Roman" w:hAnsi="Times New Roman" w:cs="Times New Roman"/>
                <w:b/>
              </w:rPr>
              <w:t>Vertex definition in non-compact OHP</w:t>
            </w:r>
          </w:p>
        </w:tc>
        <w:tc>
          <w:tcPr>
            <w:tcW w:w="2515" w:type="dxa"/>
          </w:tcPr>
          <w:p w14:paraId="037B8D88" w14:textId="050962C5" w:rsidR="00073365" w:rsidRDefault="00073365" w:rsidP="00073365">
            <w:pPr>
              <w:spacing w:before="120"/>
              <w:jc w:val="center"/>
              <w:rPr>
                <w:b/>
              </w:rPr>
            </w:pPr>
            <w:r>
              <w:rPr>
                <w:rFonts w:ascii="Times New Roman" w:hAnsi="Times New Roman" w:cs="Times New Roman"/>
                <w:b/>
              </w:rPr>
              <w:t>Vertex definition in compact OHP</w:t>
            </w:r>
          </w:p>
        </w:tc>
      </w:tr>
      <w:tr w:rsidR="00073365" w:rsidRPr="00B71DA4" w14:paraId="16E71C8A" w14:textId="35F15321" w:rsidTr="009B020C">
        <w:trPr>
          <w:trHeight w:val="161"/>
          <w:jc w:val="center"/>
        </w:trPr>
        <w:tc>
          <w:tcPr>
            <w:tcW w:w="1335" w:type="dxa"/>
          </w:tcPr>
          <w:p w14:paraId="69B3E43B" w14:textId="77777777" w:rsidR="00073365" w:rsidRPr="00073365" w:rsidRDefault="00073365" w:rsidP="00073365">
            <w:pPr>
              <w:spacing w:before="120"/>
              <w:jc w:val="center"/>
              <w:rPr>
                <w:rFonts w:ascii="Times New Roman" w:hAnsi="Times New Roman" w:cs="Times New Roman"/>
              </w:rPr>
            </w:pPr>
            <w:r w:rsidRPr="00073365">
              <w:rPr>
                <w:rFonts w:ascii="Times New Roman" w:hAnsi="Times New Roman" w:cs="Times New Roman"/>
              </w:rPr>
              <w:t>0</w:t>
            </w:r>
          </w:p>
        </w:tc>
        <w:tc>
          <w:tcPr>
            <w:tcW w:w="2515" w:type="dxa"/>
          </w:tcPr>
          <w:p w14:paraId="354799E1" w14:textId="77777777" w:rsidR="00073365" w:rsidRPr="00B71DA4" w:rsidRDefault="00073365" w:rsidP="00073365">
            <w:pPr>
              <w:spacing w:before="120"/>
              <w:jc w:val="center"/>
              <w:rPr>
                <w:rFonts w:ascii="Times New Roman" w:hAnsi="Times New Roman" w:cs="Times New Roman"/>
              </w:rPr>
            </w:pPr>
            <w:r>
              <w:rPr>
                <w:rFonts w:ascii="Times New Roman" w:hAnsi="Times New Roman" w:cs="Times New Roman"/>
              </w:rPr>
              <w:t>{V0, V1, V2}</w:t>
            </w:r>
          </w:p>
        </w:tc>
        <w:tc>
          <w:tcPr>
            <w:tcW w:w="2515" w:type="dxa"/>
          </w:tcPr>
          <w:p w14:paraId="060EDFB9" w14:textId="39DD7AAA" w:rsidR="00073365" w:rsidRDefault="00073365" w:rsidP="00073365">
            <w:pPr>
              <w:spacing w:before="120"/>
              <w:jc w:val="center"/>
            </w:pPr>
            <w:r>
              <w:rPr>
                <w:rFonts w:ascii="Times New Roman" w:hAnsi="Times New Roman" w:cs="Times New Roman"/>
              </w:rPr>
              <w:t>{V0, V1, V2}</w:t>
            </w:r>
          </w:p>
        </w:tc>
      </w:tr>
      <w:tr w:rsidR="00073365" w:rsidRPr="00B71DA4" w14:paraId="60DEA152" w14:textId="03A981AB" w:rsidTr="009B020C">
        <w:trPr>
          <w:jc w:val="center"/>
        </w:trPr>
        <w:tc>
          <w:tcPr>
            <w:tcW w:w="1335" w:type="dxa"/>
          </w:tcPr>
          <w:p w14:paraId="3B3E9EC5" w14:textId="77777777" w:rsidR="00073365" w:rsidRPr="00073365" w:rsidRDefault="00073365" w:rsidP="00073365">
            <w:pPr>
              <w:spacing w:before="120"/>
              <w:jc w:val="center"/>
              <w:rPr>
                <w:rFonts w:ascii="Times New Roman" w:hAnsi="Times New Roman" w:cs="Times New Roman"/>
              </w:rPr>
            </w:pPr>
            <w:r w:rsidRPr="00073365">
              <w:rPr>
                <w:rFonts w:ascii="Times New Roman" w:hAnsi="Times New Roman" w:cs="Times New Roman"/>
              </w:rPr>
              <w:t>1</w:t>
            </w:r>
          </w:p>
        </w:tc>
        <w:tc>
          <w:tcPr>
            <w:tcW w:w="2515" w:type="dxa"/>
          </w:tcPr>
          <w:p w14:paraId="6C5DADBA" w14:textId="77777777" w:rsidR="00073365" w:rsidRPr="00B71DA4" w:rsidRDefault="00073365" w:rsidP="00073365">
            <w:pPr>
              <w:spacing w:before="120"/>
              <w:jc w:val="center"/>
              <w:rPr>
                <w:rFonts w:ascii="Times New Roman" w:hAnsi="Times New Roman" w:cs="Times New Roman"/>
              </w:rPr>
            </w:pPr>
            <w:r>
              <w:rPr>
                <w:rFonts w:ascii="Times New Roman" w:hAnsi="Times New Roman" w:cs="Times New Roman"/>
              </w:rPr>
              <w:t>{V3, V2, V1}</w:t>
            </w:r>
          </w:p>
        </w:tc>
        <w:tc>
          <w:tcPr>
            <w:tcW w:w="2515" w:type="dxa"/>
          </w:tcPr>
          <w:p w14:paraId="18E03F36" w14:textId="00B7A620" w:rsidR="00073365" w:rsidRDefault="00073365" w:rsidP="00073365">
            <w:pPr>
              <w:spacing w:before="120"/>
              <w:jc w:val="center"/>
            </w:pPr>
            <w:r>
              <w:rPr>
                <w:rFonts w:ascii="Times New Roman" w:hAnsi="Times New Roman" w:cs="Times New Roman"/>
              </w:rPr>
              <w:t>{V3, V2, V1}</w:t>
            </w:r>
          </w:p>
        </w:tc>
      </w:tr>
      <w:tr w:rsidR="00073365" w:rsidRPr="00B71DA4" w14:paraId="22524BC9" w14:textId="6DE5B608" w:rsidTr="009B020C">
        <w:trPr>
          <w:jc w:val="center"/>
        </w:trPr>
        <w:tc>
          <w:tcPr>
            <w:tcW w:w="1335" w:type="dxa"/>
          </w:tcPr>
          <w:p w14:paraId="57DF9E3B" w14:textId="77777777" w:rsidR="00073365" w:rsidRPr="00073365" w:rsidRDefault="00073365" w:rsidP="00073365">
            <w:pPr>
              <w:spacing w:before="120"/>
              <w:jc w:val="center"/>
              <w:rPr>
                <w:rFonts w:ascii="Times New Roman" w:hAnsi="Times New Roman" w:cs="Times New Roman"/>
              </w:rPr>
            </w:pPr>
            <w:r w:rsidRPr="00073365">
              <w:rPr>
                <w:rFonts w:ascii="Times New Roman" w:hAnsi="Times New Roman" w:cs="Times New Roman"/>
              </w:rPr>
              <w:t>2</w:t>
            </w:r>
          </w:p>
        </w:tc>
        <w:tc>
          <w:tcPr>
            <w:tcW w:w="2515" w:type="dxa"/>
          </w:tcPr>
          <w:p w14:paraId="38C6164D" w14:textId="77777777" w:rsidR="00073365" w:rsidRPr="00B71DA4" w:rsidRDefault="00073365" w:rsidP="00073365">
            <w:pPr>
              <w:spacing w:before="120"/>
              <w:jc w:val="center"/>
              <w:rPr>
                <w:rFonts w:ascii="Times New Roman" w:hAnsi="Times New Roman" w:cs="Times New Roman"/>
              </w:rPr>
            </w:pPr>
            <w:r>
              <w:rPr>
                <w:rFonts w:ascii="Times New Roman" w:hAnsi="Times New Roman" w:cs="Times New Roman"/>
              </w:rPr>
              <w:t>{V0, V4, V5}</w:t>
            </w:r>
          </w:p>
        </w:tc>
        <w:tc>
          <w:tcPr>
            <w:tcW w:w="2515" w:type="dxa"/>
          </w:tcPr>
          <w:p w14:paraId="208552AF" w14:textId="206CCF5A" w:rsidR="00073365" w:rsidRDefault="00073365" w:rsidP="00073365">
            <w:pPr>
              <w:spacing w:before="120"/>
              <w:jc w:val="center"/>
            </w:pPr>
            <w:r>
              <w:rPr>
                <w:rFonts w:ascii="Times New Roman" w:hAnsi="Times New Roman" w:cs="Times New Roman"/>
              </w:rPr>
              <w:t>{V0, V4, V5}</w:t>
            </w:r>
          </w:p>
        </w:tc>
      </w:tr>
      <w:tr w:rsidR="00073365" w:rsidRPr="00B71DA4" w14:paraId="72FF890C" w14:textId="35C1CE21" w:rsidTr="009B020C">
        <w:trPr>
          <w:jc w:val="center"/>
        </w:trPr>
        <w:tc>
          <w:tcPr>
            <w:tcW w:w="1335" w:type="dxa"/>
          </w:tcPr>
          <w:p w14:paraId="4A322041" w14:textId="77777777" w:rsidR="00073365" w:rsidRPr="00073365" w:rsidRDefault="00073365" w:rsidP="00073365">
            <w:pPr>
              <w:spacing w:before="120"/>
              <w:jc w:val="center"/>
              <w:rPr>
                <w:rFonts w:ascii="Times New Roman" w:hAnsi="Times New Roman" w:cs="Times New Roman"/>
              </w:rPr>
            </w:pPr>
            <w:r w:rsidRPr="00073365">
              <w:rPr>
                <w:rFonts w:ascii="Times New Roman" w:hAnsi="Times New Roman" w:cs="Times New Roman"/>
              </w:rPr>
              <w:t>3</w:t>
            </w:r>
          </w:p>
        </w:tc>
        <w:tc>
          <w:tcPr>
            <w:tcW w:w="2515" w:type="dxa"/>
          </w:tcPr>
          <w:p w14:paraId="000C4D56" w14:textId="77777777" w:rsidR="00073365" w:rsidRPr="00B71DA4" w:rsidRDefault="00073365" w:rsidP="00073365">
            <w:pPr>
              <w:spacing w:before="120"/>
              <w:jc w:val="center"/>
              <w:rPr>
                <w:rFonts w:ascii="Times New Roman" w:hAnsi="Times New Roman" w:cs="Times New Roman"/>
              </w:rPr>
            </w:pPr>
            <w:r>
              <w:rPr>
                <w:rFonts w:ascii="Times New Roman" w:hAnsi="Times New Roman" w:cs="Times New Roman"/>
              </w:rPr>
              <w:t>{V3, V5, V4}</w:t>
            </w:r>
          </w:p>
        </w:tc>
        <w:tc>
          <w:tcPr>
            <w:tcW w:w="2515" w:type="dxa"/>
          </w:tcPr>
          <w:p w14:paraId="670D978F" w14:textId="095B6C3E" w:rsidR="00073365" w:rsidRDefault="00073365" w:rsidP="00073365">
            <w:pPr>
              <w:spacing w:before="120"/>
              <w:jc w:val="center"/>
            </w:pPr>
            <w:r>
              <w:rPr>
                <w:rFonts w:ascii="Times New Roman" w:hAnsi="Times New Roman" w:cs="Times New Roman"/>
              </w:rPr>
              <w:t>{V3, V5, V4}</w:t>
            </w:r>
          </w:p>
        </w:tc>
      </w:tr>
      <w:tr w:rsidR="00073365" w:rsidRPr="00B71DA4" w14:paraId="2EA0F07C" w14:textId="0F7C4569" w:rsidTr="009B020C">
        <w:trPr>
          <w:jc w:val="center"/>
        </w:trPr>
        <w:tc>
          <w:tcPr>
            <w:tcW w:w="1335" w:type="dxa"/>
          </w:tcPr>
          <w:p w14:paraId="50398307" w14:textId="77777777" w:rsidR="00073365" w:rsidRPr="00073365" w:rsidRDefault="00073365" w:rsidP="00073365">
            <w:pPr>
              <w:spacing w:before="120"/>
              <w:jc w:val="center"/>
              <w:rPr>
                <w:rFonts w:ascii="Times New Roman" w:hAnsi="Times New Roman" w:cs="Times New Roman"/>
              </w:rPr>
            </w:pPr>
            <w:r w:rsidRPr="00073365">
              <w:rPr>
                <w:rFonts w:ascii="Times New Roman" w:hAnsi="Times New Roman" w:cs="Times New Roman"/>
              </w:rPr>
              <w:t>4</w:t>
            </w:r>
          </w:p>
        </w:tc>
        <w:tc>
          <w:tcPr>
            <w:tcW w:w="2515" w:type="dxa"/>
          </w:tcPr>
          <w:p w14:paraId="496479C9" w14:textId="77777777" w:rsidR="00073365" w:rsidRPr="00B71DA4" w:rsidRDefault="00073365" w:rsidP="00073365">
            <w:pPr>
              <w:spacing w:before="120"/>
              <w:jc w:val="center"/>
              <w:rPr>
                <w:rFonts w:ascii="Times New Roman" w:hAnsi="Times New Roman" w:cs="Times New Roman"/>
              </w:rPr>
            </w:pPr>
            <w:r>
              <w:rPr>
                <w:rFonts w:ascii="Times New Roman" w:hAnsi="Times New Roman" w:cs="Times New Roman"/>
              </w:rPr>
              <w:t>{V0, V5, V1}</w:t>
            </w:r>
          </w:p>
        </w:tc>
        <w:tc>
          <w:tcPr>
            <w:tcW w:w="2515" w:type="dxa"/>
          </w:tcPr>
          <w:p w14:paraId="2D7F754F" w14:textId="13543C83" w:rsidR="00073365" w:rsidRDefault="00073365" w:rsidP="00073365">
            <w:pPr>
              <w:spacing w:before="120"/>
              <w:jc w:val="center"/>
            </w:pPr>
            <w:r>
              <w:rPr>
                <w:rFonts w:ascii="Times New Roman" w:hAnsi="Times New Roman" w:cs="Times New Roman"/>
              </w:rPr>
              <w:t>{V1, V0, V5}</w:t>
            </w:r>
          </w:p>
        </w:tc>
      </w:tr>
      <w:tr w:rsidR="00073365" w:rsidRPr="00B71DA4" w14:paraId="48E8B7FE" w14:textId="0DC418F7" w:rsidTr="009B020C">
        <w:trPr>
          <w:jc w:val="center"/>
        </w:trPr>
        <w:tc>
          <w:tcPr>
            <w:tcW w:w="1335" w:type="dxa"/>
          </w:tcPr>
          <w:p w14:paraId="6F367E11" w14:textId="77777777" w:rsidR="00073365" w:rsidRPr="00073365" w:rsidRDefault="00073365" w:rsidP="00073365">
            <w:pPr>
              <w:spacing w:before="120"/>
              <w:jc w:val="center"/>
              <w:rPr>
                <w:rFonts w:ascii="Times New Roman" w:hAnsi="Times New Roman" w:cs="Times New Roman"/>
              </w:rPr>
            </w:pPr>
            <w:r w:rsidRPr="00073365">
              <w:rPr>
                <w:rFonts w:ascii="Times New Roman" w:hAnsi="Times New Roman" w:cs="Times New Roman"/>
              </w:rPr>
              <w:t>5</w:t>
            </w:r>
          </w:p>
        </w:tc>
        <w:tc>
          <w:tcPr>
            <w:tcW w:w="2515" w:type="dxa"/>
          </w:tcPr>
          <w:p w14:paraId="188F34C9" w14:textId="77777777" w:rsidR="00073365" w:rsidRPr="00B71DA4" w:rsidRDefault="00073365" w:rsidP="00073365">
            <w:pPr>
              <w:spacing w:before="120"/>
              <w:jc w:val="center"/>
              <w:rPr>
                <w:rFonts w:ascii="Times New Roman" w:hAnsi="Times New Roman" w:cs="Times New Roman"/>
              </w:rPr>
            </w:pPr>
            <w:r>
              <w:rPr>
                <w:rFonts w:ascii="Times New Roman" w:hAnsi="Times New Roman" w:cs="Times New Roman"/>
              </w:rPr>
              <w:t>{V3, V1, V5}</w:t>
            </w:r>
          </w:p>
        </w:tc>
        <w:tc>
          <w:tcPr>
            <w:tcW w:w="2515" w:type="dxa"/>
          </w:tcPr>
          <w:p w14:paraId="36FE7739" w14:textId="21A22F57" w:rsidR="00073365" w:rsidRDefault="00073365" w:rsidP="00073365">
            <w:pPr>
              <w:spacing w:before="120"/>
              <w:jc w:val="center"/>
            </w:pPr>
            <w:r>
              <w:rPr>
                <w:rFonts w:ascii="Times New Roman" w:hAnsi="Times New Roman" w:cs="Times New Roman"/>
              </w:rPr>
              <w:t>{V1, V5, V3}</w:t>
            </w:r>
          </w:p>
        </w:tc>
      </w:tr>
      <w:tr w:rsidR="00073365" w:rsidRPr="00B71DA4" w14:paraId="31EF4823" w14:textId="5B30A816" w:rsidTr="009B020C">
        <w:trPr>
          <w:jc w:val="center"/>
        </w:trPr>
        <w:tc>
          <w:tcPr>
            <w:tcW w:w="1335" w:type="dxa"/>
          </w:tcPr>
          <w:p w14:paraId="22E77539" w14:textId="77777777" w:rsidR="00073365" w:rsidRPr="00073365" w:rsidRDefault="00073365" w:rsidP="00073365">
            <w:pPr>
              <w:spacing w:before="120"/>
              <w:jc w:val="center"/>
              <w:rPr>
                <w:rFonts w:ascii="Times New Roman" w:hAnsi="Times New Roman" w:cs="Times New Roman"/>
              </w:rPr>
            </w:pPr>
            <w:r w:rsidRPr="00073365">
              <w:rPr>
                <w:rFonts w:ascii="Times New Roman" w:hAnsi="Times New Roman" w:cs="Times New Roman"/>
              </w:rPr>
              <w:t>6</w:t>
            </w:r>
          </w:p>
        </w:tc>
        <w:tc>
          <w:tcPr>
            <w:tcW w:w="2515" w:type="dxa"/>
          </w:tcPr>
          <w:p w14:paraId="2488DF67" w14:textId="77777777" w:rsidR="00073365" w:rsidRDefault="00073365" w:rsidP="00073365">
            <w:pPr>
              <w:spacing w:before="120"/>
              <w:jc w:val="center"/>
            </w:pPr>
            <w:r>
              <w:rPr>
                <w:rFonts w:ascii="Times New Roman" w:hAnsi="Times New Roman" w:cs="Times New Roman"/>
              </w:rPr>
              <w:t>{V0, V2, V4}</w:t>
            </w:r>
          </w:p>
        </w:tc>
        <w:tc>
          <w:tcPr>
            <w:tcW w:w="2515" w:type="dxa"/>
          </w:tcPr>
          <w:p w14:paraId="74AD40C9" w14:textId="65FEF236" w:rsidR="00073365" w:rsidRDefault="00073365" w:rsidP="00073365">
            <w:pPr>
              <w:spacing w:before="120"/>
              <w:jc w:val="center"/>
            </w:pPr>
            <w:r>
              <w:rPr>
                <w:rFonts w:ascii="Times New Roman" w:hAnsi="Times New Roman" w:cs="Times New Roman"/>
              </w:rPr>
              <w:t>{V2, V4, V0}</w:t>
            </w:r>
          </w:p>
        </w:tc>
      </w:tr>
      <w:tr w:rsidR="00073365" w:rsidRPr="00B71DA4" w14:paraId="006E0DBE" w14:textId="359B5555" w:rsidTr="009B020C">
        <w:trPr>
          <w:jc w:val="center"/>
        </w:trPr>
        <w:tc>
          <w:tcPr>
            <w:tcW w:w="1335" w:type="dxa"/>
          </w:tcPr>
          <w:p w14:paraId="43AF38C3" w14:textId="77777777" w:rsidR="00073365" w:rsidRPr="00073365" w:rsidRDefault="00073365" w:rsidP="00073365">
            <w:pPr>
              <w:spacing w:before="120"/>
              <w:jc w:val="center"/>
              <w:rPr>
                <w:rFonts w:ascii="Times New Roman" w:hAnsi="Times New Roman" w:cs="Times New Roman"/>
              </w:rPr>
            </w:pPr>
            <w:r w:rsidRPr="00073365">
              <w:rPr>
                <w:rFonts w:ascii="Times New Roman" w:hAnsi="Times New Roman" w:cs="Times New Roman"/>
              </w:rPr>
              <w:t>7</w:t>
            </w:r>
          </w:p>
        </w:tc>
        <w:tc>
          <w:tcPr>
            <w:tcW w:w="2515" w:type="dxa"/>
          </w:tcPr>
          <w:p w14:paraId="342166B5" w14:textId="77777777" w:rsidR="00073365" w:rsidRDefault="00073365" w:rsidP="00073365">
            <w:pPr>
              <w:spacing w:before="120"/>
              <w:jc w:val="center"/>
            </w:pPr>
            <w:r>
              <w:rPr>
                <w:rFonts w:ascii="Times New Roman" w:hAnsi="Times New Roman" w:cs="Times New Roman"/>
              </w:rPr>
              <w:t>{V3, V4, V2}</w:t>
            </w:r>
          </w:p>
        </w:tc>
        <w:tc>
          <w:tcPr>
            <w:tcW w:w="2515" w:type="dxa"/>
          </w:tcPr>
          <w:p w14:paraId="23257087" w14:textId="009EDC66" w:rsidR="00073365" w:rsidRDefault="00073365" w:rsidP="00073365">
            <w:pPr>
              <w:spacing w:before="120"/>
              <w:jc w:val="center"/>
            </w:pPr>
            <w:r>
              <w:rPr>
                <w:rFonts w:ascii="Times New Roman" w:hAnsi="Times New Roman" w:cs="Times New Roman"/>
              </w:rPr>
              <w:t>{V2, V3, V4}</w:t>
            </w:r>
          </w:p>
        </w:tc>
      </w:tr>
    </w:tbl>
    <w:p w14:paraId="0F896EC4" w14:textId="77777777" w:rsidR="00003C39" w:rsidRDefault="00003C39" w:rsidP="00003C39">
      <w:pPr>
        <w:jc w:val="center"/>
      </w:pPr>
      <w:r w:rsidRPr="009D0EFD">
        <w:rPr>
          <w:noProof/>
        </w:rPr>
        <w:drawing>
          <wp:inline distT="0" distB="0" distL="0" distR="0" wp14:anchorId="75E7CDF9" wp14:editId="73D62860">
            <wp:extent cx="2553147" cy="2340591"/>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556353" cy="2343530"/>
                    </a:xfrm>
                    <a:prstGeom prst="rect">
                      <a:avLst/>
                    </a:prstGeom>
                    <a:noFill/>
                    <a:ln>
                      <a:noFill/>
                    </a:ln>
                  </pic:spPr>
                </pic:pic>
              </a:graphicData>
            </a:graphic>
          </wp:inline>
        </w:drawing>
      </w:r>
    </w:p>
    <w:p w14:paraId="266B1A97" w14:textId="77777777" w:rsidR="00003C39" w:rsidRPr="00AC32BC" w:rsidRDefault="00003C39" w:rsidP="00003C39">
      <w:pPr>
        <w:pStyle w:val="ListParagraph"/>
        <w:spacing w:after="0"/>
        <w:ind w:left="0"/>
        <w:jc w:val="center"/>
        <w:rPr>
          <w:rFonts w:ascii="Times New Roman" w:hAnsi="Times New Roman"/>
          <w:b/>
        </w:rPr>
      </w:pPr>
      <w:bookmarkStart w:id="43" w:name="_Ref463617028"/>
      <w:r w:rsidRPr="00AC32BC">
        <w:rPr>
          <w:rFonts w:ascii="Times New Roman" w:hAnsi="Times New Roman"/>
          <w:b/>
        </w:rPr>
        <w:t xml:space="preserve">Figure </w:t>
      </w:r>
      <w:r w:rsidRPr="00AC32BC">
        <w:rPr>
          <w:rFonts w:ascii="Times New Roman" w:hAnsi="Times New Roman"/>
          <w:b/>
        </w:rPr>
        <w:fldChar w:fldCharType="begin"/>
      </w:r>
      <w:r w:rsidRPr="00AC32BC">
        <w:rPr>
          <w:rFonts w:ascii="Times New Roman" w:hAnsi="Times New Roman"/>
          <w:b/>
        </w:rPr>
        <w:instrText xml:space="preserve"> SEQ Figure \* ARABIC </w:instrText>
      </w:r>
      <w:r w:rsidRPr="00AC32BC">
        <w:rPr>
          <w:rFonts w:ascii="Times New Roman" w:hAnsi="Times New Roman"/>
          <w:b/>
        </w:rPr>
        <w:fldChar w:fldCharType="separate"/>
      </w:r>
      <w:r>
        <w:rPr>
          <w:rFonts w:ascii="Times New Roman" w:hAnsi="Times New Roman"/>
          <w:b/>
          <w:noProof/>
        </w:rPr>
        <w:t>5</w:t>
      </w:r>
      <w:r w:rsidRPr="00AC32BC">
        <w:rPr>
          <w:rFonts w:ascii="Times New Roman" w:hAnsi="Times New Roman"/>
          <w:b/>
        </w:rPr>
        <w:fldChar w:fldCharType="end"/>
      </w:r>
      <w:bookmarkEnd w:id="43"/>
      <w:r w:rsidRPr="00AC32BC">
        <w:rPr>
          <w:rFonts w:ascii="Times New Roman" w:hAnsi="Times New Roman"/>
          <w:b/>
        </w:rPr>
        <w:t xml:space="preserve">. </w:t>
      </w:r>
      <w:r>
        <w:rPr>
          <w:rFonts w:ascii="Times New Roman" w:hAnsi="Times New Roman"/>
          <w:b/>
        </w:rPr>
        <w:t>Projection of a point to one face of octahedron</w:t>
      </w:r>
    </w:p>
    <w:p w14:paraId="5CC9A640" w14:textId="59E2A18C" w:rsidR="005A410A" w:rsidRDefault="0044284E" w:rsidP="005A410A">
      <w:pPr>
        <w:jc w:val="both"/>
      </w:pPr>
      <w:r>
        <w:t xml:space="preserve">Before we define the 2D-to-3D and 3D-to-2D coordinate mapping processes, we define a few notations in the 3D geometry. </w:t>
      </w:r>
      <w:r w:rsidR="005A410A">
        <w:fldChar w:fldCharType="begin"/>
      </w:r>
      <w:r w:rsidR="005A410A">
        <w:instrText xml:space="preserve"> REF _Ref463617028 \h  \* MERGEFORMAT </w:instrText>
      </w:r>
      <w:r w:rsidR="005A410A">
        <w:fldChar w:fldCharType="separate"/>
      </w:r>
      <w:r w:rsidR="00DD0F3C" w:rsidRPr="00681BCC">
        <w:t>Figure 5</w:t>
      </w:r>
      <w:r w:rsidR="005A410A">
        <w:fldChar w:fldCharType="end"/>
      </w:r>
      <w:r w:rsidR="00FE1117">
        <w:t xml:space="preserve"> </w:t>
      </w:r>
      <w:r w:rsidR="00934220">
        <w:t>shows a</w:t>
      </w:r>
      <w:r w:rsidR="00FE1117">
        <w:t xml:space="preserve"> side view of</w:t>
      </w:r>
      <w:r w:rsidR="00934220">
        <w:t xml:space="preserve"> a</w:t>
      </w:r>
      <w:r w:rsidR="00FE1117">
        <w:t xml:space="preserve"> triangle face </w:t>
      </w:r>
      <w:r w:rsidR="00934220">
        <w:t>in OHP in 3D space. T</w:t>
      </w:r>
      <w:r w:rsidR="005A410A">
        <w:t>h</w:t>
      </w:r>
      <w:r w:rsidR="00934220">
        <w:t>e top-left point of the rectang</w:t>
      </w:r>
      <w:r w:rsidR="005A410A">
        <w:t>l</w:t>
      </w:r>
      <w:r w:rsidR="00934220">
        <w:t>e</w:t>
      </w:r>
      <w:r w:rsidR="005A410A">
        <w:t xml:space="preserve"> containing the triangle is d</w:t>
      </w:r>
      <w:r w:rsidR="00934220">
        <w:t>enoted as the point R</w:t>
      </w:r>
      <w:r>
        <w:t>. Denote the</w:t>
      </w:r>
      <w:r w:rsidR="00934220">
        <w:t xml:space="preserve"> XYZ coordinates </w:t>
      </w:r>
      <w:r>
        <w:t xml:space="preserve">of R as </w:t>
      </w:r>
      <w:r w:rsidR="005A410A">
        <w:t>(X</w:t>
      </w:r>
      <w:r w:rsidR="005A410A" w:rsidRPr="00D83472">
        <w:rPr>
          <w:vertAlign w:val="subscript"/>
        </w:rPr>
        <w:t>R</w:t>
      </w:r>
      <w:r w:rsidR="005A410A">
        <w:t xml:space="preserve">, </w:t>
      </w:r>
      <w:r w:rsidR="005A410A">
        <w:lastRenderedPageBreak/>
        <w:t>Y</w:t>
      </w:r>
      <w:r w:rsidR="005A410A" w:rsidRPr="00D83472">
        <w:rPr>
          <w:vertAlign w:val="subscript"/>
        </w:rPr>
        <w:t>R</w:t>
      </w:r>
      <w:r w:rsidR="005A410A">
        <w:t>, Z</w:t>
      </w:r>
      <w:r w:rsidR="005A410A" w:rsidRPr="00D83472">
        <w:rPr>
          <w:vertAlign w:val="subscript"/>
        </w:rPr>
        <w:t>R</w:t>
      </w:r>
      <w:r w:rsidR="005A410A">
        <w:t>)</w:t>
      </w:r>
      <w:r>
        <w:t xml:space="preserve">, and denote R’s position in vector form as </w:t>
      </w:r>
      <m:oMath>
        <m:acc>
          <m:accPr>
            <m:chr m:val="⃑"/>
            <m:ctrlPr>
              <w:rPr>
                <w:rFonts w:ascii="Cambria Math" w:hAnsi="Cambria Math"/>
                <w:i/>
              </w:rPr>
            </m:ctrlPr>
          </m:accPr>
          <m:e>
            <m:r>
              <w:rPr>
                <w:rFonts w:ascii="Cambria Math" w:hAnsi="Cambria Math"/>
              </w:rPr>
              <m:t>R</m:t>
            </m:r>
          </m:e>
        </m:acc>
      </m:oMath>
      <w:r w:rsidR="005A410A">
        <w:t xml:space="preserve">. </w:t>
      </w:r>
      <w:r>
        <w:t xml:space="preserve">Denote the vertices of the triangle face as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V</m:t>
                </m:r>
              </m:e>
            </m:acc>
          </m:e>
          <m:sub>
            <m:r>
              <w:rPr>
                <w:rFonts w:ascii="Cambria Math" w:hAnsi="Cambria Math"/>
              </w:rPr>
              <m:t>a</m:t>
            </m:r>
          </m:sub>
        </m:sSub>
      </m:oMath>
      <w:r w:rsidR="005A410A">
        <w:t xml:space="preserve"> </w:t>
      </w:r>
      <w:r>
        <w:t xml:space="preserv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V</m:t>
                </m:r>
              </m:e>
            </m:acc>
          </m:e>
          <m:sub>
            <m:r>
              <w:rPr>
                <w:rFonts w:ascii="Cambria Math" w:hAnsi="Cambria Math"/>
              </w:rPr>
              <m:t>b</m:t>
            </m:r>
          </m:sub>
        </m:sSub>
      </m:oMath>
      <w:r>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V</m:t>
                </m:r>
              </m:e>
            </m:acc>
          </m:e>
          <m:sub>
            <m:r>
              <w:rPr>
                <w:rFonts w:ascii="Cambria Math" w:hAnsi="Cambria Math"/>
              </w:rPr>
              <m:t>c</m:t>
            </m:r>
          </m:sub>
        </m:sSub>
      </m:oMath>
      <w:r>
        <w:t xml:space="preserve"> (the positions of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V</m:t>
                </m:r>
              </m:e>
            </m:acc>
          </m:e>
          <m:sub>
            <m:r>
              <w:rPr>
                <w:rFonts w:ascii="Cambria Math" w:hAnsi="Cambria Math"/>
              </w:rPr>
              <m:t>a</m:t>
            </m:r>
          </m:sub>
        </m:sSub>
      </m:oMath>
      <w:r>
        <w:t xml:space="preserve"> ,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V</m:t>
                </m:r>
              </m:e>
            </m:acc>
          </m:e>
          <m:sub>
            <m:r>
              <w:rPr>
                <w:rFonts w:ascii="Cambria Math" w:hAnsi="Cambria Math"/>
              </w:rPr>
              <m:t>b</m:t>
            </m:r>
          </m:sub>
        </m:sSub>
      </m:oMath>
      <w:r>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V</m:t>
                </m:r>
              </m:e>
            </m:acc>
          </m:e>
          <m:sub>
            <m:r>
              <w:rPr>
                <w:rFonts w:ascii="Cambria Math" w:hAnsi="Cambria Math"/>
              </w:rPr>
              <m:t>c</m:t>
            </m:r>
          </m:sub>
        </m:sSub>
      </m:oMath>
      <w:r>
        <w:t xml:space="preserve"> on a given face are provided in </w:t>
      </w:r>
      <w:r>
        <w:rPr>
          <w:szCs w:val="22"/>
        </w:rPr>
        <w:fldChar w:fldCharType="begin"/>
      </w:r>
      <w:r>
        <w:rPr>
          <w:szCs w:val="22"/>
        </w:rPr>
        <w:instrText xml:space="preserve"> REF _Ref463620967 \h  \* MERGEFORMAT </w:instrText>
      </w:r>
      <w:r>
        <w:rPr>
          <w:szCs w:val="22"/>
        </w:rPr>
      </w:r>
      <w:r>
        <w:rPr>
          <w:szCs w:val="22"/>
        </w:rPr>
        <w:fldChar w:fldCharType="separate"/>
      </w:r>
      <w:r w:rsidRPr="00681BCC">
        <w:rPr>
          <w:szCs w:val="22"/>
        </w:rPr>
        <w:t>Table 6</w:t>
      </w:r>
      <w:r>
        <w:rPr>
          <w:szCs w:val="22"/>
        </w:rPr>
        <w:fldChar w:fldCharType="end"/>
      </w:r>
      <w:r>
        <w:rPr>
          <w:szCs w:val="22"/>
        </w:rPr>
        <w:t>).</w:t>
      </w:r>
      <w:r>
        <w:t xml:space="preserve">  </w:t>
      </w:r>
      <m:oMath>
        <m:acc>
          <m:accPr>
            <m:chr m:val="⃑"/>
            <m:ctrlPr>
              <w:rPr>
                <w:rFonts w:ascii="Cambria Math" w:hAnsi="Cambria Math"/>
                <w:i/>
              </w:rPr>
            </m:ctrlPr>
          </m:accPr>
          <m:e>
            <m:r>
              <w:rPr>
                <w:rFonts w:ascii="Cambria Math" w:hAnsi="Cambria Math"/>
              </w:rPr>
              <m:t>R</m:t>
            </m:r>
          </m:e>
        </m:acc>
      </m:oMath>
      <w:r>
        <w:t xml:space="preserve"> is </w:t>
      </w:r>
      <w:r w:rsidR="005A410A">
        <w:t xml:space="preserve">derived </w:t>
      </w:r>
      <w:r>
        <w:t>according to</w:t>
      </w:r>
      <w:r w:rsidR="005A410A">
        <w:t xml:space="preserve"> Equation </w:t>
      </w:r>
      <w:r w:rsidR="005A410A">
        <w:fldChar w:fldCharType="begin"/>
      </w:r>
      <w:r w:rsidR="005A410A">
        <w:instrText xml:space="preserve"> REF _Ref463675910 \h  \* MERGEFORMAT </w:instrText>
      </w:r>
      <w:r w:rsidR="005A410A">
        <w:fldChar w:fldCharType="separate"/>
      </w:r>
      <w:r w:rsidR="00DD0F3C" w:rsidRPr="00681BCC">
        <w:t>(14)</w:t>
      </w:r>
      <w:r w:rsidR="005A410A">
        <w:fldChar w:fldCharType="end"/>
      </w:r>
      <w:r w:rsidR="005A410A">
        <w:t xml:space="preserve">. </w:t>
      </w:r>
    </w:p>
    <w:tbl>
      <w:tblPr>
        <w:tblStyle w:val="TableGrid"/>
        <w:tblW w:w="10319"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709"/>
        <w:gridCol w:w="610"/>
      </w:tblGrid>
      <w:tr w:rsidR="005A410A" w:rsidRPr="00F917A9" w14:paraId="22151956" w14:textId="77777777" w:rsidTr="00767B58">
        <w:trPr>
          <w:trHeight w:val="125"/>
          <w:jc w:val="right"/>
        </w:trPr>
        <w:tc>
          <w:tcPr>
            <w:tcW w:w="9709" w:type="dxa"/>
            <w:vAlign w:val="center"/>
          </w:tcPr>
          <w:p w14:paraId="3EFBDDB3" w14:textId="77777777" w:rsidR="005A410A" w:rsidRPr="00F917A9" w:rsidRDefault="007C1B14" w:rsidP="00767B58">
            <w:pPr>
              <w:ind w:left="2592"/>
              <w:rPr>
                <w:rFonts w:ascii="Times New Roman" w:hAnsi="Times New Roman" w:cs="Times New Roman"/>
              </w:rPr>
            </w:pPr>
            <m:oMath>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R</m:t>
                  </m:r>
                </m:e>
              </m:acc>
              <m:r>
                <w:rPr>
                  <w:rFonts w:ascii="Cambria Math" w:eastAsia="Times New Roman" w:hAnsi="Cambria Math" w:cs="Times New Roman"/>
                  <w:szCs w:val="20"/>
                </w:rPr>
                <m:t>=</m:t>
              </m:r>
              <m:sSub>
                <m:sSubPr>
                  <m:ctrlPr>
                    <w:rPr>
                      <w:rFonts w:ascii="Cambria Math" w:eastAsia="Times New Roman" w:hAnsi="Cambria Math" w:cs="Times New Roman"/>
                      <w:i/>
                      <w:szCs w:val="20"/>
                    </w:rPr>
                  </m:ctrlPr>
                </m:sSubPr>
                <m:e>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V</m:t>
                      </m:r>
                    </m:e>
                  </m:acc>
                </m:e>
                <m:sub>
                  <m:r>
                    <w:rPr>
                      <w:rFonts w:ascii="Cambria Math" w:eastAsia="Times New Roman" w:hAnsi="Cambria Math" w:cs="Times New Roman"/>
                      <w:szCs w:val="20"/>
                    </w:rPr>
                    <m:t>a</m:t>
                  </m:r>
                </m:sub>
              </m:sSub>
              <m:r>
                <w:rPr>
                  <w:rFonts w:ascii="Cambria Math" w:eastAsia="Times New Roman" w:hAnsi="Cambria Math" w:cs="Times New Roman"/>
                  <w:szCs w:val="20"/>
                </w:rPr>
                <m:t>+(</m:t>
              </m:r>
              <m:sSub>
                <m:sSubPr>
                  <m:ctrlPr>
                    <w:rPr>
                      <w:rFonts w:ascii="Cambria Math" w:eastAsia="Times New Roman" w:hAnsi="Cambria Math" w:cs="Times New Roman"/>
                      <w:i/>
                      <w:szCs w:val="20"/>
                    </w:rPr>
                  </m:ctrlPr>
                </m:sSubPr>
                <m:e>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V</m:t>
                      </m:r>
                    </m:e>
                  </m:acc>
                </m:e>
                <m:sub>
                  <m:r>
                    <w:rPr>
                      <w:rFonts w:ascii="Cambria Math" w:eastAsia="Times New Roman" w:hAnsi="Cambria Math" w:cs="Times New Roman"/>
                      <w:szCs w:val="20"/>
                    </w:rPr>
                    <m:t>b</m:t>
                  </m:r>
                </m:sub>
              </m:sSub>
              <m:r>
                <w:rPr>
                  <w:rFonts w:ascii="Cambria Math" w:eastAsia="Times New Roman" w:hAnsi="Cambria Math" w:cs="Times New Roman"/>
                  <w:szCs w:val="20"/>
                </w:rPr>
                <m:t>-</m:t>
              </m:r>
              <m:sSub>
                <m:sSubPr>
                  <m:ctrlPr>
                    <w:rPr>
                      <w:rFonts w:ascii="Cambria Math" w:eastAsia="Times New Roman" w:hAnsi="Cambria Math" w:cs="Times New Roman"/>
                      <w:i/>
                      <w:szCs w:val="20"/>
                    </w:rPr>
                  </m:ctrlPr>
                </m:sSubPr>
                <m:e>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V</m:t>
                      </m:r>
                    </m:e>
                  </m:acc>
                </m:e>
                <m:sub>
                  <m:r>
                    <w:rPr>
                      <w:rFonts w:ascii="Cambria Math" w:eastAsia="Times New Roman" w:hAnsi="Cambria Math" w:cs="Times New Roman"/>
                      <w:szCs w:val="20"/>
                    </w:rPr>
                    <m:t>c</m:t>
                  </m:r>
                </m:sub>
              </m:sSub>
              <m:r>
                <w:rPr>
                  <w:rFonts w:ascii="Cambria Math" w:eastAsia="Times New Roman" w:hAnsi="Cambria Math" w:cs="Times New Roman"/>
                  <w:szCs w:val="20"/>
                </w:rPr>
                <m:t>)/2</m:t>
              </m:r>
            </m:oMath>
            <w:r w:rsidR="005A410A">
              <w:rPr>
                <w:rFonts w:ascii="Times New Roman" w:hAnsi="Times New Roman" w:cs="Times New Roman"/>
                <w:szCs w:val="20"/>
              </w:rPr>
              <w:t xml:space="preserve"> </w:t>
            </w:r>
          </w:p>
        </w:tc>
        <w:tc>
          <w:tcPr>
            <w:tcW w:w="610" w:type="dxa"/>
            <w:vAlign w:val="center"/>
          </w:tcPr>
          <w:p w14:paraId="5F74E229" w14:textId="77777777" w:rsidR="005A410A" w:rsidRPr="00F917A9" w:rsidRDefault="005A410A" w:rsidP="00767B58">
            <w:pPr>
              <w:pStyle w:val="Caption"/>
              <w:rPr>
                <w:rFonts w:ascii="Times New Roman" w:hAnsi="Times New Roman" w:cs="Times New Roman"/>
                <w:i w:val="0"/>
                <w:color w:val="auto"/>
                <w:sz w:val="22"/>
                <w:szCs w:val="22"/>
              </w:rPr>
            </w:pPr>
            <w:bookmarkStart w:id="44" w:name="_Ref463675910"/>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DD0F3C">
              <w:rPr>
                <w:rFonts w:ascii="Times New Roman" w:hAnsi="Times New Roman" w:cs="Times New Roman"/>
                <w:i w:val="0"/>
                <w:noProof/>
                <w:color w:val="auto"/>
                <w:sz w:val="22"/>
                <w:szCs w:val="22"/>
              </w:rPr>
              <w:t>14</w:t>
            </w:r>
            <w:r w:rsidRPr="00F917A9">
              <w:rPr>
                <w:i w:val="0"/>
                <w:noProof/>
                <w:color w:val="auto"/>
                <w:sz w:val="22"/>
                <w:szCs w:val="22"/>
              </w:rPr>
              <w:fldChar w:fldCharType="end"/>
            </w:r>
            <w:r w:rsidRPr="00F917A9">
              <w:rPr>
                <w:rFonts w:ascii="Times New Roman" w:hAnsi="Times New Roman" w:cs="Times New Roman"/>
                <w:i w:val="0"/>
                <w:color w:val="auto"/>
                <w:sz w:val="22"/>
                <w:szCs w:val="22"/>
              </w:rPr>
              <w:t>)</w:t>
            </w:r>
            <w:bookmarkEnd w:id="44"/>
          </w:p>
        </w:tc>
      </w:tr>
    </w:tbl>
    <w:p w14:paraId="1E79B4F0" w14:textId="4295739E" w:rsidR="005A410A" w:rsidRDefault="005A410A" w:rsidP="005A410A">
      <w:pPr>
        <w:jc w:val="both"/>
      </w:pPr>
      <w:r>
        <w:t>Two base vectors</w:t>
      </w:r>
      <w:r w:rsidR="0044284E">
        <w:t xml:space="preserve"> </w:t>
      </w:r>
      <w:r>
        <w:t xml:space="preserv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b</m:t>
                </m:r>
              </m:e>
            </m:acc>
          </m:e>
          <m:sub>
            <m:r>
              <w:rPr>
                <w:rFonts w:ascii="Cambria Math" w:hAnsi="Cambria Math"/>
              </w:rPr>
              <m:t>0</m:t>
            </m:r>
          </m:sub>
        </m:sSub>
      </m:oMath>
      <w:r>
        <w:t xml:space="preserv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b</m:t>
                </m:r>
              </m:e>
            </m:acc>
          </m:e>
          <m:sub>
            <m:r>
              <w:rPr>
                <w:rFonts w:ascii="Cambria Math" w:hAnsi="Cambria Math"/>
              </w:rPr>
              <m:t>1</m:t>
            </m:r>
          </m:sub>
        </m:sSub>
      </m:oMath>
      <w:r>
        <w:t xml:space="preserve"> are defined for the two or</w:t>
      </w:r>
      <w:r w:rsidR="0044284E">
        <w:t xml:space="preserve">thogonal directions on the face, and are </w:t>
      </w:r>
      <w:r>
        <w:t xml:space="preserve">derived </w:t>
      </w:r>
      <w:r w:rsidR="0044284E">
        <w:t>according to</w:t>
      </w:r>
      <w:r>
        <w:t xml:space="preserve"> Equation</w:t>
      </w:r>
      <w:r w:rsidR="0044284E">
        <w:t>s</w:t>
      </w:r>
      <w:r>
        <w:t xml:space="preserve"> </w:t>
      </w:r>
      <w:r>
        <w:fldChar w:fldCharType="begin"/>
      </w:r>
      <w:r>
        <w:instrText xml:space="preserve"> REF _Ref463676850 \h  \* MERGEFORMAT </w:instrText>
      </w:r>
      <w:r>
        <w:fldChar w:fldCharType="separate"/>
      </w:r>
      <w:r w:rsidR="00DD0F3C" w:rsidRPr="00681BCC">
        <w:t>(15</w:t>
      </w:r>
      <w:r>
        <w:fldChar w:fldCharType="end"/>
      </w:r>
      <w:r>
        <w:t>)</w:t>
      </w:r>
      <w:r>
        <w:fldChar w:fldCharType="begin"/>
      </w:r>
      <w:r>
        <w:instrText xml:space="preserve"> REF _Ref463676852 \h  \* MERGEFORMAT </w:instrText>
      </w:r>
      <w:r>
        <w:fldChar w:fldCharType="separate"/>
      </w:r>
      <w:r w:rsidR="00DD0F3C" w:rsidRPr="00681BCC">
        <w:t>(16</w:t>
      </w:r>
      <w:r>
        <w:fldChar w:fldCharType="end"/>
      </w:r>
      <w:r>
        <w:t>).</w:t>
      </w:r>
    </w:p>
    <w:tbl>
      <w:tblPr>
        <w:tblStyle w:val="TableGrid"/>
        <w:tblW w:w="10319"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709"/>
        <w:gridCol w:w="610"/>
      </w:tblGrid>
      <w:tr w:rsidR="005A410A" w:rsidRPr="00F917A9" w14:paraId="3B07DF23" w14:textId="77777777" w:rsidTr="00767B58">
        <w:trPr>
          <w:trHeight w:val="125"/>
          <w:jc w:val="right"/>
        </w:trPr>
        <w:tc>
          <w:tcPr>
            <w:tcW w:w="9709" w:type="dxa"/>
            <w:vAlign w:val="center"/>
          </w:tcPr>
          <w:p w14:paraId="3E1F139C" w14:textId="77777777" w:rsidR="005A410A" w:rsidRPr="00F917A9" w:rsidRDefault="007C1B14" w:rsidP="00767B58">
            <w:pPr>
              <w:ind w:left="2592"/>
              <w:rPr>
                <w:rFonts w:ascii="Times New Roman" w:hAnsi="Times New Roman" w:cs="Times New Roman"/>
              </w:rPr>
            </w:pPr>
            <m:oMath>
              <m:sSub>
                <m:sSubPr>
                  <m:ctrlPr>
                    <w:rPr>
                      <w:rFonts w:ascii="Cambria Math" w:hAnsi="Cambria Math"/>
                      <w:i/>
                    </w:rPr>
                  </m:ctrlPr>
                </m:sSubPr>
                <m:e>
                  <m:acc>
                    <m:accPr>
                      <m:chr m:val="⃑"/>
                      <m:ctrlPr>
                        <w:rPr>
                          <w:rFonts w:ascii="Cambria Math" w:hAnsi="Cambria Math"/>
                          <w:i/>
                        </w:rPr>
                      </m:ctrlPr>
                    </m:accPr>
                    <m:e>
                      <m:r>
                        <w:rPr>
                          <w:rFonts w:ascii="Cambria Math" w:hAnsi="Cambria Math"/>
                        </w:rPr>
                        <m:t>b</m:t>
                      </m:r>
                    </m:e>
                  </m:acc>
                </m:e>
                <m:sub>
                  <m:r>
                    <w:rPr>
                      <w:rFonts w:ascii="Cambria Math" w:hAnsi="Cambria Math"/>
                    </w:rPr>
                    <m:t>0</m:t>
                  </m:r>
                </m:sub>
              </m:sSub>
              <m:r>
                <w:rPr>
                  <w:rFonts w:ascii="Cambria Math" w:eastAsia="Times New Roman" w:hAnsi="Cambria Math" w:cs="Times New Roman"/>
                  <w:szCs w:val="20"/>
                </w:rPr>
                <m:t>=(</m:t>
              </m:r>
              <m:sSub>
                <m:sSubPr>
                  <m:ctrlPr>
                    <w:rPr>
                      <w:rFonts w:ascii="Cambria Math" w:eastAsia="Times New Roman" w:hAnsi="Cambria Math" w:cs="Times New Roman"/>
                      <w:i/>
                      <w:szCs w:val="20"/>
                    </w:rPr>
                  </m:ctrlPr>
                </m:sSubPr>
                <m:e>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V</m:t>
                      </m:r>
                    </m:e>
                  </m:acc>
                </m:e>
                <m:sub>
                  <m:r>
                    <w:rPr>
                      <w:rFonts w:ascii="Cambria Math" w:eastAsia="Times New Roman" w:hAnsi="Cambria Math" w:cs="Times New Roman"/>
                      <w:szCs w:val="20"/>
                    </w:rPr>
                    <m:t>c</m:t>
                  </m:r>
                </m:sub>
              </m:sSub>
              <m:r>
                <w:rPr>
                  <w:rFonts w:ascii="Cambria Math" w:eastAsia="Times New Roman" w:hAnsi="Cambria Math" w:cs="Times New Roman"/>
                  <w:szCs w:val="20"/>
                </w:rPr>
                <m:t>-</m:t>
              </m:r>
              <m:sSub>
                <m:sSubPr>
                  <m:ctrlPr>
                    <w:rPr>
                      <w:rFonts w:ascii="Cambria Math" w:eastAsia="Times New Roman" w:hAnsi="Cambria Math" w:cs="Times New Roman"/>
                      <w:i/>
                      <w:szCs w:val="20"/>
                    </w:rPr>
                  </m:ctrlPr>
                </m:sSubPr>
                <m:e>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V</m:t>
                      </m:r>
                    </m:e>
                  </m:acc>
                </m:e>
                <m:sub>
                  <m:r>
                    <w:rPr>
                      <w:rFonts w:ascii="Cambria Math" w:eastAsia="Times New Roman" w:hAnsi="Cambria Math" w:cs="Times New Roman"/>
                      <w:szCs w:val="20"/>
                    </w:rPr>
                    <m:t>b</m:t>
                  </m:r>
                </m:sub>
              </m:sSub>
              <m:r>
                <w:rPr>
                  <w:rFonts w:ascii="Cambria Math" w:eastAsia="Times New Roman" w:hAnsi="Cambria Math" w:cs="Times New Roman"/>
                  <w:szCs w:val="20"/>
                </w:rPr>
                <m:t>)/||</m:t>
              </m:r>
              <m:sSub>
                <m:sSubPr>
                  <m:ctrlPr>
                    <w:rPr>
                      <w:rFonts w:ascii="Cambria Math" w:eastAsia="Times New Roman" w:hAnsi="Cambria Math" w:cs="Times New Roman"/>
                      <w:i/>
                      <w:szCs w:val="20"/>
                    </w:rPr>
                  </m:ctrlPr>
                </m:sSubPr>
                <m:e>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V</m:t>
                      </m:r>
                    </m:e>
                  </m:acc>
                </m:e>
                <m:sub>
                  <m:r>
                    <w:rPr>
                      <w:rFonts w:ascii="Cambria Math" w:eastAsia="Times New Roman" w:hAnsi="Cambria Math" w:cs="Times New Roman"/>
                      <w:szCs w:val="20"/>
                    </w:rPr>
                    <m:t>c</m:t>
                  </m:r>
                </m:sub>
              </m:sSub>
              <m:r>
                <w:rPr>
                  <w:rFonts w:ascii="Cambria Math" w:eastAsia="Times New Roman" w:hAnsi="Cambria Math" w:cs="Times New Roman"/>
                  <w:szCs w:val="20"/>
                </w:rPr>
                <m:t>-</m:t>
              </m:r>
              <m:sSub>
                <m:sSubPr>
                  <m:ctrlPr>
                    <w:rPr>
                      <w:rFonts w:ascii="Cambria Math" w:eastAsia="Times New Roman" w:hAnsi="Cambria Math" w:cs="Times New Roman"/>
                      <w:i/>
                      <w:szCs w:val="20"/>
                    </w:rPr>
                  </m:ctrlPr>
                </m:sSubPr>
                <m:e>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V</m:t>
                      </m:r>
                    </m:e>
                  </m:acc>
                </m:e>
                <m:sub>
                  <m:r>
                    <w:rPr>
                      <w:rFonts w:ascii="Cambria Math" w:eastAsia="Times New Roman" w:hAnsi="Cambria Math" w:cs="Times New Roman"/>
                      <w:szCs w:val="20"/>
                    </w:rPr>
                    <m:t>b</m:t>
                  </m:r>
                </m:sub>
              </m:sSub>
              <m:r>
                <w:rPr>
                  <w:rFonts w:ascii="Cambria Math" w:eastAsia="Times New Roman" w:hAnsi="Cambria Math" w:cs="Times New Roman"/>
                  <w:szCs w:val="20"/>
                </w:rPr>
                <m:t>||</m:t>
              </m:r>
            </m:oMath>
            <w:r w:rsidR="005A410A">
              <w:rPr>
                <w:rFonts w:ascii="Times New Roman" w:hAnsi="Times New Roman" w:cs="Times New Roman"/>
                <w:szCs w:val="20"/>
              </w:rPr>
              <w:t xml:space="preserve"> </w:t>
            </w:r>
          </w:p>
        </w:tc>
        <w:tc>
          <w:tcPr>
            <w:tcW w:w="610" w:type="dxa"/>
            <w:vAlign w:val="center"/>
          </w:tcPr>
          <w:p w14:paraId="494018E5" w14:textId="77777777" w:rsidR="005A410A" w:rsidRPr="00F917A9" w:rsidRDefault="005A410A" w:rsidP="00767B58">
            <w:pPr>
              <w:pStyle w:val="Caption"/>
              <w:rPr>
                <w:rFonts w:ascii="Times New Roman" w:hAnsi="Times New Roman" w:cs="Times New Roman"/>
                <w:i w:val="0"/>
                <w:color w:val="auto"/>
                <w:sz w:val="22"/>
                <w:szCs w:val="22"/>
              </w:rPr>
            </w:pPr>
            <w:bookmarkStart w:id="45" w:name="_Ref463676850"/>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DD0F3C">
              <w:rPr>
                <w:rFonts w:ascii="Times New Roman" w:hAnsi="Times New Roman" w:cs="Times New Roman"/>
                <w:i w:val="0"/>
                <w:noProof/>
                <w:color w:val="auto"/>
                <w:sz w:val="22"/>
                <w:szCs w:val="22"/>
              </w:rPr>
              <w:t>15</w:t>
            </w:r>
            <w:r w:rsidRPr="00F917A9">
              <w:rPr>
                <w:i w:val="0"/>
                <w:noProof/>
                <w:color w:val="auto"/>
                <w:sz w:val="22"/>
                <w:szCs w:val="22"/>
              </w:rPr>
              <w:fldChar w:fldCharType="end"/>
            </w:r>
            <w:bookmarkEnd w:id="45"/>
            <w:r w:rsidRPr="00F917A9">
              <w:rPr>
                <w:rFonts w:ascii="Times New Roman" w:hAnsi="Times New Roman" w:cs="Times New Roman"/>
                <w:i w:val="0"/>
                <w:color w:val="auto"/>
                <w:sz w:val="22"/>
                <w:szCs w:val="22"/>
              </w:rPr>
              <w:t>)</w:t>
            </w:r>
          </w:p>
        </w:tc>
      </w:tr>
      <w:tr w:rsidR="005A410A" w:rsidRPr="00F917A9" w14:paraId="7ACAA036" w14:textId="77777777" w:rsidTr="00767B58">
        <w:trPr>
          <w:trHeight w:val="125"/>
          <w:jc w:val="right"/>
        </w:trPr>
        <w:tc>
          <w:tcPr>
            <w:tcW w:w="9709" w:type="dxa"/>
            <w:vAlign w:val="center"/>
          </w:tcPr>
          <w:p w14:paraId="3808024E" w14:textId="77777777" w:rsidR="005A410A" w:rsidRPr="00F917A9" w:rsidRDefault="007C1B14" w:rsidP="00767B58">
            <w:pPr>
              <w:ind w:left="2592"/>
              <w:rPr>
                <w:rFonts w:ascii="Times New Roman" w:hAnsi="Times New Roman" w:cs="Times New Roman"/>
              </w:rPr>
            </w:pPr>
            <m:oMath>
              <m:sSub>
                <m:sSubPr>
                  <m:ctrlPr>
                    <w:rPr>
                      <w:rFonts w:ascii="Cambria Math" w:hAnsi="Cambria Math"/>
                      <w:i/>
                    </w:rPr>
                  </m:ctrlPr>
                </m:sSubPr>
                <m:e>
                  <m:acc>
                    <m:accPr>
                      <m:chr m:val="⃑"/>
                      <m:ctrlPr>
                        <w:rPr>
                          <w:rFonts w:ascii="Cambria Math" w:hAnsi="Cambria Math"/>
                          <w:i/>
                        </w:rPr>
                      </m:ctrlPr>
                    </m:accPr>
                    <m:e>
                      <m:r>
                        <w:rPr>
                          <w:rFonts w:ascii="Cambria Math" w:hAnsi="Cambria Math"/>
                        </w:rPr>
                        <m:t>b</m:t>
                      </m:r>
                    </m:e>
                  </m:acc>
                </m:e>
                <m:sub>
                  <m:r>
                    <w:rPr>
                      <w:rFonts w:ascii="Cambria Math" w:hAnsi="Cambria Math"/>
                    </w:rPr>
                    <m:t>1</m:t>
                  </m:r>
                </m:sub>
              </m:sSub>
              <m:r>
                <w:rPr>
                  <w:rFonts w:ascii="Cambria Math" w:eastAsia="Times New Roman" w:hAnsi="Cambria Math" w:cs="Times New Roman"/>
                  <w:szCs w:val="20"/>
                </w:rPr>
                <m:t>=(</m:t>
              </m:r>
              <m:sSub>
                <m:sSubPr>
                  <m:ctrlPr>
                    <w:rPr>
                      <w:rFonts w:ascii="Cambria Math" w:eastAsia="Times New Roman" w:hAnsi="Cambria Math" w:cs="Times New Roman"/>
                      <w:i/>
                      <w:szCs w:val="20"/>
                    </w:rPr>
                  </m:ctrlPr>
                </m:sSubPr>
                <m:e>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V</m:t>
                      </m:r>
                    </m:e>
                  </m:acc>
                </m:e>
                <m:sub>
                  <m:r>
                    <w:rPr>
                      <w:rFonts w:ascii="Cambria Math" w:eastAsia="Times New Roman" w:hAnsi="Cambria Math" w:cs="Times New Roman"/>
                      <w:szCs w:val="20"/>
                    </w:rPr>
                    <m:t>b</m:t>
                  </m:r>
                </m:sub>
              </m:sSub>
              <m:r>
                <w:rPr>
                  <w:rFonts w:ascii="Cambria Math" w:eastAsia="Times New Roman" w:hAnsi="Cambria Math" w:cs="Times New Roman"/>
                  <w:szCs w:val="20"/>
                </w:rPr>
                <m:t>+</m:t>
              </m:r>
              <m:sSub>
                <m:sSubPr>
                  <m:ctrlPr>
                    <w:rPr>
                      <w:rFonts w:ascii="Cambria Math" w:eastAsia="Times New Roman" w:hAnsi="Cambria Math" w:cs="Times New Roman"/>
                      <w:i/>
                      <w:szCs w:val="20"/>
                    </w:rPr>
                  </m:ctrlPr>
                </m:sSubPr>
                <m:e>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V</m:t>
                      </m:r>
                    </m:e>
                  </m:acc>
                </m:e>
                <m:sub>
                  <m:r>
                    <w:rPr>
                      <w:rFonts w:ascii="Cambria Math" w:eastAsia="Times New Roman" w:hAnsi="Cambria Math" w:cs="Times New Roman"/>
                      <w:szCs w:val="20"/>
                    </w:rPr>
                    <m:t>c</m:t>
                  </m:r>
                </m:sub>
              </m:sSub>
              <m:r>
                <w:rPr>
                  <w:rFonts w:ascii="Cambria Math" w:eastAsia="Times New Roman" w:hAnsi="Cambria Math" w:cs="Times New Roman"/>
                  <w:szCs w:val="20"/>
                </w:rPr>
                <m:t>-</m:t>
              </m:r>
              <m:sSub>
                <m:sSubPr>
                  <m:ctrlPr>
                    <w:rPr>
                      <w:rFonts w:ascii="Cambria Math" w:eastAsia="Times New Roman" w:hAnsi="Cambria Math" w:cs="Times New Roman"/>
                      <w:i/>
                      <w:szCs w:val="20"/>
                    </w:rPr>
                  </m:ctrlPr>
                </m:sSubPr>
                <m:e>
                  <m:r>
                    <w:rPr>
                      <w:rFonts w:ascii="Cambria Math" w:eastAsia="Times New Roman" w:hAnsi="Cambria Math" w:cs="Times New Roman"/>
                      <w:szCs w:val="20"/>
                    </w:rPr>
                    <m:t>2</m:t>
                  </m:r>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V</m:t>
                      </m:r>
                    </m:e>
                  </m:acc>
                </m:e>
                <m:sub>
                  <m:r>
                    <w:rPr>
                      <w:rFonts w:ascii="Cambria Math" w:eastAsia="Times New Roman" w:hAnsi="Cambria Math" w:cs="Times New Roman"/>
                      <w:szCs w:val="20"/>
                    </w:rPr>
                    <m:t>a</m:t>
                  </m:r>
                </m:sub>
              </m:sSub>
              <m:r>
                <w:rPr>
                  <w:rFonts w:ascii="Cambria Math" w:eastAsia="Times New Roman" w:hAnsi="Cambria Math" w:cs="Times New Roman"/>
                  <w:szCs w:val="20"/>
                </w:rPr>
                <m:t>)/||</m:t>
              </m:r>
              <m:sSub>
                <m:sSubPr>
                  <m:ctrlPr>
                    <w:rPr>
                      <w:rFonts w:ascii="Cambria Math" w:eastAsia="Times New Roman" w:hAnsi="Cambria Math" w:cs="Times New Roman"/>
                      <w:i/>
                      <w:szCs w:val="20"/>
                    </w:rPr>
                  </m:ctrlPr>
                </m:sSubPr>
                <m:e>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V</m:t>
                      </m:r>
                    </m:e>
                  </m:acc>
                </m:e>
                <m:sub>
                  <m:r>
                    <w:rPr>
                      <w:rFonts w:ascii="Cambria Math" w:eastAsia="Times New Roman" w:hAnsi="Cambria Math" w:cs="Times New Roman"/>
                      <w:szCs w:val="20"/>
                    </w:rPr>
                    <m:t>b</m:t>
                  </m:r>
                </m:sub>
              </m:sSub>
              <m:r>
                <w:rPr>
                  <w:rFonts w:ascii="Cambria Math" w:eastAsia="Times New Roman" w:hAnsi="Cambria Math" w:cs="Times New Roman"/>
                  <w:szCs w:val="20"/>
                </w:rPr>
                <m:t>+</m:t>
              </m:r>
              <m:sSub>
                <m:sSubPr>
                  <m:ctrlPr>
                    <w:rPr>
                      <w:rFonts w:ascii="Cambria Math" w:eastAsia="Times New Roman" w:hAnsi="Cambria Math" w:cs="Times New Roman"/>
                      <w:i/>
                      <w:szCs w:val="20"/>
                    </w:rPr>
                  </m:ctrlPr>
                </m:sSubPr>
                <m:e>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V</m:t>
                      </m:r>
                    </m:e>
                  </m:acc>
                </m:e>
                <m:sub>
                  <m:r>
                    <w:rPr>
                      <w:rFonts w:ascii="Cambria Math" w:eastAsia="Times New Roman" w:hAnsi="Cambria Math" w:cs="Times New Roman"/>
                      <w:szCs w:val="20"/>
                    </w:rPr>
                    <m:t>c</m:t>
                  </m:r>
                </m:sub>
              </m:sSub>
              <m:r>
                <w:rPr>
                  <w:rFonts w:ascii="Cambria Math" w:eastAsia="Times New Roman" w:hAnsi="Cambria Math" w:cs="Times New Roman"/>
                  <w:szCs w:val="20"/>
                </w:rPr>
                <m:t>-</m:t>
              </m:r>
              <m:sSub>
                <m:sSubPr>
                  <m:ctrlPr>
                    <w:rPr>
                      <w:rFonts w:ascii="Cambria Math" w:eastAsia="Times New Roman" w:hAnsi="Cambria Math" w:cs="Times New Roman"/>
                      <w:i/>
                      <w:szCs w:val="20"/>
                    </w:rPr>
                  </m:ctrlPr>
                </m:sSubPr>
                <m:e>
                  <m:r>
                    <w:rPr>
                      <w:rFonts w:ascii="Cambria Math" w:eastAsia="Times New Roman" w:hAnsi="Cambria Math" w:cs="Times New Roman"/>
                      <w:szCs w:val="20"/>
                    </w:rPr>
                    <m:t>2</m:t>
                  </m:r>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V</m:t>
                      </m:r>
                    </m:e>
                  </m:acc>
                </m:e>
                <m:sub>
                  <m:r>
                    <w:rPr>
                      <w:rFonts w:ascii="Cambria Math" w:eastAsia="Times New Roman" w:hAnsi="Cambria Math" w:cs="Times New Roman"/>
                      <w:szCs w:val="20"/>
                    </w:rPr>
                    <m:t>a</m:t>
                  </m:r>
                </m:sub>
              </m:sSub>
              <m:r>
                <w:rPr>
                  <w:rFonts w:ascii="Cambria Math" w:eastAsia="Times New Roman" w:hAnsi="Cambria Math" w:cs="Times New Roman"/>
                  <w:szCs w:val="20"/>
                </w:rPr>
                <m:t>||</m:t>
              </m:r>
            </m:oMath>
            <w:r w:rsidR="005A410A">
              <w:rPr>
                <w:rFonts w:ascii="Times New Roman" w:hAnsi="Times New Roman" w:cs="Times New Roman"/>
                <w:szCs w:val="20"/>
              </w:rPr>
              <w:t xml:space="preserve"> </w:t>
            </w:r>
          </w:p>
        </w:tc>
        <w:tc>
          <w:tcPr>
            <w:tcW w:w="610" w:type="dxa"/>
            <w:vAlign w:val="center"/>
          </w:tcPr>
          <w:p w14:paraId="264D33D8" w14:textId="77777777" w:rsidR="005A410A" w:rsidRPr="00F917A9" w:rsidRDefault="005A410A" w:rsidP="00767B58">
            <w:pPr>
              <w:pStyle w:val="Caption"/>
              <w:rPr>
                <w:rFonts w:ascii="Times New Roman" w:hAnsi="Times New Roman" w:cs="Times New Roman"/>
                <w:i w:val="0"/>
                <w:color w:val="auto"/>
                <w:sz w:val="22"/>
                <w:szCs w:val="22"/>
              </w:rPr>
            </w:pPr>
            <w:bookmarkStart w:id="46" w:name="_Ref463676852"/>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DD0F3C">
              <w:rPr>
                <w:rFonts w:ascii="Times New Roman" w:hAnsi="Times New Roman" w:cs="Times New Roman"/>
                <w:i w:val="0"/>
                <w:noProof/>
                <w:color w:val="auto"/>
                <w:sz w:val="22"/>
                <w:szCs w:val="22"/>
              </w:rPr>
              <w:t>16</w:t>
            </w:r>
            <w:r w:rsidRPr="00F917A9">
              <w:rPr>
                <w:i w:val="0"/>
                <w:noProof/>
                <w:color w:val="auto"/>
                <w:sz w:val="22"/>
                <w:szCs w:val="22"/>
              </w:rPr>
              <w:fldChar w:fldCharType="end"/>
            </w:r>
            <w:bookmarkEnd w:id="46"/>
            <w:r w:rsidRPr="00F917A9">
              <w:rPr>
                <w:rFonts w:ascii="Times New Roman" w:hAnsi="Times New Roman" w:cs="Times New Roman"/>
                <w:i w:val="0"/>
                <w:color w:val="auto"/>
                <w:sz w:val="22"/>
                <w:szCs w:val="22"/>
              </w:rPr>
              <w:t>)</w:t>
            </w:r>
          </w:p>
        </w:tc>
      </w:tr>
    </w:tbl>
    <w:p w14:paraId="4A71210A" w14:textId="77777777" w:rsidR="005A410A" w:rsidRPr="004E473F" w:rsidRDefault="005A410A" w:rsidP="005A410A">
      <w:r>
        <w:t xml:space="preserve">The norm vector of the face </w:t>
      </w:r>
      <m:oMath>
        <m:acc>
          <m:accPr>
            <m:chr m:val="⃑"/>
            <m:ctrlPr>
              <w:rPr>
                <w:rFonts w:ascii="Cambria Math" w:hAnsi="Cambria Math"/>
                <w:i/>
              </w:rPr>
            </m:ctrlPr>
          </m:accPr>
          <m:e>
            <m:r>
              <w:rPr>
                <w:rFonts w:ascii="Cambria Math" w:hAnsi="Cambria Math"/>
              </w:rPr>
              <m:t>n</m:t>
            </m:r>
          </m:e>
        </m:acc>
      </m:oMath>
      <w:r>
        <w:t xml:space="preserve"> is derived as:</w:t>
      </w:r>
    </w:p>
    <w:tbl>
      <w:tblPr>
        <w:tblStyle w:val="TableGrid"/>
        <w:tblW w:w="10319"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709"/>
        <w:gridCol w:w="610"/>
      </w:tblGrid>
      <w:tr w:rsidR="005A410A" w:rsidRPr="00F917A9" w14:paraId="1BBC8F1B" w14:textId="77777777" w:rsidTr="00767B58">
        <w:trPr>
          <w:trHeight w:val="125"/>
          <w:jc w:val="right"/>
        </w:trPr>
        <w:tc>
          <w:tcPr>
            <w:tcW w:w="9709" w:type="dxa"/>
            <w:vAlign w:val="center"/>
          </w:tcPr>
          <w:p w14:paraId="710D6C59" w14:textId="77777777" w:rsidR="005A410A" w:rsidRPr="00F917A9" w:rsidRDefault="007C1B14" w:rsidP="00767B58">
            <w:pPr>
              <w:ind w:left="2592"/>
              <w:rPr>
                <w:rFonts w:ascii="Times New Roman" w:hAnsi="Times New Roman" w:cs="Times New Roman"/>
              </w:rPr>
            </w:pPr>
            <m:oMath>
              <m:acc>
                <m:accPr>
                  <m:chr m:val="⃑"/>
                  <m:ctrlPr>
                    <w:rPr>
                      <w:rFonts w:ascii="Cambria Math" w:hAnsi="Cambria Math"/>
                      <w:i/>
                    </w:rPr>
                  </m:ctrlPr>
                </m:accPr>
                <m:e>
                  <m:r>
                    <w:rPr>
                      <w:rFonts w:ascii="Cambria Math" w:hAnsi="Cambria Math"/>
                    </w:rPr>
                    <m:t>n</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b</m:t>
                      </m:r>
                    </m:e>
                  </m:acc>
                </m:e>
                <m:sub>
                  <m:r>
                    <w:rPr>
                      <w:rFonts w:ascii="Cambria Math" w:hAnsi="Cambria Math"/>
                    </w:rPr>
                    <m:t>1</m:t>
                  </m:r>
                </m:sub>
              </m:sSub>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b</m:t>
                      </m:r>
                    </m:e>
                  </m:acc>
                </m:e>
                <m:sub>
                  <m:r>
                    <w:rPr>
                      <w:rFonts w:ascii="Cambria Math" w:hAnsi="Cambria Math"/>
                    </w:rPr>
                    <m:t>0</m:t>
                  </m:r>
                </m:sub>
              </m:sSub>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b</m:t>
                      </m:r>
                    </m:e>
                  </m:acc>
                </m:e>
                <m:sub>
                  <m:r>
                    <w:rPr>
                      <w:rFonts w:ascii="Cambria Math" w:hAnsi="Cambria Math"/>
                    </w:rPr>
                    <m:t>1</m:t>
                  </m:r>
                </m:sub>
              </m:sSub>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b</m:t>
                      </m:r>
                    </m:e>
                  </m:acc>
                </m:e>
                <m:sub>
                  <m:r>
                    <w:rPr>
                      <w:rFonts w:ascii="Cambria Math" w:hAnsi="Cambria Math"/>
                    </w:rPr>
                    <m:t>0</m:t>
                  </m:r>
                </m:sub>
              </m:sSub>
              <m:r>
                <w:rPr>
                  <w:rFonts w:ascii="Cambria Math" w:hAnsi="Cambria Math"/>
                </w:rPr>
                <m:t>||</m:t>
              </m:r>
            </m:oMath>
            <w:r w:rsidR="005A410A">
              <w:rPr>
                <w:rFonts w:ascii="Times New Roman" w:hAnsi="Times New Roman" w:cs="Times New Roman"/>
                <w:szCs w:val="20"/>
              </w:rPr>
              <w:t xml:space="preserve"> </w:t>
            </w:r>
          </w:p>
        </w:tc>
        <w:tc>
          <w:tcPr>
            <w:tcW w:w="610" w:type="dxa"/>
            <w:vAlign w:val="center"/>
          </w:tcPr>
          <w:p w14:paraId="2B028BDE" w14:textId="77777777" w:rsidR="005A410A" w:rsidRPr="00F917A9" w:rsidRDefault="005A410A" w:rsidP="00767B58">
            <w:pPr>
              <w:pStyle w:val="Caption"/>
              <w:rPr>
                <w:rFonts w:ascii="Times New Roman" w:hAnsi="Times New Roman" w:cs="Times New Roman"/>
                <w:i w:val="0"/>
                <w:color w:val="auto"/>
                <w:sz w:val="22"/>
                <w:szCs w:val="22"/>
              </w:rPr>
            </w:pPr>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DD0F3C">
              <w:rPr>
                <w:rFonts w:ascii="Times New Roman" w:hAnsi="Times New Roman" w:cs="Times New Roman"/>
                <w:i w:val="0"/>
                <w:noProof/>
                <w:color w:val="auto"/>
                <w:sz w:val="22"/>
                <w:szCs w:val="22"/>
              </w:rPr>
              <w:t>17</w:t>
            </w:r>
            <w:r w:rsidRPr="00F917A9">
              <w:rPr>
                <w:i w:val="0"/>
                <w:noProof/>
                <w:color w:val="auto"/>
                <w:sz w:val="22"/>
                <w:szCs w:val="22"/>
              </w:rPr>
              <w:fldChar w:fldCharType="end"/>
            </w:r>
            <w:r w:rsidRPr="00F917A9">
              <w:rPr>
                <w:rFonts w:ascii="Times New Roman" w:hAnsi="Times New Roman" w:cs="Times New Roman"/>
                <w:i w:val="0"/>
                <w:color w:val="auto"/>
                <w:sz w:val="22"/>
                <w:szCs w:val="22"/>
              </w:rPr>
              <w:t>)</w:t>
            </w:r>
          </w:p>
        </w:tc>
      </w:tr>
    </w:tbl>
    <w:p w14:paraId="2BCAAEEA" w14:textId="0A335652" w:rsidR="005A410A" w:rsidRDefault="0044284E" w:rsidP="005A410A">
      <w:pPr>
        <w:rPr>
          <w:lang w:val="en-CA"/>
        </w:rPr>
      </w:pPr>
      <w:r>
        <w:rPr>
          <w:lang w:val="en-CA"/>
        </w:rPr>
        <w:t>With these notations, the following steps are applied in 2D-to-3D coordinate mapping. First, g</w:t>
      </w:r>
      <w:r w:rsidR="005A410A">
        <w:rPr>
          <w:lang w:val="en-CA"/>
        </w:rPr>
        <w:t>iven the sampling positon (m, n), (u, v) is calculated as:</w:t>
      </w:r>
    </w:p>
    <w:tbl>
      <w:tblPr>
        <w:tblStyle w:val="TableGrid"/>
        <w:tblW w:w="10319"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709"/>
        <w:gridCol w:w="610"/>
      </w:tblGrid>
      <w:tr w:rsidR="005A410A" w:rsidRPr="00F917A9" w14:paraId="562CA5E7" w14:textId="77777777" w:rsidTr="00767B58">
        <w:trPr>
          <w:trHeight w:val="125"/>
          <w:jc w:val="right"/>
        </w:trPr>
        <w:tc>
          <w:tcPr>
            <w:tcW w:w="9709" w:type="dxa"/>
            <w:vAlign w:val="center"/>
          </w:tcPr>
          <w:p w14:paraId="19A51204" w14:textId="77777777" w:rsidR="005A410A" w:rsidRPr="00F917A9" w:rsidRDefault="005A410A" w:rsidP="00767B58">
            <w:pPr>
              <w:ind w:left="2592"/>
              <w:rPr>
                <w:rFonts w:ascii="Times New Roman" w:hAnsi="Times New Roman" w:cs="Times New Roman"/>
              </w:rPr>
            </w:pPr>
            <w:r>
              <w:rPr>
                <w:rFonts w:ascii="Times New Roman" w:hAnsi="Times New Roman" w:cs="Times New Roman"/>
              </w:rPr>
              <w:t xml:space="preserve">u </w:t>
            </w:r>
            <w:r w:rsidRPr="00F917A9">
              <w:rPr>
                <w:rFonts w:ascii="Times New Roman" w:hAnsi="Times New Roman" w:cs="Times New Roman"/>
              </w:rPr>
              <w:t>=</w:t>
            </w:r>
            <w:r>
              <w:rPr>
                <w:rFonts w:ascii="Times New Roman" w:hAnsi="Times New Roman" w:cs="Times New Roman"/>
              </w:rPr>
              <w:t xml:space="preserve"> (m+0.5)*2/W</w:t>
            </w:r>
          </w:p>
        </w:tc>
        <w:tc>
          <w:tcPr>
            <w:tcW w:w="610" w:type="dxa"/>
            <w:vAlign w:val="center"/>
          </w:tcPr>
          <w:p w14:paraId="6CB0D01C" w14:textId="77777777" w:rsidR="005A410A" w:rsidRPr="00F917A9" w:rsidRDefault="005A410A" w:rsidP="00767B58">
            <w:pPr>
              <w:pStyle w:val="Caption"/>
              <w:rPr>
                <w:rFonts w:ascii="Times New Roman" w:hAnsi="Times New Roman" w:cs="Times New Roman"/>
                <w:i w:val="0"/>
                <w:color w:val="auto"/>
                <w:sz w:val="22"/>
                <w:szCs w:val="22"/>
              </w:rPr>
            </w:pPr>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DD0F3C">
              <w:rPr>
                <w:rFonts w:ascii="Times New Roman" w:hAnsi="Times New Roman" w:cs="Times New Roman"/>
                <w:i w:val="0"/>
                <w:noProof/>
                <w:color w:val="auto"/>
                <w:sz w:val="22"/>
                <w:szCs w:val="22"/>
              </w:rPr>
              <w:t>18</w:t>
            </w:r>
            <w:r w:rsidRPr="00F917A9">
              <w:rPr>
                <w:i w:val="0"/>
                <w:noProof/>
                <w:color w:val="auto"/>
                <w:sz w:val="22"/>
                <w:szCs w:val="22"/>
              </w:rPr>
              <w:fldChar w:fldCharType="end"/>
            </w:r>
            <w:r w:rsidRPr="00F917A9">
              <w:rPr>
                <w:rFonts w:ascii="Times New Roman" w:hAnsi="Times New Roman" w:cs="Times New Roman"/>
                <w:i w:val="0"/>
                <w:color w:val="auto"/>
                <w:sz w:val="22"/>
                <w:szCs w:val="22"/>
              </w:rPr>
              <w:t>)</w:t>
            </w:r>
          </w:p>
        </w:tc>
      </w:tr>
      <w:tr w:rsidR="005A410A" w:rsidRPr="00F917A9" w14:paraId="3B076451" w14:textId="77777777" w:rsidTr="00767B58">
        <w:trPr>
          <w:trHeight w:val="125"/>
          <w:jc w:val="right"/>
        </w:trPr>
        <w:tc>
          <w:tcPr>
            <w:tcW w:w="9709" w:type="dxa"/>
            <w:vAlign w:val="center"/>
          </w:tcPr>
          <w:p w14:paraId="09E55FC5" w14:textId="77777777" w:rsidR="005A410A" w:rsidRPr="00F917A9" w:rsidRDefault="005A410A" w:rsidP="00767B58">
            <w:pPr>
              <w:ind w:left="2592"/>
              <w:rPr>
                <w:rFonts w:ascii="Times New Roman" w:hAnsi="Times New Roman" w:cs="Times New Roman"/>
              </w:rPr>
            </w:pPr>
            <w:r>
              <w:rPr>
                <w:rFonts w:ascii="Times New Roman" w:hAnsi="Times New Roman" w:cs="Times New Roman"/>
              </w:rPr>
              <w:t>v</w:t>
            </w:r>
            <w:r w:rsidRPr="00F917A9">
              <w:rPr>
                <w:rFonts w:ascii="Times New Roman" w:hAnsi="Times New Roman" w:cs="Times New Roman"/>
              </w:rPr>
              <w:t xml:space="preserve"> = </w:t>
            </w:r>
            <w:r>
              <w:rPr>
                <w:rFonts w:ascii="Times New Roman" w:hAnsi="Times New Roman" w:cs="Times New Roman"/>
              </w:rPr>
              <w:t>(n+0.5)*</w:t>
            </w:r>
            <m:oMath>
              <m:rad>
                <m:radPr>
                  <m:degHide m:val="1"/>
                  <m:ctrlPr>
                    <w:rPr>
                      <w:rFonts w:ascii="Cambria Math" w:hAnsi="Cambria Math" w:cs="Times New Roman"/>
                      <w:i/>
                    </w:rPr>
                  </m:ctrlPr>
                </m:radPr>
                <m:deg/>
                <m:e>
                  <m:r>
                    <w:rPr>
                      <w:rFonts w:ascii="Cambria Math" w:hAnsi="Cambria Math" w:cs="Times New Roman"/>
                    </w:rPr>
                    <m:t>3</m:t>
                  </m:r>
                </m:e>
              </m:rad>
            </m:oMath>
            <w:r>
              <w:rPr>
                <w:rFonts w:ascii="Times New Roman" w:hAnsi="Times New Roman" w:cs="Times New Roman"/>
              </w:rPr>
              <w:t>/H</w:t>
            </w:r>
          </w:p>
        </w:tc>
        <w:tc>
          <w:tcPr>
            <w:tcW w:w="610" w:type="dxa"/>
            <w:vAlign w:val="center"/>
          </w:tcPr>
          <w:p w14:paraId="3F97BBAB" w14:textId="77777777" w:rsidR="005A410A" w:rsidRPr="00F917A9" w:rsidRDefault="005A410A" w:rsidP="00767B58">
            <w:pPr>
              <w:pStyle w:val="Caption"/>
              <w:rPr>
                <w:rFonts w:ascii="Times New Roman" w:hAnsi="Times New Roman" w:cs="Times New Roman"/>
                <w:i w:val="0"/>
                <w:color w:val="auto"/>
                <w:sz w:val="22"/>
                <w:szCs w:val="22"/>
              </w:rPr>
            </w:pPr>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DD0F3C">
              <w:rPr>
                <w:rFonts w:ascii="Times New Roman" w:hAnsi="Times New Roman" w:cs="Times New Roman"/>
                <w:i w:val="0"/>
                <w:noProof/>
                <w:color w:val="auto"/>
                <w:sz w:val="22"/>
                <w:szCs w:val="22"/>
              </w:rPr>
              <w:t>19</w:t>
            </w:r>
            <w:r w:rsidRPr="00F917A9">
              <w:rPr>
                <w:i w:val="0"/>
                <w:noProof/>
                <w:color w:val="auto"/>
                <w:sz w:val="22"/>
                <w:szCs w:val="22"/>
              </w:rPr>
              <w:fldChar w:fldCharType="end"/>
            </w:r>
            <w:r w:rsidRPr="00F917A9">
              <w:rPr>
                <w:rFonts w:ascii="Times New Roman" w:hAnsi="Times New Roman" w:cs="Times New Roman"/>
                <w:i w:val="0"/>
                <w:color w:val="auto"/>
                <w:sz w:val="22"/>
                <w:szCs w:val="22"/>
              </w:rPr>
              <w:t>)</w:t>
            </w:r>
          </w:p>
        </w:tc>
      </w:tr>
    </w:tbl>
    <w:p w14:paraId="25A03F0F" w14:textId="20C882D9" w:rsidR="005A410A" w:rsidRDefault="0044284E" w:rsidP="005A410A">
      <w:pPr>
        <w:jc w:val="both"/>
      </w:pPr>
      <w:r>
        <w:t>Then, the</w:t>
      </w:r>
      <w:r w:rsidR="005A410A">
        <w:t xml:space="preserve"> 3D coordinates (X, Y, Z) are calculated with Equations </w:t>
      </w:r>
      <w:r w:rsidR="005A410A" w:rsidRPr="003E5F1B">
        <w:fldChar w:fldCharType="begin"/>
      </w:r>
      <w:r w:rsidR="005A410A" w:rsidRPr="003E5F1B">
        <w:instrText xml:space="preserve"> REF _Ref463620289 \h  \* MERGEFORMAT </w:instrText>
      </w:r>
      <w:r w:rsidR="005A410A" w:rsidRPr="003E5F1B">
        <w:fldChar w:fldCharType="separate"/>
      </w:r>
      <w:r w:rsidR="00DD0F3C" w:rsidRPr="00681BCC">
        <w:rPr>
          <w:szCs w:val="22"/>
        </w:rPr>
        <w:t>(</w:t>
      </w:r>
      <w:r w:rsidR="00DD0F3C" w:rsidRPr="00681BCC">
        <w:rPr>
          <w:noProof/>
          <w:szCs w:val="22"/>
        </w:rPr>
        <w:t>20</w:t>
      </w:r>
      <w:r w:rsidR="005A410A" w:rsidRPr="003E5F1B">
        <w:fldChar w:fldCharType="end"/>
      </w:r>
      <w:r w:rsidR="005A410A" w:rsidRPr="003E5F1B">
        <w:t>)</w:t>
      </w:r>
      <w:r w:rsidR="005A410A">
        <w:t xml:space="preserve"> </w:t>
      </w:r>
      <w:r w:rsidR="005A410A" w:rsidRPr="003E5F1B">
        <w:fldChar w:fldCharType="begin"/>
      </w:r>
      <w:r w:rsidR="005A410A" w:rsidRPr="003E5F1B">
        <w:instrText xml:space="preserve"> REF _Ref463620295 \h  \* MERGEFORMAT </w:instrText>
      </w:r>
      <w:r w:rsidR="005A410A" w:rsidRPr="003E5F1B">
        <w:fldChar w:fldCharType="separate"/>
      </w:r>
      <w:r w:rsidR="00DD0F3C" w:rsidRPr="00681BCC">
        <w:rPr>
          <w:szCs w:val="22"/>
        </w:rPr>
        <w:t>(</w:t>
      </w:r>
      <w:r w:rsidR="00DD0F3C" w:rsidRPr="00681BCC">
        <w:rPr>
          <w:noProof/>
          <w:szCs w:val="22"/>
        </w:rPr>
        <w:t>21</w:t>
      </w:r>
      <w:r w:rsidR="005A410A" w:rsidRPr="003E5F1B">
        <w:fldChar w:fldCharType="end"/>
      </w:r>
      <w:r w:rsidR="005A410A" w:rsidRPr="003E5F1B">
        <w:t>)</w:t>
      </w:r>
      <w:r w:rsidR="005A410A">
        <w:t xml:space="preserve"> </w:t>
      </w:r>
      <w:r w:rsidR="005A410A" w:rsidRPr="003E5F1B">
        <w:fldChar w:fldCharType="begin"/>
      </w:r>
      <w:r w:rsidR="005A410A" w:rsidRPr="003E5F1B">
        <w:instrText xml:space="preserve"> REF _Ref463620297 \h  \* MERGEFORMAT </w:instrText>
      </w:r>
      <w:r w:rsidR="005A410A" w:rsidRPr="003E5F1B">
        <w:fldChar w:fldCharType="separate"/>
      </w:r>
      <w:r w:rsidR="00DD0F3C" w:rsidRPr="00681BCC">
        <w:rPr>
          <w:szCs w:val="22"/>
        </w:rPr>
        <w:t>(</w:t>
      </w:r>
      <w:r w:rsidR="00DD0F3C" w:rsidRPr="00681BCC">
        <w:rPr>
          <w:noProof/>
          <w:szCs w:val="22"/>
        </w:rPr>
        <w:t>22</w:t>
      </w:r>
      <w:r w:rsidR="005A410A" w:rsidRPr="003E5F1B">
        <w:fldChar w:fldCharType="end"/>
      </w:r>
      <w:r w:rsidR="005A410A" w:rsidRPr="003E5F1B">
        <w:t>)</w:t>
      </w:r>
      <w:r>
        <w:t>, where</w:t>
      </w:r>
      <w:r w:rsidR="005A410A">
        <w:t xml:space="preserve"> (</w:t>
      </w:r>
      <m:oMath>
        <m:acc>
          <m:accPr>
            <m:chr m:val="⃑"/>
            <m:ctrlPr>
              <w:rPr>
                <w:rFonts w:ascii="Cambria Math" w:hAnsi="Cambria Math"/>
                <w:i/>
              </w:rPr>
            </m:ctrlPr>
          </m:accPr>
          <m:e>
            <m:r>
              <w:rPr>
                <w:rFonts w:ascii="Cambria Math" w:hAnsi="Cambria Math"/>
              </w:rPr>
              <m:t>V</m:t>
            </m:r>
          </m:e>
        </m:acc>
      </m:oMath>
      <w:r w:rsidR="005A410A">
        <w:t>)</w:t>
      </w:r>
      <w:r w:rsidR="005A410A" w:rsidRPr="003E5F1B">
        <w:rPr>
          <w:vertAlign w:val="subscript"/>
        </w:rPr>
        <w:t>X</w:t>
      </w:r>
      <w:r w:rsidR="005A410A">
        <w:t>, (</w:t>
      </w:r>
      <m:oMath>
        <m:acc>
          <m:accPr>
            <m:chr m:val="⃑"/>
            <m:ctrlPr>
              <w:rPr>
                <w:rFonts w:ascii="Cambria Math" w:hAnsi="Cambria Math"/>
                <w:i/>
              </w:rPr>
            </m:ctrlPr>
          </m:accPr>
          <m:e>
            <m:r>
              <w:rPr>
                <w:rFonts w:ascii="Cambria Math" w:hAnsi="Cambria Math"/>
              </w:rPr>
              <m:t>V</m:t>
            </m:r>
          </m:e>
        </m:acc>
      </m:oMath>
      <w:r w:rsidR="005A410A">
        <w:t>)</w:t>
      </w:r>
      <w:r w:rsidR="005A410A">
        <w:rPr>
          <w:vertAlign w:val="subscript"/>
        </w:rPr>
        <w:t>Y</w:t>
      </w:r>
      <w:r w:rsidR="005A410A">
        <w:t xml:space="preserve"> and (</w:t>
      </w:r>
      <m:oMath>
        <m:acc>
          <m:accPr>
            <m:chr m:val="⃑"/>
            <m:ctrlPr>
              <w:rPr>
                <w:rFonts w:ascii="Cambria Math" w:hAnsi="Cambria Math"/>
                <w:i/>
              </w:rPr>
            </m:ctrlPr>
          </m:accPr>
          <m:e>
            <m:r>
              <w:rPr>
                <w:rFonts w:ascii="Cambria Math" w:hAnsi="Cambria Math"/>
              </w:rPr>
              <m:t>V</m:t>
            </m:r>
          </m:e>
        </m:acc>
      </m:oMath>
      <w:r w:rsidR="005A410A">
        <w:t>)</w:t>
      </w:r>
      <w:r w:rsidR="005A410A">
        <w:rPr>
          <w:vertAlign w:val="subscript"/>
        </w:rPr>
        <w:t>Z</w:t>
      </w:r>
      <w:r w:rsidR="005A410A">
        <w:t xml:space="preserve"> </w:t>
      </w:r>
      <w:r>
        <w:t>denote</w:t>
      </w:r>
      <w:r w:rsidR="005A410A">
        <w:t xml:space="preserve"> the X, Y, Z </w:t>
      </w:r>
      <w:r>
        <w:t>coordinates</w:t>
      </w:r>
      <w:r w:rsidR="005A410A">
        <w:t xml:space="preserve"> of vector </w:t>
      </w:r>
      <m:oMath>
        <m:acc>
          <m:accPr>
            <m:chr m:val="⃑"/>
            <m:ctrlPr>
              <w:rPr>
                <w:rFonts w:ascii="Cambria Math" w:hAnsi="Cambria Math"/>
                <w:i/>
              </w:rPr>
            </m:ctrlPr>
          </m:accPr>
          <m:e>
            <m:r>
              <w:rPr>
                <w:rFonts w:ascii="Cambria Math" w:hAnsi="Cambria Math"/>
              </w:rPr>
              <m:t>V</m:t>
            </m:r>
          </m:e>
        </m:acc>
      </m:oMath>
      <w:r w:rsidR="005A410A">
        <w:t xml:space="preserve">, respectively. </w:t>
      </w:r>
    </w:p>
    <w:tbl>
      <w:tblPr>
        <w:tblStyle w:val="TableGrid"/>
        <w:tblW w:w="9250"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40"/>
        <w:gridCol w:w="610"/>
      </w:tblGrid>
      <w:tr w:rsidR="005A410A" w:rsidRPr="00EE1086" w14:paraId="5B67D0A8" w14:textId="77777777" w:rsidTr="00767B58">
        <w:trPr>
          <w:trHeight w:val="125"/>
          <w:jc w:val="center"/>
        </w:trPr>
        <w:tc>
          <w:tcPr>
            <w:tcW w:w="8640" w:type="dxa"/>
            <w:vAlign w:val="center"/>
          </w:tcPr>
          <w:p w14:paraId="0F9FEECE" w14:textId="77777777" w:rsidR="005A410A" w:rsidRPr="003E5F1B" w:rsidRDefault="005A410A" w:rsidP="00767B58">
            <w:pPr>
              <w:ind w:left="1512"/>
              <w:rPr>
                <w:rFonts w:ascii="Times New Roman" w:hAnsi="Times New Roman" w:cs="Times New Roman"/>
              </w:rPr>
            </w:pPr>
            <w:r w:rsidRPr="003E5F1B">
              <w:rPr>
                <w:rFonts w:ascii="Times New Roman" w:hAnsi="Times New Roman" w:cs="Times New Roman"/>
              </w:rPr>
              <w:t>X = X</w:t>
            </w:r>
            <w:r w:rsidRPr="003E5F1B">
              <w:rPr>
                <w:rFonts w:ascii="Times New Roman" w:hAnsi="Times New Roman" w:cs="Times New Roman"/>
                <w:vertAlign w:val="subscript"/>
              </w:rPr>
              <w:t>R</w:t>
            </w:r>
            <w:r w:rsidRPr="003E5F1B">
              <w:rPr>
                <w:rFonts w:ascii="Times New Roman" w:hAnsi="Times New Roman" w:cs="Times New Roman"/>
              </w:rPr>
              <w:t xml:space="preserve"> + (u*</w:t>
            </w:r>
            <m:oMath>
              <m:sSub>
                <m:sSubPr>
                  <m:ctrlPr>
                    <w:rPr>
                      <w:rFonts w:ascii="Cambria Math" w:eastAsia="Times New Roman" w:hAnsi="Cambria Math" w:cs="Times New Roman"/>
                      <w:i/>
                      <w:szCs w:val="20"/>
                    </w:rPr>
                  </m:ctrlPr>
                </m:sSubPr>
                <m:e>
                  <m:acc>
                    <m:accPr>
                      <m:chr m:val="⃑"/>
                      <m:ctrlPr>
                        <w:rPr>
                          <w:rFonts w:ascii="Cambria Math" w:eastAsia="Times New Roman" w:hAnsi="Cambria Math" w:cs="Times New Roman"/>
                          <w:i/>
                          <w:szCs w:val="20"/>
                        </w:rPr>
                      </m:ctrlPr>
                    </m:accPr>
                    <m:e>
                      <m:r>
                        <w:rPr>
                          <w:rFonts w:ascii="Cambria Math" w:hAnsi="Cambria Math" w:cs="Times New Roman"/>
                        </w:rPr>
                        <m:t>b</m:t>
                      </m:r>
                    </m:e>
                  </m:acc>
                </m:e>
                <m:sub>
                  <m:r>
                    <w:rPr>
                      <w:rFonts w:ascii="Cambria Math" w:hAnsi="Cambria Math" w:cs="Times New Roman"/>
                    </w:rPr>
                    <m:t>0</m:t>
                  </m:r>
                </m:sub>
              </m:sSub>
            </m:oMath>
            <w:r w:rsidRPr="003E5F1B">
              <w:rPr>
                <w:rFonts w:ascii="Times New Roman" w:hAnsi="Times New Roman" w:cs="Times New Roman"/>
                <w:szCs w:val="20"/>
              </w:rPr>
              <w:t>)</w:t>
            </w:r>
            <w:r w:rsidRPr="003E5F1B">
              <w:rPr>
                <w:rFonts w:ascii="Times New Roman" w:hAnsi="Times New Roman" w:cs="Times New Roman"/>
                <w:szCs w:val="20"/>
                <w:vertAlign w:val="subscript"/>
              </w:rPr>
              <w:t>X</w:t>
            </w:r>
            <w:r w:rsidRPr="003E5F1B">
              <w:rPr>
                <w:rFonts w:ascii="Times New Roman" w:hAnsi="Times New Roman" w:cs="Times New Roman"/>
                <w:szCs w:val="20"/>
              </w:rPr>
              <w:t xml:space="preserve"> +</w:t>
            </w:r>
            <w:r w:rsidRPr="003E5F1B">
              <w:rPr>
                <w:rFonts w:ascii="Times New Roman" w:hAnsi="Times New Roman" w:cs="Times New Roman"/>
              </w:rPr>
              <w:t>(v*</w:t>
            </w:r>
            <m:oMath>
              <m:sSub>
                <m:sSubPr>
                  <m:ctrlPr>
                    <w:rPr>
                      <w:rFonts w:ascii="Cambria Math" w:eastAsia="Times New Roman" w:hAnsi="Cambria Math" w:cs="Times New Roman"/>
                      <w:i/>
                      <w:szCs w:val="20"/>
                    </w:rPr>
                  </m:ctrlPr>
                </m:sSubPr>
                <m:e>
                  <m:acc>
                    <m:accPr>
                      <m:chr m:val="⃑"/>
                      <m:ctrlPr>
                        <w:rPr>
                          <w:rFonts w:ascii="Cambria Math" w:eastAsia="Times New Roman" w:hAnsi="Cambria Math" w:cs="Times New Roman"/>
                          <w:i/>
                          <w:szCs w:val="20"/>
                        </w:rPr>
                      </m:ctrlPr>
                    </m:accPr>
                    <m:e>
                      <m:r>
                        <w:rPr>
                          <w:rFonts w:ascii="Cambria Math" w:hAnsi="Cambria Math" w:cs="Times New Roman"/>
                        </w:rPr>
                        <m:t>b</m:t>
                      </m:r>
                    </m:e>
                  </m:acc>
                </m:e>
                <m:sub>
                  <m:r>
                    <w:rPr>
                      <w:rFonts w:ascii="Cambria Math" w:hAnsi="Cambria Math" w:cs="Times New Roman"/>
                    </w:rPr>
                    <m:t>1</m:t>
                  </m:r>
                </m:sub>
              </m:sSub>
            </m:oMath>
            <w:r w:rsidRPr="003E5F1B">
              <w:rPr>
                <w:rFonts w:ascii="Times New Roman" w:hAnsi="Times New Roman" w:cs="Times New Roman"/>
                <w:szCs w:val="20"/>
              </w:rPr>
              <w:t>)</w:t>
            </w:r>
            <w:r w:rsidRPr="003E5F1B">
              <w:rPr>
                <w:rFonts w:ascii="Times New Roman" w:hAnsi="Times New Roman" w:cs="Times New Roman"/>
                <w:szCs w:val="20"/>
                <w:vertAlign w:val="subscript"/>
              </w:rPr>
              <w:t>X</w:t>
            </w:r>
          </w:p>
        </w:tc>
        <w:tc>
          <w:tcPr>
            <w:tcW w:w="610" w:type="dxa"/>
            <w:vAlign w:val="center"/>
          </w:tcPr>
          <w:p w14:paraId="05990BD6" w14:textId="77777777" w:rsidR="005A410A" w:rsidRPr="00EE1086" w:rsidRDefault="005A410A" w:rsidP="00767B58">
            <w:pPr>
              <w:pStyle w:val="Caption"/>
              <w:rPr>
                <w:rFonts w:ascii="Times New Roman" w:hAnsi="Times New Roman" w:cs="Times New Roman"/>
                <w:i w:val="0"/>
                <w:color w:val="auto"/>
                <w:sz w:val="22"/>
                <w:szCs w:val="22"/>
              </w:rPr>
            </w:pPr>
            <w:bookmarkStart w:id="47" w:name="_Ref463620289"/>
            <w:r w:rsidRPr="00EE1086">
              <w:rPr>
                <w:rFonts w:ascii="Times New Roman" w:hAnsi="Times New Roman" w:cs="Times New Roman"/>
                <w:i w:val="0"/>
                <w:color w:val="auto"/>
                <w:sz w:val="22"/>
                <w:szCs w:val="22"/>
              </w:rPr>
              <w:t>(</w:t>
            </w:r>
            <w:r w:rsidRPr="00EE1086">
              <w:rPr>
                <w:i w:val="0"/>
                <w:color w:val="auto"/>
                <w:sz w:val="22"/>
                <w:szCs w:val="22"/>
              </w:rPr>
              <w:fldChar w:fldCharType="begin"/>
            </w:r>
            <w:r w:rsidRPr="00EE1086">
              <w:rPr>
                <w:rFonts w:ascii="Times New Roman" w:hAnsi="Times New Roman" w:cs="Times New Roman"/>
                <w:i w:val="0"/>
                <w:color w:val="auto"/>
                <w:sz w:val="22"/>
                <w:szCs w:val="22"/>
              </w:rPr>
              <w:instrText xml:space="preserve"> SEQ Equation \* ARABIC </w:instrText>
            </w:r>
            <w:r w:rsidRPr="00EE1086">
              <w:rPr>
                <w:i w:val="0"/>
                <w:color w:val="auto"/>
                <w:sz w:val="22"/>
                <w:szCs w:val="22"/>
              </w:rPr>
              <w:fldChar w:fldCharType="separate"/>
            </w:r>
            <w:r w:rsidR="00DD0F3C">
              <w:rPr>
                <w:rFonts w:ascii="Times New Roman" w:hAnsi="Times New Roman" w:cs="Times New Roman"/>
                <w:i w:val="0"/>
                <w:noProof/>
                <w:color w:val="auto"/>
                <w:sz w:val="22"/>
                <w:szCs w:val="22"/>
              </w:rPr>
              <w:t>20</w:t>
            </w:r>
            <w:r w:rsidRPr="00EE1086">
              <w:rPr>
                <w:i w:val="0"/>
                <w:noProof/>
                <w:color w:val="auto"/>
                <w:sz w:val="22"/>
                <w:szCs w:val="22"/>
              </w:rPr>
              <w:fldChar w:fldCharType="end"/>
            </w:r>
            <w:bookmarkEnd w:id="47"/>
            <w:r w:rsidRPr="00EE1086">
              <w:rPr>
                <w:rFonts w:ascii="Times New Roman" w:hAnsi="Times New Roman" w:cs="Times New Roman"/>
                <w:i w:val="0"/>
                <w:color w:val="auto"/>
                <w:sz w:val="22"/>
                <w:szCs w:val="22"/>
              </w:rPr>
              <w:t>)</w:t>
            </w:r>
          </w:p>
        </w:tc>
      </w:tr>
      <w:tr w:rsidR="005A410A" w:rsidRPr="00EE1086" w14:paraId="2E23D25B" w14:textId="77777777" w:rsidTr="00767B58">
        <w:trPr>
          <w:trHeight w:val="125"/>
          <w:jc w:val="center"/>
        </w:trPr>
        <w:tc>
          <w:tcPr>
            <w:tcW w:w="8640" w:type="dxa"/>
            <w:vAlign w:val="center"/>
          </w:tcPr>
          <w:p w14:paraId="38BC948C" w14:textId="77777777" w:rsidR="005A410A" w:rsidRPr="003E5F1B" w:rsidRDefault="005A410A" w:rsidP="00767B58">
            <w:pPr>
              <w:ind w:left="1512"/>
              <w:rPr>
                <w:rFonts w:ascii="Times New Roman" w:hAnsi="Times New Roman" w:cs="Times New Roman"/>
              </w:rPr>
            </w:pPr>
            <w:r w:rsidRPr="003E5F1B">
              <w:rPr>
                <w:rFonts w:ascii="Times New Roman" w:hAnsi="Times New Roman" w:cs="Times New Roman"/>
              </w:rPr>
              <w:t>Y = Y</w:t>
            </w:r>
            <w:r w:rsidRPr="003E5F1B">
              <w:rPr>
                <w:rFonts w:ascii="Times New Roman" w:hAnsi="Times New Roman" w:cs="Times New Roman"/>
                <w:vertAlign w:val="subscript"/>
              </w:rPr>
              <w:t>R</w:t>
            </w:r>
            <w:r w:rsidRPr="003E5F1B">
              <w:rPr>
                <w:rFonts w:ascii="Times New Roman" w:hAnsi="Times New Roman" w:cs="Times New Roman"/>
              </w:rPr>
              <w:t xml:space="preserve"> + (u*</w:t>
            </w:r>
            <m:oMath>
              <m:sSub>
                <m:sSubPr>
                  <m:ctrlPr>
                    <w:rPr>
                      <w:rFonts w:ascii="Cambria Math" w:eastAsia="Times New Roman" w:hAnsi="Cambria Math" w:cs="Times New Roman"/>
                      <w:i/>
                      <w:szCs w:val="20"/>
                    </w:rPr>
                  </m:ctrlPr>
                </m:sSubPr>
                <m:e>
                  <m:acc>
                    <m:accPr>
                      <m:chr m:val="⃑"/>
                      <m:ctrlPr>
                        <w:rPr>
                          <w:rFonts w:ascii="Cambria Math" w:eastAsia="Times New Roman" w:hAnsi="Cambria Math" w:cs="Times New Roman"/>
                          <w:i/>
                          <w:szCs w:val="20"/>
                        </w:rPr>
                      </m:ctrlPr>
                    </m:accPr>
                    <m:e>
                      <m:r>
                        <w:rPr>
                          <w:rFonts w:ascii="Cambria Math" w:hAnsi="Cambria Math" w:cs="Times New Roman"/>
                        </w:rPr>
                        <m:t>b</m:t>
                      </m:r>
                    </m:e>
                  </m:acc>
                </m:e>
                <m:sub>
                  <m:r>
                    <w:rPr>
                      <w:rFonts w:ascii="Cambria Math" w:hAnsi="Cambria Math" w:cs="Times New Roman"/>
                    </w:rPr>
                    <m:t>0</m:t>
                  </m:r>
                </m:sub>
              </m:sSub>
            </m:oMath>
            <w:r w:rsidRPr="003E5F1B">
              <w:rPr>
                <w:rFonts w:ascii="Times New Roman" w:hAnsi="Times New Roman" w:cs="Times New Roman"/>
                <w:szCs w:val="20"/>
              </w:rPr>
              <w:t>)</w:t>
            </w:r>
            <w:r w:rsidRPr="003E5F1B">
              <w:rPr>
                <w:rFonts w:ascii="Times New Roman" w:hAnsi="Times New Roman" w:cs="Times New Roman"/>
                <w:szCs w:val="20"/>
                <w:vertAlign w:val="subscript"/>
              </w:rPr>
              <w:t>Y</w:t>
            </w:r>
            <w:r w:rsidRPr="003E5F1B">
              <w:rPr>
                <w:rFonts w:ascii="Times New Roman" w:hAnsi="Times New Roman" w:cs="Times New Roman"/>
                <w:szCs w:val="20"/>
              </w:rPr>
              <w:t xml:space="preserve"> +</w:t>
            </w:r>
            <w:r w:rsidRPr="003E5F1B">
              <w:rPr>
                <w:rFonts w:ascii="Times New Roman" w:hAnsi="Times New Roman" w:cs="Times New Roman"/>
              </w:rPr>
              <w:t>(v*</w:t>
            </w:r>
            <m:oMath>
              <m:sSub>
                <m:sSubPr>
                  <m:ctrlPr>
                    <w:rPr>
                      <w:rFonts w:ascii="Cambria Math" w:eastAsia="Times New Roman" w:hAnsi="Cambria Math" w:cs="Times New Roman"/>
                      <w:i/>
                      <w:szCs w:val="20"/>
                    </w:rPr>
                  </m:ctrlPr>
                </m:sSubPr>
                <m:e>
                  <m:acc>
                    <m:accPr>
                      <m:chr m:val="⃑"/>
                      <m:ctrlPr>
                        <w:rPr>
                          <w:rFonts w:ascii="Cambria Math" w:eastAsia="Times New Roman" w:hAnsi="Cambria Math" w:cs="Times New Roman"/>
                          <w:i/>
                          <w:szCs w:val="20"/>
                        </w:rPr>
                      </m:ctrlPr>
                    </m:accPr>
                    <m:e>
                      <m:r>
                        <w:rPr>
                          <w:rFonts w:ascii="Cambria Math" w:hAnsi="Cambria Math" w:cs="Times New Roman"/>
                        </w:rPr>
                        <m:t>b</m:t>
                      </m:r>
                    </m:e>
                  </m:acc>
                </m:e>
                <m:sub>
                  <m:r>
                    <w:rPr>
                      <w:rFonts w:ascii="Cambria Math" w:hAnsi="Cambria Math" w:cs="Times New Roman"/>
                    </w:rPr>
                    <m:t>1</m:t>
                  </m:r>
                </m:sub>
              </m:sSub>
            </m:oMath>
            <w:r w:rsidRPr="003E5F1B">
              <w:rPr>
                <w:rFonts w:ascii="Times New Roman" w:hAnsi="Times New Roman" w:cs="Times New Roman"/>
                <w:szCs w:val="20"/>
              </w:rPr>
              <w:t>)</w:t>
            </w:r>
            <w:r w:rsidRPr="003E5F1B">
              <w:rPr>
                <w:rFonts w:ascii="Times New Roman" w:hAnsi="Times New Roman" w:cs="Times New Roman"/>
                <w:szCs w:val="20"/>
                <w:vertAlign w:val="subscript"/>
              </w:rPr>
              <w:t>Y</w:t>
            </w:r>
          </w:p>
        </w:tc>
        <w:tc>
          <w:tcPr>
            <w:tcW w:w="610" w:type="dxa"/>
            <w:vAlign w:val="center"/>
          </w:tcPr>
          <w:p w14:paraId="359B9EB2" w14:textId="77777777" w:rsidR="005A410A" w:rsidRPr="00EE1086" w:rsidRDefault="005A410A" w:rsidP="00767B58">
            <w:pPr>
              <w:pStyle w:val="Caption"/>
              <w:rPr>
                <w:rFonts w:ascii="Times New Roman" w:hAnsi="Times New Roman" w:cs="Times New Roman"/>
                <w:i w:val="0"/>
                <w:color w:val="auto"/>
                <w:sz w:val="22"/>
                <w:szCs w:val="22"/>
              </w:rPr>
            </w:pPr>
            <w:bookmarkStart w:id="48" w:name="_Ref463620295"/>
            <w:r w:rsidRPr="00EE1086">
              <w:rPr>
                <w:rFonts w:ascii="Times New Roman" w:hAnsi="Times New Roman" w:cs="Times New Roman"/>
                <w:i w:val="0"/>
                <w:color w:val="auto"/>
                <w:sz w:val="22"/>
                <w:szCs w:val="22"/>
              </w:rPr>
              <w:t>(</w:t>
            </w:r>
            <w:r w:rsidRPr="00EE1086">
              <w:rPr>
                <w:i w:val="0"/>
                <w:color w:val="auto"/>
                <w:sz w:val="22"/>
                <w:szCs w:val="22"/>
              </w:rPr>
              <w:fldChar w:fldCharType="begin"/>
            </w:r>
            <w:r w:rsidRPr="00EE1086">
              <w:rPr>
                <w:rFonts w:ascii="Times New Roman" w:hAnsi="Times New Roman" w:cs="Times New Roman"/>
                <w:i w:val="0"/>
                <w:color w:val="auto"/>
                <w:sz w:val="22"/>
                <w:szCs w:val="22"/>
              </w:rPr>
              <w:instrText xml:space="preserve"> SEQ Equation \* ARABIC </w:instrText>
            </w:r>
            <w:r w:rsidRPr="00EE1086">
              <w:rPr>
                <w:i w:val="0"/>
                <w:color w:val="auto"/>
                <w:sz w:val="22"/>
                <w:szCs w:val="22"/>
              </w:rPr>
              <w:fldChar w:fldCharType="separate"/>
            </w:r>
            <w:r w:rsidR="00DD0F3C">
              <w:rPr>
                <w:rFonts w:ascii="Times New Roman" w:hAnsi="Times New Roman" w:cs="Times New Roman"/>
                <w:i w:val="0"/>
                <w:noProof/>
                <w:color w:val="auto"/>
                <w:sz w:val="22"/>
                <w:szCs w:val="22"/>
              </w:rPr>
              <w:t>21</w:t>
            </w:r>
            <w:r w:rsidRPr="00EE1086">
              <w:rPr>
                <w:i w:val="0"/>
                <w:noProof/>
                <w:color w:val="auto"/>
                <w:sz w:val="22"/>
                <w:szCs w:val="22"/>
              </w:rPr>
              <w:fldChar w:fldCharType="end"/>
            </w:r>
            <w:bookmarkEnd w:id="48"/>
            <w:r w:rsidRPr="00EE1086">
              <w:rPr>
                <w:rFonts w:ascii="Times New Roman" w:hAnsi="Times New Roman" w:cs="Times New Roman"/>
                <w:i w:val="0"/>
                <w:color w:val="auto"/>
                <w:sz w:val="22"/>
                <w:szCs w:val="22"/>
              </w:rPr>
              <w:t>)</w:t>
            </w:r>
          </w:p>
        </w:tc>
      </w:tr>
      <w:tr w:rsidR="005A410A" w:rsidRPr="00EE1086" w14:paraId="48EF4B5B" w14:textId="77777777" w:rsidTr="00767B58">
        <w:trPr>
          <w:trHeight w:val="125"/>
          <w:jc w:val="center"/>
        </w:trPr>
        <w:tc>
          <w:tcPr>
            <w:tcW w:w="8640" w:type="dxa"/>
            <w:vAlign w:val="center"/>
          </w:tcPr>
          <w:p w14:paraId="2F49AFAC" w14:textId="77777777" w:rsidR="005A410A" w:rsidRPr="003E5F1B" w:rsidRDefault="005A410A" w:rsidP="00767B58">
            <w:pPr>
              <w:ind w:left="1512"/>
              <w:rPr>
                <w:rFonts w:ascii="Times New Roman" w:hAnsi="Times New Roman" w:cs="Times New Roman"/>
              </w:rPr>
            </w:pPr>
            <w:r w:rsidRPr="003E5F1B">
              <w:rPr>
                <w:rFonts w:ascii="Times New Roman" w:hAnsi="Times New Roman" w:cs="Times New Roman"/>
              </w:rPr>
              <w:t>Z = Z</w:t>
            </w:r>
            <w:r w:rsidRPr="003E5F1B">
              <w:rPr>
                <w:rFonts w:ascii="Times New Roman" w:hAnsi="Times New Roman" w:cs="Times New Roman"/>
                <w:vertAlign w:val="subscript"/>
              </w:rPr>
              <w:t>R</w:t>
            </w:r>
            <w:r w:rsidRPr="003E5F1B">
              <w:rPr>
                <w:rFonts w:ascii="Times New Roman" w:hAnsi="Times New Roman" w:cs="Times New Roman"/>
              </w:rPr>
              <w:t xml:space="preserve"> + (u*</w:t>
            </w:r>
            <m:oMath>
              <m:sSub>
                <m:sSubPr>
                  <m:ctrlPr>
                    <w:rPr>
                      <w:rFonts w:ascii="Cambria Math" w:eastAsia="Times New Roman" w:hAnsi="Cambria Math" w:cs="Times New Roman"/>
                      <w:i/>
                      <w:szCs w:val="20"/>
                    </w:rPr>
                  </m:ctrlPr>
                </m:sSubPr>
                <m:e>
                  <m:acc>
                    <m:accPr>
                      <m:chr m:val="⃑"/>
                      <m:ctrlPr>
                        <w:rPr>
                          <w:rFonts w:ascii="Cambria Math" w:eastAsia="Times New Roman" w:hAnsi="Cambria Math" w:cs="Times New Roman"/>
                          <w:i/>
                          <w:szCs w:val="20"/>
                        </w:rPr>
                      </m:ctrlPr>
                    </m:accPr>
                    <m:e>
                      <m:r>
                        <w:rPr>
                          <w:rFonts w:ascii="Cambria Math" w:hAnsi="Cambria Math" w:cs="Times New Roman"/>
                        </w:rPr>
                        <m:t>b</m:t>
                      </m:r>
                    </m:e>
                  </m:acc>
                </m:e>
                <m:sub>
                  <m:r>
                    <w:rPr>
                      <w:rFonts w:ascii="Cambria Math" w:hAnsi="Cambria Math" w:cs="Times New Roman"/>
                    </w:rPr>
                    <m:t>0</m:t>
                  </m:r>
                </m:sub>
              </m:sSub>
            </m:oMath>
            <w:r w:rsidRPr="003E5F1B">
              <w:rPr>
                <w:rFonts w:ascii="Times New Roman" w:hAnsi="Times New Roman" w:cs="Times New Roman"/>
                <w:szCs w:val="20"/>
              </w:rPr>
              <w:t>)</w:t>
            </w:r>
            <w:r w:rsidRPr="003E5F1B">
              <w:rPr>
                <w:rFonts w:ascii="Times New Roman" w:hAnsi="Times New Roman" w:cs="Times New Roman"/>
                <w:szCs w:val="20"/>
                <w:vertAlign w:val="subscript"/>
              </w:rPr>
              <w:t>Z</w:t>
            </w:r>
            <w:r w:rsidRPr="003E5F1B">
              <w:rPr>
                <w:rFonts w:ascii="Times New Roman" w:hAnsi="Times New Roman" w:cs="Times New Roman"/>
                <w:szCs w:val="20"/>
              </w:rPr>
              <w:t xml:space="preserve"> +</w:t>
            </w:r>
            <w:r w:rsidRPr="003E5F1B">
              <w:rPr>
                <w:rFonts w:ascii="Times New Roman" w:hAnsi="Times New Roman" w:cs="Times New Roman"/>
              </w:rPr>
              <w:t>(v*</w:t>
            </w:r>
            <m:oMath>
              <m:sSub>
                <m:sSubPr>
                  <m:ctrlPr>
                    <w:rPr>
                      <w:rFonts w:ascii="Cambria Math" w:eastAsia="Times New Roman" w:hAnsi="Cambria Math" w:cs="Times New Roman"/>
                      <w:i/>
                      <w:szCs w:val="20"/>
                    </w:rPr>
                  </m:ctrlPr>
                </m:sSubPr>
                <m:e>
                  <m:acc>
                    <m:accPr>
                      <m:chr m:val="⃑"/>
                      <m:ctrlPr>
                        <w:rPr>
                          <w:rFonts w:ascii="Cambria Math" w:eastAsia="Times New Roman" w:hAnsi="Cambria Math" w:cs="Times New Roman"/>
                          <w:i/>
                          <w:szCs w:val="20"/>
                        </w:rPr>
                      </m:ctrlPr>
                    </m:accPr>
                    <m:e>
                      <m:r>
                        <w:rPr>
                          <w:rFonts w:ascii="Cambria Math" w:hAnsi="Cambria Math" w:cs="Times New Roman"/>
                        </w:rPr>
                        <m:t>b</m:t>
                      </m:r>
                    </m:e>
                  </m:acc>
                </m:e>
                <m:sub>
                  <m:r>
                    <w:rPr>
                      <w:rFonts w:ascii="Cambria Math" w:hAnsi="Cambria Math" w:cs="Times New Roman"/>
                    </w:rPr>
                    <m:t>1</m:t>
                  </m:r>
                </m:sub>
              </m:sSub>
            </m:oMath>
            <w:r w:rsidRPr="003E5F1B">
              <w:rPr>
                <w:rFonts w:ascii="Times New Roman" w:hAnsi="Times New Roman" w:cs="Times New Roman"/>
                <w:szCs w:val="20"/>
              </w:rPr>
              <w:t>)</w:t>
            </w:r>
            <w:r w:rsidRPr="003E5F1B">
              <w:rPr>
                <w:rFonts w:ascii="Times New Roman" w:hAnsi="Times New Roman" w:cs="Times New Roman"/>
                <w:szCs w:val="20"/>
                <w:vertAlign w:val="subscript"/>
              </w:rPr>
              <w:t>Z</w:t>
            </w:r>
          </w:p>
        </w:tc>
        <w:tc>
          <w:tcPr>
            <w:tcW w:w="610" w:type="dxa"/>
            <w:vAlign w:val="center"/>
          </w:tcPr>
          <w:p w14:paraId="38E51F51" w14:textId="77777777" w:rsidR="005A410A" w:rsidRPr="00EE1086" w:rsidRDefault="005A410A" w:rsidP="00767B58">
            <w:pPr>
              <w:pStyle w:val="Caption"/>
              <w:rPr>
                <w:rFonts w:ascii="Times New Roman" w:hAnsi="Times New Roman" w:cs="Times New Roman"/>
                <w:b/>
                <w:i w:val="0"/>
                <w:color w:val="auto"/>
                <w:sz w:val="22"/>
                <w:szCs w:val="22"/>
              </w:rPr>
            </w:pPr>
            <w:bookmarkStart w:id="49" w:name="_Ref463620297"/>
            <w:r w:rsidRPr="00EE1086">
              <w:rPr>
                <w:rFonts w:ascii="Times New Roman" w:hAnsi="Times New Roman" w:cs="Times New Roman"/>
                <w:i w:val="0"/>
                <w:color w:val="auto"/>
                <w:sz w:val="22"/>
                <w:szCs w:val="22"/>
              </w:rPr>
              <w:t>(</w:t>
            </w:r>
            <w:r w:rsidRPr="00EE1086">
              <w:rPr>
                <w:i w:val="0"/>
                <w:color w:val="auto"/>
                <w:sz w:val="22"/>
                <w:szCs w:val="22"/>
              </w:rPr>
              <w:fldChar w:fldCharType="begin"/>
            </w:r>
            <w:r w:rsidRPr="00EE1086">
              <w:rPr>
                <w:rFonts w:ascii="Times New Roman" w:hAnsi="Times New Roman" w:cs="Times New Roman"/>
                <w:i w:val="0"/>
                <w:color w:val="auto"/>
                <w:sz w:val="22"/>
                <w:szCs w:val="22"/>
              </w:rPr>
              <w:instrText xml:space="preserve"> SEQ Equation \* ARABIC </w:instrText>
            </w:r>
            <w:r w:rsidRPr="00EE1086">
              <w:rPr>
                <w:i w:val="0"/>
                <w:color w:val="auto"/>
                <w:sz w:val="22"/>
                <w:szCs w:val="22"/>
              </w:rPr>
              <w:fldChar w:fldCharType="separate"/>
            </w:r>
            <w:r w:rsidR="00DD0F3C">
              <w:rPr>
                <w:rFonts w:ascii="Times New Roman" w:hAnsi="Times New Roman" w:cs="Times New Roman"/>
                <w:i w:val="0"/>
                <w:noProof/>
                <w:color w:val="auto"/>
                <w:sz w:val="22"/>
                <w:szCs w:val="22"/>
              </w:rPr>
              <w:t>22</w:t>
            </w:r>
            <w:r w:rsidRPr="00EE1086">
              <w:rPr>
                <w:i w:val="0"/>
                <w:noProof/>
                <w:color w:val="auto"/>
                <w:sz w:val="22"/>
                <w:szCs w:val="22"/>
              </w:rPr>
              <w:fldChar w:fldCharType="end"/>
            </w:r>
            <w:bookmarkEnd w:id="49"/>
            <w:r w:rsidRPr="00EE1086">
              <w:rPr>
                <w:rFonts w:ascii="Times New Roman" w:hAnsi="Times New Roman" w:cs="Times New Roman"/>
                <w:i w:val="0"/>
                <w:color w:val="auto"/>
                <w:sz w:val="22"/>
                <w:szCs w:val="22"/>
              </w:rPr>
              <w:t>)</w:t>
            </w:r>
          </w:p>
        </w:tc>
      </w:tr>
    </w:tbl>
    <w:p w14:paraId="1F2AAF3D" w14:textId="51E3A107" w:rsidR="005A410A" w:rsidRDefault="00934220" w:rsidP="005A410A">
      <w:pPr>
        <w:jc w:val="both"/>
      </w:pPr>
      <w:r>
        <w:t xml:space="preserve">For 3D-to-2D coordinate mapping, </w:t>
      </w:r>
      <w:r w:rsidR="00A549F4">
        <w:t xml:space="preserve">the following is applied. Denote </w:t>
      </w:r>
      <w:r w:rsidR="005A410A">
        <w:t>a point P</w:t>
      </w:r>
      <w:r w:rsidR="00A549F4">
        <w:t xml:space="preserve"> with coordinates </w:t>
      </w:r>
      <w:r w:rsidR="005A410A">
        <w:t>(X, Y, Z) in 3D space</w:t>
      </w:r>
      <w:r w:rsidR="00A549F4">
        <w:t xml:space="preserve"> as </w:t>
      </w:r>
      <m:oMath>
        <m:acc>
          <m:accPr>
            <m:chr m:val="⃑"/>
            <m:ctrlPr>
              <w:rPr>
                <w:rFonts w:ascii="Cambria Math" w:hAnsi="Cambria Math"/>
                <w:i/>
              </w:rPr>
            </m:ctrlPr>
          </m:accPr>
          <m:e>
            <m:r>
              <w:rPr>
                <w:rFonts w:ascii="Cambria Math" w:hAnsi="Cambria Math"/>
              </w:rPr>
              <m:t>P</m:t>
            </m:r>
          </m:e>
        </m:acc>
      </m:oMath>
      <w:r w:rsidR="00A549F4">
        <w:t xml:space="preserve"> in the vector form</w:t>
      </w:r>
      <w:r w:rsidR="005A410A">
        <w:t xml:space="preserve">, </w:t>
      </w:r>
      <w:r w:rsidR="00A549F4">
        <w:t>we first d</w:t>
      </w:r>
      <w:r w:rsidR="005A410A">
        <w:t>etermine the face index</w:t>
      </w:r>
      <w:r w:rsidR="00A549F4">
        <w:t xml:space="preserve"> to which it belongs using </w:t>
      </w:r>
      <w:r w:rsidR="005A410A">
        <w:t xml:space="preserve">Equation </w:t>
      </w:r>
      <w:r w:rsidR="005A410A" w:rsidRPr="00DC584E">
        <w:fldChar w:fldCharType="begin"/>
      </w:r>
      <w:r w:rsidR="005A410A" w:rsidRPr="00DC584E">
        <w:instrText xml:space="preserve"> REF _Ref463616932 \h  \* MERGEFORMAT </w:instrText>
      </w:r>
      <w:r w:rsidR="005A410A" w:rsidRPr="00DC584E">
        <w:fldChar w:fldCharType="separate"/>
      </w:r>
      <w:r w:rsidR="00DD0F3C" w:rsidRPr="00681BCC">
        <w:rPr>
          <w:szCs w:val="22"/>
        </w:rPr>
        <w:t>(</w:t>
      </w:r>
      <w:r w:rsidR="00DD0F3C" w:rsidRPr="00681BCC">
        <w:rPr>
          <w:noProof/>
          <w:szCs w:val="22"/>
        </w:rPr>
        <w:t>23</w:t>
      </w:r>
      <w:r w:rsidR="005A410A" w:rsidRPr="00DC584E">
        <w:fldChar w:fldCharType="end"/>
      </w:r>
      <w:r w:rsidR="005A410A" w:rsidRPr="00DC584E">
        <w:t>)</w:t>
      </w:r>
      <w:r w:rsidR="005A410A">
        <w:t>.</w:t>
      </w:r>
      <w:r w:rsidR="00C27A91">
        <w:t xml:space="preserve"> </w:t>
      </w:r>
    </w:p>
    <w:tbl>
      <w:tblPr>
        <w:tblStyle w:val="TableGrid"/>
        <w:tblW w:w="10319"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709"/>
        <w:gridCol w:w="610"/>
      </w:tblGrid>
      <w:tr w:rsidR="005A410A" w:rsidRPr="00F917A9" w14:paraId="4DFFA4D3" w14:textId="77777777" w:rsidTr="00767B58">
        <w:trPr>
          <w:trHeight w:val="125"/>
          <w:jc w:val="right"/>
        </w:trPr>
        <w:tc>
          <w:tcPr>
            <w:tcW w:w="9709" w:type="dxa"/>
            <w:vAlign w:val="center"/>
          </w:tcPr>
          <w:p w14:paraId="43916E15" w14:textId="3F23327F" w:rsidR="00A549F4" w:rsidRPr="00A549F4" w:rsidRDefault="005A410A" w:rsidP="00815904">
            <w:pPr>
              <w:ind w:left="2592"/>
              <w:rPr>
                <w:rFonts w:ascii="Times New Roman" w:hAnsi="Times New Roman" w:cs="Times New Roman"/>
                <w:szCs w:val="20"/>
              </w:rPr>
            </w:pPr>
            <m:oMath>
              <m:r>
                <w:rPr>
                  <w:rFonts w:ascii="Cambria Math" w:eastAsia="Times New Roman" w:hAnsi="Cambria Math" w:cs="Times New Roman"/>
                  <w:szCs w:val="20"/>
                </w:rPr>
                <m:t>f=</m:t>
              </m:r>
              <m:func>
                <m:funcPr>
                  <m:ctrlPr>
                    <w:rPr>
                      <w:rFonts w:ascii="Cambria Math" w:eastAsia="Times New Roman" w:hAnsi="Cambria Math" w:cs="Times New Roman"/>
                      <w:i/>
                      <w:szCs w:val="20"/>
                    </w:rPr>
                  </m:ctrlPr>
                </m:funcPr>
                <m:fName>
                  <m:limLow>
                    <m:limLowPr>
                      <m:ctrlPr>
                        <w:rPr>
                          <w:rFonts w:ascii="Cambria Math" w:eastAsia="Times New Roman" w:hAnsi="Cambria Math" w:cs="Times New Roman"/>
                          <w:i/>
                          <w:szCs w:val="20"/>
                        </w:rPr>
                      </m:ctrlPr>
                    </m:limLowPr>
                    <m:e>
                      <m:r>
                        <m:rPr>
                          <m:sty m:val="p"/>
                        </m:rPr>
                        <w:rPr>
                          <w:rFonts w:ascii="Cambria Math" w:eastAsia="Times New Roman" w:hAnsi="Cambria Math" w:cs="Times New Roman"/>
                          <w:szCs w:val="20"/>
                        </w:rPr>
                        <m:t>argmax</m:t>
                      </m:r>
                    </m:e>
                    <m:lim>
                      <m:r>
                        <w:rPr>
                          <w:rFonts w:ascii="Cambria Math" w:eastAsia="Times New Roman" w:hAnsi="Cambria Math" w:cs="Times New Roman"/>
                          <w:szCs w:val="20"/>
                        </w:rPr>
                        <m:t xml:space="preserve">i,i </m:t>
                      </m:r>
                      <m:r>
                        <w:rPr>
                          <w:rFonts w:ascii="Cambria Math" w:hAnsi="Cambria Math" w:cs="Times New Roman"/>
                          <w:szCs w:val="20"/>
                        </w:rPr>
                        <m:t>∈[0,7]</m:t>
                      </m:r>
                    </m:lim>
                  </m:limLow>
                </m:fName>
                <m:e>
                  <m:r>
                    <w:rPr>
                      <w:rFonts w:ascii="Cambria Math" w:eastAsia="Times New Roman" w:hAnsi="Cambria Math" w:cs="Times New Roman"/>
                      <w:szCs w:val="20"/>
                    </w:rPr>
                    <m:t>(</m:t>
                  </m:r>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P</m:t>
                      </m:r>
                    </m:e>
                  </m:acc>
                  <m:r>
                    <w:rPr>
                      <w:rFonts w:ascii="Cambria Math" w:eastAsia="Times New Roman" w:hAnsi="Cambria Math" w:cs="Times New Roman"/>
                      <w:szCs w:val="20"/>
                    </w:rPr>
                    <m:t>∙</m:t>
                  </m:r>
                  <m:sSub>
                    <m:sSubPr>
                      <m:ctrlPr>
                        <w:rPr>
                          <w:rFonts w:ascii="Cambria Math" w:eastAsia="Times New Roman" w:hAnsi="Cambria Math" w:cs="Times New Roman"/>
                          <w:i/>
                          <w:szCs w:val="20"/>
                        </w:rPr>
                      </m:ctrlPr>
                    </m:sSubPr>
                    <m:e>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n</m:t>
                          </m:r>
                        </m:e>
                      </m:acc>
                    </m:e>
                    <m:sub>
                      <m:r>
                        <w:rPr>
                          <w:rFonts w:ascii="Cambria Math" w:eastAsia="Times New Roman" w:hAnsi="Cambria Math" w:cs="Times New Roman"/>
                          <w:szCs w:val="20"/>
                        </w:rPr>
                        <m:t>i</m:t>
                      </m:r>
                    </m:sub>
                  </m:sSub>
                  <m:r>
                    <w:rPr>
                      <w:rFonts w:ascii="Cambria Math" w:eastAsia="Times New Roman" w:hAnsi="Cambria Math" w:cs="Times New Roman"/>
                      <w:szCs w:val="20"/>
                    </w:rPr>
                    <m:t>)</m:t>
                  </m:r>
                </m:e>
              </m:func>
            </m:oMath>
            <w:r>
              <w:rPr>
                <w:rFonts w:ascii="Times New Roman" w:hAnsi="Times New Roman" w:cs="Times New Roman"/>
                <w:szCs w:val="20"/>
              </w:rPr>
              <w:t xml:space="preserve"> </w:t>
            </w:r>
          </w:p>
        </w:tc>
        <w:tc>
          <w:tcPr>
            <w:tcW w:w="610" w:type="dxa"/>
            <w:vAlign w:val="center"/>
          </w:tcPr>
          <w:p w14:paraId="3D38FAF0" w14:textId="77777777" w:rsidR="005A410A" w:rsidRPr="00F917A9" w:rsidRDefault="005A410A" w:rsidP="00767B58">
            <w:pPr>
              <w:pStyle w:val="Caption"/>
              <w:rPr>
                <w:rFonts w:ascii="Times New Roman" w:hAnsi="Times New Roman" w:cs="Times New Roman"/>
                <w:i w:val="0"/>
                <w:color w:val="auto"/>
                <w:sz w:val="22"/>
                <w:szCs w:val="22"/>
              </w:rPr>
            </w:pPr>
            <w:bookmarkStart w:id="50" w:name="_Ref463616932"/>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DD0F3C">
              <w:rPr>
                <w:rFonts w:ascii="Times New Roman" w:hAnsi="Times New Roman" w:cs="Times New Roman"/>
                <w:i w:val="0"/>
                <w:noProof/>
                <w:color w:val="auto"/>
                <w:sz w:val="22"/>
                <w:szCs w:val="22"/>
              </w:rPr>
              <w:t>23</w:t>
            </w:r>
            <w:r w:rsidRPr="00F917A9">
              <w:rPr>
                <w:i w:val="0"/>
                <w:noProof/>
                <w:color w:val="auto"/>
                <w:sz w:val="22"/>
                <w:szCs w:val="22"/>
              </w:rPr>
              <w:fldChar w:fldCharType="end"/>
            </w:r>
            <w:bookmarkEnd w:id="50"/>
            <w:r w:rsidRPr="00F917A9">
              <w:rPr>
                <w:rFonts w:ascii="Times New Roman" w:hAnsi="Times New Roman" w:cs="Times New Roman"/>
                <w:i w:val="0"/>
                <w:color w:val="auto"/>
                <w:sz w:val="22"/>
                <w:szCs w:val="22"/>
              </w:rPr>
              <w:t>)</w:t>
            </w:r>
          </w:p>
        </w:tc>
      </w:tr>
    </w:tbl>
    <w:p w14:paraId="6363121C" w14:textId="059A82BC" w:rsidR="005A410A" w:rsidRDefault="00A549F4" w:rsidP="005A410A">
      <w:r>
        <w:t>Then, t</w:t>
      </w:r>
      <w:r w:rsidR="005A410A">
        <w:t>he projection point Q on the face f is calculated as</w:t>
      </w:r>
      <w:r w:rsidR="00B258CA">
        <w:t xml:space="preserve"> follows, where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n</m:t>
                </m:r>
              </m:e>
            </m:acc>
          </m:e>
          <m:sub>
            <m:r>
              <w:rPr>
                <w:rFonts w:ascii="Cambria Math" w:hAnsi="Cambria Math"/>
              </w:rPr>
              <m:t>f</m:t>
            </m:r>
          </m:sub>
        </m:sSub>
      </m:oMath>
      <w:r w:rsidR="00B258CA">
        <w:t xml:space="preserve"> is the norm vector of the face f: </w:t>
      </w:r>
    </w:p>
    <w:tbl>
      <w:tblPr>
        <w:tblStyle w:val="TableGrid"/>
        <w:tblW w:w="10319"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709"/>
        <w:gridCol w:w="610"/>
      </w:tblGrid>
      <w:tr w:rsidR="005A410A" w:rsidRPr="00F917A9" w14:paraId="54146945" w14:textId="77777777" w:rsidTr="00767B58">
        <w:trPr>
          <w:trHeight w:val="125"/>
          <w:jc w:val="right"/>
        </w:trPr>
        <w:tc>
          <w:tcPr>
            <w:tcW w:w="9709" w:type="dxa"/>
            <w:vAlign w:val="center"/>
          </w:tcPr>
          <w:p w14:paraId="6ABAA5BE" w14:textId="54A1AC38" w:rsidR="005A410A" w:rsidRPr="00F917A9" w:rsidRDefault="007C1B14" w:rsidP="00815904">
            <w:pPr>
              <w:rPr>
                <w:rFonts w:ascii="Times New Roman" w:hAnsi="Times New Roman" w:cs="Times New Roman"/>
              </w:rPr>
            </w:pPr>
            <m:oMathPara>
              <m:oMath>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Q</m:t>
                    </m:r>
                  </m:e>
                </m:acc>
                <m:r>
                  <w:rPr>
                    <w:rFonts w:ascii="Cambria Math" w:eastAsia="Times New Roman" w:hAnsi="Cambria Math" w:cs="Times New Roman"/>
                    <w:szCs w:val="20"/>
                  </w:rPr>
                  <m:t>=</m:t>
                </m:r>
                <m:f>
                  <m:fPr>
                    <m:ctrlPr>
                      <w:rPr>
                        <w:rFonts w:ascii="Cambria Math" w:eastAsia="Times New Roman" w:hAnsi="Cambria Math" w:cs="Times New Roman"/>
                        <w:i/>
                        <w:szCs w:val="20"/>
                      </w:rPr>
                    </m:ctrlPr>
                  </m:fPr>
                  <m:num>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R</m:t>
                        </m:r>
                      </m:e>
                    </m:acc>
                    <m:r>
                      <w:rPr>
                        <w:rFonts w:ascii="Cambria Math" w:eastAsia="Times New Roman" w:hAnsi="Cambria Math" w:cs="Times New Roman"/>
                        <w:szCs w:val="20"/>
                      </w:rPr>
                      <m:t>∙</m:t>
                    </m:r>
                    <m:sSub>
                      <m:sSubPr>
                        <m:ctrlPr>
                          <w:rPr>
                            <w:rFonts w:ascii="Cambria Math" w:eastAsia="Times New Roman" w:hAnsi="Cambria Math" w:cs="Times New Roman"/>
                            <w:i/>
                            <w:szCs w:val="20"/>
                          </w:rPr>
                        </m:ctrlPr>
                      </m:sSubPr>
                      <m:e>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n</m:t>
                            </m:r>
                          </m:e>
                        </m:acc>
                      </m:e>
                      <m:sub>
                        <m:r>
                          <w:rPr>
                            <w:rFonts w:ascii="Cambria Math" w:eastAsia="Times New Roman" w:hAnsi="Cambria Math" w:cs="Times New Roman"/>
                            <w:szCs w:val="20"/>
                          </w:rPr>
                          <m:t>f</m:t>
                        </m:r>
                      </m:sub>
                    </m:sSub>
                  </m:num>
                  <m:den>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P</m:t>
                        </m:r>
                      </m:e>
                    </m:acc>
                    <m:r>
                      <w:rPr>
                        <w:rFonts w:ascii="Cambria Math" w:eastAsia="Times New Roman" w:hAnsi="Cambria Math" w:cs="Times New Roman"/>
                        <w:szCs w:val="20"/>
                      </w:rPr>
                      <m:t>∙</m:t>
                    </m:r>
                    <m:sSub>
                      <m:sSubPr>
                        <m:ctrlPr>
                          <w:rPr>
                            <w:rFonts w:ascii="Cambria Math" w:eastAsia="Times New Roman" w:hAnsi="Cambria Math" w:cs="Times New Roman"/>
                            <w:i/>
                            <w:szCs w:val="20"/>
                          </w:rPr>
                        </m:ctrlPr>
                      </m:sSubPr>
                      <m:e>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n</m:t>
                            </m:r>
                          </m:e>
                        </m:acc>
                      </m:e>
                      <m:sub>
                        <m:r>
                          <w:rPr>
                            <w:rFonts w:ascii="Cambria Math" w:eastAsia="Times New Roman" w:hAnsi="Cambria Math" w:cs="Times New Roman"/>
                            <w:szCs w:val="20"/>
                          </w:rPr>
                          <m:t>f</m:t>
                        </m:r>
                      </m:sub>
                    </m:sSub>
                  </m:den>
                </m:f>
                <m:r>
                  <w:rPr>
                    <w:rFonts w:ascii="Cambria Math" w:eastAsia="Times New Roman" w:hAnsi="Cambria Math" w:cs="Times New Roman"/>
                    <w:szCs w:val="20"/>
                  </w:rPr>
                  <m:t xml:space="preserve"> </m:t>
                </m:r>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P</m:t>
                    </m:r>
                  </m:e>
                </m:acc>
                <m:r>
                  <w:rPr>
                    <w:rFonts w:ascii="Cambria Math" w:hAnsi="Cambria Math" w:cs="Times New Roman"/>
                    <w:szCs w:val="20"/>
                  </w:rPr>
                  <m:t xml:space="preserve"> </m:t>
                </m:r>
              </m:oMath>
            </m:oMathPara>
          </w:p>
        </w:tc>
        <w:tc>
          <w:tcPr>
            <w:tcW w:w="610" w:type="dxa"/>
            <w:vAlign w:val="center"/>
          </w:tcPr>
          <w:p w14:paraId="1575679B" w14:textId="77777777" w:rsidR="005A410A" w:rsidRPr="00F917A9" w:rsidRDefault="005A410A" w:rsidP="00767B58">
            <w:pPr>
              <w:pStyle w:val="Caption"/>
              <w:rPr>
                <w:rFonts w:ascii="Times New Roman" w:hAnsi="Times New Roman" w:cs="Times New Roman"/>
                <w:i w:val="0"/>
                <w:color w:val="auto"/>
                <w:sz w:val="22"/>
                <w:szCs w:val="22"/>
              </w:rPr>
            </w:pPr>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DD0F3C">
              <w:rPr>
                <w:rFonts w:ascii="Times New Roman" w:hAnsi="Times New Roman" w:cs="Times New Roman"/>
                <w:i w:val="0"/>
                <w:noProof/>
                <w:color w:val="auto"/>
                <w:sz w:val="22"/>
                <w:szCs w:val="22"/>
              </w:rPr>
              <w:t>24</w:t>
            </w:r>
            <w:r w:rsidRPr="00F917A9">
              <w:rPr>
                <w:i w:val="0"/>
                <w:noProof/>
                <w:color w:val="auto"/>
                <w:sz w:val="22"/>
                <w:szCs w:val="22"/>
              </w:rPr>
              <w:fldChar w:fldCharType="end"/>
            </w:r>
            <w:r w:rsidRPr="00F917A9">
              <w:rPr>
                <w:rFonts w:ascii="Times New Roman" w:hAnsi="Times New Roman" w:cs="Times New Roman"/>
                <w:i w:val="0"/>
                <w:color w:val="auto"/>
                <w:sz w:val="22"/>
                <w:szCs w:val="22"/>
              </w:rPr>
              <w:t>)</w:t>
            </w:r>
          </w:p>
        </w:tc>
      </w:tr>
    </w:tbl>
    <w:p w14:paraId="2E174C3E" w14:textId="6B3AE355" w:rsidR="005A410A" w:rsidRDefault="00A549F4" w:rsidP="005A410A">
      <w:r>
        <w:t>The</w:t>
      </w:r>
      <w:r w:rsidR="00B258CA">
        <w:t>n, the</w:t>
      </w:r>
      <w:r>
        <w:t xml:space="preserve"> </w:t>
      </w:r>
      <w:r w:rsidR="005A410A">
        <w:t>2D point (u, v) is calculated as</w:t>
      </w:r>
      <w:r w:rsidR="00B258CA">
        <w:t xml:space="preserve"> follows using the base vectors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b</m:t>
                </m:r>
              </m:e>
            </m:acc>
          </m:e>
          <m:sub>
            <m:r>
              <w:rPr>
                <w:rFonts w:ascii="Cambria Math" w:hAnsi="Cambria Math"/>
              </w:rPr>
              <m:t>0</m:t>
            </m:r>
          </m:sub>
        </m:sSub>
      </m:oMath>
      <w:r w:rsidR="00B258CA">
        <w:t xml:space="preserv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b</m:t>
                </m:r>
              </m:e>
            </m:acc>
          </m:e>
          <m:sub>
            <m:r>
              <w:rPr>
                <w:rFonts w:ascii="Cambria Math" w:hAnsi="Cambria Math"/>
              </w:rPr>
              <m:t>1</m:t>
            </m:r>
          </m:sub>
        </m:sSub>
        <m:r>
          <w:rPr>
            <w:rFonts w:ascii="Cambria Math" w:hAnsi="Cambria Math"/>
          </w:rPr>
          <m:t xml:space="preserve"> </m:t>
        </m:r>
      </m:oMath>
      <w:r w:rsidR="00B258CA">
        <w:t>of the face f (face index f is ignored in the base vector notations)</w:t>
      </w:r>
      <w:r w:rsidR="005A410A">
        <w:t>:</w:t>
      </w:r>
    </w:p>
    <w:tbl>
      <w:tblPr>
        <w:tblStyle w:val="TableGrid"/>
        <w:tblW w:w="10319"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709"/>
        <w:gridCol w:w="610"/>
      </w:tblGrid>
      <w:tr w:rsidR="005A410A" w:rsidRPr="00F917A9" w14:paraId="7C82BEF9" w14:textId="77777777" w:rsidTr="00767B58">
        <w:trPr>
          <w:trHeight w:val="125"/>
          <w:jc w:val="right"/>
        </w:trPr>
        <w:tc>
          <w:tcPr>
            <w:tcW w:w="9709" w:type="dxa"/>
            <w:vAlign w:val="center"/>
          </w:tcPr>
          <w:p w14:paraId="4ED4A7A3" w14:textId="06011987" w:rsidR="005A410A" w:rsidRPr="00F917A9" w:rsidRDefault="005A410A" w:rsidP="00767B58">
            <w:pPr>
              <w:ind w:left="2592"/>
              <w:rPr>
                <w:rFonts w:ascii="Times New Roman" w:hAnsi="Times New Roman" w:cs="Times New Roman"/>
              </w:rPr>
            </w:pPr>
            <w:r>
              <w:rPr>
                <w:rFonts w:ascii="Times New Roman" w:hAnsi="Times New Roman" w:cs="Times New Roman"/>
              </w:rPr>
              <w:t xml:space="preserve">u </w:t>
            </w:r>
            <w:r w:rsidRPr="00F917A9">
              <w:rPr>
                <w:rFonts w:ascii="Times New Roman" w:hAnsi="Times New Roman" w:cs="Times New Roman"/>
              </w:rPr>
              <w:t xml:space="preserve">= </w:t>
            </w:r>
            <m:oMath>
              <m:r>
                <m:rPr>
                  <m:sty m:val="p"/>
                </m:rPr>
                <w:rPr>
                  <w:rFonts w:ascii="Cambria Math" w:hAnsi="Cambria Math" w:cs="Times New Roman"/>
                </w:rPr>
                <m:t>(</m:t>
              </m:r>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Q</m:t>
                  </m:r>
                </m:e>
              </m:acc>
              <m:r>
                <w:rPr>
                  <w:rFonts w:ascii="Cambria Math" w:eastAsia="Times New Roman" w:hAnsi="Cambria Math" w:cs="Times New Roman"/>
                  <w:szCs w:val="20"/>
                </w:rPr>
                <m:t>-</m:t>
              </m:r>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R</m:t>
                  </m:r>
                </m:e>
              </m:acc>
              <m:r>
                <w:rPr>
                  <w:rFonts w:ascii="Cambria Math" w:eastAsia="Times New Roman" w:hAnsi="Cambria Math" w:cs="Times New Roman"/>
                  <w:szCs w:val="20"/>
                </w:rPr>
                <m:t>)∙</m:t>
              </m:r>
              <m:sSub>
                <m:sSubPr>
                  <m:ctrlPr>
                    <w:rPr>
                      <w:rFonts w:ascii="Cambria Math" w:eastAsia="Times New Roman" w:hAnsi="Cambria Math" w:cs="Times New Roman"/>
                      <w:i/>
                      <w:szCs w:val="20"/>
                    </w:rPr>
                  </m:ctrlPr>
                </m:sSubPr>
                <m:e>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b</m:t>
                      </m:r>
                    </m:e>
                  </m:acc>
                </m:e>
                <m:sub>
                  <m:r>
                    <w:rPr>
                      <w:rFonts w:ascii="Cambria Math" w:eastAsia="Times New Roman" w:hAnsi="Cambria Math" w:cs="Times New Roman"/>
                      <w:szCs w:val="20"/>
                    </w:rPr>
                    <m:t>0</m:t>
                  </m:r>
                </m:sub>
              </m:sSub>
            </m:oMath>
          </w:p>
        </w:tc>
        <w:tc>
          <w:tcPr>
            <w:tcW w:w="610" w:type="dxa"/>
            <w:vAlign w:val="center"/>
          </w:tcPr>
          <w:p w14:paraId="4F2FEC22" w14:textId="77777777" w:rsidR="005A410A" w:rsidRPr="00F917A9" w:rsidRDefault="005A410A" w:rsidP="00767B58">
            <w:pPr>
              <w:pStyle w:val="Caption"/>
              <w:rPr>
                <w:rFonts w:ascii="Times New Roman" w:hAnsi="Times New Roman" w:cs="Times New Roman"/>
                <w:i w:val="0"/>
                <w:color w:val="auto"/>
                <w:sz w:val="22"/>
                <w:szCs w:val="22"/>
              </w:rPr>
            </w:pPr>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DD0F3C">
              <w:rPr>
                <w:rFonts w:ascii="Times New Roman" w:hAnsi="Times New Roman" w:cs="Times New Roman"/>
                <w:i w:val="0"/>
                <w:noProof/>
                <w:color w:val="auto"/>
                <w:sz w:val="22"/>
                <w:szCs w:val="22"/>
              </w:rPr>
              <w:t>25</w:t>
            </w:r>
            <w:r w:rsidRPr="00F917A9">
              <w:rPr>
                <w:i w:val="0"/>
                <w:noProof/>
                <w:color w:val="auto"/>
                <w:sz w:val="22"/>
                <w:szCs w:val="22"/>
              </w:rPr>
              <w:fldChar w:fldCharType="end"/>
            </w:r>
            <w:r w:rsidRPr="00F917A9">
              <w:rPr>
                <w:rFonts w:ascii="Times New Roman" w:hAnsi="Times New Roman" w:cs="Times New Roman"/>
                <w:i w:val="0"/>
                <w:color w:val="auto"/>
                <w:sz w:val="22"/>
                <w:szCs w:val="22"/>
              </w:rPr>
              <w:t>)</w:t>
            </w:r>
          </w:p>
        </w:tc>
      </w:tr>
      <w:tr w:rsidR="005A410A" w:rsidRPr="00F917A9" w14:paraId="1DFFD7B8" w14:textId="77777777" w:rsidTr="00767B58">
        <w:trPr>
          <w:trHeight w:val="125"/>
          <w:jc w:val="right"/>
        </w:trPr>
        <w:tc>
          <w:tcPr>
            <w:tcW w:w="9709" w:type="dxa"/>
            <w:vAlign w:val="center"/>
          </w:tcPr>
          <w:p w14:paraId="3EE54281" w14:textId="0E81D6F6" w:rsidR="005A410A" w:rsidRPr="00F917A9" w:rsidRDefault="005A410A" w:rsidP="00767B58">
            <w:pPr>
              <w:ind w:left="2592"/>
              <w:rPr>
                <w:rFonts w:ascii="Times New Roman" w:hAnsi="Times New Roman" w:cs="Times New Roman"/>
              </w:rPr>
            </w:pPr>
            <w:r>
              <w:rPr>
                <w:rFonts w:ascii="Times New Roman" w:hAnsi="Times New Roman" w:cs="Times New Roman"/>
              </w:rPr>
              <w:t>v</w:t>
            </w:r>
            <w:r w:rsidRPr="00F917A9">
              <w:rPr>
                <w:rFonts w:ascii="Times New Roman" w:hAnsi="Times New Roman" w:cs="Times New Roman"/>
              </w:rPr>
              <w:t xml:space="preserve"> = </w:t>
            </w:r>
            <m:oMath>
              <m:r>
                <m:rPr>
                  <m:sty m:val="p"/>
                </m:rPr>
                <w:rPr>
                  <w:rFonts w:ascii="Cambria Math" w:hAnsi="Cambria Math" w:cs="Times New Roman"/>
                </w:rPr>
                <m:t>(</m:t>
              </m:r>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Q</m:t>
                  </m:r>
                </m:e>
              </m:acc>
              <m:r>
                <w:rPr>
                  <w:rFonts w:ascii="Cambria Math" w:eastAsia="Times New Roman" w:hAnsi="Cambria Math" w:cs="Times New Roman"/>
                  <w:szCs w:val="20"/>
                </w:rPr>
                <m:t>-</m:t>
              </m:r>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R</m:t>
                  </m:r>
                </m:e>
              </m:acc>
              <m:r>
                <w:rPr>
                  <w:rFonts w:ascii="Cambria Math" w:eastAsia="Times New Roman" w:hAnsi="Cambria Math" w:cs="Times New Roman"/>
                  <w:szCs w:val="20"/>
                </w:rPr>
                <m:t>)∙</m:t>
              </m:r>
              <m:sSub>
                <m:sSubPr>
                  <m:ctrlPr>
                    <w:rPr>
                      <w:rFonts w:ascii="Cambria Math" w:eastAsia="Times New Roman" w:hAnsi="Cambria Math" w:cs="Times New Roman"/>
                      <w:i/>
                      <w:szCs w:val="20"/>
                    </w:rPr>
                  </m:ctrlPr>
                </m:sSubPr>
                <m:e>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b</m:t>
                      </m:r>
                    </m:e>
                  </m:acc>
                </m:e>
                <m:sub>
                  <m:r>
                    <w:rPr>
                      <w:rFonts w:ascii="Cambria Math" w:eastAsia="Times New Roman" w:hAnsi="Cambria Math" w:cs="Times New Roman"/>
                      <w:szCs w:val="20"/>
                    </w:rPr>
                    <m:t>1</m:t>
                  </m:r>
                </m:sub>
              </m:sSub>
            </m:oMath>
          </w:p>
        </w:tc>
        <w:tc>
          <w:tcPr>
            <w:tcW w:w="610" w:type="dxa"/>
            <w:vAlign w:val="center"/>
          </w:tcPr>
          <w:p w14:paraId="7C352600" w14:textId="77777777" w:rsidR="005A410A" w:rsidRPr="00F917A9" w:rsidRDefault="005A410A" w:rsidP="00767B58">
            <w:pPr>
              <w:pStyle w:val="Caption"/>
              <w:rPr>
                <w:rFonts w:ascii="Times New Roman" w:hAnsi="Times New Roman" w:cs="Times New Roman"/>
                <w:i w:val="0"/>
                <w:color w:val="auto"/>
                <w:sz w:val="22"/>
                <w:szCs w:val="22"/>
              </w:rPr>
            </w:pPr>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DD0F3C">
              <w:rPr>
                <w:rFonts w:ascii="Times New Roman" w:hAnsi="Times New Roman" w:cs="Times New Roman"/>
                <w:i w:val="0"/>
                <w:noProof/>
                <w:color w:val="auto"/>
                <w:sz w:val="22"/>
                <w:szCs w:val="22"/>
              </w:rPr>
              <w:t>26</w:t>
            </w:r>
            <w:r w:rsidRPr="00F917A9">
              <w:rPr>
                <w:i w:val="0"/>
                <w:noProof/>
                <w:color w:val="auto"/>
                <w:sz w:val="22"/>
                <w:szCs w:val="22"/>
              </w:rPr>
              <w:fldChar w:fldCharType="end"/>
            </w:r>
            <w:r w:rsidRPr="00F917A9">
              <w:rPr>
                <w:rFonts w:ascii="Times New Roman" w:hAnsi="Times New Roman" w:cs="Times New Roman"/>
                <w:i w:val="0"/>
                <w:color w:val="auto"/>
                <w:sz w:val="22"/>
                <w:szCs w:val="22"/>
              </w:rPr>
              <w:t>)</w:t>
            </w:r>
          </w:p>
        </w:tc>
      </w:tr>
    </w:tbl>
    <w:p w14:paraId="7B038249" w14:textId="027A38D0" w:rsidR="005A410A" w:rsidRDefault="00A549F4" w:rsidP="005A410A">
      <w:r>
        <w:t>Finally, the</w:t>
      </w:r>
      <w:r w:rsidR="005A410A">
        <w:t xml:space="preserve"> position (m, n) in the sampling grid is calculated as:</w:t>
      </w:r>
    </w:p>
    <w:tbl>
      <w:tblPr>
        <w:tblStyle w:val="TableGrid"/>
        <w:tblW w:w="10319"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709"/>
        <w:gridCol w:w="610"/>
      </w:tblGrid>
      <w:tr w:rsidR="005A410A" w:rsidRPr="00F917A9" w14:paraId="1B0BCB2A" w14:textId="77777777" w:rsidTr="00767B58">
        <w:trPr>
          <w:trHeight w:val="125"/>
          <w:jc w:val="right"/>
        </w:trPr>
        <w:tc>
          <w:tcPr>
            <w:tcW w:w="9709" w:type="dxa"/>
            <w:vAlign w:val="center"/>
          </w:tcPr>
          <w:p w14:paraId="50AA1F8F" w14:textId="77777777" w:rsidR="005A410A" w:rsidRPr="00F917A9" w:rsidRDefault="005A410A" w:rsidP="00767B58">
            <w:pPr>
              <w:ind w:left="2592"/>
              <w:rPr>
                <w:rFonts w:ascii="Times New Roman" w:hAnsi="Times New Roman" w:cs="Times New Roman"/>
              </w:rPr>
            </w:pPr>
            <w:r>
              <w:rPr>
                <w:rFonts w:ascii="Times New Roman" w:hAnsi="Times New Roman" w:cs="Times New Roman"/>
              </w:rPr>
              <w:t xml:space="preserve">m </w:t>
            </w:r>
            <w:r w:rsidRPr="00F917A9">
              <w:rPr>
                <w:rFonts w:ascii="Times New Roman" w:hAnsi="Times New Roman" w:cs="Times New Roman"/>
              </w:rPr>
              <w:t>=</w:t>
            </w:r>
            <w:r>
              <w:rPr>
                <w:rFonts w:ascii="Times New Roman" w:hAnsi="Times New Roman" w:cs="Times New Roman"/>
              </w:rPr>
              <w:t xml:space="preserve"> u*(W/2) -0.5</w:t>
            </w:r>
          </w:p>
        </w:tc>
        <w:tc>
          <w:tcPr>
            <w:tcW w:w="610" w:type="dxa"/>
            <w:vAlign w:val="center"/>
          </w:tcPr>
          <w:p w14:paraId="2989804D" w14:textId="77777777" w:rsidR="005A410A" w:rsidRPr="00F917A9" w:rsidRDefault="005A410A" w:rsidP="00767B58">
            <w:pPr>
              <w:pStyle w:val="Caption"/>
              <w:rPr>
                <w:rFonts w:ascii="Times New Roman" w:hAnsi="Times New Roman" w:cs="Times New Roman"/>
                <w:i w:val="0"/>
                <w:color w:val="auto"/>
                <w:sz w:val="22"/>
                <w:szCs w:val="22"/>
              </w:rPr>
            </w:pPr>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DD0F3C">
              <w:rPr>
                <w:rFonts w:ascii="Times New Roman" w:hAnsi="Times New Roman" w:cs="Times New Roman"/>
                <w:i w:val="0"/>
                <w:noProof/>
                <w:color w:val="auto"/>
                <w:sz w:val="22"/>
                <w:szCs w:val="22"/>
              </w:rPr>
              <w:t>27</w:t>
            </w:r>
            <w:r w:rsidRPr="00F917A9">
              <w:rPr>
                <w:i w:val="0"/>
                <w:noProof/>
                <w:color w:val="auto"/>
                <w:sz w:val="22"/>
                <w:szCs w:val="22"/>
              </w:rPr>
              <w:fldChar w:fldCharType="end"/>
            </w:r>
            <w:r w:rsidRPr="00F917A9">
              <w:rPr>
                <w:rFonts w:ascii="Times New Roman" w:hAnsi="Times New Roman" w:cs="Times New Roman"/>
                <w:i w:val="0"/>
                <w:color w:val="auto"/>
                <w:sz w:val="22"/>
                <w:szCs w:val="22"/>
              </w:rPr>
              <w:t>)</w:t>
            </w:r>
          </w:p>
        </w:tc>
      </w:tr>
      <w:tr w:rsidR="005A410A" w:rsidRPr="00F917A9" w14:paraId="6EC01BF3" w14:textId="77777777" w:rsidTr="00767B58">
        <w:trPr>
          <w:trHeight w:val="125"/>
          <w:jc w:val="right"/>
        </w:trPr>
        <w:tc>
          <w:tcPr>
            <w:tcW w:w="9709" w:type="dxa"/>
            <w:vAlign w:val="center"/>
          </w:tcPr>
          <w:p w14:paraId="2E7DBEC9" w14:textId="77777777" w:rsidR="005A410A" w:rsidRPr="00F917A9" w:rsidRDefault="005A410A" w:rsidP="00767B58">
            <w:pPr>
              <w:ind w:left="2592"/>
              <w:rPr>
                <w:rFonts w:ascii="Times New Roman" w:hAnsi="Times New Roman" w:cs="Times New Roman"/>
              </w:rPr>
            </w:pPr>
            <w:r>
              <w:rPr>
                <w:rFonts w:ascii="Times New Roman" w:hAnsi="Times New Roman" w:cs="Times New Roman"/>
              </w:rPr>
              <w:t>n</w:t>
            </w:r>
            <w:r w:rsidRPr="00F917A9">
              <w:rPr>
                <w:rFonts w:ascii="Times New Roman" w:hAnsi="Times New Roman" w:cs="Times New Roman"/>
              </w:rPr>
              <w:t xml:space="preserve"> = </w:t>
            </w:r>
            <w:r>
              <w:rPr>
                <w:rFonts w:ascii="Times New Roman" w:hAnsi="Times New Roman" w:cs="Times New Roman"/>
              </w:rPr>
              <w:t>v*(H/</w:t>
            </w:r>
            <m:oMath>
              <m:rad>
                <m:radPr>
                  <m:degHide m:val="1"/>
                  <m:ctrlPr>
                    <w:rPr>
                      <w:rFonts w:ascii="Cambria Math" w:hAnsi="Cambria Math" w:cs="Times New Roman"/>
                      <w:i/>
                    </w:rPr>
                  </m:ctrlPr>
                </m:radPr>
                <m:deg/>
                <m:e>
                  <m:r>
                    <w:rPr>
                      <w:rFonts w:ascii="Cambria Math" w:hAnsi="Cambria Math" w:cs="Times New Roman"/>
                    </w:rPr>
                    <m:t>3</m:t>
                  </m:r>
                </m:e>
              </m:rad>
            </m:oMath>
            <w:r>
              <w:rPr>
                <w:rFonts w:ascii="Times New Roman" w:hAnsi="Times New Roman" w:cs="Times New Roman"/>
              </w:rPr>
              <w:t>) -0.5</w:t>
            </w:r>
          </w:p>
        </w:tc>
        <w:tc>
          <w:tcPr>
            <w:tcW w:w="610" w:type="dxa"/>
            <w:vAlign w:val="center"/>
          </w:tcPr>
          <w:p w14:paraId="290CE529" w14:textId="77777777" w:rsidR="005A410A" w:rsidRPr="00F917A9" w:rsidRDefault="005A410A" w:rsidP="00767B58">
            <w:pPr>
              <w:pStyle w:val="Caption"/>
              <w:rPr>
                <w:rFonts w:ascii="Times New Roman" w:hAnsi="Times New Roman" w:cs="Times New Roman"/>
                <w:i w:val="0"/>
                <w:color w:val="auto"/>
                <w:sz w:val="22"/>
                <w:szCs w:val="22"/>
              </w:rPr>
            </w:pPr>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DD0F3C">
              <w:rPr>
                <w:rFonts w:ascii="Times New Roman" w:hAnsi="Times New Roman" w:cs="Times New Roman"/>
                <w:i w:val="0"/>
                <w:noProof/>
                <w:color w:val="auto"/>
                <w:sz w:val="22"/>
                <w:szCs w:val="22"/>
              </w:rPr>
              <w:t>28</w:t>
            </w:r>
            <w:r w:rsidRPr="00F917A9">
              <w:rPr>
                <w:i w:val="0"/>
                <w:noProof/>
                <w:color w:val="auto"/>
                <w:sz w:val="22"/>
                <w:szCs w:val="22"/>
              </w:rPr>
              <w:fldChar w:fldCharType="end"/>
            </w:r>
            <w:r w:rsidRPr="00F917A9">
              <w:rPr>
                <w:rFonts w:ascii="Times New Roman" w:hAnsi="Times New Roman" w:cs="Times New Roman"/>
                <w:i w:val="0"/>
                <w:color w:val="auto"/>
                <w:sz w:val="22"/>
                <w:szCs w:val="22"/>
              </w:rPr>
              <w:t>)</w:t>
            </w:r>
          </w:p>
        </w:tc>
      </w:tr>
    </w:tbl>
    <w:p w14:paraId="675116B3" w14:textId="2D79A732" w:rsidR="003D18D5" w:rsidRDefault="003D18D5" w:rsidP="007B51A9">
      <w:pPr>
        <w:pStyle w:val="Heading2"/>
        <w:keepLines/>
        <w:tabs>
          <w:tab w:val="clear" w:pos="720"/>
          <w:tab w:val="clear" w:pos="1080"/>
          <w:tab w:val="clear" w:pos="1440"/>
        </w:tabs>
        <w:overflowPunct/>
        <w:autoSpaceDE/>
        <w:autoSpaceDN/>
        <w:adjustRightInd/>
        <w:textAlignment w:val="auto"/>
      </w:pPr>
      <w:bookmarkStart w:id="51" w:name="_Toc473143447"/>
      <w:r>
        <w:lastRenderedPageBreak/>
        <w:t>Icosahedron projection format</w:t>
      </w:r>
      <w:bookmarkEnd w:id="51"/>
      <w:r w:rsidR="0038199F">
        <w:t xml:space="preserve"> (ISP) </w:t>
      </w:r>
    </w:p>
    <w:p w14:paraId="6887ABC2" w14:textId="01856320" w:rsidR="005A410A" w:rsidRDefault="005A410A" w:rsidP="005A410A">
      <w:pPr>
        <w:jc w:val="both"/>
      </w:pPr>
      <w:r>
        <w:t xml:space="preserve">The </w:t>
      </w:r>
      <w:r w:rsidR="0038199F">
        <w:t>ISP projection format</w:t>
      </w:r>
      <w:r>
        <w:t xml:space="preserve"> has 12 vertices and 20 faces. </w:t>
      </w:r>
      <w:r w:rsidR="00FA1665" w:rsidRPr="00815904">
        <w:t xml:space="preserve">Each face is </w:t>
      </w:r>
      <w:r w:rsidR="00FA1665">
        <w:t>a triangle in</w:t>
      </w:r>
      <w:r w:rsidR="00FA1665" w:rsidRPr="00815904">
        <w:t xml:space="preserve"> the</w:t>
      </w:r>
      <w:r w:rsidR="00FA1665">
        <w:t xml:space="preserve"> same shape as the face of an octahedron. </w:t>
      </w:r>
      <w:r w:rsidR="00FA1665">
        <w:t xml:space="preserve">360Lib also supports two types of packing for ISP: the non-compact packing and the compact packing. </w:t>
      </w:r>
      <w:r w:rsidR="00815904" w:rsidRPr="00815904">
        <w:fldChar w:fldCharType="begin"/>
      </w:r>
      <w:r w:rsidR="00815904" w:rsidRPr="00815904">
        <w:instrText xml:space="preserve"> REF _Ref473816063 \h  \* MERGEFORMAT </w:instrText>
      </w:r>
      <w:r w:rsidR="00815904" w:rsidRPr="00815904">
        <w:fldChar w:fldCharType="separate"/>
      </w:r>
      <w:r w:rsidR="0095415C" w:rsidRPr="0095415C">
        <w:t xml:space="preserve">Figure </w:t>
      </w:r>
      <w:r w:rsidR="0095415C" w:rsidRPr="0095415C">
        <w:rPr>
          <w:noProof/>
        </w:rPr>
        <w:t>6</w:t>
      </w:r>
      <w:r w:rsidR="00815904" w:rsidRPr="00815904">
        <w:fldChar w:fldCharType="end"/>
      </w:r>
      <w:r w:rsidR="00815904" w:rsidRPr="00815904">
        <w:t xml:space="preserve"> </w:t>
      </w:r>
      <w:r w:rsidRPr="00815904">
        <w:t xml:space="preserve">shows the definitions of those vertices and faces for </w:t>
      </w:r>
      <w:r w:rsidR="00FA1665">
        <w:t>non-compact ISP (left) and compact ISP (right)</w:t>
      </w:r>
      <w:r w:rsidRPr="00815904">
        <w:t xml:space="preserve">. </w:t>
      </w:r>
      <w:r>
        <w:fldChar w:fldCharType="begin"/>
      </w:r>
      <w:r>
        <w:instrText xml:space="preserve"> REF _Ref463620917 \h  \* MERGEFORMAT </w:instrText>
      </w:r>
      <w:r>
        <w:fldChar w:fldCharType="separate"/>
      </w:r>
      <w:r w:rsidR="0095415C" w:rsidRPr="0095415C">
        <w:t>Table 7</w:t>
      </w:r>
      <w:r>
        <w:fldChar w:fldCharType="end"/>
      </w:r>
      <w:r>
        <w:t xml:space="preserve"> defines the XYZ coordinates of those vertices, and </w:t>
      </w:r>
      <w:r>
        <w:fldChar w:fldCharType="begin"/>
      </w:r>
      <w:r>
        <w:instrText xml:space="preserve"> REF _Ref463628457 \h  \* MERGEFORMAT </w:instrText>
      </w:r>
      <w:r>
        <w:fldChar w:fldCharType="separate"/>
      </w:r>
      <w:r w:rsidR="0095415C" w:rsidRPr="0095415C">
        <w:t>Table 8</w:t>
      </w:r>
      <w:r>
        <w:fldChar w:fldCharType="end"/>
      </w:r>
      <w:r>
        <w:t xml:space="preserve"> defines </w:t>
      </w:r>
      <w:r w:rsidR="00B258CA">
        <w:t xml:space="preserve">the vertices of each of the </w:t>
      </w:r>
      <w:r>
        <w:t>20 faces</w:t>
      </w:r>
      <w:r w:rsidR="00B258CA">
        <w:t xml:space="preserve"> in 360Lib</w:t>
      </w:r>
      <w:r w:rsidR="00313516">
        <w:t xml:space="preserve">, for </w:t>
      </w:r>
      <w:r w:rsidR="00B258CA">
        <w:t>both non-compact and compact ISP</w:t>
      </w:r>
      <w:r w:rsidR="002720BD">
        <w:rPr>
          <w:szCs w:val="22"/>
        </w:rPr>
        <w:t xml:space="preserve">. </w:t>
      </w:r>
    </w:p>
    <w:p w14:paraId="39B8F1C6" w14:textId="75387A85" w:rsidR="00FA1665" w:rsidRDefault="00FA1665" w:rsidP="00977089">
      <w:pPr>
        <w:ind w:left="720"/>
        <w:jc w:val="center"/>
      </w:pPr>
      <w:r w:rsidRPr="000D44D0">
        <w:rPr>
          <w:noProof/>
        </w:rPr>
        <w:drawing>
          <wp:inline distT="0" distB="0" distL="0" distR="0" wp14:anchorId="652C107C" wp14:editId="66814F71">
            <wp:extent cx="2179320" cy="1855470"/>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179320" cy="1855470"/>
                    </a:xfrm>
                    <a:prstGeom prst="rect">
                      <a:avLst/>
                    </a:prstGeom>
                    <a:noFill/>
                    <a:ln>
                      <a:noFill/>
                    </a:ln>
                  </pic:spPr>
                </pic:pic>
              </a:graphicData>
            </a:graphic>
          </wp:inline>
        </w:drawing>
      </w:r>
      <w:r>
        <w:rPr>
          <w:noProof/>
        </w:rPr>
        <w:drawing>
          <wp:inline distT="0" distB="0" distL="0" distR="0" wp14:anchorId="5DAB0DA2" wp14:editId="0277FF66">
            <wp:extent cx="2084705" cy="2084705"/>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084705" cy="2084705"/>
                    </a:xfrm>
                    <a:prstGeom prst="rect">
                      <a:avLst/>
                    </a:prstGeom>
                    <a:noFill/>
                  </pic:spPr>
                </pic:pic>
              </a:graphicData>
            </a:graphic>
          </wp:inline>
        </w:drawing>
      </w:r>
    </w:p>
    <w:p w14:paraId="068F8C87" w14:textId="72ADD6EF" w:rsidR="005A410A" w:rsidRDefault="005A410A" w:rsidP="005A410A">
      <w:pPr>
        <w:jc w:val="center"/>
        <w:rPr>
          <w:b/>
        </w:rPr>
      </w:pPr>
      <w:bookmarkStart w:id="52" w:name="_Ref473816063"/>
      <w:r w:rsidRPr="00AC32BC">
        <w:rPr>
          <w:b/>
        </w:rPr>
        <w:t xml:space="preserve">Figure </w:t>
      </w:r>
      <w:r w:rsidRPr="00AC32BC">
        <w:rPr>
          <w:b/>
        </w:rPr>
        <w:fldChar w:fldCharType="begin"/>
      </w:r>
      <w:r w:rsidRPr="00AC32BC">
        <w:rPr>
          <w:b/>
        </w:rPr>
        <w:instrText xml:space="preserve"> SEQ Figure \* ARABIC </w:instrText>
      </w:r>
      <w:r w:rsidRPr="00AC32BC">
        <w:rPr>
          <w:b/>
        </w:rPr>
        <w:fldChar w:fldCharType="separate"/>
      </w:r>
      <w:r w:rsidR="00DD0F3C">
        <w:rPr>
          <w:b/>
          <w:noProof/>
        </w:rPr>
        <w:t>6</w:t>
      </w:r>
      <w:r w:rsidRPr="00AC32BC">
        <w:rPr>
          <w:b/>
        </w:rPr>
        <w:fldChar w:fldCharType="end"/>
      </w:r>
      <w:bookmarkEnd w:id="52"/>
      <w:r w:rsidRPr="00AC32BC">
        <w:rPr>
          <w:b/>
        </w:rPr>
        <w:t xml:space="preserve">. </w:t>
      </w:r>
      <w:r w:rsidR="0038199F">
        <w:rPr>
          <w:b/>
        </w:rPr>
        <w:t>Definition of ISP v</w:t>
      </w:r>
      <w:r>
        <w:rPr>
          <w:b/>
        </w:rPr>
        <w:t xml:space="preserve">ertices </w:t>
      </w:r>
      <w:r w:rsidR="0038199F">
        <w:rPr>
          <w:b/>
        </w:rPr>
        <w:t>in 360Lib</w:t>
      </w:r>
      <w:r w:rsidR="00FA1665">
        <w:rPr>
          <w:b/>
        </w:rPr>
        <w:t xml:space="preserve">. Left: vertices used in non-compact ISP; right: vertices used in compact ISP </w:t>
      </w:r>
    </w:p>
    <w:p w14:paraId="6F289A3A" w14:textId="4801F848" w:rsidR="005A410A" w:rsidRDefault="005A410A" w:rsidP="005A410A">
      <w:pPr>
        <w:pStyle w:val="ListParagraph"/>
        <w:spacing w:before="120" w:after="0"/>
        <w:ind w:left="0"/>
        <w:jc w:val="center"/>
        <w:rPr>
          <w:rFonts w:ascii="Times New Roman" w:hAnsi="Times New Roman"/>
        </w:rPr>
      </w:pPr>
      <w:bookmarkStart w:id="53" w:name="_Ref463620917"/>
      <w:r w:rsidRPr="00AC32BC">
        <w:rPr>
          <w:rFonts w:ascii="Times New Roman" w:hAnsi="Times New Roman"/>
          <w:b/>
        </w:rPr>
        <w:t xml:space="preserve">Table </w:t>
      </w:r>
      <w:r w:rsidRPr="00AC32BC">
        <w:rPr>
          <w:rFonts w:ascii="Times New Roman" w:hAnsi="Times New Roman"/>
          <w:b/>
        </w:rPr>
        <w:fldChar w:fldCharType="begin"/>
      </w:r>
      <w:r w:rsidRPr="00AC32BC">
        <w:rPr>
          <w:rFonts w:ascii="Times New Roman" w:hAnsi="Times New Roman"/>
          <w:b/>
        </w:rPr>
        <w:instrText xml:space="preserve"> SEQ Table \* ARABIC </w:instrText>
      </w:r>
      <w:r w:rsidRPr="00AC32BC">
        <w:rPr>
          <w:rFonts w:ascii="Times New Roman" w:hAnsi="Times New Roman"/>
          <w:b/>
        </w:rPr>
        <w:fldChar w:fldCharType="separate"/>
      </w:r>
      <w:r w:rsidR="0095415C">
        <w:rPr>
          <w:rFonts w:ascii="Times New Roman" w:hAnsi="Times New Roman"/>
          <w:b/>
          <w:noProof/>
        </w:rPr>
        <w:t>7</w:t>
      </w:r>
      <w:r w:rsidRPr="00AC32BC">
        <w:rPr>
          <w:rFonts w:ascii="Times New Roman" w:hAnsi="Times New Roman"/>
          <w:b/>
        </w:rPr>
        <w:fldChar w:fldCharType="end"/>
      </w:r>
      <w:bookmarkEnd w:id="53"/>
      <w:r w:rsidRPr="00AC32BC">
        <w:rPr>
          <w:rFonts w:ascii="Times New Roman" w:hAnsi="Times New Roman"/>
          <w:b/>
        </w:rPr>
        <w:t xml:space="preserve">. </w:t>
      </w:r>
      <w:r w:rsidR="001449D0">
        <w:rPr>
          <w:rFonts w:ascii="Times New Roman" w:hAnsi="Times New Roman"/>
          <w:b/>
        </w:rPr>
        <w:t>Coordinates d</w:t>
      </w:r>
      <w:r>
        <w:rPr>
          <w:rFonts w:ascii="Times New Roman" w:hAnsi="Times New Roman"/>
          <w:b/>
        </w:rPr>
        <w:t xml:space="preserve">efinition of </w:t>
      </w:r>
      <w:r w:rsidR="001449D0">
        <w:rPr>
          <w:rFonts w:ascii="Times New Roman" w:hAnsi="Times New Roman"/>
          <w:b/>
        </w:rPr>
        <w:t xml:space="preserve">ISP </w:t>
      </w:r>
      <w:r>
        <w:rPr>
          <w:rFonts w:ascii="Times New Roman" w:hAnsi="Times New Roman"/>
          <w:b/>
        </w:rPr>
        <w:t>vert</w:t>
      </w:r>
      <w:r w:rsidR="001449D0">
        <w:rPr>
          <w:rFonts w:ascii="Times New Roman" w:hAnsi="Times New Roman"/>
          <w:b/>
        </w:rPr>
        <w:t>ices</w:t>
      </w:r>
      <w:r>
        <w:rPr>
          <w:rFonts w:ascii="Times New Roman" w:hAnsi="Times New Roman"/>
          <w:b/>
        </w:rPr>
        <w:t xml:space="preserve">, </w:t>
      </w:r>
      <m:oMath>
        <m:r>
          <m:rPr>
            <m:sty m:val="bi"/>
          </m:rPr>
          <w:rPr>
            <w:rFonts w:ascii="Cambria Math" w:hAnsi="Cambria Math"/>
          </w:rPr>
          <m:t>c=(</m:t>
        </m:r>
        <m:rad>
          <m:radPr>
            <m:degHide m:val="1"/>
            <m:ctrlPr>
              <w:rPr>
                <w:rFonts w:ascii="Cambria Math" w:hAnsi="Cambria Math"/>
                <w:i/>
              </w:rPr>
            </m:ctrlPr>
          </m:radPr>
          <m:deg/>
          <m:e>
            <m:r>
              <w:rPr>
                <w:rFonts w:ascii="Cambria Math" w:hAnsi="Cambria Math"/>
              </w:rPr>
              <m:t>5</m:t>
            </m:r>
          </m:e>
        </m:rad>
        <m:r>
          <w:rPr>
            <w:rFonts w:ascii="Cambria Math" w:hAnsi="Cambria Math"/>
          </w:rPr>
          <m:t>+1)/2</m:t>
        </m:r>
      </m:oMath>
    </w:p>
    <w:p w14:paraId="7FF7BC32" w14:textId="77777777" w:rsidR="005C14AA" w:rsidRPr="00AC32BC" w:rsidRDefault="005C14AA" w:rsidP="005A410A">
      <w:pPr>
        <w:pStyle w:val="ListParagraph"/>
        <w:spacing w:before="120" w:after="0"/>
        <w:ind w:left="0"/>
        <w:jc w:val="center"/>
        <w:rPr>
          <w:rFonts w:ascii="Times New Roman" w:hAnsi="Times New Roman"/>
          <w:b/>
        </w:rPr>
      </w:pPr>
    </w:p>
    <w:tbl>
      <w:tblPr>
        <w:tblStyle w:val="TableGrid"/>
        <w:tblW w:w="0" w:type="auto"/>
        <w:jc w:val="center"/>
        <w:tblLook w:val="04A0" w:firstRow="1" w:lastRow="0" w:firstColumn="1" w:lastColumn="0" w:noHBand="0" w:noVBand="1"/>
      </w:tblPr>
      <w:tblGrid>
        <w:gridCol w:w="962"/>
        <w:gridCol w:w="2515"/>
        <w:gridCol w:w="2515"/>
      </w:tblGrid>
      <w:tr w:rsidR="00313516" w:rsidRPr="00B71DA4" w14:paraId="44B8824A" w14:textId="0874354F" w:rsidTr="00381A1B">
        <w:trPr>
          <w:jc w:val="center"/>
        </w:trPr>
        <w:tc>
          <w:tcPr>
            <w:tcW w:w="962" w:type="dxa"/>
          </w:tcPr>
          <w:p w14:paraId="03B191BE" w14:textId="062A2BE1" w:rsidR="00313516" w:rsidRPr="00B71DA4" w:rsidRDefault="00313516" w:rsidP="00767B58">
            <w:pPr>
              <w:spacing w:before="120"/>
              <w:jc w:val="center"/>
              <w:rPr>
                <w:rFonts w:ascii="Times New Roman" w:hAnsi="Times New Roman" w:cs="Times New Roman"/>
                <w:b/>
              </w:rPr>
            </w:pPr>
            <w:r>
              <w:rPr>
                <w:rFonts w:ascii="Times New Roman" w:hAnsi="Times New Roman" w:cs="Times New Roman"/>
                <w:b/>
              </w:rPr>
              <w:t>Vertex</w:t>
            </w:r>
          </w:p>
        </w:tc>
        <w:tc>
          <w:tcPr>
            <w:tcW w:w="2515" w:type="dxa"/>
          </w:tcPr>
          <w:p w14:paraId="4E30E470" w14:textId="12C12D7E" w:rsidR="00313516" w:rsidRPr="00B71DA4" w:rsidRDefault="00985578" w:rsidP="00767B58">
            <w:pPr>
              <w:spacing w:before="120"/>
              <w:jc w:val="center"/>
              <w:rPr>
                <w:rFonts w:ascii="Times New Roman" w:hAnsi="Times New Roman" w:cs="Times New Roman"/>
                <w:b/>
              </w:rPr>
            </w:pPr>
            <w:r>
              <w:rPr>
                <w:rFonts w:ascii="Times New Roman" w:hAnsi="Times New Roman" w:cs="Times New Roman"/>
                <w:b/>
              </w:rPr>
              <w:t>Vertices for</w:t>
            </w:r>
            <w:r w:rsidR="00313516">
              <w:rPr>
                <w:rFonts w:ascii="Times New Roman" w:hAnsi="Times New Roman" w:cs="Times New Roman"/>
                <w:b/>
              </w:rPr>
              <w:t xml:space="preserve"> non-compact ISP</w:t>
            </w:r>
          </w:p>
        </w:tc>
        <w:tc>
          <w:tcPr>
            <w:tcW w:w="2515" w:type="dxa"/>
          </w:tcPr>
          <w:p w14:paraId="6D2DD4EA" w14:textId="50FCCF2F" w:rsidR="00313516" w:rsidRPr="00977089" w:rsidRDefault="00985578" w:rsidP="00FA1665">
            <w:pPr>
              <w:spacing w:before="120"/>
              <w:jc w:val="center"/>
              <w:rPr>
                <w:rFonts w:ascii="Times New Roman" w:hAnsi="Times New Roman" w:cs="Times New Roman"/>
                <w:b/>
              </w:rPr>
            </w:pPr>
            <w:r>
              <w:rPr>
                <w:rFonts w:ascii="Times New Roman" w:hAnsi="Times New Roman" w:cs="Times New Roman"/>
                <w:b/>
              </w:rPr>
              <w:t>Vertice</w:t>
            </w:r>
            <w:r w:rsidR="00FA1665">
              <w:rPr>
                <w:rFonts w:ascii="Times New Roman" w:hAnsi="Times New Roman" w:cs="Times New Roman"/>
                <w:b/>
              </w:rPr>
              <w:t xml:space="preserve">s for compact ISP </w:t>
            </w:r>
          </w:p>
        </w:tc>
      </w:tr>
      <w:tr w:rsidR="00313516" w:rsidRPr="00B71DA4" w14:paraId="55733438" w14:textId="124DFE36" w:rsidTr="00381A1B">
        <w:trPr>
          <w:trHeight w:val="161"/>
          <w:jc w:val="center"/>
        </w:trPr>
        <w:tc>
          <w:tcPr>
            <w:tcW w:w="962" w:type="dxa"/>
          </w:tcPr>
          <w:p w14:paraId="756B3668" w14:textId="2A928A19"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V0</w:t>
            </w:r>
          </w:p>
        </w:tc>
        <w:tc>
          <w:tcPr>
            <w:tcW w:w="2515" w:type="dxa"/>
          </w:tcPr>
          <w:p w14:paraId="2D1338B5" w14:textId="52C8AC89"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(1, c, 0)</w:t>
            </w:r>
          </w:p>
        </w:tc>
        <w:tc>
          <w:tcPr>
            <w:tcW w:w="2515" w:type="dxa"/>
          </w:tcPr>
          <w:p w14:paraId="551E11FE" w14:textId="0B749734" w:rsidR="00313516" w:rsidRDefault="00313516" w:rsidP="00313516">
            <w:pPr>
              <w:spacing w:before="120"/>
              <w:jc w:val="center"/>
            </w:pPr>
            <w:r>
              <w:rPr>
                <w:rFonts w:ascii="Times New Roman" w:hAnsi="Times New Roman" w:cs="Times New Roman"/>
              </w:rPr>
              <w:t>(0,1.902, 0)</w:t>
            </w:r>
          </w:p>
        </w:tc>
      </w:tr>
      <w:tr w:rsidR="00313516" w:rsidRPr="00B71DA4" w14:paraId="6C99C415" w14:textId="7DA515D6" w:rsidTr="00381A1B">
        <w:trPr>
          <w:jc w:val="center"/>
        </w:trPr>
        <w:tc>
          <w:tcPr>
            <w:tcW w:w="962" w:type="dxa"/>
          </w:tcPr>
          <w:p w14:paraId="3FA73896" w14:textId="778FDA3C"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V1</w:t>
            </w:r>
          </w:p>
        </w:tc>
        <w:tc>
          <w:tcPr>
            <w:tcW w:w="2515" w:type="dxa"/>
          </w:tcPr>
          <w:p w14:paraId="0D32B015" w14:textId="64B42129"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(-1, c, 0)</w:t>
            </w:r>
          </w:p>
        </w:tc>
        <w:tc>
          <w:tcPr>
            <w:tcW w:w="2515" w:type="dxa"/>
          </w:tcPr>
          <w:p w14:paraId="4143A768" w14:textId="12D9613D" w:rsidR="00313516" w:rsidRDefault="00313516" w:rsidP="00313516">
            <w:pPr>
              <w:spacing w:before="120"/>
              <w:jc w:val="center"/>
            </w:pPr>
            <w:r>
              <w:rPr>
                <w:rFonts w:ascii="Times New Roman" w:hAnsi="Times New Roman" w:cs="Times New Roman"/>
              </w:rPr>
              <w:t>(0.526,0.851, 1.618)</w:t>
            </w:r>
          </w:p>
        </w:tc>
      </w:tr>
      <w:tr w:rsidR="00313516" w:rsidRPr="00B71DA4" w14:paraId="4296236A" w14:textId="5B7A1393" w:rsidTr="00381A1B">
        <w:trPr>
          <w:jc w:val="center"/>
        </w:trPr>
        <w:tc>
          <w:tcPr>
            <w:tcW w:w="962" w:type="dxa"/>
          </w:tcPr>
          <w:p w14:paraId="62044B25" w14:textId="6D691B5A"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V2</w:t>
            </w:r>
          </w:p>
        </w:tc>
        <w:tc>
          <w:tcPr>
            <w:tcW w:w="2515" w:type="dxa"/>
          </w:tcPr>
          <w:p w14:paraId="59C3AB79" w14:textId="744B3664"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(1, -c, 0}</w:t>
            </w:r>
          </w:p>
        </w:tc>
        <w:tc>
          <w:tcPr>
            <w:tcW w:w="2515" w:type="dxa"/>
          </w:tcPr>
          <w:p w14:paraId="754DE396" w14:textId="38740F3E" w:rsidR="00313516" w:rsidRDefault="00313516" w:rsidP="00313516">
            <w:pPr>
              <w:spacing w:before="120"/>
              <w:jc w:val="center"/>
            </w:pPr>
            <w:r>
              <w:rPr>
                <w:rFonts w:ascii="Times New Roman" w:hAnsi="Times New Roman" w:cs="Times New Roman"/>
              </w:rPr>
              <w:t>(-0.526, -0.851, -1.618)</w:t>
            </w:r>
          </w:p>
        </w:tc>
      </w:tr>
      <w:tr w:rsidR="00313516" w:rsidRPr="00B71DA4" w14:paraId="097728E8" w14:textId="4820F4FE" w:rsidTr="00381A1B">
        <w:trPr>
          <w:jc w:val="center"/>
        </w:trPr>
        <w:tc>
          <w:tcPr>
            <w:tcW w:w="962" w:type="dxa"/>
          </w:tcPr>
          <w:p w14:paraId="14D966E9" w14:textId="04728D59"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V3</w:t>
            </w:r>
          </w:p>
        </w:tc>
        <w:tc>
          <w:tcPr>
            <w:tcW w:w="2515" w:type="dxa"/>
          </w:tcPr>
          <w:p w14:paraId="734DC478" w14:textId="39A53BEA"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(-1, -c, 0)</w:t>
            </w:r>
          </w:p>
        </w:tc>
        <w:tc>
          <w:tcPr>
            <w:tcW w:w="2515" w:type="dxa"/>
          </w:tcPr>
          <w:p w14:paraId="336385B9" w14:textId="57798C32" w:rsidR="00313516" w:rsidRDefault="00313516" w:rsidP="00313516">
            <w:pPr>
              <w:spacing w:before="120"/>
              <w:jc w:val="center"/>
            </w:pPr>
            <w:r>
              <w:rPr>
                <w:rFonts w:ascii="Times New Roman" w:hAnsi="Times New Roman" w:cs="Times New Roman"/>
              </w:rPr>
              <w:t>(0, -1.902, 0)</w:t>
            </w:r>
          </w:p>
        </w:tc>
      </w:tr>
      <w:tr w:rsidR="00313516" w:rsidRPr="00B71DA4" w14:paraId="56D621D2" w14:textId="0C0DCEB2" w:rsidTr="00381A1B">
        <w:trPr>
          <w:jc w:val="center"/>
        </w:trPr>
        <w:tc>
          <w:tcPr>
            <w:tcW w:w="962" w:type="dxa"/>
          </w:tcPr>
          <w:p w14:paraId="3B6902C1" w14:textId="12F85CC6"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V4</w:t>
            </w:r>
          </w:p>
        </w:tc>
        <w:tc>
          <w:tcPr>
            <w:tcW w:w="2515" w:type="dxa"/>
          </w:tcPr>
          <w:p w14:paraId="469B81FA" w14:textId="5D0BC675"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(0, 1, c)</w:t>
            </w:r>
          </w:p>
        </w:tc>
        <w:tc>
          <w:tcPr>
            <w:tcW w:w="2515" w:type="dxa"/>
          </w:tcPr>
          <w:p w14:paraId="08BF36E5" w14:textId="6D044FB9" w:rsidR="00313516" w:rsidRDefault="00313516" w:rsidP="00313516">
            <w:pPr>
              <w:spacing w:before="120"/>
              <w:jc w:val="center"/>
            </w:pPr>
            <w:r>
              <w:rPr>
                <w:rFonts w:ascii="Times New Roman" w:hAnsi="Times New Roman" w:cs="Times New Roman"/>
              </w:rPr>
              <w:t>(1.701, 0.851, 0)</w:t>
            </w:r>
          </w:p>
        </w:tc>
      </w:tr>
      <w:tr w:rsidR="00313516" w:rsidRPr="00B71DA4" w14:paraId="6139A7F0" w14:textId="2AA99375" w:rsidTr="00381A1B">
        <w:trPr>
          <w:jc w:val="center"/>
        </w:trPr>
        <w:tc>
          <w:tcPr>
            <w:tcW w:w="962" w:type="dxa"/>
          </w:tcPr>
          <w:p w14:paraId="6FDC527F" w14:textId="27C96EFE"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V5</w:t>
            </w:r>
          </w:p>
        </w:tc>
        <w:tc>
          <w:tcPr>
            <w:tcW w:w="2515" w:type="dxa"/>
          </w:tcPr>
          <w:p w14:paraId="7255D0D6" w14:textId="75B3BCBE"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(0, -1, c)</w:t>
            </w:r>
          </w:p>
        </w:tc>
        <w:tc>
          <w:tcPr>
            <w:tcW w:w="2515" w:type="dxa"/>
          </w:tcPr>
          <w:p w14:paraId="468AC60C" w14:textId="59736C2F" w:rsidR="00313516" w:rsidRDefault="00313516" w:rsidP="00313516">
            <w:pPr>
              <w:spacing w:before="120"/>
              <w:jc w:val="center"/>
            </w:pPr>
            <w:r>
              <w:rPr>
                <w:rFonts w:ascii="Times New Roman" w:hAnsi="Times New Roman" w:cs="Times New Roman"/>
              </w:rPr>
              <w:t>(1.376, -0.851, -1)</w:t>
            </w:r>
          </w:p>
        </w:tc>
      </w:tr>
      <w:tr w:rsidR="00313516" w:rsidRPr="00B71DA4" w14:paraId="0B67EF98" w14:textId="54DC8C54" w:rsidTr="00381A1B">
        <w:trPr>
          <w:trHeight w:val="161"/>
          <w:jc w:val="center"/>
        </w:trPr>
        <w:tc>
          <w:tcPr>
            <w:tcW w:w="962" w:type="dxa"/>
          </w:tcPr>
          <w:p w14:paraId="7BEC8850" w14:textId="0B5CC741"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V6</w:t>
            </w:r>
          </w:p>
        </w:tc>
        <w:tc>
          <w:tcPr>
            <w:tcW w:w="2515" w:type="dxa"/>
          </w:tcPr>
          <w:p w14:paraId="3C365502" w14:textId="29002434"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(0, 1, -c)</w:t>
            </w:r>
          </w:p>
        </w:tc>
        <w:tc>
          <w:tcPr>
            <w:tcW w:w="2515" w:type="dxa"/>
          </w:tcPr>
          <w:p w14:paraId="2C0067C8" w14:textId="3C0A2A34" w:rsidR="00313516" w:rsidRDefault="00313516" w:rsidP="00313516">
            <w:pPr>
              <w:spacing w:before="120"/>
              <w:jc w:val="center"/>
            </w:pPr>
            <w:r>
              <w:rPr>
                <w:rFonts w:ascii="Times New Roman" w:hAnsi="Times New Roman" w:cs="Times New Roman"/>
              </w:rPr>
              <w:t>(-1.376, 0.851, 1)</w:t>
            </w:r>
          </w:p>
        </w:tc>
      </w:tr>
      <w:tr w:rsidR="00313516" w:rsidRPr="00B71DA4" w14:paraId="3E3D688C" w14:textId="269A2166" w:rsidTr="00381A1B">
        <w:trPr>
          <w:jc w:val="center"/>
        </w:trPr>
        <w:tc>
          <w:tcPr>
            <w:tcW w:w="962" w:type="dxa"/>
          </w:tcPr>
          <w:p w14:paraId="2D5F40BC" w14:textId="0579AEFE"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V7</w:t>
            </w:r>
          </w:p>
        </w:tc>
        <w:tc>
          <w:tcPr>
            <w:tcW w:w="2515" w:type="dxa"/>
          </w:tcPr>
          <w:p w14:paraId="3A432DB6" w14:textId="283B0BEC"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(0, -1, -c)</w:t>
            </w:r>
          </w:p>
        </w:tc>
        <w:tc>
          <w:tcPr>
            <w:tcW w:w="2515" w:type="dxa"/>
          </w:tcPr>
          <w:p w14:paraId="0200134F" w14:textId="6D01F2A4" w:rsidR="00313516" w:rsidRDefault="00313516" w:rsidP="00313516">
            <w:pPr>
              <w:spacing w:before="120"/>
              <w:jc w:val="center"/>
            </w:pPr>
            <w:r>
              <w:rPr>
                <w:rFonts w:ascii="Times New Roman" w:hAnsi="Times New Roman" w:cs="Times New Roman"/>
              </w:rPr>
              <w:t>(-1.701, -0.851, 0)</w:t>
            </w:r>
          </w:p>
        </w:tc>
      </w:tr>
      <w:tr w:rsidR="00313516" w:rsidRPr="00B71DA4" w14:paraId="6F8663FA" w14:textId="57F17B97" w:rsidTr="00381A1B">
        <w:trPr>
          <w:jc w:val="center"/>
        </w:trPr>
        <w:tc>
          <w:tcPr>
            <w:tcW w:w="962" w:type="dxa"/>
          </w:tcPr>
          <w:p w14:paraId="54E09CFF" w14:textId="7C451D0F"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V8</w:t>
            </w:r>
          </w:p>
        </w:tc>
        <w:tc>
          <w:tcPr>
            <w:tcW w:w="2515" w:type="dxa"/>
          </w:tcPr>
          <w:p w14:paraId="47F3D02F" w14:textId="0278B31D"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(c, 0, 1}</w:t>
            </w:r>
          </w:p>
        </w:tc>
        <w:tc>
          <w:tcPr>
            <w:tcW w:w="2515" w:type="dxa"/>
          </w:tcPr>
          <w:p w14:paraId="661F2B0B" w14:textId="7EC6710A" w:rsidR="00313516" w:rsidRDefault="00313516" w:rsidP="00313516">
            <w:pPr>
              <w:spacing w:before="120"/>
              <w:jc w:val="center"/>
            </w:pPr>
            <w:r>
              <w:rPr>
                <w:rFonts w:ascii="Times New Roman" w:hAnsi="Times New Roman" w:cs="Times New Roman"/>
              </w:rPr>
              <w:t>(0.526, 0.851, -1.618)</w:t>
            </w:r>
          </w:p>
        </w:tc>
      </w:tr>
      <w:tr w:rsidR="00313516" w:rsidRPr="00B71DA4" w14:paraId="7AA38658" w14:textId="54C33803" w:rsidTr="00381A1B">
        <w:trPr>
          <w:jc w:val="center"/>
        </w:trPr>
        <w:tc>
          <w:tcPr>
            <w:tcW w:w="962" w:type="dxa"/>
          </w:tcPr>
          <w:p w14:paraId="11B663E9" w14:textId="6B7C158E"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V9</w:t>
            </w:r>
          </w:p>
        </w:tc>
        <w:tc>
          <w:tcPr>
            <w:tcW w:w="2515" w:type="dxa"/>
          </w:tcPr>
          <w:p w14:paraId="1D239F50" w14:textId="1253E75F"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(c, 0, -1)</w:t>
            </w:r>
          </w:p>
        </w:tc>
        <w:tc>
          <w:tcPr>
            <w:tcW w:w="2515" w:type="dxa"/>
          </w:tcPr>
          <w:p w14:paraId="60489DF5" w14:textId="1DEB8964" w:rsidR="00313516" w:rsidRDefault="00313516" w:rsidP="00313516">
            <w:pPr>
              <w:spacing w:before="120"/>
              <w:jc w:val="center"/>
            </w:pPr>
            <w:r>
              <w:rPr>
                <w:rFonts w:ascii="Times New Roman" w:hAnsi="Times New Roman" w:cs="Times New Roman"/>
              </w:rPr>
              <w:t>(-1.376, 0.851, -1)</w:t>
            </w:r>
          </w:p>
        </w:tc>
      </w:tr>
      <w:tr w:rsidR="00313516" w:rsidRPr="00B71DA4" w14:paraId="5C35D022" w14:textId="5CE0BC29" w:rsidTr="00381A1B">
        <w:trPr>
          <w:jc w:val="center"/>
        </w:trPr>
        <w:tc>
          <w:tcPr>
            <w:tcW w:w="962" w:type="dxa"/>
          </w:tcPr>
          <w:p w14:paraId="6E65C657" w14:textId="37DFD897"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V10</w:t>
            </w:r>
          </w:p>
        </w:tc>
        <w:tc>
          <w:tcPr>
            <w:tcW w:w="2515" w:type="dxa"/>
          </w:tcPr>
          <w:p w14:paraId="5176F8DB" w14:textId="2184F1B9"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(-c, 0, 1)</w:t>
            </w:r>
          </w:p>
        </w:tc>
        <w:tc>
          <w:tcPr>
            <w:tcW w:w="2515" w:type="dxa"/>
          </w:tcPr>
          <w:p w14:paraId="349F49E9" w14:textId="7002856F" w:rsidR="00313516" w:rsidRDefault="00313516" w:rsidP="00313516">
            <w:pPr>
              <w:spacing w:before="120"/>
              <w:jc w:val="center"/>
            </w:pPr>
            <w:r>
              <w:rPr>
                <w:rFonts w:ascii="Times New Roman" w:hAnsi="Times New Roman" w:cs="Times New Roman"/>
              </w:rPr>
              <w:t>(1.376, -0.851, 1)</w:t>
            </w:r>
          </w:p>
        </w:tc>
      </w:tr>
      <w:tr w:rsidR="00313516" w:rsidRPr="00B71DA4" w14:paraId="29A0FF10" w14:textId="5DE34164" w:rsidTr="00381A1B">
        <w:trPr>
          <w:jc w:val="center"/>
        </w:trPr>
        <w:tc>
          <w:tcPr>
            <w:tcW w:w="962" w:type="dxa"/>
          </w:tcPr>
          <w:p w14:paraId="177E9BBE" w14:textId="043A0A05"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V11</w:t>
            </w:r>
          </w:p>
        </w:tc>
        <w:tc>
          <w:tcPr>
            <w:tcW w:w="2515" w:type="dxa"/>
          </w:tcPr>
          <w:p w14:paraId="6F29975F" w14:textId="419F240E"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(-c, 0, -1)</w:t>
            </w:r>
          </w:p>
        </w:tc>
        <w:tc>
          <w:tcPr>
            <w:tcW w:w="2515" w:type="dxa"/>
          </w:tcPr>
          <w:p w14:paraId="725079AF" w14:textId="2BC5F7CD" w:rsidR="00313516" w:rsidRDefault="00313516" w:rsidP="00313516">
            <w:pPr>
              <w:spacing w:before="120"/>
              <w:jc w:val="center"/>
            </w:pPr>
            <w:r>
              <w:rPr>
                <w:rFonts w:ascii="Times New Roman" w:hAnsi="Times New Roman" w:cs="Times New Roman"/>
              </w:rPr>
              <w:t>(-0.526, 0.851, 1.618)</w:t>
            </w:r>
          </w:p>
        </w:tc>
      </w:tr>
    </w:tbl>
    <w:p w14:paraId="2065E3DA" w14:textId="77777777" w:rsidR="005A410A" w:rsidRDefault="005A410A" w:rsidP="005A410A"/>
    <w:p w14:paraId="7FE2F044" w14:textId="3C13A396" w:rsidR="005A410A" w:rsidRDefault="005A410A" w:rsidP="005A410A">
      <w:pPr>
        <w:pStyle w:val="ListParagraph"/>
        <w:spacing w:before="120" w:after="0"/>
        <w:ind w:left="0"/>
        <w:jc w:val="center"/>
        <w:rPr>
          <w:rFonts w:ascii="Times New Roman" w:hAnsi="Times New Roman"/>
          <w:b/>
        </w:rPr>
      </w:pPr>
      <w:bookmarkStart w:id="54" w:name="_Ref463628457"/>
      <w:r w:rsidRPr="00AC32BC">
        <w:rPr>
          <w:rFonts w:ascii="Times New Roman" w:hAnsi="Times New Roman"/>
          <w:b/>
        </w:rPr>
        <w:t xml:space="preserve">Table </w:t>
      </w:r>
      <w:r w:rsidRPr="00AC32BC">
        <w:rPr>
          <w:rFonts w:ascii="Times New Roman" w:hAnsi="Times New Roman"/>
          <w:b/>
        </w:rPr>
        <w:fldChar w:fldCharType="begin"/>
      </w:r>
      <w:r w:rsidRPr="00AC32BC">
        <w:rPr>
          <w:rFonts w:ascii="Times New Roman" w:hAnsi="Times New Roman"/>
          <w:b/>
        </w:rPr>
        <w:instrText xml:space="preserve"> SEQ Table \* ARABIC </w:instrText>
      </w:r>
      <w:r w:rsidRPr="00AC32BC">
        <w:rPr>
          <w:rFonts w:ascii="Times New Roman" w:hAnsi="Times New Roman"/>
          <w:b/>
        </w:rPr>
        <w:fldChar w:fldCharType="separate"/>
      </w:r>
      <w:r w:rsidR="0095415C">
        <w:rPr>
          <w:rFonts w:ascii="Times New Roman" w:hAnsi="Times New Roman"/>
          <w:b/>
          <w:noProof/>
        </w:rPr>
        <w:t>8</w:t>
      </w:r>
      <w:r w:rsidRPr="00AC32BC">
        <w:rPr>
          <w:rFonts w:ascii="Times New Roman" w:hAnsi="Times New Roman"/>
          <w:b/>
        </w:rPr>
        <w:fldChar w:fldCharType="end"/>
      </w:r>
      <w:bookmarkEnd w:id="54"/>
      <w:r w:rsidRPr="00AC32BC">
        <w:rPr>
          <w:rFonts w:ascii="Times New Roman" w:hAnsi="Times New Roman"/>
          <w:b/>
        </w:rPr>
        <w:t xml:space="preserve">. </w:t>
      </w:r>
      <w:r>
        <w:rPr>
          <w:rFonts w:ascii="Times New Roman" w:hAnsi="Times New Roman"/>
          <w:b/>
        </w:rPr>
        <w:t>Definition of triangle faces of icosahedron</w:t>
      </w:r>
    </w:p>
    <w:p w14:paraId="3DB2A2BF" w14:textId="77777777" w:rsidR="00A80C63" w:rsidRPr="00AC32BC" w:rsidRDefault="00A80C63" w:rsidP="005A410A">
      <w:pPr>
        <w:pStyle w:val="ListParagraph"/>
        <w:spacing w:before="120" w:after="0"/>
        <w:ind w:left="0"/>
        <w:jc w:val="center"/>
        <w:rPr>
          <w:rFonts w:ascii="Times New Roman" w:hAnsi="Times New Roman"/>
          <w:b/>
        </w:rPr>
      </w:pPr>
    </w:p>
    <w:tbl>
      <w:tblPr>
        <w:tblStyle w:val="TableGrid"/>
        <w:tblW w:w="0" w:type="auto"/>
        <w:jc w:val="center"/>
        <w:tblLook w:val="04A0" w:firstRow="1" w:lastRow="0" w:firstColumn="1" w:lastColumn="0" w:noHBand="0" w:noVBand="1"/>
      </w:tblPr>
      <w:tblGrid>
        <w:gridCol w:w="1335"/>
        <w:gridCol w:w="2515"/>
        <w:gridCol w:w="2515"/>
      </w:tblGrid>
      <w:tr w:rsidR="00313516" w:rsidRPr="00B71DA4" w14:paraId="4C23DFD0" w14:textId="2A9DE6F8" w:rsidTr="00381A1B">
        <w:trPr>
          <w:jc w:val="center"/>
        </w:trPr>
        <w:tc>
          <w:tcPr>
            <w:tcW w:w="1335" w:type="dxa"/>
          </w:tcPr>
          <w:p w14:paraId="40286B3F" w14:textId="3883694C" w:rsidR="00313516" w:rsidRPr="00B71DA4" w:rsidRDefault="00313516" w:rsidP="00767B58">
            <w:pPr>
              <w:spacing w:before="120"/>
              <w:jc w:val="center"/>
              <w:rPr>
                <w:rFonts w:ascii="Times New Roman" w:hAnsi="Times New Roman" w:cs="Times New Roman"/>
                <w:b/>
              </w:rPr>
            </w:pPr>
            <w:r>
              <w:rPr>
                <w:rFonts w:ascii="Times New Roman" w:hAnsi="Times New Roman" w:cs="Times New Roman"/>
                <w:b/>
              </w:rPr>
              <w:t>Face index</w:t>
            </w:r>
          </w:p>
        </w:tc>
        <w:tc>
          <w:tcPr>
            <w:tcW w:w="2515" w:type="dxa"/>
          </w:tcPr>
          <w:p w14:paraId="69A7242E" w14:textId="3D28002F" w:rsidR="00313516" w:rsidRPr="00B71DA4" w:rsidRDefault="00313516" w:rsidP="00767B58">
            <w:pPr>
              <w:spacing w:before="120"/>
              <w:jc w:val="center"/>
              <w:rPr>
                <w:rFonts w:ascii="Times New Roman" w:hAnsi="Times New Roman" w:cs="Times New Roman"/>
                <w:b/>
              </w:rPr>
            </w:pPr>
            <w:r>
              <w:rPr>
                <w:rFonts w:ascii="Times New Roman" w:hAnsi="Times New Roman" w:cs="Times New Roman"/>
                <w:b/>
              </w:rPr>
              <w:t>F for non-compact ISP</w:t>
            </w:r>
          </w:p>
        </w:tc>
        <w:tc>
          <w:tcPr>
            <w:tcW w:w="2515" w:type="dxa"/>
          </w:tcPr>
          <w:p w14:paraId="06B283DA" w14:textId="52CB5167" w:rsidR="00313516" w:rsidRPr="00977089" w:rsidRDefault="00FA1665" w:rsidP="00FA1665">
            <w:pPr>
              <w:spacing w:before="120"/>
              <w:jc w:val="center"/>
              <w:rPr>
                <w:rFonts w:ascii="Times New Roman" w:hAnsi="Times New Roman" w:cs="Times New Roman"/>
                <w:b/>
              </w:rPr>
            </w:pPr>
            <w:r>
              <w:rPr>
                <w:rFonts w:ascii="Times New Roman" w:hAnsi="Times New Roman" w:cs="Times New Roman"/>
                <w:b/>
              </w:rPr>
              <w:t>F</w:t>
            </w:r>
            <w:r>
              <w:rPr>
                <w:rFonts w:ascii="Times New Roman" w:hAnsi="Times New Roman" w:cs="Times New Roman"/>
                <w:b/>
              </w:rPr>
              <w:t xml:space="preserve"> for </w:t>
            </w:r>
            <w:r>
              <w:rPr>
                <w:rFonts w:ascii="Times New Roman" w:hAnsi="Times New Roman" w:cs="Times New Roman"/>
                <w:b/>
              </w:rPr>
              <w:t>compact ISP</w:t>
            </w:r>
          </w:p>
        </w:tc>
      </w:tr>
      <w:tr w:rsidR="00313516" w:rsidRPr="00B71DA4" w14:paraId="3D58F43F" w14:textId="0978F351" w:rsidTr="00381A1B">
        <w:trPr>
          <w:trHeight w:val="161"/>
          <w:jc w:val="center"/>
        </w:trPr>
        <w:tc>
          <w:tcPr>
            <w:tcW w:w="1335" w:type="dxa"/>
          </w:tcPr>
          <w:p w14:paraId="174E0602" w14:textId="465C2B12"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0</w:t>
            </w:r>
          </w:p>
        </w:tc>
        <w:tc>
          <w:tcPr>
            <w:tcW w:w="2515" w:type="dxa"/>
          </w:tcPr>
          <w:p w14:paraId="27492D3B" w14:textId="58ED2B3A"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{V0, V8, V9}</w:t>
            </w:r>
          </w:p>
        </w:tc>
        <w:tc>
          <w:tcPr>
            <w:tcW w:w="2515" w:type="dxa"/>
          </w:tcPr>
          <w:p w14:paraId="001B0D3C" w14:textId="125B8AAC" w:rsidR="00313516" w:rsidRDefault="00313516" w:rsidP="00313516">
            <w:pPr>
              <w:spacing w:before="120"/>
              <w:jc w:val="center"/>
            </w:pPr>
            <w:r>
              <w:rPr>
                <w:rFonts w:ascii="Times New Roman" w:hAnsi="Times New Roman" w:cs="Times New Roman"/>
              </w:rPr>
              <w:t>{V8, V9, V0}</w:t>
            </w:r>
          </w:p>
        </w:tc>
      </w:tr>
      <w:tr w:rsidR="00313516" w:rsidRPr="00B71DA4" w14:paraId="0EFF035B" w14:textId="28D7655E" w:rsidTr="00381A1B">
        <w:trPr>
          <w:jc w:val="center"/>
        </w:trPr>
        <w:tc>
          <w:tcPr>
            <w:tcW w:w="1335" w:type="dxa"/>
          </w:tcPr>
          <w:p w14:paraId="189ED720" w14:textId="1DA03A2C"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1</w:t>
            </w:r>
          </w:p>
        </w:tc>
        <w:tc>
          <w:tcPr>
            <w:tcW w:w="2515" w:type="dxa"/>
          </w:tcPr>
          <w:p w14:paraId="20AFAFFB" w14:textId="26E46541"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{V2, V9, V8}</w:t>
            </w:r>
          </w:p>
        </w:tc>
        <w:tc>
          <w:tcPr>
            <w:tcW w:w="2515" w:type="dxa"/>
          </w:tcPr>
          <w:p w14:paraId="6A588992" w14:textId="5CE3A925" w:rsidR="00313516" w:rsidRDefault="00313516" w:rsidP="00313516">
            <w:pPr>
              <w:spacing w:before="120"/>
              <w:jc w:val="center"/>
            </w:pPr>
            <w:r>
              <w:rPr>
                <w:rFonts w:ascii="Times New Roman" w:hAnsi="Times New Roman" w:cs="Times New Roman"/>
              </w:rPr>
              <w:t>{V2, V9, V8}</w:t>
            </w:r>
          </w:p>
        </w:tc>
      </w:tr>
      <w:tr w:rsidR="00313516" w:rsidRPr="00B71DA4" w14:paraId="46673BAC" w14:textId="61A2A261" w:rsidTr="00381A1B">
        <w:trPr>
          <w:jc w:val="center"/>
        </w:trPr>
        <w:tc>
          <w:tcPr>
            <w:tcW w:w="1335" w:type="dxa"/>
          </w:tcPr>
          <w:p w14:paraId="6830855C" w14:textId="230D3C17"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lastRenderedPageBreak/>
              <w:t>2</w:t>
            </w:r>
          </w:p>
        </w:tc>
        <w:tc>
          <w:tcPr>
            <w:tcW w:w="2515" w:type="dxa"/>
          </w:tcPr>
          <w:p w14:paraId="28790951" w14:textId="4DC71127"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{V0, V9, V6}</w:t>
            </w:r>
          </w:p>
        </w:tc>
        <w:tc>
          <w:tcPr>
            <w:tcW w:w="2515" w:type="dxa"/>
          </w:tcPr>
          <w:p w14:paraId="373C60D2" w14:textId="24DCE748" w:rsidR="00313516" w:rsidRDefault="00313516" w:rsidP="00313516">
            <w:pPr>
              <w:spacing w:before="120"/>
              <w:jc w:val="center"/>
            </w:pPr>
            <w:r>
              <w:rPr>
                <w:rFonts w:ascii="Times New Roman" w:hAnsi="Times New Roman" w:cs="Times New Roman"/>
              </w:rPr>
              <w:t>{V0, V9, V6}</w:t>
            </w:r>
          </w:p>
        </w:tc>
      </w:tr>
      <w:tr w:rsidR="00313516" w:rsidRPr="00B71DA4" w14:paraId="0DC71517" w14:textId="225B1C40" w:rsidTr="00381A1B">
        <w:trPr>
          <w:jc w:val="center"/>
        </w:trPr>
        <w:tc>
          <w:tcPr>
            <w:tcW w:w="1335" w:type="dxa"/>
          </w:tcPr>
          <w:p w14:paraId="016907C3" w14:textId="68E9D3FE"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3</w:t>
            </w:r>
          </w:p>
        </w:tc>
        <w:tc>
          <w:tcPr>
            <w:tcW w:w="2515" w:type="dxa"/>
          </w:tcPr>
          <w:p w14:paraId="355B61E3" w14:textId="6D769468"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{V7, V6, V9}</w:t>
            </w:r>
          </w:p>
        </w:tc>
        <w:tc>
          <w:tcPr>
            <w:tcW w:w="2515" w:type="dxa"/>
          </w:tcPr>
          <w:p w14:paraId="1C57936D" w14:textId="49A16BC7" w:rsidR="00313516" w:rsidRDefault="00313516" w:rsidP="00313516">
            <w:pPr>
              <w:spacing w:before="120"/>
              <w:jc w:val="center"/>
            </w:pPr>
            <w:r>
              <w:rPr>
                <w:rFonts w:ascii="Times New Roman" w:hAnsi="Times New Roman" w:cs="Times New Roman"/>
              </w:rPr>
              <w:t>{V7, V6, V9}</w:t>
            </w:r>
          </w:p>
        </w:tc>
      </w:tr>
      <w:tr w:rsidR="00313516" w:rsidRPr="00B71DA4" w14:paraId="5F2A3182" w14:textId="66BF7DB5" w:rsidTr="00381A1B">
        <w:trPr>
          <w:jc w:val="center"/>
        </w:trPr>
        <w:tc>
          <w:tcPr>
            <w:tcW w:w="1335" w:type="dxa"/>
          </w:tcPr>
          <w:p w14:paraId="2980C73F" w14:textId="79285183"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4</w:t>
            </w:r>
          </w:p>
        </w:tc>
        <w:tc>
          <w:tcPr>
            <w:tcW w:w="2515" w:type="dxa"/>
          </w:tcPr>
          <w:p w14:paraId="4C687A57" w14:textId="1ACC18FC"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{V0, V6, V1}</w:t>
            </w:r>
          </w:p>
        </w:tc>
        <w:tc>
          <w:tcPr>
            <w:tcW w:w="2515" w:type="dxa"/>
          </w:tcPr>
          <w:p w14:paraId="5B468309" w14:textId="50B09B17" w:rsidR="00313516" w:rsidRDefault="00313516" w:rsidP="00313516">
            <w:pPr>
              <w:spacing w:before="120"/>
              <w:jc w:val="center"/>
            </w:pPr>
            <w:r>
              <w:rPr>
                <w:rFonts w:ascii="Times New Roman" w:hAnsi="Times New Roman" w:cs="Times New Roman"/>
              </w:rPr>
              <w:t>{V6, V1, V0}</w:t>
            </w:r>
          </w:p>
        </w:tc>
      </w:tr>
      <w:tr w:rsidR="00313516" w:rsidRPr="00B71DA4" w14:paraId="5AB41933" w14:textId="3B1DDAE5" w:rsidTr="00381A1B">
        <w:trPr>
          <w:jc w:val="center"/>
        </w:trPr>
        <w:tc>
          <w:tcPr>
            <w:tcW w:w="1335" w:type="dxa"/>
          </w:tcPr>
          <w:p w14:paraId="70BA3EE9" w14:textId="22E741E8"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5</w:t>
            </w:r>
          </w:p>
        </w:tc>
        <w:tc>
          <w:tcPr>
            <w:tcW w:w="2515" w:type="dxa"/>
          </w:tcPr>
          <w:p w14:paraId="340C660F" w14:textId="1CD82A44"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{V11, V1, V6}</w:t>
            </w:r>
          </w:p>
        </w:tc>
        <w:tc>
          <w:tcPr>
            <w:tcW w:w="2515" w:type="dxa"/>
          </w:tcPr>
          <w:p w14:paraId="036348E1" w14:textId="223AAD7B" w:rsidR="00313516" w:rsidRDefault="00313516" w:rsidP="00313516">
            <w:pPr>
              <w:spacing w:before="120"/>
              <w:jc w:val="center"/>
            </w:pPr>
            <w:r>
              <w:rPr>
                <w:rFonts w:ascii="Times New Roman" w:hAnsi="Times New Roman" w:cs="Times New Roman"/>
              </w:rPr>
              <w:t>{V11, V1, V6}</w:t>
            </w:r>
          </w:p>
        </w:tc>
      </w:tr>
      <w:tr w:rsidR="00313516" w:rsidRPr="00B71DA4" w14:paraId="4856E9ED" w14:textId="12EF905F" w:rsidTr="00381A1B">
        <w:trPr>
          <w:jc w:val="center"/>
        </w:trPr>
        <w:tc>
          <w:tcPr>
            <w:tcW w:w="1335" w:type="dxa"/>
          </w:tcPr>
          <w:p w14:paraId="4A37ABDE" w14:textId="2BDA2309" w:rsidR="00313516" w:rsidRDefault="00313516" w:rsidP="00313516">
            <w:pPr>
              <w:spacing w:before="120"/>
              <w:jc w:val="center"/>
            </w:pPr>
            <w:r>
              <w:t>6</w:t>
            </w:r>
          </w:p>
        </w:tc>
        <w:tc>
          <w:tcPr>
            <w:tcW w:w="2515" w:type="dxa"/>
          </w:tcPr>
          <w:p w14:paraId="54C94488" w14:textId="6A7EC9D0" w:rsidR="00313516" w:rsidRDefault="00313516" w:rsidP="00313516">
            <w:pPr>
              <w:spacing w:before="120"/>
              <w:jc w:val="center"/>
            </w:pPr>
            <w:r>
              <w:rPr>
                <w:rFonts w:ascii="Times New Roman" w:hAnsi="Times New Roman" w:cs="Times New Roman"/>
              </w:rPr>
              <w:t>{V0, V1, V4}</w:t>
            </w:r>
          </w:p>
        </w:tc>
        <w:tc>
          <w:tcPr>
            <w:tcW w:w="2515" w:type="dxa"/>
          </w:tcPr>
          <w:p w14:paraId="0B823B92" w14:textId="401DFF48" w:rsidR="00313516" w:rsidRDefault="00313516" w:rsidP="00313516">
            <w:pPr>
              <w:spacing w:before="120"/>
              <w:jc w:val="center"/>
            </w:pPr>
            <w:r>
              <w:rPr>
                <w:rFonts w:ascii="Times New Roman" w:hAnsi="Times New Roman" w:cs="Times New Roman"/>
              </w:rPr>
              <w:t>{V4, V0, V1}</w:t>
            </w:r>
          </w:p>
        </w:tc>
      </w:tr>
      <w:tr w:rsidR="00313516" w:rsidRPr="00B71DA4" w14:paraId="658BE16F" w14:textId="1E340637" w:rsidTr="00381A1B">
        <w:trPr>
          <w:jc w:val="center"/>
        </w:trPr>
        <w:tc>
          <w:tcPr>
            <w:tcW w:w="1335" w:type="dxa"/>
          </w:tcPr>
          <w:p w14:paraId="4958FEBE" w14:textId="1D111D96" w:rsidR="00313516" w:rsidRDefault="00313516" w:rsidP="00313516">
            <w:pPr>
              <w:spacing w:before="120"/>
              <w:jc w:val="center"/>
            </w:pPr>
            <w:r>
              <w:t>7</w:t>
            </w:r>
          </w:p>
        </w:tc>
        <w:tc>
          <w:tcPr>
            <w:tcW w:w="2515" w:type="dxa"/>
          </w:tcPr>
          <w:p w14:paraId="76318A19" w14:textId="34A8C1FC" w:rsidR="00313516" w:rsidRDefault="00313516" w:rsidP="00313516">
            <w:pPr>
              <w:spacing w:before="120"/>
              <w:jc w:val="center"/>
            </w:pPr>
            <w:r>
              <w:rPr>
                <w:rFonts w:ascii="Times New Roman" w:hAnsi="Times New Roman" w:cs="Times New Roman"/>
              </w:rPr>
              <w:t>{V10, V4, V1}</w:t>
            </w:r>
          </w:p>
        </w:tc>
        <w:tc>
          <w:tcPr>
            <w:tcW w:w="2515" w:type="dxa"/>
          </w:tcPr>
          <w:p w14:paraId="4CDF2BF8" w14:textId="59D73E74" w:rsidR="00313516" w:rsidRDefault="00313516" w:rsidP="00313516">
            <w:pPr>
              <w:spacing w:before="120"/>
              <w:jc w:val="center"/>
            </w:pPr>
            <w:r>
              <w:rPr>
                <w:rFonts w:ascii="Times New Roman" w:hAnsi="Times New Roman" w:cs="Times New Roman"/>
              </w:rPr>
              <w:t>{V10, V4, V1}</w:t>
            </w:r>
          </w:p>
        </w:tc>
      </w:tr>
      <w:tr w:rsidR="00313516" w:rsidRPr="00B71DA4" w14:paraId="29F3B453" w14:textId="28A6A794" w:rsidTr="00381A1B">
        <w:trPr>
          <w:trHeight w:val="161"/>
          <w:jc w:val="center"/>
        </w:trPr>
        <w:tc>
          <w:tcPr>
            <w:tcW w:w="1335" w:type="dxa"/>
          </w:tcPr>
          <w:p w14:paraId="42543F02" w14:textId="4926A6C1"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8</w:t>
            </w:r>
          </w:p>
        </w:tc>
        <w:tc>
          <w:tcPr>
            <w:tcW w:w="2515" w:type="dxa"/>
          </w:tcPr>
          <w:p w14:paraId="350207D8" w14:textId="6AD81B85"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{V0, V4, V8}</w:t>
            </w:r>
          </w:p>
        </w:tc>
        <w:tc>
          <w:tcPr>
            <w:tcW w:w="2515" w:type="dxa"/>
          </w:tcPr>
          <w:p w14:paraId="1C77B47B" w14:textId="3183C50E" w:rsidR="00313516" w:rsidRDefault="00313516" w:rsidP="00313516">
            <w:pPr>
              <w:spacing w:before="120"/>
              <w:jc w:val="center"/>
            </w:pPr>
            <w:r>
              <w:rPr>
                <w:rFonts w:ascii="Times New Roman" w:hAnsi="Times New Roman" w:cs="Times New Roman"/>
              </w:rPr>
              <w:t>{V0, V4, V8}</w:t>
            </w:r>
          </w:p>
        </w:tc>
      </w:tr>
      <w:tr w:rsidR="00313516" w:rsidRPr="00B71DA4" w14:paraId="33041B97" w14:textId="375392C0" w:rsidTr="00381A1B">
        <w:trPr>
          <w:jc w:val="center"/>
        </w:trPr>
        <w:tc>
          <w:tcPr>
            <w:tcW w:w="1335" w:type="dxa"/>
          </w:tcPr>
          <w:p w14:paraId="0559993D" w14:textId="7FA49C3F"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9</w:t>
            </w:r>
          </w:p>
        </w:tc>
        <w:tc>
          <w:tcPr>
            <w:tcW w:w="2515" w:type="dxa"/>
          </w:tcPr>
          <w:p w14:paraId="59587EC4" w14:textId="690B227B"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{V5, V8, V4}</w:t>
            </w:r>
          </w:p>
        </w:tc>
        <w:tc>
          <w:tcPr>
            <w:tcW w:w="2515" w:type="dxa"/>
          </w:tcPr>
          <w:p w14:paraId="1C318ED8" w14:textId="272B668E" w:rsidR="00313516" w:rsidRDefault="00313516" w:rsidP="00313516">
            <w:pPr>
              <w:spacing w:before="120"/>
              <w:jc w:val="center"/>
            </w:pPr>
            <w:r>
              <w:rPr>
                <w:rFonts w:ascii="Times New Roman" w:hAnsi="Times New Roman" w:cs="Times New Roman"/>
              </w:rPr>
              <w:t>{V5, V8, V4}</w:t>
            </w:r>
          </w:p>
        </w:tc>
      </w:tr>
      <w:tr w:rsidR="00313516" w:rsidRPr="00B258CA" w14:paraId="17262C12" w14:textId="3441A5B3" w:rsidTr="00381A1B">
        <w:trPr>
          <w:jc w:val="center"/>
        </w:trPr>
        <w:tc>
          <w:tcPr>
            <w:tcW w:w="1335" w:type="dxa"/>
          </w:tcPr>
          <w:p w14:paraId="3FA34965" w14:textId="6B36C3CA" w:rsidR="00313516" w:rsidRPr="00B258CA" w:rsidRDefault="00313516" w:rsidP="00313516">
            <w:pPr>
              <w:spacing w:before="120"/>
              <w:jc w:val="center"/>
              <w:rPr>
                <w:rFonts w:ascii="Times New Roman" w:hAnsi="Times New Roman" w:cs="Times New Roman"/>
              </w:rPr>
            </w:pPr>
            <w:r w:rsidRPr="00B258CA">
              <w:rPr>
                <w:rFonts w:ascii="Times New Roman" w:hAnsi="Times New Roman" w:cs="Times New Roman"/>
              </w:rPr>
              <w:t>10</w:t>
            </w:r>
          </w:p>
        </w:tc>
        <w:tc>
          <w:tcPr>
            <w:tcW w:w="2515" w:type="dxa"/>
          </w:tcPr>
          <w:p w14:paraId="764383DA" w14:textId="2F0206EF" w:rsidR="00313516" w:rsidRPr="00B258CA" w:rsidRDefault="00313516" w:rsidP="00313516">
            <w:pPr>
              <w:spacing w:before="120"/>
              <w:jc w:val="center"/>
              <w:rPr>
                <w:rFonts w:ascii="Times New Roman" w:hAnsi="Times New Roman" w:cs="Times New Roman"/>
              </w:rPr>
            </w:pPr>
            <w:r w:rsidRPr="00B258CA">
              <w:rPr>
                <w:rFonts w:ascii="Times New Roman" w:hAnsi="Times New Roman" w:cs="Times New Roman"/>
              </w:rPr>
              <w:t>{V3, V10, V11}</w:t>
            </w:r>
          </w:p>
        </w:tc>
        <w:tc>
          <w:tcPr>
            <w:tcW w:w="2515" w:type="dxa"/>
          </w:tcPr>
          <w:p w14:paraId="557E8477" w14:textId="470A1F77" w:rsidR="00313516" w:rsidRPr="00B258CA" w:rsidRDefault="00313516" w:rsidP="00313516">
            <w:pPr>
              <w:spacing w:before="120"/>
              <w:jc w:val="center"/>
            </w:pPr>
            <w:r>
              <w:rPr>
                <w:rFonts w:ascii="Times New Roman" w:hAnsi="Times New Roman" w:cs="Times New Roman"/>
              </w:rPr>
              <w:t>{V3, V10, V11}</w:t>
            </w:r>
          </w:p>
        </w:tc>
      </w:tr>
      <w:tr w:rsidR="00313516" w:rsidRPr="00B258CA" w14:paraId="474F450F" w14:textId="71ACAB29" w:rsidTr="00381A1B">
        <w:trPr>
          <w:jc w:val="center"/>
        </w:trPr>
        <w:tc>
          <w:tcPr>
            <w:tcW w:w="1335" w:type="dxa"/>
          </w:tcPr>
          <w:p w14:paraId="2E757B58" w14:textId="7BD0BDB0" w:rsidR="00313516" w:rsidRPr="00B258CA" w:rsidRDefault="00313516" w:rsidP="00313516">
            <w:pPr>
              <w:spacing w:before="120"/>
              <w:jc w:val="center"/>
              <w:rPr>
                <w:rFonts w:ascii="Times New Roman" w:hAnsi="Times New Roman" w:cs="Times New Roman"/>
              </w:rPr>
            </w:pPr>
            <w:r w:rsidRPr="00B258CA">
              <w:rPr>
                <w:rFonts w:ascii="Times New Roman" w:hAnsi="Times New Roman" w:cs="Times New Roman"/>
              </w:rPr>
              <w:t>11</w:t>
            </w:r>
          </w:p>
        </w:tc>
        <w:tc>
          <w:tcPr>
            <w:tcW w:w="2515" w:type="dxa"/>
          </w:tcPr>
          <w:p w14:paraId="6C099969" w14:textId="1209F1FD" w:rsidR="00313516" w:rsidRPr="00B258CA" w:rsidRDefault="00313516" w:rsidP="00313516">
            <w:pPr>
              <w:spacing w:before="120"/>
              <w:jc w:val="center"/>
              <w:rPr>
                <w:rFonts w:ascii="Times New Roman" w:hAnsi="Times New Roman" w:cs="Times New Roman"/>
              </w:rPr>
            </w:pPr>
            <w:r w:rsidRPr="00B258CA">
              <w:rPr>
                <w:rFonts w:ascii="Times New Roman" w:hAnsi="Times New Roman" w:cs="Times New Roman"/>
              </w:rPr>
              <w:t>{V1, V11, V10}</w:t>
            </w:r>
          </w:p>
        </w:tc>
        <w:tc>
          <w:tcPr>
            <w:tcW w:w="2515" w:type="dxa"/>
          </w:tcPr>
          <w:p w14:paraId="082F2D3F" w14:textId="6A65F5D0" w:rsidR="00313516" w:rsidRPr="00B258CA" w:rsidRDefault="00313516" w:rsidP="00313516">
            <w:pPr>
              <w:spacing w:before="120"/>
              <w:jc w:val="center"/>
            </w:pPr>
            <w:r>
              <w:rPr>
                <w:rFonts w:ascii="Times New Roman" w:hAnsi="Times New Roman" w:cs="Times New Roman"/>
              </w:rPr>
              <w:t>{V1, V11, V10}</w:t>
            </w:r>
          </w:p>
        </w:tc>
      </w:tr>
      <w:tr w:rsidR="00313516" w:rsidRPr="00B258CA" w14:paraId="3C0562FA" w14:textId="14E78C5A" w:rsidTr="00381A1B">
        <w:trPr>
          <w:jc w:val="center"/>
        </w:trPr>
        <w:tc>
          <w:tcPr>
            <w:tcW w:w="1335" w:type="dxa"/>
          </w:tcPr>
          <w:p w14:paraId="47192A4A" w14:textId="229543DD" w:rsidR="00313516" w:rsidRPr="00B258CA" w:rsidRDefault="00313516" w:rsidP="00313516">
            <w:pPr>
              <w:spacing w:before="120"/>
              <w:jc w:val="center"/>
              <w:rPr>
                <w:rFonts w:ascii="Times New Roman" w:hAnsi="Times New Roman" w:cs="Times New Roman"/>
              </w:rPr>
            </w:pPr>
            <w:r w:rsidRPr="00B258CA">
              <w:rPr>
                <w:rFonts w:ascii="Times New Roman" w:hAnsi="Times New Roman" w:cs="Times New Roman"/>
              </w:rPr>
              <w:t>12</w:t>
            </w:r>
          </w:p>
        </w:tc>
        <w:tc>
          <w:tcPr>
            <w:tcW w:w="2515" w:type="dxa"/>
          </w:tcPr>
          <w:p w14:paraId="2B782A8E" w14:textId="53593DAA" w:rsidR="00313516" w:rsidRPr="00B258CA" w:rsidRDefault="00313516" w:rsidP="00313516">
            <w:pPr>
              <w:spacing w:before="120"/>
              <w:jc w:val="center"/>
              <w:rPr>
                <w:rFonts w:ascii="Times New Roman" w:hAnsi="Times New Roman" w:cs="Times New Roman"/>
              </w:rPr>
            </w:pPr>
            <w:r w:rsidRPr="00B258CA">
              <w:rPr>
                <w:rFonts w:ascii="Times New Roman" w:hAnsi="Times New Roman" w:cs="Times New Roman"/>
              </w:rPr>
              <w:t>{V3, V5, V10}</w:t>
            </w:r>
          </w:p>
        </w:tc>
        <w:tc>
          <w:tcPr>
            <w:tcW w:w="2515" w:type="dxa"/>
          </w:tcPr>
          <w:p w14:paraId="12001098" w14:textId="649427BE" w:rsidR="00313516" w:rsidRPr="00B258CA" w:rsidRDefault="00313516" w:rsidP="00313516">
            <w:pPr>
              <w:spacing w:before="120"/>
              <w:jc w:val="center"/>
            </w:pPr>
            <w:r>
              <w:rPr>
                <w:rFonts w:ascii="Times New Roman" w:hAnsi="Times New Roman" w:cs="Times New Roman"/>
              </w:rPr>
              <w:t>{V10, V3, V5}</w:t>
            </w:r>
          </w:p>
        </w:tc>
      </w:tr>
      <w:tr w:rsidR="00313516" w:rsidRPr="00B258CA" w14:paraId="33027383" w14:textId="27895E07" w:rsidTr="00381A1B">
        <w:trPr>
          <w:jc w:val="center"/>
        </w:trPr>
        <w:tc>
          <w:tcPr>
            <w:tcW w:w="1335" w:type="dxa"/>
          </w:tcPr>
          <w:p w14:paraId="35B2DF0C" w14:textId="219F8E6F" w:rsidR="00313516" w:rsidRPr="00B258CA" w:rsidRDefault="00313516" w:rsidP="00313516">
            <w:pPr>
              <w:spacing w:before="120"/>
              <w:jc w:val="center"/>
              <w:rPr>
                <w:rFonts w:ascii="Times New Roman" w:hAnsi="Times New Roman" w:cs="Times New Roman"/>
              </w:rPr>
            </w:pPr>
            <w:r w:rsidRPr="00B258CA">
              <w:rPr>
                <w:rFonts w:ascii="Times New Roman" w:hAnsi="Times New Roman" w:cs="Times New Roman"/>
              </w:rPr>
              <w:t>13</w:t>
            </w:r>
          </w:p>
        </w:tc>
        <w:tc>
          <w:tcPr>
            <w:tcW w:w="2515" w:type="dxa"/>
          </w:tcPr>
          <w:p w14:paraId="2A239B1D" w14:textId="0127EC7A" w:rsidR="00313516" w:rsidRPr="00B258CA" w:rsidRDefault="00313516" w:rsidP="00313516">
            <w:pPr>
              <w:spacing w:before="120"/>
              <w:jc w:val="center"/>
              <w:rPr>
                <w:rFonts w:ascii="Times New Roman" w:hAnsi="Times New Roman" w:cs="Times New Roman"/>
              </w:rPr>
            </w:pPr>
            <w:r w:rsidRPr="00B258CA">
              <w:rPr>
                <w:rFonts w:ascii="Times New Roman" w:hAnsi="Times New Roman" w:cs="Times New Roman"/>
              </w:rPr>
              <w:t>{V4, V10, V5}</w:t>
            </w:r>
          </w:p>
        </w:tc>
        <w:tc>
          <w:tcPr>
            <w:tcW w:w="2515" w:type="dxa"/>
          </w:tcPr>
          <w:p w14:paraId="5BE8FEF8" w14:textId="22C5958B" w:rsidR="00313516" w:rsidRPr="00B258CA" w:rsidRDefault="00313516" w:rsidP="00313516">
            <w:pPr>
              <w:spacing w:before="120"/>
              <w:jc w:val="center"/>
            </w:pPr>
            <w:r>
              <w:rPr>
                <w:rFonts w:ascii="Times New Roman" w:hAnsi="Times New Roman" w:cs="Times New Roman"/>
              </w:rPr>
              <w:t>{V4, V10, V5}</w:t>
            </w:r>
          </w:p>
        </w:tc>
      </w:tr>
      <w:tr w:rsidR="00313516" w:rsidRPr="00B258CA" w14:paraId="0A46CCF8" w14:textId="148A546D" w:rsidTr="00381A1B">
        <w:trPr>
          <w:jc w:val="center"/>
        </w:trPr>
        <w:tc>
          <w:tcPr>
            <w:tcW w:w="1335" w:type="dxa"/>
          </w:tcPr>
          <w:p w14:paraId="0016497A" w14:textId="73A7C7FA" w:rsidR="00313516" w:rsidRPr="00B258CA" w:rsidRDefault="00313516" w:rsidP="00313516">
            <w:pPr>
              <w:spacing w:before="120"/>
              <w:jc w:val="center"/>
              <w:rPr>
                <w:rFonts w:ascii="Times New Roman" w:hAnsi="Times New Roman" w:cs="Times New Roman"/>
              </w:rPr>
            </w:pPr>
            <w:r w:rsidRPr="00B258CA">
              <w:rPr>
                <w:rFonts w:ascii="Times New Roman" w:hAnsi="Times New Roman" w:cs="Times New Roman"/>
              </w:rPr>
              <w:t>14</w:t>
            </w:r>
          </w:p>
        </w:tc>
        <w:tc>
          <w:tcPr>
            <w:tcW w:w="2515" w:type="dxa"/>
          </w:tcPr>
          <w:p w14:paraId="720D7B79" w14:textId="06AFC2DA" w:rsidR="00313516" w:rsidRPr="00B258CA" w:rsidRDefault="00313516" w:rsidP="00313516">
            <w:pPr>
              <w:spacing w:before="120"/>
              <w:jc w:val="center"/>
              <w:rPr>
                <w:rFonts w:ascii="Times New Roman" w:hAnsi="Times New Roman" w:cs="Times New Roman"/>
              </w:rPr>
            </w:pPr>
            <w:r w:rsidRPr="00B258CA">
              <w:rPr>
                <w:rFonts w:ascii="Times New Roman" w:hAnsi="Times New Roman" w:cs="Times New Roman"/>
              </w:rPr>
              <w:t>{V3, V2, V5}</w:t>
            </w:r>
          </w:p>
        </w:tc>
        <w:tc>
          <w:tcPr>
            <w:tcW w:w="2515" w:type="dxa"/>
          </w:tcPr>
          <w:p w14:paraId="19D59565" w14:textId="1106B018" w:rsidR="00313516" w:rsidRPr="00B258CA" w:rsidRDefault="00313516" w:rsidP="00313516">
            <w:pPr>
              <w:spacing w:before="120"/>
              <w:jc w:val="center"/>
            </w:pPr>
            <w:r>
              <w:rPr>
                <w:rFonts w:ascii="Times New Roman" w:hAnsi="Times New Roman" w:cs="Times New Roman"/>
              </w:rPr>
              <w:t>{V2, V5, V3}</w:t>
            </w:r>
          </w:p>
        </w:tc>
      </w:tr>
      <w:tr w:rsidR="00313516" w:rsidRPr="00B258CA" w14:paraId="4966800A" w14:textId="31D0F538" w:rsidTr="00381A1B">
        <w:trPr>
          <w:jc w:val="center"/>
        </w:trPr>
        <w:tc>
          <w:tcPr>
            <w:tcW w:w="1335" w:type="dxa"/>
          </w:tcPr>
          <w:p w14:paraId="5931F885" w14:textId="1FD2DBF8" w:rsidR="00313516" w:rsidRPr="00B258CA" w:rsidRDefault="00313516" w:rsidP="00313516">
            <w:pPr>
              <w:spacing w:before="120"/>
              <w:jc w:val="center"/>
              <w:rPr>
                <w:rFonts w:ascii="Times New Roman" w:hAnsi="Times New Roman" w:cs="Times New Roman"/>
              </w:rPr>
            </w:pPr>
            <w:r w:rsidRPr="00B258CA">
              <w:rPr>
                <w:rFonts w:ascii="Times New Roman" w:hAnsi="Times New Roman" w:cs="Times New Roman"/>
              </w:rPr>
              <w:t>15</w:t>
            </w:r>
          </w:p>
        </w:tc>
        <w:tc>
          <w:tcPr>
            <w:tcW w:w="2515" w:type="dxa"/>
          </w:tcPr>
          <w:p w14:paraId="6D17E985" w14:textId="774D8A76" w:rsidR="00313516" w:rsidRPr="00B258CA" w:rsidRDefault="00313516" w:rsidP="00313516">
            <w:pPr>
              <w:spacing w:before="120"/>
              <w:jc w:val="center"/>
              <w:rPr>
                <w:rFonts w:ascii="Times New Roman" w:hAnsi="Times New Roman" w:cs="Times New Roman"/>
              </w:rPr>
            </w:pPr>
            <w:r w:rsidRPr="00B258CA">
              <w:rPr>
                <w:rFonts w:ascii="Times New Roman" w:hAnsi="Times New Roman" w:cs="Times New Roman"/>
              </w:rPr>
              <w:t>{V8, V5, V2}</w:t>
            </w:r>
          </w:p>
        </w:tc>
        <w:tc>
          <w:tcPr>
            <w:tcW w:w="2515" w:type="dxa"/>
          </w:tcPr>
          <w:p w14:paraId="385C41A8" w14:textId="489E3DD8" w:rsidR="00313516" w:rsidRPr="00B258CA" w:rsidRDefault="00313516" w:rsidP="00313516">
            <w:pPr>
              <w:spacing w:before="120"/>
              <w:jc w:val="center"/>
            </w:pPr>
            <w:r>
              <w:rPr>
                <w:rFonts w:ascii="Times New Roman" w:hAnsi="Times New Roman" w:cs="Times New Roman"/>
              </w:rPr>
              <w:t>{V8, V5, V2}</w:t>
            </w:r>
          </w:p>
        </w:tc>
      </w:tr>
      <w:tr w:rsidR="00313516" w:rsidRPr="00B258CA" w14:paraId="4FD1FA85" w14:textId="464F9B7A" w:rsidTr="00381A1B">
        <w:trPr>
          <w:trHeight w:val="161"/>
          <w:jc w:val="center"/>
        </w:trPr>
        <w:tc>
          <w:tcPr>
            <w:tcW w:w="1335" w:type="dxa"/>
          </w:tcPr>
          <w:p w14:paraId="7C4AC8AF" w14:textId="74C5DB1B" w:rsidR="00313516" w:rsidRPr="00B258CA" w:rsidRDefault="00313516" w:rsidP="00313516">
            <w:pPr>
              <w:spacing w:before="120"/>
              <w:jc w:val="center"/>
              <w:rPr>
                <w:rFonts w:ascii="Times New Roman" w:hAnsi="Times New Roman" w:cs="Times New Roman"/>
              </w:rPr>
            </w:pPr>
            <w:r w:rsidRPr="00B258CA">
              <w:rPr>
                <w:rFonts w:ascii="Times New Roman" w:hAnsi="Times New Roman" w:cs="Times New Roman"/>
              </w:rPr>
              <w:t>16</w:t>
            </w:r>
          </w:p>
        </w:tc>
        <w:tc>
          <w:tcPr>
            <w:tcW w:w="2515" w:type="dxa"/>
          </w:tcPr>
          <w:p w14:paraId="5C01E599" w14:textId="65739FF4" w:rsidR="00313516" w:rsidRPr="00B258CA" w:rsidRDefault="00313516" w:rsidP="00313516">
            <w:pPr>
              <w:spacing w:before="120"/>
              <w:jc w:val="center"/>
              <w:rPr>
                <w:rFonts w:ascii="Times New Roman" w:hAnsi="Times New Roman" w:cs="Times New Roman"/>
              </w:rPr>
            </w:pPr>
            <w:r w:rsidRPr="00B258CA">
              <w:rPr>
                <w:rFonts w:ascii="Times New Roman" w:hAnsi="Times New Roman" w:cs="Times New Roman"/>
              </w:rPr>
              <w:t>{V3, V7, V2}</w:t>
            </w:r>
          </w:p>
        </w:tc>
        <w:tc>
          <w:tcPr>
            <w:tcW w:w="2515" w:type="dxa"/>
          </w:tcPr>
          <w:p w14:paraId="770C822A" w14:textId="79B758FD" w:rsidR="00313516" w:rsidRPr="00B258CA" w:rsidRDefault="00313516" w:rsidP="00313516">
            <w:pPr>
              <w:spacing w:before="120"/>
              <w:jc w:val="center"/>
            </w:pPr>
            <w:r>
              <w:rPr>
                <w:rFonts w:ascii="Times New Roman" w:hAnsi="Times New Roman" w:cs="Times New Roman"/>
              </w:rPr>
              <w:t>{V3, V7, V2}</w:t>
            </w:r>
          </w:p>
        </w:tc>
      </w:tr>
      <w:tr w:rsidR="00313516" w:rsidRPr="00B258CA" w14:paraId="1CB83B64" w14:textId="35EA8636" w:rsidTr="00381A1B">
        <w:trPr>
          <w:jc w:val="center"/>
        </w:trPr>
        <w:tc>
          <w:tcPr>
            <w:tcW w:w="1335" w:type="dxa"/>
          </w:tcPr>
          <w:p w14:paraId="45849549" w14:textId="1FCC4B4E" w:rsidR="00313516" w:rsidRPr="00B258CA" w:rsidRDefault="00313516" w:rsidP="00313516">
            <w:pPr>
              <w:spacing w:before="120"/>
              <w:jc w:val="center"/>
              <w:rPr>
                <w:rFonts w:ascii="Times New Roman" w:hAnsi="Times New Roman" w:cs="Times New Roman"/>
              </w:rPr>
            </w:pPr>
            <w:r w:rsidRPr="00B258CA">
              <w:rPr>
                <w:rFonts w:ascii="Times New Roman" w:hAnsi="Times New Roman" w:cs="Times New Roman"/>
              </w:rPr>
              <w:t>17</w:t>
            </w:r>
          </w:p>
        </w:tc>
        <w:tc>
          <w:tcPr>
            <w:tcW w:w="2515" w:type="dxa"/>
          </w:tcPr>
          <w:p w14:paraId="0A5FEA9D" w14:textId="7B71A5E1" w:rsidR="00313516" w:rsidRPr="00B258CA" w:rsidRDefault="00313516" w:rsidP="00313516">
            <w:pPr>
              <w:spacing w:before="120"/>
              <w:jc w:val="center"/>
              <w:rPr>
                <w:rFonts w:ascii="Times New Roman" w:hAnsi="Times New Roman" w:cs="Times New Roman"/>
              </w:rPr>
            </w:pPr>
            <w:r w:rsidRPr="00B258CA">
              <w:rPr>
                <w:rFonts w:ascii="Times New Roman" w:hAnsi="Times New Roman" w:cs="Times New Roman"/>
              </w:rPr>
              <w:t>{V9, V2, V7}</w:t>
            </w:r>
          </w:p>
        </w:tc>
        <w:tc>
          <w:tcPr>
            <w:tcW w:w="2515" w:type="dxa"/>
          </w:tcPr>
          <w:p w14:paraId="012B9053" w14:textId="09DDD3BB" w:rsidR="00313516" w:rsidRPr="00B258CA" w:rsidRDefault="00313516" w:rsidP="00313516">
            <w:pPr>
              <w:spacing w:before="120"/>
              <w:jc w:val="center"/>
            </w:pPr>
            <w:r>
              <w:rPr>
                <w:rFonts w:ascii="Times New Roman" w:hAnsi="Times New Roman" w:cs="Times New Roman"/>
              </w:rPr>
              <w:t>{V9, V2, V7}</w:t>
            </w:r>
          </w:p>
        </w:tc>
      </w:tr>
      <w:tr w:rsidR="00313516" w:rsidRPr="00B258CA" w14:paraId="278D0F1E" w14:textId="7F4C774C" w:rsidTr="00381A1B">
        <w:trPr>
          <w:jc w:val="center"/>
        </w:trPr>
        <w:tc>
          <w:tcPr>
            <w:tcW w:w="1335" w:type="dxa"/>
          </w:tcPr>
          <w:p w14:paraId="62CB2133" w14:textId="51F5B1EE" w:rsidR="00313516" w:rsidRPr="00B258CA" w:rsidRDefault="00313516" w:rsidP="00313516">
            <w:pPr>
              <w:spacing w:before="120"/>
              <w:jc w:val="center"/>
              <w:rPr>
                <w:rFonts w:ascii="Times New Roman" w:hAnsi="Times New Roman" w:cs="Times New Roman"/>
              </w:rPr>
            </w:pPr>
            <w:r w:rsidRPr="00B258CA">
              <w:rPr>
                <w:rFonts w:ascii="Times New Roman" w:hAnsi="Times New Roman" w:cs="Times New Roman"/>
              </w:rPr>
              <w:t>18</w:t>
            </w:r>
          </w:p>
        </w:tc>
        <w:tc>
          <w:tcPr>
            <w:tcW w:w="2515" w:type="dxa"/>
          </w:tcPr>
          <w:p w14:paraId="25C5925F" w14:textId="59B7E7C7" w:rsidR="00313516" w:rsidRPr="00B258CA" w:rsidRDefault="00313516" w:rsidP="00313516">
            <w:pPr>
              <w:spacing w:before="120"/>
              <w:jc w:val="center"/>
              <w:rPr>
                <w:rFonts w:ascii="Times New Roman" w:hAnsi="Times New Roman" w:cs="Times New Roman"/>
              </w:rPr>
            </w:pPr>
            <w:r w:rsidRPr="00B258CA">
              <w:rPr>
                <w:rFonts w:ascii="Times New Roman" w:hAnsi="Times New Roman" w:cs="Times New Roman"/>
              </w:rPr>
              <w:t>{V3, V11, V7}</w:t>
            </w:r>
          </w:p>
        </w:tc>
        <w:tc>
          <w:tcPr>
            <w:tcW w:w="2515" w:type="dxa"/>
          </w:tcPr>
          <w:p w14:paraId="338992D3" w14:textId="1E105D1D" w:rsidR="00313516" w:rsidRPr="00B258CA" w:rsidRDefault="00313516" w:rsidP="00313516">
            <w:pPr>
              <w:spacing w:before="120"/>
              <w:jc w:val="center"/>
            </w:pPr>
            <w:r>
              <w:rPr>
                <w:rFonts w:ascii="Times New Roman" w:hAnsi="Times New Roman" w:cs="Times New Roman"/>
              </w:rPr>
              <w:t>{V11, V7, V3}</w:t>
            </w:r>
          </w:p>
        </w:tc>
      </w:tr>
      <w:tr w:rsidR="00313516" w:rsidRPr="00B258CA" w14:paraId="48D31EB9" w14:textId="3FD2838A" w:rsidTr="00381A1B">
        <w:trPr>
          <w:jc w:val="center"/>
        </w:trPr>
        <w:tc>
          <w:tcPr>
            <w:tcW w:w="1335" w:type="dxa"/>
          </w:tcPr>
          <w:p w14:paraId="6989CC1C" w14:textId="7F43A1D8" w:rsidR="00313516" w:rsidRPr="00B258CA" w:rsidRDefault="00313516" w:rsidP="00313516">
            <w:pPr>
              <w:spacing w:before="120"/>
              <w:jc w:val="center"/>
              <w:rPr>
                <w:rFonts w:ascii="Times New Roman" w:hAnsi="Times New Roman" w:cs="Times New Roman"/>
              </w:rPr>
            </w:pPr>
            <w:r w:rsidRPr="00B258CA">
              <w:rPr>
                <w:rFonts w:ascii="Times New Roman" w:hAnsi="Times New Roman" w:cs="Times New Roman"/>
              </w:rPr>
              <w:t>19</w:t>
            </w:r>
          </w:p>
        </w:tc>
        <w:tc>
          <w:tcPr>
            <w:tcW w:w="2515" w:type="dxa"/>
          </w:tcPr>
          <w:p w14:paraId="666842AF" w14:textId="60A4D287" w:rsidR="00313516" w:rsidRPr="00B258CA" w:rsidRDefault="00313516" w:rsidP="00313516">
            <w:pPr>
              <w:spacing w:before="120"/>
              <w:jc w:val="center"/>
              <w:rPr>
                <w:rFonts w:ascii="Times New Roman" w:hAnsi="Times New Roman" w:cs="Times New Roman"/>
              </w:rPr>
            </w:pPr>
            <w:r w:rsidRPr="00B258CA">
              <w:rPr>
                <w:rFonts w:ascii="Times New Roman" w:hAnsi="Times New Roman" w:cs="Times New Roman"/>
              </w:rPr>
              <w:t>{V6, V7, V11}</w:t>
            </w:r>
          </w:p>
        </w:tc>
        <w:tc>
          <w:tcPr>
            <w:tcW w:w="2515" w:type="dxa"/>
          </w:tcPr>
          <w:p w14:paraId="0A0D2BA3" w14:textId="74D0F381" w:rsidR="00313516" w:rsidRPr="00B258CA" w:rsidRDefault="00313516" w:rsidP="00313516">
            <w:pPr>
              <w:spacing w:before="120"/>
              <w:jc w:val="center"/>
            </w:pPr>
            <w:r>
              <w:rPr>
                <w:rFonts w:ascii="Times New Roman" w:hAnsi="Times New Roman" w:cs="Times New Roman"/>
              </w:rPr>
              <w:t>{V6, V7, V11}</w:t>
            </w:r>
          </w:p>
        </w:tc>
      </w:tr>
    </w:tbl>
    <w:p w14:paraId="07381433" w14:textId="38607C08" w:rsidR="002720BD" w:rsidRDefault="002720BD" w:rsidP="00815904">
      <w:pPr>
        <w:jc w:val="both"/>
        <w:rPr>
          <w:szCs w:val="22"/>
          <w:highlight w:val="yellow"/>
        </w:rPr>
      </w:pPr>
      <w:bookmarkStart w:id="55" w:name="_Toc473143449"/>
      <w:r>
        <w:t xml:space="preserve">For non-compact ISP, the same geometry conversion functions used for OHP are shared by ISP. Non-compact ISP simply </w:t>
      </w:r>
      <w:r w:rsidR="009B020C">
        <w:t>replaces the defi</w:t>
      </w:r>
      <w:r>
        <w:t>nition for vertex coordinates</w:t>
      </w:r>
      <w:r w:rsidR="009B020C">
        <w:t xml:space="preserve"> with</w:t>
      </w:r>
      <w:r>
        <w:t xml:space="preserve"> those defined in </w:t>
      </w:r>
      <w:r>
        <w:fldChar w:fldCharType="begin"/>
      </w:r>
      <w:r>
        <w:instrText xml:space="preserve"> REF _Ref463628457 \h  \* MERGEFORMAT </w:instrText>
      </w:r>
      <w:r>
        <w:fldChar w:fldCharType="separate"/>
      </w:r>
      <w:r w:rsidR="0095415C" w:rsidRPr="0095415C">
        <w:t>Table 8</w:t>
      </w:r>
      <w:r>
        <w:fldChar w:fldCharType="end"/>
      </w:r>
      <w:r>
        <w:t>.</w:t>
      </w:r>
      <w:r w:rsidR="009B020C">
        <w:t xml:space="preserve"> For non-compact ISP, t</w:t>
      </w:r>
      <w:r>
        <w:t xml:space="preserve">he </w:t>
      </w:r>
      <w:r w:rsidR="009B020C">
        <w:t>2D-to-3D and 3D-to-2D coordinate mapping processes are exactly the same as those</w:t>
      </w:r>
      <w:r>
        <w:t xml:space="preserve"> </w:t>
      </w:r>
      <w:r w:rsidR="009B020C">
        <w:t>already described fo</w:t>
      </w:r>
      <w:r>
        <w:t>r</w:t>
      </w:r>
      <w:r w:rsidR="009B020C">
        <w:t xml:space="preserve"> OHP in section </w:t>
      </w:r>
      <w:r w:rsidR="009B020C">
        <w:fldChar w:fldCharType="begin"/>
      </w:r>
      <w:r w:rsidR="009B020C">
        <w:instrText xml:space="preserve"> REF _Ref473817865 \r \h </w:instrText>
      </w:r>
      <w:r w:rsidR="009B020C">
        <w:fldChar w:fldCharType="separate"/>
      </w:r>
      <w:r w:rsidR="0095415C">
        <w:t>2.4</w:t>
      </w:r>
      <w:r w:rsidR="009B020C">
        <w:fldChar w:fldCharType="end"/>
      </w:r>
      <w:r>
        <w:t>.</w:t>
      </w:r>
    </w:p>
    <w:p w14:paraId="27B64E40" w14:textId="1799023F" w:rsidR="00444E05" w:rsidRPr="00DF15D5" w:rsidRDefault="002720BD" w:rsidP="00977089">
      <w:pPr>
        <w:jc w:val="both"/>
        <w:rPr>
          <w:lang w:eastAsia="ko-KR"/>
        </w:rPr>
      </w:pPr>
      <w:r w:rsidRPr="00DF15D5">
        <w:rPr>
          <w:szCs w:val="22"/>
        </w:rPr>
        <w:t xml:space="preserve">For </w:t>
      </w:r>
      <w:r w:rsidR="0046547A" w:rsidRPr="00DF15D5">
        <w:rPr>
          <w:szCs w:val="22"/>
        </w:rPr>
        <w:t xml:space="preserve">compact </w:t>
      </w:r>
      <w:r w:rsidR="001449D0" w:rsidRPr="00DF15D5">
        <w:rPr>
          <w:szCs w:val="22"/>
        </w:rPr>
        <w:t>ISP</w:t>
      </w:r>
      <w:r w:rsidR="009F1607" w:rsidRPr="00DF15D5">
        <w:t xml:space="preserve"> </w:t>
      </w:r>
      <w:r w:rsidR="009F1607" w:rsidRPr="00DF15D5">
        <w:rPr>
          <w:rFonts w:hint="eastAsia"/>
          <w:lang w:eastAsia="ko-KR"/>
        </w:rPr>
        <w:t>(</w:t>
      </w:r>
      <w:r w:rsidR="009F1607" w:rsidRPr="00DF15D5">
        <w:t>CISP</w:t>
      </w:r>
      <w:r w:rsidR="009F1607" w:rsidRPr="00DF15D5">
        <w:rPr>
          <w:rFonts w:hint="eastAsia"/>
          <w:lang w:eastAsia="ko-KR"/>
        </w:rPr>
        <w:t>)</w:t>
      </w:r>
      <w:r w:rsidR="00B33DFC">
        <w:rPr>
          <w:lang w:eastAsia="ko-KR"/>
        </w:rPr>
        <w:t>,</w:t>
      </w:r>
      <w:r w:rsidR="009F1607" w:rsidRPr="00DF15D5">
        <w:rPr>
          <w:rFonts w:hint="eastAsia"/>
          <w:lang w:eastAsia="ko-KR"/>
        </w:rPr>
        <w:t xml:space="preserve"> all 20 triangle faces are compacted to</w:t>
      </w:r>
      <w:r w:rsidR="00444E05" w:rsidRPr="00DF15D5">
        <w:rPr>
          <w:rFonts w:hint="eastAsia"/>
          <w:lang w:eastAsia="ko-KR"/>
        </w:rPr>
        <w:t xml:space="preserve"> </w:t>
      </w:r>
      <w:r w:rsidR="009F1607" w:rsidRPr="00DF15D5">
        <w:rPr>
          <w:rFonts w:hint="eastAsia"/>
          <w:lang w:eastAsia="ko-KR"/>
        </w:rPr>
        <w:t>t</w:t>
      </w:r>
      <w:r w:rsidR="00444E05" w:rsidRPr="00DF15D5">
        <w:rPr>
          <w:rFonts w:hint="eastAsia"/>
          <w:lang w:eastAsia="ko-KR"/>
        </w:rPr>
        <w:t>he</w:t>
      </w:r>
      <w:r w:rsidR="009F1607" w:rsidRPr="00DF15D5">
        <w:rPr>
          <w:rFonts w:hint="eastAsia"/>
          <w:lang w:eastAsia="ko-KR"/>
        </w:rPr>
        <w:t xml:space="preserve"> rectangular frame as shown on </w:t>
      </w:r>
      <w:r w:rsidR="00EB72CF" w:rsidRPr="00EB72CF">
        <w:rPr>
          <w:lang w:eastAsia="ko-KR"/>
        </w:rPr>
        <w:fldChar w:fldCharType="begin"/>
      </w:r>
      <w:r w:rsidR="00EB72CF" w:rsidRPr="00EB72CF">
        <w:rPr>
          <w:lang w:eastAsia="ko-KR"/>
        </w:rPr>
        <w:instrText xml:space="preserve"> REF _Ref474352191 \h </w:instrText>
      </w:r>
      <w:r w:rsidR="00EB72CF" w:rsidRPr="00977089">
        <w:rPr>
          <w:lang w:eastAsia="ko-KR"/>
        </w:rPr>
        <w:instrText xml:space="preserve"> \* MERGEFORMAT </w:instrText>
      </w:r>
      <w:r w:rsidR="00EB72CF" w:rsidRPr="00EB72CF">
        <w:rPr>
          <w:lang w:eastAsia="ko-KR"/>
        </w:rPr>
      </w:r>
      <w:r w:rsidR="00EB72CF" w:rsidRPr="00977089">
        <w:rPr>
          <w:lang w:eastAsia="ko-KR"/>
        </w:rPr>
        <w:fldChar w:fldCharType="separate"/>
      </w:r>
      <w:r w:rsidR="00EB72CF" w:rsidRPr="00977089">
        <w:t xml:space="preserve">Figure </w:t>
      </w:r>
      <w:r w:rsidR="00EB72CF" w:rsidRPr="00977089">
        <w:rPr>
          <w:noProof/>
        </w:rPr>
        <w:t>7</w:t>
      </w:r>
      <w:r w:rsidR="00EB72CF" w:rsidRPr="00EB72CF">
        <w:rPr>
          <w:lang w:eastAsia="ko-KR"/>
        </w:rPr>
        <w:fldChar w:fldCharType="end"/>
      </w:r>
      <w:r w:rsidR="009F1607" w:rsidRPr="00DF15D5">
        <w:rPr>
          <w:rFonts w:hint="eastAsia"/>
          <w:lang w:eastAsia="ko-KR"/>
        </w:rPr>
        <w:t xml:space="preserve">. </w:t>
      </w:r>
      <w:r w:rsidR="009F1607" w:rsidRPr="00DF15D5">
        <w:t xml:space="preserve"> </w:t>
      </w:r>
      <w:r w:rsidR="00444E05" w:rsidRPr="00DF15D5">
        <w:rPr>
          <w:rFonts w:hint="eastAsia"/>
          <w:lang w:eastAsia="ko-KR"/>
        </w:rPr>
        <w:t xml:space="preserve">While compacting rectangular frame some triangles </w:t>
      </w:r>
      <w:r w:rsidR="00EB72CF">
        <w:rPr>
          <w:lang w:eastAsia="ko-KR"/>
        </w:rPr>
        <w:t>are</w:t>
      </w:r>
      <w:r w:rsidR="00EB72CF" w:rsidRPr="00DF15D5">
        <w:rPr>
          <w:rFonts w:hint="eastAsia"/>
          <w:lang w:eastAsia="ko-KR"/>
        </w:rPr>
        <w:t xml:space="preserve"> </w:t>
      </w:r>
      <w:r w:rsidR="00444E05" w:rsidRPr="00DF15D5">
        <w:rPr>
          <w:lang w:eastAsia="ko-KR"/>
        </w:rPr>
        <w:t>sp</w:t>
      </w:r>
      <w:r w:rsidR="00444E05" w:rsidRPr="00DF15D5">
        <w:rPr>
          <w:rFonts w:hint="eastAsia"/>
          <w:lang w:eastAsia="ko-KR"/>
        </w:rPr>
        <w:t>l</w:t>
      </w:r>
      <w:r w:rsidR="00444E05" w:rsidRPr="00DF15D5">
        <w:rPr>
          <w:lang w:eastAsia="ko-KR"/>
        </w:rPr>
        <w:t>it</w:t>
      </w:r>
      <w:r w:rsidR="00444E05" w:rsidRPr="00DF15D5">
        <w:rPr>
          <w:rFonts w:hint="eastAsia"/>
          <w:lang w:eastAsia="ko-KR"/>
        </w:rPr>
        <w:t xml:space="preserve"> into the 2 parts vertically, some are </w:t>
      </w:r>
      <w:r w:rsidR="00444E05" w:rsidRPr="00DF15D5">
        <w:rPr>
          <w:lang w:eastAsia="ko-KR"/>
        </w:rPr>
        <w:t>flipped</w:t>
      </w:r>
      <w:r w:rsidR="00444E05" w:rsidRPr="00DF15D5">
        <w:rPr>
          <w:rFonts w:hint="eastAsia"/>
          <w:lang w:eastAsia="ko-KR"/>
        </w:rPr>
        <w:t xml:space="preserve"> </w:t>
      </w:r>
      <w:r w:rsidR="00444E05" w:rsidRPr="00DF15D5">
        <w:rPr>
          <w:lang w:eastAsia="ko-KR"/>
        </w:rPr>
        <w:t>vertically</w:t>
      </w:r>
      <w:r w:rsidR="00444E05" w:rsidRPr="00DF15D5">
        <w:rPr>
          <w:rFonts w:hint="eastAsia"/>
          <w:lang w:eastAsia="ko-KR"/>
        </w:rPr>
        <w:t xml:space="preserve"> or </w:t>
      </w:r>
      <w:r w:rsidR="00444E05" w:rsidRPr="00DF15D5">
        <w:rPr>
          <w:lang w:eastAsia="ko-KR"/>
        </w:rPr>
        <w:t>horizontally</w:t>
      </w:r>
      <w:r w:rsidR="00444E05" w:rsidRPr="00DF15D5">
        <w:rPr>
          <w:rFonts w:hint="eastAsia"/>
          <w:lang w:eastAsia="ko-KR"/>
        </w:rPr>
        <w:t xml:space="preserve">. 4 samples margin </w:t>
      </w:r>
      <w:r w:rsidR="00444E05" w:rsidRPr="00DF15D5">
        <w:rPr>
          <w:lang w:eastAsia="ko-KR"/>
        </w:rPr>
        <w:t>horizontal</w:t>
      </w:r>
      <w:r w:rsidR="00444E05" w:rsidRPr="00DF15D5">
        <w:rPr>
          <w:rFonts w:hint="eastAsia"/>
          <w:lang w:eastAsia="ko-KR"/>
        </w:rPr>
        <w:t xml:space="preserve"> per boundary between 2 triangles </w:t>
      </w:r>
      <w:r w:rsidR="00EB72CF">
        <w:rPr>
          <w:lang w:eastAsia="ko-KR"/>
        </w:rPr>
        <w:t>are</w:t>
      </w:r>
      <w:r w:rsidR="00EB72CF" w:rsidRPr="00DF15D5">
        <w:rPr>
          <w:rFonts w:hint="eastAsia"/>
          <w:lang w:eastAsia="ko-KR"/>
        </w:rPr>
        <w:t xml:space="preserve"> </w:t>
      </w:r>
      <w:r w:rsidR="00444E05" w:rsidRPr="00DF15D5">
        <w:rPr>
          <w:rFonts w:hint="eastAsia"/>
          <w:lang w:eastAsia="ko-KR"/>
        </w:rPr>
        <w:t xml:space="preserve">introduced in order to </w:t>
      </w:r>
      <w:r w:rsidR="003E3CB9" w:rsidRPr="00DF15D5">
        <w:rPr>
          <w:rFonts w:hint="eastAsia"/>
          <w:lang w:eastAsia="ko-KR"/>
        </w:rPr>
        <w:t xml:space="preserve">ensure always usage of proper </w:t>
      </w:r>
      <w:r w:rsidR="00EB72CF">
        <w:rPr>
          <w:lang w:eastAsia="ko-KR"/>
        </w:rPr>
        <w:t>c</w:t>
      </w:r>
      <w:r w:rsidR="003E3CB9" w:rsidRPr="00DF15D5">
        <w:rPr>
          <w:rFonts w:hint="eastAsia"/>
          <w:lang w:eastAsia="ko-KR"/>
        </w:rPr>
        <w:t xml:space="preserve">hroma sample for each </w:t>
      </w:r>
      <w:r w:rsidR="00EB72CF">
        <w:rPr>
          <w:lang w:eastAsia="ko-KR"/>
        </w:rPr>
        <w:t>l</w:t>
      </w:r>
      <w:r w:rsidR="003E3CB9" w:rsidRPr="00DF15D5">
        <w:rPr>
          <w:rFonts w:hint="eastAsia"/>
          <w:lang w:eastAsia="ko-KR"/>
        </w:rPr>
        <w:t>uma sample in non 4:4:4 formats and keeping resulting frame size multiple of 8</w:t>
      </w:r>
      <w:r w:rsidR="00444E05" w:rsidRPr="00DF15D5">
        <w:rPr>
          <w:rFonts w:hint="eastAsia"/>
          <w:lang w:eastAsia="ko-KR"/>
        </w:rPr>
        <w:t>. T</w:t>
      </w:r>
      <w:r w:rsidR="003E3CB9" w:rsidRPr="00DF15D5">
        <w:rPr>
          <w:rFonts w:hint="eastAsia"/>
          <w:lang w:eastAsia="ko-KR"/>
        </w:rPr>
        <w:t xml:space="preserve">hose extra samples are not used in CISP to sphere (or viewport) projection, so they </w:t>
      </w:r>
      <w:r w:rsidR="006915CC" w:rsidRPr="00DF15D5">
        <w:rPr>
          <w:rFonts w:hint="eastAsia"/>
          <w:lang w:eastAsia="ko-KR"/>
        </w:rPr>
        <w:t xml:space="preserve">are </w:t>
      </w:r>
      <w:r w:rsidR="003E3CB9" w:rsidRPr="00DF15D5">
        <w:rPr>
          <w:rFonts w:hint="eastAsia"/>
          <w:lang w:eastAsia="ko-KR"/>
        </w:rPr>
        <w:t xml:space="preserve">just padded using </w:t>
      </w:r>
      <w:r w:rsidR="003E3CB9" w:rsidRPr="00DF15D5">
        <w:rPr>
          <w:lang w:eastAsia="ko-KR"/>
        </w:rPr>
        <w:t>nearest</w:t>
      </w:r>
      <w:r w:rsidR="003E3CB9" w:rsidRPr="00DF15D5">
        <w:rPr>
          <w:rFonts w:hint="eastAsia"/>
          <w:lang w:eastAsia="ko-KR"/>
        </w:rPr>
        <w:t xml:space="preserve"> sample from triangle face.</w:t>
      </w:r>
    </w:p>
    <w:p w14:paraId="45411F63" w14:textId="37D81EEC" w:rsidR="003E3CB9" w:rsidRPr="00DF15D5" w:rsidRDefault="00444E05" w:rsidP="006915CC">
      <w:pPr>
        <w:jc w:val="both"/>
        <w:rPr>
          <w:lang w:eastAsia="ko-KR"/>
        </w:rPr>
      </w:pPr>
      <w:r w:rsidRPr="00DF15D5">
        <w:rPr>
          <w:rFonts w:hint="eastAsia"/>
          <w:lang w:eastAsia="ko-KR"/>
        </w:rPr>
        <w:t xml:space="preserve">If two triangle faces are next to each other both </w:t>
      </w:r>
      <w:r w:rsidR="003E3CB9" w:rsidRPr="00DF15D5">
        <w:rPr>
          <w:rFonts w:hint="eastAsia"/>
          <w:lang w:eastAsia="ko-KR"/>
        </w:rPr>
        <w:t>o</w:t>
      </w:r>
      <w:r w:rsidRPr="00DF15D5">
        <w:rPr>
          <w:rFonts w:hint="eastAsia"/>
          <w:lang w:eastAsia="ko-KR"/>
        </w:rPr>
        <w:t xml:space="preserve">n icosahedron and </w:t>
      </w:r>
      <w:r w:rsidR="003E3CB9" w:rsidRPr="00DF15D5">
        <w:rPr>
          <w:rFonts w:hint="eastAsia"/>
          <w:lang w:eastAsia="ko-KR"/>
        </w:rPr>
        <w:t>o</w:t>
      </w:r>
      <w:r w:rsidRPr="00DF15D5">
        <w:rPr>
          <w:rFonts w:hint="eastAsia"/>
          <w:lang w:eastAsia="ko-KR"/>
        </w:rPr>
        <w:t xml:space="preserve">n </w:t>
      </w:r>
      <w:r w:rsidRPr="00DF15D5">
        <w:rPr>
          <w:lang w:eastAsia="ko-KR"/>
        </w:rPr>
        <w:t>rectangular</w:t>
      </w:r>
      <w:r w:rsidRPr="00DF15D5">
        <w:rPr>
          <w:rFonts w:hint="eastAsia"/>
          <w:lang w:eastAsia="ko-KR"/>
        </w:rPr>
        <w:t xml:space="preserve"> </w:t>
      </w:r>
      <w:r w:rsidRPr="00DF15D5">
        <w:rPr>
          <w:lang w:eastAsia="ko-KR"/>
        </w:rPr>
        <w:t>coding</w:t>
      </w:r>
      <w:r w:rsidRPr="00DF15D5">
        <w:rPr>
          <w:rFonts w:hint="eastAsia"/>
          <w:lang w:eastAsia="ko-KR"/>
        </w:rPr>
        <w:t xml:space="preserve"> projection then there is no </w:t>
      </w:r>
      <w:r w:rsidRPr="00DF15D5">
        <w:rPr>
          <w:lang w:eastAsia="ko-KR"/>
        </w:rPr>
        <w:t>discontinuity</w:t>
      </w:r>
      <w:r w:rsidRPr="00DF15D5">
        <w:rPr>
          <w:rFonts w:hint="eastAsia"/>
          <w:lang w:eastAsia="ko-KR"/>
        </w:rPr>
        <w:t xml:space="preserve">. But if two triangle faces are not </w:t>
      </w:r>
      <w:r w:rsidRPr="00DF15D5">
        <w:rPr>
          <w:lang w:eastAsia="ko-KR"/>
        </w:rPr>
        <w:t>neighbor</w:t>
      </w:r>
      <w:r w:rsidRPr="00DF15D5">
        <w:rPr>
          <w:rFonts w:hint="eastAsia"/>
          <w:lang w:eastAsia="ko-KR"/>
        </w:rPr>
        <w:t xml:space="preserve">ing </w:t>
      </w:r>
      <w:r w:rsidR="003E3CB9" w:rsidRPr="00DF15D5">
        <w:rPr>
          <w:rFonts w:hint="eastAsia"/>
          <w:lang w:eastAsia="ko-KR"/>
        </w:rPr>
        <w:t>o</w:t>
      </w:r>
      <w:r w:rsidRPr="00DF15D5">
        <w:rPr>
          <w:rFonts w:hint="eastAsia"/>
          <w:lang w:eastAsia="ko-KR"/>
        </w:rPr>
        <w:t xml:space="preserve">n icosahedron </w:t>
      </w:r>
      <w:r w:rsidR="003E3CB9" w:rsidRPr="00DF15D5">
        <w:rPr>
          <w:rFonts w:hint="eastAsia"/>
          <w:lang w:eastAsia="ko-KR"/>
        </w:rPr>
        <w:t>but put</w:t>
      </w:r>
      <w:r w:rsidRPr="00DF15D5">
        <w:rPr>
          <w:rFonts w:hint="eastAsia"/>
          <w:lang w:eastAsia="ko-KR"/>
        </w:rPr>
        <w:t xml:space="preserve"> next to each other on rectangular frame then margin is introduced</w:t>
      </w:r>
      <w:r w:rsidR="003E3CB9" w:rsidRPr="00DF15D5">
        <w:rPr>
          <w:rFonts w:hint="eastAsia"/>
          <w:lang w:eastAsia="ko-KR"/>
        </w:rPr>
        <w:t xml:space="preserve"> in order to resolve </w:t>
      </w:r>
      <w:r w:rsidR="003E3CB9" w:rsidRPr="00DF15D5">
        <w:rPr>
          <w:lang w:eastAsia="ko-KR"/>
        </w:rPr>
        <w:t>discontinuity</w:t>
      </w:r>
      <w:r w:rsidR="003E3CB9" w:rsidRPr="00DF15D5">
        <w:rPr>
          <w:rFonts w:hint="eastAsia"/>
          <w:lang w:eastAsia="ko-KR"/>
        </w:rPr>
        <w:t xml:space="preserve">, simplify encoding and reduce artifacts which might appear on triangles </w:t>
      </w:r>
      <w:r w:rsidR="003E3CB9" w:rsidRPr="00DF15D5">
        <w:rPr>
          <w:lang w:eastAsia="ko-KR"/>
        </w:rPr>
        <w:t>boundaries</w:t>
      </w:r>
      <w:r w:rsidR="003E3CB9" w:rsidRPr="00DF15D5">
        <w:rPr>
          <w:rFonts w:hint="eastAsia"/>
          <w:lang w:eastAsia="ko-KR"/>
        </w:rPr>
        <w:t xml:space="preserve"> during </w:t>
      </w:r>
      <w:r w:rsidR="003E3CB9" w:rsidRPr="00DF15D5">
        <w:rPr>
          <w:lang w:eastAsia="ko-KR"/>
        </w:rPr>
        <w:t>encoding</w:t>
      </w:r>
      <w:r w:rsidR="003E3CB9" w:rsidRPr="00DF15D5">
        <w:rPr>
          <w:rFonts w:hint="eastAsia"/>
          <w:lang w:eastAsia="ko-KR"/>
        </w:rPr>
        <w:t xml:space="preserve">. Again extra samples </w:t>
      </w:r>
      <w:r w:rsidR="006915CC" w:rsidRPr="00DF15D5">
        <w:rPr>
          <w:rFonts w:hint="eastAsia"/>
          <w:lang w:eastAsia="ko-KR"/>
        </w:rPr>
        <w:t xml:space="preserve">from this </w:t>
      </w:r>
      <w:r w:rsidR="006915CC" w:rsidRPr="00DF15D5">
        <w:rPr>
          <w:lang w:eastAsia="ko-KR"/>
        </w:rPr>
        <w:t>margin</w:t>
      </w:r>
      <w:r w:rsidR="006915CC" w:rsidRPr="00DF15D5">
        <w:rPr>
          <w:rFonts w:hint="eastAsia"/>
          <w:lang w:eastAsia="ko-KR"/>
        </w:rPr>
        <w:t xml:space="preserve"> </w:t>
      </w:r>
      <w:r w:rsidR="003E3CB9" w:rsidRPr="00DF15D5">
        <w:rPr>
          <w:rFonts w:hint="eastAsia"/>
          <w:lang w:eastAsia="ko-KR"/>
        </w:rPr>
        <w:t>are not used in CISP to sphere (or viewport) projection</w:t>
      </w:r>
      <w:r w:rsidR="006915CC" w:rsidRPr="00DF15D5">
        <w:rPr>
          <w:rFonts w:hint="eastAsia"/>
          <w:lang w:eastAsia="ko-KR"/>
        </w:rPr>
        <w:t>;</w:t>
      </w:r>
      <w:r w:rsidR="003E3CB9" w:rsidRPr="00DF15D5">
        <w:rPr>
          <w:rFonts w:hint="eastAsia"/>
          <w:lang w:eastAsia="ko-KR"/>
        </w:rPr>
        <w:t xml:space="preserve"> so they</w:t>
      </w:r>
      <w:r w:rsidR="006915CC" w:rsidRPr="00DF15D5">
        <w:rPr>
          <w:rFonts w:hint="eastAsia"/>
          <w:lang w:eastAsia="ko-KR"/>
        </w:rPr>
        <w:t xml:space="preserve"> are</w:t>
      </w:r>
      <w:r w:rsidR="003E3CB9" w:rsidRPr="00DF15D5">
        <w:rPr>
          <w:rFonts w:hint="eastAsia"/>
          <w:lang w:eastAsia="ko-KR"/>
        </w:rPr>
        <w:t xml:space="preserve"> just </w:t>
      </w:r>
      <w:r w:rsidR="006915CC" w:rsidRPr="00DF15D5">
        <w:rPr>
          <w:rFonts w:hint="eastAsia"/>
          <w:lang w:eastAsia="ko-KR"/>
        </w:rPr>
        <w:t>filled</w:t>
      </w:r>
      <w:r w:rsidR="003E3CB9" w:rsidRPr="00DF15D5">
        <w:rPr>
          <w:rFonts w:hint="eastAsia"/>
          <w:lang w:eastAsia="ko-KR"/>
        </w:rPr>
        <w:t xml:space="preserve"> using bilinear combination of </w:t>
      </w:r>
      <w:r w:rsidR="003E3CB9" w:rsidRPr="00DF15D5">
        <w:rPr>
          <w:lang w:eastAsia="ko-KR"/>
        </w:rPr>
        <w:t>nearest</w:t>
      </w:r>
      <w:r w:rsidR="003E3CB9" w:rsidRPr="00DF15D5">
        <w:rPr>
          <w:rFonts w:hint="eastAsia"/>
          <w:lang w:eastAsia="ko-KR"/>
        </w:rPr>
        <w:t xml:space="preserve"> </w:t>
      </w:r>
      <w:r w:rsidR="006915CC" w:rsidRPr="00DF15D5">
        <w:rPr>
          <w:rFonts w:hint="eastAsia"/>
          <w:lang w:eastAsia="ko-KR"/>
        </w:rPr>
        <w:t xml:space="preserve">available samples from </w:t>
      </w:r>
      <w:r w:rsidR="006915CC" w:rsidRPr="00DF15D5">
        <w:t>opposite edges of adjacent faces</w:t>
      </w:r>
      <w:r w:rsidR="006915CC" w:rsidRPr="00DF15D5">
        <w:rPr>
          <w:rFonts w:hint="eastAsia"/>
          <w:lang w:eastAsia="ko-KR"/>
        </w:rPr>
        <w:t xml:space="preserve"> (or just copied if only one side </w:t>
      </w:r>
      <w:r w:rsidR="006915CC" w:rsidRPr="00DF15D5">
        <w:rPr>
          <w:lang w:eastAsia="ko-KR"/>
        </w:rPr>
        <w:t>neighbor</w:t>
      </w:r>
      <w:r w:rsidR="006915CC" w:rsidRPr="00DF15D5">
        <w:rPr>
          <w:rFonts w:hint="eastAsia"/>
          <w:lang w:eastAsia="ko-KR"/>
        </w:rPr>
        <w:t xml:space="preserve"> is available)</w:t>
      </w:r>
      <w:r w:rsidR="003E3CB9" w:rsidRPr="00DF15D5">
        <w:rPr>
          <w:rFonts w:hint="eastAsia"/>
          <w:lang w:eastAsia="ko-KR"/>
        </w:rPr>
        <w:t>.</w:t>
      </w:r>
      <w:r w:rsidR="006915CC" w:rsidRPr="00DF15D5">
        <w:rPr>
          <w:rFonts w:hint="eastAsia"/>
          <w:lang w:eastAsia="ko-KR"/>
        </w:rPr>
        <w:t xml:space="preserve"> S</w:t>
      </w:r>
      <w:r w:rsidR="006915CC" w:rsidRPr="00DF15D5">
        <w:rPr>
          <w:lang w:eastAsia="ko-KR"/>
        </w:rPr>
        <w:t>i</w:t>
      </w:r>
      <w:r w:rsidR="006915CC" w:rsidRPr="00DF15D5">
        <w:rPr>
          <w:rFonts w:hint="eastAsia"/>
          <w:lang w:eastAsia="ko-KR"/>
        </w:rPr>
        <w:t xml:space="preserve">ze of the margin </w:t>
      </w:r>
      <w:r w:rsidR="00EB72CF" w:rsidRPr="00DF15D5">
        <w:rPr>
          <w:rFonts w:hint="eastAsia"/>
          <w:lang w:eastAsia="ko-KR"/>
        </w:rPr>
        <w:t xml:space="preserve">resolving </w:t>
      </w:r>
      <w:r w:rsidR="006915CC" w:rsidRPr="00DF15D5">
        <w:rPr>
          <w:lang w:eastAsia="ko-KR"/>
        </w:rPr>
        <w:t>discontinuity</w:t>
      </w:r>
      <w:r w:rsidR="006915CC" w:rsidRPr="00DF15D5">
        <w:rPr>
          <w:rFonts w:hint="eastAsia"/>
          <w:lang w:eastAsia="ko-KR"/>
        </w:rPr>
        <w:t xml:space="preserve"> is 64 samples in horizontal and 32 samples in vertical directions correspondently.</w:t>
      </w:r>
    </w:p>
    <w:p w14:paraId="57D90611" w14:textId="6C10E8CC" w:rsidR="009F1607" w:rsidRPr="00DF15D5" w:rsidRDefault="006915CC" w:rsidP="009F1607">
      <w:r w:rsidRPr="00DF15D5">
        <w:rPr>
          <w:rFonts w:hint="eastAsia"/>
          <w:lang w:eastAsia="ko-KR"/>
        </w:rPr>
        <w:t xml:space="preserve">As shown on </w:t>
      </w:r>
      <w:r w:rsidR="00EB72CF" w:rsidRPr="00EB72CF">
        <w:rPr>
          <w:lang w:eastAsia="ko-KR"/>
        </w:rPr>
        <w:fldChar w:fldCharType="begin"/>
      </w:r>
      <w:r w:rsidR="00EB72CF" w:rsidRPr="0030474C">
        <w:rPr>
          <w:lang w:eastAsia="ko-KR"/>
        </w:rPr>
        <w:instrText xml:space="preserve"> </w:instrText>
      </w:r>
      <w:r w:rsidR="00EB72CF" w:rsidRPr="0030474C">
        <w:rPr>
          <w:rFonts w:hint="eastAsia"/>
          <w:lang w:eastAsia="ko-KR"/>
        </w:rPr>
        <w:instrText>REF _Ref474352191 \h</w:instrText>
      </w:r>
      <w:r w:rsidR="00EB72CF" w:rsidRPr="0030474C">
        <w:rPr>
          <w:lang w:eastAsia="ko-KR"/>
        </w:rPr>
        <w:instrText xml:space="preserve">  \* MERGEFORMAT </w:instrText>
      </w:r>
      <w:r w:rsidR="00EB72CF" w:rsidRPr="00EB72CF">
        <w:rPr>
          <w:lang w:eastAsia="ko-KR"/>
        </w:rPr>
      </w:r>
      <w:r w:rsidR="00EB72CF" w:rsidRPr="00EB72CF">
        <w:rPr>
          <w:lang w:eastAsia="ko-KR"/>
        </w:rPr>
        <w:fldChar w:fldCharType="separate"/>
      </w:r>
      <w:r w:rsidR="00EB72CF" w:rsidRPr="0030474C">
        <w:t xml:space="preserve">Figure </w:t>
      </w:r>
      <w:r w:rsidR="00EB72CF" w:rsidRPr="0030474C">
        <w:rPr>
          <w:noProof/>
        </w:rPr>
        <w:t>7</w:t>
      </w:r>
      <w:r w:rsidR="00EB72CF" w:rsidRPr="00EB72CF">
        <w:rPr>
          <w:lang w:eastAsia="ko-KR"/>
        </w:rPr>
        <w:fldChar w:fldCharType="end"/>
      </w:r>
      <w:r w:rsidR="001A5C13">
        <w:rPr>
          <w:rFonts w:hint="eastAsia"/>
          <w:lang w:eastAsia="ko-KR"/>
        </w:rPr>
        <w:t xml:space="preserve"> (c)</w:t>
      </w:r>
      <w:r w:rsidR="00EB72CF">
        <w:rPr>
          <w:lang w:eastAsia="ko-KR"/>
        </w:rPr>
        <w:t xml:space="preserve">, </w:t>
      </w:r>
      <w:r w:rsidR="009F1607" w:rsidRPr="00DF15D5">
        <w:t>CISP has three continuous sets of polygons representing different parts of a</w:t>
      </w:r>
      <w:r w:rsidR="00EB72CF">
        <w:t>n</w:t>
      </w:r>
      <w:r w:rsidR="009F1607" w:rsidRPr="00DF15D5">
        <w:t xml:space="preserve"> </w:t>
      </w:r>
      <w:r w:rsidRPr="00DF15D5">
        <w:rPr>
          <w:rFonts w:hint="eastAsia"/>
          <w:lang w:eastAsia="ko-KR"/>
        </w:rPr>
        <w:t xml:space="preserve">icosahedron. </w:t>
      </w:r>
      <w:r w:rsidRPr="00DF15D5">
        <w:rPr>
          <w:lang w:eastAsia="ko-KR"/>
        </w:rPr>
        <w:t>Their</w:t>
      </w:r>
      <w:r w:rsidR="009F1607" w:rsidRPr="00DF15D5">
        <w:t xml:space="preserve"> triangle indexes</w:t>
      </w:r>
      <w:r w:rsidRPr="00DF15D5">
        <w:rPr>
          <w:rFonts w:hint="eastAsia"/>
          <w:lang w:eastAsia="ko-KR"/>
        </w:rPr>
        <w:t xml:space="preserve"> are</w:t>
      </w:r>
      <w:r w:rsidR="009F1607" w:rsidRPr="00DF15D5">
        <w:t>:</w:t>
      </w:r>
    </w:p>
    <w:p w14:paraId="3BCA9A4F" w14:textId="77777777" w:rsidR="009F1607" w:rsidRPr="00DF15D5" w:rsidRDefault="009F1607" w:rsidP="009F1607">
      <w:r w:rsidRPr="00DF15D5">
        <w:tab/>
        <w:t>Set A: 2; 4-1; 6-2; 8; 13-2; 9; 15; 1; 17; 3-2.</w:t>
      </w:r>
    </w:p>
    <w:p w14:paraId="668EA442" w14:textId="77777777" w:rsidR="009F1607" w:rsidRPr="00DF15D5" w:rsidRDefault="009F1607" w:rsidP="009F1607">
      <w:r w:rsidRPr="00DF15D5">
        <w:tab/>
        <w:t>Set B: 3-1; 19; 5; 11; 7; 13-1; 18; 10; 12; 14; 16.</w:t>
      </w:r>
    </w:p>
    <w:p w14:paraId="094076D5" w14:textId="77777777" w:rsidR="009F1607" w:rsidRPr="00DF15D5" w:rsidRDefault="009F1607" w:rsidP="009F1607">
      <w:r w:rsidRPr="00DF15D5">
        <w:tab/>
        <w:t>Set C: 6-1; 4-2.</w:t>
      </w:r>
    </w:p>
    <w:p w14:paraId="091B90B7" w14:textId="4209189F" w:rsidR="009F1607" w:rsidRPr="00DF15D5" w:rsidRDefault="006915CC" w:rsidP="009F1607">
      <w:r w:rsidRPr="00DF15D5">
        <w:rPr>
          <w:rFonts w:hint="eastAsia"/>
          <w:lang w:eastAsia="ko-KR"/>
        </w:rPr>
        <w:t xml:space="preserve">There is a </w:t>
      </w:r>
      <w:r w:rsidRPr="00DF15D5">
        <w:t>vertical discontinuit</w:t>
      </w:r>
      <w:r w:rsidRPr="00DF15D5">
        <w:rPr>
          <w:rFonts w:hint="eastAsia"/>
          <w:lang w:eastAsia="ko-KR"/>
        </w:rPr>
        <w:t>y between faces</w:t>
      </w:r>
      <w:r w:rsidR="009F1607" w:rsidRPr="00DF15D5">
        <w:t>: 19</w:t>
      </w:r>
      <w:r w:rsidRPr="00DF15D5">
        <w:rPr>
          <w:rFonts w:hint="eastAsia"/>
          <w:lang w:eastAsia="ko-KR"/>
        </w:rPr>
        <w:t xml:space="preserve"> and </w:t>
      </w:r>
      <w:r w:rsidR="009F1607" w:rsidRPr="00DF15D5">
        <w:t>2; 18</w:t>
      </w:r>
      <w:r w:rsidRPr="00DF15D5">
        <w:rPr>
          <w:rFonts w:hint="eastAsia"/>
          <w:lang w:eastAsia="ko-KR"/>
        </w:rPr>
        <w:t xml:space="preserve"> and </w:t>
      </w:r>
      <w:r w:rsidR="009F1607" w:rsidRPr="00DF15D5">
        <w:t>0; 16</w:t>
      </w:r>
      <w:r w:rsidRPr="00DF15D5">
        <w:rPr>
          <w:rFonts w:hint="eastAsia"/>
          <w:lang w:eastAsia="ko-KR"/>
        </w:rPr>
        <w:t xml:space="preserve"> and </w:t>
      </w:r>
      <w:r w:rsidR="009F1607" w:rsidRPr="00DF15D5">
        <w:t>1; 13-1</w:t>
      </w:r>
      <w:r w:rsidRPr="00DF15D5">
        <w:rPr>
          <w:rFonts w:hint="eastAsia"/>
          <w:lang w:eastAsia="ko-KR"/>
        </w:rPr>
        <w:t xml:space="preserve"> and </w:t>
      </w:r>
      <w:r w:rsidR="009F1607" w:rsidRPr="00DF15D5">
        <w:t>6-1</w:t>
      </w:r>
    </w:p>
    <w:p w14:paraId="018B6CF7" w14:textId="07977A11" w:rsidR="009F1607" w:rsidRPr="00DF15D5" w:rsidRDefault="006915CC" w:rsidP="009F1607">
      <w:r w:rsidRPr="00DF15D5">
        <w:rPr>
          <w:rFonts w:hint="eastAsia"/>
          <w:lang w:eastAsia="ko-KR"/>
        </w:rPr>
        <w:lastRenderedPageBreak/>
        <w:t>There is a horizontal</w:t>
      </w:r>
      <w:r w:rsidRPr="00DF15D5">
        <w:t xml:space="preserve"> discontinuit</w:t>
      </w:r>
      <w:r w:rsidRPr="00DF15D5">
        <w:rPr>
          <w:rFonts w:hint="eastAsia"/>
          <w:lang w:eastAsia="ko-KR"/>
        </w:rPr>
        <w:t>y between faces</w:t>
      </w:r>
      <w:r w:rsidR="009F1607" w:rsidRPr="00DF15D5">
        <w:t>: 1</w:t>
      </w:r>
      <w:r w:rsidRPr="00DF15D5">
        <w:rPr>
          <w:rFonts w:hint="eastAsia"/>
          <w:lang w:eastAsia="ko-KR"/>
        </w:rPr>
        <w:t xml:space="preserve"> and </w:t>
      </w:r>
      <w:r w:rsidR="009F1607" w:rsidRPr="00DF15D5">
        <w:t>18; 0</w:t>
      </w:r>
      <w:r w:rsidRPr="00DF15D5">
        <w:rPr>
          <w:rFonts w:hint="eastAsia"/>
          <w:lang w:eastAsia="ko-KR"/>
        </w:rPr>
        <w:t xml:space="preserve"> and </w:t>
      </w:r>
      <w:r w:rsidR="009F1607" w:rsidRPr="00DF15D5">
        <w:t>16; 14</w:t>
      </w:r>
      <w:r w:rsidRPr="00DF15D5">
        <w:rPr>
          <w:rFonts w:hint="eastAsia"/>
          <w:lang w:eastAsia="ko-KR"/>
        </w:rPr>
        <w:t xml:space="preserve"> and </w:t>
      </w:r>
      <w:r w:rsidR="009F1607" w:rsidRPr="00DF15D5">
        <w:t>4-2;</w:t>
      </w:r>
      <w:r w:rsidR="00EB72CF">
        <w:t xml:space="preserve"> </w:t>
      </w:r>
      <w:r w:rsidR="009F1607" w:rsidRPr="00DF15D5">
        <w:t>12</w:t>
      </w:r>
      <w:r w:rsidRPr="00DF15D5">
        <w:rPr>
          <w:rFonts w:hint="eastAsia"/>
          <w:lang w:eastAsia="ko-KR"/>
        </w:rPr>
        <w:t xml:space="preserve"> and </w:t>
      </w:r>
      <w:r w:rsidR="009F1607" w:rsidRPr="00DF15D5">
        <w:t>6-1</w:t>
      </w:r>
    </w:p>
    <w:p w14:paraId="5CDFE0D9" w14:textId="0DED8D2D" w:rsidR="009F1607" w:rsidRPr="00DF15D5" w:rsidRDefault="009F1607" w:rsidP="009F1607">
      <w:pPr>
        <w:rPr>
          <w:lang w:eastAsia="ko-KR"/>
        </w:rPr>
      </w:pPr>
      <w:r w:rsidRPr="00DF15D5">
        <w:t xml:space="preserve">Displacement for set of </w:t>
      </w:r>
      <w:r w:rsidR="006915CC" w:rsidRPr="00DF15D5">
        <w:rPr>
          <w:rFonts w:hint="eastAsia"/>
          <w:lang w:eastAsia="ko-KR"/>
        </w:rPr>
        <w:t xml:space="preserve">triangle </w:t>
      </w:r>
      <w:r w:rsidRPr="00DF15D5">
        <w:t xml:space="preserve">faces are summarized in </w:t>
      </w:r>
      <w:r w:rsidR="00EB72CF" w:rsidRPr="00615933">
        <w:fldChar w:fldCharType="begin"/>
      </w:r>
      <w:r w:rsidR="00EB72CF" w:rsidRPr="00615933">
        <w:instrText xml:space="preserve"> REF _Ref474352448 \h </w:instrText>
      </w:r>
      <w:r w:rsidR="00615933" w:rsidRPr="00977089">
        <w:instrText xml:space="preserve"> \* MERGEFORMAT </w:instrText>
      </w:r>
      <w:r w:rsidR="00EB72CF" w:rsidRPr="00977089">
        <w:fldChar w:fldCharType="separate"/>
      </w:r>
      <w:r w:rsidR="00EB72CF" w:rsidRPr="00977089">
        <w:t xml:space="preserve">Table </w:t>
      </w:r>
      <w:r w:rsidR="00EB72CF" w:rsidRPr="00977089">
        <w:rPr>
          <w:noProof/>
        </w:rPr>
        <w:t>9</w:t>
      </w:r>
      <w:r w:rsidR="00EB72CF" w:rsidRPr="00615933">
        <w:fldChar w:fldCharType="end"/>
      </w:r>
      <w:r w:rsidR="006915CC" w:rsidRPr="00615933">
        <w:rPr>
          <w:rFonts w:hint="eastAsia"/>
          <w:lang w:eastAsia="ko-KR"/>
        </w:rPr>
        <w:t>.</w:t>
      </w:r>
    </w:p>
    <w:p w14:paraId="13C1C99D" w14:textId="6D4DBD41" w:rsidR="009F1607" w:rsidRPr="00DF15D5" w:rsidRDefault="009F1607" w:rsidP="009F1607">
      <w:pPr>
        <w:tabs>
          <w:tab w:val="clear" w:pos="360"/>
          <w:tab w:val="left" w:pos="250"/>
        </w:tabs>
        <w:jc w:val="center"/>
      </w:pPr>
      <w:bookmarkStart w:id="56" w:name="_Ref474352448"/>
      <w:r w:rsidRPr="00DF15D5">
        <w:rPr>
          <w:b/>
        </w:rPr>
        <w:t xml:space="preserve">Table </w:t>
      </w:r>
      <w:r w:rsidRPr="00DF15D5">
        <w:rPr>
          <w:b/>
        </w:rPr>
        <w:fldChar w:fldCharType="begin"/>
      </w:r>
      <w:r w:rsidRPr="00DF15D5">
        <w:rPr>
          <w:b/>
        </w:rPr>
        <w:instrText xml:space="preserve"> SEQ Table \* ARABIC </w:instrText>
      </w:r>
      <w:r w:rsidRPr="00DF15D5">
        <w:rPr>
          <w:b/>
        </w:rPr>
        <w:fldChar w:fldCharType="separate"/>
      </w:r>
      <w:r w:rsidR="00EB72CF">
        <w:rPr>
          <w:b/>
          <w:noProof/>
        </w:rPr>
        <w:t>9</w:t>
      </w:r>
      <w:r w:rsidRPr="00DF15D5">
        <w:rPr>
          <w:b/>
        </w:rPr>
        <w:fldChar w:fldCharType="end"/>
      </w:r>
      <w:bookmarkEnd w:id="56"/>
      <w:r w:rsidRPr="00DF15D5">
        <w:rPr>
          <w:b/>
        </w:rPr>
        <w:t xml:space="preserve"> Displacement for faces set in CISP</w:t>
      </w:r>
    </w:p>
    <w:tbl>
      <w:tblPr>
        <w:tblStyle w:val="TableGrid"/>
        <w:tblW w:w="0" w:type="auto"/>
        <w:jc w:val="center"/>
        <w:tblLook w:val="04A0" w:firstRow="1" w:lastRow="0" w:firstColumn="1" w:lastColumn="0" w:noHBand="0" w:noVBand="1"/>
      </w:tblPr>
      <w:tblGrid>
        <w:gridCol w:w="1809"/>
        <w:gridCol w:w="992"/>
        <w:gridCol w:w="992"/>
        <w:gridCol w:w="993"/>
      </w:tblGrid>
      <w:tr w:rsidR="009F1607" w:rsidRPr="00DF15D5" w14:paraId="751AAA08" w14:textId="77777777" w:rsidTr="009F1607">
        <w:trPr>
          <w:jc w:val="center"/>
        </w:trPr>
        <w:tc>
          <w:tcPr>
            <w:tcW w:w="1809" w:type="dxa"/>
          </w:tcPr>
          <w:p w14:paraId="0C6056BE" w14:textId="77777777" w:rsidR="009F1607" w:rsidRPr="00DF15D5" w:rsidRDefault="009F1607" w:rsidP="009F1607">
            <w:pPr>
              <w:tabs>
                <w:tab w:val="clear" w:pos="360"/>
                <w:tab w:val="left" w:pos="250"/>
              </w:tabs>
              <w:spacing w:before="0"/>
              <w:rPr>
                <w:rFonts w:ascii="Times New Roman" w:hAnsi="Times New Roman" w:cs="Times New Roman"/>
              </w:rPr>
            </w:pPr>
          </w:p>
        </w:tc>
        <w:tc>
          <w:tcPr>
            <w:tcW w:w="992" w:type="dxa"/>
          </w:tcPr>
          <w:p w14:paraId="66EC6E2B" w14:textId="77777777" w:rsidR="009F1607" w:rsidRPr="00DF15D5" w:rsidRDefault="009F1607" w:rsidP="006915CC">
            <w:pPr>
              <w:tabs>
                <w:tab w:val="clear" w:pos="360"/>
                <w:tab w:val="left" w:pos="250"/>
              </w:tabs>
              <w:spacing w:before="0"/>
              <w:jc w:val="center"/>
              <w:rPr>
                <w:rFonts w:ascii="Times New Roman" w:hAnsi="Times New Roman" w:cs="Times New Roman"/>
              </w:rPr>
            </w:pPr>
            <w:r w:rsidRPr="00DF15D5">
              <w:rPr>
                <w:rFonts w:ascii="Times New Roman" w:hAnsi="Times New Roman" w:cs="Times New Roman"/>
              </w:rPr>
              <w:t>Set A</w:t>
            </w:r>
          </w:p>
        </w:tc>
        <w:tc>
          <w:tcPr>
            <w:tcW w:w="992" w:type="dxa"/>
          </w:tcPr>
          <w:p w14:paraId="174B5BD6" w14:textId="77777777" w:rsidR="009F1607" w:rsidRPr="00DF15D5" w:rsidRDefault="009F1607" w:rsidP="006915CC">
            <w:pPr>
              <w:tabs>
                <w:tab w:val="clear" w:pos="360"/>
                <w:tab w:val="left" w:pos="250"/>
              </w:tabs>
              <w:spacing w:before="0"/>
              <w:jc w:val="center"/>
              <w:rPr>
                <w:rFonts w:ascii="Times New Roman" w:hAnsi="Times New Roman" w:cs="Times New Roman"/>
              </w:rPr>
            </w:pPr>
            <w:r w:rsidRPr="00DF15D5">
              <w:rPr>
                <w:rFonts w:ascii="Times New Roman" w:hAnsi="Times New Roman" w:cs="Times New Roman"/>
              </w:rPr>
              <w:t>Set B</w:t>
            </w:r>
          </w:p>
        </w:tc>
        <w:tc>
          <w:tcPr>
            <w:tcW w:w="993" w:type="dxa"/>
          </w:tcPr>
          <w:p w14:paraId="410EF004" w14:textId="77777777" w:rsidR="009F1607" w:rsidRPr="00DF15D5" w:rsidRDefault="009F1607" w:rsidP="006915CC">
            <w:pPr>
              <w:tabs>
                <w:tab w:val="clear" w:pos="360"/>
                <w:tab w:val="left" w:pos="250"/>
              </w:tabs>
              <w:spacing w:before="0"/>
              <w:jc w:val="center"/>
              <w:rPr>
                <w:rFonts w:ascii="Times New Roman" w:hAnsi="Times New Roman" w:cs="Times New Roman"/>
              </w:rPr>
            </w:pPr>
            <w:r w:rsidRPr="00DF15D5">
              <w:rPr>
                <w:rFonts w:ascii="Times New Roman" w:hAnsi="Times New Roman" w:cs="Times New Roman"/>
              </w:rPr>
              <w:t>Set C</w:t>
            </w:r>
          </w:p>
        </w:tc>
      </w:tr>
      <w:tr w:rsidR="009F1607" w:rsidRPr="00DF15D5" w14:paraId="52DDD205" w14:textId="77777777" w:rsidTr="009F1607">
        <w:trPr>
          <w:jc w:val="center"/>
        </w:trPr>
        <w:tc>
          <w:tcPr>
            <w:tcW w:w="1809" w:type="dxa"/>
          </w:tcPr>
          <w:p w14:paraId="1AF9FA48" w14:textId="77777777" w:rsidR="009F1607" w:rsidRPr="00DF15D5" w:rsidRDefault="009F1607" w:rsidP="009F1607">
            <w:pPr>
              <w:tabs>
                <w:tab w:val="clear" w:pos="360"/>
                <w:tab w:val="left" w:pos="250"/>
              </w:tabs>
              <w:spacing w:before="0"/>
              <w:rPr>
                <w:rFonts w:ascii="Times New Roman" w:hAnsi="Times New Roman" w:cs="Times New Roman"/>
              </w:rPr>
            </w:pPr>
            <w:r w:rsidRPr="00DF15D5">
              <w:rPr>
                <w:rFonts w:ascii="Times New Roman" w:hAnsi="Times New Roman" w:cs="Times New Roman"/>
              </w:rPr>
              <w:t>Vertical Shift</w:t>
            </w:r>
          </w:p>
        </w:tc>
        <w:tc>
          <w:tcPr>
            <w:tcW w:w="992" w:type="dxa"/>
          </w:tcPr>
          <w:p w14:paraId="03035BED" w14:textId="77777777" w:rsidR="009F1607" w:rsidRPr="00DF15D5" w:rsidRDefault="009F1607" w:rsidP="006915CC">
            <w:pPr>
              <w:tabs>
                <w:tab w:val="clear" w:pos="360"/>
                <w:tab w:val="left" w:pos="250"/>
              </w:tabs>
              <w:spacing w:before="0"/>
              <w:jc w:val="center"/>
              <w:rPr>
                <w:rFonts w:ascii="Times New Roman" w:hAnsi="Times New Roman" w:cs="Times New Roman"/>
              </w:rPr>
            </w:pPr>
            <w:r w:rsidRPr="00DF15D5">
              <w:rPr>
                <w:rFonts w:ascii="Times New Roman" w:hAnsi="Times New Roman" w:cs="Times New Roman"/>
              </w:rPr>
              <w:t>32</w:t>
            </w:r>
          </w:p>
        </w:tc>
        <w:tc>
          <w:tcPr>
            <w:tcW w:w="992" w:type="dxa"/>
          </w:tcPr>
          <w:p w14:paraId="32EA3651" w14:textId="77777777" w:rsidR="009F1607" w:rsidRPr="00DF15D5" w:rsidRDefault="009F1607" w:rsidP="006915CC">
            <w:pPr>
              <w:tabs>
                <w:tab w:val="clear" w:pos="360"/>
                <w:tab w:val="left" w:pos="250"/>
              </w:tabs>
              <w:spacing w:before="0"/>
              <w:jc w:val="center"/>
              <w:rPr>
                <w:rFonts w:ascii="Times New Roman" w:hAnsi="Times New Roman" w:cs="Times New Roman"/>
              </w:rPr>
            </w:pPr>
            <w:r w:rsidRPr="00DF15D5">
              <w:rPr>
                <w:rFonts w:ascii="Times New Roman" w:hAnsi="Times New Roman" w:cs="Times New Roman"/>
              </w:rPr>
              <w:t>0</w:t>
            </w:r>
          </w:p>
        </w:tc>
        <w:tc>
          <w:tcPr>
            <w:tcW w:w="993" w:type="dxa"/>
          </w:tcPr>
          <w:p w14:paraId="5E328324" w14:textId="77777777" w:rsidR="009F1607" w:rsidRPr="00DF15D5" w:rsidRDefault="009F1607" w:rsidP="006915CC">
            <w:pPr>
              <w:tabs>
                <w:tab w:val="clear" w:pos="360"/>
                <w:tab w:val="left" w:pos="250"/>
              </w:tabs>
              <w:spacing w:before="0"/>
              <w:jc w:val="center"/>
              <w:rPr>
                <w:rFonts w:ascii="Times New Roman" w:hAnsi="Times New Roman" w:cs="Times New Roman"/>
              </w:rPr>
            </w:pPr>
            <w:r w:rsidRPr="00DF15D5">
              <w:rPr>
                <w:rFonts w:ascii="Times New Roman" w:hAnsi="Times New Roman" w:cs="Times New Roman"/>
              </w:rPr>
              <w:t>16</w:t>
            </w:r>
          </w:p>
        </w:tc>
      </w:tr>
      <w:tr w:rsidR="009F1607" w:rsidRPr="00DF15D5" w14:paraId="59C7FC81" w14:textId="77777777" w:rsidTr="009F1607">
        <w:trPr>
          <w:jc w:val="center"/>
        </w:trPr>
        <w:tc>
          <w:tcPr>
            <w:tcW w:w="1809" w:type="dxa"/>
          </w:tcPr>
          <w:p w14:paraId="22CEF0C5" w14:textId="77777777" w:rsidR="009F1607" w:rsidRPr="00DF15D5" w:rsidRDefault="009F1607" w:rsidP="009F1607">
            <w:pPr>
              <w:tabs>
                <w:tab w:val="clear" w:pos="360"/>
                <w:tab w:val="left" w:pos="250"/>
              </w:tabs>
              <w:spacing w:before="0"/>
              <w:rPr>
                <w:rFonts w:ascii="Times New Roman" w:hAnsi="Times New Roman" w:cs="Times New Roman"/>
              </w:rPr>
            </w:pPr>
            <w:r w:rsidRPr="00DF15D5">
              <w:rPr>
                <w:rFonts w:ascii="Times New Roman" w:hAnsi="Times New Roman" w:cs="Times New Roman"/>
              </w:rPr>
              <w:t>Horizontal Shift</w:t>
            </w:r>
          </w:p>
        </w:tc>
        <w:tc>
          <w:tcPr>
            <w:tcW w:w="992" w:type="dxa"/>
          </w:tcPr>
          <w:p w14:paraId="77F77F11" w14:textId="77777777" w:rsidR="009F1607" w:rsidRPr="00DF15D5" w:rsidRDefault="009F1607" w:rsidP="006915CC">
            <w:pPr>
              <w:tabs>
                <w:tab w:val="clear" w:pos="360"/>
                <w:tab w:val="left" w:pos="250"/>
              </w:tabs>
              <w:spacing w:before="0"/>
              <w:jc w:val="center"/>
              <w:rPr>
                <w:rFonts w:ascii="Times New Roman" w:hAnsi="Times New Roman" w:cs="Times New Roman"/>
              </w:rPr>
            </w:pPr>
            <w:r w:rsidRPr="00DF15D5">
              <w:rPr>
                <w:rFonts w:ascii="Times New Roman" w:hAnsi="Times New Roman" w:cs="Times New Roman"/>
              </w:rPr>
              <w:t>0</w:t>
            </w:r>
          </w:p>
        </w:tc>
        <w:tc>
          <w:tcPr>
            <w:tcW w:w="992" w:type="dxa"/>
          </w:tcPr>
          <w:p w14:paraId="6CD2B6A5" w14:textId="77777777" w:rsidR="009F1607" w:rsidRPr="00DF15D5" w:rsidRDefault="009F1607" w:rsidP="006915CC">
            <w:pPr>
              <w:tabs>
                <w:tab w:val="clear" w:pos="360"/>
                <w:tab w:val="left" w:pos="250"/>
              </w:tabs>
              <w:spacing w:before="0"/>
              <w:jc w:val="center"/>
              <w:rPr>
                <w:rFonts w:ascii="Times New Roman" w:hAnsi="Times New Roman" w:cs="Times New Roman"/>
              </w:rPr>
            </w:pPr>
            <w:r w:rsidRPr="00DF15D5">
              <w:rPr>
                <w:rFonts w:ascii="Times New Roman" w:hAnsi="Times New Roman" w:cs="Times New Roman"/>
              </w:rPr>
              <w:t>64</w:t>
            </w:r>
          </w:p>
        </w:tc>
        <w:tc>
          <w:tcPr>
            <w:tcW w:w="993" w:type="dxa"/>
          </w:tcPr>
          <w:p w14:paraId="6AB5C15D" w14:textId="77777777" w:rsidR="009F1607" w:rsidRPr="00DF15D5" w:rsidRDefault="009F1607" w:rsidP="006915CC">
            <w:pPr>
              <w:tabs>
                <w:tab w:val="clear" w:pos="360"/>
                <w:tab w:val="left" w:pos="250"/>
              </w:tabs>
              <w:spacing w:before="0"/>
              <w:jc w:val="center"/>
              <w:rPr>
                <w:rFonts w:ascii="Times New Roman" w:hAnsi="Times New Roman" w:cs="Times New Roman"/>
              </w:rPr>
            </w:pPr>
            <w:r w:rsidRPr="00DF15D5">
              <w:rPr>
                <w:rFonts w:ascii="Times New Roman" w:hAnsi="Times New Roman" w:cs="Times New Roman"/>
              </w:rPr>
              <w:t>128</w:t>
            </w:r>
          </w:p>
        </w:tc>
      </w:tr>
    </w:tbl>
    <w:p w14:paraId="3E2E47D0" w14:textId="705AF976" w:rsidR="009F1607" w:rsidRPr="00DF15D5" w:rsidRDefault="00EB72CF" w:rsidP="009F1607">
      <w:pPr>
        <w:rPr>
          <w:lang w:eastAsia="ko-KR"/>
        </w:rPr>
      </w:pPr>
      <w:r w:rsidRPr="00EB72CF">
        <w:rPr>
          <w:lang w:eastAsia="ko-KR"/>
        </w:rPr>
        <w:fldChar w:fldCharType="begin"/>
      </w:r>
      <w:r w:rsidRPr="0030474C">
        <w:rPr>
          <w:lang w:eastAsia="ko-KR"/>
        </w:rPr>
        <w:instrText xml:space="preserve"> </w:instrText>
      </w:r>
      <w:r w:rsidRPr="0030474C">
        <w:rPr>
          <w:rFonts w:hint="eastAsia"/>
          <w:lang w:eastAsia="ko-KR"/>
        </w:rPr>
        <w:instrText>REF _Ref474352191 \h</w:instrText>
      </w:r>
      <w:r w:rsidRPr="0030474C">
        <w:rPr>
          <w:lang w:eastAsia="ko-KR"/>
        </w:rPr>
        <w:instrText xml:space="preserve">  \* MERGEFORMAT </w:instrText>
      </w:r>
      <w:r w:rsidRPr="00EB72CF">
        <w:rPr>
          <w:lang w:eastAsia="ko-KR"/>
        </w:rPr>
      </w:r>
      <w:r w:rsidRPr="00EB72CF">
        <w:rPr>
          <w:lang w:eastAsia="ko-KR"/>
        </w:rPr>
        <w:fldChar w:fldCharType="separate"/>
      </w:r>
      <w:r w:rsidRPr="0030474C">
        <w:t xml:space="preserve">Figure </w:t>
      </w:r>
      <w:r w:rsidRPr="0030474C">
        <w:rPr>
          <w:noProof/>
        </w:rPr>
        <w:t>7</w:t>
      </w:r>
      <w:r w:rsidRPr="00EB72CF">
        <w:rPr>
          <w:lang w:eastAsia="ko-KR"/>
        </w:rPr>
        <w:fldChar w:fldCharType="end"/>
      </w:r>
      <w:r>
        <w:rPr>
          <w:lang w:eastAsia="ko-KR"/>
        </w:rPr>
        <w:t>.</w:t>
      </w:r>
      <w:r w:rsidR="009F1607" w:rsidRPr="00DF15D5">
        <w:t xml:space="preserve">b </w:t>
      </w:r>
      <w:r w:rsidR="006915CC" w:rsidRPr="00DF15D5">
        <w:rPr>
          <w:rFonts w:hint="eastAsia"/>
          <w:lang w:eastAsia="ko-KR"/>
        </w:rPr>
        <w:t>specifies methods of padding on each boundary</w:t>
      </w:r>
      <w:r w:rsidR="009F1607" w:rsidRPr="00DF15D5">
        <w:t>:</w:t>
      </w:r>
      <w:r w:rsidR="009F1607" w:rsidRPr="00DF15D5">
        <w:br/>
      </w:r>
      <w:r w:rsidR="009F1607" w:rsidRPr="00DF15D5">
        <w:tab/>
        <w:t xml:space="preserve">1. </w:t>
      </w:r>
      <w:r w:rsidR="00A80C63">
        <w:rPr>
          <w:rFonts w:hint="eastAsia"/>
          <w:lang w:eastAsia="ko-KR"/>
        </w:rPr>
        <w:t xml:space="preserve">64 </w:t>
      </w:r>
      <w:r w:rsidR="009F1607" w:rsidRPr="00DF15D5">
        <w:t xml:space="preserve">pixels in top row and </w:t>
      </w:r>
      <w:r w:rsidR="00A80C63">
        <w:rPr>
          <w:rFonts w:hint="eastAsia"/>
          <w:lang w:eastAsia="ko-KR"/>
        </w:rPr>
        <w:t xml:space="preserve">128 </w:t>
      </w:r>
      <w:r w:rsidR="009F1607" w:rsidRPr="00DF15D5">
        <w:t>pixels in bottom row; copy padding method is used;</w:t>
      </w:r>
      <w:r w:rsidR="009F1607" w:rsidRPr="00DF15D5">
        <w:br/>
      </w:r>
      <w:r w:rsidR="009F1607" w:rsidRPr="00DF15D5">
        <w:tab/>
        <w:t>2. 32 pixels are padded with bilinear filter;</w:t>
      </w:r>
      <w:r w:rsidR="009F1607" w:rsidRPr="00DF15D5">
        <w:br/>
      </w:r>
      <w:r w:rsidR="009F1607" w:rsidRPr="00DF15D5">
        <w:tab/>
        <w:t>3. 64 pixels are padded with bilinear filt</w:t>
      </w:r>
      <w:r w:rsidR="006915CC" w:rsidRPr="00DF15D5">
        <w:rPr>
          <w:rFonts w:hint="eastAsia"/>
          <w:lang w:eastAsia="ko-KR"/>
        </w:rPr>
        <w:t>e</w:t>
      </w:r>
      <w:r w:rsidR="009F1607" w:rsidRPr="00DF15D5">
        <w:t>r;</w:t>
      </w:r>
      <w:r w:rsidR="009F1607" w:rsidRPr="00DF15D5">
        <w:br/>
      </w:r>
      <w:r w:rsidR="009F1607" w:rsidRPr="00DF15D5">
        <w:tab/>
        <w:t>4. 16 pixels are padded with bilinear filter.</w:t>
      </w:r>
    </w:p>
    <w:p w14:paraId="30E9E103" w14:textId="77777777" w:rsidR="00977089" w:rsidRDefault="009F1607" w:rsidP="001A5C13">
      <w:pPr>
        <w:pStyle w:val="ListParagraph"/>
        <w:ind w:left="0"/>
        <w:jc w:val="center"/>
      </w:pPr>
      <w:r w:rsidRPr="00DF15D5">
        <w:rPr>
          <w:noProof/>
          <w:lang w:eastAsia="en-US"/>
        </w:rPr>
        <w:drawing>
          <wp:inline distT="0" distB="0" distL="0" distR="0" wp14:anchorId="1D3E2BB3" wp14:editId="751F281F">
            <wp:extent cx="2139315" cy="2752090"/>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139315" cy="2752090"/>
                    </a:xfrm>
                    <a:prstGeom prst="rect">
                      <a:avLst/>
                    </a:prstGeom>
                    <a:noFill/>
                    <a:ln>
                      <a:noFill/>
                    </a:ln>
                  </pic:spPr>
                </pic:pic>
              </a:graphicData>
            </a:graphic>
          </wp:inline>
        </w:drawing>
      </w:r>
      <w:r w:rsidRPr="00DF15D5">
        <w:tab/>
      </w:r>
      <w:r w:rsidRPr="00DF15D5">
        <w:tab/>
      </w:r>
      <w:r w:rsidRPr="00DF15D5">
        <w:rPr>
          <w:noProof/>
          <w:lang w:eastAsia="en-US"/>
        </w:rPr>
        <w:drawing>
          <wp:inline distT="0" distB="0" distL="0" distR="0" wp14:anchorId="47533302" wp14:editId="5DD8B668">
            <wp:extent cx="2103164" cy="2754000"/>
            <wp:effectExtent l="0" t="0" r="0" b="8255"/>
            <wp:docPr id="35" name="Picture 35" descr="c:\users\vlad.zak\desktop\mpeg_117\jvet-e0029\isp3paddescription_new.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vlad.zak\desktop\mpeg_117\jvet-e0029\isp3paddescription_new.png"/>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103164" cy="2754000"/>
                    </a:xfrm>
                    <a:prstGeom prst="rect">
                      <a:avLst/>
                    </a:prstGeom>
                    <a:noFill/>
                    <a:ln>
                      <a:noFill/>
                    </a:ln>
                  </pic:spPr>
                </pic:pic>
              </a:graphicData>
            </a:graphic>
          </wp:inline>
        </w:drawing>
      </w:r>
    </w:p>
    <w:p w14:paraId="411DCEBA" w14:textId="77777777" w:rsidR="00977089" w:rsidRPr="00DF15D5" w:rsidRDefault="00977089" w:rsidP="00977089">
      <w:pPr>
        <w:jc w:val="center"/>
      </w:pPr>
      <w:r w:rsidRPr="00DF15D5">
        <w:t>a)</w:t>
      </w:r>
      <w:r w:rsidRPr="00DF15D5">
        <w:tab/>
      </w:r>
      <w:r w:rsidRPr="00DF15D5">
        <w:tab/>
        <w:t xml:space="preserve"> </w:t>
      </w:r>
      <w:r w:rsidRPr="00DF15D5">
        <w:tab/>
      </w:r>
      <w:r w:rsidRPr="00DF15D5">
        <w:tab/>
      </w:r>
      <w:r w:rsidRPr="00DF15D5">
        <w:tab/>
      </w:r>
      <w:r w:rsidRPr="00DF15D5">
        <w:tab/>
      </w:r>
      <w:r w:rsidRPr="00DF15D5">
        <w:tab/>
      </w:r>
      <w:r w:rsidRPr="00DF15D5">
        <w:tab/>
        <w:t>b)</w:t>
      </w:r>
    </w:p>
    <w:p w14:paraId="1F002AE7" w14:textId="54433234" w:rsidR="001A5C13" w:rsidRPr="00977089" w:rsidRDefault="001A5C13" w:rsidP="001A5C13">
      <w:pPr>
        <w:pStyle w:val="ListParagraph"/>
        <w:ind w:left="0"/>
        <w:jc w:val="center"/>
      </w:pPr>
      <w:r w:rsidRPr="00977089">
        <w:rPr>
          <w:noProof/>
          <w:lang w:eastAsia="en-US"/>
        </w:rPr>
        <w:drawing>
          <wp:inline distT="0" distB="0" distL="0" distR="0" wp14:anchorId="4F892370" wp14:editId="5B215DF2">
            <wp:extent cx="2711302" cy="3297856"/>
            <wp:effectExtent l="0" t="0" r="0" b="0"/>
            <wp:docPr id="41" name="Picture 41" descr="E:\Study\360 Video\ISP3\Images\overlay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Study\360 Video\ISP3\Images\overlay2.pn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716793" cy="3304535"/>
                    </a:xfrm>
                    <a:prstGeom prst="rect">
                      <a:avLst/>
                    </a:prstGeom>
                    <a:noFill/>
                    <a:ln>
                      <a:noFill/>
                    </a:ln>
                  </pic:spPr>
                </pic:pic>
              </a:graphicData>
            </a:graphic>
          </wp:inline>
        </w:drawing>
      </w:r>
    </w:p>
    <w:p w14:paraId="647AA141" w14:textId="77777777" w:rsidR="001A5C13" w:rsidRPr="00977089" w:rsidRDefault="001A5C13" w:rsidP="001A5C13">
      <w:pPr>
        <w:pStyle w:val="ListParagraph"/>
        <w:spacing w:after="0"/>
        <w:ind w:left="4680"/>
        <w:rPr>
          <w:rFonts w:ascii="Times New Roman" w:hAnsi="Times New Roman"/>
        </w:rPr>
      </w:pPr>
      <w:r w:rsidRPr="00977089">
        <w:rPr>
          <w:rFonts w:ascii="Times New Roman" w:hAnsi="Times New Roman"/>
        </w:rPr>
        <w:t>c)</w:t>
      </w:r>
    </w:p>
    <w:p w14:paraId="1085BAFA" w14:textId="77777777" w:rsidR="009F1607" w:rsidRPr="00DF15D5" w:rsidRDefault="009F1607" w:rsidP="009F1607">
      <w:pPr>
        <w:jc w:val="center"/>
      </w:pPr>
    </w:p>
    <w:p w14:paraId="66EFEC03" w14:textId="58645954" w:rsidR="009F1607" w:rsidRDefault="009F1607" w:rsidP="009F1607">
      <w:pPr>
        <w:jc w:val="center"/>
        <w:rPr>
          <w:b/>
        </w:rPr>
      </w:pPr>
    </w:p>
    <w:p w14:paraId="5CF6D6C7" w14:textId="77777777" w:rsidR="00977089" w:rsidRDefault="00B33DFC" w:rsidP="00977089">
      <w:pPr>
        <w:jc w:val="center"/>
        <w:rPr>
          <w:b/>
        </w:rPr>
      </w:pPr>
      <w:bookmarkStart w:id="57" w:name="_Ref474352191"/>
      <w:r w:rsidRPr="00AC32BC">
        <w:rPr>
          <w:b/>
        </w:rPr>
        <w:t xml:space="preserve">Figure </w:t>
      </w:r>
      <w:r w:rsidRPr="00AC32BC">
        <w:rPr>
          <w:b/>
        </w:rPr>
        <w:fldChar w:fldCharType="begin"/>
      </w:r>
      <w:r w:rsidRPr="00AC32BC">
        <w:rPr>
          <w:b/>
        </w:rPr>
        <w:instrText xml:space="preserve"> SEQ Figure \* ARABIC </w:instrText>
      </w:r>
      <w:r w:rsidRPr="00AC32BC">
        <w:rPr>
          <w:b/>
        </w:rPr>
        <w:fldChar w:fldCharType="separate"/>
      </w:r>
      <w:r>
        <w:rPr>
          <w:b/>
          <w:noProof/>
        </w:rPr>
        <w:t>7</w:t>
      </w:r>
      <w:r w:rsidRPr="00AC32BC">
        <w:rPr>
          <w:b/>
        </w:rPr>
        <w:fldChar w:fldCharType="end"/>
      </w:r>
      <w:bookmarkEnd w:id="57"/>
      <w:r w:rsidRPr="00AC32BC">
        <w:rPr>
          <w:b/>
        </w:rPr>
        <w:t>.</w:t>
      </w:r>
      <w:r w:rsidRPr="00AC0F96">
        <w:rPr>
          <w:b/>
        </w:rPr>
        <w:t xml:space="preserve"> </w:t>
      </w:r>
      <w:r w:rsidRPr="00DF15D5">
        <w:rPr>
          <w:b/>
        </w:rPr>
        <w:t>Compact icosahedral projection layout: a – face indexes; b – padding description</w:t>
      </w:r>
      <w:r w:rsidR="001A5C13" w:rsidRPr="00977089">
        <w:rPr>
          <w:b/>
        </w:rPr>
        <w:t>; c – face sets and shift description.</w:t>
      </w:r>
    </w:p>
    <w:p w14:paraId="76DFE5AA" w14:textId="6E415F6D" w:rsidR="002C532F" w:rsidRPr="00DF15D5" w:rsidRDefault="006915CC" w:rsidP="00815904">
      <w:pPr>
        <w:jc w:val="both"/>
        <w:rPr>
          <w:szCs w:val="22"/>
          <w:lang w:eastAsia="ko-KR"/>
        </w:rPr>
      </w:pPr>
      <w:r w:rsidRPr="00DF15D5">
        <w:rPr>
          <w:rFonts w:hint="eastAsia"/>
          <w:szCs w:val="22"/>
          <w:lang w:eastAsia="ko-KR"/>
        </w:rPr>
        <w:t>The size of CISP rectangular frame W</w:t>
      </w:r>
      <w:r w:rsidR="00672EED" w:rsidRPr="00DF15D5">
        <w:rPr>
          <w:rFonts w:hint="eastAsia"/>
          <w:szCs w:val="22"/>
          <w:vertAlign w:val="subscript"/>
          <w:lang w:eastAsia="ko-KR"/>
        </w:rPr>
        <w:t>CISP</w:t>
      </w:r>
      <w:r w:rsidRPr="00DF15D5">
        <w:rPr>
          <w:rFonts w:hint="eastAsia"/>
          <w:szCs w:val="22"/>
          <w:lang w:eastAsia="ko-KR"/>
        </w:rPr>
        <w:sym w:font="Symbol" w:char="F0B4"/>
      </w:r>
      <w:r w:rsidRPr="00DF15D5">
        <w:rPr>
          <w:rFonts w:hint="eastAsia"/>
          <w:szCs w:val="22"/>
          <w:lang w:eastAsia="ko-KR"/>
        </w:rPr>
        <w:t>H</w:t>
      </w:r>
      <w:r w:rsidR="00672EED" w:rsidRPr="00DF15D5">
        <w:rPr>
          <w:rFonts w:hint="eastAsia"/>
          <w:szCs w:val="22"/>
          <w:vertAlign w:val="subscript"/>
          <w:lang w:eastAsia="ko-KR"/>
        </w:rPr>
        <w:t>CISP</w:t>
      </w:r>
      <w:r w:rsidRPr="00DF15D5">
        <w:rPr>
          <w:rFonts w:hint="eastAsia"/>
          <w:szCs w:val="22"/>
          <w:lang w:eastAsia="ko-KR"/>
        </w:rPr>
        <w:t xml:space="preserve"> is calculated based on width (</w:t>
      </w:r>
      <w:r w:rsidR="00672EED" w:rsidRPr="00DF15D5">
        <w:rPr>
          <w:rFonts w:hint="eastAsia"/>
          <w:szCs w:val="22"/>
          <w:lang w:eastAsia="ko-KR"/>
        </w:rPr>
        <w:t>W</w:t>
      </w:r>
      <w:r w:rsidRPr="00DF15D5">
        <w:rPr>
          <w:rFonts w:hint="eastAsia"/>
          <w:szCs w:val="22"/>
          <w:lang w:eastAsia="ko-KR"/>
        </w:rPr>
        <w:t>) and height (</w:t>
      </w:r>
      <w:r w:rsidR="00672EED" w:rsidRPr="00DF15D5">
        <w:rPr>
          <w:rFonts w:hint="eastAsia"/>
          <w:szCs w:val="22"/>
          <w:lang w:eastAsia="ko-KR"/>
        </w:rPr>
        <w:t>H</w:t>
      </w:r>
      <w:r w:rsidRPr="00DF15D5">
        <w:rPr>
          <w:rFonts w:hint="eastAsia"/>
          <w:szCs w:val="22"/>
          <w:lang w:eastAsia="ko-KR"/>
        </w:rPr>
        <w:t xml:space="preserve">) of rectangular faces and </w:t>
      </w:r>
      <w:r w:rsidR="002C532F" w:rsidRPr="00DF15D5">
        <w:rPr>
          <w:rFonts w:hint="eastAsia"/>
          <w:szCs w:val="22"/>
          <w:lang w:eastAsia="ko-KR"/>
        </w:rPr>
        <w:t>horizontal (</w:t>
      </w:r>
      <m:oMath>
        <m:sSub>
          <m:sSubPr>
            <m:ctrlPr>
              <w:rPr>
                <w:rFonts w:ascii="Cambria Math" w:hAnsi="Cambria Math"/>
                <w:szCs w:val="22"/>
                <w:lang w:eastAsia="ko-KR"/>
              </w:rPr>
            </m:ctrlPr>
          </m:sSubPr>
          <m:e>
            <m:r>
              <w:rPr>
                <w:rFonts w:ascii="Cambria Math" w:hAnsi="Cambria Math"/>
                <w:szCs w:val="22"/>
                <w:lang w:eastAsia="ko-KR"/>
              </w:rPr>
              <m:t>p</m:t>
            </m:r>
          </m:e>
          <m:sub>
            <m:r>
              <w:rPr>
                <w:rFonts w:ascii="Cambria Math" w:hAnsi="Cambria Math"/>
                <w:szCs w:val="22"/>
                <w:lang w:eastAsia="ko-KR"/>
              </w:rPr>
              <m:t>h</m:t>
            </m:r>
          </m:sub>
        </m:sSub>
        <m:r>
          <w:rPr>
            <w:rFonts w:ascii="Cambria Math" w:hAnsi="Cambria Math"/>
            <w:szCs w:val="22"/>
            <w:lang w:eastAsia="ko-KR"/>
          </w:rPr>
          <m:t xml:space="preserve">) </m:t>
        </m:r>
      </m:oMath>
      <w:r w:rsidR="002C532F" w:rsidRPr="00DF15D5">
        <w:rPr>
          <w:rFonts w:hint="eastAsia"/>
          <w:szCs w:val="22"/>
          <w:lang w:eastAsia="ko-KR"/>
        </w:rPr>
        <w:t>and vertical (</w:t>
      </w:r>
      <m:oMath>
        <m:sSub>
          <m:sSubPr>
            <m:ctrlPr>
              <w:rPr>
                <w:rFonts w:ascii="Cambria Math" w:hAnsi="Cambria Math"/>
                <w:szCs w:val="22"/>
                <w:lang w:eastAsia="ko-KR"/>
              </w:rPr>
            </m:ctrlPr>
          </m:sSubPr>
          <m:e>
            <m:r>
              <w:rPr>
                <w:rFonts w:ascii="Cambria Math" w:hAnsi="Cambria Math"/>
                <w:szCs w:val="22"/>
                <w:lang w:eastAsia="ko-KR"/>
              </w:rPr>
              <m:t>p</m:t>
            </m:r>
          </m:e>
          <m:sub>
            <m:r>
              <w:rPr>
                <w:rFonts w:ascii="Cambria Math" w:hAnsi="Cambria Math"/>
                <w:szCs w:val="22"/>
                <w:lang w:eastAsia="ko-KR"/>
              </w:rPr>
              <m:t>v</m:t>
            </m:r>
          </m:sub>
        </m:sSub>
        <m:r>
          <w:rPr>
            <w:rFonts w:ascii="Cambria Math" w:hAnsi="Cambria Math"/>
            <w:szCs w:val="22"/>
            <w:lang w:eastAsia="ko-KR"/>
          </w:rPr>
          <m:t xml:space="preserve">) </m:t>
        </m:r>
      </m:oMath>
      <w:r w:rsidR="002C532F" w:rsidRPr="00DF15D5">
        <w:rPr>
          <w:rFonts w:hint="eastAsia"/>
          <w:szCs w:val="22"/>
          <w:lang w:eastAsia="ko-KR"/>
        </w:rPr>
        <w:t>padding sizes as follows:</w:t>
      </w:r>
    </w:p>
    <w:p w14:paraId="01D7921F" w14:textId="135B7723" w:rsidR="002C532F" w:rsidRPr="00DF15D5" w:rsidRDefault="007C1B14" w:rsidP="00815904">
      <w:pPr>
        <w:jc w:val="both"/>
        <w:rPr>
          <w:szCs w:val="22"/>
          <w:lang w:eastAsia="ko-KR"/>
        </w:rPr>
      </w:pPr>
      <m:oMathPara>
        <m:oMath>
          <m:sSub>
            <m:sSubPr>
              <m:ctrlPr>
                <w:rPr>
                  <w:rFonts w:ascii="Cambria Math" w:hAnsi="Cambria Math"/>
                  <w:szCs w:val="22"/>
                  <w:lang w:eastAsia="ko-KR"/>
                </w:rPr>
              </m:ctrlPr>
            </m:sSubPr>
            <m:e>
              <m:r>
                <w:rPr>
                  <w:rFonts w:ascii="Cambria Math" w:hAnsi="Cambria Math"/>
                  <w:szCs w:val="22"/>
                  <w:lang w:eastAsia="ko-KR"/>
                </w:rPr>
                <m:t>W</m:t>
              </m:r>
            </m:e>
            <m:sub>
              <m:r>
                <w:rPr>
                  <w:rFonts w:ascii="Cambria Math" w:hAnsi="Cambria Math"/>
                  <w:szCs w:val="22"/>
                  <w:lang w:eastAsia="ko-KR"/>
                </w:rPr>
                <m:t>CISP</m:t>
              </m:r>
            </m:sub>
          </m:sSub>
          <m:r>
            <m:rPr>
              <m:sty m:val="p"/>
            </m:rPr>
            <w:rPr>
              <w:rFonts w:ascii="Cambria Math" w:hAnsi="Cambria Math"/>
              <w:szCs w:val="22"/>
              <w:lang w:eastAsia="ko-KR"/>
            </w:rPr>
            <m:t>=5∙</m:t>
          </m:r>
          <m:d>
            <m:dPr>
              <m:ctrlPr>
                <w:rPr>
                  <w:rFonts w:ascii="Cambria Math" w:hAnsi="Cambria Math"/>
                  <w:szCs w:val="22"/>
                  <w:lang w:eastAsia="ko-KR"/>
                </w:rPr>
              </m:ctrlPr>
            </m:dPr>
            <m:e>
              <m:f>
                <m:fPr>
                  <m:type m:val="lin"/>
                  <m:ctrlPr>
                    <w:rPr>
                      <w:rFonts w:ascii="Cambria Math" w:hAnsi="Cambria Math"/>
                      <w:i/>
                      <w:szCs w:val="22"/>
                      <w:lang w:eastAsia="ko-KR"/>
                    </w:rPr>
                  </m:ctrlPr>
                </m:fPr>
                <m:num>
                  <m:r>
                    <w:rPr>
                      <w:rFonts w:ascii="Cambria Math" w:hAnsi="Cambria Math"/>
                      <w:szCs w:val="22"/>
                      <w:lang w:eastAsia="ko-KR"/>
                    </w:rPr>
                    <m:t>W</m:t>
                  </m:r>
                </m:num>
                <m:den>
                  <m:r>
                    <w:rPr>
                      <w:rFonts w:ascii="Cambria Math" w:hAnsi="Cambria Math"/>
                      <w:szCs w:val="22"/>
                      <w:lang w:eastAsia="ko-KR"/>
                    </w:rPr>
                    <m:t>2</m:t>
                  </m:r>
                </m:den>
              </m:f>
              <m:r>
                <w:rPr>
                  <w:rFonts w:ascii="Cambria Math" w:hAnsi="Cambria Math"/>
                  <w:szCs w:val="22"/>
                  <w:lang w:eastAsia="ko-KR"/>
                </w:rPr>
                <m:t>+4</m:t>
              </m:r>
            </m:e>
          </m:d>
          <m:r>
            <m:rPr>
              <m:sty m:val="p"/>
            </m:rPr>
            <w:rPr>
              <w:rFonts w:ascii="Cambria Math" w:hAnsi="Cambria Math"/>
              <w:szCs w:val="22"/>
              <w:lang w:eastAsia="ko-KR"/>
            </w:rPr>
            <m:t>+2 ∙</m:t>
          </m:r>
          <m:sSub>
            <m:sSubPr>
              <m:ctrlPr>
                <w:rPr>
                  <w:rFonts w:ascii="Cambria Math" w:hAnsi="Cambria Math"/>
                  <w:szCs w:val="22"/>
                  <w:lang w:eastAsia="ko-KR"/>
                </w:rPr>
              </m:ctrlPr>
            </m:sSubPr>
            <m:e>
              <m:r>
                <w:rPr>
                  <w:rFonts w:ascii="Cambria Math" w:hAnsi="Cambria Math"/>
                  <w:szCs w:val="22"/>
                  <w:lang w:eastAsia="ko-KR"/>
                </w:rPr>
                <m:t>p</m:t>
              </m:r>
            </m:e>
            <m:sub>
              <m:r>
                <w:rPr>
                  <w:rFonts w:ascii="Cambria Math" w:hAnsi="Cambria Math"/>
                  <w:szCs w:val="22"/>
                  <w:lang w:eastAsia="ko-KR"/>
                </w:rPr>
                <m:t>h</m:t>
              </m:r>
            </m:sub>
          </m:sSub>
        </m:oMath>
      </m:oMathPara>
    </w:p>
    <w:p w14:paraId="149D4113" w14:textId="38B9DF17" w:rsidR="002C532F" w:rsidRPr="00DF15D5" w:rsidRDefault="007C1B14" w:rsidP="002C532F">
      <w:pPr>
        <w:jc w:val="both"/>
        <w:rPr>
          <w:szCs w:val="22"/>
          <w:lang w:eastAsia="ko-KR"/>
        </w:rPr>
      </w:pPr>
      <m:oMathPara>
        <m:oMath>
          <m:sSub>
            <m:sSubPr>
              <m:ctrlPr>
                <w:rPr>
                  <w:rFonts w:ascii="Cambria Math" w:hAnsi="Cambria Math"/>
                  <w:szCs w:val="22"/>
                  <w:lang w:eastAsia="ko-KR"/>
                </w:rPr>
              </m:ctrlPr>
            </m:sSubPr>
            <m:e>
              <m:r>
                <w:rPr>
                  <w:rFonts w:ascii="Cambria Math" w:hAnsi="Cambria Math"/>
                  <w:szCs w:val="22"/>
                  <w:lang w:eastAsia="ko-KR"/>
                </w:rPr>
                <m:t>H</m:t>
              </m:r>
            </m:e>
            <m:sub>
              <m:r>
                <w:rPr>
                  <w:rFonts w:ascii="Cambria Math" w:hAnsi="Cambria Math"/>
                  <w:szCs w:val="22"/>
                  <w:lang w:eastAsia="ko-KR"/>
                </w:rPr>
                <m:t>CISP</m:t>
              </m:r>
            </m:sub>
          </m:sSub>
          <m:r>
            <m:rPr>
              <m:sty m:val="p"/>
            </m:rPr>
            <w:rPr>
              <w:rFonts w:ascii="Cambria Math" w:hAnsi="Cambria Math"/>
              <w:szCs w:val="22"/>
              <w:lang w:eastAsia="ko-KR"/>
            </w:rPr>
            <m:t>=4∙H+</m:t>
          </m:r>
          <m:sSub>
            <m:sSubPr>
              <m:ctrlPr>
                <w:rPr>
                  <w:rFonts w:ascii="Cambria Math" w:hAnsi="Cambria Math"/>
                  <w:szCs w:val="22"/>
                  <w:lang w:eastAsia="ko-KR"/>
                </w:rPr>
              </m:ctrlPr>
            </m:sSubPr>
            <m:e>
              <m:r>
                <w:rPr>
                  <w:rFonts w:ascii="Cambria Math" w:hAnsi="Cambria Math"/>
                  <w:szCs w:val="22"/>
                  <w:lang w:eastAsia="ko-KR"/>
                </w:rPr>
                <m:t>p</m:t>
              </m:r>
            </m:e>
            <m:sub>
              <m:r>
                <w:rPr>
                  <w:rFonts w:ascii="Cambria Math" w:hAnsi="Cambria Math"/>
                  <w:szCs w:val="22"/>
                  <w:lang w:eastAsia="ko-KR"/>
                </w:rPr>
                <m:t>v</m:t>
              </m:r>
            </m:sub>
          </m:sSub>
        </m:oMath>
      </m:oMathPara>
    </w:p>
    <w:p w14:paraId="7B4EE28F" w14:textId="55E77655" w:rsidR="001449D0" w:rsidRPr="00815904" w:rsidRDefault="002C532F" w:rsidP="00815904">
      <w:pPr>
        <w:jc w:val="both"/>
        <w:rPr>
          <w:szCs w:val="22"/>
          <w:lang w:eastAsia="ko-KR"/>
        </w:rPr>
      </w:pPr>
      <w:r w:rsidRPr="00DF15D5">
        <w:rPr>
          <w:rFonts w:hint="eastAsia"/>
          <w:szCs w:val="22"/>
          <w:lang w:eastAsia="ko-KR"/>
        </w:rPr>
        <w:t xml:space="preserve">For W calculation </w:t>
      </w:r>
      <w:r w:rsidRPr="00DF15D5">
        <w:rPr>
          <w:szCs w:val="22"/>
          <w:lang w:eastAsia="ko-KR"/>
        </w:rPr>
        <w:t>there</w:t>
      </w:r>
      <w:r w:rsidRPr="00DF15D5">
        <w:rPr>
          <w:rFonts w:hint="eastAsia"/>
          <w:szCs w:val="22"/>
          <w:lang w:eastAsia="ko-KR"/>
        </w:rPr>
        <w:t xml:space="preserve"> is multiple 5 </w:t>
      </w:r>
      <w:r w:rsidRPr="00DF15D5">
        <w:rPr>
          <w:szCs w:val="22"/>
          <w:lang w:eastAsia="ko-KR"/>
        </w:rPr>
        <w:t>because</w:t>
      </w:r>
      <w:r w:rsidRPr="00DF15D5">
        <w:rPr>
          <w:rFonts w:hint="eastAsia"/>
          <w:szCs w:val="22"/>
          <w:lang w:eastAsia="ko-KR"/>
        </w:rPr>
        <w:t xml:space="preserve"> CISP has 5 </w:t>
      </w:r>
      <w:r w:rsidRPr="00DF15D5">
        <w:rPr>
          <w:szCs w:val="22"/>
          <w:lang w:eastAsia="ko-KR"/>
        </w:rPr>
        <w:t>triangles</w:t>
      </w:r>
      <w:r w:rsidRPr="00DF15D5">
        <w:rPr>
          <w:rFonts w:hint="eastAsia"/>
          <w:szCs w:val="22"/>
          <w:lang w:eastAsia="ko-KR"/>
        </w:rPr>
        <w:t xml:space="preserve"> boundaries in each horizontal line. For H calculation </w:t>
      </w:r>
      <w:r w:rsidRPr="00DF15D5">
        <w:rPr>
          <w:szCs w:val="22"/>
          <w:lang w:eastAsia="ko-KR"/>
        </w:rPr>
        <w:t>there</w:t>
      </w:r>
      <w:r w:rsidRPr="00DF15D5">
        <w:rPr>
          <w:rFonts w:hint="eastAsia"/>
          <w:szCs w:val="22"/>
          <w:lang w:eastAsia="ko-KR"/>
        </w:rPr>
        <w:t xml:space="preserve"> is multiple 4 </w:t>
      </w:r>
      <w:r w:rsidRPr="00DF15D5">
        <w:rPr>
          <w:szCs w:val="22"/>
          <w:lang w:eastAsia="ko-KR"/>
        </w:rPr>
        <w:t>because</w:t>
      </w:r>
      <w:r w:rsidRPr="00DF15D5">
        <w:rPr>
          <w:rFonts w:hint="eastAsia"/>
          <w:szCs w:val="22"/>
          <w:lang w:eastAsia="ko-KR"/>
        </w:rPr>
        <w:t xml:space="preserve"> CISP has 4 </w:t>
      </w:r>
      <w:r w:rsidRPr="00DF15D5">
        <w:rPr>
          <w:szCs w:val="22"/>
          <w:lang w:eastAsia="ko-KR"/>
        </w:rPr>
        <w:t>triangles</w:t>
      </w:r>
      <w:r w:rsidRPr="00DF15D5">
        <w:rPr>
          <w:rFonts w:hint="eastAsia"/>
          <w:szCs w:val="22"/>
          <w:lang w:eastAsia="ko-KR"/>
        </w:rPr>
        <w:t xml:space="preserve"> boundaries in each vertical line.</w:t>
      </w:r>
    </w:p>
    <w:p w14:paraId="4268EEEE" w14:textId="498CA7CB" w:rsidR="00815977" w:rsidRPr="00AC0F96" w:rsidRDefault="00815977" w:rsidP="00815977">
      <w:pPr>
        <w:pStyle w:val="Heading2"/>
        <w:rPr>
          <w:lang w:eastAsia="zh-CN"/>
        </w:rPr>
      </w:pPr>
      <w:r>
        <w:rPr>
          <w:rFonts w:hint="eastAsia"/>
          <w:lang w:eastAsia="zh-CN"/>
        </w:rPr>
        <w:t>Segmented sphere projection format</w:t>
      </w:r>
      <w:bookmarkEnd w:id="55"/>
      <w:r w:rsidR="001449D0">
        <w:rPr>
          <w:lang w:eastAsia="zh-CN"/>
        </w:rPr>
        <w:t xml:space="preserve"> (SSP) </w:t>
      </w:r>
    </w:p>
    <w:p w14:paraId="4EA2EE46" w14:textId="20717681" w:rsidR="00815977" w:rsidRDefault="007D5517" w:rsidP="00815977">
      <w:pPr>
        <w:jc w:val="both"/>
        <w:rPr>
          <w:szCs w:val="22"/>
        </w:rPr>
      </w:pPr>
      <w:r>
        <w:rPr>
          <w:szCs w:val="22"/>
        </w:rPr>
        <w:t>SSP</w:t>
      </w:r>
      <w:r w:rsidR="00815977" w:rsidRPr="00AC0F96">
        <w:rPr>
          <w:szCs w:val="22"/>
        </w:rPr>
        <w:t xml:space="preserve"> segments the sphere into 3 </w:t>
      </w:r>
      <w:r w:rsidR="00815977">
        <w:rPr>
          <w:szCs w:val="22"/>
        </w:rPr>
        <w:t>segments</w:t>
      </w:r>
      <w:r w:rsidR="00815977" w:rsidRPr="00AC0F96">
        <w:rPr>
          <w:szCs w:val="22"/>
        </w:rPr>
        <w:t xml:space="preserve">: </w:t>
      </w:r>
      <w:r>
        <w:rPr>
          <w:szCs w:val="22"/>
        </w:rPr>
        <w:t xml:space="preserve">the </w:t>
      </w:r>
      <w:r w:rsidR="00815977" w:rsidRPr="00AC0F96">
        <w:rPr>
          <w:szCs w:val="22"/>
        </w:rPr>
        <w:t xml:space="preserve">north pole, </w:t>
      </w:r>
      <w:r>
        <w:rPr>
          <w:szCs w:val="22"/>
        </w:rPr>
        <w:t xml:space="preserve">the </w:t>
      </w:r>
      <w:r w:rsidR="00815977" w:rsidRPr="00AC0F96">
        <w:rPr>
          <w:szCs w:val="22"/>
        </w:rPr>
        <w:t>equator</w:t>
      </w:r>
      <w:r>
        <w:rPr>
          <w:szCs w:val="22"/>
        </w:rPr>
        <w:t>,</w:t>
      </w:r>
      <w:r w:rsidR="00815977" w:rsidRPr="00AC0F96">
        <w:rPr>
          <w:szCs w:val="22"/>
        </w:rPr>
        <w:t xml:space="preserve"> and </w:t>
      </w:r>
      <w:r>
        <w:rPr>
          <w:szCs w:val="22"/>
        </w:rPr>
        <w:t xml:space="preserve">the </w:t>
      </w:r>
      <w:r w:rsidR="00815977" w:rsidRPr="00AC0F96">
        <w:rPr>
          <w:szCs w:val="22"/>
        </w:rPr>
        <w:t xml:space="preserve">south pole. The boundaries of </w:t>
      </w:r>
      <w:r>
        <w:rPr>
          <w:szCs w:val="22"/>
        </w:rPr>
        <w:t xml:space="preserve">the </w:t>
      </w:r>
      <w:r w:rsidR="00815977" w:rsidRPr="00AC0F96">
        <w:rPr>
          <w:szCs w:val="22"/>
        </w:rPr>
        <w:t>3 segments are</w:t>
      </w:r>
      <w:r w:rsidR="00815977">
        <w:rPr>
          <w:szCs w:val="22"/>
        </w:rPr>
        <w:t xml:space="preserve"> at</w:t>
      </w:r>
      <w:r w:rsidR="00815977" w:rsidRPr="00AC0F96">
        <w:rPr>
          <w:szCs w:val="22"/>
        </w:rPr>
        <w:t xml:space="preserve"> 45°N and 45°S. The north and south pole</w:t>
      </w:r>
      <w:r>
        <w:rPr>
          <w:szCs w:val="22"/>
        </w:rPr>
        <w:t>s</w:t>
      </w:r>
      <w:r w:rsidR="00815977" w:rsidRPr="00AC0F96">
        <w:rPr>
          <w:szCs w:val="22"/>
        </w:rPr>
        <w:t xml:space="preserve"> are mapped into 2 circles, and the projection of the equatorial segment is the same as ERP. The diameter of the circle is equal to the height of the equatorial segments because both pole segments and equatorial segment have a 90° latitude span</w:t>
      </w:r>
      <w:r w:rsidR="00815977">
        <w:rPr>
          <w:szCs w:val="22"/>
        </w:rPr>
        <w:t>.</w:t>
      </w:r>
    </w:p>
    <w:p w14:paraId="4E5CC913" w14:textId="2404C693" w:rsidR="00C27A91" w:rsidRDefault="00815977" w:rsidP="00C27A91">
      <w:pPr>
        <w:jc w:val="both"/>
        <w:rPr>
          <w:szCs w:val="22"/>
        </w:rPr>
      </w:pPr>
      <w:r w:rsidRPr="008B4D3E">
        <w:rPr>
          <w:szCs w:val="22"/>
        </w:rPr>
        <w:t xml:space="preserve">The equatorial segment is split into 4 squares in order to get </w:t>
      </w:r>
      <w:r>
        <w:rPr>
          <w:szCs w:val="22"/>
        </w:rPr>
        <w:t>“</w:t>
      </w:r>
      <w:r w:rsidRPr="008B4D3E">
        <w:rPr>
          <w:szCs w:val="22"/>
        </w:rPr>
        <w:t>faces</w:t>
      </w:r>
      <w:r>
        <w:rPr>
          <w:szCs w:val="22"/>
        </w:rPr>
        <w:t>”</w:t>
      </w:r>
      <w:r w:rsidRPr="008B4D3E">
        <w:rPr>
          <w:szCs w:val="22"/>
        </w:rPr>
        <w:t xml:space="preserve"> of same size. The frame packing st</w:t>
      </w:r>
      <w:r>
        <w:rPr>
          <w:szCs w:val="22"/>
        </w:rPr>
        <w:t xml:space="preserve">ructure is depicted in </w:t>
      </w:r>
      <w:r w:rsidR="00EB72CF" w:rsidRPr="00EB72CF">
        <w:rPr>
          <w:szCs w:val="22"/>
          <w:highlight w:val="yellow"/>
        </w:rPr>
        <w:fldChar w:fldCharType="begin"/>
      </w:r>
      <w:r w:rsidR="00EB72CF" w:rsidRPr="00EB72CF">
        <w:rPr>
          <w:szCs w:val="22"/>
        </w:rPr>
        <w:instrText xml:space="preserve"> REF _Ref474352538 \h </w:instrText>
      </w:r>
      <w:r w:rsidR="00EB72CF" w:rsidRPr="00977089">
        <w:rPr>
          <w:szCs w:val="22"/>
          <w:highlight w:val="yellow"/>
        </w:rPr>
        <w:instrText xml:space="preserve"> \* MERGEFORMAT </w:instrText>
      </w:r>
      <w:r w:rsidR="00EB72CF" w:rsidRPr="00EB72CF">
        <w:rPr>
          <w:szCs w:val="22"/>
          <w:highlight w:val="yellow"/>
        </w:rPr>
      </w:r>
      <w:r w:rsidR="00EB72CF" w:rsidRPr="00977089">
        <w:rPr>
          <w:szCs w:val="22"/>
          <w:highlight w:val="yellow"/>
        </w:rPr>
        <w:fldChar w:fldCharType="separate"/>
      </w:r>
      <w:r w:rsidR="00EB72CF" w:rsidRPr="00977089">
        <w:t xml:space="preserve">Figure </w:t>
      </w:r>
      <w:r w:rsidR="00EB72CF" w:rsidRPr="00977089">
        <w:rPr>
          <w:noProof/>
        </w:rPr>
        <w:t>8</w:t>
      </w:r>
      <w:r w:rsidR="00EB72CF" w:rsidRPr="00EB72CF">
        <w:rPr>
          <w:szCs w:val="22"/>
          <w:highlight w:val="yellow"/>
        </w:rPr>
        <w:fldChar w:fldCharType="end"/>
      </w:r>
      <w:r w:rsidR="007D5517" w:rsidRPr="007D5517">
        <w:rPr>
          <w:szCs w:val="22"/>
          <w:highlight w:val="yellow"/>
        </w:rPr>
        <w:t>[Ed. (YY): to be updated to vertical arrangement]</w:t>
      </w:r>
      <w:r w:rsidRPr="008B4D3E">
        <w:rPr>
          <w:szCs w:val="22"/>
        </w:rPr>
        <w:t xml:space="preserve">. The corners of poles are </w:t>
      </w:r>
      <w:r w:rsidR="009B020C">
        <w:rPr>
          <w:szCs w:val="22"/>
        </w:rPr>
        <w:t xml:space="preserve">inactive samples and </w:t>
      </w:r>
      <w:r w:rsidRPr="008B4D3E">
        <w:rPr>
          <w:szCs w:val="22"/>
        </w:rPr>
        <w:t xml:space="preserve">filled with </w:t>
      </w:r>
      <w:r w:rsidR="009B020C">
        <w:rPr>
          <w:szCs w:val="22"/>
        </w:rPr>
        <w:t>the default gray color</w:t>
      </w:r>
      <w:r w:rsidRPr="008B4D3E">
        <w:rPr>
          <w:szCs w:val="22"/>
        </w:rPr>
        <w:t>.</w:t>
      </w:r>
      <w:r>
        <w:rPr>
          <w:szCs w:val="22"/>
        </w:rPr>
        <w:t xml:space="preserve"> Points on the sphere are mapped as the following </w:t>
      </w:r>
      <w:r w:rsidR="009A4B44">
        <w:rPr>
          <w:szCs w:val="22"/>
        </w:rPr>
        <w:t xml:space="preserve">Equation </w:t>
      </w:r>
      <w:r w:rsidR="009A4B44">
        <w:rPr>
          <w:szCs w:val="22"/>
        </w:rPr>
        <w:fldChar w:fldCharType="begin"/>
      </w:r>
      <w:r w:rsidR="009A4B44">
        <w:rPr>
          <w:szCs w:val="22"/>
        </w:rPr>
        <w:instrText xml:space="preserve"> REF _Ref471071317 \h  \* MERGEFORMAT </w:instrText>
      </w:r>
      <w:r w:rsidR="009A4B44">
        <w:rPr>
          <w:szCs w:val="22"/>
        </w:rPr>
      </w:r>
      <w:r w:rsidR="009A4B44">
        <w:rPr>
          <w:szCs w:val="22"/>
        </w:rPr>
        <w:fldChar w:fldCharType="separate"/>
      </w:r>
      <w:r w:rsidR="004F2131" w:rsidRPr="004F2131">
        <w:rPr>
          <w:szCs w:val="22"/>
        </w:rPr>
        <w:t>(33</w:t>
      </w:r>
      <w:r w:rsidR="009A4B44">
        <w:rPr>
          <w:szCs w:val="22"/>
        </w:rPr>
        <w:fldChar w:fldCharType="end"/>
      </w:r>
      <w:r w:rsidR="009A4B44">
        <w:rPr>
          <w:szCs w:val="22"/>
        </w:rPr>
        <w:t>)-</w:t>
      </w:r>
      <w:r w:rsidR="009A4B44">
        <w:rPr>
          <w:szCs w:val="22"/>
        </w:rPr>
        <w:fldChar w:fldCharType="begin"/>
      </w:r>
      <w:r w:rsidR="009A4B44">
        <w:rPr>
          <w:szCs w:val="22"/>
        </w:rPr>
        <w:instrText xml:space="preserve"> REF _Ref471071324 \h  \* MERGEFORMAT </w:instrText>
      </w:r>
      <w:r w:rsidR="009A4B44">
        <w:rPr>
          <w:szCs w:val="22"/>
        </w:rPr>
      </w:r>
      <w:r w:rsidR="009A4B44">
        <w:rPr>
          <w:szCs w:val="22"/>
        </w:rPr>
        <w:fldChar w:fldCharType="separate"/>
      </w:r>
      <w:r w:rsidR="004F2131" w:rsidRPr="004F2131">
        <w:rPr>
          <w:szCs w:val="22"/>
        </w:rPr>
        <w:t>(38</w:t>
      </w:r>
      <w:r w:rsidR="009A4B44">
        <w:rPr>
          <w:szCs w:val="22"/>
        </w:rPr>
        <w:fldChar w:fldCharType="end"/>
      </w:r>
      <w:r w:rsidR="009A4B44">
        <w:rPr>
          <w:szCs w:val="22"/>
        </w:rPr>
        <w:t>)</w:t>
      </w:r>
      <w:r>
        <w:rPr>
          <w:szCs w:val="22"/>
        </w:rPr>
        <w:t xml:space="preserve">: </w:t>
      </w:r>
    </w:p>
    <w:tbl>
      <w:tblPr>
        <w:tblStyle w:val="TableGrid"/>
        <w:tblW w:w="10660"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025"/>
        <w:gridCol w:w="399"/>
        <w:gridCol w:w="2776"/>
        <w:gridCol w:w="460"/>
      </w:tblGrid>
      <w:tr w:rsidR="005E66D9" w:rsidRPr="00AC0F96" w14:paraId="35F30C28" w14:textId="77777777" w:rsidTr="005E66D9">
        <w:trPr>
          <w:trHeight w:val="125"/>
          <w:jc w:val="center"/>
        </w:trPr>
        <w:tc>
          <w:tcPr>
            <w:tcW w:w="7301" w:type="dxa"/>
            <w:gridSpan w:val="2"/>
            <w:vAlign w:val="center"/>
          </w:tcPr>
          <w:p w14:paraId="5F3B085B" w14:textId="1ABD36E3" w:rsidR="005E66D9" w:rsidRPr="00F0003E" w:rsidRDefault="005E66D9" w:rsidP="00281FE5">
            <w:pPr>
              <w:ind w:left="2592"/>
              <w:rPr>
                <w:rFonts w:ascii="Cambria Math" w:hAnsi="Cambria Math"/>
                <w:i/>
              </w:rPr>
            </w:pPr>
            <m:oMath>
              <m:r>
                <w:rPr>
                  <w:rFonts w:ascii="Cambria Math" w:hAnsi="Cambria Math"/>
                </w:rPr>
                <m:t>0:</m:t>
              </m:r>
              <m:d>
                <m:dPr>
                  <m:begChr m:val="{"/>
                  <m:endChr m:val=""/>
                  <m:ctrlPr>
                    <w:rPr>
                      <w:rFonts w:ascii="Cambria Math" w:hAnsi="Cambria Math"/>
                      <w:i/>
                    </w:rPr>
                  </m:ctrlPr>
                </m:dPr>
                <m:e>
                  <m:eqArr>
                    <m:eqArrPr>
                      <m:ctrlPr>
                        <w:rPr>
                          <w:rFonts w:ascii="Cambria Math" w:hAnsi="Cambria Math"/>
                          <w:i/>
                        </w:rPr>
                      </m:ctrlPr>
                    </m:eqArrPr>
                    <m:e>
                      <m:r>
                        <w:rPr>
                          <w:rFonts w:ascii="Cambria Math" w:hAnsi="Cambria Math"/>
                        </w:rPr>
                        <m:t>u&amp;=</m:t>
                      </m:r>
                      <m:f>
                        <m:fPr>
                          <m:ctrlPr>
                            <w:rPr>
                              <w:rFonts w:ascii="Cambria Math" w:hAnsi="Cambria Math"/>
                              <w:i/>
                            </w:rPr>
                          </m:ctrlPr>
                        </m:fPr>
                        <m:num>
                          <m:r>
                            <w:rPr>
                              <w:rFonts w:ascii="Cambria Math" w:hAnsi="Cambria Math"/>
                            </w:rPr>
                            <m:t>W</m:t>
                          </m:r>
                        </m:num>
                        <m:den>
                          <m:r>
                            <w:rPr>
                              <w:rFonts w:ascii="Cambria Math" w:hAnsi="Cambria Math"/>
                            </w:rPr>
                            <m:t>2</m:t>
                          </m:r>
                        </m:den>
                      </m:f>
                      <m:d>
                        <m:dPr>
                          <m:ctrlPr>
                            <w:rPr>
                              <w:rFonts w:ascii="Cambria Math" w:hAnsi="Cambria Math"/>
                              <w:i/>
                            </w:rPr>
                          </m:ctrlPr>
                        </m:dPr>
                        <m:e>
                          <m:r>
                            <w:rPr>
                              <w:rFonts w:ascii="Cambria Math" w:hAnsi="Cambria Math"/>
                            </w:rPr>
                            <m:t>1+</m:t>
                          </m:r>
                          <m:f>
                            <m:fPr>
                              <m:ctrlPr>
                                <w:rPr>
                                  <w:rFonts w:ascii="Cambria Math" w:hAnsi="Cambria Math"/>
                                  <w:i/>
                                </w:rPr>
                              </m:ctrlPr>
                            </m:fPr>
                            <m:num>
                              <m:d>
                                <m:dPr>
                                  <m:ctrlPr>
                                    <w:rPr>
                                      <w:rFonts w:ascii="Cambria Math" w:hAnsi="Cambria Math"/>
                                      <w:i/>
                                    </w:rPr>
                                  </m:ctrlPr>
                                </m:dPr>
                                <m:e>
                                  <m:f>
                                    <m:fPr>
                                      <m:ctrlPr>
                                        <w:rPr>
                                          <w:rFonts w:ascii="Cambria Math" w:hAnsi="Cambria Math"/>
                                          <w:i/>
                                        </w:rPr>
                                      </m:ctrlPr>
                                    </m:fPr>
                                    <m:num>
                                      <m:r>
                                        <w:rPr>
                                          <w:rFonts w:ascii="Cambria Math" w:hAnsi="Cambria Math"/>
                                        </w:rPr>
                                        <m:t>π</m:t>
                                      </m:r>
                                    </m:num>
                                    <m:den>
                                      <m:r>
                                        <w:rPr>
                                          <w:rFonts w:ascii="Cambria Math" w:hAnsi="Cambria Math"/>
                                        </w:rPr>
                                        <m:t>2</m:t>
                                      </m:r>
                                    </m:den>
                                  </m:f>
                                  <m:r>
                                    <w:rPr>
                                      <w:rFonts w:ascii="Cambria Math" w:hAnsi="Cambria Math"/>
                                    </w:rPr>
                                    <m:t>-θ</m:t>
                                  </m:r>
                                </m:e>
                              </m:d>
                              <m:func>
                                <m:funcPr>
                                  <m:ctrlPr>
                                    <w:rPr>
                                      <w:rFonts w:ascii="Cambria Math" w:hAnsi="Cambria Math"/>
                                      <w:i/>
                                    </w:rPr>
                                  </m:ctrlPr>
                                </m:funcPr>
                                <m:fName>
                                  <m:r>
                                    <w:rPr>
                                      <w:rFonts w:ascii="Cambria Math" w:hAnsi="Cambria Math"/>
                                    </w:rPr>
                                    <m:t>sin</m:t>
                                  </m:r>
                                </m:fName>
                                <m:e>
                                  <m:r>
                                    <w:rPr>
                                      <w:rFonts w:ascii="Cambria Math" w:hAnsi="Cambria Math"/>
                                    </w:rPr>
                                    <m:t>ϕ</m:t>
                                  </m:r>
                                </m:e>
                              </m:func>
                            </m:num>
                            <m:den>
                              <m:f>
                                <m:fPr>
                                  <m:ctrlPr>
                                    <w:rPr>
                                      <w:rFonts w:ascii="Cambria Math" w:hAnsi="Cambria Math"/>
                                      <w:i/>
                                    </w:rPr>
                                  </m:ctrlPr>
                                </m:fPr>
                                <m:num>
                                  <m:r>
                                    <w:rPr>
                                      <w:rFonts w:ascii="Cambria Math" w:hAnsi="Cambria Math"/>
                                    </w:rPr>
                                    <m:t>π</m:t>
                                  </m:r>
                                </m:num>
                                <m:den>
                                  <m:r>
                                    <w:rPr>
                                      <w:rFonts w:ascii="Cambria Math" w:hAnsi="Cambria Math"/>
                                    </w:rPr>
                                    <m:t>4</m:t>
                                  </m:r>
                                </m:den>
                              </m:f>
                            </m:den>
                          </m:f>
                        </m:e>
                      </m:d>
                      <m:r>
                        <w:rPr>
                          <w:rFonts w:ascii="Cambria Math" w:hAnsi="Cambria Math"/>
                        </w:rPr>
                        <m:t>, &amp;θ∈</m:t>
                      </m:r>
                      <m:d>
                        <m:dPr>
                          <m:endChr m:val="]"/>
                          <m:ctrlPr>
                            <w:rPr>
                              <w:rFonts w:ascii="Cambria Math" w:hAnsi="Cambria Math"/>
                              <w:i/>
                            </w:rPr>
                          </m:ctrlPr>
                        </m:dPr>
                        <m:e>
                          <m:f>
                            <m:fPr>
                              <m:ctrlPr>
                                <w:rPr>
                                  <w:rFonts w:ascii="Cambria Math" w:hAnsi="Cambria Math"/>
                                  <w:i/>
                                </w:rPr>
                              </m:ctrlPr>
                            </m:fPr>
                            <m:num>
                              <m:r>
                                <w:rPr>
                                  <w:rFonts w:ascii="Cambria Math" w:hAnsi="Cambria Math"/>
                                </w:rPr>
                                <m:t>π</m:t>
                              </m:r>
                            </m:num>
                            <m:den>
                              <m:r>
                                <w:rPr>
                                  <w:rFonts w:ascii="Cambria Math" w:hAnsi="Cambria Math"/>
                                </w:rPr>
                                <m:t>4</m:t>
                              </m:r>
                            </m:den>
                          </m:f>
                          <m:r>
                            <w:rPr>
                              <w:rFonts w:ascii="Cambria Math" w:hAnsi="Cambria Math"/>
                            </w:rPr>
                            <m:t>,</m:t>
                          </m:r>
                          <m:f>
                            <m:fPr>
                              <m:ctrlPr>
                                <w:rPr>
                                  <w:rFonts w:ascii="Cambria Math" w:hAnsi="Cambria Math"/>
                                  <w:i/>
                                </w:rPr>
                              </m:ctrlPr>
                            </m:fPr>
                            <m:num>
                              <m:r>
                                <w:rPr>
                                  <w:rFonts w:ascii="Cambria Math" w:hAnsi="Cambria Math"/>
                                </w:rPr>
                                <m:t>π</m:t>
                              </m:r>
                            </m:num>
                            <m:den>
                              <m:r>
                                <w:rPr>
                                  <w:rFonts w:ascii="Cambria Math" w:hAnsi="Cambria Math"/>
                                </w:rPr>
                                <m:t>2</m:t>
                              </m:r>
                            </m:den>
                          </m:f>
                        </m:e>
                      </m:d>
                      <m:r>
                        <w:rPr>
                          <w:rFonts w:ascii="Cambria Math" w:hAnsi="Cambria Math"/>
                        </w:rPr>
                        <m:t xml:space="preserve"> </m:t>
                      </m:r>
                    </m:e>
                    <m:e>
                      <m:r>
                        <w:rPr>
                          <w:rFonts w:ascii="Cambria Math" w:hAnsi="Cambria Math"/>
                        </w:rPr>
                        <m:t xml:space="preserve"> v&amp;=</m:t>
                      </m:r>
                      <m:f>
                        <m:fPr>
                          <m:ctrlPr>
                            <w:rPr>
                              <w:rFonts w:ascii="Cambria Math" w:hAnsi="Cambria Math"/>
                              <w:i/>
                            </w:rPr>
                          </m:ctrlPr>
                        </m:fPr>
                        <m:num>
                          <m:r>
                            <w:rPr>
                              <w:rFonts w:ascii="Cambria Math" w:hAnsi="Cambria Math"/>
                            </w:rPr>
                            <m:t>W</m:t>
                          </m:r>
                        </m:num>
                        <m:den>
                          <m:r>
                            <w:rPr>
                              <w:rFonts w:ascii="Cambria Math" w:hAnsi="Cambria Math"/>
                            </w:rPr>
                            <m:t>2</m:t>
                          </m:r>
                        </m:den>
                      </m:f>
                      <m:d>
                        <m:dPr>
                          <m:ctrlPr>
                            <w:rPr>
                              <w:rFonts w:ascii="Cambria Math" w:hAnsi="Cambria Math"/>
                              <w:i/>
                            </w:rPr>
                          </m:ctrlPr>
                        </m:dPr>
                        <m:e>
                          <m:r>
                            <w:rPr>
                              <w:rFonts w:ascii="Cambria Math" w:hAnsi="Cambria Math"/>
                            </w:rPr>
                            <m:t>1+</m:t>
                          </m:r>
                          <m:f>
                            <m:fPr>
                              <m:ctrlPr>
                                <w:rPr>
                                  <w:rFonts w:ascii="Cambria Math" w:hAnsi="Cambria Math"/>
                                  <w:i/>
                                </w:rPr>
                              </m:ctrlPr>
                            </m:fPr>
                            <m:num>
                              <m:d>
                                <m:dPr>
                                  <m:ctrlPr>
                                    <w:rPr>
                                      <w:rFonts w:ascii="Cambria Math" w:hAnsi="Cambria Math"/>
                                      <w:i/>
                                    </w:rPr>
                                  </m:ctrlPr>
                                </m:dPr>
                                <m:e>
                                  <m:f>
                                    <m:fPr>
                                      <m:ctrlPr>
                                        <w:rPr>
                                          <w:rFonts w:ascii="Cambria Math" w:hAnsi="Cambria Math"/>
                                          <w:i/>
                                        </w:rPr>
                                      </m:ctrlPr>
                                    </m:fPr>
                                    <m:num>
                                      <m:r>
                                        <w:rPr>
                                          <w:rFonts w:ascii="Cambria Math" w:hAnsi="Cambria Math"/>
                                        </w:rPr>
                                        <m:t>π</m:t>
                                      </m:r>
                                    </m:num>
                                    <m:den>
                                      <m:r>
                                        <w:rPr>
                                          <w:rFonts w:ascii="Cambria Math" w:hAnsi="Cambria Math"/>
                                        </w:rPr>
                                        <m:t>2</m:t>
                                      </m:r>
                                    </m:den>
                                  </m:f>
                                  <m:r>
                                    <w:rPr>
                                      <w:rFonts w:ascii="Cambria Math" w:hAnsi="Cambria Math"/>
                                    </w:rPr>
                                    <m:t>-θ</m:t>
                                  </m:r>
                                </m:e>
                              </m:d>
                              <m:func>
                                <m:funcPr>
                                  <m:ctrlPr>
                                    <w:rPr>
                                      <w:rFonts w:ascii="Cambria Math" w:hAnsi="Cambria Math"/>
                                      <w:i/>
                                    </w:rPr>
                                  </m:ctrlPr>
                                </m:funcPr>
                                <m:fName>
                                  <m:r>
                                    <w:rPr>
                                      <w:rFonts w:ascii="Cambria Math" w:hAnsi="Cambria Math"/>
                                    </w:rPr>
                                    <m:t>cos</m:t>
                                  </m:r>
                                </m:fName>
                                <m:e>
                                  <m:r>
                                    <w:rPr>
                                      <w:rFonts w:ascii="Cambria Math" w:hAnsi="Cambria Math"/>
                                    </w:rPr>
                                    <m:t>ϕ</m:t>
                                  </m:r>
                                </m:e>
                              </m:func>
                            </m:num>
                            <m:den>
                              <m:f>
                                <m:fPr>
                                  <m:ctrlPr>
                                    <w:rPr>
                                      <w:rFonts w:ascii="Cambria Math" w:hAnsi="Cambria Math"/>
                                      <w:i/>
                                    </w:rPr>
                                  </m:ctrlPr>
                                </m:fPr>
                                <m:num>
                                  <m:r>
                                    <w:rPr>
                                      <w:rFonts w:ascii="Cambria Math" w:hAnsi="Cambria Math"/>
                                    </w:rPr>
                                    <m:t>π</m:t>
                                  </m:r>
                                </m:num>
                                <m:den>
                                  <m:r>
                                    <w:rPr>
                                      <w:rFonts w:ascii="Cambria Math" w:hAnsi="Cambria Math"/>
                                    </w:rPr>
                                    <m:t>4</m:t>
                                  </m:r>
                                </m:den>
                              </m:f>
                            </m:den>
                          </m:f>
                        </m:e>
                      </m:d>
                      <m:r>
                        <w:rPr>
                          <w:rFonts w:ascii="Cambria Math" w:hAnsi="Cambria Math"/>
                        </w:rPr>
                        <m:t>, &amp;ϕ∈</m:t>
                      </m:r>
                      <m:d>
                        <m:dPr>
                          <m:endChr m:val="]"/>
                          <m:ctrlPr>
                            <w:rPr>
                              <w:rFonts w:ascii="Cambria Math" w:hAnsi="Cambria Math"/>
                              <w:i/>
                            </w:rPr>
                          </m:ctrlPr>
                        </m:dPr>
                        <m:e>
                          <m:r>
                            <w:rPr>
                              <w:rFonts w:ascii="Cambria Math" w:hAnsi="Cambria Math"/>
                            </w:rPr>
                            <m:t>-π,π</m:t>
                          </m:r>
                        </m:e>
                      </m:d>
                    </m:e>
                  </m:eqArr>
                </m:e>
              </m:d>
            </m:oMath>
            <w:r w:rsidRPr="009A4B44">
              <w:rPr>
                <w:rFonts w:ascii="Cambria Math" w:hAnsi="Cambria Math"/>
                <w:i/>
              </w:rPr>
              <w:t xml:space="preserve"> </w:t>
            </w:r>
          </w:p>
        </w:tc>
        <w:tc>
          <w:tcPr>
            <w:tcW w:w="3359" w:type="dxa"/>
            <w:gridSpan w:val="2"/>
            <w:vAlign w:val="center"/>
          </w:tcPr>
          <w:p w14:paraId="76BC6EC9" w14:textId="0F7C16F4" w:rsidR="005E66D9" w:rsidRPr="007D5517" w:rsidRDefault="005E66D9" w:rsidP="009A4B44">
            <w:pPr>
              <w:pStyle w:val="Caption"/>
              <w:ind w:left="2221"/>
              <w:rPr>
                <w:rFonts w:ascii="Times New Roman" w:hAnsi="Times New Roman" w:cs="Times New Roman"/>
                <w:i w:val="0"/>
                <w:iCs w:val="0"/>
                <w:color w:val="auto"/>
                <w:sz w:val="22"/>
                <w:szCs w:val="22"/>
              </w:rPr>
            </w:pPr>
            <w:bookmarkStart w:id="58" w:name="_Ref471071317"/>
            <w:r w:rsidRPr="007D5517">
              <w:rPr>
                <w:rFonts w:ascii="Times New Roman" w:hAnsi="Times New Roman" w:cs="Times New Roman"/>
                <w:i w:val="0"/>
                <w:iCs w:val="0"/>
                <w:color w:val="auto"/>
                <w:sz w:val="22"/>
                <w:szCs w:val="22"/>
              </w:rPr>
              <w:t>(</w:t>
            </w:r>
            <w:r w:rsidRPr="007D5517">
              <w:rPr>
                <w:i w:val="0"/>
                <w:iCs w:val="0"/>
                <w:color w:val="auto"/>
                <w:sz w:val="22"/>
                <w:szCs w:val="22"/>
              </w:rPr>
              <w:fldChar w:fldCharType="begin"/>
            </w:r>
            <w:r w:rsidRPr="007D5517">
              <w:rPr>
                <w:rFonts w:ascii="Times New Roman" w:hAnsi="Times New Roman" w:cs="Times New Roman"/>
                <w:i w:val="0"/>
                <w:iCs w:val="0"/>
                <w:color w:val="auto"/>
                <w:sz w:val="22"/>
                <w:szCs w:val="22"/>
              </w:rPr>
              <w:instrText xml:space="preserve"> SEQ Equation \* ARABIC </w:instrText>
            </w:r>
            <w:r w:rsidRPr="007D5517">
              <w:rPr>
                <w:i w:val="0"/>
                <w:iCs w:val="0"/>
                <w:color w:val="auto"/>
                <w:sz w:val="22"/>
                <w:szCs w:val="22"/>
              </w:rPr>
              <w:fldChar w:fldCharType="separate"/>
            </w:r>
            <w:r w:rsidR="001B5494">
              <w:rPr>
                <w:rFonts w:ascii="Times New Roman" w:hAnsi="Times New Roman" w:cs="Times New Roman"/>
                <w:i w:val="0"/>
                <w:iCs w:val="0"/>
                <w:noProof/>
                <w:color w:val="auto"/>
                <w:sz w:val="22"/>
                <w:szCs w:val="22"/>
              </w:rPr>
              <w:t>29</w:t>
            </w:r>
            <w:r w:rsidRPr="007D5517">
              <w:rPr>
                <w:i w:val="0"/>
                <w:iCs w:val="0"/>
                <w:color w:val="auto"/>
                <w:sz w:val="22"/>
                <w:szCs w:val="22"/>
              </w:rPr>
              <w:fldChar w:fldCharType="end"/>
            </w:r>
            <w:bookmarkEnd w:id="58"/>
            <w:r w:rsidRPr="007D5517">
              <w:rPr>
                <w:rFonts w:ascii="Times New Roman" w:hAnsi="Times New Roman" w:cs="Times New Roman"/>
                <w:i w:val="0"/>
                <w:iCs w:val="0"/>
                <w:color w:val="auto"/>
                <w:sz w:val="22"/>
                <w:szCs w:val="22"/>
              </w:rPr>
              <w:t>)</w:t>
            </w:r>
          </w:p>
        </w:tc>
      </w:tr>
      <w:tr w:rsidR="005E66D9" w:rsidRPr="00AC0F96" w14:paraId="060579D9" w14:textId="77777777" w:rsidTr="00FC6DF3">
        <w:trPr>
          <w:gridAfter w:val="1"/>
          <w:wAfter w:w="583" w:type="dxa"/>
          <w:trHeight w:val="125"/>
          <w:jc w:val="center"/>
        </w:trPr>
        <w:tc>
          <w:tcPr>
            <w:tcW w:w="6902" w:type="dxa"/>
            <w:vAlign w:val="center"/>
          </w:tcPr>
          <w:p w14:paraId="427CE8E6" w14:textId="1FDD3E43" w:rsidR="005E66D9" w:rsidRPr="00AC0F96" w:rsidRDefault="005E66D9" w:rsidP="00281FE5">
            <w:pPr>
              <w:ind w:left="2592"/>
              <w:rPr>
                <w:rFonts w:ascii="Cambria Math" w:eastAsia="Times New Roman" w:hAnsi="Cambria Math" w:cs="Times New Roman"/>
                <w:i/>
                <w:szCs w:val="20"/>
              </w:rPr>
            </w:pPr>
            <m:oMath>
              <m:r>
                <w:rPr>
                  <w:rFonts w:ascii="Cambria Math" w:hAnsi="Cambria Math"/>
                </w:rPr>
                <m:t>1:</m:t>
              </m:r>
              <m:d>
                <m:dPr>
                  <m:begChr m:val="{"/>
                  <m:endChr m:val=""/>
                  <m:ctrlPr>
                    <w:rPr>
                      <w:rFonts w:ascii="Cambria Math" w:hAnsi="Cambria Math"/>
                    </w:rPr>
                  </m:ctrlPr>
                </m:dPr>
                <m:e>
                  <m:eqArr>
                    <m:eqArrPr>
                      <m:ctrlPr>
                        <w:rPr>
                          <w:rFonts w:ascii="Cambria Math" w:hAnsi="Cambria Math"/>
                        </w:rPr>
                      </m:ctrlPr>
                    </m:eqArrPr>
                    <m:e>
                      <m:r>
                        <w:rPr>
                          <w:rFonts w:ascii="Cambria Math" w:hAnsi="Cambria Math" w:cs="Times New Roman"/>
                        </w:rPr>
                        <m:t>u&amp;=</m:t>
                      </m:r>
                      <m:f>
                        <m:fPr>
                          <m:ctrlPr>
                            <w:rPr>
                              <w:rFonts w:ascii="Cambria Math" w:hAnsi="Cambria Math"/>
                              <w:i/>
                            </w:rPr>
                          </m:ctrlPr>
                        </m:fPr>
                        <m:num>
                          <m:r>
                            <w:rPr>
                              <w:rFonts w:ascii="Cambria Math" w:hAnsi="Cambria Math" w:cs="Times New Roman"/>
                            </w:rPr>
                            <m:t>W</m:t>
                          </m:r>
                        </m:num>
                        <m:den>
                          <m:r>
                            <w:rPr>
                              <w:rFonts w:ascii="Cambria Math" w:hAnsi="Cambria Math" w:cs="Times New Roman"/>
                            </w:rPr>
                            <m:t>2</m:t>
                          </m:r>
                        </m:den>
                      </m:f>
                      <m:d>
                        <m:dPr>
                          <m:ctrlPr>
                            <w:rPr>
                              <w:rFonts w:ascii="Cambria Math" w:hAnsi="Cambria Math"/>
                              <w:i/>
                            </w:rPr>
                          </m:ctrlPr>
                        </m:dPr>
                        <m:e>
                          <m:r>
                            <w:rPr>
                              <w:rFonts w:ascii="Cambria Math" w:hAnsi="Cambria Math" w:cs="Times New Roman"/>
                            </w:rPr>
                            <m:t>1+</m:t>
                          </m:r>
                          <m:f>
                            <m:fPr>
                              <m:ctrlPr>
                                <w:rPr>
                                  <w:rFonts w:ascii="Cambria Math" w:hAnsi="Cambria Math"/>
                                  <w:i/>
                                </w:rPr>
                              </m:ctrlPr>
                            </m:fPr>
                            <m:num>
                              <m:d>
                                <m:dPr>
                                  <m:ctrlPr>
                                    <w:rPr>
                                      <w:rFonts w:ascii="Cambria Math" w:hAnsi="Cambria Math"/>
                                      <w:i/>
                                    </w:rPr>
                                  </m:ctrlPr>
                                </m:dPr>
                                <m:e>
                                  <m:f>
                                    <m:fPr>
                                      <m:ctrlPr>
                                        <w:rPr>
                                          <w:rFonts w:ascii="Cambria Math" w:hAnsi="Cambria Math"/>
                                          <w:i/>
                                        </w:rPr>
                                      </m:ctrlPr>
                                    </m:fPr>
                                    <m:num>
                                      <m:r>
                                        <w:rPr>
                                          <w:rFonts w:ascii="Cambria Math" w:hAnsi="Cambria Math" w:cs="Times New Roman"/>
                                        </w:rPr>
                                        <m:t>π</m:t>
                                      </m:r>
                                    </m:num>
                                    <m:den>
                                      <m:r>
                                        <w:rPr>
                                          <w:rFonts w:ascii="Cambria Math" w:hAnsi="Cambria Math" w:cs="Times New Roman"/>
                                        </w:rPr>
                                        <m:t>2</m:t>
                                      </m:r>
                                    </m:den>
                                  </m:f>
                                  <m:r>
                                    <w:rPr>
                                      <w:rFonts w:ascii="Cambria Math" w:hAnsi="Cambria Math" w:cs="Times New Roman"/>
                                    </w:rPr>
                                    <m:t>+θ</m:t>
                                  </m:r>
                                </m:e>
                              </m:d>
                              <m:func>
                                <m:funcPr>
                                  <m:ctrlPr>
                                    <w:rPr>
                                      <w:rFonts w:ascii="Cambria Math" w:hAnsi="Cambria Math"/>
                                      <w:i/>
                                    </w:rPr>
                                  </m:ctrlPr>
                                </m:funcPr>
                                <m:fName>
                                  <m:r>
                                    <m:rPr>
                                      <m:sty m:val="p"/>
                                    </m:rPr>
                                    <w:rPr>
                                      <w:rFonts w:ascii="Cambria Math" w:hAnsi="Cambria Math" w:cs="Times New Roman"/>
                                    </w:rPr>
                                    <m:t>sin</m:t>
                                  </m:r>
                                  <m:ctrlPr>
                                    <w:rPr>
                                      <w:rFonts w:ascii="Cambria Math" w:hAnsi="Cambria Math"/>
                                    </w:rPr>
                                  </m:ctrlPr>
                                </m:fName>
                                <m:e>
                                  <m:r>
                                    <w:rPr>
                                      <w:rFonts w:ascii="Cambria Math" w:hAnsi="Cambria Math" w:cs="Times New Roman"/>
                                    </w:rPr>
                                    <m:t>ϕ</m:t>
                                  </m:r>
                                </m:e>
                              </m:func>
                            </m:num>
                            <m:den>
                              <m:f>
                                <m:fPr>
                                  <m:ctrlPr>
                                    <w:rPr>
                                      <w:rFonts w:ascii="Cambria Math" w:hAnsi="Cambria Math"/>
                                      <w:i/>
                                    </w:rPr>
                                  </m:ctrlPr>
                                </m:fPr>
                                <m:num>
                                  <m:r>
                                    <w:rPr>
                                      <w:rFonts w:ascii="Cambria Math" w:hAnsi="Cambria Math" w:cs="Times New Roman"/>
                                    </w:rPr>
                                    <m:t>π</m:t>
                                  </m:r>
                                </m:num>
                                <m:den>
                                  <m:r>
                                    <w:rPr>
                                      <w:rFonts w:ascii="Cambria Math" w:hAnsi="Cambria Math" w:cs="Times New Roman"/>
                                    </w:rPr>
                                    <m:t>4</m:t>
                                  </m:r>
                                </m:den>
                              </m:f>
                            </m:den>
                          </m:f>
                        </m:e>
                      </m:d>
                      <m:r>
                        <w:rPr>
                          <w:rFonts w:ascii="Cambria Math" w:hAnsi="Cambria Math" w:cs="Times New Roman"/>
                        </w:rPr>
                        <m:t>, &amp;θ∈</m:t>
                      </m:r>
                      <m:d>
                        <m:dPr>
                          <m:endChr m:val="]"/>
                          <m:ctrlPr>
                            <w:rPr>
                              <w:rFonts w:ascii="Cambria Math" w:hAnsi="Cambria Math"/>
                              <w:i/>
                            </w:rPr>
                          </m:ctrlPr>
                        </m:dPr>
                        <m:e>
                          <m:r>
                            <w:rPr>
                              <w:rFonts w:ascii="Cambria Math" w:hAnsi="Cambria Math"/>
                            </w:rPr>
                            <m:t>-</m:t>
                          </m:r>
                          <m:f>
                            <m:fPr>
                              <m:ctrlPr>
                                <w:rPr>
                                  <w:rFonts w:ascii="Cambria Math" w:hAnsi="Cambria Math"/>
                                  <w:i/>
                                </w:rPr>
                              </m:ctrlPr>
                            </m:fPr>
                            <m:num>
                              <m:r>
                                <w:rPr>
                                  <w:rFonts w:ascii="Cambria Math" w:hAnsi="Cambria Math" w:cs="Times New Roman"/>
                                </w:rPr>
                                <m:t>π</m:t>
                              </m:r>
                            </m:num>
                            <m:den>
                              <m:r>
                                <w:rPr>
                                  <w:rFonts w:ascii="Cambria Math" w:hAnsi="Cambria Math" w:cs="Times New Roman"/>
                                </w:rPr>
                                <m:t>2</m:t>
                              </m:r>
                            </m:den>
                          </m:f>
                          <m:r>
                            <w:rPr>
                              <w:rFonts w:ascii="Cambria Math" w:hAnsi="Cambria Math"/>
                            </w:rPr>
                            <m:t>,-</m:t>
                          </m:r>
                          <m:f>
                            <m:fPr>
                              <m:ctrlPr>
                                <w:rPr>
                                  <w:rFonts w:ascii="Cambria Math" w:hAnsi="Cambria Math"/>
                                  <w:i/>
                                </w:rPr>
                              </m:ctrlPr>
                            </m:fPr>
                            <m:num>
                              <m:r>
                                <w:rPr>
                                  <w:rFonts w:ascii="Cambria Math" w:hAnsi="Cambria Math" w:cs="Times New Roman"/>
                                </w:rPr>
                                <m:t>π</m:t>
                              </m:r>
                            </m:num>
                            <m:den>
                              <m:r>
                                <w:rPr>
                                  <w:rFonts w:ascii="Cambria Math" w:hAnsi="Cambria Math" w:cs="Times New Roman"/>
                                </w:rPr>
                                <m:t>4</m:t>
                              </m:r>
                            </m:den>
                          </m:f>
                        </m:e>
                      </m:d>
                      <m:r>
                        <w:rPr>
                          <w:rFonts w:ascii="Cambria Math" w:hAnsi="Cambria Math" w:cs="Times New Roman"/>
                        </w:rPr>
                        <m:t xml:space="preserve"> </m:t>
                      </m:r>
                    </m:e>
                    <m:e>
                      <m:r>
                        <w:rPr>
                          <w:rFonts w:ascii="Cambria Math" w:hAnsi="Cambria Math" w:cs="Times New Roman"/>
                        </w:rPr>
                        <m:t xml:space="preserve"> v&amp;=</m:t>
                      </m:r>
                      <m:f>
                        <m:fPr>
                          <m:ctrlPr>
                            <w:rPr>
                              <w:rFonts w:ascii="Cambria Math" w:hAnsi="Cambria Math"/>
                              <w:i/>
                            </w:rPr>
                          </m:ctrlPr>
                        </m:fPr>
                        <m:num>
                          <m:r>
                            <w:rPr>
                              <w:rFonts w:ascii="Cambria Math" w:hAnsi="Cambria Math" w:cs="Times New Roman"/>
                            </w:rPr>
                            <m:t>W</m:t>
                          </m:r>
                        </m:num>
                        <m:den>
                          <m:r>
                            <w:rPr>
                              <w:rFonts w:ascii="Cambria Math" w:hAnsi="Cambria Math" w:cs="Times New Roman"/>
                            </w:rPr>
                            <m:t>2</m:t>
                          </m:r>
                        </m:den>
                      </m:f>
                      <m:d>
                        <m:dPr>
                          <m:ctrlPr>
                            <w:rPr>
                              <w:rFonts w:ascii="Cambria Math" w:hAnsi="Cambria Math"/>
                              <w:i/>
                            </w:rPr>
                          </m:ctrlPr>
                        </m:dPr>
                        <m:e>
                          <m:r>
                            <w:rPr>
                              <w:rFonts w:ascii="Cambria Math" w:hAnsi="Cambria Math" w:cs="Times New Roman"/>
                            </w:rPr>
                            <m:t>1-</m:t>
                          </m:r>
                          <m:f>
                            <m:fPr>
                              <m:ctrlPr>
                                <w:rPr>
                                  <w:rFonts w:ascii="Cambria Math" w:hAnsi="Cambria Math"/>
                                  <w:i/>
                                </w:rPr>
                              </m:ctrlPr>
                            </m:fPr>
                            <m:num>
                              <m:d>
                                <m:dPr>
                                  <m:ctrlPr>
                                    <w:rPr>
                                      <w:rFonts w:ascii="Cambria Math" w:hAnsi="Cambria Math"/>
                                      <w:i/>
                                    </w:rPr>
                                  </m:ctrlPr>
                                </m:dPr>
                                <m:e>
                                  <m:f>
                                    <m:fPr>
                                      <m:ctrlPr>
                                        <w:rPr>
                                          <w:rFonts w:ascii="Cambria Math" w:hAnsi="Cambria Math"/>
                                          <w:i/>
                                        </w:rPr>
                                      </m:ctrlPr>
                                    </m:fPr>
                                    <m:num>
                                      <m:r>
                                        <w:rPr>
                                          <w:rFonts w:ascii="Cambria Math" w:hAnsi="Cambria Math" w:cs="Times New Roman"/>
                                        </w:rPr>
                                        <m:t>π</m:t>
                                      </m:r>
                                    </m:num>
                                    <m:den>
                                      <m:r>
                                        <w:rPr>
                                          <w:rFonts w:ascii="Cambria Math" w:hAnsi="Cambria Math" w:cs="Times New Roman"/>
                                        </w:rPr>
                                        <m:t>2</m:t>
                                      </m:r>
                                    </m:den>
                                  </m:f>
                                  <m:r>
                                    <w:rPr>
                                      <w:rFonts w:ascii="Cambria Math" w:hAnsi="Cambria Math" w:cs="Times New Roman"/>
                                    </w:rPr>
                                    <m:t>+θ</m:t>
                                  </m:r>
                                </m:e>
                              </m:d>
                              <m:func>
                                <m:funcPr>
                                  <m:ctrlPr>
                                    <w:rPr>
                                      <w:rFonts w:ascii="Cambria Math" w:hAnsi="Cambria Math"/>
                                      <w:i/>
                                    </w:rPr>
                                  </m:ctrlPr>
                                </m:funcPr>
                                <m:fName>
                                  <m:r>
                                    <m:rPr>
                                      <m:sty m:val="p"/>
                                    </m:rPr>
                                    <w:rPr>
                                      <w:rFonts w:ascii="Cambria Math" w:hAnsi="Cambria Math" w:cs="Times New Roman"/>
                                    </w:rPr>
                                    <m:t>cos</m:t>
                                  </m:r>
                                  <m:ctrlPr>
                                    <w:rPr>
                                      <w:rFonts w:ascii="Cambria Math" w:hAnsi="Cambria Math"/>
                                    </w:rPr>
                                  </m:ctrlPr>
                                </m:fName>
                                <m:e>
                                  <m:r>
                                    <w:rPr>
                                      <w:rFonts w:ascii="Cambria Math" w:hAnsi="Cambria Math" w:cs="Times New Roman"/>
                                    </w:rPr>
                                    <m:t>ϕ</m:t>
                                  </m:r>
                                </m:e>
                              </m:func>
                            </m:num>
                            <m:den>
                              <m:f>
                                <m:fPr>
                                  <m:ctrlPr>
                                    <w:rPr>
                                      <w:rFonts w:ascii="Cambria Math" w:hAnsi="Cambria Math"/>
                                      <w:i/>
                                    </w:rPr>
                                  </m:ctrlPr>
                                </m:fPr>
                                <m:num>
                                  <m:r>
                                    <w:rPr>
                                      <w:rFonts w:ascii="Cambria Math" w:hAnsi="Cambria Math" w:cs="Times New Roman"/>
                                    </w:rPr>
                                    <m:t>π</m:t>
                                  </m:r>
                                </m:num>
                                <m:den>
                                  <m:r>
                                    <w:rPr>
                                      <w:rFonts w:ascii="Cambria Math" w:hAnsi="Cambria Math" w:cs="Times New Roman"/>
                                    </w:rPr>
                                    <m:t>4</m:t>
                                  </m:r>
                                </m:den>
                              </m:f>
                            </m:den>
                          </m:f>
                        </m:e>
                      </m:d>
                      <m:r>
                        <w:rPr>
                          <w:rFonts w:ascii="Cambria Math" w:hAnsi="Cambria Math" w:cs="Times New Roman"/>
                        </w:rPr>
                        <m:t>, &amp;ϕ∈</m:t>
                      </m:r>
                      <m:d>
                        <m:dPr>
                          <m:endChr m:val="]"/>
                          <m:ctrlPr>
                            <w:rPr>
                              <w:rFonts w:ascii="Cambria Math" w:hAnsi="Cambria Math"/>
                              <w:i/>
                            </w:rPr>
                          </m:ctrlPr>
                        </m:dPr>
                        <m:e>
                          <m:r>
                            <w:rPr>
                              <w:rFonts w:ascii="Cambria Math" w:hAnsi="Cambria Math" w:cs="Times New Roman"/>
                            </w:rPr>
                            <m:t>-π,π</m:t>
                          </m:r>
                        </m:e>
                      </m:d>
                    </m:e>
                  </m:eqArr>
                </m:e>
              </m:d>
            </m:oMath>
            <w:r w:rsidRPr="00AC0F96">
              <w:rPr>
                <w:rFonts w:ascii="Cambria Math" w:eastAsia="Times New Roman" w:hAnsi="Cambria Math" w:cs="Times New Roman"/>
                <w:i/>
                <w:szCs w:val="20"/>
              </w:rPr>
              <w:t xml:space="preserve"> </w:t>
            </w:r>
          </w:p>
        </w:tc>
        <w:tc>
          <w:tcPr>
            <w:tcW w:w="3175" w:type="dxa"/>
            <w:gridSpan w:val="2"/>
            <w:vAlign w:val="center"/>
          </w:tcPr>
          <w:p w14:paraId="4CFFA262" w14:textId="785BE95B" w:rsidR="005E66D9" w:rsidRPr="00AC0F96" w:rsidRDefault="005E66D9" w:rsidP="00FC6DF3">
            <w:pPr>
              <w:pStyle w:val="Caption"/>
              <w:ind w:left="2592"/>
              <w:rPr>
                <w:rFonts w:ascii="Times New Roman" w:eastAsia="Times New Roman" w:hAnsi="Times New Roman" w:cs="Times New Roman"/>
                <w:i w:val="0"/>
                <w:iCs w:val="0"/>
                <w:color w:val="auto"/>
                <w:sz w:val="22"/>
                <w:szCs w:val="20"/>
              </w:rPr>
            </w:pPr>
            <w:r w:rsidRPr="00AC0F96">
              <w:rPr>
                <w:rFonts w:ascii="Times New Roman" w:eastAsia="Times New Roman" w:hAnsi="Times New Roman" w:cs="Times New Roman"/>
                <w:i w:val="0"/>
                <w:iCs w:val="0"/>
                <w:color w:val="auto"/>
                <w:sz w:val="22"/>
                <w:szCs w:val="20"/>
              </w:rPr>
              <w:t>(</w:t>
            </w:r>
            <w:r w:rsidRPr="00AC0F96">
              <w:rPr>
                <w:i w:val="0"/>
                <w:iCs w:val="0"/>
                <w:color w:val="auto"/>
                <w:sz w:val="22"/>
                <w:szCs w:val="20"/>
              </w:rPr>
              <w:fldChar w:fldCharType="begin"/>
            </w:r>
            <w:r w:rsidRPr="00AC0F96">
              <w:rPr>
                <w:rFonts w:ascii="Times New Roman" w:eastAsia="Times New Roman" w:hAnsi="Times New Roman" w:cs="Times New Roman"/>
                <w:i w:val="0"/>
                <w:iCs w:val="0"/>
                <w:color w:val="auto"/>
                <w:sz w:val="22"/>
                <w:szCs w:val="20"/>
              </w:rPr>
              <w:instrText xml:space="preserve"> SEQ Equation \* ARABIC </w:instrText>
            </w:r>
            <w:r w:rsidRPr="00AC0F96">
              <w:rPr>
                <w:i w:val="0"/>
                <w:iCs w:val="0"/>
                <w:color w:val="auto"/>
                <w:sz w:val="22"/>
                <w:szCs w:val="20"/>
              </w:rPr>
              <w:fldChar w:fldCharType="separate"/>
            </w:r>
            <w:r w:rsidR="001B5494">
              <w:rPr>
                <w:rFonts w:ascii="Times New Roman" w:eastAsia="Times New Roman" w:hAnsi="Times New Roman" w:cs="Times New Roman"/>
                <w:i w:val="0"/>
                <w:iCs w:val="0"/>
                <w:noProof/>
                <w:color w:val="auto"/>
                <w:sz w:val="22"/>
                <w:szCs w:val="20"/>
              </w:rPr>
              <w:t>30</w:t>
            </w:r>
            <w:r w:rsidRPr="00AC0F96">
              <w:rPr>
                <w:i w:val="0"/>
                <w:iCs w:val="0"/>
                <w:color w:val="auto"/>
                <w:sz w:val="22"/>
                <w:szCs w:val="20"/>
              </w:rPr>
              <w:fldChar w:fldCharType="end"/>
            </w:r>
            <w:r w:rsidRPr="00AC0F96">
              <w:rPr>
                <w:rFonts w:ascii="Times New Roman" w:eastAsia="Times New Roman" w:hAnsi="Times New Roman" w:cs="Times New Roman"/>
                <w:i w:val="0"/>
                <w:iCs w:val="0"/>
                <w:color w:val="auto"/>
                <w:sz w:val="22"/>
                <w:szCs w:val="20"/>
              </w:rPr>
              <w:t>)</w:t>
            </w:r>
          </w:p>
        </w:tc>
      </w:tr>
      <w:tr w:rsidR="009A4B44" w:rsidRPr="00AC0F96" w14:paraId="1FCA088E" w14:textId="77777777" w:rsidTr="00FC6DF3">
        <w:trPr>
          <w:gridAfter w:val="1"/>
          <w:wAfter w:w="583" w:type="dxa"/>
          <w:trHeight w:val="125"/>
          <w:jc w:val="center"/>
        </w:trPr>
        <w:tc>
          <w:tcPr>
            <w:tcW w:w="6902" w:type="dxa"/>
            <w:vAlign w:val="center"/>
          </w:tcPr>
          <w:p w14:paraId="67D523EB" w14:textId="58D5F69F" w:rsidR="009A4B44" w:rsidRPr="00AC0F96" w:rsidRDefault="009A4B44" w:rsidP="00281FE5">
            <w:pPr>
              <w:ind w:left="2592"/>
              <w:rPr>
                <w:rFonts w:ascii="Cambria Math" w:eastAsia="Times New Roman" w:hAnsi="Cambria Math" w:cs="Times New Roman"/>
                <w:i/>
                <w:szCs w:val="20"/>
              </w:rPr>
            </w:pPr>
            <m:oMath>
              <m:r>
                <w:rPr>
                  <w:rFonts w:ascii="Cambria Math" w:hAnsi="Cambria Math"/>
                </w:rPr>
                <m:t>2:</m:t>
              </m:r>
              <m:d>
                <m:dPr>
                  <m:begChr m:val="{"/>
                  <m:endChr m:val=""/>
                  <m:ctrlPr>
                    <w:rPr>
                      <w:rFonts w:ascii="Cambria Math" w:hAnsi="Cambria Math"/>
                      <w:i/>
                    </w:rPr>
                  </m:ctrlPr>
                </m:dPr>
                <m:e>
                  <m:eqArr>
                    <m:eqArrPr>
                      <m:ctrlPr>
                        <w:rPr>
                          <w:rFonts w:ascii="Cambria Math" w:hAnsi="Cambria Math"/>
                          <w:i/>
                        </w:rPr>
                      </m:ctrlPr>
                    </m:eqArrPr>
                    <m:e>
                      <m:r>
                        <w:rPr>
                          <w:rFonts w:ascii="Cambria Math" w:hAnsi="Cambria Math" w:cs="Times New Roman"/>
                        </w:rPr>
                        <m:t>u&amp;=</m:t>
                      </m:r>
                      <m:f>
                        <m:fPr>
                          <m:ctrlPr>
                            <w:rPr>
                              <w:rFonts w:ascii="Cambria Math" w:hAnsi="Cambria Math"/>
                            </w:rPr>
                          </m:ctrlPr>
                        </m:fPr>
                        <m:num>
                          <m:r>
                            <w:rPr>
                              <w:rFonts w:ascii="Cambria Math" w:hAnsi="Cambria Math" w:cs="Times New Roman"/>
                            </w:rPr>
                            <m:t>2ϕ</m:t>
                          </m:r>
                          <m:ctrlPr>
                            <w:rPr>
                              <w:rFonts w:ascii="Cambria Math" w:hAnsi="Cambria Math"/>
                              <w:i/>
                            </w:rPr>
                          </m:ctrlPr>
                        </m:num>
                        <m:den>
                          <m:r>
                            <w:rPr>
                              <w:rFonts w:ascii="Cambria Math" w:hAnsi="Cambria Math" w:cs="Times New Roman"/>
                            </w:rPr>
                            <m:t>π</m:t>
                          </m:r>
                        </m:den>
                      </m:f>
                      <m:r>
                        <w:rPr>
                          <w:rFonts w:ascii="Cambria Math" w:hAnsi="Cambria Math" w:cs="Times New Roman"/>
                        </w:rPr>
                        <m:t>W+</m:t>
                      </m:r>
                      <m:r>
                        <m:rPr>
                          <m:sty m:val="p"/>
                        </m:rPr>
                        <w:rPr>
                          <w:rFonts w:ascii="Cambria Math" w:hAnsi="Cambria Math"/>
                        </w:rPr>
                        <m:t>2</m:t>
                      </m:r>
                      <m:r>
                        <w:rPr>
                          <w:rFonts w:ascii="Cambria Math" w:hAnsi="Cambria Math"/>
                        </w:rPr>
                        <m:t>W</m:t>
                      </m:r>
                      <m:r>
                        <w:rPr>
                          <w:rFonts w:ascii="Cambria Math" w:hAnsi="Cambria Math" w:cs="Times New Roman"/>
                        </w:rPr>
                        <m:t>,  &amp;ϕ∈</m:t>
                      </m:r>
                      <m:d>
                        <m:dPr>
                          <m:endChr m:val="]"/>
                          <m:ctrlPr>
                            <w:rPr>
                              <w:rFonts w:ascii="Cambria Math" w:hAnsi="Cambria Math"/>
                              <w:i/>
                            </w:rPr>
                          </m:ctrlPr>
                        </m:dPr>
                        <m:e>
                          <m:r>
                            <w:rPr>
                              <w:rFonts w:ascii="Cambria Math" w:hAnsi="Cambria Math" w:cs="Times New Roman"/>
                            </w:rPr>
                            <m:t>-π,-</m:t>
                          </m:r>
                          <m:f>
                            <m:fPr>
                              <m:ctrlPr>
                                <w:rPr>
                                  <w:rFonts w:ascii="Cambria Math" w:hAnsi="Cambria Math"/>
                                  <w:i/>
                                </w:rPr>
                              </m:ctrlPr>
                            </m:fPr>
                            <m:num>
                              <m:r>
                                <w:rPr>
                                  <w:rFonts w:ascii="Cambria Math" w:hAnsi="Cambria Math" w:cs="Times New Roman"/>
                                </w:rPr>
                                <m:t>π</m:t>
                              </m:r>
                            </m:num>
                            <m:den>
                              <m:r>
                                <w:rPr>
                                  <w:rFonts w:ascii="Cambria Math" w:hAnsi="Cambria Math" w:cs="Times New Roman"/>
                                </w:rPr>
                                <m:t>2</m:t>
                              </m:r>
                            </m:den>
                          </m:f>
                        </m:e>
                      </m:d>
                    </m:e>
                    <m:e>
                      <m:r>
                        <w:rPr>
                          <w:rFonts w:ascii="Cambria Math" w:hAnsi="Cambria Math" w:cs="Times New Roman"/>
                        </w:rPr>
                        <m:t>v&amp;=</m:t>
                      </m:r>
                      <m:f>
                        <m:fPr>
                          <m:ctrlPr>
                            <w:rPr>
                              <w:rFonts w:ascii="Cambria Math" w:hAnsi="Cambria Math"/>
                            </w:rPr>
                          </m:ctrlPr>
                        </m:fPr>
                        <m:num>
                          <m:r>
                            <w:rPr>
                              <w:rFonts w:ascii="Cambria Math" w:hAnsi="Cambria Math" w:cs="Times New Roman"/>
                            </w:rPr>
                            <m:t>W</m:t>
                          </m:r>
                          <m:ctrlPr>
                            <w:rPr>
                              <w:rFonts w:ascii="Cambria Math" w:hAnsi="Cambria Math"/>
                              <w:i/>
                            </w:rPr>
                          </m:ctrlPr>
                        </m:num>
                        <m:den>
                          <m:r>
                            <w:rPr>
                              <w:rFonts w:ascii="Cambria Math" w:hAnsi="Cambria Math" w:cs="Times New Roman"/>
                            </w:rPr>
                            <m:t>2</m:t>
                          </m:r>
                        </m:den>
                      </m:f>
                      <m:r>
                        <w:rPr>
                          <w:rFonts w:ascii="Cambria Math" w:hAnsi="Cambria Math" w:cs="Times New Roman"/>
                        </w:rPr>
                        <m:t>-</m:t>
                      </m:r>
                      <m:f>
                        <m:fPr>
                          <m:ctrlPr>
                            <w:rPr>
                              <w:rFonts w:ascii="Cambria Math" w:hAnsi="Cambria Math"/>
                            </w:rPr>
                          </m:ctrlPr>
                        </m:fPr>
                        <m:num>
                          <m:r>
                            <w:rPr>
                              <w:rFonts w:ascii="Cambria Math" w:hAnsi="Cambria Math" w:cs="Times New Roman"/>
                            </w:rPr>
                            <m:t>2θ</m:t>
                          </m:r>
                          <m:ctrlPr>
                            <w:rPr>
                              <w:rFonts w:ascii="Cambria Math" w:hAnsi="Cambria Math"/>
                              <w:i/>
                            </w:rPr>
                          </m:ctrlPr>
                        </m:num>
                        <m:den>
                          <m:r>
                            <w:rPr>
                              <w:rFonts w:ascii="Cambria Math" w:hAnsi="Cambria Math" w:cs="Times New Roman"/>
                            </w:rPr>
                            <m:t>π</m:t>
                          </m:r>
                        </m:den>
                      </m:f>
                      <m:r>
                        <w:rPr>
                          <w:rFonts w:ascii="Cambria Math" w:hAnsi="Cambria Math" w:cs="Times New Roman"/>
                        </w:rPr>
                        <m:t>W,   &amp;θ∈</m:t>
                      </m:r>
                      <m:d>
                        <m:dPr>
                          <m:begChr m:val="["/>
                          <m:endChr m:val="]"/>
                          <m:ctrlPr>
                            <w:rPr>
                              <w:rFonts w:ascii="Cambria Math" w:hAnsi="Cambria Math"/>
                              <w:i/>
                            </w:rPr>
                          </m:ctrlPr>
                        </m:dPr>
                        <m:e>
                          <m:r>
                            <w:rPr>
                              <w:rFonts w:ascii="Cambria Math" w:hAnsi="Cambria Math" w:cs="Times New Roman"/>
                            </w:rPr>
                            <m:t>-</m:t>
                          </m:r>
                          <m:f>
                            <m:fPr>
                              <m:ctrlPr>
                                <w:rPr>
                                  <w:rFonts w:ascii="Cambria Math" w:hAnsi="Cambria Math"/>
                                </w:rPr>
                              </m:ctrlPr>
                            </m:fPr>
                            <m:num>
                              <m:r>
                                <w:rPr>
                                  <w:rFonts w:ascii="Cambria Math" w:hAnsi="Cambria Math" w:cs="Times New Roman"/>
                                </w:rPr>
                                <m:t>π</m:t>
                              </m:r>
                              <m:ctrlPr>
                                <w:rPr>
                                  <w:rFonts w:ascii="Cambria Math" w:hAnsi="Cambria Math"/>
                                  <w:i/>
                                </w:rPr>
                              </m:ctrlPr>
                            </m:num>
                            <m:den>
                              <m:r>
                                <w:rPr>
                                  <w:rFonts w:ascii="Cambria Math" w:hAnsi="Cambria Math" w:cs="Times New Roman"/>
                                </w:rPr>
                                <m:t>4</m:t>
                              </m:r>
                            </m:den>
                          </m:f>
                          <m:r>
                            <w:rPr>
                              <w:rFonts w:ascii="Cambria Math" w:hAnsi="Cambria Math" w:cs="Times New Roman"/>
                            </w:rPr>
                            <m:t>,</m:t>
                          </m:r>
                          <m:f>
                            <m:fPr>
                              <m:ctrlPr>
                                <w:rPr>
                                  <w:rFonts w:ascii="Cambria Math" w:hAnsi="Cambria Math"/>
                                </w:rPr>
                              </m:ctrlPr>
                            </m:fPr>
                            <m:num>
                              <m:r>
                                <w:rPr>
                                  <w:rFonts w:ascii="Cambria Math" w:hAnsi="Cambria Math" w:cs="Times New Roman"/>
                                </w:rPr>
                                <m:t>π</m:t>
                              </m:r>
                              <m:ctrlPr>
                                <w:rPr>
                                  <w:rFonts w:ascii="Cambria Math" w:hAnsi="Cambria Math"/>
                                  <w:i/>
                                </w:rPr>
                              </m:ctrlPr>
                            </m:num>
                            <m:den>
                              <m:r>
                                <w:rPr>
                                  <w:rFonts w:ascii="Cambria Math" w:hAnsi="Cambria Math" w:cs="Times New Roman"/>
                                </w:rPr>
                                <m:t>4</m:t>
                              </m:r>
                            </m:den>
                          </m:f>
                        </m:e>
                      </m:d>
                      <m:r>
                        <w:rPr>
                          <w:rFonts w:ascii="Cambria Math" w:hAnsi="Cambria Math" w:cs="Times New Roman"/>
                        </w:rPr>
                        <m:t xml:space="preserve"> </m:t>
                      </m:r>
                      <m:r>
                        <w:rPr>
                          <w:rFonts w:ascii="Cambria Math" w:hAnsi="Cambria Math"/>
                        </w:rPr>
                        <m:t xml:space="preserve"> </m:t>
                      </m:r>
                    </m:e>
                  </m:eqArr>
                  <m:r>
                    <w:rPr>
                      <w:rFonts w:ascii="Cambria Math" w:hAnsi="Cambria Math" w:cs="Times New Roman"/>
                    </w:rPr>
                    <m:t xml:space="preserve"> </m:t>
                  </m:r>
                  <m:ctrlPr>
                    <w:rPr>
                      <w:rFonts w:ascii="Cambria Math" w:hAnsi="Cambria Math"/>
                    </w:rPr>
                  </m:ctrlPr>
                </m:e>
              </m:d>
            </m:oMath>
            <w:r w:rsidRPr="00AC0F96">
              <w:rPr>
                <w:rFonts w:ascii="Cambria Math" w:eastAsia="Times New Roman" w:hAnsi="Cambria Math" w:cs="Times New Roman"/>
                <w:i/>
                <w:szCs w:val="20"/>
              </w:rPr>
              <w:t xml:space="preserve"> </w:t>
            </w:r>
          </w:p>
        </w:tc>
        <w:tc>
          <w:tcPr>
            <w:tcW w:w="3175" w:type="dxa"/>
            <w:gridSpan w:val="2"/>
            <w:vAlign w:val="center"/>
          </w:tcPr>
          <w:p w14:paraId="76CFDFCF" w14:textId="25ABCBBB" w:rsidR="009A4B44" w:rsidRPr="00AC0F96" w:rsidRDefault="009A4B44" w:rsidP="00FC6DF3">
            <w:pPr>
              <w:pStyle w:val="Caption"/>
              <w:ind w:left="2592"/>
              <w:rPr>
                <w:rFonts w:ascii="Times New Roman" w:eastAsia="Times New Roman" w:hAnsi="Times New Roman" w:cs="Times New Roman"/>
                <w:i w:val="0"/>
                <w:iCs w:val="0"/>
                <w:color w:val="auto"/>
                <w:sz w:val="22"/>
                <w:szCs w:val="20"/>
              </w:rPr>
            </w:pPr>
            <w:r w:rsidRPr="00AC0F96">
              <w:rPr>
                <w:rFonts w:ascii="Times New Roman" w:eastAsia="Times New Roman" w:hAnsi="Times New Roman" w:cs="Times New Roman"/>
                <w:i w:val="0"/>
                <w:iCs w:val="0"/>
                <w:color w:val="auto"/>
                <w:sz w:val="22"/>
                <w:szCs w:val="20"/>
              </w:rPr>
              <w:t>(</w:t>
            </w:r>
            <w:r w:rsidRPr="00AC0F96">
              <w:rPr>
                <w:i w:val="0"/>
                <w:iCs w:val="0"/>
                <w:color w:val="auto"/>
                <w:sz w:val="22"/>
                <w:szCs w:val="20"/>
              </w:rPr>
              <w:fldChar w:fldCharType="begin"/>
            </w:r>
            <w:r w:rsidRPr="00AC0F96">
              <w:rPr>
                <w:rFonts w:ascii="Times New Roman" w:eastAsia="Times New Roman" w:hAnsi="Times New Roman" w:cs="Times New Roman"/>
                <w:i w:val="0"/>
                <w:iCs w:val="0"/>
                <w:color w:val="auto"/>
                <w:sz w:val="22"/>
                <w:szCs w:val="20"/>
              </w:rPr>
              <w:instrText xml:space="preserve"> SEQ Equation \* ARABIC </w:instrText>
            </w:r>
            <w:r w:rsidRPr="00AC0F96">
              <w:rPr>
                <w:i w:val="0"/>
                <w:iCs w:val="0"/>
                <w:color w:val="auto"/>
                <w:sz w:val="22"/>
                <w:szCs w:val="20"/>
              </w:rPr>
              <w:fldChar w:fldCharType="separate"/>
            </w:r>
            <w:r w:rsidR="001B5494">
              <w:rPr>
                <w:rFonts w:ascii="Times New Roman" w:eastAsia="Times New Roman" w:hAnsi="Times New Roman" w:cs="Times New Roman"/>
                <w:i w:val="0"/>
                <w:iCs w:val="0"/>
                <w:noProof/>
                <w:color w:val="auto"/>
                <w:sz w:val="22"/>
                <w:szCs w:val="20"/>
              </w:rPr>
              <w:t>31</w:t>
            </w:r>
            <w:r w:rsidRPr="00AC0F96">
              <w:rPr>
                <w:i w:val="0"/>
                <w:iCs w:val="0"/>
                <w:color w:val="auto"/>
                <w:sz w:val="22"/>
                <w:szCs w:val="20"/>
              </w:rPr>
              <w:fldChar w:fldCharType="end"/>
            </w:r>
            <w:r w:rsidRPr="00AC0F96">
              <w:rPr>
                <w:rFonts w:ascii="Times New Roman" w:eastAsia="Times New Roman" w:hAnsi="Times New Roman" w:cs="Times New Roman"/>
                <w:i w:val="0"/>
                <w:iCs w:val="0"/>
                <w:color w:val="auto"/>
                <w:sz w:val="22"/>
                <w:szCs w:val="20"/>
              </w:rPr>
              <w:t>)</w:t>
            </w:r>
          </w:p>
        </w:tc>
      </w:tr>
      <w:tr w:rsidR="009A4B44" w:rsidRPr="00AC0F96" w14:paraId="2EA390D0" w14:textId="77777777" w:rsidTr="00FC6DF3">
        <w:trPr>
          <w:gridAfter w:val="1"/>
          <w:wAfter w:w="583" w:type="dxa"/>
          <w:trHeight w:val="125"/>
          <w:jc w:val="center"/>
        </w:trPr>
        <w:tc>
          <w:tcPr>
            <w:tcW w:w="6902" w:type="dxa"/>
            <w:vAlign w:val="center"/>
          </w:tcPr>
          <w:p w14:paraId="1DCBA901" w14:textId="7497DC46" w:rsidR="009A4B44" w:rsidRPr="00AC0F96" w:rsidRDefault="009A4B44" w:rsidP="00281FE5">
            <w:pPr>
              <w:ind w:left="2592"/>
              <w:rPr>
                <w:rFonts w:ascii="Cambria Math" w:eastAsia="Times New Roman" w:hAnsi="Cambria Math" w:cs="Times New Roman"/>
                <w:i/>
                <w:szCs w:val="20"/>
              </w:rPr>
            </w:pPr>
            <m:oMath>
              <m:r>
                <w:rPr>
                  <w:rFonts w:ascii="Cambria Math" w:hAnsi="Cambria Math"/>
                </w:rPr>
                <m:t>3:</m:t>
              </m:r>
              <m:d>
                <m:dPr>
                  <m:begChr m:val="{"/>
                  <m:endChr m:val=""/>
                  <m:ctrlPr>
                    <w:rPr>
                      <w:rFonts w:ascii="Cambria Math" w:hAnsi="Cambria Math"/>
                      <w:i/>
                    </w:rPr>
                  </m:ctrlPr>
                </m:dPr>
                <m:e>
                  <m:eqArr>
                    <m:eqArrPr>
                      <m:ctrlPr>
                        <w:rPr>
                          <w:rFonts w:ascii="Cambria Math" w:hAnsi="Cambria Math"/>
                          <w:i/>
                        </w:rPr>
                      </m:ctrlPr>
                    </m:eqArrPr>
                    <m:e>
                      <m:r>
                        <w:rPr>
                          <w:rFonts w:ascii="Cambria Math" w:hAnsi="Cambria Math" w:cs="Times New Roman"/>
                        </w:rPr>
                        <m:t>u&amp;=</m:t>
                      </m:r>
                      <m:f>
                        <m:fPr>
                          <m:ctrlPr>
                            <w:rPr>
                              <w:rFonts w:ascii="Cambria Math" w:hAnsi="Cambria Math"/>
                            </w:rPr>
                          </m:ctrlPr>
                        </m:fPr>
                        <m:num>
                          <m:r>
                            <w:rPr>
                              <w:rFonts w:ascii="Cambria Math" w:hAnsi="Cambria Math" w:cs="Times New Roman"/>
                            </w:rPr>
                            <m:t>2ϕ</m:t>
                          </m:r>
                          <m:ctrlPr>
                            <w:rPr>
                              <w:rFonts w:ascii="Cambria Math" w:hAnsi="Cambria Math"/>
                              <w:i/>
                            </w:rPr>
                          </m:ctrlPr>
                        </m:num>
                        <m:den>
                          <m:r>
                            <w:rPr>
                              <w:rFonts w:ascii="Cambria Math" w:hAnsi="Cambria Math" w:cs="Times New Roman"/>
                            </w:rPr>
                            <m:t>π</m:t>
                          </m:r>
                        </m:den>
                      </m:f>
                      <m:r>
                        <w:rPr>
                          <w:rFonts w:ascii="Cambria Math" w:hAnsi="Cambria Math" w:cs="Times New Roman"/>
                        </w:rPr>
                        <m:t>W+</m:t>
                      </m:r>
                      <m:r>
                        <w:rPr>
                          <w:rFonts w:ascii="Cambria Math" w:hAnsi="Cambria Math"/>
                        </w:rPr>
                        <m:t>W</m:t>
                      </m:r>
                      <m:r>
                        <w:rPr>
                          <w:rFonts w:ascii="Cambria Math" w:hAnsi="Cambria Math" w:cs="Times New Roman"/>
                        </w:rPr>
                        <m:t>,  &amp;ϕ∈</m:t>
                      </m:r>
                      <m:d>
                        <m:dPr>
                          <m:endChr m:val="]"/>
                          <m:ctrlPr>
                            <w:rPr>
                              <w:rFonts w:ascii="Cambria Math" w:hAnsi="Cambria Math"/>
                              <w:i/>
                            </w:rPr>
                          </m:ctrlPr>
                        </m:dPr>
                        <m:e>
                          <m:r>
                            <w:rPr>
                              <w:rFonts w:ascii="Cambria Math" w:hAnsi="Cambria Math" w:cs="Times New Roman"/>
                            </w:rPr>
                            <m:t>-</m:t>
                          </m:r>
                          <m:f>
                            <m:fPr>
                              <m:ctrlPr>
                                <w:rPr>
                                  <w:rFonts w:ascii="Cambria Math" w:hAnsi="Cambria Math"/>
                                  <w:i/>
                                </w:rPr>
                              </m:ctrlPr>
                            </m:fPr>
                            <m:num>
                              <m:r>
                                <w:rPr>
                                  <w:rFonts w:ascii="Cambria Math" w:hAnsi="Cambria Math" w:cs="Times New Roman"/>
                                </w:rPr>
                                <m:t>π</m:t>
                              </m:r>
                            </m:num>
                            <m:den>
                              <m:r>
                                <w:rPr>
                                  <w:rFonts w:ascii="Cambria Math" w:hAnsi="Cambria Math" w:cs="Times New Roman"/>
                                </w:rPr>
                                <m:t>2</m:t>
                              </m:r>
                            </m:den>
                          </m:f>
                          <m:r>
                            <w:rPr>
                              <w:rFonts w:ascii="Cambria Math" w:hAnsi="Cambria Math" w:cs="Times New Roman"/>
                            </w:rPr>
                            <m:t>,0</m:t>
                          </m:r>
                        </m:e>
                      </m:d>
                    </m:e>
                    <m:e>
                      <m:r>
                        <w:rPr>
                          <w:rFonts w:ascii="Cambria Math" w:hAnsi="Cambria Math" w:cs="Times New Roman"/>
                        </w:rPr>
                        <m:t>v&amp;=</m:t>
                      </m:r>
                      <m:f>
                        <m:fPr>
                          <m:ctrlPr>
                            <w:rPr>
                              <w:rFonts w:ascii="Cambria Math" w:hAnsi="Cambria Math"/>
                            </w:rPr>
                          </m:ctrlPr>
                        </m:fPr>
                        <m:num>
                          <m:r>
                            <w:rPr>
                              <w:rFonts w:ascii="Cambria Math" w:hAnsi="Cambria Math" w:cs="Times New Roman"/>
                            </w:rPr>
                            <m:t>W</m:t>
                          </m:r>
                          <m:ctrlPr>
                            <w:rPr>
                              <w:rFonts w:ascii="Cambria Math" w:hAnsi="Cambria Math"/>
                              <w:i/>
                            </w:rPr>
                          </m:ctrlPr>
                        </m:num>
                        <m:den>
                          <m:r>
                            <w:rPr>
                              <w:rFonts w:ascii="Cambria Math" w:hAnsi="Cambria Math" w:cs="Times New Roman"/>
                            </w:rPr>
                            <m:t>2</m:t>
                          </m:r>
                        </m:den>
                      </m:f>
                      <m:r>
                        <w:rPr>
                          <w:rFonts w:ascii="Cambria Math" w:hAnsi="Cambria Math" w:cs="Times New Roman"/>
                        </w:rPr>
                        <m:t>-</m:t>
                      </m:r>
                      <m:f>
                        <m:fPr>
                          <m:ctrlPr>
                            <w:rPr>
                              <w:rFonts w:ascii="Cambria Math" w:hAnsi="Cambria Math"/>
                            </w:rPr>
                          </m:ctrlPr>
                        </m:fPr>
                        <m:num>
                          <m:r>
                            <w:rPr>
                              <w:rFonts w:ascii="Cambria Math" w:hAnsi="Cambria Math" w:cs="Times New Roman"/>
                            </w:rPr>
                            <m:t>2θ</m:t>
                          </m:r>
                          <m:ctrlPr>
                            <w:rPr>
                              <w:rFonts w:ascii="Cambria Math" w:hAnsi="Cambria Math"/>
                              <w:i/>
                            </w:rPr>
                          </m:ctrlPr>
                        </m:num>
                        <m:den>
                          <m:r>
                            <w:rPr>
                              <w:rFonts w:ascii="Cambria Math" w:hAnsi="Cambria Math" w:cs="Times New Roman"/>
                            </w:rPr>
                            <m:t>π</m:t>
                          </m:r>
                        </m:den>
                      </m:f>
                      <m:r>
                        <w:rPr>
                          <w:rFonts w:ascii="Cambria Math" w:hAnsi="Cambria Math" w:cs="Times New Roman"/>
                        </w:rPr>
                        <m:t>W,   &amp;θ∈</m:t>
                      </m:r>
                      <m:d>
                        <m:dPr>
                          <m:begChr m:val="["/>
                          <m:endChr m:val="]"/>
                          <m:ctrlPr>
                            <w:rPr>
                              <w:rFonts w:ascii="Cambria Math" w:hAnsi="Cambria Math"/>
                              <w:i/>
                            </w:rPr>
                          </m:ctrlPr>
                        </m:dPr>
                        <m:e>
                          <m:r>
                            <w:rPr>
                              <w:rFonts w:ascii="Cambria Math" w:hAnsi="Cambria Math" w:cs="Times New Roman"/>
                            </w:rPr>
                            <m:t>-</m:t>
                          </m:r>
                          <m:f>
                            <m:fPr>
                              <m:ctrlPr>
                                <w:rPr>
                                  <w:rFonts w:ascii="Cambria Math" w:hAnsi="Cambria Math"/>
                                </w:rPr>
                              </m:ctrlPr>
                            </m:fPr>
                            <m:num>
                              <m:r>
                                <w:rPr>
                                  <w:rFonts w:ascii="Cambria Math" w:hAnsi="Cambria Math" w:cs="Times New Roman"/>
                                </w:rPr>
                                <m:t>π</m:t>
                              </m:r>
                              <m:ctrlPr>
                                <w:rPr>
                                  <w:rFonts w:ascii="Cambria Math" w:hAnsi="Cambria Math"/>
                                  <w:i/>
                                </w:rPr>
                              </m:ctrlPr>
                            </m:num>
                            <m:den>
                              <m:r>
                                <w:rPr>
                                  <w:rFonts w:ascii="Cambria Math" w:hAnsi="Cambria Math" w:cs="Times New Roman"/>
                                </w:rPr>
                                <m:t>4</m:t>
                              </m:r>
                            </m:den>
                          </m:f>
                          <m:r>
                            <w:rPr>
                              <w:rFonts w:ascii="Cambria Math" w:hAnsi="Cambria Math" w:cs="Times New Roman"/>
                            </w:rPr>
                            <m:t>,</m:t>
                          </m:r>
                          <m:f>
                            <m:fPr>
                              <m:ctrlPr>
                                <w:rPr>
                                  <w:rFonts w:ascii="Cambria Math" w:hAnsi="Cambria Math"/>
                                </w:rPr>
                              </m:ctrlPr>
                            </m:fPr>
                            <m:num>
                              <m:r>
                                <w:rPr>
                                  <w:rFonts w:ascii="Cambria Math" w:hAnsi="Cambria Math" w:cs="Times New Roman"/>
                                </w:rPr>
                                <m:t>π</m:t>
                              </m:r>
                              <m:ctrlPr>
                                <w:rPr>
                                  <w:rFonts w:ascii="Cambria Math" w:hAnsi="Cambria Math"/>
                                  <w:i/>
                                </w:rPr>
                              </m:ctrlPr>
                            </m:num>
                            <m:den>
                              <m:r>
                                <w:rPr>
                                  <w:rFonts w:ascii="Cambria Math" w:hAnsi="Cambria Math" w:cs="Times New Roman"/>
                                </w:rPr>
                                <m:t>4</m:t>
                              </m:r>
                            </m:den>
                          </m:f>
                        </m:e>
                      </m:d>
                      <m:r>
                        <w:rPr>
                          <w:rFonts w:ascii="Cambria Math" w:hAnsi="Cambria Math" w:cs="Times New Roman"/>
                        </w:rPr>
                        <m:t xml:space="preserve"> </m:t>
                      </m:r>
                      <m:r>
                        <w:rPr>
                          <w:rFonts w:ascii="Cambria Math" w:hAnsi="Cambria Math"/>
                        </w:rPr>
                        <m:t xml:space="preserve"> </m:t>
                      </m:r>
                    </m:e>
                  </m:eqArr>
                  <m:r>
                    <w:rPr>
                      <w:rFonts w:ascii="Cambria Math" w:hAnsi="Cambria Math" w:cs="Times New Roman"/>
                    </w:rPr>
                    <m:t xml:space="preserve"> </m:t>
                  </m:r>
                  <m:ctrlPr>
                    <w:rPr>
                      <w:rFonts w:ascii="Cambria Math" w:hAnsi="Cambria Math"/>
                    </w:rPr>
                  </m:ctrlPr>
                </m:e>
              </m:d>
            </m:oMath>
            <w:r w:rsidRPr="00AC0F96">
              <w:rPr>
                <w:rFonts w:ascii="Cambria Math" w:eastAsia="Times New Roman" w:hAnsi="Cambria Math" w:cs="Times New Roman"/>
                <w:i/>
                <w:szCs w:val="20"/>
              </w:rPr>
              <w:t xml:space="preserve"> </w:t>
            </w:r>
          </w:p>
        </w:tc>
        <w:tc>
          <w:tcPr>
            <w:tcW w:w="3175" w:type="dxa"/>
            <w:gridSpan w:val="2"/>
            <w:vAlign w:val="center"/>
          </w:tcPr>
          <w:p w14:paraId="291F3E3E" w14:textId="4AB38B24" w:rsidR="009A4B44" w:rsidRPr="00AC0F96" w:rsidRDefault="009A4B44" w:rsidP="00FC6DF3">
            <w:pPr>
              <w:pStyle w:val="Caption"/>
              <w:ind w:left="2592"/>
              <w:rPr>
                <w:rFonts w:ascii="Times New Roman" w:eastAsia="Times New Roman" w:hAnsi="Times New Roman" w:cs="Times New Roman"/>
                <w:i w:val="0"/>
                <w:iCs w:val="0"/>
                <w:color w:val="auto"/>
                <w:sz w:val="22"/>
                <w:szCs w:val="20"/>
              </w:rPr>
            </w:pPr>
            <w:r w:rsidRPr="00AC0F96">
              <w:rPr>
                <w:rFonts w:ascii="Times New Roman" w:eastAsia="Times New Roman" w:hAnsi="Times New Roman" w:cs="Times New Roman"/>
                <w:i w:val="0"/>
                <w:iCs w:val="0"/>
                <w:color w:val="auto"/>
                <w:sz w:val="22"/>
                <w:szCs w:val="20"/>
              </w:rPr>
              <w:t>(</w:t>
            </w:r>
            <w:r w:rsidRPr="00AC0F96">
              <w:rPr>
                <w:i w:val="0"/>
                <w:iCs w:val="0"/>
                <w:color w:val="auto"/>
                <w:sz w:val="22"/>
                <w:szCs w:val="20"/>
              </w:rPr>
              <w:fldChar w:fldCharType="begin"/>
            </w:r>
            <w:r w:rsidRPr="00AC0F96">
              <w:rPr>
                <w:rFonts w:ascii="Times New Roman" w:eastAsia="Times New Roman" w:hAnsi="Times New Roman" w:cs="Times New Roman"/>
                <w:i w:val="0"/>
                <w:iCs w:val="0"/>
                <w:color w:val="auto"/>
                <w:sz w:val="22"/>
                <w:szCs w:val="20"/>
              </w:rPr>
              <w:instrText xml:space="preserve"> SEQ Equation \* ARABIC </w:instrText>
            </w:r>
            <w:r w:rsidRPr="00AC0F96">
              <w:rPr>
                <w:i w:val="0"/>
                <w:iCs w:val="0"/>
                <w:color w:val="auto"/>
                <w:sz w:val="22"/>
                <w:szCs w:val="20"/>
              </w:rPr>
              <w:fldChar w:fldCharType="separate"/>
            </w:r>
            <w:r w:rsidR="001B5494">
              <w:rPr>
                <w:rFonts w:ascii="Times New Roman" w:eastAsia="Times New Roman" w:hAnsi="Times New Roman" w:cs="Times New Roman"/>
                <w:i w:val="0"/>
                <w:iCs w:val="0"/>
                <w:noProof/>
                <w:color w:val="auto"/>
                <w:sz w:val="22"/>
                <w:szCs w:val="20"/>
              </w:rPr>
              <w:t>32</w:t>
            </w:r>
            <w:r w:rsidRPr="00AC0F96">
              <w:rPr>
                <w:i w:val="0"/>
                <w:iCs w:val="0"/>
                <w:color w:val="auto"/>
                <w:sz w:val="22"/>
                <w:szCs w:val="20"/>
              </w:rPr>
              <w:fldChar w:fldCharType="end"/>
            </w:r>
            <w:r w:rsidRPr="00AC0F96">
              <w:rPr>
                <w:rFonts w:ascii="Times New Roman" w:eastAsia="Times New Roman" w:hAnsi="Times New Roman" w:cs="Times New Roman"/>
                <w:i w:val="0"/>
                <w:iCs w:val="0"/>
                <w:color w:val="auto"/>
                <w:sz w:val="22"/>
                <w:szCs w:val="20"/>
              </w:rPr>
              <w:t>)</w:t>
            </w:r>
          </w:p>
        </w:tc>
      </w:tr>
      <w:tr w:rsidR="009A4B44" w:rsidRPr="00AC0F96" w14:paraId="0E4A1FE2" w14:textId="77777777" w:rsidTr="00FC6DF3">
        <w:trPr>
          <w:gridAfter w:val="1"/>
          <w:wAfter w:w="583" w:type="dxa"/>
          <w:trHeight w:val="125"/>
          <w:jc w:val="center"/>
        </w:trPr>
        <w:tc>
          <w:tcPr>
            <w:tcW w:w="6902" w:type="dxa"/>
            <w:vAlign w:val="center"/>
          </w:tcPr>
          <w:p w14:paraId="30230F69" w14:textId="0F1C063C" w:rsidR="009A4B44" w:rsidRPr="00AC0F96" w:rsidRDefault="009A4B44" w:rsidP="00281FE5">
            <w:pPr>
              <w:ind w:left="2592"/>
              <w:rPr>
                <w:rFonts w:ascii="Cambria Math" w:eastAsia="Times New Roman" w:hAnsi="Cambria Math" w:cs="Times New Roman"/>
                <w:i/>
                <w:szCs w:val="20"/>
              </w:rPr>
            </w:pPr>
            <m:oMath>
              <m:r>
                <w:rPr>
                  <w:rFonts w:ascii="Cambria Math" w:hAnsi="Cambria Math"/>
                </w:rPr>
                <m:t>4:</m:t>
              </m:r>
              <m:d>
                <m:dPr>
                  <m:begChr m:val="{"/>
                  <m:endChr m:val=""/>
                  <m:ctrlPr>
                    <w:rPr>
                      <w:rFonts w:ascii="Cambria Math" w:hAnsi="Cambria Math"/>
                      <w:i/>
                    </w:rPr>
                  </m:ctrlPr>
                </m:dPr>
                <m:e>
                  <m:eqArr>
                    <m:eqArrPr>
                      <m:ctrlPr>
                        <w:rPr>
                          <w:rFonts w:ascii="Cambria Math" w:hAnsi="Cambria Math"/>
                          <w:i/>
                        </w:rPr>
                      </m:ctrlPr>
                    </m:eqArrPr>
                    <m:e>
                      <m:r>
                        <w:rPr>
                          <w:rFonts w:ascii="Cambria Math" w:hAnsi="Cambria Math" w:cs="Times New Roman"/>
                        </w:rPr>
                        <m:t>u&amp;=</m:t>
                      </m:r>
                      <m:f>
                        <m:fPr>
                          <m:ctrlPr>
                            <w:rPr>
                              <w:rFonts w:ascii="Cambria Math" w:hAnsi="Cambria Math"/>
                            </w:rPr>
                          </m:ctrlPr>
                        </m:fPr>
                        <m:num>
                          <m:r>
                            <w:rPr>
                              <w:rFonts w:ascii="Cambria Math" w:hAnsi="Cambria Math" w:cs="Times New Roman"/>
                            </w:rPr>
                            <m:t>2ϕ</m:t>
                          </m:r>
                          <m:ctrlPr>
                            <w:rPr>
                              <w:rFonts w:ascii="Cambria Math" w:hAnsi="Cambria Math"/>
                              <w:i/>
                            </w:rPr>
                          </m:ctrlPr>
                        </m:num>
                        <m:den>
                          <m:r>
                            <w:rPr>
                              <w:rFonts w:ascii="Cambria Math" w:hAnsi="Cambria Math" w:cs="Times New Roman"/>
                            </w:rPr>
                            <m:t>π</m:t>
                          </m:r>
                        </m:den>
                      </m:f>
                      <m:r>
                        <w:rPr>
                          <w:rFonts w:ascii="Cambria Math" w:hAnsi="Cambria Math" w:cs="Times New Roman"/>
                        </w:rPr>
                        <m:t>W,  &amp;ϕ∈</m:t>
                      </m:r>
                      <m:d>
                        <m:dPr>
                          <m:endChr m:val="]"/>
                          <m:ctrlPr>
                            <w:rPr>
                              <w:rFonts w:ascii="Cambria Math" w:hAnsi="Cambria Math"/>
                              <w:i/>
                            </w:rPr>
                          </m:ctrlPr>
                        </m:dPr>
                        <m:e>
                          <m:r>
                            <w:rPr>
                              <w:rFonts w:ascii="Cambria Math" w:hAnsi="Cambria Math" w:cs="Times New Roman"/>
                            </w:rPr>
                            <m:t>0,</m:t>
                          </m:r>
                          <m:f>
                            <m:fPr>
                              <m:ctrlPr>
                                <w:rPr>
                                  <w:rFonts w:ascii="Cambria Math" w:hAnsi="Cambria Math"/>
                                  <w:i/>
                                </w:rPr>
                              </m:ctrlPr>
                            </m:fPr>
                            <m:num>
                              <m:r>
                                <w:rPr>
                                  <w:rFonts w:ascii="Cambria Math" w:hAnsi="Cambria Math" w:cs="Times New Roman"/>
                                </w:rPr>
                                <m:t>π</m:t>
                              </m:r>
                            </m:num>
                            <m:den>
                              <m:r>
                                <w:rPr>
                                  <w:rFonts w:ascii="Cambria Math" w:hAnsi="Cambria Math" w:cs="Times New Roman"/>
                                </w:rPr>
                                <m:t>2</m:t>
                              </m:r>
                            </m:den>
                          </m:f>
                        </m:e>
                      </m:d>
                    </m:e>
                    <m:e>
                      <m:r>
                        <w:rPr>
                          <w:rFonts w:ascii="Cambria Math" w:hAnsi="Cambria Math" w:cs="Times New Roman"/>
                        </w:rPr>
                        <m:t>v&amp;=</m:t>
                      </m:r>
                      <m:f>
                        <m:fPr>
                          <m:ctrlPr>
                            <w:rPr>
                              <w:rFonts w:ascii="Cambria Math" w:hAnsi="Cambria Math"/>
                            </w:rPr>
                          </m:ctrlPr>
                        </m:fPr>
                        <m:num>
                          <m:r>
                            <w:rPr>
                              <w:rFonts w:ascii="Cambria Math" w:hAnsi="Cambria Math" w:cs="Times New Roman"/>
                            </w:rPr>
                            <m:t>W</m:t>
                          </m:r>
                          <m:ctrlPr>
                            <w:rPr>
                              <w:rFonts w:ascii="Cambria Math" w:hAnsi="Cambria Math"/>
                              <w:i/>
                            </w:rPr>
                          </m:ctrlPr>
                        </m:num>
                        <m:den>
                          <m:r>
                            <w:rPr>
                              <w:rFonts w:ascii="Cambria Math" w:hAnsi="Cambria Math" w:cs="Times New Roman"/>
                            </w:rPr>
                            <m:t>2</m:t>
                          </m:r>
                        </m:den>
                      </m:f>
                      <m:r>
                        <w:rPr>
                          <w:rFonts w:ascii="Cambria Math" w:hAnsi="Cambria Math" w:cs="Times New Roman"/>
                        </w:rPr>
                        <m:t>-</m:t>
                      </m:r>
                      <m:f>
                        <m:fPr>
                          <m:ctrlPr>
                            <w:rPr>
                              <w:rFonts w:ascii="Cambria Math" w:hAnsi="Cambria Math"/>
                            </w:rPr>
                          </m:ctrlPr>
                        </m:fPr>
                        <m:num>
                          <m:r>
                            <w:rPr>
                              <w:rFonts w:ascii="Cambria Math" w:hAnsi="Cambria Math" w:cs="Times New Roman"/>
                            </w:rPr>
                            <m:t>2θ</m:t>
                          </m:r>
                          <m:ctrlPr>
                            <w:rPr>
                              <w:rFonts w:ascii="Cambria Math" w:hAnsi="Cambria Math"/>
                              <w:i/>
                            </w:rPr>
                          </m:ctrlPr>
                        </m:num>
                        <m:den>
                          <m:r>
                            <w:rPr>
                              <w:rFonts w:ascii="Cambria Math" w:hAnsi="Cambria Math" w:cs="Times New Roman"/>
                            </w:rPr>
                            <m:t>π</m:t>
                          </m:r>
                        </m:den>
                      </m:f>
                      <m:r>
                        <w:rPr>
                          <w:rFonts w:ascii="Cambria Math" w:hAnsi="Cambria Math" w:cs="Times New Roman"/>
                        </w:rPr>
                        <m:t>W,   &amp;θ∈</m:t>
                      </m:r>
                      <m:d>
                        <m:dPr>
                          <m:begChr m:val="["/>
                          <m:endChr m:val="]"/>
                          <m:ctrlPr>
                            <w:rPr>
                              <w:rFonts w:ascii="Cambria Math" w:hAnsi="Cambria Math"/>
                              <w:i/>
                            </w:rPr>
                          </m:ctrlPr>
                        </m:dPr>
                        <m:e>
                          <m:r>
                            <w:rPr>
                              <w:rFonts w:ascii="Cambria Math" w:hAnsi="Cambria Math" w:cs="Times New Roman"/>
                            </w:rPr>
                            <m:t>-</m:t>
                          </m:r>
                          <m:f>
                            <m:fPr>
                              <m:ctrlPr>
                                <w:rPr>
                                  <w:rFonts w:ascii="Cambria Math" w:hAnsi="Cambria Math"/>
                                </w:rPr>
                              </m:ctrlPr>
                            </m:fPr>
                            <m:num>
                              <m:r>
                                <w:rPr>
                                  <w:rFonts w:ascii="Cambria Math" w:hAnsi="Cambria Math" w:cs="Times New Roman"/>
                                </w:rPr>
                                <m:t>π</m:t>
                              </m:r>
                              <m:ctrlPr>
                                <w:rPr>
                                  <w:rFonts w:ascii="Cambria Math" w:hAnsi="Cambria Math"/>
                                  <w:i/>
                                </w:rPr>
                              </m:ctrlPr>
                            </m:num>
                            <m:den>
                              <m:r>
                                <w:rPr>
                                  <w:rFonts w:ascii="Cambria Math" w:hAnsi="Cambria Math" w:cs="Times New Roman"/>
                                </w:rPr>
                                <m:t>4</m:t>
                              </m:r>
                            </m:den>
                          </m:f>
                          <m:r>
                            <w:rPr>
                              <w:rFonts w:ascii="Cambria Math" w:hAnsi="Cambria Math" w:cs="Times New Roman"/>
                            </w:rPr>
                            <m:t>,</m:t>
                          </m:r>
                          <m:f>
                            <m:fPr>
                              <m:ctrlPr>
                                <w:rPr>
                                  <w:rFonts w:ascii="Cambria Math" w:hAnsi="Cambria Math"/>
                                </w:rPr>
                              </m:ctrlPr>
                            </m:fPr>
                            <m:num>
                              <m:r>
                                <w:rPr>
                                  <w:rFonts w:ascii="Cambria Math" w:hAnsi="Cambria Math" w:cs="Times New Roman"/>
                                </w:rPr>
                                <m:t>π</m:t>
                              </m:r>
                              <m:ctrlPr>
                                <w:rPr>
                                  <w:rFonts w:ascii="Cambria Math" w:hAnsi="Cambria Math"/>
                                  <w:i/>
                                </w:rPr>
                              </m:ctrlPr>
                            </m:num>
                            <m:den>
                              <m:r>
                                <w:rPr>
                                  <w:rFonts w:ascii="Cambria Math" w:hAnsi="Cambria Math" w:cs="Times New Roman"/>
                                </w:rPr>
                                <m:t>4</m:t>
                              </m:r>
                            </m:den>
                          </m:f>
                        </m:e>
                      </m:d>
                      <m:r>
                        <w:rPr>
                          <w:rFonts w:ascii="Cambria Math" w:hAnsi="Cambria Math" w:cs="Times New Roman"/>
                        </w:rPr>
                        <m:t xml:space="preserve"> </m:t>
                      </m:r>
                      <m:r>
                        <w:rPr>
                          <w:rFonts w:ascii="Cambria Math" w:hAnsi="Cambria Math"/>
                        </w:rPr>
                        <m:t xml:space="preserve"> </m:t>
                      </m:r>
                    </m:e>
                  </m:eqArr>
                  <m:r>
                    <w:rPr>
                      <w:rFonts w:ascii="Cambria Math" w:hAnsi="Cambria Math" w:cs="Times New Roman"/>
                    </w:rPr>
                    <m:t xml:space="preserve"> </m:t>
                  </m:r>
                  <m:ctrlPr>
                    <w:rPr>
                      <w:rFonts w:ascii="Cambria Math" w:hAnsi="Cambria Math"/>
                    </w:rPr>
                  </m:ctrlPr>
                </m:e>
              </m:d>
            </m:oMath>
            <w:r w:rsidRPr="00AC0F96">
              <w:rPr>
                <w:rFonts w:ascii="Cambria Math" w:eastAsia="Times New Roman" w:hAnsi="Cambria Math" w:cs="Times New Roman"/>
                <w:i/>
                <w:szCs w:val="20"/>
              </w:rPr>
              <w:t xml:space="preserve"> </w:t>
            </w:r>
          </w:p>
        </w:tc>
        <w:tc>
          <w:tcPr>
            <w:tcW w:w="3175" w:type="dxa"/>
            <w:gridSpan w:val="2"/>
            <w:vAlign w:val="center"/>
          </w:tcPr>
          <w:p w14:paraId="4C12F4E7" w14:textId="64EDC57C" w:rsidR="009A4B44" w:rsidRPr="00AC0F96" w:rsidRDefault="009A4B44" w:rsidP="00FC6DF3">
            <w:pPr>
              <w:pStyle w:val="Caption"/>
              <w:ind w:left="2592"/>
              <w:rPr>
                <w:rFonts w:ascii="Times New Roman" w:eastAsia="Times New Roman" w:hAnsi="Times New Roman" w:cs="Times New Roman"/>
                <w:i w:val="0"/>
                <w:iCs w:val="0"/>
                <w:color w:val="auto"/>
                <w:sz w:val="22"/>
                <w:szCs w:val="20"/>
              </w:rPr>
            </w:pPr>
            <w:r w:rsidRPr="00AC0F96">
              <w:rPr>
                <w:rFonts w:ascii="Times New Roman" w:eastAsia="Times New Roman" w:hAnsi="Times New Roman" w:cs="Times New Roman"/>
                <w:i w:val="0"/>
                <w:iCs w:val="0"/>
                <w:color w:val="auto"/>
                <w:sz w:val="22"/>
                <w:szCs w:val="20"/>
              </w:rPr>
              <w:t>(</w:t>
            </w:r>
            <w:r w:rsidRPr="00AC0F96">
              <w:rPr>
                <w:i w:val="0"/>
                <w:iCs w:val="0"/>
                <w:color w:val="auto"/>
                <w:sz w:val="22"/>
                <w:szCs w:val="20"/>
              </w:rPr>
              <w:fldChar w:fldCharType="begin"/>
            </w:r>
            <w:r w:rsidRPr="00AC0F96">
              <w:rPr>
                <w:rFonts w:ascii="Times New Roman" w:eastAsia="Times New Roman" w:hAnsi="Times New Roman" w:cs="Times New Roman"/>
                <w:i w:val="0"/>
                <w:iCs w:val="0"/>
                <w:color w:val="auto"/>
                <w:sz w:val="22"/>
                <w:szCs w:val="20"/>
              </w:rPr>
              <w:instrText xml:space="preserve"> SEQ Equation \* ARABIC </w:instrText>
            </w:r>
            <w:r w:rsidRPr="00AC0F96">
              <w:rPr>
                <w:i w:val="0"/>
                <w:iCs w:val="0"/>
                <w:color w:val="auto"/>
                <w:sz w:val="22"/>
                <w:szCs w:val="20"/>
              </w:rPr>
              <w:fldChar w:fldCharType="separate"/>
            </w:r>
            <w:r w:rsidR="001B5494">
              <w:rPr>
                <w:rFonts w:ascii="Times New Roman" w:eastAsia="Times New Roman" w:hAnsi="Times New Roman" w:cs="Times New Roman"/>
                <w:i w:val="0"/>
                <w:iCs w:val="0"/>
                <w:noProof/>
                <w:color w:val="auto"/>
                <w:sz w:val="22"/>
                <w:szCs w:val="20"/>
              </w:rPr>
              <w:t>33</w:t>
            </w:r>
            <w:r w:rsidRPr="00AC0F96">
              <w:rPr>
                <w:i w:val="0"/>
                <w:iCs w:val="0"/>
                <w:color w:val="auto"/>
                <w:sz w:val="22"/>
                <w:szCs w:val="20"/>
              </w:rPr>
              <w:fldChar w:fldCharType="end"/>
            </w:r>
            <w:r w:rsidRPr="00AC0F96">
              <w:rPr>
                <w:rFonts w:ascii="Times New Roman" w:eastAsia="Times New Roman" w:hAnsi="Times New Roman" w:cs="Times New Roman"/>
                <w:i w:val="0"/>
                <w:iCs w:val="0"/>
                <w:color w:val="auto"/>
                <w:sz w:val="22"/>
                <w:szCs w:val="20"/>
              </w:rPr>
              <w:t>)</w:t>
            </w:r>
          </w:p>
        </w:tc>
      </w:tr>
      <w:tr w:rsidR="009A4B44" w:rsidRPr="00AC0F96" w14:paraId="0A9FBCC5" w14:textId="77777777" w:rsidTr="00FC6DF3">
        <w:trPr>
          <w:gridAfter w:val="1"/>
          <w:wAfter w:w="583" w:type="dxa"/>
          <w:trHeight w:val="125"/>
          <w:jc w:val="center"/>
        </w:trPr>
        <w:tc>
          <w:tcPr>
            <w:tcW w:w="6902" w:type="dxa"/>
            <w:vAlign w:val="center"/>
          </w:tcPr>
          <w:p w14:paraId="2D905809" w14:textId="1E73FECD" w:rsidR="009A4B44" w:rsidRPr="00AC0F96" w:rsidRDefault="009A4B44" w:rsidP="00281FE5">
            <w:pPr>
              <w:ind w:left="2592"/>
              <w:rPr>
                <w:rFonts w:ascii="Cambria Math" w:eastAsia="Times New Roman" w:hAnsi="Cambria Math" w:cs="Times New Roman"/>
                <w:i/>
                <w:szCs w:val="20"/>
              </w:rPr>
            </w:pPr>
            <m:oMath>
              <m:r>
                <w:rPr>
                  <w:rFonts w:ascii="Cambria Math" w:hAnsi="Cambria Math"/>
                </w:rPr>
                <m:t>5:</m:t>
              </m:r>
              <m:d>
                <m:dPr>
                  <m:begChr m:val="{"/>
                  <m:endChr m:val=""/>
                  <m:ctrlPr>
                    <w:rPr>
                      <w:rFonts w:ascii="Cambria Math" w:hAnsi="Cambria Math"/>
                      <w:i/>
                    </w:rPr>
                  </m:ctrlPr>
                </m:dPr>
                <m:e>
                  <m:eqArr>
                    <m:eqArrPr>
                      <m:ctrlPr>
                        <w:rPr>
                          <w:rFonts w:ascii="Cambria Math" w:hAnsi="Cambria Math"/>
                          <w:i/>
                        </w:rPr>
                      </m:ctrlPr>
                    </m:eqArrPr>
                    <m:e>
                      <m:r>
                        <w:rPr>
                          <w:rFonts w:ascii="Cambria Math" w:hAnsi="Cambria Math" w:cs="Times New Roman"/>
                        </w:rPr>
                        <m:t>u&amp;=</m:t>
                      </m:r>
                      <m:f>
                        <m:fPr>
                          <m:ctrlPr>
                            <w:rPr>
                              <w:rFonts w:ascii="Cambria Math" w:hAnsi="Cambria Math"/>
                            </w:rPr>
                          </m:ctrlPr>
                        </m:fPr>
                        <m:num>
                          <m:r>
                            <w:rPr>
                              <w:rFonts w:ascii="Cambria Math" w:hAnsi="Cambria Math" w:cs="Times New Roman"/>
                            </w:rPr>
                            <m:t>2ϕ</m:t>
                          </m:r>
                          <m:ctrlPr>
                            <w:rPr>
                              <w:rFonts w:ascii="Cambria Math" w:hAnsi="Cambria Math"/>
                              <w:i/>
                            </w:rPr>
                          </m:ctrlPr>
                        </m:num>
                        <m:den>
                          <m:r>
                            <w:rPr>
                              <w:rFonts w:ascii="Cambria Math" w:hAnsi="Cambria Math" w:cs="Times New Roman"/>
                            </w:rPr>
                            <m:t>π</m:t>
                          </m:r>
                        </m:den>
                      </m:f>
                      <m:r>
                        <w:rPr>
                          <w:rFonts w:ascii="Cambria Math" w:hAnsi="Cambria Math" w:cs="Times New Roman"/>
                        </w:rPr>
                        <m:t>W-</m:t>
                      </m:r>
                      <m:r>
                        <w:rPr>
                          <w:rFonts w:ascii="Cambria Math" w:hAnsi="Cambria Math"/>
                        </w:rPr>
                        <m:t>W</m:t>
                      </m:r>
                      <m:r>
                        <w:rPr>
                          <w:rFonts w:ascii="Cambria Math" w:hAnsi="Cambria Math" w:cs="Times New Roman"/>
                        </w:rPr>
                        <m:t>,  &amp;ϕ∈</m:t>
                      </m:r>
                      <m:d>
                        <m:dPr>
                          <m:endChr m:val="]"/>
                          <m:ctrlPr>
                            <w:rPr>
                              <w:rFonts w:ascii="Cambria Math" w:hAnsi="Cambria Math"/>
                              <w:i/>
                            </w:rPr>
                          </m:ctrlPr>
                        </m:dPr>
                        <m:e>
                          <m:f>
                            <m:fPr>
                              <m:ctrlPr>
                                <w:rPr>
                                  <w:rFonts w:ascii="Cambria Math" w:hAnsi="Cambria Math"/>
                                  <w:i/>
                                </w:rPr>
                              </m:ctrlPr>
                            </m:fPr>
                            <m:num>
                              <m:r>
                                <w:rPr>
                                  <w:rFonts w:ascii="Cambria Math" w:hAnsi="Cambria Math" w:cs="Times New Roman"/>
                                </w:rPr>
                                <m:t>π</m:t>
                              </m:r>
                            </m:num>
                            <m:den>
                              <m:r>
                                <w:rPr>
                                  <w:rFonts w:ascii="Cambria Math" w:hAnsi="Cambria Math" w:cs="Times New Roman"/>
                                </w:rPr>
                                <m:t>2</m:t>
                              </m:r>
                            </m:den>
                          </m:f>
                          <m:r>
                            <w:rPr>
                              <w:rFonts w:ascii="Cambria Math" w:hAnsi="Cambria Math" w:cs="Times New Roman"/>
                            </w:rPr>
                            <m:t>,π</m:t>
                          </m:r>
                        </m:e>
                      </m:d>
                    </m:e>
                    <m:e>
                      <m:r>
                        <w:rPr>
                          <w:rFonts w:ascii="Cambria Math" w:hAnsi="Cambria Math" w:cs="Times New Roman"/>
                        </w:rPr>
                        <m:t>v&amp;=</m:t>
                      </m:r>
                      <m:f>
                        <m:fPr>
                          <m:ctrlPr>
                            <w:rPr>
                              <w:rFonts w:ascii="Cambria Math" w:hAnsi="Cambria Math"/>
                            </w:rPr>
                          </m:ctrlPr>
                        </m:fPr>
                        <m:num>
                          <m:r>
                            <w:rPr>
                              <w:rFonts w:ascii="Cambria Math" w:hAnsi="Cambria Math" w:cs="Times New Roman"/>
                            </w:rPr>
                            <m:t>W</m:t>
                          </m:r>
                          <m:ctrlPr>
                            <w:rPr>
                              <w:rFonts w:ascii="Cambria Math" w:hAnsi="Cambria Math"/>
                              <w:i/>
                            </w:rPr>
                          </m:ctrlPr>
                        </m:num>
                        <m:den>
                          <m:r>
                            <w:rPr>
                              <w:rFonts w:ascii="Cambria Math" w:hAnsi="Cambria Math" w:cs="Times New Roman"/>
                            </w:rPr>
                            <m:t>2</m:t>
                          </m:r>
                        </m:den>
                      </m:f>
                      <m:r>
                        <w:rPr>
                          <w:rFonts w:ascii="Cambria Math" w:hAnsi="Cambria Math" w:cs="Times New Roman"/>
                        </w:rPr>
                        <m:t>-</m:t>
                      </m:r>
                      <m:f>
                        <m:fPr>
                          <m:ctrlPr>
                            <w:rPr>
                              <w:rFonts w:ascii="Cambria Math" w:hAnsi="Cambria Math"/>
                            </w:rPr>
                          </m:ctrlPr>
                        </m:fPr>
                        <m:num>
                          <m:r>
                            <w:rPr>
                              <w:rFonts w:ascii="Cambria Math" w:hAnsi="Cambria Math" w:cs="Times New Roman"/>
                            </w:rPr>
                            <m:t>2θ</m:t>
                          </m:r>
                          <m:ctrlPr>
                            <w:rPr>
                              <w:rFonts w:ascii="Cambria Math" w:hAnsi="Cambria Math"/>
                              <w:i/>
                            </w:rPr>
                          </m:ctrlPr>
                        </m:num>
                        <m:den>
                          <m:r>
                            <w:rPr>
                              <w:rFonts w:ascii="Cambria Math" w:hAnsi="Cambria Math" w:cs="Times New Roman"/>
                            </w:rPr>
                            <m:t>π</m:t>
                          </m:r>
                        </m:den>
                      </m:f>
                      <m:r>
                        <w:rPr>
                          <w:rFonts w:ascii="Cambria Math" w:hAnsi="Cambria Math" w:cs="Times New Roman"/>
                        </w:rPr>
                        <m:t>W,   &amp;θ∈</m:t>
                      </m:r>
                      <m:d>
                        <m:dPr>
                          <m:begChr m:val="["/>
                          <m:endChr m:val="]"/>
                          <m:ctrlPr>
                            <w:rPr>
                              <w:rFonts w:ascii="Cambria Math" w:hAnsi="Cambria Math"/>
                              <w:i/>
                            </w:rPr>
                          </m:ctrlPr>
                        </m:dPr>
                        <m:e>
                          <m:r>
                            <w:rPr>
                              <w:rFonts w:ascii="Cambria Math" w:hAnsi="Cambria Math" w:cs="Times New Roman"/>
                            </w:rPr>
                            <m:t>-</m:t>
                          </m:r>
                          <m:f>
                            <m:fPr>
                              <m:ctrlPr>
                                <w:rPr>
                                  <w:rFonts w:ascii="Cambria Math" w:hAnsi="Cambria Math"/>
                                </w:rPr>
                              </m:ctrlPr>
                            </m:fPr>
                            <m:num>
                              <m:r>
                                <w:rPr>
                                  <w:rFonts w:ascii="Cambria Math" w:hAnsi="Cambria Math" w:cs="Times New Roman"/>
                                </w:rPr>
                                <m:t>π</m:t>
                              </m:r>
                              <m:ctrlPr>
                                <w:rPr>
                                  <w:rFonts w:ascii="Cambria Math" w:hAnsi="Cambria Math"/>
                                  <w:i/>
                                </w:rPr>
                              </m:ctrlPr>
                            </m:num>
                            <m:den>
                              <m:r>
                                <w:rPr>
                                  <w:rFonts w:ascii="Cambria Math" w:hAnsi="Cambria Math" w:cs="Times New Roman"/>
                                </w:rPr>
                                <m:t>4</m:t>
                              </m:r>
                            </m:den>
                          </m:f>
                          <m:r>
                            <w:rPr>
                              <w:rFonts w:ascii="Cambria Math" w:hAnsi="Cambria Math" w:cs="Times New Roman"/>
                            </w:rPr>
                            <m:t>,</m:t>
                          </m:r>
                          <m:f>
                            <m:fPr>
                              <m:ctrlPr>
                                <w:rPr>
                                  <w:rFonts w:ascii="Cambria Math" w:hAnsi="Cambria Math"/>
                                </w:rPr>
                              </m:ctrlPr>
                            </m:fPr>
                            <m:num>
                              <m:r>
                                <w:rPr>
                                  <w:rFonts w:ascii="Cambria Math" w:hAnsi="Cambria Math" w:cs="Times New Roman"/>
                                </w:rPr>
                                <m:t>π</m:t>
                              </m:r>
                              <m:ctrlPr>
                                <w:rPr>
                                  <w:rFonts w:ascii="Cambria Math" w:hAnsi="Cambria Math"/>
                                  <w:i/>
                                </w:rPr>
                              </m:ctrlPr>
                            </m:num>
                            <m:den>
                              <m:r>
                                <w:rPr>
                                  <w:rFonts w:ascii="Cambria Math" w:hAnsi="Cambria Math" w:cs="Times New Roman"/>
                                </w:rPr>
                                <m:t>4</m:t>
                              </m:r>
                            </m:den>
                          </m:f>
                        </m:e>
                      </m:d>
                      <m:r>
                        <w:rPr>
                          <w:rFonts w:ascii="Cambria Math" w:hAnsi="Cambria Math" w:cs="Times New Roman"/>
                        </w:rPr>
                        <m:t xml:space="preserve"> </m:t>
                      </m:r>
                      <m:r>
                        <w:rPr>
                          <w:rFonts w:ascii="Cambria Math" w:hAnsi="Cambria Math"/>
                        </w:rPr>
                        <m:t xml:space="preserve"> </m:t>
                      </m:r>
                    </m:e>
                  </m:eqArr>
                  <m:r>
                    <w:rPr>
                      <w:rFonts w:ascii="Cambria Math" w:hAnsi="Cambria Math" w:cs="Times New Roman"/>
                    </w:rPr>
                    <m:t xml:space="preserve"> </m:t>
                  </m:r>
                  <m:ctrlPr>
                    <w:rPr>
                      <w:rFonts w:ascii="Cambria Math" w:hAnsi="Cambria Math"/>
                    </w:rPr>
                  </m:ctrlPr>
                </m:e>
              </m:d>
            </m:oMath>
            <w:r w:rsidRPr="00AC0F96">
              <w:rPr>
                <w:rFonts w:ascii="Cambria Math" w:eastAsia="Times New Roman" w:hAnsi="Cambria Math" w:cs="Times New Roman"/>
                <w:i/>
                <w:szCs w:val="20"/>
              </w:rPr>
              <w:t xml:space="preserve"> </w:t>
            </w:r>
          </w:p>
        </w:tc>
        <w:tc>
          <w:tcPr>
            <w:tcW w:w="3175" w:type="dxa"/>
            <w:gridSpan w:val="2"/>
            <w:vAlign w:val="center"/>
          </w:tcPr>
          <w:p w14:paraId="158E2EA2" w14:textId="10BE04FC" w:rsidR="009A4B44" w:rsidRPr="00AC0F96" w:rsidRDefault="009A4B44" w:rsidP="00FC6DF3">
            <w:pPr>
              <w:pStyle w:val="Caption"/>
              <w:ind w:left="2592"/>
              <w:rPr>
                <w:rFonts w:ascii="Times New Roman" w:eastAsia="Times New Roman" w:hAnsi="Times New Roman" w:cs="Times New Roman"/>
                <w:i w:val="0"/>
                <w:iCs w:val="0"/>
                <w:color w:val="auto"/>
                <w:sz w:val="22"/>
                <w:szCs w:val="20"/>
              </w:rPr>
            </w:pPr>
            <w:bookmarkStart w:id="59" w:name="_Ref471071324"/>
            <w:r w:rsidRPr="00AC0F96">
              <w:rPr>
                <w:rFonts w:ascii="Times New Roman" w:eastAsia="Times New Roman" w:hAnsi="Times New Roman" w:cs="Times New Roman"/>
                <w:i w:val="0"/>
                <w:iCs w:val="0"/>
                <w:color w:val="auto"/>
                <w:sz w:val="22"/>
                <w:szCs w:val="20"/>
              </w:rPr>
              <w:t>(</w:t>
            </w:r>
            <w:r w:rsidRPr="00AC0F96">
              <w:rPr>
                <w:i w:val="0"/>
                <w:iCs w:val="0"/>
                <w:color w:val="auto"/>
                <w:sz w:val="22"/>
                <w:szCs w:val="20"/>
              </w:rPr>
              <w:fldChar w:fldCharType="begin"/>
            </w:r>
            <w:r w:rsidRPr="00AC0F96">
              <w:rPr>
                <w:rFonts w:ascii="Times New Roman" w:eastAsia="Times New Roman" w:hAnsi="Times New Roman" w:cs="Times New Roman"/>
                <w:i w:val="0"/>
                <w:iCs w:val="0"/>
                <w:color w:val="auto"/>
                <w:sz w:val="22"/>
                <w:szCs w:val="20"/>
              </w:rPr>
              <w:instrText xml:space="preserve"> SEQ Equation \* ARABIC </w:instrText>
            </w:r>
            <w:r w:rsidRPr="00AC0F96">
              <w:rPr>
                <w:i w:val="0"/>
                <w:iCs w:val="0"/>
                <w:color w:val="auto"/>
                <w:sz w:val="22"/>
                <w:szCs w:val="20"/>
              </w:rPr>
              <w:fldChar w:fldCharType="separate"/>
            </w:r>
            <w:r w:rsidR="001B5494">
              <w:rPr>
                <w:rFonts w:ascii="Times New Roman" w:eastAsia="Times New Roman" w:hAnsi="Times New Roman" w:cs="Times New Roman"/>
                <w:i w:val="0"/>
                <w:iCs w:val="0"/>
                <w:noProof/>
                <w:color w:val="auto"/>
                <w:sz w:val="22"/>
                <w:szCs w:val="20"/>
              </w:rPr>
              <w:t>34</w:t>
            </w:r>
            <w:r w:rsidRPr="00AC0F96">
              <w:rPr>
                <w:i w:val="0"/>
                <w:iCs w:val="0"/>
                <w:color w:val="auto"/>
                <w:sz w:val="22"/>
                <w:szCs w:val="20"/>
              </w:rPr>
              <w:fldChar w:fldCharType="end"/>
            </w:r>
            <w:bookmarkEnd w:id="59"/>
            <w:r w:rsidRPr="00AC0F96">
              <w:rPr>
                <w:rFonts w:ascii="Times New Roman" w:eastAsia="Times New Roman" w:hAnsi="Times New Roman" w:cs="Times New Roman"/>
                <w:i w:val="0"/>
                <w:iCs w:val="0"/>
                <w:color w:val="auto"/>
                <w:sz w:val="22"/>
                <w:szCs w:val="20"/>
              </w:rPr>
              <w:t>)</w:t>
            </w:r>
          </w:p>
        </w:tc>
      </w:tr>
    </w:tbl>
    <w:p w14:paraId="692D223A" w14:textId="77777777" w:rsidR="00C27A91" w:rsidRDefault="00C27A91" w:rsidP="00C27A91">
      <w:pPr>
        <w:jc w:val="both"/>
      </w:pPr>
    </w:p>
    <w:p w14:paraId="4DECFDCF" w14:textId="32B581DD" w:rsidR="00815977" w:rsidRDefault="007E7F03" w:rsidP="00815977">
      <w:pPr>
        <w:keepNext/>
        <w:jc w:val="center"/>
      </w:pPr>
      <w:r w:rsidRPr="00C57DC1">
        <w:rPr>
          <w:noProof/>
        </w:rPr>
        <w:lastRenderedPageBreak/>
        <w:drawing>
          <wp:inline distT="0" distB="0" distL="0" distR="0" wp14:anchorId="2F97F489" wp14:editId="738CFBF1">
            <wp:extent cx="3362325" cy="3029488"/>
            <wp:effectExtent l="0" t="0" r="0" b="0"/>
            <wp:docPr id="31" name="图片 31" descr="E:\MyProgram\OwlReality\graph\algorithm_descript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MyProgram\OwlReality\graph\algorithm_description.png"/>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366529" cy="3033276"/>
                    </a:xfrm>
                    <a:prstGeom prst="rect">
                      <a:avLst/>
                    </a:prstGeom>
                    <a:noFill/>
                    <a:ln>
                      <a:noFill/>
                    </a:ln>
                  </pic:spPr>
                </pic:pic>
              </a:graphicData>
            </a:graphic>
          </wp:inline>
        </w:drawing>
      </w:r>
    </w:p>
    <w:p w14:paraId="149C11F0" w14:textId="6642C3C6" w:rsidR="00815977" w:rsidRPr="003D1C79" w:rsidRDefault="00815977" w:rsidP="00F0003E">
      <w:pPr>
        <w:jc w:val="center"/>
      </w:pPr>
      <w:bookmarkStart w:id="60" w:name="_Ref474352538"/>
      <w:r w:rsidRPr="00AC32BC">
        <w:rPr>
          <w:b/>
        </w:rPr>
        <w:t xml:space="preserve">Figure </w:t>
      </w:r>
      <w:r w:rsidRPr="00AC32BC">
        <w:rPr>
          <w:b/>
        </w:rPr>
        <w:fldChar w:fldCharType="begin"/>
      </w:r>
      <w:r w:rsidRPr="00AC32BC">
        <w:rPr>
          <w:b/>
        </w:rPr>
        <w:instrText xml:space="preserve"> SEQ Figure \* ARABIC </w:instrText>
      </w:r>
      <w:r w:rsidRPr="00AC32BC">
        <w:rPr>
          <w:b/>
        </w:rPr>
        <w:fldChar w:fldCharType="separate"/>
      </w:r>
      <w:r w:rsidR="00EB72CF">
        <w:rPr>
          <w:b/>
          <w:noProof/>
        </w:rPr>
        <w:t>8</w:t>
      </w:r>
      <w:r w:rsidRPr="00AC32BC">
        <w:rPr>
          <w:b/>
        </w:rPr>
        <w:fldChar w:fldCharType="end"/>
      </w:r>
      <w:bookmarkEnd w:id="60"/>
      <w:r w:rsidRPr="00AC32BC">
        <w:rPr>
          <w:b/>
        </w:rPr>
        <w:t>.</w:t>
      </w:r>
      <w:r w:rsidRPr="00AC0F96">
        <w:rPr>
          <w:b/>
        </w:rPr>
        <w:t xml:space="preserve"> Segmented sphere projection face</w:t>
      </w:r>
      <w:r>
        <w:rPr>
          <w:b/>
        </w:rPr>
        <w:t>s</w:t>
      </w:r>
      <w:r w:rsidRPr="00AC0F96">
        <w:rPr>
          <w:b/>
        </w:rPr>
        <w:t xml:space="preserve"> </w:t>
      </w:r>
      <w:r>
        <w:rPr>
          <w:b/>
        </w:rPr>
        <w:t>specification.</w:t>
      </w:r>
    </w:p>
    <w:p w14:paraId="7284184D" w14:textId="73AC3D4A" w:rsidR="00A25776" w:rsidRDefault="00A25776" w:rsidP="00A25776">
      <w:pPr>
        <w:pStyle w:val="Heading2"/>
      </w:pPr>
      <w:bookmarkStart w:id="61" w:name="_Toc473143448"/>
      <w:bookmarkStart w:id="62" w:name="_Toc473143453"/>
      <w:bookmarkStart w:id="63" w:name="_Toc473143450"/>
      <w:bookmarkStart w:id="64" w:name="_Ref473705056"/>
      <w:bookmarkStart w:id="65" w:name="_Ref451422641"/>
      <w:bookmarkStart w:id="66" w:name="_Toc457129385"/>
      <w:r>
        <w:t>Truncated Square Pyramid</w:t>
      </w:r>
      <w:bookmarkEnd w:id="61"/>
      <w:r w:rsidR="001449D0">
        <w:t xml:space="preserve"> (TSP) </w:t>
      </w:r>
    </w:p>
    <w:p w14:paraId="50A539B5" w14:textId="748ACDAA" w:rsidR="00A25776" w:rsidRDefault="00A25776" w:rsidP="00A25776">
      <w:pPr>
        <w:jc w:val="both"/>
        <w:rPr>
          <w:szCs w:val="22"/>
        </w:rPr>
      </w:pPr>
      <w:r>
        <w:rPr>
          <w:lang w:val="en-CA"/>
        </w:rPr>
        <w:t>360Lib includes the truncated square pyramid (TSP)</w:t>
      </w:r>
      <w:r w:rsidR="0095415C">
        <w:rPr>
          <w:lang w:val="en-CA"/>
        </w:rPr>
        <w:t xml:space="preserve"> projection</w:t>
      </w:r>
      <w:r w:rsidR="009B020C">
        <w:rPr>
          <w:lang w:val="en-CA"/>
        </w:rPr>
        <w:t>, which</w:t>
      </w:r>
      <w:r>
        <w:rPr>
          <w:lang w:val="en-CA"/>
        </w:rPr>
        <w:t xml:space="preserve"> utilizes the cube geometry and warps the six cube faces into a compact frame. </w:t>
      </w:r>
      <w:r>
        <w:fldChar w:fldCharType="begin"/>
      </w:r>
      <w:r>
        <w:instrText xml:space="preserve"> REF _Ref469064470 \h  \* MERGEFORMAT </w:instrText>
      </w:r>
      <w:r>
        <w:fldChar w:fldCharType="separate"/>
      </w:r>
      <w:r w:rsidR="00EB72CF" w:rsidRPr="00977089">
        <w:t>Figure 9</w:t>
      </w:r>
      <w:r>
        <w:fldChar w:fldCharType="end"/>
      </w:r>
      <w:r>
        <w:t xml:space="preserve"> defines the (x, y) coordinates inside the packed TSP frame. (x, y) have normalized ranges (0.0, 1.0). </w:t>
      </w:r>
      <w:r>
        <w:rPr>
          <w:lang w:val="en-CA"/>
        </w:rPr>
        <w:t>Given the sampling position (m, n) on cube face f, (x, y) are calculated with following equations:</w:t>
      </w:r>
    </w:p>
    <w:tbl>
      <w:tblPr>
        <w:tblStyle w:val="TableGrid"/>
        <w:tblW w:w="10319"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709"/>
        <w:gridCol w:w="610"/>
      </w:tblGrid>
      <w:tr w:rsidR="00A25776" w:rsidRPr="00F917A9" w14:paraId="140F1B80" w14:textId="77777777" w:rsidTr="00991923">
        <w:trPr>
          <w:trHeight w:val="125"/>
          <w:jc w:val="right"/>
        </w:trPr>
        <w:tc>
          <w:tcPr>
            <w:tcW w:w="9709" w:type="dxa"/>
            <w:vAlign w:val="center"/>
          </w:tcPr>
          <w:p w14:paraId="6DA3B8C8" w14:textId="77777777" w:rsidR="00A25776" w:rsidRPr="00F917A9" w:rsidRDefault="00A25776" w:rsidP="00991923">
            <w:pPr>
              <w:ind w:left="2592"/>
              <w:rPr>
                <w:rFonts w:ascii="Times New Roman" w:hAnsi="Times New Roman" w:cs="Times New Roman"/>
              </w:rPr>
            </w:pPr>
            <w:r>
              <w:rPr>
                <w:rFonts w:ascii="Times New Roman" w:hAnsi="Times New Roman" w:cs="Times New Roman"/>
              </w:rPr>
              <w:t>x</w:t>
            </w:r>
            <w:r w:rsidRPr="00F917A9">
              <w:rPr>
                <w:rFonts w:ascii="Times New Roman" w:hAnsi="Times New Roman" w:cs="Times New Roman"/>
              </w:rPr>
              <w:t xml:space="preserve"> = </w:t>
            </w:r>
            <w:r>
              <w:rPr>
                <w:rFonts w:ascii="Times New Roman" w:hAnsi="Times New Roman" w:cs="Times New Roman"/>
              </w:rPr>
              <w:t>0.5*(m + 0.5)</w:t>
            </w:r>
            <w:r w:rsidRPr="00F917A9">
              <w:rPr>
                <w:rFonts w:ascii="Times New Roman" w:hAnsi="Times New Roman" w:cs="Times New Roman"/>
              </w:rPr>
              <w:t>/</w:t>
            </w:r>
            <w:r>
              <w:rPr>
                <w:rFonts w:ascii="Times New Roman" w:hAnsi="Times New Roman" w:cs="Times New Roman"/>
              </w:rPr>
              <w:t>W + 0.5, 0≤ m &lt;W</w:t>
            </w:r>
          </w:p>
        </w:tc>
        <w:tc>
          <w:tcPr>
            <w:tcW w:w="610" w:type="dxa"/>
            <w:vAlign w:val="center"/>
          </w:tcPr>
          <w:p w14:paraId="3CF4BD4E" w14:textId="77777777" w:rsidR="00A25776" w:rsidRPr="00F917A9" w:rsidRDefault="00A25776" w:rsidP="00991923">
            <w:pPr>
              <w:pStyle w:val="Caption"/>
              <w:rPr>
                <w:rFonts w:ascii="Times New Roman" w:hAnsi="Times New Roman" w:cs="Times New Roman"/>
                <w:i w:val="0"/>
                <w:color w:val="auto"/>
                <w:sz w:val="22"/>
                <w:szCs w:val="22"/>
              </w:rPr>
            </w:pPr>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95415C">
              <w:rPr>
                <w:rFonts w:ascii="Times New Roman" w:hAnsi="Times New Roman" w:cs="Times New Roman"/>
                <w:i w:val="0"/>
                <w:noProof/>
                <w:color w:val="auto"/>
                <w:sz w:val="22"/>
                <w:szCs w:val="22"/>
              </w:rPr>
              <w:t>35</w:t>
            </w:r>
            <w:r w:rsidRPr="00F917A9">
              <w:rPr>
                <w:i w:val="0"/>
                <w:noProof/>
                <w:color w:val="auto"/>
                <w:sz w:val="22"/>
                <w:szCs w:val="22"/>
              </w:rPr>
              <w:fldChar w:fldCharType="end"/>
            </w:r>
            <w:r w:rsidRPr="00F917A9">
              <w:rPr>
                <w:rFonts w:ascii="Times New Roman" w:hAnsi="Times New Roman" w:cs="Times New Roman"/>
                <w:i w:val="0"/>
                <w:color w:val="auto"/>
                <w:sz w:val="22"/>
                <w:szCs w:val="22"/>
              </w:rPr>
              <w:t>)</w:t>
            </w:r>
          </w:p>
        </w:tc>
      </w:tr>
      <w:tr w:rsidR="00A25776" w:rsidRPr="00F917A9" w14:paraId="52586367" w14:textId="77777777" w:rsidTr="00991923">
        <w:trPr>
          <w:trHeight w:val="125"/>
          <w:jc w:val="right"/>
        </w:trPr>
        <w:tc>
          <w:tcPr>
            <w:tcW w:w="9709" w:type="dxa"/>
            <w:vAlign w:val="center"/>
          </w:tcPr>
          <w:p w14:paraId="229EBFE3" w14:textId="77777777" w:rsidR="00A25776" w:rsidRPr="00F917A9" w:rsidRDefault="00A25776" w:rsidP="00991923">
            <w:pPr>
              <w:ind w:left="2592"/>
              <w:rPr>
                <w:rFonts w:ascii="Times New Roman" w:hAnsi="Times New Roman" w:cs="Times New Roman"/>
              </w:rPr>
            </w:pPr>
            <w:r>
              <w:rPr>
                <w:rFonts w:ascii="Times New Roman" w:hAnsi="Times New Roman" w:cs="Times New Roman"/>
              </w:rPr>
              <w:t>y</w:t>
            </w:r>
            <w:r w:rsidRPr="00F917A9">
              <w:rPr>
                <w:rFonts w:ascii="Times New Roman" w:hAnsi="Times New Roman" w:cs="Times New Roman"/>
              </w:rPr>
              <w:t xml:space="preserve"> = </w:t>
            </w:r>
            <w:r>
              <w:rPr>
                <w:rFonts w:ascii="Times New Roman" w:hAnsi="Times New Roman" w:cs="Times New Roman"/>
              </w:rPr>
              <w:t>(n + 0.5)</w:t>
            </w:r>
            <w:r w:rsidRPr="00F917A9">
              <w:rPr>
                <w:rFonts w:ascii="Times New Roman" w:hAnsi="Times New Roman" w:cs="Times New Roman"/>
              </w:rPr>
              <w:t>/</w:t>
            </w:r>
            <w:r>
              <w:rPr>
                <w:rFonts w:ascii="Times New Roman" w:hAnsi="Times New Roman" w:cs="Times New Roman"/>
              </w:rPr>
              <w:t xml:space="preserve">H, 0 ≤ n &lt; H </w:t>
            </w:r>
          </w:p>
        </w:tc>
        <w:tc>
          <w:tcPr>
            <w:tcW w:w="610" w:type="dxa"/>
            <w:vAlign w:val="center"/>
          </w:tcPr>
          <w:p w14:paraId="3F343EC2" w14:textId="77777777" w:rsidR="00A25776" w:rsidRPr="00F917A9" w:rsidRDefault="00A25776" w:rsidP="00991923">
            <w:pPr>
              <w:pStyle w:val="Caption"/>
              <w:rPr>
                <w:rFonts w:ascii="Times New Roman" w:hAnsi="Times New Roman" w:cs="Times New Roman"/>
                <w:i w:val="0"/>
                <w:color w:val="auto"/>
                <w:sz w:val="22"/>
                <w:szCs w:val="22"/>
              </w:rPr>
            </w:pPr>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95415C">
              <w:rPr>
                <w:rFonts w:ascii="Times New Roman" w:hAnsi="Times New Roman" w:cs="Times New Roman"/>
                <w:i w:val="0"/>
                <w:noProof/>
                <w:color w:val="auto"/>
                <w:sz w:val="22"/>
                <w:szCs w:val="22"/>
              </w:rPr>
              <w:t>36</w:t>
            </w:r>
            <w:r w:rsidRPr="00F917A9">
              <w:rPr>
                <w:i w:val="0"/>
                <w:noProof/>
                <w:color w:val="auto"/>
                <w:sz w:val="22"/>
                <w:szCs w:val="22"/>
              </w:rPr>
              <w:fldChar w:fldCharType="end"/>
            </w:r>
            <w:r w:rsidRPr="00F917A9">
              <w:rPr>
                <w:rFonts w:ascii="Times New Roman" w:hAnsi="Times New Roman" w:cs="Times New Roman"/>
                <w:i w:val="0"/>
                <w:color w:val="auto"/>
                <w:sz w:val="22"/>
                <w:szCs w:val="22"/>
              </w:rPr>
              <w:t>)</w:t>
            </w:r>
          </w:p>
        </w:tc>
      </w:tr>
    </w:tbl>
    <w:p w14:paraId="705ECB3A" w14:textId="0C00F643" w:rsidR="00A25776" w:rsidRDefault="00A25776" w:rsidP="00A25776">
      <w:pPr>
        <w:jc w:val="both"/>
      </w:pPr>
      <w:r>
        <w:t xml:space="preserve">In this implementation, the front TSP face corresponds with the front cube face, the back cube face is subsampled by 4 horizontally and vertically, while the side cube faces are warped to trapezoidal regions. </w:t>
      </w:r>
      <w:r>
        <w:fldChar w:fldCharType="begin"/>
      </w:r>
      <w:r>
        <w:instrText xml:space="preserve"> REF _Ref469064766 \h  \* MERGEFORMAT </w:instrText>
      </w:r>
      <w:r>
        <w:fldChar w:fldCharType="separate"/>
      </w:r>
      <w:r w:rsidR="00EB72CF" w:rsidRPr="00977089">
        <w:t>Table 10</w:t>
      </w:r>
      <w:r>
        <w:fldChar w:fldCharType="end"/>
      </w:r>
      <w:r>
        <w:t xml:space="preserve"> specifies the forward and inverse mapping equations. The coordinates (u, v) can be obtained from (x’, y’) as follows:</w:t>
      </w:r>
    </w:p>
    <w:tbl>
      <w:tblPr>
        <w:tblStyle w:val="TableGrid"/>
        <w:tblW w:w="10319"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709"/>
        <w:gridCol w:w="610"/>
      </w:tblGrid>
      <w:tr w:rsidR="00A25776" w:rsidRPr="00F917A9" w14:paraId="09C4238F" w14:textId="77777777" w:rsidTr="00991923">
        <w:trPr>
          <w:trHeight w:val="125"/>
          <w:jc w:val="right"/>
        </w:trPr>
        <w:tc>
          <w:tcPr>
            <w:tcW w:w="9709" w:type="dxa"/>
            <w:vAlign w:val="center"/>
          </w:tcPr>
          <w:p w14:paraId="7FA766D4" w14:textId="77777777" w:rsidR="00A25776" w:rsidRPr="00F917A9" w:rsidRDefault="00A25776" w:rsidP="00991923">
            <w:pPr>
              <w:ind w:left="2592"/>
              <w:rPr>
                <w:rFonts w:ascii="Times New Roman" w:hAnsi="Times New Roman" w:cs="Times New Roman"/>
              </w:rPr>
            </w:pPr>
            <w:r>
              <w:rPr>
                <w:rFonts w:ascii="Times New Roman" w:hAnsi="Times New Roman" w:cs="Times New Roman"/>
              </w:rPr>
              <w:t>u</w:t>
            </w:r>
            <w:r w:rsidRPr="00F917A9">
              <w:rPr>
                <w:rFonts w:ascii="Times New Roman" w:hAnsi="Times New Roman" w:cs="Times New Roman"/>
              </w:rPr>
              <w:t xml:space="preserve"> = </w:t>
            </w:r>
            <w:r>
              <w:rPr>
                <w:rFonts w:ascii="Times New Roman" w:hAnsi="Times New Roman" w:cs="Times New Roman"/>
              </w:rPr>
              <w:t>2x’ – 1.0</w:t>
            </w:r>
          </w:p>
        </w:tc>
        <w:tc>
          <w:tcPr>
            <w:tcW w:w="610" w:type="dxa"/>
            <w:vAlign w:val="center"/>
          </w:tcPr>
          <w:p w14:paraId="5420CF78" w14:textId="77777777" w:rsidR="00A25776" w:rsidRPr="00F917A9" w:rsidRDefault="00A25776" w:rsidP="00991923">
            <w:pPr>
              <w:pStyle w:val="Caption"/>
              <w:rPr>
                <w:rFonts w:ascii="Times New Roman" w:hAnsi="Times New Roman" w:cs="Times New Roman"/>
                <w:i w:val="0"/>
                <w:color w:val="auto"/>
                <w:sz w:val="22"/>
                <w:szCs w:val="22"/>
              </w:rPr>
            </w:pPr>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EB72CF">
              <w:rPr>
                <w:rFonts w:ascii="Times New Roman" w:hAnsi="Times New Roman" w:cs="Times New Roman"/>
                <w:i w:val="0"/>
                <w:noProof/>
                <w:color w:val="auto"/>
                <w:sz w:val="22"/>
                <w:szCs w:val="22"/>
              </w:rPr>
              <w:t>37</w:t>
            </w:r>
            <w:r w:rsidRPr="00F917A9">
              <w:rPr>
                <w:i w:val="0"/>
                <w:noProof/>
                <w:color w:val="auto"/>
                <w:sz w:val="22"/>
                <w:szCs w:val="22"/>
              </w:rPr>
              <w:fldChar w:fldCharType="end"/>
            </w:r>
            <w:r w:rsidRPr="00F917A9">
              <w:rPr>
                <w:rFonts w:ascii="Times New Roman" w:hAnsi="Times New Roman" w:cs="Times New Roman"/>
                <w:i w:val="0"/>
                <w:color w:val="auto"/>
                <w:sz w:val="22"/>
                <w:szCs w:val="22"/>
              </w:rPr>
              <w:t>)</w:t>
            </w:r>
          </w:p>
        </w:tc>
      </w:tr>
      <w:tr w:rsidR="00A25776" w:rsidRPr="00F917A9" w14:paraId="7EFE872B" w14:textId="77777777" w:rsidTr="00991923">
        <w:trPr>
          <w:trHeight w:val="125"/>
          <w:jc w:val="right"/>
        </w:trPr>
        <w:tc>
          <w:tcPr>
            <w:tcW w:w="9709" w:type="dxa"/>
            <w:vAlign w:val="center"/>
          </w:tcPr>
          <w:p w14:paraId="4494ED2E" w14:textId="77777777" w:rsidR="00A25776" w:rsidRPr="00F917A9" w:rsidRDefault="00A25776" w:rsidP="00991923">
            <w:pPr>
              <w:ind w:left="2592"/>
              <w:rPr>
                <w:rFonts w:ascii="Times New Roman" w:hAnsi="Times New Roman" w:cs="Times New Roman"/>
              </w:rPr>
            </w:pPr>
            <w:r>
              <w:rPr>
                <w:rFonts w:ascii="Times New Roman" w:hAnsi="Times New Roman" w:cs="Times New Roman"/>
              </w:rPr>
              <w:t>v</w:t>
            </w:r>
            <w:r w:rsidRPr="00F917A9">
              <w:rPr>
                <w:rFonts w:ascii="Times New Roman" w:hAnsi="Times New Roman" w:cs="Times New Roman"/>
              </w:rPr>
              <w:t xml:space="preserve"> = </w:t>
            </w:r>
            <w:r>
              <w:rPr>
                <w:rFonts w:ascii="Times New Roman" w:hAnsi="Times New Roman" w:cs="Times New Roman"/>
              </w:rPr>
              <w:t>2y’ – 1.0</w:t>
            </w:r>
          </w:p>
        </w:tc>
        <w:tc>
          <w:tcPr>
            <w:tcW w:w="610" w:type="dxa"/>
            <w:vAlign w:val="center"/>
          </w:tcPr>
          <w:p w14:paraId="205BDB73" w14:textId="77777777" w:rsidR="00A25776" w:rsidRPr="00F917A9" w:rsidRDefault="00A25776" w:rsidP="00991923">
            <w:pPr>
              <w:pStyle w:val="Caption"/>
              <w:rPr>
                <w:rFonts w:ascii="Times New Roman" w:hAnsi="Times New Roman" w:cs="Times New Roman"/>
                <w:i w:val="0"/>
                <w:color w:val="auto"/>
                <w:sz w:val="22"/>
                <w:szCs w:val="22"/>
              </w:rPr>
            </w:pPr>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EB72CF">
              <w:rPr>
                <w:rFonts w:ascii="Times New Roman" w:hAnsi="Times New Roman" w:cs="Times New Roman"/>
                <w:i w:val="0"/>
                <w:noProof/>
                <w:color w:val="auto"/>
                <w:sz w:val="22"/>
                <w:szCs w:val="22"/>
              </w:rPr>
              <w:t>38</w:t>
            </w:r>
            <w:r w:rsidRPr="00F917A9">
              <w:rPr>
                <w:i w:val="0"/>
                <w:noProof/>
                <w:color w:val="auto"/>
                <w:sz w:val="22"/>
                <w:szCs w:val="22"/>
              </w:rPr>
              <w:fldChar w:fldCharType="end"/>
            </w:r>
            <w:r w:rsidRPr="00F917A9">
              <w:rPr>
                <w:rFonts w:ascii="Times New Roman" w:hAnsi="Times New Roman" w:cs="Times New Roman"/>
                <w:i w:val="0"/>
                <w:color w:val="auto"/>
                <w:sz w:val="22"/>
                <w:szCs w:val="22"/>
              </w:rPr>
              <w:t>)</w:t>
            </w:r>
          </w:p>
        </w:tc>
      </w:tr>
    </w:tbl>
    <w:p w14:paraId="059465E6" w14:textId="7D9A0114" w:rsidR="00A25776" w:rsidRDefault="00A25776" w:rsidP="00A25776">
      <w:pPr>
        <w:jc w:val="both"/>
      </w:pPr>
      <w:r>
        <w:t xml:space="preserve">where (x’, y’) is defined in </w:t>
      </w:r>
      <w:r w:rsidRPr="00692EE8">
        <w:fldChar w:fldCharType="begin"/>
      </w:r>
      <w:r w:rsidRPr="00692EE8">
        <w:instrText xml:space="preserve"> REF _Ref469064766 \h </w:instrText>
      </w:r>
      <w:r w:rsidRPr="00C74B0C">
        <w:instrText xml:space="preserve"> \* MERGEFORMAT </w:instrText>
      </w:r>
      <w:r w:rsidRPr="00692EE8">
        <w:fldChar w:fldCharType="separate"/>
      </w:r>
      <w:r w:rsidR="00EB72CF" w:rsidRPr="00977089">
        <w:t xml:space="preserve">Table </w:t>
      </w:r>
      <w:r w:rsidR="00EB72CF" w:rsidRPr="00977089">
        <w:rPr>
          <w:noProof/>
        </w:rPr>
        <w:t>10</w:t>
      </w:r>
      <w:r w:rsidRPr="00692EE8">
        <w:fldChar w:fldCharType="end"/>
      </w:r>
      <w:r>
        <w:t xml:space="preserve">, and (x’, y’) are in the range (0.0, 1.0). Subsequently, (X, Y, Z) are derived with </w:t>
      </w:r>
      <w:r>
        <w:fldChar w:fldCharType="begin"/>
      </w:r>
      <w:r>
        <w:instrText xml:space="preserve"> REF _Ref463441139 \h  \* MERGEFORMAT </w:instrText>
      </w:r>
      <w:r>
        <w:fldChar w:fldCharType="separate"/>
      </w:r>
      <w:r w:rsidR="0095415C" w:rsidRPr="0095415C">
        <w:t>Table 3</w:t>
      </w:r>
      <w:r>
        <w:fldChar w:fldCharType="end"/>
      </w:r>
      <w:r>
        <w:t xml:space="preserve"> given the position (u, v) on cube face f.</w:t>
      </w:r>
    </w:p>
    <w:p w14:paraId="2915E3F9" w14:textId="77777777" w:rsidR="00A25776" w:rsidRDefault="00A25776" w:rsidP="00A25776">
      <w:pPr>
        <w:jc w:val="both"/>
      </w:pPr>
    </w:p>
    <w:p w14:paraId="47D7A2DF" w14:textId="77777777" w:rsidR="00A25776" w:rsidRDefault="00A25776" w:rsidP="00A25776">
      <w:pPr>
        <w:jc w:val="center"/>
      </w:pPr>
      <w:r>
        <w:rPr>
          <w:noProof/>
        </w:rPr>
        <w:lastRenderedPageBreak/>
        <w:drawing>
          <wp:inline distT="0" distB="0" distL="0" distR="0" wp14:anchorId="7DF095B7" wp14:editId="11AC90D5">
            <wp:extent cx="4395470" cy="2145665"/>
            <wp:effectExtent l="0" t="0" r="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395470" cy="2145665"/>
                    </a:xfrm>
                    <a:prstGeom prst="rect">
                      <a:avLst/>
                    </a:prstGeom>
                    <a:noFill/>
                  </pic:spPr>
                </pic:pic>
              </a:graphicData>
            </a:graphic>
          </wp:inline>
        </w:drawing>
      </w:r>
    </w:p>
    <w:p w14:paraId="36900F91" w14:textId="18285D38" w:rsidR="00A25776" w:rsidRDefault="00A25776" w:rsidP="00A25776">
      <w:pPr>
        <w:pStyle w:val="ListParagraph"/>
        <w:ind w:left="0"/>
        <w:jc w:val="center"/>
      </w:pPr>
      <w:bookmarkStart w:id="67" w:name="_Ref469064470"/>
      <w:r w:rsidRPr="00AC32BC">
        <w:rPr>
          <w:rFonts w:ascii="Times New Roman" w:hAnsi="Times New Roman"/>
          <w:b/>
        </w:rPr>
        <w:t xml:space="preserve">Figure </w:t>
      </w:r>
      <w:r w:rsidRPr="00AC32BC">
        <w:rPr>
          <w:rFonts w:ascii="Times New Roman" w:hAnsi="Times New Roman"/>
          <w:b/>
        </w:rPr>
        <w:fldChar w:fldCharType="begin"/>
      </w:r>
      <w:r w:rsidRPr="00AC32BC">
        <w:rPr>
          <w:rFonts w:ascii="Times New Roman" w:hAnsi="Times New Roman"/>
          <w:b/>
        </w:rPr>
        <w:instrText xml:space="preserve"> SEQ Figure \* ARABIC </w:instrText>
      </w:r>
      <w:r w:rsidRPr="00AC32BC">
        <w:rPr>
          <w:rFonts w:ascii="Times New Roman" w:hAnsi="Times New Roman"/>
          <w:b/>
        </w:rPr>
        <w:fldChar w:fldCharType="separate"/>
      </w:r>
      <w:r w:rsidR="00EB72CF">
        <w:rPr>
          <w:rFonts w:ascii="Times New Roman" w:hAnsi="Times New Roman"/>
          <w:b/>
          <w:noProof/>
        </w:rPr>
        <w:t>9</w:t>
      </w:r>
      <w:r w:rsidRPr="00AC32BC">
        <w:rPr>
          <w:rFonts w:ascii="Times New Roman" w:hAnsi="Times New Roman"/>
          <w:b/>
        </w:rPr>
        <w:fldChar w:fldCharType="end"/>
      </w:r>
      <w:bookmarkEnd w:id="67"/>
      <w:r w:rsidRPr="00AC32BC">
        <w:rPr>
          <w:rFonts w:ascii="Times New Roman" w:hAnsi="Times New Roman"/>
          <w:b/>
        </w:rPr>
        <w:t xml:space="preserve">. </w:t>
      </w:r>
      <w:r>
        <w:rPr>
          <w:rFonts w:ascii="Times New Roman" w:hAnsi="Times New Roman"/>
          <w:b/>
        </w:rPr>
        <w:t>Truncated-square-pyramid frame packing format</w:t>
      </w:r>
    </w:p>
    <w:p w14:paraId="4FB1FD40" w14:textId="77777777" w:rsidR="00A25776" w:rsidRDefault="00A25776" w:rsidP="00A25776">
      <w:pPr>
        <w:pStyle w:val="ListParagraph"/>
        <w:ind w:left="0"/>
      </w:pPr>
    </w:p>
    <w:p w14:paraId="7A4D5657" w14:textId="5F8CF80C" w:rsidR="00A25776" w:rsidRPr="00B327F7" w:rsidRDefault="00A25776" w:rsidP="00A25776">
      <w:pPr>
        <w:pStyle w:val="ListParagraph"/>
        <w:ind w:left="0"/>
        <w:jc w:val="center"/>
        <w:rPr>
          <w:b/>
        </w:rPr>
      </w:pPr>
      <w:bookmarkStart w:id="68" w:name="_Ref469064766"/>
      <w:r w:rsidRPr="00B327F7">
        <w:rPr>
          <w:rFonts w:ascii="Times New Roman" w:hAnsi="Times New Roman"/>
          <w:b/>
        </w:rPr>
        <w:t xml:space="preserve">Table </w:t>
      </w:r>
      <w:r w:rsidRPr="00B327F7">
        <w:rPr>
          <w:rFonts w:ascii="Times New Roman" w:hAnsi="Times New Roman"/>
          <w:b/>
        </w:rPr>
        <w:fldChar w:fldCharType="begin"/>
      </w:r>
      <w:r w:rsidRPr="00B327F7">
        <w:rPr>
          <w:rFonts w:ascii="Times New Roman" w:hAnsi="Times New Roman"/>
          <w:b/>
        </w:rPr>
        <w:instrText xml:space="preserve"> SEQ Table \* ARABIC </w:instrText>
      </w:r>
      <w:r w:rsidRPr="00B327F7">
        <w:rPr>
          <w:rFonts w:ascii="Times New Roman" w:hAnsi="Times New Roman"/>
          <w:b/>
        </w:rPr>
        <w:fldChar w:fldCharType="separate"/>
      </w:r>
      <w:r w:rsidR="00EB72CF">
        <w:rPr>
          <w:rFonts w:ascii="Times New Roman" w:hAnsi="Times New Roman"/>
          <w:b/>
          <w:noProof/>
        </w:rPr>
        <w:t>10</w:t>
      </w:r>
      <w:r w:rsidRPr="00B327F7">
        <w:rPr>
          <w:rFonts w:ascii="Times New Roman" w:hAnsi="Times New Roman"/>
          <w:b/>
        </w:rPr>
        <w:fldChar w:fldCharType="end"/>
      </w:r>
      <w:bookmarkEnd w:id="68"/>
      <w:r w:rsidRPr="00B327F7">
        <w:rPr>
          <w:rFonts w:ascii="Times New Roman" w:hAnsi="Times New Roman"/>
          <w:b/>
        </w:rPr>
        <w:t xml:space="preserve"> Forward and inverse equations between cube faces and TSP faces.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5"/>
        <w:gridCol w:w="4675"/>
      </w:tblGrid>
      <w:tr w:rsidR="00A25776" w:rsidRPr="00795799" w14:paraId="581F4BE9" w14:textId="77777777" w:rsidTr="00991923">
        <w:tc>
          <w:tcPr>
            <w:tcW w:w="4675" w:type="dxa"/>
            <w:shd w:val="clear" w:color="auto" w:fill="auto"/>
          </w:tcPr>
          <w:p w14:paraId="03F63C7F" w14:textId="77777777" w:rsidR="00A25776" w:rsidRPr="00795799" w:rsidRDefault="00A25776" w:rsidP="00991923">
            <w:pPr>
              <w:rPr>
                <w:b/>
              </w:rPr>
            </w:pPr>
            <w:r w:rsidRPr="00795799">
              <w:rPr>
                <w:b/>
              </w:rPr>
              <w:t>Forward equations (</w:t>
            </w:r>
            <w:r>
              <w:rPr>
                <w:b/>
              </w:rPr>
              <w:t xml:space="preserve">TSP to </w:t>
            </w:r>
            <w:r w:rsidRPr="00795799">
              <w:rPr>
                <w:b/>
              </w:rPr>
              <w:t>cube faces)</w:t>
            </w:r>
          </w:p>
        </w:tc>
        <w:tc>
          <w:tcPr>
            <w:tcW w:w="4675" w:type="dxa"/>
            <w:shd w:val="clear" w:color="auto" w:fill="auto"/>
          </w:tcPr>
          <w:p w14:paraId="187B9567" w14:textId="77777777" w:rsidR="00A25776" w:rsidRPr="00795799" w:rsidRDefault="00A25776" w:rsidP="00991923">
            <w:pPr>
              <w:rPr>
                <w:b/>
              </w:rPr>
            </w:pPr>
            <w:r w:rsidRPr="00795799">
              <w:rPr>
                <w:b/>
              </w:rPr>
              <w:t>Inverse equations (cube faces</w:t>
            </w:r>
            <w:r>
              <w:rPr>
                <w:b/>
              </w:rPr>
              <w:t xml:space="preserve"> to TSP</w:t>
            </w:r>
            <w:r w:rsidRPr="00795799">
              <w:rPr>
                <w:b/>
              </w:rPr>
              <w:t>)</w:t>
            </w:r>
          </w:p>
        </w:tc>
      </w:tr>
      <w:tr w:rsidR="00A25776" w:rsidRPr="00795799" w14:paraId="3981B0F7" w14:textId="77777777" w:rsidTr="00991923">
        <w:tc>
          <w:tcPr>
            <w:tcW w:w="4675" w:type="dxa"/>
            <w:shd w:val="clear" w:color="auto" w:fill="auto"/>
          </w:tcPr>
          <w:p w14:paraId="43B00C07" w14:textId="77777777" w:rsidR="00A25776" w:rsidRDefault="00A25776" w:rsidP="00991923">
            <w:r>
              <w:t>Right TSP trapezoid from right cube face:</w:t>
            </w:r>
          </w:p>
          <w:p w14:paraId="53CA2EFA" w14:textId="77777777" w:rsidR="00A25776" w:rsidRDefault="00A25776" w:rsidP="00991923">
            <w:r>
              <w:t>x’ = (x – 0.5) / 0.1875</w:t>
            </w:r>
          </w:p>
          <w:p w14:paraId="0E78FCC6" w14:textId="77777777" w:rsidR="00A25776" w:rsidRPr="00795799" w:rsidRDefault="00A25776" w:rsidP="00991923">
            <w:pPr>
              <w:rPr>
                <w:b/>
              </w:rPr>
            </w:pPr>
            <w:r>
              <w:t>y’ = (y – 2.0x + 1.0) / (3.0 - 4.0x)</w:t>
            </w:r>
          </w:p>
        </w:tc>
        <w:tc>
          <w:tcPr>
            <w:tcW w:w="4675" w:type="dxa"/>
            <w:shd w:val="clear" w:color="auto" w:fill="auto"/>
          </w:tcPr>
          <w:p w14:paraId="5285E423" w14:textId="77777777" w:rsidR="00A25776" w:rsidRDefault="00A25776" w:rsidP="00991923">
            <w:r>
              <w:t>Right cube face from right TSP trapezoid:</w:t>
            </w:r>
          </w:p>
          <w:p w14:paraId="758DF2FF" w14:textId="77777777" w:rsidR="00A25776" w:rsidRDefault="00A25776" w:rsidP="00991923">
            <w:r>
              <w:t>x = 0.1875x’ + 0.5</w:t>
            </w:r>
          </w:p>
          <w:p w14:paraId="61B00A22" w14:textId="77777777" w:rsidR="00A25776" w:rsidRPr="00795799" w:rsidRDefault="00A25776" w:rsidP="00991923">
            <w:pPr>
              <w:rPr>
                <w:b/>
              </w:rPr>
            </w:pPr>
            <w:r>
              <w:t>y = 0.375x’ – 0.75x’y’ + y’</w:t>
            </w:r>
          </w:p>
        </w:tc>
      </w:tr>
      <w:tr w:rsidR="00A25776" w:rsidRPr="00795799" w14:paraId="174FD6E6" w14:textId="77777777" w:rsidTr="00991923">
        <w:tc>
          <w:tcPr>
            <w:tcW w:w="4675" w:type="dxa"/>
            <w:shd w:val="clear" w:color="auto" w:fill="auto"/>
          </w:tcPr>
          <w:p w14:paraId="3F6EBBD0" w14:textId="77777777" w:rsidR="00A25776" w:rsidRDefault="00A25776" w:rsidP="00991923">
            <w:r>
              <w:t>Left TSP trapezoid from left cube face:</w:t>
            </w:r>
          </w:p>
          <w:p w14:paraId="1627EA5D" w14:textId="77777777" w:rsidR="00A25776" w:rsidRDefault="00A25776" w:rsidP="00991923">
            <w:r>
              <w:t>x' = (x – 0.8125) / 0.1875</w:t>
            </w:r>
          </w:p>
          <w:p w14:paraId="1456B66C" w14:textId="77777777" w:rsidR="00A25776" w:rsidRPr="00795799" w:rsidRDefault="00A25776" w:rsidP="00991923">
            <w:pPr>
              <w:rPr>
                <w:b/>
              </w:rPr>
            </w:pPr>
            <w:r>
              <w:t>y' = (y + 2.0x – 2.0) / (4.0x – 3.0)</w:t>
            </w:r>
          </w:p>
        </w:tc>
        <w:tc>
          <w:tcPr>
            <w:tcW w:w="4675" w:type="dxa"/>
            <w:shd w:val="clear" w:color="auto" w:fill="auto"/>
          </w:tcPr>
          <w:p w14:paraId="5DA10F65" w14:textId="77777777" w:rsidR="00A25776" w:rsidRDefault="00A25776" w:rsidP="00991923">
            <w:r>
              <w:t>Left cube face from left TSP trapezoid:</w:t>
            </w:r>
          </w:p>
          <w:p w14:paraId="06D87E72" w14:textId="77777777" w:rsidR="00A25776" w:rsidRDefault="00A25776" w:rsidP="00991923">
            <w:r>
              <w:t>x = 0.1875x’ + 0.8125</w:t>
            </w:r>
          </w:p>
          <w:p w14:paraId="3A778C58" w14:textId="77777777" w:rsidR="00A25776" w:rsidRPr="00795799" w:rsidRDefault="00A25776" w:rsidP="00991923">
            <w:pPr>
              <w:rPr>
                <w:b/>
              </w:rPr>
            </w:pPr>
            <w:r>
              <w:t>y = 0.25y’ + 0.75x’y’ – 0.375x’ + 0.375</w:t>
            </w:r>
          </w:p>
        </w:tc>
      </w:tr>
      <w:tr w:rsidR="00A25776" w:rsidRPr="00795799" w14:paraId="2DFB2B6E" w14:textId="77777777" w:rsidTr="00991923">
        <w:tc>
          <w:tcPr>
            <w:tcW w:w="4675" w:type="dxa"/>
            <w:shd w:val="clear" w:color="auto" w:fill="auto"/>
          </w:tcPr>
          <w:p w14:paraId="6CF4019B" w14:textId="77777777" w:rsidR="00A25776" w:rsidRDefault="00A25776" w:rsidP="00991923">
            <w:r>
              <w:t>Bottom TSP trapezoid from bottom cube face:</w:t>
            </w:r>
          </w:p>
          <w:p w14:paraId="67EE7F28" w14:textId="77777777" w:rsidR="00A25776" w:rsidRDefault="00A25776" w:rsidP="00991923">
            <w:r>
              <w:t>x' = (1.0 – x – 0.5y) / (0.5 – y)</w:t>
            </w:r>
          </w:p>
          <w:p w14:paraId="43911871" w14:textId="77777777" w:rsidR="00A25776" w:rsidRPr="00795799" w:rsidRDefault="00A25776" w:rsidP="00991923">
            <w:pPr>
              <w:rPr>
                <w:b/>
              </w:rPr>
            </w:pPr>
            <w:r>
              <w:t>y’ = (0.375 – y) / 0.375</w:t>
            </w:r>
          </w:p>
        </w:tc>
        <w:tc>
          <w:tcPr>
            <w:tcW w:w="4675" w:type="dxa"/>
            <w:shd w:val="clear" w:color="auto" w:fill="auto"/>
          </w:tcPr>
          <w:p w14:paraId="30638B02" w14:textId="77777777" w:rsidR="00A25776" w:rsidRDefault="00A25776" w:rsidP="00991923">
            <w:r>
              <w:t>Bottom cube face from bottom TSP trapezoid:</w:t>
            </w:r>
          </w:p>
          <w:p w14:paraId="75D88B0A" w14:textId="77777777" w:rsidR="00A25776" w:rsidRDefault="00A25776" w:rsidP="00991923">
            <w:r>
              <w:t>x = 0.1875y’ – 0.375x’y’ – 0.125x’ + 0.8125</w:t>
            </w:r>
          </w:p>
          <w:p w14:paraId="0F5AEB22" w14:textId="77777777" w:rsidR="00A25776" w:rsidRPr="00795799" w:rsidRDefault="00A25776" w:rsidP="00991923">
            <w:pPr>
              <w:rPr>
                <w:b/>
              </w:rPr>
            </w:pPr>
            <w:r>
              <w:t>y = 0.375 – 0.375y’</w:t>
            </w:r>
          </w:p>
        </w:tc>
      </w:tr>
      <w:tr w:rsidR="00A25776" w:rsidRPr="00795799" w14:paraId="583F842E" w14:textId="77777777" w:rsidTr="00991923">
        <w:tc>
          <w:tcPr>
            <w:tcW w:w="4675" w:type="dxa"/>
            <w:shd w:val="clear" w:color="auto" w:fill="auto"/>
          </w:tcPr>
          <w:p w14:paraId="17BDD7A8" w14:textId="77777777" w:rsidR="00A25776" w:rsidRDefault="00A25776" w:rsidP="00991923">
            <w:r>
              <w:t>Top TSP trapezoid from top cube face:</w:t>
            </w:r>
          </w:p>
          <w:p w14:paraId="69070073" w14:textId="77777777" w:rsidR="00A25776" w:rsidRDefault="00A25776" w:rsidP="00991923">
            <w:r>
              <w:t>x' = (0.5 – x + 0.5y) / (y – 0.5)</w:t>
            </w:r>
          </w:p>
          <w:p w14:paraId="4CA9335D" w14:textId="77777777" w:rsidR="00A25776" w:rsidRPr="00795799" w:rsidRDefault="00A25776" w:rsidP="00991923">
            <w:pPr>
              <w:rPr>
                <w:b/>
              </w:rPr>
            </w:pPr>
            <w:r>
              <w:t>y’ = (1.0 – y) / 0.375</w:t>
            </w:r>
          </w:p>
        </w:tc>
        <w:tc>
          <w:tcPr>
            <w:tcW w:w="4675" w:type="dxa"/>
            <w:shd w:val="clear" w:color="auto" w:fill="auto"/>
          </w:tcPr>
          <w:p w14:paraId="12244CBB" w14:textId="77777777" w:rsidR="00A25776" w:rsidRDefault="00A25776" w:rsidP="00991923">
            <w:r>
              <w:t>Top cube face from top TSP trapezoid:</w:t>
            </w:r>
          </w:p>
          <w:p w14:paraId="15A06286" w14:textId="77777777" w:rsidR="00A25776" w:rsidRDefault="00A25776" w:rsidP="00991923">
            <w:r>
              <w:t>x = 1.0 – 0.1875y’ – 0.5x’ + 0.375x’y’</w:t>
            </w:r>
          </w:p>
          <w:p w14:paraId="44F0782F" w14:textId="77777777" w:rsidR="00A25776" w:rsidRPr="00795799" w:rsidRDefault="00A25776" w:rsidP="00991923">
            <w:pPr>
              <w:rPr>
                <w:b/>
              </w:rPr>
            </w:pPr>
            <w:r>
              <w:t>y = 1.0 – 0.375y’</w:t>
            </w:r>
          </w:p>
        </w:tc>
      </w:tr>
      <w:tr w:rsidR="00A25776" w:rsidRPr="00795799" w14:paraId="0EA2284C" w14:textId="77777777" w:rsidTr="00991923">
        <w:tc>
          <w:tcPr>
            <w:tcW w:w="4675" w:type="dxa"/>
            <w:shd w:val="clear" w:color="auto" w:fill="auto"/>
          </w:tcPr>
          <w:p w14:paraId="17BEC223" w14:textId="77777777" w:rsidR="00A25776" w:rsidRDefault="00A25776" w:rsidP="00991923">
            <w:r>
              <w:t>Back TSP face from back cube face:</w:t>
            </w:r>
          </w:p>
          <w:p w14:paraId="0C2A8200" w14:textId="77777777" w:rsidR="00A25776" w:rsidRDefault="00A25776" w:rsidP="00991923">
            <w:r>
              <w:t>x' = (x – 0.6875) / 0.125</w:t>
            </w:r>
          </w:p>
          <w:p w14:paraId="55C9DFD6" w14:textId="77777777" w:rsidR="00A25776" w:rsidRPr="00795799" w:rsidRDefault="00A25776" w:rsidP="00991923">
            <w:pPr>
              <w:rPr>
                <w:b/>
              </w:rPr>
            </w:pPr>
            <w:r>
              <w:t>y’ = (y – 0.375) / 0.25</w:t>
            </w:r>
          </w:p>
        </w:tc>
        <w:tc>
          <w:tcPr>
            <w:tcW w:w="4675" w:type="dxa"/>
            <w:shd w:val="clear" w:color="auto" w:fill="auto"/>
          </w:tcPr>
          <w:p w14:paraId="3C9D0A88" w14:textId="77777777" w:rsidR="00A25776" w:rsidRPr="00795799" w:rsidRDefault="00A25776" w:rsidP="00991923">
            <w:pPr>
              <w:rPr>
                <w:lang w:val="en-CA"/>
              </w:rPr>
            </w:pPr>
            <w:r w:rsidRPr="00795799">
              <w:rPr>
                <w:lang w:val="en-CA"/>
              </w:rPr>
              <w:t>Back cube face from back TSP face:</w:t>
            </w:r>
          </w:p>
          <w:p w14:paraId="6FA9CB8F" w14:textId="77777777" w:rsidR="00A25776" w:rsidRPr="00795799" w:rsidRDefault="00A25776" w:rsidP="00991923">
            <w:pPr>
              <w:rPr>
                <w:lang w:val="en-CA"/>
              </w:rPr>
            </w:pPr>
            <w:r w:rsidRPr="00795799">
              <w:rPr>
                <w:lang w:val="en-CA"/>
              </w:rPr>
              <w:t>x = 0.125x’ + 0.6875</w:t>
            </w:r>
          </w:p>
          <w:p w14:paraId="5FF32A14" w14:textId="77777777" w:rsidR="00A25776" w:rsidRPr="00795799" w:rsidRDefault="00A25776" w:rsidP="00991923">
            <w:pPr>
              <w:keepNext/>
              <w:rPr>
                <w:b/>
              </w:rPr>
            </w:pPr>
            <w:r w:rsidRPr="00795799">
              <w:rPr>
                <w:lang w:val="en-CA"/>
              </w:rPr>
              <w:t>y = 0.25y</w:t>
            </w:r>
            <w:r>
              <w:rPr>
                <w:lang w:val="en-CA"/>
              </w:rPr>
              <w:t>’</w:t>
            </w:r>
            <w:r w:rsidRPr="00795799">
              <w:rPr>
                <w:lang w:val="en-CA"/>
              </w:rPr>
              <w:t xml:space="preserve"> + 0.375</w:t>
            </w:r>
          </w:p>
        </w:tc>
      </w:tr>
    </w:tbl>
    <w:p w14:paraId="3000E0DB" w14:textId="243CFEE4" w:rsidR="008B039E" w:rsidRDefault="008B039E" w:rsidP="008B039E">
      <w:pPr>
        <w:pStyle w:val="Heading2"/>
        <w:rPr>
          <w:lang w:val="en-CA"/>
        </w:rPr>
      </w:pPr>
      <w:r>
        <w:t>Viewport generation</w:t>
      </w:r>
      <w:bookmarkEnd w:id="62"/>
      <w:r w:rsidR="00A25776">
        <w:t xml:space="preserve"> with rectilinear projection</w:t>
      </w:r>
    </w:p>
    <w:p w14:paraId="2CBEF7B6" w14:textId="3D5E55DD" w:rsidR="008B039E" w:rsidRDefault="004F2131" w:rsidP="008B039E">
      <w:pPr>
        <w:jc w:val="both"/>
        <w:rPr>
          <w:szCs w:val="22"/>
        </w:rPr>
      </w:pPr>
      <w:r>
        <w:rPr>
          <w:szCs w:val="22"/>
        </w:rPr>
        <w:t>In 360Lib, a</w:t>
      </w:r>
      <w:r w:rsidR="008B039E">
        <w:rPr>
          <w:szCs w:val="22"/>
        </w:rPr>
        <w:t xml:space="preserve"> viewport is gener</w:t>
      </w:r>
      <w:r>
        <w:rPr>
          <w:szCs w:val="22"/>
        </w:rPr>
        <w:t xml:space="preserve">ated by rectilinear projection, as illustrated in </w:t>
      </w:r>
      <w:r w:rsidRPr="004F2131">
        <w:rPr>
          <w:szCs w:val="22"/>
        </w:rPr>
        <w:fldChar w:fldCharType="begin"/>
      </w:r>
      <w:r w:rsidRPr="004F2131">
        <w:rPr>
          <w:szCs w:val="22"/>
        </w:rPr>
        <w:instrText xml:space="preserve"> REF _Ref463860026 \h  \* MERGEFORMAT </w:instrText>
      </w:r>
      <w:r w:rsidRPr="004F2131">
        <w:rPr>
          <w:szCs w:val="22"/>
        </w:rPr>
      </w:r>
      <w:r w:rsidRPr="004F2131">
        <w:rPr>
          <w:szCs w:val="22"/>
        </w:rPr>
        <w:fldChar w:fldCharType="separate"/>
      </w:r>
      <w:r w:rsidR="00EB72CF" w:rsidRPr="00977089">
        <w:t xml:space="preserve">Figure </w:t>
      </w:r>
      <w:r w:rsidR="00EB72CF" w:rsidRPr="00977089">
        <w:rPr>
          <w:noProof/>
        </w:rPr>
        <w:t>10</w:t>
      </w:r>
      <w:r w:rsidRPr="004F2131">
        <w:rPr>
          <w:szCs w:val="22"/>
        </w:rPr>
        <w:fldChar w:fldCharType="end"/>
      </w:r>
      <w:r w:rsidRPr="004F2131">
        <w:rPr>
          <w:szCs w:val="22"/>
        </w:rPr>
        <w:t>.</w:t>
      </w:r>
      <w:r>
        <w:rPr>
          <w:szCs w:val="22"/>
        </w:rPr>
        <w:t xml:space="preserve"> Vi</w:t>
      </w:r>
      <w:r w:rsidR="008B039E">
        <w:rPr>
          <w:szCs w:val="22"/>
        </w:rPr>
        <w:t>ewport generation</w:t>
      </w:r>
      <w:r>
        <w:rPr>
          <w:szCs w:val="22"/>
        </w:rPr>
        <w:t xml:space="preserve"> in 360Lib</w:t>
      </w:r>
      <w:r w:rsidR="008B039E">
        <w:rPr>
          <w:szCs w:val="22"/>
        </w:rPr>
        <w:t xml:space="preserve"> </w:t>
      </w:r>
      <w:r w:rsidR="009F5B62">
        <w:rPr>
          <w:szCs w:val="22"/>
        </w:rPr>
        <w:t>is performed assuming</w:t>
      </w:r>
      <w:r>
        <w:rPr>
          <w:szCs w:val="22"/>
        </w:rPr>
        <w:t xml:space="preserve"> that</w:t>
      </w:r>
      <w:r w:rsidR="008B039E">
        <w:rPr>
          <w:szCs w:val="22"/>
        </w:rPr>
        <w:t xml:space="preserve"> the view</w:t>
      </w:r>
      <w:r>
        <w:rPr>
          <w:szCs w:val="22"/>
        </w:rPr>
        <w:t>ing</w:t>
      </w:r>
      <w:r w:rsidR="008B039E">
        <w:rPr>
          <w:szCs w:val="22"/>
        </w:rPr>
        <w:t xml:space="preserve"> angle is along </w:t>
      </w:r>
      <w:r>
        <w:rPr>
          <w:szCs w:val="22"/>
        </w:rPr>
        <w:t xml:space="preserve">the </w:t>
      </w:r>
      <w:r w:rsidR="008B039E">
        <w:rPr>
          <w:szCs w:val="22"/>
        </w:rPr>
        <w:t>Z axis</w:t>
      </w:r>
      <w:r w:rsidR="009F5B62">
        <w:rPr>
          <w:szCs w:val="22"/>
        </w:rPr>
        <w:t xml:space="preserve">. When the viewport specified by the user is not along the Z axis, the sphere is </w:t>
      </w:r>
      <w:r w:rsidR="008B039E">
        <w:rPr>
          <w:szCs w:val="22"/>
        </w:rPr>
        <w:t xml:space="preserve">rotated </w:t>
      </w:r>
      <w:r w:rsidR="009F5B62">
        <w:rPr>
          <w:szCs w:val="22"/>
        </w:rPr>
        <w:t>first to align the viewport with the</w:t>
      </w:r>
      <w:r w:rsidR="008B039E">
        <w:rPr>
          <w:szCs w:val="22"/>
        </w:rPr>
        <w:t xml:space="preserve"> Z axis</w:t>
      </w:r>
      <w:r w:rsidR="009F5B62">
        <w:rPr>
          <w:szCs w:val="22"/>
        </w:rPr>
        <w:t>, and then viewport generation is performed</w:t>
      </w:r>
      <w:r w:rsidR="008B039E">
        <w:rPr>
          <w:szCs w:val="22"/>
        </w:rPr>
        <w:t xml:space="preserve">. </w:t>
      </w:r>
      <w:r w:rsidR="009F5B62">
        <w:rPr>
          <w:szCs w:val="22"/>
        </w:rPr>
        <w:t>Denote the center of the v</w:t>
      </w:r>
      <w:r w:rsidR="008B039E">
        <w:rPr>
          <w:szCs w:val="22"/>
        </w:rPr>
        <w:t xml:space="preserve">iewport </w:t>
      </w:r>
      <w:r w:rsidR="009F5B62">
        <w:rPr>
          <w:szCs w:val="22"/>
        </w:rPr>
        <w:t xml:space="preserve">to be at </w:t>
      </w:r>
      <w:r w:rsidR="008B039E">
        <w:rPr>
          <w:lang w:val="en-CA"/>
        </w:rPr>
        <w:t>(</w:t>
      </w:r>
      <w:r w:rsidR="008B039E" w:rsidRPr="00825EC5">
        <w:rPr>
          <w:lang w:val="en-CA"/>
        </w:rPr>
        <w:t>ϕ</w:t>
      </w:r>
      <w:r w:rsidR="008B039E">
        <w:rPr>
          <w:rFonts w:asciiTheme="minorHAnsi" w:hAnsiTheme="minorHAnsi" w:cs="Arial"/>
          <w:szCs w:val="22"/>
        </w:rPr>
        <w:t xml:space="preserve">, </w:t>
      </w:r>
      <w:r w:rsidR="008B039E" w:rsidRPr="00825EC5">
        <w:rPr>
          <w:szCs w:val="22"/>
          <w:lang w:val="el-GR"/>
        </w:rPr>
        <w:t>θ</w:t>
      </w:r>
      <w:r w:rsidR="008B039E">
        <w:rPr>
          <w:szCs w:val="22"/>
        </w:rPr>
        <w:t>)</w:t>
      </w:r>
      <w:r w:rsidR="009F5B62">
        <w:rPr>
          <w:szCs w:val="22"/>
        </w:rPr>
        <w:t>, t</w:t>
      </w:r>
      <w:r w:rsidR="008B039E">
        <w:rPr>
          <w:szCs w:val="22"/>
        </w:rPr>
        <w:t>he rotation matrix R is defined as:</w:t>
      </w:r>
    </w:p>
    <w:tbl>
      <w:tblPr>
        <w:tblStyle w:val="TableGrid"/>
        <w:tblW w:w="10319"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709"/>
        <w:gridCol w:w="610"/>
      </w:tblGrid>
      <w:tr w:rsidR="008B039E" w:rsidRPr="00F917A9" w14:paraId="45BD38D8" w14:textId="77777777" w:rsidTr="00991923">
        <w:trPr>
          <w:trHeight w:val="125"/>
          <w:jc w:val="right"/>
        </w:trPr>
        <w:tc>
          <w:tcPr>
            <w:tcW w:w="9709" w:type="dxa"/>
            <w:vAlign w:val="center"/>
          </w:tcPr>
          <w:p w14:paraId="3531D3B0" w14:textId="77777777" w:rsidR="008B039E" w:rsidRPr="00F917A9" w:rsidRDefault="008B039E" w:rsidP="00991923">
            <w:pPr>
              <w:ind w:left="2592"/>
              <w:rPr>
                <w:rFonts w:ascii="Times New Roman" w:hAnsi="Times New Roman" w:cs="Times New Roman"/>
              </w:rPr>
            </w:pPr>
            <m:oMathPara>
              <m:oMath>
                <m:r>
                  <w:rPr>
                    <w:rFonts w:ascii="Cambria Math" w:eastAsia="Times New Roman" w:hAnsi="Cambria Math" w:cs="Times New Roman"/>
                    <w:szCs w:val="20"/>
                  </w:rPr>
                  <m:t>R=</m:t>
                </m:r>
                <m:d>
                  <m:dPr>
                    <m:begChr m:val="["/>
                    <m:endChr m:val="]"/>
                    <m:ctrlPr>
                      <w:rPr>
                        <w:rFonts w:ascii="Cambria Math" w:eastAsia="Times New Roman" w:hAnsi="Cambria Math" w:cs="Times New Roman"/>
                        <w:i/>
                        <w:szCs w:val="20"/>
                      </w:rPr>
                    </m:ctrlPr>
                  </m:dPr>
                  <m:e>
                    <m:m>
                      <m:mPr>
                        <m:mcs>
                          <m:mc>
                            <m:mcPr>
                              <m:count m:val="3"/>
                              <m:mcJc m:val="center"/>
                            </m:mcPr>
                          </m:mc>
                        </m:mcs>
                        <m:ctrlPr>
                          <w:rPr>
                            <w:rFonts w:ascii="Cambria Math" w:eastAsia="Times New Roman" w:hAnsi="Cambria Math" w:cs="Times New Roman"/>
                            <w:i/>
                            <w:szCs w:val="20"/>
                          </w:rPr>
                        </m:ctrlPr>
                      </m:mPr>
                      <m:mr>
                        <m:e>
                          <m:r>
                            <m:rPr>
                              <m:sty m:val="p"/>
                            </m:rPr>
                            <w:rPr>
                              <w:rFonts w:ascii="Cambria Math" w:eastAsia="Times New Roman" w:hAnsi="Cambria Math" w:cs="Times New Roman"/>
                              <w:szCs w:val="20"/>
                            </w:rPr>
                            <m:t>cos⁡</m:t>
                          </m:r>
                          <m:r>
                            <w:rPr>
                              <w:rFonts w:ascii="Cambria Math" w:eastAsia="Times New Roman" w:hAnsi="Cambria Math" w:cs="Times New Roman"/>
                              <w:szCs w:val="20"/>
                            </w:rPr>
                            <m:t>(</m:t>
                          </m:r>
                          <m:r>
                            <m:rPr>
                              <m:sty m:val="p"/>
                            </m:rPr>
                            <w:rPr>
                              <w:rFonts w:ascii="Cambria Math" w:hAnsi="Cambria Math"/>
                              <w:lang w:val="en-CA"/>
                            </w:rPr>
                            <m:t>ϕ+</m:t>
                          </m:r>
                          <m:r>
                            <m:rPr>
                              <m:sty m:val="p"/>
                            </m:rPr>
                            <w:rPr>
                              <w:rFonts w:ascii="Cambria Math" w:hAnsi="Cambria Math" w:cs="Times New Roman"/>
                            </w:rPr>
                            <m:t>π/2)</m:t>
                          </m:r>
                        </m:e>
                        <m:e>
                          <m:r>
                            <m:rPr>
                              <m:sty m:val="p"/>
                            </m:rPr>
                            <w:rPr>
                              <w:rFonts w:ascii="Cambria Math" w:eastAsia="Times New Roman" w:hAnsi="Cambria Math" w:cs="Times New Roman"/>
                              <w:szCs w:val="20"/>
                            </w:rPr>
                            <m:t>-sin⁡(</m:t>
                          </m:r>
                          <m:r>
                            <m:rPr>
                              <m:sty m:val="p"/>
                            </m:rPr>
                            <w:rPr>
                              <w:rFonts w:ascii="Cambria Math" w:hAnsi="Cambria Math"/>
                              <w:lang w:val="en-CA"/>
                            </w:rPr>
                            <m:t>ϕ+</m:t>
                          </m:r>
                          <m:r>
                            <m:rPr>
                              <m:sty m:val="p"/>
                            </m:rPr>
                            <w:rPr>
                              <w:rFonts w:ascii="Cambria Math" w:hAnsi="Cambria Math" w:cs="Times New Roman"/>
                            </w:rPr>
                            <m:t>π/2)</m:t>
                          </m:r>
                          <m:r>
                            <m:rPr>
                              <m:sty m:val="p"/>
                            </m:rPr>
                            <w:rPr>
                              <w:rFonts w:ascii="Cambria Math" w:eastAsia="Times New Roman" w:hAnsi="Cambria Math" w:cs="Times New Roman"/>
                              <w:szCs w:val="20"/>
                            </w:rPr>
                            <m:t>sin⁡</m:t>
                          </m:r>
                          <m:r>
                            <w:rPr>
                              <w:rFonts w:ascii="Cambria Math" w:eastAsia="Times New Roman" w:hAnsi="Cambria Math" w:cs="Times New Roman"/>
                              <w:szCs w:val="20"/>
                            </w:rPr>
                            <m:t>(</m:t>
                          </m:r>
                          <m:r>
                            <m:rPr>
                              <m:sty m:val="p"/>
                            </m:rPr>
                            <w:rPr>
                              <w:rFonts w:ascii="Cambria Math" w:hAnsi="Cambria Math"/>
                              <w:lang w:val="el-GR"/>
                            </w:rPr>
                            <m:t>θ)</m:t>
                          </m:r>
                        </m:e>
                        <m:e>
                          <m:r>
                            <m:rPr>
                              <m:sty m:val="p"/>
                            </m:rPr>
                            <w:rPr>
                              <w:rFonts w:ascii="Cambria Math" w:eastAsia="Times New Roman" w:hAnsi="Cambria Math" w:cs="Times New Roman"/>
                              <w:szCs w:val="20"/>
                            </w:rPr>
                            <m:t>sin⁡(</m:t>
                          </m:r>
                          <m:r>
                            <m:rPr>
                              <m:sty m:val="p"/>
                            </m:rPr>
                            <w:rPr>
                              <w:rFonts w:ascii="Cambria Math" w:hAnsi="Cambria Math"/>
                              <w:lang w:val="en-CA"/>
                            </w:rPr>
                            <m:t>ϕ+</m:t>
                          </m:r>
                          <m:r>
                            <m:rPr>
                              <m:sty m:val="p"/>
                            </m:rPr>
                            <w:rPr>
                              <w:rFonts w:ascii="Cambria Math" w:hAnsi="Cambria Math" w:cs="Times New Roman"/>
                            </w:rPr>
                            <m:t>π/2)</m:t>
                          </m:r>
                          <m:r>
                            <m:rPr>
                              <m:sty m:val="p"/>
                            </m:rPr>
                            <w:rPr>
                              <w:rFonts w:ascii="Cambria Math" w:eastAsia="Times New Roman" w:hAnsi="Cambria Math" w:cs="Times New Roman"/>
                              <w:szCs w:val="20"/>
                            </w:rPr>
                            <m:t>cos⁡</m:t>
                          </m:r>
                          <m:r>
                            <w:rPr>
                              <w:rFonts w:ascii="Cambria Math" w:eastAsia="Times New Roman" w:hAnsi="Cambria Math" w:cs="Times New Roman"/>
                              <w:szCs w:val="20"/>
                            </w:rPr>
                            <m:t>(</m:t>
                          </m:r>
                          <m:r>
                            <m:rPr>
                              <m:sty m:val="p"/>
                            </m:rPr>
                            <w:rPr>
                              <w:rFonts w:ascii="Cambria Math" w:hAnsi="Cambria Math"/>
                              <w:lang w:val="el-GR"/>
                            </w:rPr>
                            <m:t>θ)</m:t>
                          </m:r>
                        </m:e>
                      </m:mr>
                      <m:mr>
                        <m:e>
                          <m:r>
                            <w:rPr>
                              <w:rFonts w:ascii="Cambria Math" w:eastAsia="Times New Roman" w:hAnsi="Cambria Math" w:cs="Times New Roman"/>
                              <w:szCs w:val="20"/>
                            </w:rPr>
                            <m:t>0</m:t>
                          </m:r>
                        </m:e>
                        <m:e>
                          <m:r>
                            <m:rPr>
                              <m:sty m:val="p"/>
                            </m:rPr>
                            <w:rPr>
                              <w:rFonts w:ascii="Cambria Math" w:eastAsia="Times New Roman" w:hAnsi="Cambria Math" w:cs="Times New Roman"/>
                              <w:szCs w:val="20"/>
                            </w:rPr>
                            <m:t>cos⁡</m:t>
                          </m:r>
                          <m:r>
                            <w:rPr>
                              <w:rFonts w:ascii="Cambria Math" w:eastAsia="Times New Roman" w:hAnsi="Cambria Math" w:cs="Times New Roman"/>
                              <w:szCs w:val="20"/>
                            </w:rPr>
                            <m:t>(</m:t>
                          </m:r>
                          <m:r>
                            <m:rPr>
                              <m:sty m:val="p"/>
                            </m:rPr>
                            <w:rPr>
                              <w:rFonts w:ascii="Cambria Math" w:hAnsi="Cambria Math"/>
                              <w:lang w:val="el-GR"/>
                            </w:rPr>
                            <m:t>θ)</m:t>
                          </m:r>
                        </m:e>
                        <m:e>
                          <m:r>
                            <m:rPr>
                              <m:sty m:val="p"/>
                            </m:rPr>
                            <w:rPr>
                              <w:rFonts w:ascii="Cambria Math" w:eastAsia="Times New Roman" w:hAnsi="Cambria Math" w:cs="Times New Roman"/>
                              <w:szCs w:val="20"/>
                            </w:rPr>
                            <m:t>sin⁡</m:t>
                          </m:r>
                          <m:r>
                            <w:rPr>
                              <w:rFonts w:ascii="Cambria Math" w:eastAsia="Times New Roman" w:hAnsi="Cambria Math" w:cs="Times New Roman"/>
                              <w:szCs w:val="20"/>
                            </w:rPr>
                            <m:t>(</m:t>
                          </m:r>
                          <m:r>
                            <m:rPr>
                              <m:sty m:val="p"/>
                            </m:rPr>
                            <w:rPr>
                              <w:rFonts w:ascii="Cambria Math" w:hAnsi="Cambria Math"/>
                              <w:lang w:val="el-GR"/>
                            </w:rPr>
                            <m:t>θ)</m:t>
                          </m:r>
                        </m:e>
                      </m:mr>
                      <m:mr>
                        <m:e>
                          <m:r>
                            <w:rPr>
                              <w:rFonts w:ascii="Cambria Math" w:eastAsia="Times New Roman" w:hAnsi="Cambria Math" w:cs="Times New Roman"/>
                              <w:szCs w:val="20"/>
                            </w:rPr>
                            <m:t>-</m:t>
                          </m:r>
                          <m:r>
                            <m:rPr>
                              <m:sty m:val="p"/>
                            </m:rPr>
                            <w:rPr>
                              <w:rFonts w:ascii="Cambria Math" w:eastAsia="Times New Roman" w:hAnsi="Cambria Math" w:cs="Times New Roman"/>
                              <w:szCs w:val="20"/>
                            </w:rPr>
                            <m:t>sin⁡</m:t>
                          </m:r>
                          <m:r>
                            <w:rPr>
                              <w:rFonts w:ascii="Cambria Math" w:eastAsia="Times New Roman" w:hAnsi="Cambria Math" w:cs="Times New Roman"/>
                              <w:szCs w:val="20"/>
                            </w:rPr>
                            <m:t>(</m:t>
                          </m:r>
                          <m:r>
                            <m:rPr>
                              <m:sty m:val="p"/>
                            </m:rPr>
                            <w:rPr>
                              <w:rFonts w:ascii="Cambria Math" w:hAnsi="Cambria Math"/>
                              <w:lang w:val="en-CA"/>
                            </w:rPr>
                            <m:t>ϕ+</m:t>
                          </m:r>
                          <m:r>
                            <m:rPr>
                              <m:sty m:val="p"/>
                            </m:rPr>
                            <w:rPr>
                              <w:rFonts w:ascii="Cambria Math" w:hAnsi="Cambria Math" w:cs="Times New Roman"/>
                            </w:rPr>
                            <m:t>π/2)</m:t>
                          </m:r>
                        </m:e>
                        <m:e>
                          <m:r>
                            <m:rPr>
                              <m:sty m:val="p"/>
                            </m:rPr>
                            <w:rPr>
                              <w:rFonts w:ascii="Cambria Math" w:eastAsia="Times New Roman" w:hAnsi="Cambria Math" w:cs="Times New Roman"/>
                              <w:szCs w:val="20"/>
                            </w:rPr>
                            <m:t>-cos⁡</m:t>
                          </m:r>
                          <m:r>
                            <w:rPr>
                              <w:rFonts w:ascii="Cambria Math" w:eastAsia="Times New Roman" w:hAnsi="Cambria Math" w:cs="Times New Roman"/>
                              <w:szCs w:val="20"/>
                            </w:rPr>
                            <m:t>(</m:t>
                          </m:r>
                          <m:r>
                            <m:rPr>
                              <m:sty m:val="p"/>
                            </m:rPr>
                            <w:rPr>
                              <w:rFonts w:ascii="Cambria Math" w:hAnsi="Cambria Math"/>
                              <w:lang w:val="en-CA"/>
                            </w:rPr>
                            <m:t>ϕ+</m:t>
                          </m:r>
                          <m:r>
                            <m:rPr>
                              <m:sty m:val="p"/>
                            </m:rPr>
                            <w:rPr>
                              <w:rFonts w:ascii="Cambria Math" w:hAnsi="Cambria Math" w:cs="Times New Roman"/>
                            </w:rPr>
                            <m:t>π/2)sin⁡(</m:t>
                          </m:r>
                          <m:r>
                            <m:rPr>
                              <m:sty m:val="p"/>
                            </m:rPr>
                            <w:rPr>
                              <w:rFonts w:ascii="Cambria Math" w:hAnsi="Cambria Math"/>
                              <w:lang w:val="el-GR"/>
                            </w:rPr>
                            <m:t>θ)</m:t>
                          </m:r>
                        </m:e>
                        <m:e>
                          <m:r>
                            <m:rPr>
                              <m:sty m:val="p"/>
                            </m:rPr>
                            <w:rPr>
                              <w:rFonts w:ascii="Cambria Math" w:eastAsia="Times New Roman" w:hAnsi="Cambria Math" w:cs="Times New Roman"/>
                              <w:szCs w:val="20"/>
                            </w:rPr>
                            <m:t>cos⁡</m:t>
                          </m:r>
                          <m:r>
                            <w:rPr>
                              <w:rFonts w:ascii="Cambria Math" w:eastAsia="Times New Roman" w:hAnsi="Cambria Math" w:cs="Times New Roman"/>
                              <w:szCs w:val="20"/>
                            </w:rPr>
                            <m:t>(</m:t>
                          </m:r>
                          <m:r>
                            <m:rPr>
                              <m:sty m:val="p"/>
                            </m:rPr>
                            <w:rPr>
                              <w:rFonts w:ascii="Cambria Math" w:hAnsi="Cambria Math"/>
                              <w:lang w:val="en-CA"/>
                            </w:rPr>
                            <m:t>ϕ+</m:t>
                          </m:r>
                          <m:r>
                            <m:rPr>
                              <m:sty m:val="p"/>
                            </m:rPr>
                            <w:rPr>
                              <w:rFonts w:ascii="Cambria Math" w:hAnsi="Cambria Math" w:cs="Times New Roman"/>
                            </w:rPr>
                            <m:t>π/2)cos⁡(</m:t>
                          </m:r>
                          <m:r>
                            <m:rPr>
                              <m:sty m:val="p"/>
                            </m:rPr>
                            <w:rPr>
                              <w:rFonts w:ascii="Cambria Math" w:hAnsi="Cambria Math"/>
                              <w:lang w:val="el-GR"/>
                            </w:rPr>
                            <m:t>θ)</m:t>
                          </m:r>
                        </m:e>
                      </m:mr>
                    </m:m>
                  </m:e>
                </m:d>
              </m:oMath>
            </m:oMathPara>
          </w:p>
        </w:tc>
        <w:tc>
          <w:tcPr>
            <w:tcW w:w="610" w:type="dxa"/>
            <w:vAlign w:val="center"/>
          </w:tcPr>
          <w:p w14:paraId="5392E738" w14:textId="77777777" w:rsidR="008B039E" w:rsidRPr="00F917A9" w:rsidRDefault="008B039E" w:rsidP="00991923">
            <w:pPr>
              <w:pStyle w:val="Caption"/>
              <w:rPr>
                <w:rFonts w:ascii="Times New Roman" w:hAnsi="Times New Roman" w:cs="Times New Roman"/>
                <w:i w:val="0"/>
                <w:color w:val="auto"/>
                <w:sz w:val="22"/>
                <w:szCs w:val="22"/>
              </w:rPr>
            </w:pPr>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1B5494">
              <w:rPr>
                <w:rFonts w:ascii="Times New Roman" w:hAnsi="Times New Roman" w:cs="Times New Roman"/>
                <w:i w:val="0"/>
                <w:noProof/>
                <w:color w:val="auto"/>
                <w:sz w:val="22"/>
                <w:szCs w:val="22"/>
              </w:rPr>
              <w:t>39</w:t>
            </w:r>
            <w:r w:rsidRPr="00F917A9">
              <w:rPr>
                <w:i w:val="0"/>
                <w:noProof/>
                <w:color w:val="auto"/>
                <w:sz w:val="22"/>
                <w:szCs w:val="22"/>
              </w:rPr>
              <w:fldChar w:fldCharType="end"/>
            </w:r>
            <w:r w:rsidRPr="00F917A9">
              <w:rPr>
                <w:rFonts w:ascii="Times New Roman" w:hAnsi="Times New Roman" w:cs="Times New Roman"/>
                <w:i w:val="0"/>
                <w:color w:val="auto"/>
                <w:sz w:val="22"/>
                <w:szCs w:val="22"/>
              </w:rPr>
              <w:t>)</w:t>
            </w:r>
          </w:p>
        </w:tc>
      </w:tr>
    </w:tbl>
    <w:p w14:paraId="3AFA10D1" w14:textId="77777777" w:rsidR="004F2131" w:rsidRDefault="004F2131" w:rsidP="004F2131">
      <w:pPr>
        <w:jc w:val="center"/>
      </w:pPr>
      <w:r w:rsidRPr="00300AA3">
        <w:rPr>
          <w:noProof/>
        </w:rPr>
        <w:lastRenderedPageBreak/>
        <w:drawing>
          <wp:inline distT="0" distB="0" distL="0" distR="0" wp14:anchorId="6329121C" wp14:editId="39A89B2F">
            <wp:extent cx="1866900" cy="1811338"/>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873156" cy="1817407"/>
                    </a:xfrm>
                    <a:prstGeom prst="rect">
                      <a:avLst/>
                    </a:prstGeom>
                    <a:noFill/>
                    <a:ln>
                      <a:noFill/>
                    </a:ln>
                  </pic:spPr>
                </pic:pic>
              </a:graphicData>
            </a:graphic>
          </wp:inline>
        </w:drawing>
      </w:r>
    </w:p>
    <w:p w14:paraId="2663F134" w14:textId="6710CE8F" w:rsidR="004F2131" w:rsidRPr="00AC32BC" w:rsidRDefault="004F2131" w:rsidP="004F2131">
      <w:pPr>
        <w:pStyle w:val="ListParagraph"/>
        <w:ind w:left="0"/>
        <w:jc w:val="center"/>
        <w:rPr>
          <w:rFonts w:ascii="Times New Roman" w:hAnsi="Times New Roman"/>
          <w:b/>
        </w:rPr>
      </w:pPr>
      <w:bookmarkStart w:id="69" w:name="_Ref463860026"/>
      <w:r w:rsidRPr="00AC32BC">
        <w:rPr>
          <w:rFonts w:ascii="Times New Roman" w:hAnsi="Times New Roman"/>
          <w:b/>
        </w:rPr>
        <w:t xml:space="preserve">Figure </w:t>
      </w:r>
      <w:r w:rsidRPr="00AC32BC">
        <w:rPr>
          <w:rFonts w:ascii="Times New Roman" w:hAnsi="Times New Roman"/>
          <w:b/>
        </w:rPr>
        <w:fldChar w:fldCharType="begin"/>
      </w:r>
      <w:r w:rsidRPr="00AC32BC">
        <w:rPr>
          <w:rFonts w:ascii="Times New Roman" w:hAnsi="Times New Roman"/>
          <w:b/>
        </w:rPr>
        <w:instrText xml:space="preserve"> SEQ Figure \* ARABIC </w:instrText>
      </w:r>
      <w:r w:rsidRPr="00AC32BC">
        <w:rPr>
          <w:rFonts w:ascii="Times New Roman" w:hAnsi="Times New Roman"/>
          <w:b/>
        </w:rPr>
        <w:fldChar w:fldCharType="separate"/>
      </w:r>
      <w:r w:rsidR="00EB72CF">
        <w:rPr>
          <w:rFonts w:ascii="Times New Roman" w:hAnsi="Times New Roman"/>
          <w:b/>
          <w:noProof/>
        </w:rPr>
        <w:t>10</w:t>
      </w:r>
      <w:r w:rsidRPr="00AC32BC">
        <w:rPr>
          <w:rFonts w:ascii="Times New Roman" w:hAnsi="Times New Roman"/>
          <w:b/>
        </w:rPr>
        <w:fldChar w:fldCharType="end"/>
      </w:r>
      <w:bookmarkEnd w:id="69"/>
      <w:r w:rsidRPr="00AC32BC">
        <w:rPr>
          <w:rFonts w:ascii="Times New Roman" w:hAnsi="Times New Roman"/>
          <w:b/>
        </w:rPr>
        <w:t xml:space="preserve">. </w:t>
      </w:r>
      <w:r>
        <w:rPr>
          <w:rFonts w:ascii="Times New Roman" w:hAnsi="Times New Roman"/>
          <w:b/>
        </w:rPr>
        <w:t>Viewport generation with rectilinear projection</w:t>
      </w:r>
    </w:p>
    <w:p w14:paraId="2BFFCDF4" w14:textId="4FBE371B" w:rsidR="004F2131" w:rsidRDefault="004F2131" w:rsidP="008B039E">
      <w:pPr>
        <w:jc w:val="both"/>
        <w:rPr>
          <w:szCs w:val="22"/>
        </w:rPr>
      </w:pPr>
      <w:r>
        <w:rPr>
          <w:szCs w:val="22"/>
        </w:rPr>
        <w:t>Viewport generation starts from a sample position on the pr</w:t>
      </w:r>
      <w:r w:rsidR="00825D36">
        <w:rPr>
          <w:szCs w:val="22"/>
        </w:rPr>
        <w:t xml:space="preserve">ojected viewport, </w:t>
      </w:r>
      <w:r w:rsidR="00BD3BC4">
        <w:rPr>
          <w:szCs w:val="22"/>
        </w:rPr>
        <w:t xml:space="preserve">first </w:t>
      </w:r>
      <w:r w:rsidR="00825D36">
        <w:rPr>
          <w:szCs w:val="22"/>
        </w:rPr>
        <w:t xml:space="preserve">finds the </w:t>
      </w:r>
      <w:r w:rsidR="00BD3BC4">
        <w:rPr>
          <w:szCs w:val="22"/>
        </w:rPr>
        <w:t xml:space="preserve">corresponding 3D (X, Y, Z) coordinates, then finds the corresponding 2D coordinates in the source projection plane, and finally takes the corresponding sample value at the corresponding position on the source 2D projection plane. In this section, we only describe the first step, that is, how to map a sample position to the 3D (X, Y, Z) coordinates based on rectilinear projection. The remaining steps are the same as the projection format conversion process to be described in the Section </w:t>
      </w:r>
      <w:r w:rsidR="00BD3BC4">
        <w:rPr>
          <w:szCs w:val="22"/>
        </w:rPr>
        <w:fldChar w:fldCharType="begin"/>
      </w:r>
      <w:r w:rsidR="00BD3BC4">
        <w:rPr>
          <w:szCs w:val="22"/>
        </w:rPr>
        <w:instrText xml:space="preserve"> REF _Ref473878581 \r \h </w:instrText>
      </w:r>
      <w:r w:rsidR="00BD3BC4">
        <w:rPr>
          <w:szCs w:val="22"/>
        </w:rPr>
      </w:r>
      <w:r w:rsidR="00BD3BC4">
        <w:rPr>
          <w:szCs w:val="22"/>
        </w:rPr>
        <w:fldChar w:fldCharType="separate"/>
      </w:r>
      <w:r w:rsidR="00BD3BC4">
        <w:rPr>
          <w:szCs w:val="22"/>
        </w:rPr>
        <w:t>3</w:t>
      </w:r>
      <w:r w:rsidR="00BD3BC4">
        <w:rPr>
          <w:szCs w:val="22"/>
        </w:rPr>
        <w:fldChar w:fldCharType="end"/>
      </w:r>
      <w:r w:rsidR="00BD3BC4">
        <w:rPr>
          <w:szCs w:val="22"/>
        </w:rPr>
        <w:t>.</w:t>
      </w:r>
    </w:p>
    <w:p w14:paraId="073A86B9" w14:textId="33EA3136" w:rsidR="008B039E" w:rsidRDefault="009F5B62" w:rsidP="008B039E">
      <w:pPr>
        <w:jc w:val="both"/>
        <w:rPr>
          <w:szCs w:val="22"/>
        </w:rPr>
      </w:pPr>
      <w:r>
        <w:rPr>
          <w:szCs w:val="22"/>
        </w:rPr>
        <w:t xml:space="preserve">Denote the viewport picture ABCD’s width as </w:t>
      </w:r>
      <w:r>
        <w:t>W</w:t>
      </w:r>
      <w:r w:rsidRPr="00F0003E">
        <w:rPr>
          <w:vertAlign w:val="subscript"/>
        </w:rPr>
        <w:t>VP</w:t>
      </w:r>
      <w:r>
        <w:rPr>
          <w:szCs w:val="22"/>
        </w:rPr>
        <w:t xml:space="preserve"> and its height as </w:t>
      </w:r>
      <w:r>
        <w:t>H</w:t>
      </w:r>
      <w:r w:rsidRPr="00F0003E">
        <w:rPr>
          <w:vertAlign w:val="subscript"/>
        </w:rPr>
        <w:t>VP</w:t>
      </w:r>
      <w:r>
        <w:rPr>
          <w:szCs w:val="22"/>
        </w:rPr>
        <w:t>. Denote the size of field of view (FOV) of the viewport as (F</w:t>
      </w:r>
      <w:r w:rsidRPr="00DE6748">
        <w:rPr>
          <w:szCs w:val="22"/>
          <w:vertAlign w:val="subscript"/>
        </w:rPr>
        <w:t>h</w:t>
      </w:r>
      <w:r>
        <w:rPr>
          <w:szCs w:val="22"/>
        </w:rPr>
        <w:t xml:space="preserve"> x F</w:t>
      </w:r>
      <w:r w:rsidRPr="00DE6748">
        <w:rPr>
          <w:szCs w:val="22"/>
          <w:vertAlign w:val="subscript"/>
        </w:rPr>
        <w:t>v</w:t>
      </w:r>
      <w:r>
        <w:rPr>
          <w:szCs w:val="22"/>
        </w:rPr>
        <w:t>), where F</w:t>
      </w:r>
      <w:r w:rsidRPr="00DE6748">
        <w:rPr>
          <w:szCs w:val="22"/>
          <w:vertAlign w:val="subscript"/>
        </w:rPr>
        <w:t>h</w:t>
      </w:r>
      <w:r>
        <w:rPr>
          <w:szCs w:val="22"/>
        </w:rPr>
        <w:t xml:space="preserve"> is the horizontal FOV angle and F</w:t>
      </w:r>
      <w:r>
        <w:rPr>
          <w:szCs w:val="22"/>
          <w:vertAlign w:val="subscript"/>
        </w:rPr>
        <w:t>v</w:t>
      </w:r>
      <w:r>
        <w:rPr>
          <w:szCs w:val="22"/>
        </w:rPr>
        <w:t xml:space="preserve"> is the vertical FOV angle. </w:t>
      </w:r>
      <w:r w:rsidR="00BD3BC4">
        <w:rPr>
          <w:szCs w:val="22"/>
        </w:rPr>
        <w:t>Given a</w:t>
      </w:r>
      <w:r w:rsidR="008B039E">
        <w:rPr>
          <w:szCs w:val="22"/>
        </w:rPr>
        <w:t xml:space="preserve"> sampling point (m, n) in </w:t>
      </w:r>
      <w:r w:rsidR="00BD3BC4">
        <w:rPr>
          <w:szCs w:val="22"/>
        </w:rPr>
        <w:t xml:space="preserve">the </w:t>
      </w:r>
      <w:r w:rsidR="008B039E">
        <w:rPr>
          <w:szCs w:val="22"/>
        </w:rPr>
        <w:t xml:space="preserve">viewport </w:t>
      </w:r>
      <w:r w:rsidR="00BD3BC4">
        <w:rPr>
          <w:szCs w:val="22"/>
        </w:rPr>
        <w:t>picture</w:t>
      </w:r>
      <w:r w:rsidR="008B039E">
        <w:rPr>
          <w:szCs w:val="22"/>
        </w:rPr>
        <w:t xml:space="preserve"> ABCD shown in </w:t>
      </w:r>
      <w:r w:rsidR="008B039E">
        <w:rPr>
          <w:szCs w:val="22"/>
        </w:rPr>
        <w:fldChar w:fldCharType="begin"/>
      </w:r>
      <w:r w:rsidR="008B039E">
        <w:rPr>
          <w:szCs w:val="22"/>
        </w:rPr>
        <w:instrText xml:space="preserve"> REF _Ref463860026 \h  \* MERGEFORMAT </w:instrText>
      </w:r>
      <w:r w:rsidR="008B039E">
        <w:rPr>
          <w:szCs w:val="22"/>
        </w:rPr>
      </w:r>
      <w:r w:rsidR="008B039E">
        <w:rPr>
          <w:szCs w:val="22"/>
        </w:rPr>
        <w:fldChar w:fldCharType="separate"/>
      </w:r>
      <w:r w:rsidR="008B039E" w:rsidRPr="00681BCC">
        <w:rPr>
          <w:szCs w:val="22"/>
        </w:rPr>
        <w:t>Figure 9</w:t>
      </w:r>
      <w:r w:rsidR="008B039E">
        <w:rPr>
          <w:szCs w:val="22"/>
        </w:rPr>
        <w:fldChar w:fldCharType="end"/>
      </w:r>
      <w:r w:rsidR="008B039E">
        <w:rPr>
          <w:szCs w:val="22"/>
        </w:rPr>
        <w:t>, the (u, v)</w:t>
      </w:r>
      <w:r w:rsidR="00BD3BC4">
        <w:rPr>
          <w:szCs w:val="22"/>
        </w:rPr>
        <w:t xml:space="preserve"> coordinates are</w:t>
      </w:r>
      <w:r w:rsidR="008B039E">
        <w:rPr>
          <w:szCs w:val="22"/>
        </w:rPr>
        <w:t xml:space="preserve"> calculated as:</w:t>
      </w:r>
    </w:p>
    <w:tbl>
      <w:tblPr>
        <w:tblStyle w:val="TableGrid"/>
        <w:tblW w:w="10319"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709"/>
        <w:gridCol w:w="610"/>
      </w:tblGrid>
      <w:tr w:rsidR="008B039E" w:rsidRPr="00F917A9" w14:paraId="3A04AB44" w14:textId="77777777" w:rsidTr="00991923">
        <w:trPr>
          <w:trHeight w:val="125"/>
          <w:jc w:val="right"/>
        </w:trPr>
        <w:tc>
          <w:tcPr>
            <w:tcW w:w="9709" w:type="dxa"/>
            <w:vAlign w:val="center"/>
          </w:tcPr>
          <w:p w14:paraId="6B4F08EC" w14:textId="77777777" w:rsidR="008B039E" w:rsidRPr="00F917A9" w:rsidRDefault="008B039E" w:rsidP="00991923">
            <w:pPr>
              <w:ind w:left="2592"/>
              <w:rPr>
                <w:rFonts w:ascii="Times New Roman" w:hAnsi="Times New Roman" w:cs="Times New Roman"/>
              </w:rPr>
            </w:pPr>
            <w:r>
              <w:rPr>
                <w:rFonts w:ascii="Times New Roman" w:hAnsi="Times New Roman" w:cs="Times New Roman"/>
              </w:rPr>
              <w:t xml:space="preserve">u </w:t>
            </w:r>
            <w:r w:rsidRPr="00F917A9">
              <w:rPr>
                <w:rFonts w:ascii="Times New Roman" w:hAnsi="Times New Roman" w:cs="Times New Roman"/>
              </w:rPr>
              <w:t>=</w:t>
            </w:r>
            <w:r>
              <w:rPr>
                <w:rFonts w:ascii="Times New Roman" w:hAnsi="Times New Roman" w:cs="Times New Roman"/>
              </w:rPr>
              <w:t xml:space="preserve"> (m+0.5)*2*tan(</w:t>
            </w:r>
            <w:r w:rsidRPr="009E75AB">
              <w:rPr>
                <w:rFonts w:ascii="Times New Roman" w:hAnsi="Times New Roman" w:cs="Times New Roman"/>
              </w:rPr>
              <w:t>F</w:t>
            </w:r>
            <w:r w:rsidRPr="009E75AB">
              <w:rPr>
                <w:rFonts w:ascii="Times New Roman" w:hAnsi="Times New Roman" w:cs="Times New Roman"/>
                <w:vertAlign w:val="subscript"/>
              </w:rPr>
              <w:t>h</w:t>
            </w:r>
            <w:r>
              <w:rPr>
                <w:rFonts w:ascii="Times New Roman" w:hAnsi="Times New Roman" w:cs="Times New Roman"/>
              </w:rPr>
              <w:t>/2)/W</w:t>
            </w:r>
            <w:r w:rsidRPr="00F0003E">
              <w:rPr>
                <w:vertAlign w:val="subscript"/>
              </w:rPr>
              <w:t>VP</w:t>
            </w:r>
          </w:p>
        </w:tc>
        <w:tc>
          <w:tcPr>
            <w:tcW w:w="610" w:type="dxa"/>
            <w:vAlign w:val="center"/>
          </w:tcPr>
          <w:p w14:paraId="52163BE5" w14:textId="77777777" w:rsidR="008B039E" w:rsidRPr="00F917A9" w:rsidRDefault="008B039E" w:rsidP="00991923">
            <w:pPr>
              <w:pStyle w:val="Caption"/>
              <w:rPr>
                <w:rFonts w:ascii="Times New Roman" w:hAnsi="Times New Roman" w:cs="Times New Roman"/>
                <w:i w:val="0"/>
                <w:color w:val="auto"/>
                <w:sz w:val="22"/>
                <w:szCs w:val="22"/>
              </w:rPr>
            </w:pPr>
            <w:bookmarkStart w:id="70" w:name="_Ref471069771"/>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1B5494">
              <w:rPr>
                <w:rFonts w:ascii="Times New Roman" w:hAnsi="Times New Roman" w:cs="Times New Roman"/>
                <w:i w:val="0"/>
                <w:noProof/>
                <w:color w:val="auto"/>
                <w:sz w:val="22"/>
                <w:szCs w:val="22"/>
              </w:rPr>
              <w:t>40</w:t>
            </w:r>
            <w:r w:rsidRPr="00F917A9">
              <w:rPr>
                <w:i w:val="0"/>
                <w:noProof/>
                <w:color w:val="auto"/>
                <w:sz w:val="22"/>
                <w:szCs w:val="22"/>
              </w:rPr>
              <w:fldChar w:fldCharType="end"/>
            </w:r>
            <w:r w:rsidRPr="00F917A9">
              <w:rPr>
                <w:rFonts w:ascii="Times New Roman" w:hAnsi="Times New Roman" w:cs="Times New Roman"/>
                <w:i w:val="0"/>
                <w:color w:val="auto"/>
                <w:sz w:val="22"/>
                <w:szCs w:val="22"/>
              </w:rPr>
              <w:t>)</w:t>
            </w:r>
            <w:bookmarkEnd w:id="70"/>
          </w:p>
        </w:tc>
      </w:tr>
      <w:tr w:rsidR="008B039E" w:rsidRPr="00F917A9" w14:paraId="5BC28C64" w14:textId="77777777" w:rsidTr="00991923">
        <w:trPr>
          <w:trHeight w:val="125"/>
          <w:jc w:val="right"/>
        </w:trPr>
        <w:tc>
          <w:tcPr>
            <w:tcW w:w="9709" w:type="dxa"/>
            <w:vAlign w:val="center"/>
          </w:tcPr>
          <w:p w14:paraId="602B18D5" w14:textId="77777777" w:rsidR="008B039E" w:rsidRPr="00F917A9" w:rsidRDefault="008B039E" w:rsidP="00991923">
            <w:pPr>
              <w:ind w:left="2592"/>
              <w:rPr>
                <w:rFonts w:ascii="Times New Roman" w:hAnsi="Times New Roman" w:cs="Times New Roman"/>
              </w:rPr>
            </w:pPr>
            <w:r>
              <w:rPr>
                <w:rFonts w:ascii="Times New Roman" w:hAnsi="Times New Roman" w:cs="Times New Roman"/>
              </w:rPr>
              <w:t>v</w:t>
            </w:r>
            <w:r w:rsidRPr="00F917A9">
              <w:rPr>
                <w:rFonts w:ascii="Times New Roman" w:hAnsi="Times New Roman" w:cs="Times New Roman"/>
              </w:rPr>
              <w:t xml:space="preserve"> = </w:t>
            </w:r>
            <w:r>
              <w:rPr>
                <w:rFonts w:ascii="Times New Roman" w:hAnsi="Times New Roman" w:cs="Times New Roman"/>
              </w:rPr>
              <w:t>(n+0.5)*2*tan(</w:t>
            </w:r>
            <w:r w:rsidRPr="009E75AB">
              <w:rPr>
                <w:rFonts w:ascii="Times New Roman" w:hAnsi="Times New Roman" w:cs="Times New Roman"/>
              </w:rPr>
              <w:t>F</w:t>
            </w:r>
            <w:r>
              <w:rPr>
                <w:rFonts w:ascii="Times New Roman" w:hAnsi="Times New Roman" w:cs="Times New Roman"/>
                <w:vertAlign w:val="subscript"/>
              </w:rPr>
              <w:t>v</w:t>
            </w:r>
            <w:r>
              <w:rPr>
                <w:rFonts w:ascii="Times New Roman" w:hAnsi="Times New Roman" w:cs="Times New Roman"/>
              </w:rPr>
              <w:t>/2)/H</w:t>
            </w:r>
            <w:r w:rsidRPr="00F0003E">
              <w:rPr>
                <w:vertAlign w:val="subscript"/>
              </w:rPr>
              <w:t>VP</w:t>
            </w:r>
          </w:p>
        </w:tc>
        <w:tc>
          <w:tcPr>
            <w:tcW w:w="610" w:type="dxa"/>
            <w:vAlign w:val="center"/>
          </w:tcPr>
          <w:p w14:paraId="70648801" w14:textId="77777777" w:rsidR="008B039E" w:rsidRPr="00F917A9" w:rsidRDefault="008B039E" w:rsidP="00991923">
            <w:pPr>
              <w:pStyle w:val="Caption"/>
              <w:rPr>
                <w:rFonts w:ascii="Times New Roman" w:hAnsi="Times New Roman" w:cs="Times New Roman"/>
                <w:i w:val="0"/>
                <w:color w:val="auto"/>
                <w:sz w:val="22"/>
                <w:szCs w:val="22"/>
              </w:rPr>
            </w:pPr>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1B5494">
              <w:rPr>
                <w:rFonts w:ascii="Times New Roman" w:hAnsi="Times New Roman" w:cs="Times New Roman"/>
                <w:i w:val="0"/>
                <w:noProof/>
                <w:color w:val="auto"/>
                <w:sz w:val="22"/>
                <w:szCs w:val="22"/>
              </w:rPr>
              <w:t>41</w:t>
            </w:r>
            <w:r w:rsidRPr="00F917A9">
              <w:rPr>
                <w:i w:val="0"/>
                <w:noProof/>
                <w:color w:val="auto"/>
                <w:sz w:val="22"/>
                <w:szCs w:val="22"/>
              </w:rPr>
              <w:fldChar w:fldCharType="end"/>
            </w:r>
            <w:r w:rsidRPr="00F917A9">
              <w:rPr>
                <w:rFonts w:ascii="Times New Roman" w:hAnsi="Times New Roman" w:cs="Times New Roman"/>
                <w:i w:val="0"/>
                <w:color w:val="auto"/>
                <w:sz w:val="22"/>
                <w:szCs w:val="22"/>
              </w:rPr>
              <w:t>)</w:t>
            </w:r>
          </w:p>
        </w:tc>
      </w:tr>
    </w:tbl>
    <w:p w14:paraId="3A124AA2" w14:textId="08B63118" w:rsidR="008B039E" w:rsidRDefault="00BD3BC4" w:rsidP="008B039E">
      <w:pPr>
        <w:jc w:val="both"/>
        <w:rPr>
          <w:szCs w:val="22"/>
        </w:rPr>
      </w:pPr>
      <w:r>
        <w:rPr>
          <w:szCs w:val="22"/>
        </w:rPr>
        <w:t xml:space="preserve">Then, the </w:t>
      </w:r>
      <w:r w:rsidR="008B039E">
        <w:rPr>
          <w:szCs w:val="22"/>
        </w:rPr>
        <w:t xml:space="preserve">3D coordinates (x, y, z) </w:t>
      </w:r>
      <w:r>
        <w:rPr>
          <w:szCs w:val="22"/>
        </w:rPr>
        <w:t>are</w:t>
      </w:r>
      <w:r w:rsidR="008B039E">
        <w:rPr>
          <w:szCs w:val="22"/>
        </w:rPr>
        <w:t xml:space="preserve"> calculated as:</w:t>
      </w:r>
    </w:p>
    <w:tbl>
      <w:tblPr>
        <w:tblStyle w:val="TableGrid"/>
        <w:tblW w:w="9576"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374"/>
        <w:gridCol w:w="593"/>
        <w:gridCol w:w="609"/>
      </w:tblGrid>
      <w:tr w:rsidR="00977089" w:rsidRPr="00EE1086" w14:paraId="426687B2" w14:textId="77777777" w:rsidTr="00977089">
        <w:trPr>
          <w:trHeight w:val="125"/>
          <w:jc w:val="center"/>
        </w:trPr>
        <w:tc>
          <w:tcPr>
            <w:tcW w:w="8374" w:type="dxa"/>
            <w:vAlign w:val="center"/>
          </w:tcPr>
          <w:p w14:paraId="6AC60A55" w14:textId="77777777" w:rsidR="00977089" w:rsidRPr="003E5F1B" w:rsidRDefault="00977089" w:rsidP="00991923">
            <w:pPr>
              <w:ind w:left="1512"/>
              <w:rPr>
                <w:rFonts w:ascii="Times New Roman" w:hAnsi="Times New Roman" w:cs="Times New Roman"/>
              </w:rPr>
            </w:pPr>
            <w:r>
              <w:rPr>
                <w:rFonts w:ascii="Times New Roman" w:hAnsi="Times New Roman" w:cs="Times New Roman"/>
              </w:rPr>
              <w:t>x</w:t>
            </w:r>
            <w:r w:rsidRPr="003E5F1B">
              <w:rPr>
                <w:rFonts w:ascii="Times New Roman" w:hAnsi="Times New Roman" w:cs="Times New Roman"/>
              </w:rPr>
              <w:t xml:space="preserve"> = </w:t>
            </w:r>
            <w:r>
              <w:rPr>
                <w:rFonts w:ascii="Times New Roman" w:hAnsi="Times New Roman" w:cs="Times New Roman"/>
              </w:rPr>
              <w:t>u</w:t>
            </w:r>
            <w:r w:rsidRPr="003E5F1B">
              <w:rPr>
                <w:rFonts w:ascii="Times New Roman" w:hAnsi="Times New Roman" w:cs="Times New Roman"/>
              </w:rPr>
              <w:t xml:space="preserve"> </w:t>
            </w:r>
            <w:r>
              <w:rPr>
                <w:rFonts w:ascii="Times New Roman" w:hAnsi="Times New Roman" w:cs="Times New Roman"/>
              </w:rPr>
              <w:t>- tan(</w:t>
            </w:r>
            <w:r w:rsidRPr="009E75AB">
              <w:rPr>
                <w:rFonts w:ascii="Times New Roman" w:hAnsi="Times New Roman" w:cs="Times New Roman"/>
              </w:rPr>
              <w:t>F</w:t>
            </w:r>
            <w:r w:rsidRPr="009E75AB">
              <w:rPr>
                <w:rFonts w:ascii="Times New Roman" w:hAnsi="Times New Roman" w:cs="Times New Roman"/>
                <w:vertAlign w:val="subscript"/>
              </w:rPr>
              <w:t>h</w:t>
            </w:r>
            <w:r>
              <w:rPr>
                <w:rFonts w:ascii="Times New Roman" w:hAnsi="Times New Roman" w:cs="Times New Roman"/>
              </w:rPr>
              <w:t>/2)</w:t>
            </w:r>
          </w:p>
        </w:tc>
        <w:tc>
          <w:tcPr>
            <w:tcW w:w="593" w:type="dxa"/>
          </w:tcPr>
          <w:p w14:paraId="7E27C23D" w14:textId="77777777" w:rsidR="00977089" w:rsidRPr="00EE1086" w:rsidRDefault="00977089" w:rsidP="00991923">
            <w:pPr>
              <w:pStyle w:val="Caption"/>
              <w:rPr>
                <w:i w:val="0"/>
                <w:color w:val="auto"/>
                <w:sz w:val="22"/>
                <w:szCs w:val="22"/>
              </w:rPr>
            </w:pPr>
          </w:p>
        </w:tc>
        <w:tc>
          <w:tcPr>
            <w:tcW w:w="609" w:type="dxa"/>
            <w:vAlign w:val="center"/>
          </w:tcPr>
          <w:p w14:paraId="4A8744C8" w14:textId="6DB61A9C" w:rsidR="00977089" w:rsidRPr="00EE1086" w:rsidRDefault="00977089" w:rsidP="00991923">
            <w:pPr>
              <w:pStyle w:val="Caption"/>
              <w:rPr>
                <w:rFonts w:ascii="Times New Roman" w:hAnsi="Times New Roman" w:cs="Times New Roman"/>
                <w:i w:val="0"/>
                <w:color w:val="auto"/>
                <w:sz w:val="22"/>
                <w:szCs w:val="22"/>
              </w:rPr>
            </w:pPr>
            <w:r w:rsidRPr="00EE1086">
              <w:rPr>
                <w:rFonts w:ascii="Times New Roman" w:hAnsi="Times New Roman" w:cs="Times New Roman"/>
                <w:i w:val="0"/>
                <w:color w:val="auto"/>
                <w:sz w:val="22"/>
                <w:szCs w:val="22"/>
              </w:rPr>
              <w:t>(</w:t>
            </w:r>
            <w:r w:rsidRPr="00EE1086">
              <w:rPr>
                <w:i w:val="0"/>
                <w:color w:val="auto"/>
                <w:sz w:val="22"/>
                <w:szCs w:val="22"/>
              </w:rPr>
              <w:fldChar w:fldCharType="begin"/>
            </w:r>
            <w:r w:rsidRPr="00EE1086">
              <w:rPr>
                <w:rFonts w:ascii="Times New Roman" w:hAnsi="Times New Roman" w:cs="Times New Roman"/>
                <w:i w:val="0"/>
                <w:color w:val="auto"/>
                <w:sz w:val="22"/>
                <w:szCs w:val="22"/>
              </w:rPr>
              <w:instrText xml:space="preserve"> SEQ Equation \* ARABIC </w:instrText>
            </w:r>
            <w:r w:rsidRPr="00EE1086">
              <w:rPr>
                <w:i w:val="0"/>
                <w:color w:val="auto"/>
                <w:sz w:val="22"/>
                <w:szCs w:val="22"/>
              </w:rPr>
              <w:fldChar w:fldCharType="separate"/>
            </w:r>
            <w:r>
              <w:rPr>
                <w:rFonts w:ascii="Times New Roman" w:hAnsi="Times New Roman" w:cs="Times New Roman"/>
                <w:i w:val="0"/>
                <w:noProof/>
                <w:color w:val="auto"/>
                <w:sz w:val="22"/>
                <w:szCs w:val="22"/>
              </w:rPr>
              <w:t>42</w:t>
            </w:r>
            <w:r w:rsidRPr="00EE1086">
              <w:rPr>
                <w:i w:val="0"/>
                <w:noProof/>
                <w:color w:val="auto"/>
                <w:sz w:val="22"/>
                <w:szCs w:val="22"/>
              </w:rPr>
              <w:fldChar w:fldCharType="end"/>
            </w:r>
            <w:r w:rsidRPr="00EE1086">
              <w:rPr>
                <w:rFonts w:ascii="Times New Roman" w:hAnsi="Times New Roman" w:cs="Times New Roman"/>
                <w:i w:val="0"/>
                <w:color w:val="auto"/>
                <w:sz w:val="22"/>
                <w:szCs w:val="22"/>
              </w:rPr>
              <w:t>)</w:t>
            </w:r>
          </w:p>
        </w:tc>
      </w:tr>
      <w:tr w:rsidR="00977089" w:rsidRPr="00EE1086" w14:paraId="3EB31766" w14:textId="77777777" w:rsidTr="00977089">
        <w:trPr>
          <w:trHeight w:val="125"/>
          <w:jc w:val="center"/>
        </w:trPr>
        <w:tc>
          <w:tcPr>
            <w:tcW w:w="8374" w:type="dxa"/>
            <w:vAlign w:val="center"/>
          </w:tcPr>
          <w:p w14:paraId="727085BD" w14:textId="77777777" w:rsidR="00977089" w:rsidRPr="003E5F1B" w:rsidRDefault="00977089" w:rsidP="00991923">
            <w:pPr>
              <w:ind w:left="1512"/>
              <w:rPr>
                <w:rFonts w:ascii="Times New Roman" w:hAnsi="Times New Roman" w:cs="Times New Roman"/>
              </w:rPr>
            </w:pPr>
            <w:r>
              <w:rPr>
                <w:rFonts w:ascii="Times New Roman" w:hAnsi="Times New Roman" w:cs="Times New Roman"/>
              </w:rPr>
              <w:t>y</w:t>
            </w:r>
            <w:r w:rsidRPr="003E5F1B">
              <w:rPr>
                <w:rFonts w:ascii="Times New Roman" w:hAnsi="Times New Roman" w:cs="Times New Roman"/>
              </w:rPr>
              <w:t xml:space="preserve"> = </w:t>
            </w:r>
            <w:r>
              <w:rPr>
                <w:rFonts w:ascii="Times New Roman" w:hAnsi="Times New Roman" w:cs="Times New Roman"/>
              </w:rPr>
              <w:t>-v</w:t>
            </w:r>
            <w:r w:rsidRPr="003E5F1B">
              <w:rPr>
                <w:rFonts w:ascii="Times New Roman" w:hAnsi="Times New Roman" w:cs="Times New Roman"/>
              </w:rPr>
              <w:t xml:space="preserve"> </w:t>
            </w:r>
            <w:r>
              <w:rPr>
                <w:rFonts w:ascii="Times New Roman" w:hAnsi="Times New Roman" w:cs="Times New Roman"/>
              </w:rPr>
              <w:t>+ tan(</w:t>
            </w:r>
            <w:r w:rsidRPr="009E75AB">
              <w:rPr>
                <w:rFonts w:ascii="Times New Roman" w:hAnsi="Times New Roman" w:cs="Times New Roman"/>
              </w:rPr>
              <w:t>F</w:t>
            </w:r>
            <w:r>
              <w:rPr>
                <w:rFonts w:ascii="Times New Roman" w:hAnsi="Times New Roman" w:cs="Times New Roman"/>
                <w:vertAlign w:val="subscript"/>
              </w:rPr>
              <w:t>v</w:t>
            </w:r>
            <w:r>
              <w:rPr>
                <w:rFonts w:ascii="Times New Roman" w:hAnsi="Times New Roman" w:cs="Times New Roman"/>
              </w:rPr>
              <w:t>/2)</w:t>
            </w:r>
          </w:p>
        </w:tc>
        <w:tc>
          <w:tcPr>
            <w:tcW w:w="593" w:type="dxa"/>
          </w:tcPr>
          <w:p w14:paraId="5DDB8AF7" w14:textId="77777777" w:rsidR="00977089" w:rsidRPr="00EE1086" w:rsidRDefault="00977089" w:rsidP="00991923">
            <w:pPr>
              <w:pStyle w:val="Caption"/>
              <w:rPr>
                <w:i w:val="0"/>
                <w:color w:val="auto"/>
                <w:sz w:val="22"/>
                <w:szCs w:val="22"/>
              </w:rPr>
            </w:pPr>
          </w:p>
        </w:tc>
        <w:tc>
          <w:tcPr>
            <w:tcW w:w="609" w:type="dxa"/>
            <w:vAlign w:val="center"/>
          </w:tcPr>
          <w:p w14:paraId="61C787D6" w14:textId="565389D5" w:rsidR="00977089" w:rsidRPr="00EE1086" w:rsidRDefault="00977089" w:rsidP="00991923">
            <w:pPr>
              <w:pStyle w:val="Caption"/>
              <w:rPr>
                <w:rFonts w:ascii="Times New Roman" w:hAnsi="Times New Roman" w:cs="Times New Roman"/>
                <w:i w:val="0"/>
                <w:color w:val="auto"/>
                <w:sz w:val="22"/>
                <w:szCs w:val="22"/>
              </w:rPr>
            </w:pPr>
            <w:r w:rsidRPr="00EE1086">
              <w:rPr>
                <w:rFonts w:ascii="Times New Roman" w:hAnsi="Times New Roman" w:cs="Times New Roman"/>
                <w:i w:val="0"/>
                <w:color w:val="auto"/>
                <w:sz w:val="22"/>
                <w:szCs w:val="22"/>
              </w:rPr>
              <w:t>(</w:t>
            </w:r>
            <w:r w:rsidRPr="00EE1086">
              <w:rPr>
                <w:i w:val="0"/>
                <w:color w:val="auto"/>
                <w:sz w:val="22"/>
                <w:szCs w:val="22"/>
              </w:rPr>
              <w:fldChar w:fldCharType="begin"/>
            </w:r>
            <w:r w:rsidRPr="00EE1086">
              <w:rPr>
                <w:rFonts w:ascii="Times New Roman" w:hAnsi="Times New Roman" w:cs="Times New Roman"/>
                <w:i w:val="0"/>
                <w:color w:val="auto"/>
                <w:sz w:val="22"/>
                <w:szCs w:val="22"/>
              </w:rPr>
              <w:instrText xml:space="preserve"> SEQ Equation \* ARABIC </w:instrText>
            </w:r>
            <w:r w:rsidRPr="00EE1086">
              <w:rPr>
                <w:i w:val="0"/>
                <w:color w:val="auto"/>
                <w:sz w:val="22"/>
                <w:szCs w:val="22"/>
              </w:rPr>
              <w:fldChar w:fldCharType="separate"/>
            </w:r>
            <w:r>
              <w:rPr>
                <w:rFonts w:ascii="Times New Roman" w:hAnsi="Times New Roman" w:cs="Times New Roman"/>
                <w:i w:val="0"/>
                <w:noProof/>
                <w:color w:val="auto"/>
                <w:sz w:val="22"/>
                <w:szCs w:val="22"/>
              </w:rPr>
              <w:t>43</w:t>
            </w:r>
            <w:r w:rsidRPr="00EE1086">
              <w:rPr>
                <w:i w:val="0"/>
                <w:noProof/>
                <w:color w:val="auto"/>
                <w:sz w:val="22"/>
                <w:szCs w:val="22"/>
              </w:rPr>
              <w:fldChar w:fldCharType="end"/>
            </w:r>
            <w:r w:rsidRPr="00EE1086">
              <w:rPr>
                <w:rFonts w:ascii="Times New Roman" w:hAnsi="Times New Roman" w:cs="Times New Roman"/>
                <w:i w:val="0"/>
                <w:color w:val="auto"/>
                <w:sz w:val="22"/>
                <w:szCs w:val="22"/>
              </w:rPr>
              <w:t>)</w:t>
            </w:r>
          </w:p>
        </w:tc>
      </w:tr>
      <w:tr w:rsidR="00977089" w:rsidRPr="00EE1086" w14:paraId="3DB0AD66" w14:textId="77777777" w:rsidTr="00977089">
        <w:trPr>
          <w:trHeight w:val="125"/>
          <w:jc w:val="center"/>
        </w:trPr>
        <w:tc>
          <w:tcPr>
            <w:tcW w:w="8374" w:type="dxa"/>
            <w:vAlign w:val="center"/>
          </w:tcPr>
          <w:p w14:paraId="77958B27" w14:textId="77777777" w:rsidR="00977089" w:rsidRPr="003E5F1B" w:rsidRDefault="00977089" w:rsidP="00991923">
            <w:pPr>
              <w:ind w:left="1512"/>
              <w:rPr>
                <w:rFonts w:ascii="Times New Roman" w:hAnsi="Times New Roman" w:cs="Times New Roman"/>
              </w:rPr>
            </w:pPr>
            <w:r>
              <w:rPr>
                <w:rFonts w:ascii="Times New Roman" w:hAnsi="Times New Roman" w:cs="Times New Roman"/>
              </w:rPr>
              <w:t>z</w:t>
            </w:r>
            <w:r w:rsidRPr="003E5F1B">
              <w:rPr>
                <w:rFonts w:ascii="Times New Roman" w:hAnsi="Times New Roman" w:cs="Times New Roman"/>
              </w:rPr>
              <w:t xml:space="preserve"> = </w:t>
            </w:r>
            <w:r>
              <w:rPr>
                <w:rFonts w:ascii="Times New Roman" w:hAnsi="Times New Roman" w:cs="Times New Roman"/>
              </w:rPr>
              <w:t>1.0</w:t>
            </w:r>
          </w:p>
        </w:tc>
        <w:tc>
          <w:tcPr>
            <w:tcW w:w="593" w:type="dxa"/>
          </w:tcPr>
          <w:p w14:paraId="22C78DC0" w14:textId="77777777" w:rsidR="00977089" w:rsidRPr="00EE1086" w:rsidRDefault="00977089" w:rsidP="00991923">
            <w:pPr>
              <w:pStyle w:val="Caption"/>
              <w:rPr>
                <w:i w:val="0"/>
                <w:color w:val="auto"/>
                <w:sz w:val="22"/>
                <w:szCs w:val="22"/>
              </w:rPr>
            </w:pPr>
          </w:p>
        </w:tc>
        <w:tc>
          <w:tcPr>
            <w:tcW w:w="609" w:type="dxa"/>
            <w:vAlign w:val="center"/>
          </w:tcPr>
          <w:p w14:paraId="3F0854F9" w14:textId="4A6F16B9" w:rsidR="00977089" w:rsidRPr="00EE1086" w:rsidRDefault="00977089" w:rsidP="00991923">
            <w:pPr>
              <w:pStyle w:val="Caption"/>
              <w:rPr>
                <w:rFonts w:ascii="Times New Roman" w:hAnsi="Times New Roman" w:cs="Times New Roman"/>
                <w:b/>
                <w:i w:val="0"/>
                <w:color w:val="auto"/>
                <w:sz w:val="22"/>
                <w:szCs w:val="22"/>
              </w:rPr>
            </w:pPr>
            <w:r w:rsidRPr="00EE1086">
              <w:rPr>
                <w:rFonts w:ascii="Times New Roman" w:hAnsi="Times New Roman" w:cs="Times New Roman"/>
                <w:i w:val="0"/>
                <w:color w:val="auto"/>
                <w:sz w:val="22"/>
                <w:szCs w:val="22"/>
              </w:rPr>
              <w:t>(</w:t>
            </w:r>
            <w:r w:rsidRPr="00EE1086">
              <w:rPr>
                <w:i w:val="0"/>
                <w:color w:val="auto"/>
                <w:sz w:val="22"/>
                <w:szCs w:val="22"/>
              </w:rPr>
              <w:fldChar w:fldCharType="begin"/>
            </w:r>
            <w:r w:rsidRPr="00EE1086">
              <w:rPr>
                <w:rFonts w:ascii="Times New Roman" w:hAnsi="Times New Roman" w:cs="Times New Roman"/>
                <w:i w:val="0"/>
                <w:color w:val="auto"/>
                <w:sz w:val="22"/>
                <w:szCs w:val="22"/>
              </w:rPr>
              <w:instrText xml:space="preserve"> SEQ Equation \* ARABIC </w:instrText>
            </w:r>
            <w:r w:rsidRPr="00EE1086">
              <w:rPr>
                <w:i w:val="0"/>
                <w:color w:val="auto"/>
                <w:sz w:val="22"/>
                <w:szCs w:val="22"/>
              </w:rPr>
              <w:fldChar w:fldCharType="separate"/>
            </w:r>
            <w:r>
              <w:rPr>
                <w:rFonts w:ascii="Times New Roman" w:hAnsi="Times New Roman" w:cs="Times New Roman"/>
                <w:i w:val="0"/>
                <w:noProof/>
                <w:color w:val="auto"/>
                <w:sz w:val="22"/>
                <w:szCs w:val="22"/>
              </w:rPr>
              <w:t>44</w:t>
            </w:r>
            <w:r w:rsidRPr="00EE1086">
              <w:rPr>
                <w:i w:val="0"/>
                <w:noProof/>
                <w:color w:val="auto"/>
                <w:sz w:val="22"/>
                <w:szCs w:val="22"/>
              </w:rPr>
              <w:fldChar w:fldCharType="end"/>
            </w:r>
            <w:r w:rsidRPr="00EE1086">
              <w:rPr>
                <w:rFonts w:ascii="Times New Roman" w:hAnsi="Times New Roman" w:cs="Times New Roman"/>
                <w:i w:val="0"/>
                <w:color w:val="auto"/>
                <w:sz w:val="22"/>
                <w:szCs w:val="22"/>
              </w:rPr>
              <w:t>)</w:t>
            </w:r>
          </w:p>
        </w:tc>
      </w:tr>
    </w:tbl>
    <w:p w14:paraId="3DF8ECD5" w14:textId="231B033D" w:rsidR="008B039E" w:rsidRDefault="00BD3BC4" w:rsidP="008B039E">
      <w:pPr>
        <w:jc w:val="both"/>
        <w:rPr>
          <w:szCs w:val="22"/>
        </w:rPr>
      </w:pPr>
      <w:r>
        <w:rPr>
          <w:szCs w:val="22"/>
        </w:rPr>
        <w:t>Projecting the point (x, y, z) onto</w:t>
      </w:r>
      <w:r w:rsidR="008B039E">
        <w:rPr>
          <w:szCs w:val="22"/>
        </w:rPr>
        <w:t xml:space="preserve"> </w:t>
      </w:r>
      <w:r>
        <w:rPr>
          <w:szCs w:val="22"/>
        </w:rPr>
        <w:t xml:space="preserve">the point </w:t>
      </w:r>
      <w:r w:rsidR="008B039E">
        <w:rPr>
          <w:szCs w:val="22"/>
        </w:rPr>
        <w:t>(</w:t>
      </w:r>
      <w:r w:rsidR="008B039E">
        <w:t>x'</w:t>
      </w:r>
      <w:r w:rsidR="008B039E">
        <w:rPr>
          <w:szCs w:val="22"/>
        </w:rPr>
        <w:t xml:space="preserve">, </w:t>
      </w:r>
      <w:r w:rsidR="008B039E">
        <w:t>y'</w:t>
      </w:r>
      <w:r w:rsidR="008B039E">
        <w:rPr>
          <w:szCs w:val="22"/>
        </w:rPr>
        <w:t xml:space="preserve">, </w:t>
      </w:r>
      <w:r w:rsidR="008B039E">
        <w:t>z'</w:t>
      </w:r>
      <w:r w:rsidR="008B039E">
        <w:rPr>
          <w:szCs w:val="22"/>
        </w:rPr>
        <w:t>)</w:t>
      </w:r>
      <w:r>
        <w:rPr>
          <w:szCs w:val="22"/>
        </w:rPr>
        <w:t xml:space="preserve"> on the unit sphere, we have</w:t>
      </w:r>
      <w:r w:rsidR="008B039E">
        <w:rPr>
          <w:szCs w:val="22"/>
        </w:rPr>
        <w:t>:</w:t>
      </w:r>
    </w:p>
    <w:tbl>
      <w:tblPr>
        <w:tblStyle w:val="TableGrid"/>
        <w:tblW w:w="9250"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40"/>
        <w:gridCol w:w="610"/>
      </w:tblGrid>
      <w:tr w:rsidR="008B039E" w:rsidRPr="00EE1086" w14:paraId="53A91651" w14:textId="77777777" w:rsidTr="00991923">
        <w:trPr>
          <w:trHeight w:val="125"/>
          <w:jc w:val="center"/>
        </w:trPr>
        <w:tc>
          <w:tcPr>
            <w:tcW w:w="8640" w:type="dxa"/>
            <w:vAlign w:val="center"/>
          </w:tcPr>
          <w:p w14:paraId="11A28BDC" w14:textId="77777777" w:rsidR="008B039E" w:rsidRPr="003E5F1B" w:rsidRDefault="008B039E" w:rsidP="00991923">
            <w:pPr>
              <w:ind w:left="1512"/>
              <w:rPr>
                <w:rFonts w:ascii="Times New Roman" w:hAnsi="Times New Roman" w:cs="Times New Roman"/>
              </w:rPr>
            </w:pPr>
            <w:r>
              <w:rPr>
                <w:rFonts w:ascii="Times New Roman" w:hAnsi="Times New Roman" w:cs="Times New Roman"/>
              </w:rPr>
              <w:t>x'</w:t>
            </w:r>
            <w:r w:rsidRPr="003E5F1B">
              <w:rPr>
                <w:rFonts w:ascii="Times New Roman" w:hAnsi="Times New Roman" w:cs="Times New Roman"/>
              </w:rPr>
              <w:t xml:space="preserve"> = </w:t>
            </w:r>
            <w:r>
              <w:rPr>
                <w:rFonts w:ascii="Times New Roman" w:hAnsi="Times New Roman" w:cs="Times New Roman"/>
              </w:rPr>
              <w:t>x/</w:t>
            </w:r>
            <m:oMath>
              <m:rad>
                <m:radPr>
                  <m:degHide m:val="1"/>
                  <m:ctrlPr>
                    <w:rPr>
                      <w:rFonts w:ascii="Cambria Math" w:hAnsi="Cambria Math" w:cs="Times New Roman"/>
                      <w:i/>
                    </w:rPr>
                  </m:ctrlPr>
                </m:radPr>
                <m:deg/>
                <m:e>
                  <m:r>
                    <w:rPr>
                      <w:rFonts w:ascii="Cambria Math" w:hAnsi="Cambria Math" w:cs="Times New Roman"/>
                    </w:rPr>
                    <m:t>(</m:t>
                  </m:r>
                  <m:sSup>
                    <m:sSupPr>
                      <m:ctrlPr>
                        <w:rPr>
                          <w:rFonts w:ascii="Cambria Math" w:hAnsi="Cambria Math" w:cs="Times New Roman"/>
                          <w:i/>
                        </w:rPr>
                      </m:ctrlPr>
                    </m:sSupPr>
                    <m:e>
                      <m:r>
                        <w:rPr>
                          <w:rFonts w:ascii="Cambria Math" w:hAnsi="Cambria Math" w:cs="Times New Roman"/>
                        </w:rPr>
                        <m:t>x</m:t>
                      </m:r>
                    </m:e>
                    <m:sup>
                      <m:r>
                        <w:rPr>
                          <w:rFonts w:ascii="Cambria Math" w:hAnsi="Cambria Math" w:cs="Times New Roman"/>
                        </w:rPr>
                        <m:t>2</m:t>
                      </m:r>
                    </m:sup>
                  </m:sSup>
                  <m:r>
                    <w:rPr>
                      <w:rFonts w:ascii="Cambria Math" w:hAnsi="Cambria Math" w:cs="Times New Roman"/>
                    </w:rPr>
                    <m:t>+</m:t>
                  </m:r>
                  <m:sSup>
                    <m:sSupPr>
                      <m:ctrlPr>
                        <w:rPr>
                          <w:rFonts w:ascii="Cambria Math" w:hAnsi="Cambria Math" w:cs="Times New Roman"/>
                          <w:i/>
                        </w:rPr>
                      </m:ctrlPr>
                    </m:sSupPr>
                    <m:e>
                      <m:r>
                        <w:rPr>
                          <w:rFonts w:ascii="Cambria Math" w:hAnsi="Cambria Math" w:cs="Times New Roman"/>
                        </w:rPr>
                        <m:t>y</m:t>
                      </m:r>
                    </m:e>
                    <m:sup>
                      <m:r>
                        <w:rPr>
                          <w:rFonts w:ascii="Cambria Math" w:hAnsi="Cambria Math" w:cs="Times New Roman"/>
                        </w:rPr>
                        <m:t>2</m:t>
                      </m:r>
                    </m:sup>
                  </m:sSup>
                  <m:r>
                    <w:rPr>
                      <w:rFonts w:ascii="Cambria Math" w:hAnsi="Cambria Math" w:cs="Times New Roman"/>
                    </w:rPr>
                    <m:t>+</m:t>
                  </m:r>
                  <m:sSup>
                    <m:sSupPr>
                      <m:ctrlPr>
                        <w:rPr>
                          <w:rFonts w:ascii="Cambria Math" w:hAnsi="Cambria Math" w:cs="Times New Roman"/>
                          <w:i/>
                        </w:rPr>
                      </m:ctrlPr>
                    </m:sSupPr>
                    <m:e>
                      <m:r>
                        <w:rPr>
                          <w:rFonts w:ascii="Cambria Math" w:hAnsi="Cambria Math" w:cs="Times New Roman"/>
                        </w:rPr>
                        <m:t>z</m:t>
                      </m:r>
                    </m:e>
                    <m:sup>
                      <m:r>
                        <w:rPr>
                          <w:rFonts w:ascii="Cambria Math" w:hAnsi="Cambria Math" w:cs="Times New Roman"/>
                        </w:rPr>
                        <m:t>2</m:t>
                      </m:r>
                    </m:sup>
                  </m:sSup>
                </m:e>
              </m:rad>
            </m:oMath>
          </w:p>
        </w:tc>
        <w:tc>
          <w:tcPr>
            <w:tcW w:w="610" w:type="dxa"/>
            <w:vAlign w:val="center"/>
          </w:tcPr>
          <w:p w14:paraId="23DC40A7" w14:textId="77777777" w:rsidR="008B039E" w:rsidRPr="00EE1086" w:rsidRDefault="008B039E" w:rsidP="00991923">
            <w:pPr>
              <w:pStyle w:val="Caption"/>
              <w:rPr>
                <w:rFonts w:ascii="Times New Roman" w:hAnsi="Times New Roman" w:cs="Times New Roman"/>
                <w:i w:val="0"/>
                <w:color w:val="auto"/>
                <w:sz w:val="22"/>
                <w:szCs w:val="22"/>
              </w:rPr>
            </w:pPr>
            <w:r w:rsidRPr="00EE1086">
              <w:rPr>
                <w:rFonts w:ascii="Times New Roman" w:hAnsi="Times New Roman" w:cs="Times New Roman"/>
                <w:i w:val="0"/>
                <w:color w:val="auto"/>
                <w:sz w:val="22"/>
                <w:szCs w:val="22"/>
              </w:rPr>
              <w:t>(</w:t>
            </w:r>
            <w:r w:rsidRPr="00EE1086">
              <w:rPr>
                <w:i w:val="0"/>
                <w:color w:val="auto"/>
                <w:sz w:val="22"/>
                <w:szCs w:val="22"/>
              </w:rPr>
              <w:fldChar w:fldCharType="begin"/>
            </w:r>
            <w:r w:rsidRPr="00EE1086">
              <w:rPr>
                <w:rFonts w:ascii="Times New Roman" w:hAnsi="Times New Roman" w:cs="Times New Roman"/>
                <w:i w:val="0"/>
                <w:color w:val="auto"/>
                <w:sz w:val="22"/>
                <w:szCs w:val="22"/>
              </w:rPr>
              <w:instrText xml:space="preserve"> SEQ Equation \* ARABIC </w:instrText>
            </w:r>
            <w:r w:rsidRPr="00EE1086">
              <w:rPr>
                <w:i w:val="0"/>
                <w:color w:val="auto"/>
                <w:sz w:val="22"/>
                <w:szCs w:val="22"/>
              </w:rPr>
              <w:fldChar w:fldCharType="separate"/>
            </w:r>
            <w:r w:rsidR="001B5494">
              <w:rPr>
                <w:rFonts w:ascii="Times New Roman" w:hAnsi="Times New Roman" w:cs="Times New Roman"/>
                <w:i w:val="0"/>
                <w:noProof/>
                <w:color w:val="auto"/>
                <w:sz w:val="22"/>
                <w:szCs w:val="22"/>
              </w:rPr>
              <w:t>45</w:t>
            </w:r>
            <w:r w:rsidRPr="00EE1086">
              <w:rPr>
                <w:i w:val="0"/>
                <w:noProof/>
                <w:color w:val="auto"/>
                <w:sz w:val="22"/>
                <w:szCs w:val="22"/>
              </w:rPr>
              <w:fldChar w:fldCharType="end"/>
            </w:r>
            <w:r w:rsidRPr="00EE1086">
              <w:rPr>
                <w:rFonts w:ascii="Times New Roman" w:hAnsi="Times New Roman" w:cs="Times New Roman"/>
                <w:i w:val="0"/>
                <w:color w:val="auto"/>
                <w:sz w:val="22"/>
                <w:szCs w:val="22"/>
              </w:rPr>
              <w:t>)</w:t>
            </w:r>
          </w:p>
        </w:tc>
      </w:tr>
      <w:tr w:rsidR="008B039E" w:rsidRPr="00EE1086" w14:paraId="3C7BD290" w14:textId="77777777" w:rsidTr="00991923">
        <w:trPr>
          <w:trHeight w:val="125"/>
          <w:jc w:val="center"/>
        </w:trPr>
        <w:tc>
          <w:tcPr>
            <w:tcW w:w="8640" w:type="dxa"/>
            <w:vAlign w:val="center"/>
          </w:tcPr>
          <w:p w14:paraId="18C9FE7D" w14:textId="77777777" w:rsidR="008B039E" w:rsidRPr="003E5F1B" w:rsidRDefault="008B039E" w:rsidP="00991923">
            <w:pPr>
              <w:ind w:left="1512"/>
              <w:rPr>
                <w:rFonts w:ascii="Times New Roman" w:hAnsi="Times New Roman" w:cs="Times New Roman"/>
              </w:rPr>
            </w:pPr>
            <w:r>
              <w:rPr>
                <w:rFonts w:ascii="Times New Roman" w:hAnsi="Times New Roman" w:cs="Times New Roman"/>
              </w:rPr>
              <w:t>y'</w:t>
            </w:r>
            <w:r w:rsidRPr="003E5F1B">
              <w:rPr>
                <w:rFonts w:ascii="Times New Roman" w:hAnsi="Times New Roman" w:cs="Times New Roman"/>
              </w:rPr>
              <w:t xml:space="preserve"> = </w:t>
            </w:r>
            <w:r>
              <w:rPr>
                <w:rFonts w:ascii="Times New Roman" w:hAnsi="Times New Roman" w:cs="Times New Roman"/>
              </w:rPr>
              <w:t>y/</w:t>
            </w:r>
            <m:oMath>
              <m:rad>
                <m:radPr>
                  <m:degHide m:val="1"/>
                  <m:ctrlPr>
                    <w:rPr>
                      <w:rFonts w:ascii="Cambria Math" w:hAnsi="Cambria Math" w:cs="Times New Roman"/>
                      <w:i/>
                    </w:rPr>
                  </m:ctrlPr>
                </m:radPr>
                <m:deg/>
                <m:e>
                  <m:r>
                    <w:rPr>
                      <w:rFonts w:ascii="Cambria Math" w:hAnsi="Cambria Math" w:cs="Times New Roman"/>
                    </w:rPr>
                    <m:t>(</m:t>
                  </m:r>
                  <m:sSup>
                    <m:sSupPr>
                      <m:ctrlPr>
                        <w:rPr>
                          <w:rFonts w:ascii="Cambria Math" w:hAnsi="Cambria Math" w:cs="Times New Roman"/>
                          <w:i/>
                        </w:rPr>
                      </m:ctrlPr>
                    </m:sSupPr>
                    <m:e>
                      <m:r>
                        <w:rPr>
                          <w:rFonts w:ascii="Cambria Math" w:hAnsi="Cambria Math" w:cs="Times New Roman"/>
                        </w:rPr>
                        <m:t>x</m:t>
                      </m:r>
                    </m:e>
                    <m:sup>
                      <m:r>
                        <w:rPr>
                          <w:rFonts w:ascii="Cambria Math" w:hAnsi="Cambria Math" w:cs="Times New Roman"/>
                        </w:rPr>
                        <m:t>2</m:t>
                      </m:r>
                    </m:sup>
                  </m:sSup>
                  <m:r>
                    <w:rPr>
                      <w:rFonts w:ascii="Cambria Math" w:hAnsi="Cambria Math" w:cs="Times New Roman"/>
                    </w:rPr>
                    <m:t>+</m:t>
                  </m:r>
                  <m:sSup>
                    <m:sSupPr>
                      <m:ctrlPr>
                        <w:rPr>
                          <w:rFonts w:ascii="Cambria Math" w:hAnsi="Cambria Math" w:cs="Times New Roman"/>
                          <w:i/>
                        </w:rPr>
                      </m:ctrlPr>
                    </m:sSupPr>
                    <m:e>
                      <m:r>
                        <w:rPr>
                          <w:rFonts w:ascii="Cambria Math" w:hAnsi="Cambria Math" w:cs="Times New Roman"/>
                        </w:rPr>
                        <m:t>y</m:t>
                      </m:r>
                    </m:e>
                    <m:sup>
                      <m:r>
                        <w:rPr>
                          <w:rFonts w:ascii="Cambria Math" w:hAnsi="Cambria Math" w:cs="Times New Roman"/>
                        </w:rPr>
                        <m:t>2</m:t>
                      </m:r>
                    </m:sup>
                  </m:sSup>
                  <m:r>
                    <w:rPr>
                      <w:rFonts w:ascii="Cambria Math" w:hAnsi="Cambria Math" w:cs="Times New Roman"/>
                    </w:rPr>
                    <m:t>+</m:t>
                  </m:r>
                  <m:sSup>
                    <m:sSupPr>
                      <m:ctrlPr>
                        <w:rPr>
                          <w:rFonts w:ascii="Cambria Math" w:hAnsi="Cambria Math" w:cs="Times New Roman"/>
                          <w:i/>
                        </w:rPr>
                      </m:ctrlPr>
                    </m:sSupPr>
                    <m:e>
                      <m:r>
                        <w:rPr>
                          <w:rFonts w:ascii="Cambria Math" w:hAnsi="Cambria Math" w:cs="Times New Roman"/>
                        </w:rPr>
                        <m:t>z</m:t>
                      </m:r>
                    </m:e>
                    <m:sup>
                      <m:r>
                        <w:rPr>
                          <w:rFonts w:ascii="Cambria Math" w:hAnsi="Cambria Math" w:cs="Times New Roman"/>
                        </w:rPr>
                        <m:t>2</m:t>
                      </m:r>
                    </m:sup>
                  </m:sSup>
                </m:e>
              </m:rad>
            </m:oMath>
          </w:p>
        </w:tc>
        <w:tc>
          <w:tcPr>
            <w:tcW w:w="610" w:type="dxa"/>
            <w:vAlign w:val="center"/>
          </w:tcPr>
          <w:p w14:paraId="1834CBD1" w14:textId="77777777" w:rsidR="008B039E" w:rsidRPr="00EE1086" w:rsidRDefault="008B039E" w:rsidP="00991923">
            <w:pPr>
              <w:pStyle w:val="Caption"/>
              <w:rPr>
                <w:rFonts w:ascii="Times New Roman" w:hAnsi="Times New Roman" w:cs="Times New Roman"/>
                <w:i w:val="0"/>
                <w:color w:val="auto"/>
                <w:sz w:val="22"/>
                <w:szCs w:val="22"/>
              </w:rPr>
            </w:pPr>
            <w:r w:rsidRPr="00EE1086">
              <w:rPr>
                <w:rFonts w:ascii="Times New Roman" w:hAnsi="Times New Roman" w:cs="Times New Roman"/>
                <w:i w:val="0"/>
                <w:color w:val="auto"/>
                <w:sz w:val="22"/>
                <w:szCs w:val="22"/>
              </w:rPr>
              <w:t>(</w:t>
            </w:r>
            <w:r w:rsidRPr="00EE1086">
              <w:rPr>
                <w:i w:val="0"/>
                <w:color w:val="auto"/>
                <w:sz w:val="22"/>
                <w:szCs w:val="22"/>
              </w:rPr>
              <w:fldChar w:fldCharType="begin"/>
            </w:r>
            <w:r w:rsidRPr="00EE1086">
              <w:rPr>
                <w:rFonts w:ascii="Times New Roman" w:hAnsi="Times New Roman" w:cs="Times New Roman"/>
                <w:i w:val="0"/>
                <w:color w:val="auto"/>
                <w:sz w:val="22"/>
                <w:szCs w:val="22"/>
              </w:rPr>
              <w:instrText xml:space="preserve"> SEQ Equation \* ARABIC </w:instrText>
            </w:r>
            <w:r w:rsidRPr="00EE1086">
              <w:rPr>
                <w:i w:val="0"/>
                <w:color w:val="auto"/>
                <w:sz w:val="22"/>
                <w:szCs w:val="22"/>
              </w:rPr>
              <w:fldChar w:fldCharType="separate"/>
            </w:r>
            <w:r w:rsidR="001B5494">
              <w:rPr>
                <w:rFonts w:ascii="Times New Roman" w:hAnsi="Times New Roman" w:cs="Times New Roman"/>
                <w:i w:val="0"/>
                <w:noProof/>
                <w:color w:val="auto"/>
                <w:sz w:val="22"/>
                <w:szCs w:val="22"/>
              </w:rPr>
              <w:t>46</w:t>
            </w:r>
            <w:r w:rsidRPr="00EE1086">
              <w:rPr>
                <w:i w:val="0"/>
                <w:noProof/>
                <w:color w:val="auto"/>
                <w:sz w:val="22"/>
                <w:szCs w:val="22"/>
              </w:rPr>
              <w:fldChar w:fldCharType="end"/>
            </w:r>
            <w:r w:rsidRPr="00EE1086">
              <w:rPr>
                <w:rFonts w:ascii="Times New Roman" w:hAnsi="Times New Roman" w:cs="Times New Roman"/>
                <w:i w:val="0"/>
                <w:color w:val="auto"/>
                <w:sz w:val="22"/>
                <w:szCs w:val="22"/>
              </w:rPr>
              <w:t>)</w:t>
            </w:r>
          </w:p>
        </w:tc>
      </w:tr>
      <w:tr w:rsidR="008B039E" w:rsidRPr="00EE1086" w14:paraId="5A44C015" w14:textId="77777777" w:rsidTr="00991923">
        <w:trPr>
          <w:trHeight w:val="125"/>
          <w:jc w:val="center"/>
        </w:trPr>
        <w:tc>
          <w:tcPr>
            <w:tcW w:w="8640" w:type="dxa"/>
            <w:vAlign w:val="center"/>
          </w:tcPr>
          <w:p w14:paraId="7549BCA5" w14:textId="77777777" w:rsidR="008B039E" w:rsidRPr="003E5F1B" w:rsidRDefault="008B039E" w:rsidP="00991923">
            <w:pPr>
              <w:ind w:left="1512"/>
              <w:rPr>
                <w:rFonts w:ascii="Times New Roman" w:hAnsi="Times New Roman" w:cs="Times New Roman"/>
              </w:rPr>
            </w:pPr>
            <w:r>
              <w:rPr>
                <w:rFonts w:ascii="Times New Roman" w:hAnsi="Times New Roman" w:cs="Times New Roman"/>
              </w:rPr>
              <w:t>z'</w:t>
            </w:r>
            <w:r w:rsidRPr="003E5F1B">
              <w:rPr>
                <w:rFonts w:ascii="Times New Roman" w:hAnsi="Times New Roman" w:cs="Times New Roman"/>
              </w:rPr>
              <w:t xml:space="preserve"> = </w:t>
            </w:r>
            <w:r>
              <w:rPr>
                <w:rFonts w:ascii="Times New Roman" w:hAnsi="Times New Roman" w:cs="Times New Roman"/>
              </w:rPr>
              <w:t>1.0 /</w:t>
            </w:r>
            <m:oMath>
              <m:rad>
                <m:radPr>
                  <m:degHide m:val="1"/>
                  <m:ctrlPr>
                    <w:rPr>
                      <w:rFonts w:ascii="Cambria Math" w:hAnsi="Cambria Math" w:cs="Times New Roman"/>
                      <w:i/>
                    </w:rPr>
                  </m:ctrlPr>
                </m:radPr>
                <m:deg/>
                <m:e>
                  <m:r>
                    <w:rPr>
                      <w:rFonts w:ascii="Cambria Math" w:hAnsi="Cambria Math" w:cs="Times New Roman"/>
                    </w:rPr>
                    <m:t>(</m:t>
                  </m:r>
                  <m:sSup>
                    <m:sSupPr>
                      <m:ctrlPr>
                        <w:rPr>
                          <w:rFonts w:ascii="Cambria Math" w:hAnsi="Cambria Math" w:cs="Times New Roman"/>
                          <w:i/>
                        </w:rPr>
                      </m:ctrlPr>
                    </m:sSupPr>
                    <m:e>
                      <m:r>
                        <w:rPr>
                          <w:rFonts w:ascii="Cambria Math" w:hAnsi="Cambria Math" w:cs="Times New Roman"/>
                        </w:rPr>
                        <m:t>x</m:t>
                      </m:r>
                    </m:e>
                    <m:sup>
                      <m:r>
                        <w:rPr>
                          <w:rFonts w:ascii="Cambria Math" w:hAnsi="Cambria Math" w:cs="Times New Roman"/>
                        </w:rPr>
                        <m:t>2</m:t>
                      </m:r>
                    </m:sup>
                  </m:sSup>
                  <m:r>
                    <w:rPr>
                      <w:rFonts w:ascii="Cambria Math" w:hAnsi="Cambria Math" w:cs="Times New Roman"/>
                    </w:rPr>
                    <m:t>+</m:t>
                  </m:r>
                  <m:sSup>
                    <m:sSupPr>
                      <m:ctrlPr>
                        <w:rPr>
                          <w:rFonts w:ascii="Cambria Math" w:hAnsi="Cambria Math" w:cs="Times New Roman"/>
                          <w:i/>
                        </w:rPr>
                      </m:ctrlPr>
                    </m:sSupPr>
                    <m:e>
                      <m:r>
                        <w:rPr>
                          <w:rFonts w:ascii="Cambria Math" w:hAnsi="Cambria Math" w:cs="Times New Roman"/>
                        </w:rPr>
                        <m:t>y</m:t>
                      </m:r>
                    </m:e>
                    <m:sup>
                      <m:r>
                        <w:rPr>
                          <w:rFonts w:ascii="Cambria Math" w:hAnsi="Cambria Math" w:cs="Times New Roman"/>
                        </w:rPr>
                        <m:t>2</m:t>
                      </m:r>
                    </m:sup>
                  </m:sSup>
                  <m:r>
                    <w:rPr>
                      <w:rFonts w:ascii="Cambria Math" w:hAnsi="Cambria Math" w:cs="Times New Roman"/>
                    </w:rPr>
                    <m:t>+</m:t>
                  </m:r>
                  <m:sSup>
                    <m:sSupPr>
                      <m:ctrlPr>
                        <w:rPr>
                          <w:rFonts w:ascii="Cambria Math" w:hAnsi="Cambria Math" w:cs="Times New Roman"/>
                          <w:i/>
                        </w:rPr>
                      </m:ctrlPr>
                    </m:sSupPr>
                    <m:e>
                      <m:r>
                        <w:rPr>
                          <w:rFonts w:ascii="Cambria Math" w:hAnsi="Cambria Math" w:cs="Times New Roman"/>
                        </w:rPr>
                        <m:t>z</m:t>
                      </m:r>
                    </m:e>
                    <m:sup>
                      <m:r>
                        <w:rPr>
                          <w:rFonts w:ascii="Cambria Math" w:hAnsi="Cambria Math" w:cs="Times New Roman"/>
                        </w:rPr>
                        <m:t>2</m:t>
                      </m:r>
                    </m:sup>
                  </m:sSup>
                </m:e>
              </m:rad>
            </m:oMath>
          </w:p>
        </w:tc>
        <w:tc>
          <w:tcPr>
            <w:tcW w:w="610" w:type="dxa"/>
            <w:vAlign w:val="center"/>
          </w:tcPr>
          <w:p w14:paraId="28D6FA15" w14:textId="77777777" w:rsidR="008B039E" w:rsidRPr="00EE1086" w:rsidRDefault="008B039E" w:rsidP="00991923">
            <w:pPr>
              <w:pStyle w:val="Caption"/>
              <w:rPr>
                <w:rFonts w:ascii="Times New Roman" w:hAnsi="Times New Roman" w:cs="Times New Roman"/>
                <w:b/>
                <w:i w:val="0"/>
                <w:color w:val="auto"/>
                <w:sz w:val="22"/>
                <w:szCs w:val="22"/>
              </w:rPr>
            </w:pPr>
            <w:r w:rsidRPr="00EE1086">
              <w:rPr>
                <w:rFonts w:ascii="Times New Roman" w:hAnsi="Times New Roman" w:cs="Times New Roman"/>
                <w:i w:val="0"/>
                <w:color w:val="auto"/>
                <w:sz w:val="22"/>
                <w:szCs w:val="22"/>
              </w:rPr>
              <w:t>(</w:t>
            </w:r>
            <w:r w:rsidRPr="00EE1086">
              <w:rPr>
                <w:i w:val="0"/>
                <w:color w:val="auto"/>
                <w:sz w:val="22"/>
                <w:szCs w:val="22"/>
              </w:rPr>
              <w:fldChar w:fldCharType="begin"/>
            </w:r>
            <w:r w:rsidRPr="00EE1086">
              <w:rPr>
                <w:rFonts w:ascii="Times New Roman" w:hAnsi="Times New Roman" w:cs="Times New Roman"/>
                <w:i w:val="0"/>
                <w:color w:val="auto"/>
                <w:sz w:val="22"/>
                <w:szCs w:val="22"/>
              </w:rPr>
              <w:instrText xml:space="preserve"> SEQ Equation \* ARABIC </w:instrText>
            </w:r>
            <w:r w:rsidRPr="00EE1086">
              <w:rPr>
                <w:i w:val="0"/>
                <w:color w:val="auto"/>
                <w:sz w:val="22"/>
                <w:szCs w:val="22"/>
              </w:rPr>
              <w:fldChar w:fldCharType="separate"/>
            </w:r>
            <w:r w:rsidR="001B5494">
              <w:rPr>
                <w:rFonts w:ascii="Times New Roman" w:hAnsi="Times New Roman" w:cs="Times New Roman"/>
                <w:i w:val="0"/>
                <w:noProof/>
                <w:color w:val="auto"/>
                <w:sz w:val="22"/>
                <w:szCs w:val="22"/>
              </w:rPr>
              <w:t>47</w:t>
            </w:r>
            <w:r w:rsidRPr="00EE1086">
              <w:rPr>
                <w:i w:val="0"/>
                <w:noProof/>
                <w:color w:val="auto"/>
                <w:sz w:val="22"/>
                <w:szCs w:val="22"/>
              </w:rPr>
              <w:fldChar w:fldCharType="end"/>
            </w:r>
            <w:r w:rsidRPr="00EE1086">
              <w:rPr>
                <w:rFonts w:ascii="Times New Roman" w:hAnsi="Times New Roman" w:cs="Times New Roman"/>
                <w:i w:val="0"/>
                <w:color w:val="auto"/>
                <w:sz w:val="22"/>
                <w:szCs w:val="22"/>
              </w:rPr>
              <w:t>)</w:t>
            </w:r>
          </w:p>
        </w:tc>
      </w:tr>
    </w:tbl>
    <w:p w14:paraId="1A89D846" w14:textId="4359F986" w:rsidR="008B039E" w:rsidRDefault="00BD3BC4" w:rsidP="008B039E">
      <w:pPr>
        <w:jc w:val="both"/>
        <w:rPr>
          <w:szCs w:val="22"/>
        </w:rPr>
      </w:pPr>
      <w:r>
        <w:rPr>
          <w:szCs w:val="22"/>
        </w:rPr>
        <w:t xml:space="preserve">Finally, taking </w:t>
      </w:r>
      <w:r w:rsidR="009F5B62">
        <w:rPr>
          <w:szCs w:val="22"/>
        </w:rPr>
        <w:t xml:space="preserve">the </w:t>
      </w:r>
      <w:r>
        <w:rPr>
          <w:szCs w:val="22"/>
        </w:rPr>
        <w:t xml:space="preserve">rotation R into account, the 3D coordinates </w:t>
      </w:r>
      <w:r w:rsidR="008B039E">
        <w:rPr>
          <w:szCs w:val="22"/>
        </w:rPr>
        <w:t xml:space="preserve">(X, Y, Z) on the sphere </w:t>
      </w:r>
      <w:r>
        <w:rPr>
          <w:szCs w:val="22"/>
        </w:rPr>
        <w:t xml:space="preserve">are </w:t>
      </w:r>
      <w:r w:rsidR="008B039E">
        <w:rPr>
          <w:szCs w:val="22"/>
        </w:rPr>
        <w:t>calculated as:</w:t>
      </w:r>
    </w:p>
    <w:p w14:paraId="353AA576" w14:textId="77777777" w:rsidR="008B039E" w:rsidRPr="007F75E1" w:rsidRDefault="008B039E" w:rsidP="008B039E">
      <w:pPr>
        <w:jc w:val="both"/>
      </w:pPr>
      <m:oMathPara>
        <m:oMath>
          <m:r>
            <w:rPr>
              <w:rFonts w:ascii="Cambria Math" w:hAnsi="Cambria Math"/>
            </w:rPr>
            <m:t xml:space="preserve"> </m:t>
          </m:r>
          <m:d>
            <m:dPr>
              <m:begChr m:val="["/>
              <m:endChr m:val="]"/>
              <m:ctrlPr>
                <w:rPr>
                  <w:rFonts w:ascii="Cambria Math" w:hAnsi="Cambria Math"/>
                  <w:i/>
                </w:rPr>
              </m:ctrlPr>
            </m:dPr>
            <m:e>
              <m:m>
                <m:mPr>
                  <m:mcs>
                    <m:mc>
                      <m:mcPr>
                        <m:count m:val="1"/>
                        <m:mcJc m:val="center"/>
                      </m:mcPr>
                    </m:mc>
                  </m:mcs>
                  <m:ctrlPr>
                    <w:rPr>
                      <w:rFonts w:ascii="Cambria Math" w:hAnsi="Cambria Math"/>
                      <w:i/>
                    </w:rPr>
                  </m:ctrlPr>
                </m:mPr>
                <m:mr>
                  <m:e>
                    <m:r>
                      <w:rPr>
                        <w:rFonts w:ascii="Cambria Math" w:hAnsi="Cambria Math"/>
                      </w:rPr>
                      <m:t>X</m:t>
                    </m:r>
                  </m:e>
                </m:mr>
                <m:mr>
                  <m:e>
                    <m:r>
                      <w:rPr>
                        <w:rFonts w:ascii="Cambria Math" w:hAnsi="Cambria Math"/>
                      </w:rPr>
                      <m:t>Y</m:t>
                    </m:r>
                  </m:e>
                </m:mr>
                <m:mr>
                  <m:e>
                    <m:r>
                      <w:rPr>
                        <w:rFonts w:ascii="Cambria Math" w:hAnsi="Cambria Math"/>
                      </w:rPr>
                      <m:t>Z</m:t>
                    </m:r>
                  </m:e>
                </m:mr>
              </m:m>
            </m:e>
          </m:d>
          <m:r>
            <w:rPr>
              <w:rFonts w:ascii="Cambria Math" w:hAnsi="Cambria Math"/>
            </w:rPr>
            <m:t>=R</m:t>
          </m:r>
          <m:d>
            <m:dPr>
              <m:begChr m:val="["/>
              <m:endChr m:val="]"/>
              <m:ctrlPr>
                <w:rPr>
                  <w:rFonts w:ascii="Cambria Math" w:hAnsi="Cambria Math"/>
                  <w:i/>
                </w:rPr>
              </m:ctrlPr>
            </m:dPr>
            <m:e>
              <m:m>
                <m:mPr>
                  <m:mcs>
                    <m:mc>
                      <m:mcPr>
                        <m:count m:val="1"/>
                        <m:mcJc m:val="center"/>
                      </m:mcPr>
                    </m:mc>
                  </m:mcs>
                  <m:ctrlPr>
                    <w:rPr>
                      <w:rFonts w:ascii="Cambria Math" w:hAnsi="Cambria Math"/>
                      <w:i/>
                    </w:rPr>
                  </m:ctrlPr>
                </m:mPr>
                <m:mr>
                  <m:e>
                    <m:r>
                      <w:rPr>
                        <w:rFonts w:ascii="Cambria Math" w:hAnsi="Cambria Math"/>
                      </w:rPr>
                      <m:t>x'</m:t>
                    </m:r>
                  </m:e>
                </m:mr>
                <m:mr>
                  <m:e>
                    <m:r>
                      <w:rPr>
                        <w:rFonts w:ascii="Cambria Math" w:hAnsi="Cambria Math"/>
                      </w:rPr>
                      <m:t>y'</m:t>
                    </m:r>
                  </m:e>
                </m:mr>
                <m:mr>
                  <m:e>
                    <m:r>
                      <w:rPr>
                        <w:rFonts w:ascii="Cambria Math" w:hAnsi="Cambria Math"/>
                      </w:rPr>
                      <m:t>z'</m:t>
                    </m:r>
                  </m:e>
                </m:mr>
              </m:m>
            </m:e>
          </m:d>
        </m:oMath>
      </m:oMathPara>
    </w:p>
    <w:p w14:paraId="72FBA765" w14:textId="661ADD6C" w:rsidR="00783059" w:rsidRDefault="00783059" w:rsidP="00783059">
      <w:pPr>
        <w:pStyle w:val="Heading1"/>
        <w:rPr>
          <w:lang w:val="en-CA"/>
        </w:rPr>
      </w:pPr>
      <w:bookmarkStart w:id="71" w:name="_Ref473878581"/>
      <w:r>
        <w:t>Conversion between two projection formats</w:t>
      </w:r>
      <w:bookmarkEnd w:id="63"/>
      <w:bookmarkEnd w:id="64"/>
      <w:bookmarkEnd w:id="71"/>
    </w:p>
    <w:p w14:paraId="692AC790" w14:textId="5FC0CB47" w:rsidR="00FB2B44" w:rsidRDefault="00FB2B44" w:rsidP="00452F31">
      <w:pPr>
        <w:jc w:val="both"/>
        <w:rPr>
          <w:szCs w:val="22"/>
        </w:rPr>
      </w:pPr>
      <w:r>
        <w:rPr>
          <w:szCs w:val="22"/>
        </w:rPr>
        <w:t xml:space="preserve">In </w:t>
      </w:r>
      <w:r w:rsidR="00585761">
        <w:rPr>
          <w:lang w:val="en-CA"/>
        </w:rPr>
        <w:t>360Lib</w:t>
      </w:r>
      <w:r>
        <w:rPr>
          <w:szCs w:val="22"/>
        </w:rPr>
        <w:t xml:space="preserve">, the picture of </w:t>
      </w:r>
      <w:r w:rsidR="004474CF">
        <w:rPr>
          <w:szCs w:val="22"/>
        </w:rPr>
        <w:t>a given</w:t>
      </w:r>
      <w:r>
        <w:rPr>
          <w:szCs w:val="22"/>
        </w:rPr>
        <w:t xml:space="preserve"> projection format is stored face by face. The conversion </w:t>
      </w:r>
      <w:r w:rsidR="005B0DFF">
        <w:rPr>
          <w:szCs w:val="22"/>
        </w:rPr>
        <w:t xml:space="preserve">from the source projection format </w:t>
      </w:r>
      <w:r w:rsidR="001314A2">
        <w:rPr>
          <w:szCs w:val="22"/>
        </w:rPr>
        <w:t>to</w:t>
      </w:r>
      <w:r w:rsidR="005B0DFF">
        <w:rPr>
          <w:szCs w:val="22"/>
        </w:rPr>
        <w:t xml:space="preserve"> the destination projection format </w:t>
      </w:r>
      <w:r>
        <w:rPr>
          <w:szCs w:val="22"/>
        </w:rPr>
        <w:t xml:space="preserve">is also performed face by face. </w:t>
      </w:r>
    </w:p>
    <w:p w14:paraId="344A7A3E" w14:textId="7A0750A1" w:rsidR="00E22296" w:rsidRDefault="00D106BA" w:rsidP="00452F31">
      <w:pPr>
        <w:jc w:val="both"/>
        <w:rPr>
          <w:szCs w:val="22"/>
        </w:rPr>
      </w:pPr>
      <w:r>
        <w:rPr>
          <w:szCs w:val="22"/>
        </w:rPr>
        <w:t>Denote (</w:t>
      </w:r>
      <w:r w:rsidR="001314A2">
        <w:rPr>
          <w:szCs w:val="22"/>
        </w:rPr>
        <w:t>f</w:t>
      </w:r>
      <w:r w:rsidR="001314A2" w:rsidRPr="00316A8E">
        <w:rPr>
          <w:szCs w:val="22"/>
          <w:vertAlign w:val="subscript"/>
        </w:rPr>
        <w:t>d</w:t>
      </w:r>
      <w:r w:rsidR="001314A2">
        <w:rPr>
          <w:szCs w:val="22"/>
        </w:rPr>
        <w:t xml:space="preserve">, </w:t>
      </w:r>
      <w:r w:rsidR="00316A8E">
        <w:rPr>
          <w:szCs w:val="22"/>
        </w:rPr>
        <w:t>m</w:t>
      </w:r>
      <w:r w:rsidRPr="00316A8E">
        <w:rPr>
          <w:szCs w:val="22"/>
          <w:vertAlign w:val="subscript"/>
        </w:rPr>
        <w:t>d</w:t>
      </w:r>
      <w:r>
        <w:rPr>
          <w:szCs w:val="22"/>
        </w:rPr>
        <w:t xml:space="preserve">, </w:t>
      </w:r>
      <w:r w:rsidR="00316A8E">
        <w:rPr>
          <w:szCs w:val="22"/>
        </w:rPr>
        <w:t>n</w:t>
      </w:r>
      <w:r w:rsidRPr="00316A8E">
        <w:rPr>
          <w:szCs w:val="22"/>
          <w:vertAlign w:val="subscript"/>
        </w:rPr>
        <w:t>d</w:t>
      </w:r>
      <w:r>
        <w:rPr>
          <w:szCs w:val="22"/>
        </w:rPr>
        <w:t>)</w:t>
      </w:r>
      <w:r w:rsidR="00316A8E">
        <w:rPr>
          <w:szCs w:val="22"/>
        </w:rPr>
        <w:t xml:space="preserve"> as a point </w:t>
      </w:r>
      <w:r w:rsidR="001314A2">
        <w:rPr>
          <w:szCs w:val="22"/>
        </w:rPr>
        <w:t>(m</w:t>
      </w:r>
      <w:r w:rsidR="001314A2" w:rsidRPr="00316A8E">
        <w:rPr>
          <w:szCs w:val="22"/>
          <w:vertAlign w:val="subscript"/>
        </w:rPr>
        <w:t>d</w:t>
      </w:r>
      <w:r w:rsidR="001314A2">
        <w:rPr>
          <w:szCs w:val="22"/>
        </w:rPr>
        <w:t>, n</w:t>
      </w:r>
      <w:r w:rsidR="001314A2" w:rsidRPr="00316A8E">
        <w:rPr>
          <w:szCs w:val="22"/>
          <w:vertAlign w:val="subscript"/>
        </w:rPr>
        <w:t>d</w:t>
      </w:r>
      <w:r w:rsidR="001314A2">
        <w:rPr>
          <w:szCs w:val="22"/>
        </w:rPr>
        <w:t xml:space="preserve">) </w:t>
      </w:r>
      <w:r w:rsidR="00316A8E">
        <w:rPr>
          <w:szCs w:val="22"/>
        </w:rPr>
        <w:t>on face f</w:t>
      </w:r>
      <w:r w:rsidR="00316A8E" w:rsidRPr="00316A8E">
        <w:rPr>
          <w:szCs w:val="22"/>
          <w:vertAlign w:val="subscript"/>
        </w:rPr>
        <w:t>d</w:t>
      </w:r>
      <w:r w:rsidR="00316A8E" w:rsidRPr="00316A8E">
        <w:rPr>
          <w:szCs w:val="22"/>
        </w:rPr>
        <w:t xml:space="preserve"> </w:t>
      </w:r>
      <w:r w:rsidR="00316A8E">
        <w:rPr>
          <w:szCs w:val="22"/>
        </w:rPr>
        <w:t xml:space="preserve">in </w:t>
      </w:r>
      <w:r w:rsidR="005B0DFF">
        <w:rPr>
          <w:szCs w:val="22"/>
        </w:rPr>
        <w:t xml:space="preserve">the </w:t>
      </w:r>
      <w:r w:rsidR="00316A8E">
        <w:rPr>
          <w:szCs w:val="22"/>
        </w:rPr>
        <w:t xml:space="preserve">destination projection format, and </w:t>
      </w:r>
      <w:r w:rsidR="001314A2">
        <w:rPr>
          <w:szCs w:val="22"/>
        </w:rPr>
        <w:t>(f</w:t>
      </w:r>
      <w:r w:rsidR="001314A2">
        <w:rPr>
          <w:szCs w:val="22"/>
          <w:vertAlign w:val="subscript"/>
        </w:rPr>
        <w:t>s</w:t>
      </w:r>
      <w:r w:rsidR="001314A2">
        <w:rPr>
          <w:szCs w:val="22"/>
        </w:rPr>
        <w:t>, m</w:t>
      </w:r>
      <w:r w:rsidR="001314A2">
        <w:rPr>
          <w:szCs w:val="22"/>
          <w:vertAlign w:val="subscript"/>
        </w:rPr>
        <w:t>s</w:t>
      </w:r>
      <w:r w:rsidR="001314A2">
        <w:rPr>
          <w:szCs w:val="22"/>
        </w:rPr>
        <w:t>, n</w:t>
      </w:r>
      <w:r w:rsidR="001314A2">
        <w:rPr>
          <w:szCs w:val="22"/>
          <w:vertAlign w:val="subscript"/>
        </w:rPr>
        <w:t>s</w:t>
      </w:r>
      <w:r w:rsidR="001314A2">
        <w:rPr>
          <w:szCs w:val="22"/>
        </w:rPr>
        <w:t>) as a point (m</w:t>
      </w:r>
      <w:r w:rsidR="001314A2">
        <w:rPr>
          <w:szCs w:val="22"/>
          <w:vertAlign w:val="subscript"/>
        </w:rPr>
        <w:t>s</w:t>
      </w:r>
      <w:r w:rsidR="001314A2">
        <w:rPr>
          <w:szCs w:val="22"/>
        </w:rPr>
        <w:t>, n</w:t>
      </w:r>
      <w:r w:rsidR="001314A2">
        <w:rPr>
          <w:szCs w:val="22"/>
          <w:vertAlign w:val="subscript"/>
        </w:rPr>
        <w:t>s</w:t>
      </w:r>
      <w:r w:rsidR="001314A2">
        <w:rPr>
          <w:szCs w:val="22"/>
        </w:rPr>
        <w:t>) on face f</w:t>
      </w:r>
      <w:r w:rsidR="001314A2">
        <w:rPr>
          <w:szCs w:val="22"/>
          <w:vertAlign w:val="subscript"/>
        </w:rPr>
        <w:t>s</w:t>
      </w:r>
      <w:r w:rsidR="001314A2" w:rsidRPr="00316A8E">
        <w:rPr>
          <w:szCs w:val="22"/>
        </w:rPr>
        <w:t xml:space="preserve"> </w:t>
      </w:r>
      <w:r w:rsidR="001314A2">
        <w:rPr>
          <w:szCs w:val="22"/>
        </w:rPr>
        <w:t xml:space="preserve">in the source projection format. Denote </w:t>
      </w:r>
      <w:r w:rsidR="00316A8E">
        <w:rPr>
          <w:szCs w:val="22"/>
        </w:rPr>
        <w:t xml:space="preserve">(X, Y, Z) as the corresponding coordinates in </w:t>
      </w:r>
      <w:r w:rsidR="001314A2">
        <w:rPr>
          <w:szCs w:val="22"/>
        </w:rPr>
        <w:t xml:space="preserve">the 3D </w:t>
      </w:r>
      <w:r w:rsidR="00316A8E">
        <w:rPr>
          <w:szCs w:val="22"/>
        </w:rPr>
        <w:t xml:space="preserve">XYZ space. </w:t>
      </w:r>
      <w:r w:rsidR="00E22296">
        <w:rPr>
          <w:szCs w:val="22"/>
        </w:rPr>
        <w:t xml:space="preserve">The conversion process starts from each sample position </w:t>
      </w:r>
      <w:r w:rsidR="001314A2">
        <w:rPr>
          <w:szCs w:val="22"/>
        </w:rPr>
        <w:t>(f</w:t>
      </w:r>
      <w:r w:rsidR="001314A2" w:rsidRPr="00316A8E">
        <w:rPr>
          <w:szCs w:val="22"/>
          <w:vertAlign w:val="subscript"/>
        </w:rPr>
        <w:t>d</w:t>
      </w:r>
      <w:r w:rsidR="001314A2">
        <w:rPr>
          <w:szCs w:val="22"/>
        </w:rPr>
        <w:t>, m</w:t>
      </w:r>
      <w:r w:rsidR="001314A2" w:rsidRPr="00316A8E">
        <w:rPr>
          <w:szCs w:val="22"/>
          <w:vertAlign w:val="subscript"/>
        </w:rPr>
        <w:t>d</w:t>
      </w:r>
      <w:r w:rsidR="001314A2">
        <w:rPr>
          <w:szCs w:val="22"/>
        </w:rPr>
        <w:t>, n</w:t>
      </w:r>
      <w:r w:rsidR="001314A2" w:rsidRPr="00316A8E">
        <w:rPr>
          <w:szCs w:val="22"/>
          <w:vertAlign w:val="subscript"/>
        </w:rPr>
        <w:t>d</w:t>
      </w:r>
      <w:r w:rsidR="001314A2">
        <w:rPr>
          <w:szCs w:val="22"/>
        </w:rPr>
        <w:t>) on</w:t>
      </w:r>
      <w:r w:rsidR="00E22296">
        <w:rPr>
          <w:szCs w:val="22"/>
        </w:rPr>
        <w:t xml:space="preserve"> </w:t>
      </w:r>
      <w:r w:rsidR="00E22296">
        <w:rPr>
          <w:szCs w:val="22"/>
        </w:rPr>
        <w:lastRenderedPageBreak/>
        <w:t xml:space="preserve">the destination projection plane, </w:t>
      </w:r>
      <w:r w:rsidR="001314A2">
        <w:rPr>
          <w:szCs w:val="22"/>
        </w:rPr>
        <w:t xml:space="preserve">maps it to the corresponding (X, Y, Z) in 3D coordinate system, </w:t>
      </w:r>
      <w:r w:rsidR="00E22296">
        <w:rPr>
          <w:szCs w:val="22"/>
        </w:rPr>
        <w:t xml:space="preserve">finds the corresponding sample position </w:t>
      </w:r>
      <w:r w:rsidR="001314A2">
        <w:rPr>
          <w:szCs w:val="22"/>
        </w:rPr>
        <w:t>(f</w:t>
      </w:r>
      <w:r w:rsidR="001314A2">
        <w:rPr>
          <w:szCs w:val="22"/>
          <w:vertAlign w:val="subscript"/>
        </w:rPr>
        <w:t>s</w:t>
      </w:r>
      <w:r w:rsidR="001314A2">
        <w:rPr>
          <w:szCs w:val="22"/>
        </w:rPr>
        <w:t>, m</w:t>
      </w:r>
      <w:r w:rsidR="001314A2">
        <w:rPr>
          <w:szCs w:val="22"/>
          <w:vertAlign w:val="subscript"/>
        </w:rPr>
        <w:t>s</w:t>
      </w:r>
      <w:r w:rsidR="001314A2">
        <w:rPr>
          <w:szCs w:val="22"/>
        </w:rPr>
        <w:t>, n</w:t>
      </w:r>
      <w:r w:rsidR="001314A2">
        <w:rPr>
          <w:szCs w:val="22"/>
          <w:vertAlign w:val="subscript"/>
        </w:rPr>
        <w:t>s</w:t>
      </w:r>
      <w:r w:rsidR="001314A2">
        <w:rPr>
          <w:szCs w:val="22"/>
        </w:rPr>
        <w:t xml:space="preserve">) </w:t>
      </w:r>
      <w:r w:rsidR="00E22296">
        <w:rPr>
          <w:szCs w:val="22"/>
        </w:rPr>
        <w:t xml:space="preserve">on the source projection </w:t>
      </w:r>
      <w:r w:rsidR="001314A2">
        <w:rPr>
          <w:szCs w:val="22"/>
        </w:rPr>
        <w:t>plane</w:t>
      </w:r>
      <w:r w:rsidR="00E22296">
        <w:rPr>
          <w:szCs w:val="22"/>
        </w:rPr>
        <w:t xml:space="preserve">, and </w:t>
      </w:r>
      <w:r w:rsidR="00BE4CAF">
        <w:rPr>
          <w:szCs w:val="22"/>
        </w:rPr>
        <w:t>sets</w:t>
      </w:r>
      <w:r w:rsidR="00E22296">
        <w:rPr>
          <w:szCs w:val="22"/>
        </w:rPr>
        <w:t xml:space="preserve"> the sample value at </w:t>
      </w:r>
      <w:r w:rsidR="00BE4CAF">
        <w:rPr>
          <w:szCs w:val="22"/>
        </w:rPr>
        <w:t>(f</w:t>
      </w:r>
      <w:r w:rsidR="00BE4CAF" w:rsidRPr="00316A8E">
        <w:rPr>
          <w:szCs w:val="22"/>
          <w:vertAlign w:val="subscript"/>
        </w:rPr>
        <w:t>d</w:t>
      </w:r>
      <w:r w:rsidR="00BE4CAF">
        <w:rPr>
          <w:szCs w:val="22"/>
        </w:rPr>
        <w:t>, m</w:t>
      </w:r>
      <w:r w:rsidR="00BE4CAF" w:rsidRPr="00316A8E">
        <w:rPr>
          <w:szCs w:val="22"/>
          <w:vertAlign w:val="subscript"/>
        </w:rPr>
        <w:t>d</w:t>
      </w:r>
      <w:r w:rsidR="00BE4CAF">
        <w:rPr>
          <w:szCs w:val="22"/>
        </w:rPr>
        <w:t>, n</w:t>
      </w:r>
      <w:r w:rsidR="00BE4CAF" w:rsidRPr="00316A8E">
        <w:rPr>
          <w:szCs w:val="22"/>
          <w:vertAlign w:val="subscript"/>
        </w:rPr>
        <w:t>d</w:t>
      </w:r>
      <w:r w:rsidR="00BE4CAF">
        <w:rPr>
          <w:szCs w:val="22"/>
        </w:rPr>
        <w:t>) based on the sample value at (f</w:t>
      </w:r>
      <w:r w:rsidR="00BE4CAF">
        <w:rPr>
          <w:szCs w:val="22"/>
          <w:vertAlign w:val="subscript"/>
        </w:rPr>
        <w:t>s</w:t>
      </w:r>
      <w:r w:rsidR="00BE4CAF">
        <w:rPr>
          <w:szCs w:val="22"/>
        </w:rPr>
        <w:t>, m</w:t>
      </w:r>
      <w:r w:rsidR="00BE4CAF">
        <w:rPr>
          <w:szCs w:val="22"/>
          <w:vertAlign w:val="subscript"/>
        </w:rPr>
        <w:t>s</w:t>
      </w:r>
      <w:r w:rsidR="00BE4CAF">
        <w:rPr>
          <w:szCs w:val="22"/>
        </w:rPr>
        <w:t>, n</w:t>
      </w:r>
      <w:r w:rsidR="00BE4CAF">
        <w:rPr>
          <w:szCs w:val="22"/>
          <w:vertAlign w:val="subscript"/>
        </w:rPr>
        <w:t>s</w:t>
      </w:r>
      <w:r w:rsidR="00BE4CAF">
        <w:rPr>
          <w:szCs w:val="22"/>
        </w:rPr>
        <w:t>)</w:t>
      </w:r>
      <w:r w:rsidR="00E22296">
        <w:rPr>
          <w:szCs w:val="22"/>
        </w:rPr>
        <w:t xml:space="preserve">. </w:t>
      </w:r>
      <w:r w:rsidR="00BE4CAF" w:rsidRPr="00C13D5F">
        <w:rPr>
          <w:szCs w:val="22"/>
        </w:rPr>
        <w:t xml:space="preserve">Additionally, instead of mandating </w:t>
      </w:r>
      <w:r w:rsidR="00C13D5F" w:rsidRPr="00C13D5F">
        <w:rPr>
          <w:szCs w:val="22"/>
        </w:rPr>
        <w:t>the XYZ axes of the source and destination projections</w:t>
      </w:r>
      <w:r w:rsidR="00BE4CAF" w:rsidRPr="00C13D5F">
        <w:rPr>
          <w:szCs w:val="22"/>
        </w:rPr>
        <w:t xml:space="preserve"> to be aligned, </w:t>
      </w:r>
      <w:r w:rsidR="00E22296" w:rsidRPr="00C13D5F">
        <w:rPr>
          <w:szCs w:val="22"/>
        </w:rPr>
        <w:t xml:space="preserve">360Lib allows the user to </w:t>
      </w:r>
      <w:r w:rsidR="00BE4CAF" w:rsidRPr="00C13D5F">
        <w:rPr>
          <w:szCs w:val="22"/>
        </w:rPr>
        <w:t>use</w:t>
      </w:r>
      <w:r w:rsidR="00E22296" w:rsidRPr="00C13D5F">
        <w:rPr>
          <w:szCs w:val="22"/>
        </w:rPr>
        <w:t xml:space="preserve"> a set of 3D rotation parameters</w:t>
      </w:r>
      <w:r w:rsidR="00BE4CAF" w:rsidRPr="00C13D5F">
        <w:rPr>
          <w:szCs w:val="22"/>
        </w:rPr>
        <w:t xml:space="preserve"> </w:t>
      </w:r>
      <w:r w:rsidR="00C13D5F">
        <w:rPr>
          <w:szCs w:val="22"/>
        </w:rPr>
        <w:t>(</w:t>
      </w:r>
      <w:r w:rsidR="00C13D5F" w:rsidRPr="00362FD1">
        <w:t>r</w:t>
      </w:r>
      <w:r w:rsidR="00C13D5F" w:rsidRPr="00362FD1">
        <w:rPr>
          <w:vertAlign w:val="subscript"/>
        </w:rPr>
        <w:t>x</w:t>
      </w:r>
      <w:r w:rsidR="00C13D5F" w:rsidRPr="00362FD1">
        <w:t>, r</w:t>
      </w:r>
      <w:r w:rsidR="00C13D5F" w:rsidRPr="00362FD1">
        <w:rPr>
          <w:vertAlign w:val="subscript"/>
        </w:rPr>
        <w:t>y</w:t>
      </w:r>
      <w:r w:rsidR="00C13D5F" w:rsidRPr="00362FD1">
        <w:t>, r</w:t>
      </w:r>
      <w:r w:rsidR="00C13D5F" w:rsidRPr="00362FD1">
        <w:rPr>
          <w:vertAlign w:val="subscript"/>
        </w:rPr>
        <w:t>z</w:t>
      </w:r>
      <w:r w:rsidR="00C13D5F">
        <w:t xml:space="preserve">) </w:t>
      </w:r>
      <w:r w:rsidR="00BE4CAF" w:rsidRPr="00C13D5F">
        <w:rPr>
          <w:szCs w:val="22"/>
        </w:rPr>
        <w:t xml:space="preserve">in the configuration file to specify the relative rotation between the source and destination 3D </w:t>
      </w:r>
      <w:r w:rsidR="00C13D5F">
        <w:rPr>
          <w:szCs w:val="22"/>
        </w:rPr>
        <w:t>coordinates</w:t>
      </w:r>
      <w:r w:rsidR="00BE4CAF" w:rsidRPr="00C13D5F">
        <w:rPr>
          <w:szCs w:val="22"/>
        </w:rPr>
        <w:t>.</w:t>
      </w:r>
      <w:r w:rsidR="00BE4CAF">
        <w:rPr>
          <w:szCs w:val="22"/>
        </w:rPr>
        <w:t xml:space="preserve"> </w:t>
      </w:r>
    </w:p>
    <w:p w14:paraId="51F00F3A" w14:textId="2840704C" w:rsidR="00452F31" w:rsidRDefault="00316A8E" w:rsidP="00452F31">
      <w:pPr>
        <w:jc w:val="both"/>
        <w:rPr>
          <w:szCs w:val="22"/>
        </w:rPr>
      </w:pPr>
      <w:r>
        <w:rPr>
          <w:szCs w:val="22"/>
        </w:rPr>
        <w:t>The</w:t>
      </w:r>
      <w:r w:rsidR="00BE263B">
        <w:rPr>
          <w:szCs w:val="22"/>
        </w:rPr>
        <w:t xml:space="preserve"> projection format </w:t>
      </w:r>
      <w:r>
        <w:rPr>
          <w:szCs w:val="22"/>
        </w:rPr>
        <w:t xml:space="preserve">conversion </w:t>
      </w:r>
      <w:r w:rsidR="00BE263B">
        <w:rPr>
          <w:szCs w:val="22"/>
        </w:rPr>
        <w:t xml:space="preserve">process from source format to destination format </w:t>
      </w:r>
      <w:r>
        <w:rPr>
          <w:szCs w:val="22"/>
        </w:rPr>
        <w:t>is performed in</w:t>
      </w:r>
      <w:r w:rsidR="00BE263B">
        <w:rPr>
          <w:szCs w:val="22"/>
        </w:rPr>
        <w:t xml:space="preserve"> the</w:t>
      </w:r>
      <w:r>
        <w:rPr>
          <w:szCs w:val="22"/>
        </w:rPr>
        <w:t xml:space="preserve"> following steps:</w:t>
      </w:r>
    </w:p>
    <w:p w14:paraId="001EE13C" w14:textId="77777777" w:rsidR="00BE263B" w:rsidRDefault="00BE263B" w:rsidP="00452F31">
      <w:pPr>
        <w:jc w:val="both"/>
        <w:rPr>
          <w:szCs w:val="22"/>
        </w:rPr>
      </w:pPr>
    </w:p>
    <w:p w14:paraId="05C43011" w14:textId="0F93831E" w:rsidR="00316A8E" w:rsidRDefault="00316A8E" w:rsidP="00316A8E">
      <w:pPr>
        <w:pStyle w:val="ListParagraph"/>
        <w:numPr>
          <w:ilvl w:val="0"/>
          <w:numId w:val="38"/>
        </w:numPr>
        <w:rPr>
          <w:rFonts w:ascii="Times New Roman" w:hAnsi="Times New Roman"/>
        </w:rPr>
      </w:pPr>
      <w:r w:rsidRPr="00883EE5">
        <w:rPr>
          <w:rFonts w:ascii="Times New Roman" w:hAnsi="Times New Roman"/>
        </w:rPr>
        <w:t xml:space="preserve">Map </w:t>
      </w:r>
      <w:r w:rsidR="00883EE5" w:rsidRPr="00883EE5">
        <w:rPr>
          <w:rFonts w:ascii="Times New Roman" w:hAnsi="Times New Roman"/>
        </w:rPr>
        <w:t xml:space="preserve">the </w:t>
      </w:r>
      <w:r w:rsidR="00537B58">
        <w:rPr>
          <w:rFonts w:ascii="Times New Roman" w:hAnsi="Times New Roman"/>
        </w:rPr>
        <w:t xml:space="preserve">destination </w:t>
      </w:r>
      <w:r w:rsidR="00883EE5" w:rsidRPr="00883EE5">
        <w:rPr>
          <w:rFonts w:ascii="Times New Roman" w:hAnsi="Times New Roman"/>
        </w:rPr>
        <w:t xml:space="preserve">2D </w:t>
      </w:r>
      <w:r w:rsidR="00883EE5">
        <w:rPr>
          <w:rFonts w:ascii="Times New Roman" w:hAnsi="Times New Roman"/>
        </w:rPr>
        <w:t xml:space="preserve">sampling </w:t>
      </w:r>
      <w:r w:rsidR="00883EE5" w:rsidRPr="00883EE5">
        <w:rPr>
          <w:rFonts w:ascii="Times New Roman" w:hAnsi="Times New Roman"/>
        </w:rPr>
        <w:t xml:space="preserve">point </w:t>
      </w:r>
      <w:r w:rsidR="00537B58">
        <w:rPr>
          <w:rFonts w:ascii="Times New Roman" w:hAnsi="Times New Roman"/>
        </w:rPr>
        <w:t>(f</w:t>
      </w:r>
      <w:r w:rsidR="00537B58" w:rsidRPr="00883EE5">
        <w:rPr>
          <w:rFonts w:ascii="Times New Roman" w:hAnsi="Times New Roman"/>
          <w:vertAlign w:val="subscript"/>
        </w:rPr>
        <w:t>d</w:t>
      </w:r>
      <w:r w:rsidR="00537B58" w:rsidRPr="00883EE5">
        <w:rPr>
          <w:rFonts w:ascii="Times New Roman" w:hAnsi="Times New Roman"/>
        </w:rPr>
        <w:t>, m</w:t>
      </w:r>
      <w:r w:rsidR="00537B58" w:rsidRPr="00883EE5">
        <w:rPr>
          <w:rFonts w:ascii="Times New Roman" w:hAnsi="Times New Roman"/>
          <w:vertAlign w:val="subscript"/>
        </w:rPr>
        <w:t>d</w:t>
      </w:r>
      <w:r w:rsidR="00537B58" w:rsidRPr="00883EE5">
        <w:rPr>
          <w:rFonts w:ascii="Times New Roman" w:hAnsi="Times New Roman"/>
        </w:rPr>
        <w:t>, n</w:t>
      </w:r>
      <w:r w:rsidR="00537B58" w:rsidRPr="00883EE5">
        <w:rPr>
          <w:rFonts w:ascii="Times New Roman" w:hAnsi="Times New Roman"/>
          <w:vertAlign w:val="subscript"/>
        </w:rPr>
        <w:t>d</w:t>
      </w:r>
      <w:r w:rsidR="00537B58" w:rsidRPr="00883EE5">
        <w:rPr>
          <w:rFonts w:ascii="Times New Roman" w:hAnsi="Times New Roman"/>
        </w:rPr>
        <w:t xml:space="preserve">) </w:t>
      </w:r>
      <w:r w:rsidR="00883EE5" w:rsidRPr="00883EE5">
        <w:rPr>
          <w:rFonts w:ascii="Times New Roman" w:hAnsi="Times New Roman"/>
        </w:rPr>
        <w:t>to 3D space coordinates (X, Y, Z)</w:t>
      </w:r>
      <w:r w:rsidR="00883EE5">
        <w:rPr>
          <w:rFonts w:ascii="Times New Roman" w:hAnsi="Times New Roman"/>
        </w:rPr>
        <w:t xml:space="preserve"> </w:t>
      </w:r>
      <w:r w:rsidR="00E22296">
        <w:rPr>
          <w:rFonts w:ascii="Times New Roman" w:hAnsi="Times New Roman"/>
        </w:rPr>
        <w:t>based on the</w:t>
      </w:r>
      <w:r w:rsidR="00883EE5">
        <w:rPr>
          <w:rFonts w:ascii="Times New Roman" w:hAnsi="Times New Roman"/>
        </w:rPr>
        <w:t xml:space="preserve"> destination projection format;</w:t>
      </w:r>
    </w:p>
    <w:p w14:paraId="41745A9D" w14:textId="35EA0BE3" w:rsidR="00711E3A" w:rsidRDefault="00362FD1" w:rsidP="00362FD1">
      <w:pPr>
        <w:pStyle w:val="ListParagraph"/>
        <w:numPr>
          <w:ilvl w:val="0"/>
          <w:numId w:val="38"/>
        </w:numPr>
        <w:rPr>
          <w:rFonts w:ascii="Times New Roman" w:hAnsi="Times New Roman"/>
        </w:rPr>
      </w:pPr>
      <w:r>
        <w:rPr>
          <w:rFonts w:ascii="Times New Roman" w:hAnsi="Times New Roman"/>
        </w:rPr>
        <w:t>If needed, r</w:t>
      </w:r>
      <w:r w:rsidR="00711E3A">
        <w:rPr>
          <w:rFonts w:ascii="Times New Roman" w:hAnsi="Times New Roman"/>
        </w:rPr>
        <w:t xml:space="preserve">otate </w:t>
      </w:r>
      <w:r w:rsidR="00537B58">
        <w:rPr>
          <w:rFonts w:ascii="Times New Roman" w:hAnsi="Times New Roman"/>
        </w:rPr>
        <w:t xml:space="preserve">the </w:t>
      </w:r>
      <w:r w:rsidR="00711E3A">
        <w:rPr>
          <w:rFonts w:ascii="Times New Roman" w:hAnsi="Times New Roman"/>
        </w:rPr>
        <w:t>3D point (X, Y, Z) along</w:t>
      </w:r>
      <w:r w:rsidR="00BE263B">
        <w:rPr>
          <w:rFonts w:ascii="Times New Roman" w:hAnsi="Times New Roman"/>
        </w:rPr>
        <w:t xml:space="preserve"> the</w:t>
      </w:r>
      <w:r w:rsidR="00711E3A">
        <w:rPr>
          <w:rFonts w:ascii="Times New Roman" w:hAnsi="Times New Roman"/>
        </w:rPr>
        <w:t xml:space="preserve"> three axes according to the angle</w:t>
      </w:r>
      <w:r w:rsidR="00537B58">
        <w:rPr>
          <w:rFonts w:ascii="Times New Roman" w:hAnsi="Times New Roman"/>
        </w:rPr>
        <w:t>s</w:t>
      </w:r>
      <w:r w:rsidR="00711E3A">
        <w:rPr>
          <w:rFonts w:ascii="Times New Roman" w:hAnsi="Times New Roman"/>
        </w:rPr>
        <w:t xml:space="preserve"> </w:t>
      </w:r>
      <w:r w:rsidRPr="00362FD1">
        <w:rPr>
          <w:rFonts w:ascii="Times New Roman" w:hAnsi="Times New Roman"/>
        </w:rPr>
        <w:t>given three rotation angles r</w:t>
      </w:r>
      <w:r w:rsidRPr="00362FD1">
        <w:rPr>
          <w:rFonts w:ascii="Times New Roman" w:hAnsi="Times New Roman"/>
          <w:vertAlign w:val="subscript"/>
        </w:rPr>
        <w:t>x</w:t>
      </w:r>
      <w:r w:rsidRPr="00362FD1">
        <w:rPr>
          <w:rFonts w:ascii="Times New Roman" w:hAnsi="Times New Roman"/>
        </w:rPr>
        <w:t>, r</w:t>
      </w:r>
      <w:r w:rsidRPr="00362FD1">
        <w:rPr>
          <w:rFonts w:ascii="Times New Roman" w:hAnsi="Times New Roman"/>
          <w:vertAlign w:val="subscript"/>
        </w:rPr>
        <w:t>y</w:t>
      </w:r>
      <w:r w:rsidRPr="00362FD1">
        <w:rPr>
          <w:rFonts w:ascii="Times New Roman" w:hAnsi="Times New Roman"/>
        </w:rPr>
        <w:t>, r</w:t>
      </w:r>
      <w:r w:rsidRPr="00362FD1">
        <w:rPr>
          <w:rFonts w:ascii="Times New Roman" w:hAnsi="Times New Roman"/>
          <w:vertAlign w:val="subscript"/>
        </w:rPr>
        <w:t>z</w:t>
      </w:r>
      <w:r w:rsidRPr="00362FD1">
        <w:rPr>
          <w:rFonts w:ascii="Times New Roman" w:hAnsi="Times New Roman"/>
        </w:rPr>
        <w:t xml:space="preserve"> along X, Y, Z axes </w:t>
      </w:r>
      <w:r w:rsidR="00537B58">
        <w:rPr>
          <w:rFonts w:ascii="Times New Roman" w:hAnsi="Times New Roman"/>
        </w:rPr>
        <w:t>to (X’, Y’, Z’)</w:t>
      </w:r>
      <w:r>
        <w:rPr>
          <w:rFonts w:ascii="Times New Roman" w:hAnsi="Times New Roman"/>
        </w:rPr>
        <w:t xml:space="preserve"> using the rotation matrix R</w:t>
      </w:r>
      <w:r w:rsidRPr="00362FD1">
        <w:rPr>
          <w:rFonts w:ascii="Times New Roman" w:hAnsi="Times New Roman"/>
          <w:vertAlign w:val="subscript"/>
        </w:rPr>
        <w:t>XYZ</w:t>
      </w:r>
      <w:r>
        <w:rPr>
          <w:rFonts w:ascii="Times New Roman" w:hAnsi="Times New Roman"/>
        </w:rPr>
        <w:t xml:space="preserve"> defined in Equation (48): </w:t>
      </w:r>
    </w:p>
    <w:p w14:paraId="469B667E" w14:textId="77777777" w:rsidR="00362FD1" w:rsidRPr="00E25D07" w:rsidRDefault="007C1B14" w:rsidP="00362FD1">
      <m:oMathPara>
        <m:oMath>
          <m:sSub>
            <m:sSubPr>
              <m:ctrlPr>
                <w:rPr>
                  <w:rFonts w:ascii="Cambria Math" w:hAnsi="Cambria Math"/>
                  <w:i/>
                </w:rPr>
              </m:ctrlPr>
            </m:sSubPr>
            <m:e>
              <m:r>
                <w:rPr>
                  <w:rFonts w:ascii="Cambria Math" w:hAnsi="Cambria Math"/>
                </w:rPr>
                <m:t>R</m:t>
              </m:r>
            </m:e>
            <m:sub>
              <m:r>
                <w:rPr>
                  <w:rFonts w:ascii="Cambria Math" w:hAnsi="Cambria Math"/>
                </w:rPr>
                <m:t>XYZ</m:t>
              </m:r>
            </m:sub>
          </m:sSub>
          <m:r>
            <w:rPr>
              <w:rFonts w:ascii="Cambria Math" w:hAnsi="Cambria Math"/>
            </w:rPr>
            <m:t>=</m:t>
          </m:r>
          <m:d>
            <m:dPr>
              <m:begChr m:val="["/>
              <m:endChr m:val="]"/>
              <m:ctrlPr>
                <w:rPr>
                  <w:rFonts w:ascii="Cambria Math" w:hAnsi="Cambria Math"/>
                  <w:i/>
                </w:rPr>
              </m:ctrlPr>
            </m:dPr>
            <m:e>
              <m:m>
                <m:mPr>
                  <m:mcs>
                    <m:mc>
                      <m:mcPr>
                        <m:count m:val="3"/>
                        <m:mcJc m:val="center"/>
                      </m:mcPr>
                    </m:mc>
                  </m:mcs>
                  <m:ctrlPr>
                    <w:rPr>
                      <w:rFonts w:ascii="Cambria Math" w:hAnsi="Cambria Math"/>
                      <w:i/>
                    </w:rPr>
                  </m:ctrlPr>
                </m:mPr>
                <m:mr>
                  <m:e>
                    <m:r>
                      <m:rPr>
                        <m:sty m:val="p"/>
                      </m:rPr>
                      <w:rPr>
                        <w:rFonts w:ascii="Cambria Math" w:hAnsi="Cambria Math"/>
                      </w:rPr>
                      <m:t>cos⁡</m:t>
                    </m:r>
                    <m:r>
                      <w:rPr>
                        <w:rFonts w:ascii="Cambria Math" w:hAnsi="Cambria Math"/>
                      </w:rPr>
                      <m:t>(</m:t>
                    </m:r>
                    <m:sSub>
                      <m:sSubPr>
                        <m:ctrlPr>
                          <w:rPr>
                            <w:rFonts w:ascii="Cambria Math" w:hAnsi="Cambria Math"/>
                            <w:lang w:val="en-CA"/>
                          </w:rPr>
                        </m:ctrlPr>
                      </m:sSubPr>
                      <m:e>
                        <m:r>
                          <m:rPr>
                            <m:sty m:val="p"/>
                          </m:rPr>
                          <w:rPr>
                            <w:rFonts w:ascii="Cambria Math" w:hAnsi="Cambria Math"/>
                            <w:lang w:val="en-CA"/>
                          </w:rPr>
                          <m:t>r</m:t>
                        </m:r>
                      </m:e>
                      <m:sub>
                        <m:r>
                          <w:rPr>
                            <w:rFonts w:ascii="Cambria Math" w:hAnsi="Cambria Math"/>
                            <w:lang w:val="en-CA"/>
                          </w:rPr>
                          <m:t>z</m:t>
                        </m:r>
                      </m:sub>
                    </m:sSub>
                    <m:r>
                      <m:rPr>
                        <m:sty m:val="p"/>
                      </m:rPr>
                      <w:rPr>
                        <w:rFonts w:ascii="Cambria Math" w:hAnsi="Cambria Math"/>
                      </w:rPr>
                      <m:t>)cos⁡</m:t>
                    </m:r>
                    <m:r>
                      <w:rPr>
                        <w:rFonts w:ascii="Cambria Math" w:hAnsi="Cambria Math"/>
                      </w:rPr>
                      <m:t>(</m:t>
                    </m:r>
                    <m:sSub>
                      <m:sSubPr>
                        <m:ctrlPr>
                          <w:rPr>
                            <w:rFonts w:ascii="Cambria Math" w:hAnsi="Cambria Math"/>
                            <w:lang w:val="en-CA"/>
                          </w:rPr>
                        </m:ctrlPr>
                      </m:sSubPr>
                      <m:e>
                        <m:r>
                          <m:rPr>
                            <m:sty m:val="p"/>
                          </m:rPr>
                          <w:rPr>
                            <w:rFonts w:ascii="Cambria Math" w:hAnsi="Cambria Math"/>
                            <w:lang w:val="en-CA"/>
                          </w:rPr>
                          <m:t>r</m:t>
                        </m:r>
                      </m:e>
                      <m:sub>
                        <m:r>
                          <w:rPr>
                            <w:rFonts w:ascii="Cambria Math" w:hAnsi="Cambria Math"/>
                            <w:lang w:val="en-CA"/>
                          </w:rPr>
                          <m:t>y</m:t>
                        </m:r>
                      </m:sub>
                    </m:sSub>
                    <m:r>
                      <w:rPr>
                        <w:rFonts w:ascii="Cambria Math" w:hAnsi="Cambria Math"/>
                        <w:lang w:val="en-CA"/>
                      </w:rPr>
                      <m:t>)</m:t>
                    </m:r>
                  </m:e>
                  <m:e>
                    <m:m>
                      <m:mPr>
                        <m:mcs>
                          <m:mc>
                            <m:mcPr>
                              <m:count m:val="1"/>
                              <m:mcJc m:val="center"/>
                            </m:mcPr>
                          </m:mc>
                        </m:mcs>
                        <m:ctrlPr>
                          <w:rPr>
                            <w:rFonts w:ascii="Cambria Math" w:hAnsi="Cambria Math"/>
                            <w:i/>
                          </w:rPr>
                        </m:ctrlPr>
                      </m:mPr>
                      <m:mr>
                        <m:e>
                          <m:func>
                            <m:funcPr>
                              <m:ctrlPr>
                                <w:rPr>
                                  <w:rFonts w:ascii="Cambria Math" w:hAnsi="Cambria Math"/>
                                </w:rPr>
                              </m:ctrlPr>
                            </m:funcPr>
                            <m:fName>
                              <m:r>
                                <m:rPr>
                                  <m:sty m:val="p"/>
                                </m:rPr>
                                <w:rPr>
                                  <w:rFonts w:ascii="Cambria Math" w:hAnsi="Cambria Math"/>
                                </w:rPr>
                                <m:t>cos</m:t>
                              </m:r>
                            </m:fName>
                            <m:e>
                              <m:d>
                                <m:dPr>
                                  <m:ctrlPr>
                                    <w:rPr>
                                      <w:rFonts w:ascii="Cambria Math" w:hAnsi="Cambria Math"/>
                                      <w:i/>
                                    </w:rPr>
                                  </m:ctrlPr>
                                </m:dPr>
                                <m:e>
                                  <m:sSub>
                                    <m:sSubPr>
                                      <m:ctrlPr>
                                        <w:rPr>
                                          <w:rFonts w:ascii="Cambria Math" w:hAnsi="Cambria Math"/>
                                          <w:lang w:val="en-CA"/>
                                        </w:rPr>
                                      </m:ctrlPr>
                                    </m:sSubPr>
                                    <m:e>
                                      <m:r>
                                        <m:rPr>
                                          <m:sty m:val="p"/>
                                        </m:rPr>
                                        <w:rPr>
                                          <w:rFonts w:ascii="Cambria Math" w:hAnsi="Cambria Math"/>
                                          <w:lang w:val="en-CA"/>
                                        </w:rPr>
                                        <m:t>r</m:t>
                                      </m:r>
                                    </m:e>
                                    <m:sub>
                                      <m:r>
                                        <w:rPr>
                                          <w:rFonts w:ascii="Cambria Math" w:hAnsi="Cambria Math"/>
                                          <w:lang w:val="en-CA"/>
                                        </w:rPr>
                                        <m:t>z</m:t>
                                      </m:r>
                                    </m:sub>
                                  </m:sSub>
                                  <m:ctrlPr>
                                    <w:rPr>
                                      <w:rFonts w:ascii="Cambria Math" w:hAnsi="Cambria Math"/>
                                    </w:rPr>
                                  </m:ctrlPr>
                                </m:e>
                              </m:d>
                            </m:e>
                          </m:func>
                          <m:func>
                            <m:funcPr>
                              <m:ctrlPr>
                                <w:rPr>
                                  <w:rFonts w:ascii="Cambria Math" w:hAnsi="Cambria Math"/>
                                </w:rPr>
                              </m:ctrlPr>
                            </m:funcPr>
                            <m:fName>
                              <m:r>
                                <m:rPr>
                                  <m:sty m:val="p"/>
                                </m:rPr>
                                <w:rPr>
                                  <w:rFonts w:ascii="Cambria Math" w:hAnsi="Cambria Math"/>
                                </w:rPr>
                                <m:t>sin</m:t>
                              </m:r>
                            </m:fName>
                            <m:e>
                              <m:r>
                                <w:rPr>
                                  <w:rFonts w:ascii="Cambria Math" w:hAnsi="Cambria Math"/>
                                </w:rPr>
                                <m:t>(</m:t>
                              </m:r>
                              <m:sSub>
                                <m:sSubPr>
                                  <m:ctrlPr>
                                    <w:rPr>
                                      <w:rFonts w:ascii="Cambria Math" w:hAnsi="Cambria Math"/>
                                      <w:lang w:val="en-CA"/>
                                    </w:rPr>
                                  </m:ctrlPr>
                                </m:sSubPr>
                                <m:e>
                                  <m:r>
                                    <m:rPr>
                                      <m:sty m:val="p"/>
                                    </m:rPr>
                                    <w:rPr>
                                      <w:rFonts w:ascii="Cambria Math" w:hAnsi="Cambria Math"/>
                                      <w:lang w:val="en-CA"/>
                                    </w:rPr>
                                    <m:t>r</m:t>
                                  </m:r>
                                </m:e>
                                <m:sub>
                                  <m:r>
                                    <w:rPr>
                                      <w:rFonts w:ascii="Cambria Math" w:hAnsi="Cambria Math"/>
                                      <w:lang w:val="en-CA"/>
                                    </w:rPr>
                                    <m:t>y</m:t>
                                  </m:r>
                                </m:sub>
                              </m:sSub>
                              <m:r>
                                <w:rPr>
                                  <w:rFonts w:ascii="Cambria Math" w:hAnsi="Cambria Math"/>
                                </w:rPr>
                                <m:t>)</m:t>
                              </m:r>
                            </m:e>
                          </m:func>
                          <m:func>
                            <m:funcPr>
                              <m:ctrlPr>
                                <w:rPr>
                                  <w:rFonts w:ascii="Cambria Math" w:hAnsi="Cambria Math"/>
                                </w:rPr>
                              </m:ctrlPr>
                            </m:funcPr>
                            <m:fName>
                              <m:r>
                                <m:rPr>
                                  <m:sty m:val="p"/>
                                </m:rPr>
                                <w:rPr>
                                  <w:rFonts w:ascii="Cambria Math" w:hAnsi="Cambria Math"/>
                                </w:rPr>
                                <m:t>sin</m:t>
                              </m:r>
                            </m:fName>
                            <m:e>
                              <m:d>
                                <m:dPr>
                                  <m:ctrlPr>
                                    <w:rPr>
                                      <w:rFonts w:ascii="Cambria Math" w:hAnsi="Cambria Math"/>
                                      <w:i/>
                                    </w:rPr>
                                  </m:ctrlPr>
                                </m:dPr>
                                <m:e>
                                  <m:sSub>
                                    <m:sSubPr>
                                      <m:ctrlPr>
                                        <w:rPr>
                                          <w:rFonts w:ascii="Cambria Math" w:hAnsi="Cambria Math"/>
                                          <w:lang w:val="en-CA"/>
                                        </w:rPr>
                                      </m:ctrlPr>
                                    </m:sSubPr>
                                    <m:e>
                                      <m:r>
                                        <m:rPr>
                                          <m:sty m:val="p"/>
                                        </m:rPr>
                                        <w:rPr>
                                          <w:rFonts w:ascii="Cambria Math" w:hAnsi="Cambria Math"/>
                                          <w:lang w:val="en-CA"/>
                                        </w:rPr>
                                        <m:t>r</m:t>
                                      </m:r>
                                    </m:e>
                                    <m:sub>
                                      <m:r>
                                        <w:rPr>
                                          <w:rFonts w:ascii="Cambria Math" w:hAnsi="Cambria Math"/>
                                          <w:lang w:val="en-CA"/>
                                        </w:rPr>
                                        <m:t>x</m:t>
                                      </m:r>
                                    </m:sub>
                                  </m:sSub>
                                  <m:ctrlPr>
                                    <w:rPr>
                                      <w:rFonts w:ascii="Cambria Math" w:hAnsi="Cambria Math"/>
                                    </w:rPr>
                                  </m:ctrlPr>
                                </m:e>
                              </m:d>
                            </m:e>
                          </m:func>
                          <m:r>
                            <w:rPr>
                              <w:rFonts w:ascii="Cambria Math" w:hAnsi="Cambria Math"/>
                            </w:rPr>
                            <m:t>-</m:t>
                          </m:r>
                        </m:e>
                      </m:mr>
                    </m:m>
                    <m:func>
                      <m:funcPr>
                        <m:ctrlPr>
                          <w:rPr>
                            <w:rFonts w:ascii="Cambria Math" w:hAnsi="Cambria Math"/>
                          </w:rPr>
                        </m:ctrlPr>
                      </m:funcPr>
                      <m:fName>
                        <m:r>
                          <m:rPr>
                            <m:sty m:val="p"/>
                          </m:rPr>
                          <w:rPr>
                            <w:rFonts w:ascii="Cambria Math" w:hAnsi="Cambria Math"/>
                          </w:rPr>
                          <m:t>sin</m:t>
                        </m:r>
                      </m:fName>
                      <m:e>
                        <m:d>
                          <m:dPr>
                            <m:ctrlPr>
                              <w:rPr>
                                <w:rFonts w:ascii="Cambria Math" w:hAnsi="Cambria Math"/>
                              </w:rPr>
                            </m:ctrlPr>
                          </m:dPr>
                          <m:e>
                            <m:sSub>
                              <m:sSubPr>
                                <m:ctrlPr>
                                  <w:rPr>
                                    <w:rFonts w:ascii="Cambria Math" w:hAnsi="Cambria Math"/>
                                    <w:lang w:val="en-CA"/>
                                  </w:rPr>
                                </m:ctrlPr>
                              </m:sSubPr>
                              <m:e>
                                <m:r>
                                  <m:rPr>
                                    <m:sty m:val="p"/>
                                  </m:rPr>
                                  <w:rPr>
                                    <w:rFonts w:ascii="Cambria Math" w:hAnsi="Cambria Math"/>
                                    <w:lang w:val="en-CA"/>
                                  </w:rPr>
                                  <m:t>r</m:t>
                                </m:r>
                              </m:e>
                              <m:sub>
                                <m:r>
                                  <w:rPr>
                                    <w:rFonts w:ascii="Cambria Math" w:hAnsi="Cambria Math"/>
                                    <w:lang w:val="en-CA"/>
                                  </w:rPr>
                                  <m:t>z</m:t>
                                </m:r>
                              </m:sub>
                            </m:sSub>
                          </m:e>
                        </m:d>
                      </m:e>
                    </m:func>
                    <m:func>
                      <m:funcPr>
                        <m:ctrlPr>
                          <w:rPr>
                            <w:rFonts w:ascii="Cambria Math" w:hAnsi="Cambria Math"/>
                          </w:rPr>
                        </m:ctrlPr>
                      </m:funcPr>
                      <m:fName>
                        <m:r>
                          <m:rPr>
                            <m:sty m:val="p"/>
                          </m:rPr>
                          <w:rPr>
                            <w:rFonts w:ascii="Cambria Math" w:hAnsi="Cambria Math"/>
                          </w:rPr>
                          <m:t>cos</m:t>
                        </m:r>
                      </m:fName>
                      <m:e>
                        <m:d>
                          <m:dPr>
                            <m:ctrlPr>
                              <w:rPr>
                                <w:rFonts w:ascii="Cambria Math" w:hAnsi="Cambria Math"/>
                                <w:i/>
                              </w:rPr>
                            </m:ctrlPr>
                          </m:dPr>
                          <m:e>
                            <m:sSub>
                              <m:sSubPr>
                                <m:ctrlPr>
                                  <w:rPr>
                                    <w:rFonts w:ascii="Cambria Math" w:hAnsi="Cambria Math"/>
                                    <w:lang w:val="en-CA"/>
                                  </w:rPr>
                                </m:ctrlPr>
                              </m:sSubPr>
                              <m:e>
                                <m:r>
                                  <m:rPr>
                                    <m:sty m:val="p"/>
                                  </m:rPr>
                                  <w:rPr>
                                    <w:rFonts w:ascii="Cambria Math" w:hAnsi="Cambria Math"/>
                                    <w:lang w:val="en-CA"/>
                                  </w:rPr>
                                  <m:t>r</m:t>
                                </m:r>
                              </m:e>
                              <m:sub>
                                <m:r>
                                  <w:rPr>
                                    <w:rFonts w:ascii="Cambria Math" w:hAnsi="Cambria Math"/>
                                    <w:lang w:val="en-CA"/>
                                  </w:rPr>
                                  <m:t>x</m:t>
                                </m:r>
                              </m:sub>
                            </m:sSub>
                            <m:ctrlPr>
                              <w:rPr>
                                <w:rFonts w:ascii="Cambria Math" w:hAnsi="Cambria Math"/>
                                <w:lang w:val="el-GR"/>
                              </w:rPr>
                            </m:ctrlPr>
                          </m:e>
                        </m:d>
                      </m:e>
                    </m:func>
                  </m:e>
                  <m:e>
                    <m:m>
                      <m:mPr>
                        <m:mcs>
                          <m:mc>
                            <m:mcPr>
                              <m:count m:val="1"/>
                              <m:mcJc m:val="center"/>
                            </m:mcPr>
                          </m:mc>
                        </m:mcs>
                        <m:ctrlPr>
                          <w:rPr>
                            <w:rFonts w:ascii="Cambria Math" w:hAnsi="Cambria Math"/>
                            <w:i/>
                          </w:rPr>
                        </m:ctrlPr>
                      </m:mPr>
                      <m:mr>
                        <m:e>
                          <m:func>
                            <m:funcPr>
                              <m:ctrlPr>
                                <w:rPr>
                                  <w:rFonts w:ascii="Cambria Math" w:hAnsi="Cambria Math"/>
                                </w:rPr>
                              </m:ctrlPr>
                            </m:funcPr>
                            <m:fName>
                              <m:r>
                                <m:rPr>
                                  <m:sty m:val="p"/>
                                </m:rPr>
                                <w:rPr>
                                  <w:rFonts w:ascii="Cambria Math" w:hAnsi="Cambria Math"/>
                                </w:rPr>
                                <m:t>cos</m:t>
                              </m:r>
                            </m:fName>
                            <m:e>
                              <m:d>
                                <m:dPr>
                                  <m:ctrlPr>
                                    <w:rPr>
                                      <w:rFonts w:ascii="Cambria Math" w:hAnsi="Cambria Math"/>
                                      <w:i/>
                                    </w:rPr>
                                  </m:ctrlPr>
                                </m:dPr>
                                <m:e>
                                  <m:sSub>
                                    <m:sSubPr>
                                      <m:ctrlPr>
                                        <w:rPr>
                                          <w:rFonts w:ascii="Cambria Math" w:hAnsi="Cambria Math"/>
                                          <w:lang w:val="en-CA"/>
                                        </w:rPr>
                                      </m:ctrlPr>
                                    </m:sSubPr>
                                    <m:e>
                                      <m:r>
                                        <m:rPr>
                                          <m:sty m:val="p"/>
                                        </m:rPr>
                                        <w:rPr>
                                          <w:rFonts w:ascii="Cambria Math" w:hAnsi="Cambria Math"/>
                                          <w:lang w:val="en-CA"/>
                                        </w:rPr>
                                        <m:t>r</m:t>
                                      </m:r>
                                    </m:e>
                                    <m:sub>
                                      <m:r>
                                        <w:rPr>
                                          <w:rFonts w:ascii="Cambria Math" w:hAnsi="Cambria Math"/>
                                          <w:lang w:val="en-CA"/>
                                        </w:rPr>
                                        <m:t>z</m:t>
                                      </m:r>
                                    </m:sub>
                                  </m:sSub>
                                  <m:ctrlPr>
                                    <w:rPr>
                                      <w:rFonts w:ascii="Cambria Math" w:hAnsi="Cambria Math"/>
                                    </w:rPr>
                                  </m:ctrlPr>
                                </m:e>
                              </m:d>
                            </m:e>
                          </m:func>
                          <m:func>
                            <m:funcPr>
                              <m:ctrlPr>
                                <w:rPr>
                                  <w:rFonts w:ascii="Cambria Math" w:hAnsi="Cambria Math"/>
                                </w:rPr>
                              </m:ctrlPr>
                            </m:funcPr>
                            <m:fName>
                              <m:r>
                                <m:rPr>
                                  <m:sty m:val="p"/>
                                </m:rPr>
                                <w:rPr>
                                  <w:rFonts w:ascii="Cambria Math" w:hAnsi="Cambria Math"/>
                                </w:rPr>
                                <m:t>sin</m:t>
                              </m:r>
                            </m:fName>
                            <m:e>
                              <m:r>
                                <w:rPr>
                                  <w:rFonts w:ascii="Cambria Math" w:hAnsi="Cambria Math"/>
                                </w:rPr>
                                <m:t>(</m:t>
                              </m:r>
                              <m:sSub>
                                <m:sSubPr>
                                  <m:ctrlPr>
                                    <w:rPr>
                                      <w:rFonts w:ascii="Cambria Math" w:hAnsi="Cambria Math"/>
                                      <w:lang w:val="en-CA"/>
                                    </w:rPr>
                                  </m:ctrlPr>
                                </m:sSubPr>
                                <m:e>
                                  <m:r>
                                    <m:rPr>
                                      <m:sty m:val="p"/>
                                    </m:rPr>
                                    <w:rPr>
                                      <w:rFonts w:ascii="Cambria Math" w:hAnsi="Cambria Math"/>
                                      <w:lang w:val="en-CA"/>
                                    </w:rPr>
                                    <m:t>r</m:t>
                                  </m:r>
                                </m:e>
                                <m:sub>
                                  <m:r>
                                    <w:rPr>
                                      <w:rFonts w:ascii="Cambria Math" w:hAnsi="Cambria Math"/>
                                      <w:lang w:val="en-CA"/>
                                    </w:rPr>
                                    <m:t>y</m:t>
                                  </m:r>
                                </m:sub>
                              </m:sSub>
                              <m:r>
                                <w:rPr>
                                  <w:rFonts w:ascii="Cambria Math" w:hAnsi="Cambria Math"/>
                                </w:rPr>
                                <m:t>)</m:t>
                              </m:r>
                            </m:e>
                          </m:func>
                          <m:func>
                            <m:funcPr>
                              <m:ctrlPr>
                                <w:rPr>
                                  <w:rFonts w:ascii="Cambria Math" w:hAnsi="Cambria Math"/>
                                </w:rPr>
                              </m:ctrlPr>
                            </m:funcPr>
                            <m:fName>
                              <m:r>
                                <m:rPr>
                                  <m:sty m:val="p"/>
                                </m:rPr>
                                <w:rPr>
                                  <w:rFonts w:ascii="Cambria Math" w:hAnsi="Cambria Math"/>
                                </w:rPr>
                                <m:t>cos</m:t>
                              </m:r>
                            </m:fName>
                            <m:e>
                              <m:d>
                                <m:dPr>
                                  <m:ctrlPr>
                                    <w:rPr>
                                      <w:rFonts w:ascii="Cambria Math" w:hAnsi="Cambria Math"/>
                                      <w:i/>
                                    </w:rPr>
                                  </m:ctrlPr>
                                </m:dPr>
                                <m:e>
                                  <m:sSub>
                                    <m:sSubPr>
                                      <m:ctrlPr>
                                        <w:rPr>
                                          <w:rFonts w:ascii="Cambria Math" w:hAnsi="Cambria Math"/>
                                          <w:lang w:val="en-CA"/>
                                        </w:rPr>
                                      </m:ctrlPr>
                                    </m:sSubPr>
                                    <m:e>
                                      <m:r>
                                        <m:rPr>
                                          <m:sty m:val="p"/>
                                        </m:rPr>
                                        <w:rPr>
                                          <w:rFonts w:ascii="Cambria Math" w:hAnsi="Cambria Math"/>
                                          <w:lang w:val="en-CA"/>
                                        </w:rPr>
                                        <m:t>r</m:t>
                                      </m:r>
                                    </m:e>
                                    <m:sub>
                                      <m:r>
                                        <w:rPr>
                                          <w:rFonts w:ascii="Cambria Math" w:hAnsi="Cambria Math"/>
                                          <w:lang w:val="en-CA"/>
                                        </w:rPr>
                                        <m:t>x</m:t>
                                      </m:r>
                                    </m:sub>
                                  </m:sSub>
                                  <m:ctrlPr>
                                    <w:rPr>
                                      <w:rFonts w:ascii="Cambria Math" w:hAnsi="Cambria Math"/>
                                    </w:rPr>
                                  </m:ctrlPr>
                                </m:e>
                              </m:d>
                            </m:e>
                          </m:func>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d>
                                <m:dPr>
                                  <m:ctrlPr>
                                    <w:rPr>
                                      <w:rFonts w:ascii="Cambria Math" w:hAnsi="Cambria Math"/>
                                    </w:rPr>
                                  </m:ctrlPr>
                                </m:dPr>
                                <m:e>
                                  <m:sSub>
                                    <m:sSubPr>
                                      <m:ctrlPr>
                                        <w:rPr>
                                          <w:rFonts w:ascii="Cambria Math" w:hAnsi="Cambria Math"/>
                                          <w:lang w:val="en-CA"/>
                                        </w:rPr>
                                      </m:ctrlPr>
                                    </m:sSubPr>
                                    <m:e>
                                      <m:r>
                                        <m:rPr>
                                          <m:sty m:val="p"/>
                                        </m:rPr>
                                        <w:rPr>
                                          <w:rFonts w:ascii="Cambria Math" w:hAnsi="Cambria Math"/>
                                          <w:lang w:val="en-CA"/>
                                        </w:rPr>
                                        <m:t>r</m:t>
                                      </m:r>
                                    </m:e>
                                    <m:sub>
                                      <m:r>
                                        <w:rPr>
                                          <w:rFonts w:ascii="Cambria Math" w:hAnsi="Cambria Math"/>
                                          <w:lang w:val="en-CA"/>
                                        </w:rPr>
                                        <m:t>z</m:t>
                                      </m:r>
                                    </m:sub>
                                  </m:sSub>
                                </m:e>
                              </m:d>
                            </m:e>
                          </m:func>
                          <m:func>
                            <m:funcPr>
                              <m:ctrlPr>
                                <w:rPr>
                                  <w:rFonts w:ascii="Cambria Math" w:hAnsi="Cambria Math"/>
                                </w:rPr>
                              </m:ctrlPr>
                            </m:funcPr>
                            <m:fName>
                              <m:r>
                                <m:rPr>
                                  <m:sty m:val="p"/>
                                </m:rPr>
                                <w:rPr>
                                  <w:rFonts w:ascii="Cambria Math" w:hAnsi="Cambria Math"/>
                                </w:rPr>
                                <m:t>sin</m:t>
                              </m:r>
                            </m:fName>
                            <m:e>
                              <m:d>
                                <m:dPr>
                                  <m:ctrlPr>
                                    <w:rPr>
                                      <w:rFonts w:ascii="Cambria Math" w:hAnsi="Cambria Math"/>
                                      <w:i/>
                                    </w:rPr>
                                  </m:ctrlPr>
                                </m:dPr>
                                <m:e>
                                  <m:sSub>
                                    <m:sSubPr>
                                      <m:ctrlPr>
                                        <w:rPr>
                                          <w:rFonts w:ascii="Cambria Math" w:hAnsi="Cambria Math"/>
                                          <w:lang w:val="en-CA"/>
                                        </w:rPr>
                                      </m:ctrlPr>
                                    </m:sSubPr>
                                    <m:e>
                                      <m:r>
                                        <m:rPr>
                                          <m:sty m:val="p"/>
                                        </m:rPr>
                                        <w:rPr>
                                          <w:rFonts w:ascii="Cambria Math" w:hAnsi="Cambria Math"/>
                                          <w:lang w:val="en-CA"/>
                                        </w:rPr>
                                        <m:t>r</m:t>
                                      </m:r>
                                    </m:e>
                                    <m:sub>
                                      <m:r>
                                        <w:rPr>
                                          <w:rFonts w:ascii="Cambria Math" w:hAnsi="Cambria Math"/>
                                          <w:lang w:val="en-CA"/>
                                        </w:rPr>
                                        <m:t>x</m:t>
                                      </m:r>
                                    </m:sub>
                                  </m:sSub>
                                  <m:ctrlPr>
                                    <w:rPr>
                                      <w:rFonts w:ascii="Cambria Math" w:hAnsi="Cambria Math"/>
                                      <w:lang w:val="el-GR"/>
                                    </w:rPr>
                                  </m:ctrlPr>
                                </m:e>
                              </m:d>
                            </m:e>
                          </m:func>
                        </m:e>
                      </m:mr>
                    </m:m>
                  </m:e>
                </m:mr>
                <m:mr>
                  <m:e>
                    <m:r>
                      <m:rPr>
                        <m:sty m:val="p"/>
                      </m:rPr>
                      <w:rPr>
                        <w:rFonts w:ascii="Cambria Math" w:hAnsi="Cambria Math"/>
                      </w:rPr>
                      <m:t>sin⁡</m:t>
                    </m:r>
                    <m:r>
                      <w:rPr>
                        <w:rFonts w:ascii="Cambria Math" w:hAnsi="Cambria Math"/>
                      </w:rPr>
                      <m:t>(</m:t>
                    </m:r>
                    <m:sSub>
                      <m:sSubPr>
                        <m:ctrlPr>
                          <w:rPr>
                            <w:rFonts w:ascii="Cambria Math" w:hAnsi="Cambria Math"/>
                            <w:lang w:val="en-CA"/>
                          </w:rPr>
                        </m:ctrlPr>
                      </m:sSubPr>
                      <m:e>
                        <m:r>
                          <m:rPr>
                            <m:sty m:val="p"/>
                          </m:rPr>
                          <w:rPr>
                            <w:rFonts w:ascii="Cambria Math" w:hAnsi="Cambria Math"/>
                            <w:lang w:val="en-CA"/>
                          </w:rPr>
                          <m:t>r</m:t>
                        </m:r>
                      </m:e>
                      <m:sub>
                        <m:r>
                          <w:rPr>
                            <w:rFonts w:ascii="Cambria Math" w:hAnsi="Cambria Math"/>
                            <w:lang w:val="en-CA"/>
                          </w:rPr>
                          <m:t>z</m:t>
                        </m:r>
                      </m:sub>
                    </m:sSub>
                    <m:r>
                      <m:rPr>
                        <m:sty m:val="p"/>
                      </m:rPr>
                      <w:rPr>
                        <w:rFonts w:ascii="Cambria Math" w:hAnsi="Cambria Math"/>
                      </w:rPr>
                      <m:t>)cos⁡</m:t>
                    </m:r>
                    <m:r>
                      <w:rPr>
                        <w:rFonts w:ascii="Cambria Math" w:hAnsi="Cambria Math"/>
                      </w:rPr>
                      <m:t>(</m:t>
                    </m:r>
                    <m:sSub>
                      <m:sSubPr>
                        <m:ctrlPr>
                          <w:rPr>
                            <w:rFonts w:ascii="Cambria Math" w:hAnsi="Cambria Math"/>
                            <w:lang w:val="en-CA"/>
                          </w:rPr>
                        </m:ctrlPr>
                      </m:sSubPr>
                      <m:e>
                        <m:r>
                          <m:rPr>
                            <m:sty m:val="p"/>
                          </m:rPr>
                          <w:rPr>
                            <w:rFonts w:ascii="Cambria Math" w:hAnsi="Cambria Math"/>
                            <w:lang w:val="en-CA"/>
                          </w:rPr>
                          <m:t>r</m:t>
                        </m:r>
                      </m:e>
                      <m:sub>
                        <m:r>
                          <w:rPr>
                            <w:rFonts w:ascii="Cambria Math" w:hAnsi="Cambria Math"/>
                            <w:lang w:val="en-CA"/>
                          </w:rPr>
                          <m:t>y</m:t>
                        </m:r>
                      </m:sub>
                    </m:sSub>
                    <m:r>
                      <m:rPr>
                        <m:sty m:val="p"/>
                      </m:rPr>
                      <w:rPr>
                        <w:rFonts w:ascii="Cambria Math" w:hAnsi="Cambria Math"/>
                      </w:rPr>
                      <m:t>)</m:t>
                    </m:r>
                  </m:e>
                  <m:e>
                    <m:func>
                      <m:funcPr>
                        <m:ctrlPr>
                          <w:rPr>
                            <w:rFonts w:ascii="Cambria Math" w:hAnsi="Cambria Math"/>
                          </w:rPr>
                        </m:ctrlPr>
                      </m:funcPr>
                      <m:fName>
                        <m:r>
                          <m:rPr>
                            <m:sty m:val="p"/>
                          </m:rPr>
                          <w:rPr>
                            <w:rFonts w:ascii="Cambria Math" w:hAnsi="Cambria Math"/>
                          </w:rPr>
                          <m:t>sin</m:t>
                        </m:r>
                      </m:fName>
                      <m:e>
                        <m:d>
                          <m:dPr>
                            <m:ctrlPr>
                              <w:rPr>
                                <w:rFonts w:ascii="Cambria Math" w:hAnsi="Cambria Math"/>
                                <w:i/>
                              </w:rPr>
                            </m:ctrlPr>
                          </m:dPr>
                          <m:e>
                            <m:sSub>
                              <m:sSubPr>
                                <m:ctrlPr>
                                  <w:rPr>
                                    <w:rFonts w:ascii="Cambria Math" w:hAnsi="Cambria Math"/>
                                    <w:lang w:val="en-CA"/>
                                  </w:rPr>
                                </m:ctrlPr>
                              </m:sSubPr>
                              <m:e>
                                <m:r>
                                  <m:rPr>
                                    <m:sty m:val="p"/>
                                  </m:rPr>
                                  <w:rPr>
                                    <w:rFonts w:ascii="Cambria Math" w:hAnsi="Cambria Math"/>
                                    <w:lang w:val="en-CA"/>
                                  </w:rPr>
                                  <m:t>r</m:t>
                                </m:r>
                              </m:e>
                              <m:sub>
                                <m:r>
                                  <w:rPr>
                                    <w:rFonts w:ascii="Cambria Math" w:hAnsi="Cambria Math"/>
                                    <w:lang w:val="en-CA"/>
                                  </w:rPr>
                                  <m:t>z</m:t>
                                </m:r>
                              </m:sub>
                            </m:sSub>
                            <m:ctrlPr>
                              <w:rPr>
                                <w:rFonts w:ascii="Cambria Math" w:hAnsi="Cambria Math"/>
                              </w:rPr>
                            </m:ctrlPr>
                          </m:e>
                        </m:d>
                      </m:e>
                    </m:func>
                    <m:func>
                      <m:funcPr>
                        <m:ctrlPr>
                          <w:rPr>
                            <w:rFonts w:ascii="Cambria Math" w:hAnsi="Cambria Math"/>
                          </w:rPr>
                        </m:ctrlPr>
                      </m:funcPr>
                      <m:fName>
                        <m:r>
                          <m:rPr>
                            <m:sty m:val="p"/>
                          </m:rPr>
                          <w:rPr>
                            <w:rFonts w:ascii="Cambria Math" w:hAnsi="Cambria Math"/>
                          </w:rPr>
                          <m:t>sin</m:t>
                        </m:r>
                      </m:fName>
                      <m:e>
                        <m:r>
                          <w:rPr>
                            <w:rFonts w:ascii="Cambria Math" w:hAnsi="Cambria Math"/>
                          </w:rPr>
                          <m:t>(</m:t>
                        </m:r>
                        <m:sSub>
                          <m:sSubPr>
                            <m:ctrlPr>
                              <w:rPr>
                                <w:rFonts w:ascii="Cambria Math" w:hAnsi="Cambria Math"/>
                                <w:lang w:val="en-CA"/>
                              </w:rPr>
                            </m:ctrlPr>
                          </m:sSubPr>
                          <m:e>
                            <m:r>
                              <m:rPr>
                                <m:sty m:val="p"/>
                              </m:rPr>
                              <w:rPr>
                                <w:rFonts w:ascii="Cambria Math" w:hAnsi="Cambria Math"/>
                                <w:lang w:val="en-CA"/>
                              </w:rPr>
                              <m:t>r</m:t>
                            </m:r>
                          </m:e>
                          <m:sub>
                            <m:r>
                              <w:rPr>
                                <w:rFonts w:ascii="Cambria Math" w:hAnsi="Cambria Math"/>
                                <w:lang w:val="en-CA"/>
                              </w:rPr>
                              <m:t>y</m:t>
                            </m:r>
                          </m:sub>
                        </m:sSub>
                        <m:r>
                          <w:rPr>
                            <w:rFonts w:ascii="Cambria Math" w:hAnsi="Cambria Math"/>
                          </w:rPr>
                          <m:t>)</m:t>
                        </m:r>
                      </m:e>
                    </m:func>
                    <m:func>
                      <m:funcPr>
                        <m:ctrlPr>
                          <w:rPr>
                            <w:rFonts w:ascii="Cambria Math" w:hAnsi="Cambria Math"/>
                          </w:rPr>
                        </m:ctrlPr>
                      </m:funcPr>
                      <m:fName>
                        <m:r>
                          <m:rPr>
                            <m:sty m:val="p"/>
                          </m:rPr>
                          <w:rPr>
                            <w:rFonts w:ascii="Cambria Math" w:hAnsi="Cambria Math"/>
                          </w:rPr>
                          <m:t>sin</m:t>
                        </m:r>
                      </m:fName>
                      <m:e>
                        <m:d>
                          <m:dPr>
                            <m:ctrlPr>
                              <w:rPr>
                                <w:rFonts w:ascii="Cambria Math" w:hAnsi="Cambria Math"/>
                                <w:i/>
                              </w:rPr>
                            </m:ctrlPr>
                          </m:dPr>
                          <m:e>
                            <m:sSub>
                              <m:sSubPr>
                                <m:ctrlPr>
                                  <w:rPr>
                                    <w:rFonts w:ascii="Cambria Math" w:hAnsi="Cambria Math"/>
                                    <w:lang w:val="en-CA"/>
                                  </w:rPr>
                                </m:ctrlPr>
                              </m:sSubPr>
                              <m:e>
                                <m:r>
                                  <m:rPr>
                                    <m:sty m:val="p"/>
                                  </m:rPr>
                                  <w:rPr>
                                    <w:rFonts w:ascii="Cambria Math" w:hAnsi="Cambria Math"/>
                                    <w:lang w:val="en-CA"/>
                                  </w:rPr>
                                  <m:t>r</m:t>
                                </m:r>
                              </m:e>
                              <m:sub>
                                <m:r>
                                  <w:rPr>
                                    <w:rFonts w:ascii="Cambria Math" w:hAnsi="Cambria Math"/>
                                    <w:lang w:val="en-CA"/>
                                  </w:rPr>
                                  <m:t>x</m:t>
                                </m:r>
                              </m:sub>
                            </m:sSub>
                            <m:ctrlPr>
                              <w:rPr>
                                <w:rFonts w:ascii="Cambria Math" w:hAnsi="Cambria Math"/>
                              </w:rPr>
                            </m:ctrlPr>
                          </m:e>
                        </m:d>
                      </m:e>
                    </m:func>
                    <m:r>
                      <m:rPr>
                        <m:sty m:val="p"/>
                      </m:rPr>
                      <w:rPr>
                        <w:rFonts w:ascii="Cambria Math" w:hAnsi="Cambria Math"/>
                      </w:rPr>
                      <m:t>+cos⁡</m:t>
                    </m:r>
                    <m:r>
                      <w:rPr>
                        <w:rFonts w:ascii="Cambria Math" w:hAnsi="Cambria Math"/>
                      </w:rPr>
                      <m:t>(</m:t>
                    </m:r>
                    <m:sSub>
                      <m:sSubPr>
                        <m:ctrlPr>
                          <w:rPr>
                            <w:rFonts w:ascii="Cambria Math" w:hAnsi="Cambria Math"/>
                            <w:lang w:val="en-CA"/>
                          </w:rPr>
                        </m:ctrlPr>
                      </m:sSubPr>
                      <m:e>
                        <m:r>
                          <m:rPr>
                            <m:sty m:val="p"/>
                          </m:rPr>
                          <w:rPr>
                            <w:rFonts w:ascii="Cambria Math" w:hAnsi="Cambria Math"/>
                            <w:lang w:val="en-CA"/>
                          </w:rPr>
                          <m:t>r</m:t>
                        </m:r>
                      </m:e>
                      <m:sub>
                        <m:r>
                          <w:rPr>
                            <w:rFonts w:ascii="Cambria Math" w:hAnsi="Cambria Math"/>
                            <w:lang w:val="en-CA"/>
                          </w:rPr>
                          <m:t>y</m:t>
                        </m:r>
                      </m:sub>
                    </m:sSub>
                    <m:r>
                      <m:rPr>
                        <m:sty m:val="p"/>
                      </m:rPr>
                      <w:rPr>
                        <w:rFonts w:ascii="Cambria Math" w:hAnsi="Cambria Math"/>
                      </w:rPr>
                      <m:t>)sin⁡(</m:t>
                    </m:r>
                    <m:sSub>
                      <m:sSubPr>
                        <m:ctrlPr>
                          <w:rPr>
                            <w:rFonts w:ascii="Cambria Math" w:hAnsi="Cambria Math"/>
                            <w:lang w:val="en-CA"/>
                          </w:rPr>
                        </m:ctrlPr>
                      </m:sSubPr>
                      <m:e>
                        <m:r>
                          <m:rPr>
                            <m:sty m:val="p"/>
                          </m:rPr>
                          <w:rPr>
                            <w:rFonts w:ascii="Cambria Math" w:hAnsi="Cambria Math"/>
                            <w:lang w:val="en-CA"/>
                          </w:rPr>
                          <m:t>r</m:t>
                        </m:r>
                      </m:e>
                      <m:sub>
                        <m:r>
                          <w:rPr>
                            <w:rFonts w:ascii="Cambria Math" w:hAnsi="Cambria Math"/>
                            <w:lang w:val="en-CA"/>
                          </w:rPr>
                          <m:t>x</m:t>
                        </m:r>
                      </m:sub>
                    </m:sSub>
                    <m:r>
                      <m:rPr>
                        <m:sty m:val="p"/>
                      </m:rPr>
                      <w:rPr>
                        <w:rFonts w:ascii="Cambria Math" w:hAnsi="Cambria Math"/>
                        <w:lang w:val="el-GR"/>
                      </w:rPr>
                      <m:t>)</m:t>
                    </m:r>
                  </m:e>
                  <m:e>
                    <m:func>
                      <m:funcPr>
                        <m:ctrlPr>
                          <w:rPr>
                            <w:rFonts w:ascii="Cambria Math" w:hAnsi="Cambria Math"/>
                          </w:rPr>
                        </m:ctrlPr>
                      </m:funcPr>
                      <m:fName>
                        <m:r>
                          <m:rPr>
                            <m:sty m:val="p"/>
                          </m:rPr>
                          <w:rPr>
                            <w:rFonts w:ascii="Cambria Math" w:hAnsi="Cambria Math"/>
                          </w:rPr>
                          <m:t>sin</m:t>
                        </m:r>
                      </m:fName>
                      <m:e>
                        <m:d>
                          <m:dPr>
                            <m:ctrlPr>
                              <w:rPr>
                                <w:rFonts w:ascii="Cambria Math" w:hAnsi="Cambria Math"/>
                                <w:i/>
                              </w:rPr>
                            </m:ctrlPr>
                          </m:dPr>
                          <m:e>
                            <m:sSub>
                              <m:sSubPr>
                                <m:ctrlPr>
                                  <w:rPr>
                                    <w:rFonts w:ascii="Cambria Math" w:hAnsi="Cambria Math"/>
                                    <w:lang w:val="en-CA"/>
                                  </w:rPr>
                                </m:ctrlPr>
                              </m:sSubPr>
                              <m:e>
                                <m:r>
                                  <m:rPr>
                                    <m:sty m:val="p"/>
                                  </m:rPr>
                                  <w:rPr>
                                    <w:rFonts w:ascii="Cambria Math" w:hAnsi="Cambria Math"/>
                                    <w:lang w:val="en-CA"/>
                                  </w:rPr>
                                  <m:t>r</m:t>
                                </m:r>
                              </m:e>
                              <m:sub>
                                <m:r>
                                  <w:rPr>
                                    <w:rFonts w:ascii="Cambria Math" w:hAnsi="Cambria Math"/>
                                    <w:lang w:val="en-CA"/>
                                  </w:rPr>
                                  <m:t>z</m:t>
                                </m:r>
                              </m:sub>
                            </m:sSub>
                            <m:ctrlPr>
                              <w:rPr>
                                <w:rFonts w:ascii="Cambria Math" w:hAnsi="Cambria Math"/>
                              </w:rPr>
                            </m:ctrlPr>
                          </m:e>
                        </m:d>
                      </m:e>
                    </m:func>
                    <m:func>
                      <m:funcPr>
                        <m:ctrlPr>
                          <w:rPr>
                            <w:rFonts w:ascii="Cambria Math" w:hAnsi="Cambria Math"/>
                          </w:rPr>
                        </m:ctrlPr>
                      </m:funcPr>
                      <m:fName>
                        <m:r>
                          <m:rPr>
                            <m:sty m:val="p"/>
                          </m:rPr>
                          <w:rPr>
                            <w:rFonts w:ascii="Cambria Math" w:hAnsi="Cambria Math"/>
                          </w:rPr>
                          <m:t>sin</m:t>
                        </m:r>
                      </m:fName>
                      <m:e>
                        <m:r>
                          <w:rPr>
                            <w:rFonts w:ascii="Cambria Math" w:hAnsi="Cambria Math"/>
                          </w:rPr>
                          <m:t>(</m:t>
                        </m:r>
                        <m:sSub>
                          <m:sSubPr>
                            <m:ctrlPr>
                              <w:rPr>
                                <w:rFonts w:ascii="Cambria Math" w:hAnsi="Cambria Math"/>
                                <w:lang w:val="en-CA"/>
                              </w:rPr>
                            </m:ctrlPr>
                          </m:sSubPr>
                          <m:e>
                            <m:r>
                              <m:rPr>
                                <m:sty m:val="p"/>
                              </m:rPr>
                              <w:rPr>
                                <w:rFonts w:ascii="Cambria Math" w:hAnsi="Cambria Math"/>
                                <w:lang w:val="en-CA"/>
                              </w:rPr>
                              <m:t>r</m:t>
                            </m:r>
                          </m:e>
                          <m:sub>
                            <m:r>
                              <w:rPr>
                                <w:rFonts w:ascii="Cambria Math" w:hAnsi="Cambria Math"/>
                                <w:lang w:val="en-CA"/>
                              </w:rPr>
                              <m:t>y</m:t>
                            </m:r>
                          </m:sub>
                        </m:sSub>
                        <m:r>
                          <w:rPr>
                            <w:rFonts w:ascii="Cambria Math" w:hAnsi="Cambria Math"/>
                          </w:rPr>
                          <m:t>)</m:t>
                        </m:r>
                      </m:e>
                    </m:func>
                    <m:func>
                      <m:funcPr>
                        <m:ctrlPr>
                          <w:rPr>
                            <w:rFonts w:ascii="Cambria Math" w:hAnsi="Cambria Math"/>
                          </w:rPr>
                        </m:ctrlPr>
                      </m:funcPr>
                      <m:fName>
                        <m:r>
                          <m:rPr>
                            <m:sty m:val="p"/>
                          </m:rPr>
                          <w:rPr>
                            <w:rFonts w:ascii="Cambria Math" w:hAnsi="Cambria Math"/>
                          </w:rPr>
                          <m:t>cos</m:t>
                        </m:r>
                      </m:fName>
                      <m:e>
                        <m:d>
                          <m:dPr>
                            <m:ctrlPr>
                              <w:rPr>
                                <w:rFonts w:ascii="Cambria Math" w:hAnsi="Cambria Math"/>
                                <w:i/>
                              </w:rPr>
                            </m:ctrlPr>
                          </m:dPr>
                          <m:e>
                            <m:sSub>
                              <m:sSubPr>
                                <m:ctrlPr>
                                  <w:rPr>
                                    <w:rFonts w:ascii="Cambria Math" w:hAnsi="Cambria Math"/>
                                    <w:lang w:val="en-CA"/>
                                  </w:rPr>
                                </m:ctrlPr>
                              </m:sSubPr>
                              <m:e>
                                <m:r>
                                  <m:rPr>
                                    <m:sty m:val="p"/>
                                  </m:rPr>
                                  <w:rPr>
                                    <w:rFonts w:ascii="Cambria Math" w:hAnsi="Cambria Math"/>
                                    <w:lang w:val="en-CA"/>
                                  </w:rPr>
                                  <m:t>r</m:t>
                                </m:r>
                              </m:e>
                              <m:sub>
                                <m:r>
                                  <w:rPr>
                                    <w:rFonts w:ascii="Cambria Math" w:hAnsi="Cambria Math"/>
                                    <w:lang w:val="en-CA"/>
                                  </w:rPr>
                                  <m:t>x</m:t>
                                </m:r>
                              </m:sub>
                            </m:sSub>
                            <m:ctrlPr>
                              <w:rPr>
                                <w:rFonts w:ascii="Cambria Math" w:hAnsi="Cambria Math"/>
                              </w:rPr>
                            </m:ctrlPr>
                          </m:e>
                        </m:d>
                      </m:e>
                    </m:func>
                    <m:r>
                      <w:rPr>
                        <w:rFonts w:ascii="Cambria Math" w:hAnsi="Cambria Math"/>
                      </w:rPr>
                      <m:t>-</m:t>
                    </m:r>
                    <m:func>
                      <m:funcPr>
                        <m:ctrlPr>
                          <w:rPr>
                            <w:rFonts w:ascii="Cambria Math" w:hAnsi="Cambria Math"/>
                          </w:rPr>
                        </m:ctrlPr>
                      </m:funcPr>
                      <m:fName>
                        <m:r>
                          <m:rPr>
                            <m:sty m:val="p"/>
                          </m:rPr>
                          <w:rPr>
                            <w:rFonts w:ascii="Cambria Math" w:hAnsi="Cambria Math"/>
                          </w:rPr>
                          <m:t>cos</m:t>
                        </m:r>
                      </m:fName>
                      <m:e>
                        <m:d>
                          <m:dPr>
                            <m:ctrlPr>
                              <w:rPr>
                                <w:rFonts w:ascii="Cambria Math" w:hAnsi="Cambria Math"/>
                              </w:rPr>
                            </m:ctrlPr>
                          </m:dPr>
                          <m:e>
                            <m:sSub>
                              <m:sSubPr>
                                <m:ctrlPr>
                                  <w:rPr>
                                    <w:rFonts w:ascii="Cambria Math" w:hAnsi="Cambria Math"/>
                                    <w:lang w:val="en-CA"/>
                                  </w:rPr>
                                </m:ctrlPr>
                              </m:sSubPr>
                              <m:e>
                                <m:r>
                                  <m:rPr>
                                    <m:sty m:val="p"/>
                                  </m:rPr>
                                  <w:rPr>
                                    <w:rFonts w:ascii="Cambria Math" w:hAnsi="Cambria Math"/>
                                    <w:lang w:val="en-CA"/>
                                  </w:rPr>
                                  <m:t>r</m:t>
                                </m:r>
                              </m:e>
                              <m:sub>
                                <m:r>
                                  <w:rPr>
                                    <w:rFonts w:ascii="Cambria Math" w:hAnsi="Cambria Math"/>
                                    <w:lang w:val="en-CA"/>
                                  </w:rPr>
                                  <m:t>z</m:t>
                                </m:r>
                              </m:sub>
                            </m:sSub>
                          </m:e>
                        </m:d>
                      </m:e>
                    </m:func>
                    <m:func>
                      <m:funcPr>
                        <m:ctrlPr>
                          <w:rPr>
                            <w:rFonts w:ascii="Cambria Math" w:hAnsi="Cambria Math"/>
                          </w:rPr>
                        </m:ctrlPr>
                      </m:funcPr>
                      <m:fName>
                        <m:r>
                          <m:rPr>
                            <m:sty m:val="p"/>
                          </m:rPr>
                          <w:rPr>
                            <w:rFonts w:ascii="Cambria Math" w:hAnsi="Cambria Math"/>
                          </w:rPr>
                          <m:t>sin</m:t>
                        </m:r>
                      </m:fName>
                      <m:e>
                        <m:d>
                          <m:dPr>
                            <m:ctrlPr>
                              <w:rPr>
                                <w:rFonts w:ascii="Cambria Math" w:hAnsi="Cambria Math"/>
                                <w:i/>
                              </w:rPr>
                            </m:ctrlPr>
                          </m:dPr>
                          <m:e>
                            <m:sSub>
                              <m:sSubPr>
                                <m:ctrlPr>
                                  <w:rPr>
                                    <w:rFonts w:ascii="Cambria Math" w:hAnsi="Cambria Math"/>
                                    <w:lang w:val="en-CA"/>
                                  </w:rPr>
                                </m:ctrlPr>
                              </m:sSubPr>
                              <m:e>
                                <m:r>
                                  <m:rPr>
                                    <m:sty m:val="p"/>
                                  </m:rPr>
                                  <w:rPr>
                                    <w:rFonts w:ascii="Cambria Math" w:hAnsi="Cambria Math"/>
                                    <w:lang w:val="en-CA"/>
                                  </w:rPr>
                                  <m:t>r</m:t>
                                </m:r>
                              </m:e>
                              <m:sub>
                                <m:r>
                                  <w:rPr>
                                    <w:rFonts w:ascii="Cambria Math" w:hAnsi="Cambria Math"/>
                                    <w:lang w:val="en-CA"/>
                                  </w:rPr>
                                  <m:t>x</m:t>
                                </m:r>
                              </m:sub>
                            </m:sSub>
                            <m:ctrlPr>
                              <w:rPr>
                                <w:rFonts w:ascii="Cambria Math" w:hAnsi="Cambria Math"/>
                                <w:lang w:val="el-GR"/>
                              </w:rPr>
                            </m:ctrlPr>
                          </m:e>
                        </m:d>
                      </m:e>
                    </m:func>
                  </m:e>
                </m:mr>
                <m:mr>
                  <m:e>
                    <m:r>
                      <w:rPr>
                        <w:rFonts w:ascii="Cambria Math" w:hAnsi="Cambria Math"/>
                      </w:rPr>
                      <m:t>-</m:t>
                    </m:r>
                    <m:r>
                      <m:rPr>
                        <m:sty m:val="p"/>
                      </m:rPr>
                      <w:rPr>
                        <w:rFonts w:ascii="Cambria Math" w:hAnsi="Cambria Math"/>
                      </w:rPr>
                      <m:t>sin⁡</m:t>
                    </m:r>
                    <m:r>
                      <w:rPr>
                        <w:rFonts w:ascii="Cambria Math" w:hAnsi="Cambria Math"/>
                      </w:rPr>
                      <m:t>(</m:t>
                    </m:r>
                    <m:sSub>
                      <m:sSubPr>
                        <m:ctrlPr>
                          <w:rPr>
                            <w:rFonts w:ascii="Cambria Math" w:hAnsi="Cambria Math"/>
                            <w:lang w:val="en-CA"/>
                          </w:rPr>
                        </m:ctrlPr>
                      </m:sSubPr>
                      <m:e>
                        <m:r>
                          <m:rPr>
                            <m:sty m:val="p"/>
                          </m:rPr>
                          <w:rPr>
                            <w:rFonts w:ascii="Cambria Math" w:hAnsi="Cambria Math"/>
                            <w:lang w:val="en-CA"/>
                          </w:rPr>
                          <m:t>r</m:t>
                        </m:r>
                      </m:e>
                      <m:sub>
                        <m:r>
                          <w:rPr>
                            <w:rFonts w:ascii="Cambria Math" w:hAnsi="Cambria Math"/>
                            <w:lang w:val="en-CA"/>
                          </w:rPr>
                          <m:t>y</m:t>
                        </m:r>
                      </m:sub>
                    </m:sSub>
                    <m:r>
                      <m:rPr>
                        <m:sty m:val="p"/>
                      </m:rPr>
                      <w:rPr>
                        <w:rFonts w:ascii="Cambria Math" w:hAnsi="Cambria Math"/>
                      </w:rPr>
                      <m:t>)</m:t>
                    </m:r>
                  </m:e>
                  <m:e>
                    <m:r>
                      <m:rPr>
                        <m:sty m:val="p"/>
                      </m:rPr>
                      <w:rPr>
                        <w:rFonts w:ascii="Cambria Math" w:hAnsi="Cambria Math"/>
                      </w:rPr>
                      <m:t>cos⁡</m:t>
                    </m:r>
                    <m:r>
                      <w:rPr>
                        <w:rFonts w:ascii="Cambria Math" w:hAnsi="Cambria Math"/>
                      </w:rPr>
                      <m:t>(</m:t>
                    </m:r>
                    <m:sSub>
                      <m:sSubPr>
                        <m:ctrlPr>
                          <w:rPr>
                            <w:rFonts w:ascii="Cambria Math" w:hAnsi="Cambria Math"/>
                            <w:lang w:val="en-CA"/>
                          </w:rPr>
                        </m:ctrlPr>
                      </m:sSubPr>
                      <m:e>
                        <m:r>
                          <m:rPr>
                            <m:sty m:val="p"/>
                          </m:rPr>
                          <w:rPr>
                            <w:rFonts w:ascii="Cambria Math" w:hAnsi="Cambria Math"/>
                            <w:lang w:val="en-CA"/>
                          </w:rPr>
                          <m:t>r</m:t>
                        </m:r>
                      </m:e>
                      <m:sub>
                        <m:r>
                          <w:rPr>
                            <w:rFonts w:ascii="Cambria Math" w:hAnsi="Cambria Math"/>
                            <w:lang w:val="en-CA"/>
                          </w:rPr>
                          <m:t>y</m:t>
                        </m:r>
                      </m:sub>
                    </m:sSub>
                    <m:r>
                      <m:rPr>
                        <m:sty m:val="p"/>
                      </m:rPr>
                      <w:rPr>
                        <w:rFonts w:ascii="Cambria Math" w:hAnsi="Cambria Math"/>
                      </w:rPr>
                      <m:t>)sin⁡(</m:t>
                    </m:r>
                    <m:sSub>
                      <m:sSubPr>
                        <m:ctrlPr>
                          <w:rPr>
                            <w:rFonts w:ascii="Cambria Math" w:hAnsi="Cambria Math"/>
                            <w:lang w:val="en-CA"/>
                          </w:rPr>
                        </m:ctrlPr>
                      </m:sSubPr>
                      <m:e>
                        <m:r>
                          <m:rPr>
                            <m:sty m:val="p"/>
                          </m:rPr>
                          <w:rPr>
                            <w:rFonts w:ascii="Cambria Math" w:hAnsi="Cambria Math"/>
                            <w:lang w:val="en-CA"/>
                          </w:rPr>
                          <m:t>r</m:t>
                        </m:r>
                      </m:e>
                      <m:sub>
                        <m:r>
                          <w:rPr>
                            <w:rFonts w:ascii="Cambria Math" w:hAnsi="Cambria Math"/>
                            <w:lang w:val="en-CA"/>
                          </w:rPr>
                          <m:t>x</m:t>
                        </m:r>
                      </m:sub>
                    </m:sSub>
                    <m:r>
                      <m:rPr>
                        <m:sty m:val="p"/>
                      </m:rPr>
                      <w:rPr>
                        <w:rFonts w:ascii="Cambria Math" w:hAnsi="Cambria Math"/>
                        <w:lang w:val="el-GR"/>
                      </w:rPr>
                      <m:t>)</m:t>
                    </m:r>
                  </m:e>
                  <m:e>
                    <m:r>
                      <m:rPr>
                        <m:sty m:val="p"/>
                      </m:rPr>
                      <w:rPr>
                        <w:rFonts w:ascii="Cambria Math" w:hAnsi="Cambria Math"/>
                      </w:rPr>
                      <m:t>cos⁡</m:t>
                    </m:r>
                    <m:r>
                      <w:rPr>
                        <w:rFonts w:ascii="Cambria Math" w:hAnsi="Cambria Math"/>
                      </w:rPr>
                      <m:t>(</m:t>
                    </m:r>
                    <m:sSub>
                      <m:sSubPr>
                        <m:ctrlPr>
                          <w:rPr>
                            <w:rFonts w:ascii="Cambria Math" w:hAnsi="Cambria Math"/>
                            <w:lang w:val="en-CA"/>
                          </w:rPr>
                        </m:ctrlPr>
                      </m:sSubPr>
                      <m:e>
                        <m:r>
                          <m:rPr>
                            <m:sty m:val="p"/>
                          </m:rPr>
                          <w:rPr>
                            <w:rFonts w:ascii="Cambria Math" w:hAnsi="Cambria Math"/>
                            <w:lang w:val="en-CA"/>
                          </w:rPr>
                          <m:t>r</m:t>
                        </m:r>
                      </m:e>
                      <m:sub>
                        <m:r>
                          <w:rPr>
                            <w:rFonts w:ascii="Cambria Math" w:hAnsi="Cambria Math"/>
                            <w:lang w:val="en-CA"/>
                          </w:rPr>
                          <m:t>y</m:t>
                        </m:r>
                      </m:sub>
                    </m:sSub>
                    <m:r>
                      <m:rPr>
                        <m:sty m:val="p"/>
                      </m:rPr>
                      <w:rPr>
                        <w:rFonts w:ascii="Cambria Math" w:hAnsi="Cambria Math"/>
                      </w:rPr>
                      <m:t>)cos⁡(</m:t>
                    </m:r>
                    <m:sSub>
                      <m:sSubPr>
                        <m:ctrlPr>
                          <w:rPr>
                            <w:rFonts w:ascii="Cambria Math" w:hAnsi="Cambria Math"/>
                            <w:lang w:val="en-CA"/>
                          </w:rPr>
                        </m:ctrlPr>
                      </m:sSubPr>
                      <m:e>
                        <m:r>
                          <m:rPr>
                            <m:sty m:val="p"/>
                          </m:rPr>
                          <w:rPr>
                            <w:rFonts w:ascii="Cambria Math" w:hAnsi="Cambria Math"/>
                            <w:lang w:val="en-CA"/>
                          </w:rPr>
                          <m:t>r</m:t>
                        </m:r>
                      </m:e>
                      <m:sub>
                        <m:r>
                          <w:rPr>
                            <w:rFonts w:ascii="Cambria Math" w:hAnsi="Cambria Math"/>
                            <w:lang w:val="en-CA"/>
                          </w:rPr>
                          <m:t>x</m:t>
                        </m:r>
                      </m:sub>
                    </m:sSub>
                    <m:r>
                      <m:rPr>
                        <m:sty m:val="p"/>
                      </m:rPr>
                      <w:rPr>
                        <w:rFonts w:ascii="Cambria Math" w:hAnsi="Cambria Math"/>
                        <w:lang w:val="el-GR"/>
                      </w:rPr>
                      <m:t>)</m:t>
                    </m:r>
                  </m:e>
                </m:mr>
              </m:m>
            </m:e>
          </m:d>
        </m:oMath>
      </m:oMathPara>
    </w:p>
    <w:tbl>
      <w:tblPr>
        <w:tblStyle w:val="TableGrid"/>
        <w:tblW w:w="1031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319"/>
      </w:tblGrid>
      <w:tr w:rsidR="00362FD1" w:rsidRPr="00F917A9" w14:paraId="6F98FF63" w14:textId="77777777" w:rsidTr="0095415C">
        <w:trPr>
          <w:trHeight w:val="125"/>
        </w:trPr>
        <w:tc>
          <w:tcPr>
            <w:tcW w:w="610" w:type="dxa"/>
            <w:vAlign w:val="center"/>
          </w:tcPr>
          <w:p w14:paraId="52B7C8A3" w14:textId="77777777" w:rsidR="00362FD1" w:rsidRPr="00F917A9" w:rsidRDefault="00362FD1" w:rsidP="0095415C">
            <w:pPr>
              <w:pStyle w:val="Caption"/>
              <w:rPr>
                <w:rFonts w:ascii="Times New Roman" w:hAnsi="Times New Roman" w:cs="Times New Roman"/>
                <w:i w:val="0"/>
                <w:color w:val="auto"/>
                <w:sz w:val="22"/>
                <w:szCs w:val="22"/>
              </w:rPr>
            </w:pPr>
            <w:r>
              <w:rPr>
                <w:rFonts w:ascii="Times New Roman" w:hAnsi="Times New Roman" w:cs="Times New Roman"/>
                <w:i w:val="0"/>
                <w:color w:val="auto"/>
                <w:sz w:val="22"/>
                <w:szCs w:val="22"/>
              </w:rPr>
              <w:t xml:space="preserve">                                                                                                                                                                        </w:t>
            </w:r>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Pr>
                <w:rFonts w:ascii="Times New Roman" w:hAnsi="Times New Roman" w:cs="Times New Roman"/>
                <w:i w:val="0"/>
                <w:noProof/>
                <w:color w:val="auto"/>
                <w:sz w:val="22"/>
                <w:szCs w:val="22"/>
              </w:rPr>
              <w:t>48</w:t>
            </w:r>
            <w:r w:rsidRPr="00F917A9">
              <w:rPr>
                <w:i w:val="0"/>
                <w:noProof/>
                <w:color w:val="auto"/>
                <w:sz w:val="22"/>
                <w:szCs w:val="22"/>
              </w:rPr>
              <w:fldChar w:fldCharType="end"/>
            </w:r>
            <w:r w:rsidRPr="00F917A9">
              <w:rPr>
                <w:rFonts w:ascii="Times New Roman" w:hAnsi="Times New Roman" w:cs="Times New Roman"/>
                <w:i w:val="0"/>
                <w:color w:val="auto"/>
                <w:sz w:val="22"/>
                <w:szCs w:val="22"/>
              </w:rPr>
              <w:t>)</w:t>
            </w:r>
          </w:p>
        </w:tc>
      </w:tr>
    </w:tbl>
    <w:p w14:paraId="4DEDDFF1" w14:textId="05ECA913" w:rsidR="00883EE5" w:rsidRDefault="00883EE5" w:rsidP="00316A8E">
      <w:pPr>
        <w:pStyle w:val="ListParagraph"/>
        <w:numPr>
          <w:ilvl w:val="0"/>
          <w:numId w:val="38"/>
        </w:numPr>
        <w:rPr>
          <w:rFonts w:ascii="Times New Roman" w:hAnsi="Times New Roman"/>
        </w:rPr>
      </w:pPr>
      <w:r>
        <w:rPr>
          <w:rFonts w:ascii="Times New Roman" w:hAnsi="Times New Roman"/>
        </w:rPr>
        <w:t>Map (X</w:t>
      </w:r>
      <w:r w:rsidR="00537B58">
        <w:rPr>
          <w:rFonts w:ascii="Times New Roman" w:hAnsi="Times New Roman"/>
        </w:rPr>
        <w:t>’</w:t>
      </w:r>
      <w:r>
        <w:rPr>
          <w:rFonts w:ascii="Times New Roman" w:hAnsi="Times New Roman"/>
        </w:rPr>
        <w:t>, Y</w:t>
      </w:r>
      <w:r w:rsidR="00537B58">
        <w:rPr>
          <w:rFonts w:ascii="Times New Roman" w:hAnsi="Times New Roman"/>
        </w:rPr>
        <w:t>’</w:t>
      </w:r>
      <w:r>
        <w:rPr>
          <w:rFonts w:ascii="Times New Roman" w:hAnsi="Times New Roman"/>
        </w:rPr>
        <w:t>, Z</w:t>
      </w:r>
      <w:r w:rsidR="00537B58">
        <w:rPr>
          <w:rFonts w:ascii="Times New Roman" w:hAnsi="Times New Roman"/>
        </w:rPr>
        <w:t>’</w:t>
      </w:r>
      <w:r>
        <w:rPr>
          <w:rFonts w:ascii="Times New Roman" w:hAnsi="Times New Roman"/>
        </w:rPr>
        <w:t xml:space="preserve">) to 2D </w:t>
      </w:r>
      <w:r w:rsidR="00537B58">
        <w:rPr>
          <w:rFonts w:ascii="Times New Roman" w:hAnsi="Times New Roman"/>
        </w:rPr>
        <w:t xml:space="preserve">sampling </w:t>
      </w:r>
      <w:r>
        <w:rPr>
          <w:rFonts w:ascii="Times New Roman" w:hAnsi="Times New Roman"/>
        </w:rPr>
        <w:t xml:space="preserve">point </w:t>
      </w:r>
      <w:r w:rsidRPr="00883EE5">
        <w:rPr>
          <w:rFonts w:ascii="Times New Roman" w:hAnsi="Times New Roman"/>
        </w:rPr>
        <w:t>(</w:t>
      </w:r>
      <w:r w:rsidR="00537B58">
        <w:rPr>
          <w:rFonts w:ascii="Times New Roman" w:hAnsi="Times New Roman"/>
        </w:rPr>
        <w:t>f</w:t>
      </w:r>
      <w:r w:rsidR="00537B58">
        <w:rPr>
          <w:rFonts w:ascii="Times New Roman" w:hAnsi="Times New Roman"/>
          <w:vertAlign w:val="subscript"/>
        </w:rPr>
        <w:t>s</w:t>
      </w:r>
      <w:r w:rsidR="00537B58" w:rsidRPr="00883EE5">
        <w:rPr>
          <w:rFonts w:ascii="Times New Roman" w:hAnsi="Times New Roman"/>
        </w:rPr>
        <w:t xml:space="preserve">, </w:t>
      </w:r>
      <w:r w:rsidRPr="00883EE5">
        <w:rPr>
          <w:rFonts w:ascii="Times New Roman" w:hAnsi="Times New Roman"/>
        </w:rPr>
        <w:t>m</w:t>
      </w:r>
      <w:r>
        <w:rPr>
          <w:rFonts w:ascii="Times New Roman" w:hAnsi="Times New Roman"/>
          <w:vertAlign w:val="subscript"/>
        </w:rPr>
        <w:t>s</w:t>
      </w:r>
      <w:r w:rsidRPr="00883EE5">
        <w:rPr>
          <w:rFonts w:ascii="Times New Roman" w:hAnsi="Times New Roman"/>
        </w:rPr>
        <w:t>, n</w:t>
      </w:r>
      <w:r>
        <w:rPr>
          <w:rFonts w:ascii="Times New Roman" w:hAnsi="Times New Roman"/>
          <w:vertAlign w:val="subscript"/>
        </w:rPr>
        <w:t>s</w:t>
      </w:r>
      <w:r w:rsidRPr="00883EE5">
        <w:rPr>
          <w:rFonts w:ascii="Times New Roman" w:hAnsi="Times New Roman"/>
        </w:rPr>
        <w:t xml:space="preserve">) </w:t>
      </w:r>
      <w:r w:rsidR="00537B58">
        <w:rPr>
          <w:rFonts w:ascii="Times New Roman" w:hAnsi="Times New Roman"/>
        </w:rPr>
        <w:t>based</w:t>
      </w:r>
      <w:r w:rsidR="00FB2B44">
        <w:rPr>
          <w:rFonts w:ascii="Times New Roman" w:hAnsi="Times New Roman"/>
        </w:rPr>
        <w:t xml:space="preserve"> to </w:t>
      </w:r>
      <w:r w:rsidR="00537B58">
        <w:rPr>
          <w:rFonts w:ascii="Times New Roman" w:hAnsi="Times New Roman"/>
        </w:rPr>
        <w:t xml:space="preserve">the </w:t>
      </w:r>
      <w:r w:rsidR="00FB2B44">
        <w:rPr>
          <w:rFonts w:ascii="Times New Roman" w:hAnsi="Times New Roman"/>
        </w:rPr>
        <w:t>source projection format;</w:t>
      </w:r>
    </w:p>
    <w:p w14:paraId="4F452BCD" w14:textId="58D3135E" w:rsidR="00FB2B44" w:rsidRPr="00883EE5" w:rsidRDefault="00FB2B44" w:rsidP="00FB2B44">
      <w:pPr>
        <w:pStyle w:val="ListParagraph"/>
        <w:numPr>
          <w:ilvl w:val="0"/>
          <w:numId w:val="38"/>
        </w:numPr>
        <w:spacing w:after="0"/>
        <w:rPr>
          <w:rFonts w:ascii="Times New Roman" w:hAnsi="Times New Roman"/>
        </w:rPr>
      </w:pPr>
      <w:r>
        <w:rPr>
          <w:rFonts w:ascii="Times New Roman" w:hAnsi="Times New Roman"/>
        </w:rPr>
        <w:t xml:space="preserve">Calculate </w:t>
      </w:r>
      <w:r w:rsidR="00537B58">
        <w:rPr>
          <w:rFonts w:ascii="Times New Roman" w:hAnsi="Times New Roman"/>
        </w:rPr>
        <w:t xml:space="preserve">the </w:t>
      </w:r>
      <w:r>
        <w:rPr>
          <w:rFonts w:ascii="Times New Roman" w:hAnsi="Times New Roman"/>
        </w:rPr>
        <w:t xml:space="preserve">sample </w:t>
      </w:r>
      <w:r w:rsidR="00537B58">
        <w:rPr>
          <w:rFonts w:ascii="Times New Roman" w:hAnsi="Times New Roman"/>
        </w:rPr>
        <w:t xml:space="preserve">value </w:t>
      </w:r>
      <w:r>
        <w:rPr>
          <w:rFonts w:ascii="Times New Roman" w:hAnsi="Times New Roman"/>
        </w:rPr>
        <w:t xml:space="preserve">at </w:t>
      </w:r>
      <w:r w:rsidRPr="00883EE5">
        <w:rPr>
          <w:rFonts w:ascii="Times New Roman" w:hAnsi="Times New Roman"/>
        </w:rPr>
        <w:t>(</w:t>
      </w:r>
      <w:r w:rsidR="00537B58">
        <w:rPr>
          <w:rFonts w:ascii="Times New Roman" w:hAnsi="Times New Roman"/>
        </w:rPr>
        <w:t>f</w:t>
      </w:r>
      <w:r w:rsidR="00537B58">
        <w:rPr>
          <w:rFonts w:ascii="Times New Roman" w:hAnsi="Times New Roman"/>
          <w:vertAlign w:val="subscript"/>
        </w:rPr>
        <w:t>s</w:t>
      </w:r>
      <w:r w:rsidR="00537B58" w:rsidRPr="00883EE5">
        <w:rPr>
          <w:rFonts w:ascii="Times New Roman" w:hAnsi="Times New Roman"/>
        </w:rPr>
        <w:t xml:space="preserve">, </w:t>
      </w:r>
      <w:r w:rsidRPr="00883EE5">
        <w:rPr>
          <w:rFonts w:ascii="Times New Roman" w:hAnsi="Times New Roman"/>
        </w:rPr>
        <w:t>m</w:t>
      </w:r>
      <w:r>
        <w:rPr>
          <w:rFonts w:ascii="Times New Roman" w:hAnsi="Times New Roman"/>
          <w:vertAlign w:val="subscript"/>
        </w:rPr>
        <w:t>s</w:t>
      </w:r>
      <w:r w:rsidRPr="00883EE5">
        <w:rPr>
          <w:rFonts w:ascii="Times New Roman" w:hAnsi="Times New Roman"/>
        </w:rPr>
        <w:t>, n</w:t>
      </w:r>
      <w:r>
        <w:rPr>
          <w:rFonts w:ascii="Times New Roman" w:hAnsi="Times New Roman"/>
          <w:vertAlign w:val="subscript"/>
        </w:rPr>
        <w:t>s</w:t>
      </w:r>
      <w:r w:rsidRPr="00883EE5">
        <w:rPr>
          <w:rFonts w:ascii="Times New Roman" w:hAnsi="Times New Roman"/>
        </w:rPr>
        <w:t>)</w:t>
      </w:r>
      <w:r>
        <w:rPr>
          <w:rFonts w:ascii="Times New Roman" w:hAnsi="Times New Roman"/>
        </w:rPr>
        <w:t xml:space="preserve"> by interpolating from neighboring samples at integer positions on face </w:t>
      </w:r>
      <w:r w:rsidRPr="00883EE5">
        <w:rPr>
          <w:rFonts w:ascii="Times New Roman" w:hAnsi="Times New Roman"/>
        </w:rPr>
        <w:t>f</w:t>
      </w:r>
      <w:r>
        <w:rPr>
          <w:rFonts w:ascii="Times New Roman" w:hAnsi="Times New Roman"/>
          <w:vertAlign w:val="subscript"/>
        </w:rPr>
        <w:t>s</w:t>
      </w:r>
      <w:r>
        <w:rPr>
          <w:rFonts w:ascii="Times New Roman" w:hAnsi="Times New Roman"/>
        </w:rPr>
        <w:t xml:space="preserve">, </w:t>
      </w:r>
      <w:r w:rsidR="00537B58">
        <w:rPr>
          <w:rFonts w:ascii="Times New Roman" w:hAnsi="Times New Roman"/>
        </w:rPr>
        <w:t>and the interpolated sample value</w:t>
      </w:r>
      <w:r>
        <w:rPr>
          <w:rFonts w:ascii="Times New Roman" w:hAnsi="Times New Roman"/>
        </w:rPr>
        <w:t xml:space="preserve"> </w:t>
      </w:r>
      <w:r w:rsidR="009A5014">
        <w:rPr>
          <w:rFonts w:ascii="Times New Roman" w:hAnsi="Times New Roman"/>
        </w:rPr>
        <w:t xml:space="preserve">is placed </w:t>
      </w:r>
      <w:r>
        <w:rPr>
          <w:rFonts w:ascii="Times New Roman" w:hAnsi="Times New Roman"/>
        </w:rPr>
        <w:t xml:space="preserve">at </w:t>
      </w:r>
      <w:r w:rsidR="00537B58">
        <w:rPr>
          <w:rFonts w:ascii="Times New Roman" w:hAnsi="Times New Roman"/>
        </w:rPr>
        <w:t>(f</w:t>
      </w:r>
      <w:r w:rsidR="00537B58" w:rsidRPr="00883EE5">
        <w:rPr>
          <w:rFonts w:ascii="Times New Roman" w:hAnsi="Times New Roman"/>
          <w:vertAlign w:val="subscript"/>
        </w:rPr>
        <w:t>d</w:t>
      </w:r>
      <w:r w:rsidR="00537B58" w:rsidRPr="00883EE5">
        <w:rPr>
          <w:rFonts w:ascii="Times New Roman" w:hAnsi="Times New Roman"/>
        </w:rPr>
        <w:t>, m</w:t>
      </w:r>
      <w:r w:rsidR="00537B58" w:rsidRPr="00883EE5">
        <w:rPr>
          <w:rFonts w:ascii="Times New Roman" w:hAnsi="Times New Roman"/>
          <w:vertAlign w:val="subscript"/>
        </w:rPr>
        <w:t>d</w:t>
      </w:r>
      <w:r w:rsidR="00537B58" w:rsidRPr="00883EE5">
        <w:rPr>
          <w:rFonts w:ascii="Times New Roman" w:hAnsi="Times New Roman"/>
        </w:rPr>
        <w:t>, n</w:t>
      </w:r>
      <w:r w:rsidR="00537B58" w:rsidRPr="00883EE5">
        <w:rPr>
          <w:rFonts w:ascii="Times New Roman" w:hAnsi="Times New Roman"/>
          <w:vertAlign w:val="subscript"/>
        </w:rPr>
        <w:t>d</w:t>
      </w:r>
      <w:r w:rsidR="00537B58" w:rsidRPr="00883EE5">
        <w:rPr>
          <w:rFonts w:ascii="Times New Roman" w:hAnsi="Times New Roman"/>
        </w:rPr>
        <w:t xml:space="preserve">) </w:t>
      </w:r>
      <w:r>
        <w:rPr>
          <w:rFonts w:ascii="Times New Roman" w:hAnsi="Times New Roman"/>
        </w:rPr>
        <w:t xml:space="preserve">in </w:t>
      </w:r>
      <w:r w:rsidR="00537B58">
        <w:rPr>
          <w:rFonts w:ascii="Times New Roman" w:hAnsi="Times New Roman"/>
        </w:rPr>
        <w:t xml:space="preserve">the </w:t>
      </w:r>
      <w:r>
        <w:rPr>
          <w:rFonts w:ascii="Times New Roman" w:hAnsi="Times New Roman"/>
        </w:rPr>
        <w:t>destination projection format.</w:t>
      </w:r>
    </w:p>
    <w:p w14:paraId="73F732C8" w14:textId="6A819075" w:rsidR="001B5494" w:rsidRDefault="00E22296" w:rsidP="00362FD1">
      <w:pPr>
        <w:jc w:val="both"/>
        <w:rPr>
          <w:szCs w:val="22"/>
        </w:rPr>
      </w:pPr>
      <w:r>
        <w:rPr>
          <w:szCs w:val="22"/>
        </w:rPr>
        <w:t xml:space="preserve">The above steps are repeated until all sample positions </w:t>
      </w:r>
      <w:r w:rsidRPr="00883EE5">
        <w:t>(f</w:t>
      </w:r>
      <w:r w:rsidRPr="00883EE5">
        <w:rPr>
          <w:vertAlign w:val="subscript"/>
        </w:rPr>
        <w:t>d</w:t>
      </w:r>
      <w:r w:rsidRPr="00883EE5">
        <w:t>, m</w:t>
      </w:r>
      <w:r w:rsidRPr="00883EE5">
        <w:rPr>
          <w:vertAlign w:val="subscript"/>
        </w:rPr>
        <w:t>d</w:t>
      </w:r>
      <w:r w:rsidRPr="00883EE5">
        <w:t>, n</w:t>
      </w:r>
      <w:r w:rsidRPr="00883EE5">
        <w:rPr>
          <w:vertAlign w:val="subscript"/>
        </w:rPr>
        <w:t>d</w:t>
      </w:r>
      <w:r w:rsidRPr="00883EE5">
        <w:t xml:space="preserve">) </w:t>
      </w:r>
      <w:r w:rsidR="00537B58">
        <w:t>i</w:t>
      </w:r>
      <w:r>
        <w:t>n</w:t>
      </w:r>
      <w:r w:rsidRPr="00883EE5">
        <w:t xml:space="preserve"> </w:t>
      </w:r>
      <w:r w:rsidR="00537B58">
        <w:t>the destination projection format</w:t>
      </w:r>
      <w:r>
        <w:t xml:space="preserve"> are filled. </w:t>
      </w:r>
      <w:r w:rsidR="00362FD1">
        <w:t>In 360Lib software, (Step 1) is performed using</w:t>
      </w:r>
      <w:r w:rsidR="00362FD1" w:rsidRPr="00362FD1">
        <w:t xml:space="preserve"> </w:t>
      </w:r>
      <w:r w:rsidR="00362FD1">
        <w:t xml:space="preserve">the </w:t>
      </w:r>
      <w:r w:rsidR="00362FD1" w:rsidRPr="00362FD1">
        <w:t xml:space="preserve">function map2Dto3D() </w:t>
      </w:r>
      <w:r w:rsidR="00362FD1">
        <w:t xml:space="preserve">defined in </w:t>
      </w:r>
      <w:r w:rsidR="00362FD1" w:rsidRPr="00362FD1">
        <w:t>the class of destination projection</w:t>
      </w:r>
      <w:r w:rsidR="00362FD1">
        <w:t xml:space="preserve"> geometry</w:t>
      </w:r>
      <w:r w:rsidR="00362FD1" w:rsidRPr="00362FD1">
        <w:t xml:space="preserve">, and (Step 3) is </w:t>
      </w:r>
      <w:r w:rsidR="00362FD1">
        <w:t>performed</w:t>
      </w:r>
      <w:r w:rsidR="00362FD1" w:rsidRPr="00362FD1">
        <w:t xml:space="preserve"> </w:t>
      </w:r>
      <w:r w:rsidR="00362FD1">
        <w:t>using</w:t>
      </w:r>
      <w:r w:rsidR="00362FD1" w:rsidRPr="00362FD1">
        <w:t xml:space="preserve"> function map3Dto2D() </w:t>
      </w:r>
      <w:r w:rsidR="00362FD1">
        <w:t>defined in</w:t>
      </w:r>
      <w:r w:rsidR="00362FD1" w:rsidRPr="00362FD1">
        <w:t xml:space="preserve"> the class of source projection geometry. </w:t>
      </w:r>
      <w:r w:rsidR="00362FD1">
        <w:t xml:space="preserve">(Step 2) may be skipped, if the user has not specified </w:t>
      </w:r>
      <w:r w:rsidR="00C13D5F">
        <w:t xml:space="preserve">non-zero </w:t>
      </w:r>
      <w:r w:rsidR="00C13D5F">
        <w:rPr>
          <w:szCs w:val="22"/>
        </w:rPr>
        <w:t>(</w:t>
      </w:r>
      <w:r w:rsidR="00C13D5F" w:rsidRPr="00362FD1">
        <w:t>r</w:t>
      </w:r>
      <w:r w:rsidR="00C13D5F" w:rsidRPr="00362FD1">
        <w:rPr>
          <w:vertAlign w:val="subscript"/>
        </w:rPr>
        <w:t>x</w:t>
      </w:r>
      <w:r w:rsidR="00C13D5F" w:rsidRPr="00362FD1">
        <w:t>, r</w:t>
      </w:r>
      <w:r w:rsidR="00C13D5F" w:rsidRPr="00362FD1">
        <w:rPr>
          <w:vertAlign w:val="subscript"/>
        </w:rPr>
        <w:t>y</w:t>
      </w:r>
      <w:r w:rsidR="00C13D5F" w:rsidRPr="00362FD1">
        <w:t>, r</w:t>
      </w:r>
      <w:r w:rsidR="00C13D5F" w:rsidRPr="00362FD1">
        <w:rPr>
          <w:vertAlign w:val="subscript"/>
        </w:rPr>
        <w:t>z</w:t>
      </w:r>
      <w:r w:rsidR="00C13D5F">
        <w:t xml:space="preserve">) parameters. </w:t>
      </w:r>
      <w:r w:rsidR="00362FD1">
        <w:t xml:space="preserve">Note that (Step 1), (Step 2) and </w:t>
      </w:r>
      <w:r w:rsidR="00362FD1" w:rsidRPr="00362FD1">
        <w:t>(Step 3) can be pre-calculated at the sequence level and stored as a lookup table, and only (Step 4) needs to be performed per sample position for each picture in order to render the sample values</w:t>
      </w:r>
      <w:r w:rsidR="00362FD1">
        <w:t xml:space="preserve">. </w:t>
      </w:r>
    </w:p>
    <w:p w14:paraId="1972B5F4" w14:textId="52DA8114" w:rsidR="00991923" w:rsidRDefault="009B020C" w:rsidP="009B020C">
      <w:pPr>
        <w:pStyle w:val="Heading2"/>
      </w:pPr>
      <w:r>
        <w:t xml:space="preserve">Interpolation filters </w:t>
      </w:r>
    </w:p>
    <w:p w14:paraId="0E15BDBA" w14:textId="1473546B" w:rsidR="00B2745D" w:rsidRDefault="00B2745D" w:rsidP="00A769AD">
      <w:pPr>
        <w:jc w:val="both"/>
      </w:pPr>
      <w:r>
        <w:t>When</w:t>
      </w:r>
      <w:r w:rsidR="009A5014">
        <w:t xml:space="preserve"> the source sample position </w:t>
      </w:r>
      <w:r w:rsidR="009A5014" w:rsidRPr="00883EE5">
        <w:t>(</w:t>
      </w:r>
      <w:r w:rsidR="009A5014">
        <w:t>f</w:t>
      </w:r>
      <w:r w:rsidR="009A5014">
        <w:rPr>
          <w:vertAlign w:val="subscript"/>
        </w:rPr>
        <w:t>s</w:t>
      </w:r>
      <w:r w:rsidR="009A5014" w:rsidRPr="00883EE5">
        <w:t>, m</w:t>
      </w:r>
      <w:r w:rsidR="009A5014">
        <w:rPr>
          <w:vertAlign w:val="subscript"/>
        </w:rPr>
        <w:t>s</w:t>
      </w:r>
      <w:r w:rsidR="009A5014" w:rsidRPr="00883EE5">
        <w:t>, n</w:t>
      </w:r>
      <w:r w:rsidR="009A5014">
        <w:rPr>
          <w:vertAlign w:val="subscript"/>
        </w:rPr>
        <w:t>s</w:t>
      </w:r>
      <w:r w:rsidR="009A5014" w:rsidRPr="00883EE5">
        <w:t xml:space="preserve">) </w:t>
      </w:r>
      <w:r w:rsidR="009A5014">
        <w:t xml:space="preserve">is </w:t>
      </w:r>
      <w:r>
        <w:t>at factional sample position</w:t>
      </w:r>
      <w:r w:rsidR="009A5014">
        <w:t xml:space="preserve">, interpolation </w:t>
      </w:r>
      <w:r w:rsidR="00A769AD">
        <w:t>needs</w:t>
      </w:r>
      <w:r w:rsidR="009A5014">
        <w:t xml:space="preserve"> to be performed</w:t>
      </w:r>
      <w:r w:rsidR="00A769AD">
        <w:t xml:space="preserve"> to calculate the sample values at </w:t>
      </w:r>
      <w:r w:rsidRPr="00883EE5">
        <w:t>(</w:t>
      </w:r>
      <w:r>
        <w:t>f</w:t>
      </w:r>
      <w:r>
        <w:rPr>
          <w:vertAlign w:val="subscript"/>
        </w:rPr>
        <w:t>s</w:t>
      </w:r>
      <w:r w:rsidRPr="00883EE5">
        <w:t>, m</w:t>
      </w:r>
      <w:r>
        <w:rPr>
          <w:vertAlign w:val="subscript"/>
        </w:rPr>
        <w:t>s</w:t>
      </w:r>
      <w:r w:rsidRPr="00883EE5">
        <w:t>, n</w:t>
      </w:r>
      <w:r>
        <w:rPr>
          <w:vertAlign w:val="subscript"/>
        </w:rPr>
        <w:t>s</w:t>
      </w:r>
      <w:r w:rsidRPr="00883EE5">
        <w:t xml:space="preserve">) </w:t>
      </w:r>
      <w:r>
        <w:t>from the neighboring sample values at integer positions</w:t>
      </w:r>
      <w:r w:rsidR="00A769AD">
        <w:t xml:space="preserve">. </w:t>
      </w:r>
      <w:r w:rsidR="009B020C">
        <w:t xml:space="preserve">The set of interpolation filters supported by 360Lib is listed in </w:t>
      </w:r>
      <w:r w:rsidR="009A5014" w:rsidRPr="009A5014">
        <w:rPr>
          <w:highlight w:val="yellow"/>
        </w:rPr>
        <w:fldChar w:fldCharType="begin"/>
      </w:r>
      <w:r w:rsidR="009A5014" w:rsidRPr="009A5014">
        <w:instrText xml:space="preserve"> REF _Ref457073893 \h </w:instrText>
      </w:r>
      <w:r w:rsidR="009A5014" w:rsidRPr="009A5014">
        <w:rPr>
          <w:highlight w:val="yellow"/>
        </w:rPr>
        <w:instrText xml:space="preserve"> \* MERGEFORMAT </w:instrText>
      </w:r>
      <w:r w:rsidR="009A5014" w:rsidRPr="009A5014">
        <w:rPr>
          <w:highlight w:val="yellow"/>
        </w:rPr>
      </w:r>
      <w:r w:rsidR="009A5014" w:rsidRPr="009A5014">
        <w:rPr>
          <w:highlight w:val="yellow"/>
        </w:rPr>
        <w:fldChar w:fldCharType="separate"/>
      </w:r>
      <w:r w:rsidR="00EB72CF" w:rsidRPr="00977089">
        <w:t xml:space="preserve">Table </w:t>
      </w:r>
      <w:r w:rsidR="00EB72CF" w:rsidRPr="00977089">
        <w:rPr>
          <w:noProof/>
        </w:rPr>
        <w:t>11</w:t>
      </w:r>
      <w:r w:rsidR="009A5014" w:rsidRPr="009A5014">
        <w:rPr>
          <w:highlight w:val="yellow"/>
        </w:rPr>
        <w:fldChar w:fldCharType="end"/>
      </w:r>
      <w:r w:rsidR="009B020C" w:rsidRPr="009A5014">
        <w:t>.</w:t>
      </w:r>
      <w:r w:rsidR="009B020C">
        <w:t xml:space="preserve"> </w:t>
      </w:r>
      <w:r>
        <w:t xml:space="preserve">All of </w:t>
      </w:r>
      <w:r w:rsidR="00C13D5F">
        <w:t>the</w:t>
      </w:r>
      <w:r>
        <w:t xml:space="preserve"> interpolation filters are specified at 1/100-th sample precision</w:t>
      </w:r>
      <w:r w:rsidR="00C13D5F">
        <w:t xml:space="preserve"> in 360Lib</w:t>
      </w:r>
      <w:r>
        <w:t xml:space="preserve">. </w:t>
      </w:r>
    </w:p>
    <w:p w14:paraId="41B55ED3" w14:textId="3927D1DB" w:rsidR="00C86AD9" w:rsidRDefault="00B2745D" w:rsidP="00A769AD">
      <w:pPr>
        <w:jc w:val="both"/>
      </w:pPr>
      <w:r>
        <w:t xml:space="preserve">For projection format conversion, the user can specify </w:t>
      </w:r>
      <w:r w:rsidR="00C86AD9">
        <w:t>interpolation filter</w:t>
      </w:r>
      <w:r>
        <w:t>s</w:t>
      </w:r>
      <w:r w:rsidR="00C86AD9">
        <w:t xml:space="preserve"> </w:t>
      </w:r>
      <w:r w:rsidR="00A769AD">
        <w:t xml:space="preserve">for the luma and chroma components separately. </w:t>
      </w:r>
      <w:r>
        <w:t xml:space="preserve">By default, Lanczos-3 is used for luma and Lanczos-2 is used for chorma in projection format conversion. </w:t>
      </w:r>
      <w:r w:rsidR="00A769AD">
        <w:t xml:space="preserve">For viewport generation, bilinear filters are used. </w:t>
      </w:r>
      <w:r>
        <w:t xml:space="preserve">When 360Lib is used in combination with the HM or JEM codec, only bilinear filters are supported for viewport generation. When 360Lib is used as a stand-alone application, the filters used for viewport generation are configurable. </w:t>
      </w:r>
    </w:p>
    <w:p w14:paraId="6BC86EE8" w14:textId="707DBD5D" w:rsidR="00BA10D5" w:rsidRDefault="00BA10D5" w:rsidP="00C86AD9"/>
    <w:p w14:paraId="22D6868F" w14:textId="00A4F034" w:rsidR="00977089" w:rsidRDefault="00977089" w:rsidP="00C86AD9"/>
    <w:p w14:paraId="529FA1B4" w14:textId="77777777" w:rsidR="00977089" w:rsidRDefault="00977089" w:rsidP="00C86AD9"/>
    <w:p w14:paraId="0CA5CABB" w14:textId="277A4CA3" w:rsidR="00C86AD9" w:rsidRPr="00574E4D" w:rsidRDefault="00C86AD9" w:rsidP="00C86AD9">
      <w:pPr>
        <w:pStyle w:val="ListParagraph"/>
        <w:ind w:left="0"/>
        <w:jc w:val="center"/>
        <w:rPr>
          <w:rFonts w:ascii="Times New Roman" w:hAnsi="Times New Roman"/>
          <w:b/>
        </w:rPr>
      </w:pPr>
      <w:bookmarkStart w:id="72" w:name="_Ref457073893"/>
      <w:r w:rsidRPr="00574E4D">
        <w:rPr>
          <w:rFonts w:ascii="Times New Roman" w:hAnsi="Times New Roman"/>
          <w:b/>
        </w:rPr>
        <w:lastRenderedPageBreak/>
        <w:t xml:space="preserve">Table </w:t>
      </w:r>
      <w:r w:rsidRPr="00574E4D">
        <w:rPr>
          <w:rFonts w:ascii="Times New Roman" w:hAnsi="Times New Roman"/>
          <w:b/>
        </w:rPr>
        <w:fldChar w:fldCharType="begin"/>
      </w:r>
      <w:r w:rsidRPr="00574E4D">
        <w:rPr>
          <w:rFonts w:ascii="Times New Roman" w:hAnsi="Times New Roman"/>
          <w:b/>
        </w:rPr>
        <w:instrText xml:space="preserve"> SEQ Table \* ARABIC </w:instrText>
      </w:r>
      <w:r w:rsidRPr="00574E4D">
        <w:rPr>
          <w:rFonts w:ascii="Times New Roman" w:hAnsi="Times New Roman"/>
          <w:b/>
        </w:rPr>
        <w:fldChar w:fldCharType="separate"/>
      </w:r>
      <w:r w:rsidR="00EB72CF">
        <w:rPr>
          <w:rFonts w:ascii="Times New Roman" w:hAnsi="Times New Roman"/>
          <w:b/>
          <w:noProof/>
        </w:rPr>
        <w:t>11</w:t>
      </w:r>
      <w:r w:rsidRPr="00574E4D">
        <w:rPr>
          <w:rFonts w:ascii="Times New Roman" w:hAnsi="Times New Roman"/>
          <w:b/>
        </w:rPr>
        <w:fldChar w:fldCharType="end"/>
      </w:r>
      <w:bookmarkEnd w:id="72"/>
      <w:r w:rsidRPr="00574E4D">
        <w:rPr>
          <w:rFonts w:ascii="Times New Roman" w:hAnsi="Times New Roman"/>
          <w:b/>
        </w:rPr>
        <w:t>. Interpolation methods supported</w:t>
      </w:r>
    </w:p>
    <w:tbl>
      <w:tblPr>
        <w:tblStyle w:val="TableGrid"/>
        <w:tblW w:w="0" w:type="auto"/>
        <w:jc w:val="center"/>
        <w:tblLook w:val="04A0" w:firstRow="1" w:lastRow="0" w:firstColumn="1" w:lastColumn="0" w:noHBand="0" w:noVBand="1"/>
      </w:tblPr>
      <w:tblGrid>
        <w:gridCol w:w="1165"/>
        <w:gridCol w:w="2520"/>
        <w:gridCol w:w="5040"/>
      </w:tblGrid>
      <w:tr w:rsidR="00C86AD9" w:rsidRPr="00C86AD9" w14:paraId="3B0B6C4D" w14:textId="77777777" w:rsidTr="004F2131">
        <w:trPr>
          <w:jc w:val="center"/>
        </w:trPr>
        <w:tc>
          <w:tcPr>
            <w:tcW w:w="1165" w:type="dxa"/>
          </w:tcPr>
          <w:p w14:paraId="4F5F2D04" w14:textId="77777777" w:rsidR="00C86AD9" w:rsidRPr="00C86AD9" w:rsidRDefault="00C86AD9" w:rsidP="00977089">
            <w:pPr>
              <w:spacing w:before="0"/>
              <w:jc w:val="center"/>
              <w:rPr>
                <w:rFonts w:ascii="Times New Roman" w:hAnsi="Times New Roman" w:cs="Times New Roman"/>
                <w:b/>
              </w:rPr>
            </w:pPr>
            <w:r w:rsidRPr="00C86AD9">
              <w:rPr>
                <w:rFonts w:ascii="Times New Roman" w:hAnsi="Times New Roman" w:cs="Times New Roman"/>
                <w:b/>
              </w:rPr>
              <w:t>Index</w:t>
            </w:r>
          </w:p>
        </w:tc>
        <w:tc>
          <w:tcPr>
            <w:tcW w:w="2520" w:type="dxa"/>
          </w:tcPr>
          <w:p w14:paraId="114EDE6E" w14:textId="77777777" w:rsidR="00C86AD9" w:rsidRPr="00C86AD9" w:rsidRDefault="00C86AD9" w:rsidP="00977089">
            <w:pPr>
              <w:spacing w:before="0"/>
              <w:jc w:val="center"/>
              <w:rPr>
                <w:rFonts w:ascii="Times New Roman" w:hAnsi="Times New Roman" w:cs="Times New Roman"/>
                <w:b/>
              </w:rPr>
            </w:pPr>
            <w:r w:rsidRPr="00C86AD9">
              <w:rPr>
                <w:rFonts w:ascii="Times New Roman" w:hAnsi="Times New Roman" w:cs="Times New Roman"/>
                <w:b/>
              </w:rPr>
              <w:t>Interpolation method</w:t>
            </w:r>
          </w:p>
        </w:tc>
        <w:tc>
          <w:tcPr>
            <w:tcW w:w="5040" w:type="dxa"/>
          </w:tcPr>
          <w:p w14:paraId="19B7CBA0" w14:textId="77777777" w:rsidR="00C86AD9" w:rsidRPr="00C86AD9" w:rsidRDefault="00C86AD9" w:rsidP="00977089">
            <w:pPr>
              <w:spacing w:before="0"/>
              <w:rPr>
                <w:rFonts w:ascii="Times New Roman" w:hAnsi="Times New Roman" w:cs="Times New Roman"/>
                <w:b/>
              </w:rPr>
            </w:pPr>
            <w:r w:rsidRPr="00C86AD9">
              <w:rPr>
                <w:rFonts w:ascii="Times New Roman" w:hAnsi="Times New Roman" w:cs="Times New Roman"/>
                <w:b/>
              </w:rPr>
              <w:t>Notes</w:t>
            </w:r>
          </w:p>
        </w:tc>
      </w:tr>
      <w:tr w:rsidR="00C86AD9" w:rsidRPr="00C86AD9" w14:paraId="231690F3" w14:textId="77777777" w:rsidTr="004F2131">
        <w:trPr>
          <w:jc w:val="center"/>
        </w:trPr>
        <w:tc>
          <w:tcPr>
            <w:tcW w:w="1165" w:type="dxa"/>
          </w:tcPr>
          <w:p w14:paraId="4046A222" w14:textId="77777777" w:rsidR="00C86AD9" w:rsidRPr="00C86AD9" w:rsidRDefault="00C86AD9" w:rsidP="00977089">
            <w:pPr>
              <w:spacing w:before="0"/>
              <w:jc w:val="center"/>
              <w:rPr>
                <w:rFonts w:ascii="Times New Roman" w:hAnsi="Times New Roman" w:cs="Times New Roman"/>
              </w:rPr>
            </w:pPr>
            <w:r w:rsidRPr="00C86AD9">
              <w:rPr>
                <w:rFonts w:ascii="Times New Roman" w:hAnsi="Times New Roman" w:cs="Times New Roman"/>
              </w:rPr>
              <w:t>0</w:t>
            </w:r>
          </w:p>
        </w:tc>
        <w:tc>
          <w:tcPr>
            <w:tcW w:w="2520" w:type="dxa"/>
          </w:tcPr>
          <w:p w14:paraId="70C6DC39" w14:textId="77777777" w:rsidR="00C86AD9" w:rsidRPr="00C86AD9" w:rsidRDefault="00C86AD9" w:rsidP="00977089">
            <w:pPr>
              <w:spacing w:before="0"/>
              <w:jc w:val="center"/>
              <w:rPr>
                <w:rFonts w:ascii="Times New Roman" w:hAnsi="Times New Roman" w:cs="Times New Roman"/>
              </w:rPr>
            </w:pPr>
            <w:r w:rsidRPr="00C86AD9">
              <w:rPr>
                <w:rFonts w:ascii="Times New Roman" w:hAnsi="Times New Roman" w:cs="Times New Roman"/>
              </w:rPr>
              <w:t>Reserved</w:t>
            </w:r>
          </w:p>
        </w:tc>
        <w:tc>
          <w:tcPr>
            <w:tcW w:w="5040" w:type="dxa"/>
          </w:tcPr>
          <w:p w14:paraId="17FB69CD" w14:textId="77777777" w:rsidR="00C86AD9" w:rsidRPr="00C86AD9" w:rsidRDefault="00C86AD9" w:rsidP="00977089">
            <w:pPr>
              <w:spacing w:before="0"/>
              <w:rPr>
                <w:rFonts w:ascii="Times New Roman" w:hAnsi="Times New Roman" w:cs="Times New Roman"/>
              </w:rPr>
            </w:pPr>
          </w:p>
        </w:tc>
      </w:tr>
      <w:tr w:rsidR="00C86AD9" w:rsidRPr="00C86AD9" w14:paraId="39F26A16" w14:textId="77777777" w:rsidTr="004F2131">
        <w:trPr>
          <w:jc w:val="center"/>
        </w:trPr>
        <w:tc>
          <w:tcPr>
            <w:tcW w:w="1165" w:type="dxa"/>
          </w:tcPr>
          <w:p w14:paraId="33C38BF3" w14:textId="77777777" w:rsidR="00C86AD9" w:rsidRPr="00C86AD9" w:rsidRDefault="00C86AD9" w:rsidP="00977089">
            <w:pPr>
              <w:spacing w:before="0"/>
              <w:jc w:val="center"/>
              <w:rPr>
                <w:rFonts w:ascii="Times New Roman" w:hAnsi="Times New Roman" w:cs="Times New Roman"/>
              </w:rPr>
            </w:pPr>
            <w:r w:rsidRPr="00C86AD9">
              <w:rPr>
                <w:rFonts w:ascii="Times New Roman" w:hAnsi="Times New Roman" w:cs="Times New Roman"/>
              </w:rPr>
              <w:t>1</w:t>
            </w:r>
          </w:p>
        </w:tc>
        <w:tc>
          <w:tcPr>
            <w:tcW w:w="2520" w:type="dxa"/>
          </w:tcPr>
          <w:p w14:paraId="6FDCC2AA" w14:textId="77777777" w:rsidR="00C86AD9" w:rsidRPr="00C86AD9" w:rsidRDefault="00C86AD9" w:rsidP="00977089">
            <w:pPr>
              <w:spacing w:before="0"/>
              <w:jc w:val="center"/>
              <w:rPr>
                <w:rFonts w:ascii="Times New Roman" w:hAnsi="Times New Roman" w:cs="Times New Roman"/>
              </w:rPr>
            </w:pPr>
            <w:r w:rsidRPr="00C86AD9">
              <w:rPr>
                <w:rFonts w:ascii="Times New Roman" w:hAnsi="Times New Roman" w:cs="Times New Roman"/>
              </w:rPr>
              <w:t>Nearest neighbor</w:t>
            </w:r>
          </w:p>
        </w:tc>
        <w:tc>
          <w:tcPr>
            <w:tcW w:w="5040" w:type="dxa"/>
          </w:tcPr>
          <w:p w14:paraId="0324E85A" w14:textId="77777777" w:rsidR="00C86AD9" w:rsidRPr="00C86AD9" w:rsidRDefault="00C86AD9" w:rsidP="00977089">
            <w:pPr>
              <w:spacing w:before="0"/>
              <w:rPr>
                <w:rFonts w:ascii="Times New Roman" w:hAnsi="Times New Roman" w:cs="Times New Roman"/>
              </w:rPr>
            </w:pPr>
          </w:p>
        </w:tc>
      </w:tr>
      <w:tr w:rsidR="00C86AD9" w:rsidRPr="00C86AD9" w14:paraId="1974F1AF" w14:textId="77777777" w:rsidTr="004F2131">
        <w:trPr>
          <w:jc w:val="center"/>
        </w:trPr>
        <w:tc>
          <w:tcPr>
            <w:tcW w:w="1165" w:type="dxa"/>
          </w:tcPr>
          <w:p w14:paraId="23DC99F9" w14:textId="77777777" w:rsidR="00C86AD9" w:rsidRPr="00C86AD9" w:rsidRDefault="00C86AD9" w:rsidP="00977089">
            <w:pPr>
              <w:spacing w:before="0"/>
              <w:jc w:val="center"/>
              <w:rPr>
                <w:rFonts w:ascii="Times New Roman" w:hAnsi="Times New Roman" w:cs="Times New Roman"/>
              </w:rPr>
            </w:pPr>
            <w:r w:rsidRPr="00C86AD9">
              <w:rPr>
                <w:rFonts w:ascii="Times New Roman" w:hAnsi="Times New Roman" w:cs="Times New Roman"/>
              </w:rPr>
              <w:t>2</w:t>
            </w:r>
          </w:p>
        </w:tc>
        <w:tc>
          <w:tcPr>
            <w:tcW w:w="2520" w:type="dxa"/>
          </w:tcPr>
          <w:p w14:paraId="610BB6FA" w14:textId="77777777" w:rsidR="00C86AD9" w:rsidRPr="00C86AD9" w:rsidRDefault="00C86AD9" w:rsidP="00977089">
            <w:pPr>
              <w:spacing w:before="0"/>
              <w:jc w:val="center"/>
              <w:rPr>
                <w:rFonts w:ascii="Times New Roman" w:hAnsi="Times New Roman" w:cs="Times New Roman"/>
              </w:rPr>
            </w:pPr>
            <w:r w:rsidRPr="00C86AD9">
              <w:rPr>
                <w:rFonts w:ascii="Times New Roman" w:hAnsi="Times New Roman" w:cs="Times New Roman"/>
              </w:rPr>
              <w:t>Bilinear</w:t>
            </w:r>
          </w:p>
        </w:tc>
        <w:tc>
          <w:tcPr>
            <w:tcW w:w="5040" w:type="dxa"/>
          </w:tcPr>
          <w:p w14:paraId="197786A4" w14:textId="77408BBD" w:rsidR="00C86AD9" w:rsidRPr="00C86AD9" w:rsidRDefault="00C86AD9" w:rsidP="00977089">
            <w:pPr>
              <w:spacing w:before="0"/>
              <w:rPr>
                <w:rFonts w:ascii="Times New Roman" w:hAnsi="Times New Roman" w:cs="Times New Roman"/>
              </w:rPr>
            </w:pPr>
            <w:r>
              <w:rPr>
                <w:rFonts w:ascii="Times New Roman" w:hAnsi="Times New Roman" w:cs="Times New Roman"/>
              </w:rPr>
              <w:t>Use</w:t>
            </w:r>
            <w:r w:rsidR="00A769AD">
              <w:rPr>
                <w:rFonts w:ascii="Times New Roman" w:hAnsi="Times New Roman" w:cs="Times New Roman"/>
              </w:rPr>
              <w:t>d</w:t>
            </w:r>
            <w:r>
              <w:rPr>
                <w:rFonts w:ascii="Times New Roman" w:hAnsi="Times New Roman" w:cs="Times New Roman"/>
              </w:rPr>
              <w:t xml:space="preserve"> for viewport generation</w:t>
            </w:r>
            <w:r w:rsidR="005903FA">
              <w:rPr>
                <w:rFonts w:ascii="Times New Roman" w:hAnsi="Times New Roman" w:cs="Times New Roman"/>
              </w:rPr>
              <w:t xml:space="preserve"> *</w:t>
            </w:r>
          </w:p>
        </w:tc>
      </w:tr>
      <w:tr w:rsidR="00C86AD9" w:rsidRPr="00C86AD9" w14:paraId="45E32586" w14:textId="77777777" w:rsidTr="004F2131">
        <w:trPr>
          <w:jc w:val="center"/>
        </w:trPr>
        <w:tc>
          <w:tcPr>
            <w:tcW w:w="1165" w:type="dxa"/>
          </w:tcPr>
          <w:p w14:paraId="36689194" w14:textId="77777777" w:rsidR="00C86AD9" w:rsidRPr="00C86AD9" w:rsidRDefault="00C86AD9" w:rsidP="00977089">
            <w:pPr>
              <w:spacing w:before="0"/>
              <w:jc w:val="center"/>
              <w:rPr>
                <w:rFonts w:ascii="Times New Roman" w:hAnsi="Times New Roman" w:cs="Times New Roman"/>
              </w:rPr>
            </w:pPr>
            <w:r w:rsidRPr="00C86AD9">
              <w:rPr>
                <w:rFonts w:ascii="Times New Roman" w:hAnsi="Times New Roman" w:cs="Times New Roman"/>
              </w:rPr>
              <w:t>3</w:t>
            </w:r>
          </w:p>
        </w:tc>
        <w:tc>
          <w:tcPr>
            <w:tcW w:w="2520" w:type="dxa"/>
          </w:tcPr>
          <w:p w14:paraId="64A5ADC9" w14:textId="77777777" w:rsidR="00C86AD9" w:rsidRPr="00C86AD9" w:rsidRDefault="00C86AD9" w:rsidP="00977089">
            <w:pPr>
              <w:spacing w:before="0"/>
              <w:jc w:val="center"/>
              <w:rPr>
                <w:rFonts w:ascii="Times New Roman" w:hAnsi="Times New Roman" w:cs="Times New Roman"/>
              </w:rPr>
            </w:pPr>
            <w:r w:rsidRPr="00C86AD9">
              <w:rPr>
                <w:rFonts w:ascii="Times New Roman" w:hAnsi="Times New Roman" w:cs="Times New Roman"/>
              </w:rPr>
              <w:t>Bicubic</w:t>
            </w:r>
          </w:p>
        </w:tc>
        <w:tc>
          <w:tcPr>
            <w:tcW w:w="5040" w:type="dxa"/>
          </w:tcPr>
          <w:p w14:paraId="4308DBC0" w14:textId="77777777" w:rsidR="00C86AD9" w:rsidRPr="00C86AD9" w:rsidRDefault="00C86AD9" w:rsidP="00977089">
            <w:pPr>
              <w:spacing w:before="0"/>
              <w:rPr>
                <w:rFonts w:ascii="Times New Roman" w:hAnsi="Times New Roman" w:cs="Times New Roman"/>
              </w:rPr>
            </w:pPr>
          </w:p>
        </w:tc>
      </w:tr>
      <w:tr w:rsidR="00C86AD9" w:rsidRPr="00C86AD9" w14:paraId="3AE64D54" w14:textId="77777777" w:rsidTr="004F2131">
        <w:trPr>
          <w:jc w:val="center"/>
        </w:trPr>
        <w:tc>
          <w:tcPr>
            <w:tcW w:w="1165" w:type="dxa"/>
          </w:tcPr>
          <w:p w14:paraId="3623582D" w14:textId="77777777" w:rsidR="00C86AD9" w:rsidRPr="00C86AD9" w:rsidRDefault="00C86AD9" w:rsidP="00977089">
            <w:pPr>
              <w:spacing w:before="0"/>
              <w:jc w:val="center"/>
              <w:rPr>
                <w:rFonts w:ascii="Times New Roman" w:hAnsi="Times New Roman" w:cs="Times New Roman"/>
              </w:rPr>
            </w:pPr>
            <w:r w:rsidRPr="00C86AD9">
              <w:rPr>
                <w:rFonts w:ascii="Times New Roman" w:hAnsi="Times New Roman" w:cs="Times New Roman"/>
              </w:rPr>
              <w:t>4</w:t>
            </w:r>
          </w:p>
        </w:tc>
        <w:tc>
          <w:tcPr>
            <w:tcW w:w="2520" w:type="dxa"/>
          </w:tcPr>
          <w:p w14:paraId="04FA8FAB" w14:textId="77777777" w:rsidR="00C86AD9" w:rsidRPr="00C86AD9" w:rsidRDefault="00C86AD9" w:rsidP="00977089">
            <w:pPr>
              <w:spacing w:before="0"/>
              <w:jc w:val="center"/>
              <w:rPr>
                <w:rFonts w:ascii="Times New Roman" w:hAnsi="Times New Roman" w:cs="Times New Roman"/>
              </w:rPr>
            </w:pPr>
            <w:r w:rsidRPr="00C86AD9">
              <w:rPr>
                <w:rFonts w:ascii="Times New Roman" w:hAnsi="Times New Roman" w:cs="Times New Roman"/>
              </w:rPr>
              <w:t>Lanczos2</w:t>
            </w:r>
          </w:p>
        </w:tc>
        <w:tc>
          <w:tcPr>
            <w:tcW w:w="5040" w:type="dxa"/>
          </w:tcPr>
          <w:p w14:paraId="1B663404" w14:textId="096354B8" w:rsidR="00C86AD9" w:rsidRPr="00C86AD9" w:rsidRDefault="00C86AD9" w:rsidP="00977089">
            <w:pPr>
              <w:spacing w:before="0"/>
              <w:rPr>
                <w:rFonts w:ascii="Times New Roman" w:hAnsi="Times New Roman" w:cs="Times New Roman"/>
              </w:rPr>
            </w:pPr>
            <w:r w:rsidRPr="00C86AD9">
              <w:rPr>
                <w:rFonts w:ascii="Times New Roman" w:hAnsi="Times New Roman" w:cs="Times New Roman"/>
              </w:rPr>
              <w:t xml:space="preserve">Default </w:t>
            </w:r>
            <w:r w:rsidR="00A769AD">
              <w:rPr>
                <w:rFonts w:ascii="Times New Roman" w:hAnsi="Times New Roman" w:cs="Times New Roman"/>
              </w:rPr>
              <w:t>filter</w:t>
            </w:r>
            <w:r w:rsidRPr="00C86AD9">
              <w:rPr>
                <w:rFonts w:ascii="Times New Roman" w:hAnsi="Times New Roman" w:cs="Times New Roman"/>
              </w:rPr>
              <w:t xml:space="preserve"> for the chroma components</w:t>
            </w:r>
          </w:p>
        </w:tc>
      </w:tr>
      <w:tr w:rsidR="00C86AD9" w:rsidRPr="00C86AD9" w14:paraId="08D0DBEE" w14:textId="77777777" w:rsidTr="004F2131">
        <w:trPr>
          <w:jc w:val="center"/>
        </w:trPr>
        <w:tc>
          <w:tcPr>
            <w:tcW w:w="1165" w:type="dxa"/>
          </w:tcPr>
          <w:p w14:paraId="30315B1F" w14:textId="77777777" w:rsidR="00C86AD9" w:rsidRPr="00C86AD9" w:rsidRDefault="00C86AD9" w:rsidP="00977089">
            <w:pPr>
              <w:spacing w:before="0"/>
              <w:jc w:val="center"/>
              <w:rPr>
                <w:rFonts w:ascii="Times New Roman" w:hAnsi="Times New Roman" w:cs="Times New Roman"/>
              </w:rPr>
            </w:pPr>
            <w:r w:rsidRPr="00C86AD9">
              <w:rPr>
                <w:rFonts w:ascii="Times New Roman" w:hAnsi="Times New Roman" w:cs="Times New Roman"/>
              </w:rPr>
              <w:t>5</w:t>
            </w:r>
          </w:p>
        </w:tc>
        <w:tc>
          <w:tcPr>
            <w:tcW w:w="2520" w:type="dxa"/>
          </w:tcPr>
          <w:p w14:paraId="7081724D" w14:textId="77777777" w:rsidR="00C86AD9" w:rsidRPr="00C86AD9" w:rsidRDefault="00C86AD9" w:rsidP="00977089">
            <w:pPr>
              <w:spacing w:before="0"/>
              <w:jc w:val="center"/>
              <w:rPr>
                <w:rFonts w:ascii="Times New Roman" w:hAnsi="Times New Roman" w:cs="Times New Roman"/>
              </w:rPr>
            </w:pPr>
            <w:r w:rsidRPr="00C86AD9">
              <w:rPr>
                <w:rFonts w:ascii="Times New Roman" w:hAnsi="Times New Roman" w:cs="Times New Roman"/>
              </w:rPr>
              <w:t>Lanczos3</w:t>
            </w:r>
          </w:p>
        </w:tc>
        <w:tc>
          <w:tcPr>
            <w:tcW w:w="5040" w:type="dxa"/>
          </w:tcPr>
          <w:p w14:paraId="310ADD19" w14:textId="0FE289B6" w:rsidR="00C86AD9" w:rsidRPr="00C86AD9" w:rsidRDefault="00C86AD9" w:rsidP="00977089">
            <w:pPr>
              <w:spacing w:before="0"/>
              <w:rPr>
                <w:rFonts w:ascii="Times New Roman" w:hAnsi="Times New Roman" w:cs="Times New Roman"/>
              </w:rPr>
            </w:pPr>
            <w:r w:rsidRPr="00C86AD9">
              <w:rPr>
                <w:rFonts w:ascii="Times New Roman" w:hAnsi="Times New Roman" w:cs="Times New Roman"/>
              </w:rPr>
              <w:t xml:space="preserve">Default </w:t>
            </w:r>
            <w:r w:rsidR="00A769AD">
              <w:rPr>
                <w:rFonts w:ascii="Times New Roman" w:hAnsi="Times New Roman" w:cs="Times New Roman"/>
              </w:rPr>
              <w:t>filter</w:t>
            </w:r>
            <w:r w:rsidRPr="00C86AD9">
              <w:rPr>
                <w:rFonts w:ascii="Times New Roman" w:hAnsi="Times New Roman" w:cs="Times New Roman"/>
              </w:rPr>
              <w:t xml:space="preserve"> for the luma component</w:t>
            </w:r>
          </w:p>
        </w:tc>
      </w:tr>
    </w:tbl>
    <w:p w14:paraId="5031415F" w14:textId="3CA2D54D" w:rsidR="00C86AD9" w:rsidRDefault="00B2745D" w:rsidP="00C86AD9">
      <w:r>
        <w:t xml:space="preserve">Note - </w:t>
      </w:r>
      <w:r w:rsidR="005903FA">
        <w:t xml:space="preserve">Viewport generation </w:t>
      </w:r>
      <w:r>
        <w:t xml:space="preserve">inside </w:t>
      </w:r>
      <w:r w:rsidR="005903FA">
        <w:t>en</w:t>
      </w:r>
      <w:r>
        <w:t xml:space="preserve">coder supports only </w:t>
      </w:r>
      <w:r w:rsidR="005903FA">
        <w:t>bilinear</w:t>
      </w:r>
      <w:r>
        <w:t xml:space="preserve"> filters</w:t>
      </w:r>
      <w:r w:rsidR="005903FA">
        <w:t>,</w:t>
      </w:r>
      <w:r>
        <w:t xml:space="preserve"> whereas viewport generation in standalone 360Lib application supports all filters listed</w:t>
      </w:r>
      <w:r w:rsidR="005903FA">
        <w:t xml:space="preserve">. </w:t>
      </w:r>
    </w:p>
    <w:p w14:paraId="5512F1FE" w14:textId="3BC7D9D3" w:rsidR="009B020C" w:rsidRDefault="005A1E11" w:rsidP="009B020C">
      <w:pPr>
        <w:pStyle w:val="Heading2"/>
      </w:pPr>
      <w:r>
        <w:t xml:space="preserve">Chroma format support </w:t>
      </w:r>
    </w:p>
    <w:p w14:paraId="40BC635C" w14:textId="4C5CABED" w:rsidR="009B020C" w:rsidRDefault="009B020C" w:rsidP="009B020C">
      <w:pPr>
        <w:jc w:val="both"/>
      </w:pPr>
      <w:r>
        <w:t xml:space="preserve">360Lib allows </w:t>
      </w:r>
      <w:r w:rsidR="005A1E11">
        <w:t xml:space="preserve">the </w:t>
      </w:r>
      <w:r>
        <w:t xml:space="preserve">user to </w:t>
      </w:r>
      <w:r w:rsidR="00B2745D">
        <w:t>specify</w:t>
      </w:r>
      <w:r>
        <w:t xml:space="preserve"> an internal chroma format</w:t>
      </w:r>
      <w:r w:rsidR="00D5443B">
        <w:t>, in which the projection format conversion process is performed. The internal chroma format can be</w:t>
      </w:r>
      <w:r>
        <w:t xml:space="preserve"> different from the input and/or output chroma formats. For example, if the input video is in 4:2:0 chroma format, the user may specify the internal chroma format to be </w:t>
      </w:r>
      <w:r w:rsidR="00D5443B">
        <w:t xml:space="preserve">4:2:0 or 4:4:4. When the internal chroma format is not the same as the input chroma format, chroma </w:t>
      </w:r>
      <w:r w:rsidR="0091156A">
        <w:t>upsampling or downsampling</w:t>
      </w:r>
      <w:r>
        <w:t xml:space="preserve"> is performed </w:t>
      </w:r>
      <w:r w:rsidR="00D5443B">
        <w:t>o</w:t>
      </w:r>
      <w:r>
        <w:t>n the input video before projection format conversion is performed.</w:t>
      </w:r>
      <w:r w:rsidR="0091156A">
        <w:t xml:space="preserve"> W</w:t>
      </w:r>
      <w:r w:rsidR="00D5443B">
        <w:t xml:space="preserve">hen the internal chroma format is not the same as the output chroma format, chroma </w:t>
      </w:r>
      <w:r w:rsidR="0091156A">
        <w:t>upsampling or downsampling</w:t>
      </w:r>
      <w:r w:rsidR="00D5443B">
        <w:t xml:space="preserve"> is performed a</w:t>
      </w:r>
      <w:r>
        <w:t>fter projection format conversion</w:t>
      </w:r>
      <w:r w:rsidR="00D5443B">
        <w:t>.</w:t>
      </w:r>
      <w:r w:rsidR="0091156A">
        <w:t xml:space="preserve"> The HEVC motion compensation filters are used to perform chroma upsampling or downsampling.</w:t>
      </w:r>
    </w:p>
    <w:p w14:paraId="1F25108D" w14:textId="014433CE" w:rsidR="0078584B" w:rsidRDefault="0078584B" w:rsidP="009B020C">
      <w:pPr>
        <w:jc w:val="both"/>
      </w:pPr>
      <w:r>
        <w:t xml:space="preserve">When the internal chroma format is in 4:4:4, the luma and chroma components have the same sampling grid. Therefore, the projection format conversion process in Section </w:t>
      </w:r>
      <w:r>
        <w:fldChar w:fldCharType="begin"/>
      </w:r>
      <w:r>
        <w:instrText xml:space="preserve"> REF _Ref473878581 \r \h </w:instrText>
      </w:r>
      <w:r>
        <w:fldChar w:fldCharType="separate"/>
      </w:r>
      <w:r>
        <w:t>3</w:t>
      </w:r>
      <w:r>
        <w:fldChar w:fldCharType="end"/>
      </w:r>
      <w:r>
        <w:t xml:space="preserve"> can be directly applied to luma and chroma, as the luma and chroma coordinates will remain the same before and after projection conversion, maintaining the 4:4:4 chroma format without any issue. </w:t>
      </w:r>
    </w:p>
    <w:p w14:paraId="4A4AB09A" w14:textId="4D4BCAAD" w:rsidR="0091156A" w:rsidRDefault="0078584B" w:rsidP="009B020C">
      <w:pPr>
        <w:jc w:val="both"/>
      </w:pPr>
      <w:r>
        <w:t>However, w</w:t>
      </w:r>
      <w:r w:rsidR="009B020C">
        <w:t xml:space="preserve">hen the internal chroma format </w:t>
      </w:r>
      <w:r w:rsidR="00E33D56">
        <w:t xml:space="preserve">is not 4:4:4, the luma and the chroma sampling grids </w:t>
      </w:r>
      <w:r>
        <w:t>are not alway</w:t>
      </w:r>
      <w:r w:rsidR="00E33D56">
        <w:t xml:space="preserve"> exactly aligned. </w:t>
      </w:r>
      <w:r w:rsidR="0091156A">
        <w:t>For example, it is well known that in chroma format 4:2:0, by default the chroma sample location is shifted by a</w:t>
      </w:r>
      <w:r>
        <w:t xml:space="preserve"> ½ luma </w:t>
      </w:r>
      <w:r w:rsidR="0091156A">
        <w:t>sample compared to the corresponding luma location</w:t>
      </w:r>
      <w:r>
        <w:t xml:space="preserve"> in the vertical direction</w:t>
      </w:r>
      <w:r w:rsidR="0091156A">
        <w:t>. Because the projection format conversion process is non-linear, care needs to be given in order to ensure that luma and chroma sampling grids are properly aligned</w:t>
      </w:r>
      <w:r>
        <w:t xml:space="preserve"> </w:t>
      </w:r>
      <w:r w:rsidR="0091156A">
        <w:t>after projection format conversion.</w:t>
      </w:r>
      <w:r w:rsidR="00A64F68">
        <w:t xml:space="preserve"> In other words, for default 4:2:0 chroma location type, the ½ luma sample shift in the vertical direction needs to be maintained after projection format conversion. </w:t>
      </w:r>
      <w:r>
        <w:t>360Lib uses a s</w:t>
      </w:r>
      <w:r w:rsidR="00A64F68">
        <w:t>imple method to deal with this issue: because the luma and chroma sampling grids are aligned (except for a factor of 2 in terms of resolution) in the chroma sample location type 2, 360Lib uses the type-2 chroma sample location when internal chroma is set to 4:2:0.</w:t>
      </w:r>
      <w:r w:rsidR="0091156A">
        <w:t xml:space="preserve"> </w:t>
      </w:r>
      <w:r w:rsidR="00A64F68">
        <w:t xml:space="preserve">Then, when performing projection format conversion for the chroma components, the chroma sampling grid is first scaled up by a factor of 2 to align with the luma sampling grid before conversion, and is scaled down by a factor of 2 after conversion. </w:t>
      </w:r>
    </w:p>
    <w:p w14:paraId="42657CD0" w14:textId="596A5A44" w:rsidR="004A72A6" w:rsidRDefault="004A72A6" w:rsidP="00B0631F">
      <w:pPr>
        <w:pStyle w:val="Heading1"/>
      </w:pPr>
      <w:bookmarkStart w:id="73" w:name="_Toc473143451"/>
      <w:bookmarkStart w:id="74" w:name="_Ref473718626"/>
      <w:r>
        <w:t>Spherical objective quality metrics</w:t>
      </w:r>
      <w:bookmarkEnd w:id="73"/>
      <w:bookmarkEnd w:id="74"/>
    </w:p>
    <w:p w14:paraId="2D0FE893" w14:textId="7D111EB6" w:rsidR="004A72A6" w:rsidRDefault="00BE027E" w:rsidP="00631E9F">
      <w:pPr>
        <w:spacing w:after="120"/>
        <w:jc w:val="both"/>
        <w:rPr>
          <w:rFonts w:eastAsia="Calibri"/>
        </w:rPr>
      </w:pPr>
      <w:r>
        <w:t>Four</w:t>
      </w:r>
      <w:r w:rsidR="0085657E">
        <w:t xml:space="preserve"> spherical quality metrics are implemented in 360</w:t>
      </w:r>
      <w:r w:rsidR="00585761">
        <w:t>Lib</w:t>
      </w:r>
      <w:r w:rsidR="0071789E">
        <w:t xml:space="preserve"> for 360 video quality evaluation</w:t>
      </w:r>
      <w:r w:rsidR="0085657E">
        <w:t xml:space="preserve">: </w:t>
      </w:r>
      <w:r w:rsidR="00D04E1F">
        <w:t xml:space="preserve">weighted </w:t>
      </w:r>
      <w:r w:rsidR="00B666BC">
        <w:t xml:space="preserve">to </w:t>
      </w:r>
      <w:r w:rsidR="00D04E1F">
        <w:t>spherical</w:t>
      </w:r>
      <w:r w:rsidR="00B666BC">
        <w:t>ly</w:t>
      </w:r>
      <w:r w:rsidR="00D04E1F">
        <w:t xml:space="preserve"> </w:t>
      </w:r>
      <w:r w:rsidR="00B666BC">
        <w:t xml:space="preserve">uniform </w:t>
      </w:r>
      <w:r w:rsidR="00D04E1F">
        <w:t>PSNR (</w:t>
      </w:r>
      <w:r w:rsidR="00D04E1F">
        <w:rPr>
          <w:rFonts w:eastAsia="Calibri"/>
        </w:rPr>
        <w:t xml:space="preserve">WS-PSNR) </w:t>
      </w:r>
      <w:r w:rsidR="00D04E1F">
        <w:rPr>
          <w:rFonts w:eastAsia="Calibri"/>
        </w:rPr>
        <w:fldChar w:fldCharType="begin"/>
      </w:r>
      <w:r w:rsidR="00D04E1F">
        <w:rPr>
          <w:rFonts w:eastAsia="Calibri"/>
        </w:rPr>
        <w:instrText xml:space="preserve"> REF _Ref470873819 \n \h </w:instrText>
      </w:r>
      <w:r w:rsidR="00D04E1F">
        <w:rPr>
          <w:rFonts w:eastAsia="Calibri"/>
        </w:rPr>
      </w:r>
      <w:r w:rsidR="00D04E1F">
        <w:rPr>
          <w:rFonts w:eastAsia="Calibri"/>
        </w:rPr>
        <w:fldChar w:fldCharType="separate"/>
      </w:r>
      <w:r w:rsidR="003E6B8E">
        <w:rPr>
          <w:rFonts w:eastAsia="Calibri"/>
        </w:rPr>
        <w:t>[13]</w:t>
      </w:r>
      <w:r w:rsidR="00D04E1F">
        <w:rPr>
          <w:rFonts w:eastAsia="Calibri"/>
        </w:rPr>
        <w:fldChar w:fldCharType="end"/>
      </w:r>
      <w:r w:rsidR="00D04E1F">
        <w:rPr>
          <w:rFonts w:eastAsia="Calibri"/>
        </w:rPr>
        <w:t xml:space="preserve">, </w:t>
      </w:r>
      <w:r w:rsidR="00D04E1F">
        <w:t xml:space="preserve">spherical </w:t>
      </w:r>
      <w:r w:rsidR="004A72A6" w:rsidRPr="00A7391A">
        <w:t xml:space="preserve">PSNR </w:t>
      </w:r>
      <w:r w:rsidR="00D04E1F">
        <w:t xml:space="preserve">without interpolation </w:t>
      </w:r>
      <w:r w:rsidR="004A72A6" w:rsidRPr="00A7391A">
        <w:t>(S</w:t>
      </w:r>
      <w:r w:rsidR="00D04E1F">
        <w:t>-</w:t>
      </w:r>
      <w:r w:rsidR="004A72A6" w:rsidRPr="00A7391A">
        <w:t>PSNR</w:t>
      </w:r>
      <w:r w:rsidR="00D04E1F">
        <w:t>-NN</w:t>
      </w:r>
      <w:r w:rsidR="004A72A6" w:rsidRPr="00A7391A">
        <w:t>)</w:t>
      </w:r>
      <w:r w:rsidR="0085657E">
        <w:t>,</w:t>
      </w:r>
      <w:r w:rsidR="004A72A6">
        <w:t xml:space="preserve"> </w:t>
      </w:r>
      <w:r w:rsidR="00D04E1F">
        <w:t xml:space="preserve">spherical </w:t>
      </w:r>
      <w:r w:rsidR="00D04E1F" w:rsidRPr="00A7391A">
        <w:t xml:space="preserve">PSNR </w:t>
      </w:r>
      <w:r w:rsidR="00D04E1F">
        <w:t xml:space="preserve">with interpolation </w:t>
      </w:r>
      <w:r w:rsidR="00D04E1F" w:rsidRPr="00A7391A">
        <w:t>(S</w:t>
      </w:r>
      <w:r w:rsidR="00D04E1F">
        <w:t>-</w:t>
      </w:r>
      <w:r w:rsidR="00D04E1F" w:rsidRPr="00A7391A">
        <w:t>PSNR</w:t>
      </w:r>
      <w:r w:rsidR="00D04E1F">
        <w:t>-I</w:t>
      </w:r>
      <w:r w:rsidR="00D04E1F" w:rsidRPr="00A7391A">
        <w:t>)</w:t>
      </w:r>
      <w:r w:rsidR="00D04E1F">
        <w:t xml:space="preserve">, </w:t>
      </w:r>
      <w:r w:rsidR="00D04E1F" w:rsidRPr="009D1379">
        <w:t xml:space="preserve">PSNR </w:t>
      </w:r>
      <w:r w:rsidR="00D04E1F">
        <w:t xml:space="preserve">in </w:t>
      </w:r>
      <w:r w:rsidR="005B0DFF">
        <w:t>C</w:t>
      </w:r>
      <w:r w:rsidR="00D04E1F" w:rsidRPr="00B64A94">
        <w:t xml:space="preserve">rasters </w:t>
      </w:r>
      <w:r w:rsidR="00C86AD9">
        <w:t>P</w:t>
      </w:r>
      <w:r w:rsidR="00D04E1F" w:rsidRPr="00B64A94">
        <w:t xml:space="preserve">arabolic </w:t>
      </w:r>
      <w:r w:rsidR="00C86AD9">
        <w:t>P</w:t>
      </w:r>
      <w:r w:rsidR="00D04E1F" w:rsidRPr="00B64A94">
        <w:t>rojection</w:t>
      </w:r>
      <w:r w:rsidR="00D04E1F">
        <w:t xml:space="preserve"> </w:t>
      </w:r>
      <w:r w:rsidR="00C86AD9">
        <w:t xml:space="preserve">format </w:t>
      </w:r>
      <w:r w:rsidR="00D04E1F">
        <w:t>(CPP-PSNR)</w:t>
      </w:r>
      <w:r w:rsidR="0071789E">
        <w:rPr>
          <w:rFonts w:eastAsia="Calibri"/>
        </w:rPr>
        <w:t>. S</w:t>
      </w:r>
      <w:r w:rsidR="00D04E1F">
        <w:rPr>
          <w:rFonts w:eastAsia="Calibri"/>
        </w:rPr>
        <w:t>-</w:t>
      </w:r>
      <w:r w:rsidR="0071789E">
        <w:rPr>
          <w:rFonts w:eastAsia="Calibri"/>
        </w:rPr>
        <w:t xml:space="preserve">PSNR </w:t>
      </w:r>
      <w:r w:rsidR="00D04E1F">
        <w:rPr>
          <w:rFonts w:eastAsia="Calibri"/>
        </w:rPr>
        <w:t>was</w:t>
      </w:r>
      <w:r w:rsidR="004A72A6">
        <w:t xml:space="preserve"> originally proposed in </w:t>
      </w:r>
      <w:r w:rsidR="004A72A6">
        <w:fldChar w:fldCharType="begin"/>
      </w:r>
      <w:r w:rsidR="004A72A6">
        <w:instrText xml:space="preserve"> REF _Ref463383750 \n \h </w:instrText>
      </w:r>
      <w:r w:rsidR="004A72A6">
        <w:fldChar w:fldCharType="separate"/>
      </w:r>
      <w:r w:rsidR="003E6B8E">
        <w:t>[9]</w:t>
      </w:r>
      <w:r w:rsidR="004A72A6">
        <w:fldChar w:fldCharType="end"/>
      </w:r>
      <w:r w:rsidR="0071789E">
        <w:t xml:space="preserve">. </w:t>
      </w:r>
      <w:r w:rsidR="00D04E1F">
        <w:t>In order to evaluate viewport quality, viewport based PSNR is also supported in 360Lib.</w:t>
      </w:r>
    </w:p>
    <w:p w14:paraId="34D8B5D9" w14:textId="19DAD2CC" w:rsidR="00631E9F" w:rsidRPr="000C1B62" w:rsidRDefault="00631E9F" w:rsidP="00631E9F">
      <w:pPr>
        <w:pStyle w:val="ListParagraph"/>
        <w:ind w:left="0"/>
        <w:jc w:val="center"/>
        <w:rPr>
          <w:rFonts w:ascii="Times New Roman" w:hAnsi="Times New Roman"/>
          <w:b/>
        </w:rPr>
      </w:pPr>
      <w:r w:rsidRPr="000C1B62">
        <w:rPr>
          <w:rFonts w:ascii="Times New Roman" w:hAnsi="Times New Roman"/>
          <w:b/>
        </w:rPr>
        <w:t xml:space="preserve">Table </w:t>
      </w:r>
      <w:r w:rsidRPr="000C1B62">
        <w:rPr>
          <w:rFonts w:ascii="Times New Roman" w:hAnsi="Times New Roman"/>
          <w:b/>
        </w:rPr>
        <w:fldChar w:fldCharType="begin"/>
      </w:r>
      <w:r w:rsidRPr="000C1B62">
        <w:rPr>
          <w:rFonts w:ascii="Times New Roman" w:hAnsi="Times New Roman"/>
          <w:b/>
        </w:rPr>
        <w:instrText xml:space="preserve"> SEQ Table \* ARABIC </w:instrText>
      </w:r>
      <w:r w:rsidRPr="000C1B62">
        <w:rPr>
          <w:rFonts w:ascii="Times New Roman" w:hAnsi="Times New Roman"/>
          <w:b/>
        </w:rPr>
        <w:fldChar w:fldCharType="separate"/>
      </w:r>
      <w:r w:rsidR="00EB72CF">
        <w:rPr>
          <w:rFonts w:ascii="Times New Roman" w:hAnsi="Times New Roman"/>
          <w:b/>
          <w:noProof/>
        </w:rPr>
        <w:t>12</w:t>
      </w:r>
      <w:r w:rsidRPr="000C1B62">
        <w:rPr>
          <w:rFonts w:ascii="Times New Roman" w:hAnsi="Times New Roman"/>
          <w:b/>
        </w:rPr>
        <w:fldChar w:fldCharType="end"/>
      </w:r>
      <w:r w:rsidRPr="000C1B62">
        <w:rPr>
          <w:rFonts w:ascii="Times New Roman" w:hAnsi="Times New Roman"/>
          <w:b/>
        </w:rPr>
        <w:t>. Quality metrics supported</w:t>
      </w:r>
      <w:r w:rsidR="005B0DFF">
        <w:rPr>
          <w:rFonts w:ascii="Times New Roman" w:hAnsi="Times New Roman"/>
          <w:b/>
        </w:rPr>
        <w:t xml:space="preserve"> in 360Lib</w:t>
      </w:r>
    </w:p>
    <w:tbl>
      <w:tblPr>
        <w:tblStyle w:val="TableGrid"/>
        <w:tblW w:w="9175" w:type="dxa"/>
        <w:jc w:val="center"/>
        <w:tblLook w:val="04A0" w:firstRow="1" w:lastRow="0" w:firstColumn="1" w:lastColumn="0" w:noHBand="0" w:noVBand="1"/>
      </w:tblPr>
      <w:tblGrid>
        <w:gridCol w:w="1924"/>
        <w:gridCol w:w="7251"/>
      </w:tblGrid>
      <w:tr w:rsidR="00631E9F" w:rsidRPr="00B0631F" w14:paraId="32B9C0A9" w14:textId="77777777" w:rsidTr="001622E8">
        <w:trPr>
          <w:jc w:val="center"/>
        </w:trPr>
        <w:tc>
          <w:tcPr>
            <w:tcW w:w="1924" w:type="dxa"/>
          </w:tcPr>
          <w:p w14:paraId="78C50CB6" w14:textId="77777777" w:rsidR="00631E9F" w:rsidRPr="00C13D5F" w:rsidRDefault="00631E9F" w:rsidP="00C13D5F">
            <w:pPr>
              <w:jc w:val="center"/>
              <w:rPr>
                <w:rFonts w:ascii="Times New Roman" w:hAnsi="Times New Roman" w:cs="Times New Roman"/>
                <w:b/>
              </w:rPr>
            </w:pPr>
            <w:r w:rsidRPr="00C13D5F">
              <w:rPr>
                <w:rFonts w:ascii="Times New Roman" w:hAnsi="Times New Roman" w:cs="Times New Roman"/>
                <w:b/>
              </w:rPr>
              <w:t>Metric name</w:t>
            </w:r>
          </w:p>
        </w:tc>
        <w:tc>
          <w:tcPr>
            <w:tcW w:w="7251" w:type="dxa"/>
          </w:tcPr>
          <w:p w14:paraId="3A859BE0" w14:textId="1B4152D1" w:rsidR="00631E9F" w:rsidRPr="00C13D5F" w:rsidRDefault="00C13D5F" w:rsidP="00C13D5F">
            <w:pPr>
              <w:jc w:val="center"/>
              <w:rPr>
                <w:rFonts w:ascii="Times New Roman" w:hAnsi="Times New Roman" w:cs="Times New Roman"/>
                <w:b/>
              </w:rPr>
            </w:pPr>
            <w:r>
              <w:rPr>
                <w:rFonts w:ascii="Times New Roman" w:hAnsi="Times New Roman" w:cs="Times New Roman"/>
                <w:b/>
              </w:rPr>
              <w:t>Notes</w:t>
            </w:r>
          </w:p>
        </w:tc>
      </w:tr>
      <w:tr w:rsidR="00BE027E" w:rsidRPr="00B0631F" w14:paraId="7567844D" w14:textId="77777777" w:rsidTr="001622E8">
        <w:trPr>
          <w:jc w:val="center"/>
        </w:trPr>
        <w:tc>
          <w:tcPr>
            <w:tcW w:w="1924" w:type="dxa"/>
          </w:tcPr>
          <w:p w14:paraId="12CA37E1" w14:textId="64B0A325" w:rsidR="00BE027E" w:rsidRPr="009D1379" w:rsidRDefault="00BE027E" w:rsidP="00BE027E">
            <w:pPr>
              <w:rPr>
                <w:rFonts w:ascii="Times New Roman" w:hAnsi="Times New Roman" w:cs="Times New Roman"/>
              </w:rPr>
            </w:pPr>
            <w:r w:rsidRPr="009D1379">
              <w:rPr>
                <w:rFonts w:ascii="Times New Roman" w:hAnsi="Times New Roman" w:cs="Times New Roman"/>
              </w:rPr>
              <w:t>PSNR</w:t>
            </w:r>
          </w:p>
        </w:tc>
        <w:tc>
          <w:tcPr>
            <w:tcW w:w="7251" w:type="dxa"/>
          </w:tcPr>
          <w:p w14:paraId="72CE74E6" w14:textId="6EE421C6" w:rsidR="00BE027E" w:rsidRPr="009D1379" w:rsidRDefault="00C13D5F" w:rsidP="00C13D5F">
            <w:pPr>
              <w:rPr>
                <w:rFonts w:ascii="Times New Roman" w:hAnsi="Times New Roman" w:cs="Times New Roman"/>
              </w:rPr>
            </w:pPr>
            <w:r>
              <w:rPr>
                <w:rFonts w:ascii="Times New Roman" w:hAnsi="Times New Roman" w:cs="Times New Roman"/>
              </w:rPr>
              <w:t xml:space="preserve">Conventional </w:t>
            </w:r>
            <w:r w:rsidR="00BE027E" w:rsidRPr="009D1379">
              <w:rPr>
                <w:rFonts w:ascii="Times New Roman" w:hAnsi="Times New Roman" w:cs="Times New Roman"/>
              </w:rPr>
              <w:t xml:space="preserve">PSNR </w:t>
            </w:r>
            <w:r>
              <w:rPr>
                <w:rFonts w:ascii="Times New Roman" w:hAnsi="Times New Roman" w:cs="Times New Roman"/>
              </w:rPr>
              <w:t xml:space="preserve">calculation with equal weight for all samples </w:t>
            </w:r>
          </w:p>
        </w:tc>
      </w:tr>
      <w:tr w:rsidR="00BE027E" w:rsidRPr="00B0631F" w14:paraId="6A0420B9" w14:textId="77777777" w:rsidTr="001622E8">
        <w:trPr>
          <w:jc w:val="center"/>
        </w:trPr>
        <w:tc>
          <w:tcPr>
            <w:tcW w:w="1924" w:type="dxa"/>
          </w:tcPr>
          <w:p w14:paraId="4E988944" w14:textId="564B77A9" w:rsidR="00BE027E" w:rsidRPr="009D1379" w:rsidRDefault="002E40CB" w:rsidP="002E40CB">
            <w:r w:rsidRPr="002E40CB">
              <w:rPr>
                <w:rFonts w:ascii="Times New Roman" w:hAnsi="Times New Roman" w:cs="Times New Roman"/>
              </w:rPr>
              <w:t xml:space="preserve">Weighted to </w:t>
            </w:r>
            <w:r w:rsidRPr="002E40CB">
              <w:rPr>
                <w:rFonts w:ascii="Times New Roman" w:hAnsi="Times New Roman" w:cs="Times New Roman"/>
              </w:rPr>
              <w:lastRenderedPageBreak/>
              <w:t xml:space="preserve">Spherically uniform </w:t>
            </w:r>
            <w:r w:rsidR="00C13D5F">
              <w:rPr>
                <w:rFonts w:ascii="Times New Roman" w:hAnsi="Times New Roman" w:cs="Times New Roman"/>
              </w:rPr>
              <w:t>PSNR (</w:t>
            </w:r>
            <w:r w:rsidR="00BE027E">
              <w:rPr>
                <w:rFonts w:ascii="Times New Roman" w:hAnsi="Times New Roman" w:cs="Times New Roman"/>
              </w:rPr>
              <w:t>WS-</w:t>
            </w:r>
            <w:r w:rsidR="00BE027E" w:rsidRPr="009D1379">
              <w:rPr>
                <w:rFonts w:ascii="Times New Roman" w:hAnsi="Times New Roman" w:cs="Times New Roman"/>
              </w:rPr>
              <w:t>PSNR</w:t>
            </w:r>
            <w:r w:rsidR="00C13D5F">
              <w:rPr>
                <w:rFonts w:ascii="Times New Roman" w:hAnsi="Times New Roman" w:cs="Times New Roman"/>
              </w:rPr>
              <w:t>)</w:t>
            </w:r>
          </w:p>
        </w:tc>
        <w:tc>
          <w:tcPr>
            <w:tcW w:w="7251" w:type="dxa"/>
          </w:tcPr>
          <w:p w14:paraId="4CD6DDB4" w14:textId="5497108A" w:rsidR="00BE027E" w:rsidRPr="003E6B8E" w:rsidRDefault="003E6B8E" w:rsidP="003E6B8E">
            <w:r w:rsidRPr="003E6B8E">
              <w:rPr>
                <w:rFonts w:ascii="Times New Roman" w:hAnsi="Times New Roman"/>
              </w:rPr>
              <w:lastRenderedPageBreak/>
              <w:t>The</w:t>
            </w:r>
            <w:r w:rsidR="00BE027E" w:rsidRPr="003E6B8E">
              <w:rPr>
                <w:rFonts w:ascii="Times New Roman" w:hAnsi="Times New Roman"/>
              </w:rPr>
              <w:t xml:space="preserve"> distortion </w:t>
            </w:r>
            <w:r w:rsidRPr="003E6B8E">
              <w:rPr>
                <w:rFonts w:ascii="Times New Roman" w:hAnsi="Times New Roman"/>
              </w:rPr>
              <w:t xml:space="preserve">at each sample position </w:t>
            </w:r>
            <w:r w:rsidR="00BE027E" w:rsidRPr="003E6B8E">
              <w:rPr>
                <w:rFonts w:ascii="Times New Roman" w:hAnsi="Times New Roman"/>
              </w:rPr>
              <w:t xml:space="preserve">is weighted by </w:t>
            </w:r>
            <w:r w:rsidRPr="003E6B8E">
              <w:rPr>
                <w:rFonts w:ascii="Times New Roman" w:hAnsi="Times New Roman"/>
              </w:rPr>
              <w:t xml:space="preserve">the area on the sphere </w:t>
            </w:r>
            <w:r w:rsidRPr="003E6B8E">
              <w:rPr>
                <w:rFonts w:ascii="Times New Roman" w:hAnsi="Times New Roman"/>
              </w:rPr>
              <w:lastRenderedPageBreak/>
              <w:t>covered by the given sample position</w:t>
            </w:r>
            <w:r w:rsidR="00BE027E" w:rsidRPr="003E6B8E">
              <w:rPr>
                <w:rFonts w:ascii="Times New Roman" w:hAnsi="Times New Roman"/>
              </w:rPr>
              <w:t>.</w:t>
            </w:r>
            <w:r w:rsidR="00226581" w:rsidRPr="003E6B8E">
              <w:rPr>
                <w:rFonts w:ascii="Times New Roman" w:hAnsi="Times New Roman"/>
              </w:rPr>
              <w:t xml:space="preserve"> </w:t>
            </w:r>
            <w:r w:rsidRPr="003E6B8E">
              <w:rPr>
                <w:rFonts w:ascii="Times New Roman" w:hAnsi="Times New Roman"/>
              </w:rPr>
              <w:t>All samples on the 2D projection plane are used in WS-</w:t>
            </w:r>
            <w:r w:rsidR="00226581" w:rsidRPr="003E6B8E">
              <w:rPr>
                <w:rFonts w:ascii="Times New Roman" w:hAnsi="Times New Roman"/>
              </w:rPr>
              <w:t xml:space="preserve">PSNR </w:t>
            </w:r>
            <w:r w:rsidRPr="003E6B8E">
              <w:rPr>
                <w:rFonts w:ascii="Times New Roman" w:hAnsi="Times New Roman"/>
              </w:rPr>
              <w:t xml:space="preserve">calculation. The two inputs to the metric </w:t>
            </w:r>
            <w:r>
              <w:rPr>
                <w:rFonts w:ascii="Times New Roman" w:hAnsi="Times New Roman"/>
              </w:rPr>
              <w:t xml:space="preserve">calculation </w:t>
            </w:r>
            <w:r w:rsidRPr="003E6B8E">
              <w:rPr>
                <w:rFonts w:ascii="Times New Roman" w:hAnsi="Times New Roman"/>
              </w:rPr>
              <w:t xml:space="preserve">must have the same resolution and </w:t>
            </w:r>
            <w:r>
              <w:rPr>
                <w:rFonts w:ascii="Times New Roman" w:hAnsi="Times New Roman"/>
              </w:rPr>
              <w:t xml:space="preserve">projection format. </w:t>
            </w:r>
          </w:p>
        </w:tc>
      </w:tr>
      <w:tr w:rsidR="00BE027E" w:rsidRPr="00B0631F" w14:paraId="4BB666C1" w14:textId="77777777" w:rsidTr="001622E8">
        <w:trPr>
          <w:jc w:val="center"/>
        </w:trPr>
        <w:tc>
          <w:tcPr>
            <w:tcW w:w="1924" w:type="dxa"/>
          </w:tcPr>
          <w:p w14:paraId="47CFFA55" w14:textId="25A6351D" w:rsidR="00C13D5F" w:rsidRDefault="00BE027E" w:rsidP="00BE027E">
            <w:pPr>
              <w:rPr>
                <w:rFonts w:ascii="Times New Roman" w:hAnsi="Times New Roman" w:cs="Times New Roman"/>
              </w:rPr>
            </w:pPr>
            <w:r w:rsidRPr="009D1379">
              <w:rPr>
                <w:rFonts w:ascii="Times New Roman" w:hAnsi="Times New Roman" w:cs="Times New Roman"/>
              </w:rPr>
              <w:lastRenderedPageBreak/>
              <w:t>Spherical PSNR</w:t>
            </w:r>
            <w:r>
              <w:rPr>
                <w:rFonts w:ascii="Times New Roman" w:hAnsi="Times New Roman" w:cs="Times New Roman"/>
              </w:rPr>
              <w:t xml:space="preserve"> w</w:t>
            </w:r>
            <w:r w:rsidR="00C13D5F">
              <w:rPr>
                <w:rFonts w:ascii="Times New Roman" w:hAnsi="Times New Roman" w:cs="Times New Roman"/>
              </w:rPr>
              <w:t>/o</w:t>
            </w:r>
            <w:r>
              <w:rPr>
                <w:rFonts w:ascii="Times New Roman" w:hAnsi="Times New Roman" w:cs="Times New Roman"/>
              </w:rPr>
              <w:t xml:space="preserve"> interpolation</w:t>
            </w:r>
          </w:p>
          <w:p w14:paraId="45D82783" w14:textId="10C35A7C" w:rsidR="00BE027E" w:rsidRPr="00C13D5F" w:rsidRDefault="00BE027E" w:rsidP="00BE027E">
            <w:pPr>
              <w:rPr>
                <w:rFonts w:ascii="Times New Roman" w:hAnsi="Times New Roman" w:cs="Times New Roman"/>
              </w:rPr>
            </w:pPr>
            <w:r w:rsidRPr="009D1379">
              <w:rPr>
                <w:rFonts w:ascii="Times New Roman" w:hAnsi="Times New Roman" w:cs="Times New Roman"/>
              </w:rPr>
              <w:t>(S-PSNR</w:t>
            </w:r>
            <w:r>
              <w:rPr>
                <w:rFonts w:ascii="Times New Roman" w:hAnsi="Times New Roman" w:cs="Times New Roman"/>
              </w:rPr>
              <w:t>-NN</w:t>
            </w:r>
            <w:r w:rsidRPr="009D1379">
              <w:rPr>
                <w:rFonts w:ascii="Times New Roman" w:hAnsi="Times New Roman" w:cs="Times New Roman"/>
              </w:rPr>
              <w:t>)</w:t>
            </w:r>
          </w:p>
        </w:tc>
        <w:tc>
          <w:tcPr>
            <w:tcW w:w="7251" w:type="dxa"/>
          </w:tcPr>
          <w:p w14:paraId="10709FFD" w14:textId="46C18C36" w:rsidR="00BE027E" w:rsidRPr="009D1379" w:rsidRDefault="00BE027E" w:rsidP="003E6B8E">
            <w:r w:rsidRPr="009D1379">
              <w:rPr>
                <w:rFonts w:ascii="Times New Roman" w:hAnsi="Times New Roman" w:cs="Times New Roman"/>
              </w:rPr>
              <w:t xml:space="preserve">Calculate PSNR based on a </w:t>
            </w:r>
            <w:r w:rsidR="005B0DFF">
              <w:rPr>
                <w:rFonts w:ascii="Times New Roman" w:hAnsi="Times New Roman" w:cs="Times New Roman"/>
              </w:rPr>
              <w:t xml:space="preserve">set of </w:t>
            </w:r>
            <w:r w:rsidRPr="009D1379">
              <w:rPr>
                <w:rFonts w:ascii="Times New Roman" w:hAnsi="Times New Roman" w:cs="Times New Roman"/>
              </w:rPr>
              <w:t>point</w:t>
            </w:r>
            <w:r w:rsidR="005B0DFF">
              <w:rPr>
                <w:rFonts w:ascii="Times New Roman" w:hAnsi="Times New Roman" w:cs="Times New Roman"/>
              </w:rPr>
              <w:t>s</w:t>
            </w:r>
            <w:r w:rsidRPr="009D1379">
              <w:rPr>
                <w:rFonts w:ascii="Times New Roman" w:hAnsi="Times New Roman" w:cs="Times New Roman"/>
              </w:rPr>
              <w:t xml:space="preserve"> </w:t>
            </w:r>
            <w:r w:rsidR="003E6B8E">
              <w:rPr>
                <w:rFonts w:ascii="Times New Roman" w:hAnsi="Times New Roman" w:cs="Times New Roman"/>
              </w:rPr>
              <w:t>uniformly</w:t>
            </w:r>
            <w:r w:rsidRPr="009D1379">
              <w:rPr>
                <w:rFonts w:ascii="Times New Roman" w:hAnsi="Times New Roman" w:cs="Times New Roman"/>
              </w:rPr>
              <w:t xml:space="preserve"> sampled on the sphere</w:t>
            </w:r>
            <w:r w:rsidR="003E6B8E">
              <w:rPr>
                <w:rFonts w:ascii="Times New Roman" w:hAnsi="Times New Roman" w:cs="Times New Roman"/>
              </w:rPr>
              <w:t>.</w:t>
            </w:r>
            <w:r>
              <w:rPr>
                <w:rFonts w:ascii="Times New Roman" w:hAnsi="Times New Roman" w:cs="Times New Roman"/>
              </w:rPr>
              <w:t xml:space="preserve"> </w:t>
            </w:r>
            <w:r w:rsidR="003E6B8E">
              <w:rPr>
                <w:rFonts w:ascii="Times New Roman" w:hAnsi="Times New Roman" w:cs="Times New Roman"/>
              </w:rPr>
              <w:t xml:space="preserve">To find </w:t>
            </w:r>
            <w:r>
              <w:rPr>
                <w:rFonts w:ascii="Times New Roman" w:hAnsi="Times New Roman" w:cs="Times New Roman"/>
              </w:rPr>
              <w:t xml:space="preserve">the </w:t>
            </w:r>
            <w:r w:rsidR="005B0DFF">
              <w:rPr>
                <w:rFonts w:ascii="Times New Roman" w:hAnsi="Times New Roman" w:cs="Times New Roman"/>
              </w:rPr>
              <w:t xml:space="preserve">sample value </w:t>
            </w:r>
            <w:r w:rsidR="00B31CFD">
              <w:rPr>
                <w:rFonts w:ascii="Times New Roman" w:hAnsi="Times New Roman" w:cs="Times New Roman"/>
              </w:rPr>
              <w:t xml:space="preserve">at the </w:t>
            </w:r>
            <w:r w:rsidR="003E6B8E">
              <w:rPr>
                <w:rFonts w:ascii="Times New Roman" w:hAnsi="Times New Roman" w:cs="Times New Roman"/>
              </w:rPr>
              <w:t xml:space="preserve">corresponding </w:t>
            </w:r>
            <w:r>
              <w:rPr>
                <w:rFonts w:ascii="Times New Roman" w:hAnsi="Times New Roman" w:cs="Times New Roman"/>
              </w:rPr>
              <w:t xml:space="preserve">position </w:t>
            </w:r>
            <w:r w:rsidR="003E6B8E">
              <w:rPr>
                <w:rFonts w:ascii="Times New Roman" w:hAnsi="Times New Roman" w:cs="Times New Roman"/>
              </w:rPr>
              <w:t xml:space="preserve">on the projection plane, </w:t>
            </w:r>
            <w:r>
              <w:rPr>
                <w:rFonts w:ascii="Times New Roman" w:hAnsi="Times New Roman" w:cs="Times New Roman"/>
              </w:rPr>
              <w:t xml:space="preserve">nearest neighbor </w:t>
            </w:r>
            <w:r w:rsidR="003E6B8E">
              <w:rPr>
                <w:rFonts w:ascii="Times New Roman" w:hAnsi="Times New Roman" w:cs="Times New Roman"/>
              </w:rPr>
              <w:t xml:space="preserve">rounding is applied. </w:t>
            </w:r>
            <w:r w:rsidRPr="009D1379">
              <w:rPr>
                <w:rFonts w:ascii="Times New Roman" w:hAnsi="Times New Roman" w:cs="Times New Roman"/>
              </w:rPr>
              <w:t xml:space="preserve"> </w:t>
            </w:r>
            <w:r w:rsidR="003E6B8E" w:rsidRPr="003E6B8E">
              <w:rPr>
                <w:rFonts w:ascii="Times New Roman" w:hAnsi="Times New Roman"/>
              </w:rPr>
              <w:t xml:space="preserve">The two inputs to the metric </w:t>
            </w:r>
            <w:r w:rsidR="003E6B8E">
              <w:rPr>
                <w:rFonts w:ascii="Times New Roman" w:hAnsi="Times New Roman"/>
              </w:rPr>
              <w:t xml:space="preserve">calculation can have different </w:t>
            </w:r>
            <w:r w:rsidR="003E6B8E" w:rsidRPr="003E6B8E">
              <w:rPr>
                <w:rFonts w:ascii="Times New Roman" w:hAnsi="Times New Roman"/>
              </w:rPr>
              <w:t>resolution and</w:t>
            </w:r>
            <w:r w:rsidR="003E6B8E">
              <w:rPr>
                <w:rFonts w:ascii="Times New Roman" w:hAnsi="Times New Roman"/>
              </w:rPr>
              <w:t>/or</w:t>
            </w:r>
            <w:r w:rsidR="003E6B8E" w:rsidRPr="003E6B8E">
              <w:rPr>
                <w:rFonts w:ascii="Times New Roman" w:hAnsi="Times New Roman"/>
              </w:rPr>
              <w:t xml:space="preserve"> </w:t>
            </w:r>
            <w:r w:rsidR="003E6B8E">
              <w:rPr>
                <w:rFonts w:ascii="Times New Roman" w:hAnsi="Times New Roman"/>
              </w:rPr>
              <w:t>projection format.</w:t>
            </w:r>
          </w:p>
        </w:tc>
      </w:tr>
      <w:tr w:rsidR="00BE027E" w:rsidRPr="00B0631F" w14:paraId="0D0D3DE2" w14:textId="77777777" w:rsidTr="001622E8">
        <w:trPr>
          <w:jc w:val="center"/>
        </w:trPr>
        <w:tc>
          <w:tcPr>
            <w:tcW w:w="1924" w:type="dxa"/>
          </w:tcPr>
          <w:p w14:paraId="7EE13766" w14:textId="77777777" w:rsidR="00BE027E" w:rsidRPr="009D1379" w:rsidRDefault="00BE027E" w:rsidP="00BE027E">
            <w:pPr>
              <w:rPr>
                <w:rFonts w:ascii="Times New Roman" w:hAnsi="Times New Roman" w:cs="Times New Roman"/>
              </w:rPr>
            </w:pPr>
            <w:r w:rsidRPr="009D1379">
              <w:rPr>
                <w:rFonts w:ascii="Times New Roman" w:hAnsi="Times New Roman" w:cs="Times New Roman"/>
              </w:rPr>
              <w:t>Spherical PSNR</w:t>
            </w:r>
            <w:r>
              <w:rPr>
                <w:rFonts w:ascii="Times New Roman" w:hAnsi="Times New Roman" w:cs="Times New Roman"/>
              </w:rPr>
              <w:t xml:space="preserve"> with interpolation</w:t>
            </w:r>
          </w:p>
          <w:p w14:paraId="2DD85A3C" w14:textId="21174635" w:rsidR="00BE027E" w:rsidRPr="009D1379" w:rsidRDefault="00BE027E" w:rsidP="00BE027E">
            <w:pPr>
              <w:rPr>
                <w:rFonts w:ascii="Times New Roman" w:hAnsi="Times New Roman" w:cs="Times New Roman"/>
              </w:rPr>
            </w:pPr>
            <w:r w:rsidRPr="009D1379">
              <w:rPr>
                <w:rFonts w:ascii="Times New Roman" w:hAnsi="Times New Roman" w:cs="Times New Roman"/>
              </w:rPr>
              <w:t>(S-PSNR</w:t>
            </w:r>
            <w:r>
              <w:rPr>
                <w:rFonts w:ascii="Times New Roman" w:hAnsi="Times New Roman" w:cs="Times New Roman"/>
              </w:rPr>
              <w:t>-I</w:t>
            </w:r>
            <w:r w:rsidRPr="009D1379">
              <w:rPr>
                <w:rFonts w:ascii="Times New Roman" w:hAnsi="Times New Roman" w:cs="Times New Roman"/>
              </w:rPr>
              <w:t>)</w:t>
            </w:r>
          </w:p>
        </w:tc>
        <w:tc>
          <w:tcPr>
            <w:tcW w:w="7251" w:type="dxa"/>
          </w:tcPr>
          <w:p w14:paraId="600A7A93" w14:textId="4935C5BE" w:rsidR="00BE027E" w:rsidRPr="009D1379" w:rsidRDefault="003E6B8E" w:rsidP="003E6B8E">
            <w:pPr>
              <w:rPr>
                <w:rFonts w:ascii="Times New Roman" w:hAnsi="Times New Roman" w:cs="Times New Roman"/>
              </w:rPr>
            </w:pPr>
            <w:r w:rsidRPr="009D1379">
              <w:rPr>
                <w:rFonts w:ascii="Times New Roman" w:hAnsi="Times New Roman" w:cs="Times New Roman"/>
              </w:rPr>
              <w:t xml:space="preserve">Calculate PSNR based on a </w:t>
            </w:r>
            <w:r>
              <w:rPr>
                <w:rFonts w:ascii="Times New Roman" w:hAnsi="Times New Roman" w:cs="Times New Roman"/>
              </w:rPr>
              <w:t xml:space="preserve">set of </w:t>
            </w:r>
            <w:r w:rsidRPr="009D1379">
              <w:rPr>
                <w:rFonts w:ascii="Times New Roman" w:hAnsi="Times New Roman" w:cs="Times New Roman"/>
              </w:rPr>
              <w:t>point</w:t>
            </w:r>
            <w:r>
              <w:rPr>
                <w:rFonts w:ascii="Times New Roman" w:hAnsi="Times New Roman" w:cs="Times New Roman"/>
              </w:rPr>
              <w:t>s</w:t>
            </w:r>
            <w:r w:rsidRPr="009D1379">
              <w:rPr>
                <w:rFonts w:ascii="Times New Roman" w:hAnsi="Times New Roman" w:cs="Times New Roman"/>
              </w:rPr>
              <w:t xml:space="preserve"> </w:t>
            </w:r>
            <w:r>
              <w:rPr>
                <w:rFonts w:ascii="Times New Roman" w:hAnsi="Times New Roman" w:cs="Times New Roman"/>
              </w:rPr>
              <w:t>uniformly</w:t>
            </w:r>
            <w:r w:rsidRPr="009D1379">
              <w:rPr>
                <w:rFonts w:ascii="Times New Roman" w:hAnsi="Times New Roman" w:cs="Times New Roman"/>
              </w:rPr>
              <w:t xml:space="preserve"> sampled on the sphere</w:t>
            </w:r>
            <w:r>
              <w:rPr>
                <w:rFonts w:ascii="Times New Roman" w:hAnsi="Times New Roman" w:cs="Times New Roman"/>
              </w:rPr>
              <w:t>. To find the sample value at the corresponding position on the projection plane, bicubic</w:t>
            </w:r>
            <w:r w:rsidR="00BE027E">
              <w:rPr>
                <w:rFonts w:ascii="Times New Roman" w:hAnsi="Times New Roman" w:cs="Times New Roman"/>
              </w:rPr>
              <w:t xml:space="preserve"> interpolat</w:t>
            </w:r>
            <w:r>
              <w:rPr>
                <w:rFonts w:ascii="Times New Roman" w:hAnsi="Times New Roman" w:cs="Times New Roman"/>
              </w:rPr>
              <w:t>ion is applied</w:t>
            </w:r>
            <w:r w:rsidR="00BE027E">
              <w:rPr>
                <w:rFonts w:ascii="Times New Roman" w:hAnsi="Times New Roman" w:cs="Times New Roman"/>
              </w:rPr>
              <w:t>.</w:t>
            </w:r>
            <w:r w:rsidRPr="003E6B8E">
              <w:rPr>
                <w:rFonts w:ascii="Times New Roman" w:hAnsi="Times New Roman"/>
              </w:rPr>
              <w:t xml:space="preserve"> The two inputs to the metric </w:t>
            </w:r>
            <w:r>
              <w:rPr>
                <w:rFonts w:ascii="Times New Roman" w:hAnsi="Times New Roman"/>
              </w:rPr>
              <w:t xml:space="preserve">calculation can have different </w:t>
            </w:r>
            <w:r w:rsidRPr="003E6B8E">
              <w:rPr>
                <w:rFonts w:ascii="Times New Roman" w:hAnsi="Times New Roman"/>
              </w:rPr>
              <w:t>resolution and</w:t>
            </w:r>
            <w:r>
              <w:rPr>
                <w:rFonts w:ascii="Times New Roman" w:hAnsi="Times New Roman"/>
              </w:rPr>
              <w:t>/or</w:t>
            </w:r>
            <w:r w:rsidRPr="003E6B8E">
              <w:rPr>
                <w:rFonts w:ascii="Times New Roman" w:hAnsi="Times New Roman"/>
              </w:rPr>
              <w:t xml:space="preserve"> </w:t>
            </w:r>
            <w:r>
              <w:rPr>
                <w:rFonts w:ascii="Times New Roman" w:hAnsi="Times New Roman"/>
              </w:rPr>
              <w:t>projection format.</w:t>
            </w:r>
          </w:p>
        </w:tc>
      </w:tr>
      <w:tr w:rsidR="00BE027E" w:rsidRPr="00B0631F" w14:paraId="1BB08CDD" w14:textId="77777777" w:rsidTr="001622E8">
        <w:trPr>
          <w:jc w:val="center"/>
        </w:trPr>
        <w:tc>
          <w:tcPr>
            <w:tcW w:w="1924" w:type="dxa"/>
          </w:tcPr>
          <w:p w14:paraId="70574B06" w14:textId="303FE953" w:rsidR="00BE027E" w:rsidRPr="009D1379" w:rsidRDefault="00BE027E" w:rsidP="00BE027E">
            <w:pPr>
              <w:rPr>
                <w:rFonts w:ascii="Times New Roman" w:hAnsi="Times New Roman" w:cs="Times New Roman"/>
              </w:rPr>
            </w:pPr>
            <w:r>
              <w:rPr>
                <w:rFonts w:ascii="Times New Roman" w:hAnsi="Times New Roman" w:cs="Times New Roman"/>
              </w:rPr>
              <w:t>CPP-</w:t>
            </w:r>
            <w:r w:rsidRPr="009D1379">
              <w:rPr>
                <w:rFonts w:ascii="Times New Roman" w:hAnsi="Times New Roman" w:cs="Times New Roman"/>
              </w:rPr>
              <w:t>PSNR</w:t>
            </w:r>
          </w:p>
        </w:tc>
        <w:tc>
          <w:tcPr>
            <w:tcW w:w="7251" w:type="dxa"/>
          </w:tcPr>
          <w:p w14:paraId="5FE6289A" w14:textId="60EF2850" w:rsidR="00BE027E" w:rsidRPr="009D1379" w:rsidRDefault="003E6B8E" w:rsidP="003E6B8E">
            <w:pPr>
              <w:rPr>
                <w:rFonts w:ascii="Times New Roman" w:hAnsi="Times New Roman" w:cs="Times New Roman"/>
              </w:rPr>
            </w:pPr>
            <w:r>
              <w:rPr>
                <w:rFonts w:ascii="Times New Roman" w:hAnsi="Times New Roman" w:cs="Times New Roman"/>
              </w:rPr>
              <w:t xml:space="preserve">Apply another projection format conversion to convert the two inputs into </w:t>
            </w:r>
            <w:r w:rsidR="00C13D5F">
              <w:rPr>
                <w:rFonts w:ascii="Times New Roman" w:hAnsi="Times New Roman" w:cs="Times New Roman"/>
              </w:rPr>
              <w:t xml:space="preserve">the </w:t>
            </w:r>
            <w:r w:rsidR="00BE027E" w:rsidRPr="00B64A94">
              <w:rPr>
                <w:rFonts w:ascii="Times New Roman" w:hAnsi="Times New Roman" w:cs="Times New Roman"/>
              </w:rPr>
              <w:t>Crasters Parabolic Projection</w:t>
            </w:r>
            <w:r w:rsidR="00BE027E">
              <w:rPr>
                <w:rFonts w:ascii="Times New Roman" w:hAnsi="Times New Roman" w:cs="Times New Roman"/>
              </w:rPr>
              <w:t xml:space="preserve"> </w:t>
            </w:r>
            <w:r w:rsidR="00C13D5F">
              <w:rPr>
                <w:rFonts w:ascii="Times New Roman" w:hAnsi="Times New Roman" w:cs="Times New Roman"/>
              </w:rPr>
              <w:t>(CPP) domain</w:t>
            </w:r>
            <w:r>
              <w:rPr>
                <w:rFonts w:ascii="Times New Roman" w:hAnsi="Times New Roman" w:cs="Times New Roman"/>
              </w:rPr>
              <w:t xml:space="preserve">, and calculate PSNR in CPP domain. </w:t>
            </w:r>
            <w:r w:rsidRPr="003E6B8E">
              <w:rPr>
                <w:rFonts w:ascii="Times New Roman" w:hAnsi="Times New Roman"/>
              </w:rPr>
              <w:t xml:space="preserve">The two inputs to the metric </w:t>
            </w:r>
            <w:r>
              <w:rPr>
                <w:rFonts w:ascii="Times New Roman" w:hAnsi="Times New Roman"/>
              </w:rPr>
              <w:t xml:space="preserve">calculation can have different </w:t>
            </w:r>
            <w:r w:rsidRPr="003E6B8E">
              <w:rPr>
                <w:rFonts w:ascii="Times New Roman" w:hAnsi="Times New Roman"/>
              </w:rPr>
              <w:t>resolution and</w:t>
            </w:r>
            <w:r>
              <w:rPr>
                <w:rFonts w:ascii="Times New Roman" w:hAnsi="Times New Roman"/>
              </w:rPr>
              <w:t>/or</w:t>
            </w:r>
            <w:r w:rsidRPr="003E6B8E">
              <w:rPr>
                <w:rFonts w:ascii="Times New Roman" w:hAnsi="Times New Roman"/>
              </w:rPr>
              <w:t xml:space="preserve"> </w:t>
            </w:r>
            <w:r>
              <w:rPr>
                <w:rFonts w:ascii="Times New Roman" w:hAnsi="Times New Roman"/>
              </w:rPr>
              <w:t>projection format.</w:t>
            </w:r>
            <w:r w:rsidR="00BE027E" w:rsidRPr="009D1379">
              <w:rPr>
                <w:rFonts w:ascii="Times New Roman" w:hAnsi="Times New Roman" w:cs="Times New Roman"/>
              </w:rPr>
              <w:t xml:space="preserve"> </w:t>
            </w:r>
          </w:p>
        </w:tc>
      </w:tr>
    </w:tbl>
    <w:p w14:paraId="108F4EF4" w14:textId="77777777" w:rsidR="001622E8" w:rsidRDefault="001622E8" w:rsidP="001622E8">
      <w:pPr>
        <w:jc w:val="center"/>
      </w:pPr>
      <w:bookmarkStart w:id="75" w:name="_Toc473143452"/>
    </w:p>
    <w:p w14:paraId="2314D201" w14:textId="70146697" w:rsidR="00AF1838" w:rsidRDefault="00421202" w:rsidP="001622E8">
      <w:pPr>
        <w:jc w:val="both"/>
      </w:pPr>
      <w:r>
        <w:t>The JVET has established common test conditions for 360</w:t>
      </w:r>
      <w:r w:rsidR="009D35F3">
        <w:t>-degree</w:t>
      </w:r>
      <w:r>
        <w:t xml:space="preserve"> video </w:t>
      </w:r>
      <w:r>
        <w:rPr>
          <w:highlight w:val="yellow"/>
        </w:rPr>
        <w:fldChar w:fldCharType="begin"/>
      </w:r>
      <w:r>
        <w:instrText xml:space="preserve"> REF _Ref470868819 \r \h </w:instrText>
      </w:r>
      <w:r>
        <w:rPr>
          <w:highlight w:val="yellow"/>
        </w:rPr>
      </w:r>
      <w:r>
        <w:rPr>
          <w:highlight w:val="yellow"/>
        </w:rPr>
        <w:fldChar w:fldCharType="separate"/>
      </w:r>
      <w:r w:rsidR="00EB72CF">
        <w:t>[2]</w:t>
      </w:r>
      <w:r>
        <w:rPr>
          <w:highlight w:val="yellow"/>
        </w:rPr>
        <w:fldChar w:fldCharType="end"/>
      </w:r>
      <w:r>
        <w:t xml:space="preserve">. </w:t>
      </w:r>
      <w:r w:rsidR="009D35F3" w:rsidRPr="009D35F3">
        <w:fldChar w:fldCharType="begin"/>
      </w:r>
      <w:r w:rsidR="009D35F3" w:rsidRPr="009D35F3">
        <w:instrText xml:space="preserve"> REF _Ref472644294 \h  \* MERGEFORMAT </w:instrText>
      </w:r>
      <w:r w:rsidR="009D35F3" w:rsidRPr="009D35F3">
        <w:fldChar w:fldCharType="separate"/>
      </w:r>
      <w:r w:rsidR="00EB72CF" w:rsidRPr="00977089">
        <w:t xml:space="preserve">Figure </w:t>
      </w:r>
      <w:r w:rsidR="00EB72CF" w:rsidRPr="00977089">
        <w:rPr>
          <w:noProof/>
        </w:rPr>
        <w:t>11</w:t>
      </w:r>
      <w:r w:rsidR="009D35F3" w:rsidRPr="009D35F3">
        <w:fldChar w:fldCharType="end"/>
      </w:r>
      <w:r w:rsidR="009D35F3" w:rsidRPr="009D35F3">
        <w:t xml:space="preserve"> </w:t>
      </w:r>
      <w:r w:rsidR="009D35F3">
        <w:t xml:space="preserve">depicts </w:t>
      </w:r>
      <w:r w:rsidR="009D35F3" w:rsidRPr="009D35F3">
        <w:t>the processing and coding pipeline</w:t>
      </w:r>
      <w:r w:rsidR="00EA3005">
        <w:t xml:space="preserve">. For a given input 360-degree video, projection format conversion is applied first to convert source projection format into coding projection format. In the CTC for 360-degree video, the coding projection format is in lower resolution than that of the source projection format. For example, 8K source video is coded in 4K resolution. </w:t>
      </w:r>
      <w:r w:rsidR="00AF1838">
        <w:t xml:space="preserve">After coding, the reconstructed signal in coding projection format is back converted to the source projection format at the source resolution. </w:t>
      </w:r>
      <w:r w:rsidR="00A60445">
        <w:t xml:space="preserve">In the CTC, original video sequences are all provided in the ERP format in either 8K or 4K. </w:t>
      </w:r>
    </w:p>
    <w:p w14:paraId="3F653ADD" w14:textId="77777777" w:rsidR="001622E8" w:rsidRPr="000F2541" w:rsidRDefault="001622E8" w:rsidP="001622E8">
      <w:pPr>
        <w:jc w:val="center"/>
      </w:pPr>
      <w:r>
        <w:rPr>
          <w:noProof/>
        </w:rPr>
        <w:drawing>
          <wp:inline distT="0" distB="0" distL="0" distR="0" wp14:anchorId="14BEEC5D" wp14:editId="7B7E590A">
            <wp:extent cx="5943600" cy="3044825"/>
            <wp:effectExtent l="0" t="0" r="0" b="317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360videoTestFlaw_r3.jpg"/>
                    <pic:cNvPicPr/>
                  </pic:nvPicPr>
                  <pic:blipFill rotWithShape="1">
                    <a:blip r:embed="rId26" cstate="print">
                      <a:extLst>
                        <a:ext uri="{28A0092B-C50C-407E-A947-70E740481C1C}">
                          <a14:useLocalDpi xmlns:a14="http://schemas.microsoft.com/office/drawing/2010/main" val="0"/>
                        </a:ext>
                      </a:extLst>
                    </a:blip>
                    <a:srcRect t="8927"/>
                    <a:stretch/>
                  </pic:blipFill>
                  <pic:spPr bwMode="auto">
                    <a:xfrm>
                      <a:off x="0" y="0"/>
                      <a:ext cx="5943600" cy="3044825"/>
                    </a:xfrm>
                    <a:prstGeom prst="rect">
                      <a:avLst/>
                    </a:prstGeom>
                    <a:ln>
                      <a:noFill/>
                    </a:ln>
                    <a:extLst>
                      <a:ext uri="{53640926-AAD7-44D8-BBD7-CCE9431645EC}">
                        <a14:shadowObscured xmlns:a14="http://schemas.microsoft.com/office/drawing/2010/main"/>
                      </a:ext>
                    </a:extLst>
                  </pic:spPr>
                </pic:pic>
              </a:graphicData>
            </a:graphic>
          </wp:inline>
        </w:drawing>
      </w:r>
    </w:p>
    <w:p w14:paraId="2990028F" w14:textId="59B09EDF" w:rsidR="001622E8" w:rsidRPr="001622E8" w:rsidRDefault="001622E8" w:rsidP="001622E8">
      <w:pPr>
        <w:pStyle w:val="ListParagraph"/>
        <w:ind w:left="0"/>
        <w:jc w:val="center"/>
        <w:rPr>
          <w:rFonts w:ascii="Times New Roman" w:hAnsi="Times New Roman"/>
          <w:b/>
        </w:rPr>
      </w:pPr>
      <w:bookmarkStart w:id="76" w:name="_Ref472644294"/>
      <w:bookmarkStart w:id="77" w:name="Fig1"/>
      <w:r w:rsidRPr="001622E8">
        <w:rPr>
          <w:rFonts w:ascii="Times New Roman" w:hAnsi="Times New Roman"/>
          <w:b/>
        </w:rPr>
        <w:t xml:space="preserve">Figure </w:t>
      </w:r>
      <w:r w:rsidRPr="001622E8">
        <w:rPr>
          <w:rFonts w:ascii="Times New Roman" w:hAnsi="Times New Roman"/>
          <w:b/>
        </w:rPr>
        <w:fldChar w:fldCharType="begin"/>
      </w:r>
      <w:r w:rsidRPr="001622E8">
        <w:rPr>
          <w:rFonts w:ascii="Times New Roman" w:hAnsi="Times New Roman"/>
          <w:b/>
        </w:rPr>
        <w:instrText xml:space="preserve"> SEQ Figure \* ARABIC </w:instrText>
      </w:r>
      <w:r w:rsidRPr="001622E8">
        <w:rPr>
          <w:rFonts w:ascii="Times New Roman" w:hAnsi="Times New Roman"/>
          <w:b/>
        </w:rPr>
        <w:fldChar w:fldCharType="separate"/>
      </w:r>
      <w:r w:rsidR="00EB72CF">
        <w:rPr>
          <w:rFonts w:ascii="Times New Roman" w:hAnsi="Times New Roman"/>
          <w:b/>
          <w:noProof/>
        </w:rPr>
        <w:t>11</w:t>
      </w:r>
      <w:r w:rsidRPr="001622E8">
        <w:rPr>
          <w:rFonts w:ascii="Times New Roman" w:hAnsi="Times New Roman"/>
          <w:b/>
        </w:rPr>
        <w:fldChar w:fldCharType="end"/>
      </w:r>
      <w:bookmarkEnd w:id="76"/>
      <w:r w:rsidRPr="001622E8">
        <w:rPr>
          <w:rFonts w:ascii="Times New Roman" w:hAnsi="Times New Roman"/>
          <w:b/>
        </w:rPr>
        <w:t>. 360 video testing procedure</w:t>
      </w:r>
      <w:bookmarkEnd w:id="77"/>
    </w:p>
    <w:p w14:paraId="1CF33969" w14:textId="2F4F2FE8" w:rsidR="001622E8" w:rsidRDefault="00A60445" w:rsidP="00A60445">
      <w:pPr>
        <w:jc w:val="both"/>
      </w:pPr>
      <w:r>
        <w:t xml:space="preserve">Calculation of </w:t>
      </w:r>
      <w:r w:rsidR="00B00F58">
        <w:t xml:space="preserve">360-video </w:t>
      </w:r>
      <w:r>
        <w:t>objective quality metrics is performed at different stages in the CTC coding pipeline, summarized as the follow</w:t>
      </w:r>
      <w:r w:rsidR="00B00F58">
        <w:t>ing 3</w:t>
      </w:r>
      <w:r>
        <w:t xml:space="preserve"> categories:</w:t>
      </w:r>
    </w:p>
    <w:p w14:paraId="5AFB721C" w14:textId="78D9D178" w:rsidR="00A769AD" w:rsidRPr="00A60445" w:rsidRDefault="00A60445" w:rsidP="009F1607">
      <w:pPr>
        <w:pStyle w:val="ListParagraph"/>
        <w:numPr>
          <w:ilvl w:val="0"/>
          <w:numId w:val="43"/>
        </w:numPr>
      </w:pPr>
      <w:r>
        <w:rPr>
          <w:rFonts w:ascii="Times New Roman" w:hAnsi="Times New Roman"/>
        </w:rPr>
        <w:t>End-to-end distortion measurement: WS-PSNR, CPP-PSNR, S-PSNR-I and S-PSNR-NN are calculated between the original signal in source projection format and the reconstructed signal in source projection format. The end-to-end distortion considers both projection format conversion errors (including forward and backward projection format conversion) and coding errors;</w:t>
      </w:r>
    </w:p>
    <w:p w14:paraId="59AC65B9" w14:textId="6DD8073A" w:rsidR="00A60445" w:rsidRPr="00A60445" w:rsidRDefault="00A60445" w:rsidP="009F1607">
      <w:pPr>
        <w:pStyle w:val="ListParagraph"/>
        <w:numPr>
          <w:ilvl w:val="0"/>
          <w:numId w:val="43"/>
        </w:numPr>
      </w:pPr>
      <w:r>
        <w:rPr>
          <w:rFonts w:ascii="Times New Roman" w:hAnsi="Times New Roman"/>
        </w:rPr>
        <w:lastRenderedPageBreak/>
        <w:t xml:space="preserve">Cross-format distortion measurement: CPP-PSNR, S-PSNR-I and S-PSNR-NN are measured between the original signal in source projection format and the reconstructed signal in coding projection format (hence the name “cross-format”). </w:t>
      </w:r>
      <w:r w:rsidR="00B00F58">
        <w:rPr>
          <w:rFonts w:ascii="Times New Roman" w:hAnsi="Times New Roman"/>
        </w:rPr>
        <w:t xml:space="preserve">Partial (only forward) projection format conversion errors and coding errors are measured; </w:t>
      </w:r>
    </w:p>
    <w:p w14:paraId="77171686" w14:textId="0D6E5ADC" w:rsidR="00A60445" w:rsidRPr="00A60445" w:rsidRDefault="00A60445" w:rsidP="009F1607">
      <w:pPr>
        <w:pStyle w:val="ListParagraph"/>
        <w:numPr>
          <w:ilvl w:val="0"/>
          <w:numId w:val="43"/>
        </w:numPr>
      </w:pPr>
      <w:r>
        <w:rPr>
          <w:rFonts w:ascii="Times New Roman" w:hAnsi="Times New Roman"/>
        </w:rPr>
        <w:t>Coding distortion measurement: WS-PSNR and PSNR are measured between the input to the codec and the output of the codec. Only coding errors are measured, and projection format conversion errors are not measured</w:t>
      </w:r>
      <w:r w:rsidR="00B00F58">
        <w:rPr>
          <w:rFonts w:ascii="Times New Roman" w:hAnsi="Times New Roman"/>
        </w:rPr>
        <w:t>;</w:t>
      </w:r>
    </w:p>
    <w:p w14:paraId="0EBB2003" w14:textId="67CBC021" w:rsidR="005A1E11" w:rsidRDefault="00B00F58" w:rsidP="005A1E11">
      <w:r>
        <w:t xml:space="preserve">Additionally, the CTC includes viewport quality evaluation using viewports generated from the original signal in the source projection format and the reconstructed signal in the coding projection format. For more details on the CTC, readers are referred to </w:t>
      </w:r>
      <w:r>
        <w:fldChar w:fldCharType="begin"/>
      </w:r>
      <w:r>
        <w:instrText xml:space="preserve"> REF _Ref470868819 \r \h </w:instrText>
      </w:r>
      <w:r>
        <w:fldChar w:fldCharType="separate"/>
      </w:r>
      <w:r>
        <w:t>[2]</w:t>
      </w:r>
      <w:r>
        <w:fldChar w:fldCharType="end"/>
      </w:r>
      <w:r>
        <w:t>.</w:t>
      </w:r>
    </w:p>
    <w:p w14:paraId="5BE7BD41" w14:textId="722F59CF" w:rsidR="00B00F58" w:rsidRDefault="00B00F58" w:rsidP="00B00F58">
      <w:pPr>
        <w:pStyle w:val="Heading2"/>
      </w:pPr>
      <w:r>
        <w:t>S-PSNR</w:t>
      </w:r>
    </w:p>
    <w:p w14:paraId="17C2DBE0" w14:textId="2A67DD97" w:rsidR="00260A18" w:rsidRDefault="00B00F58" w:rsidP="00B00F58">
      <w:pPr>
        <w:jc w:val="both"/>
      </w:pPr>
      <w:r>
        <w:t xml:space="preserve">S-PSNR was original proposed in </w:t>
      </w:r>
      <w:r>
        <w:fldChar w:fldCharType="begin"/>
      </w:r>
      <w:r>
        <w:instrText xml:space="preserve"> REF _Ref463383750 \r \h </w:instrText>
      </w:r>
      <w:r>
        <w:fldChar w:fldCharType="separate"/>
      </w:r>
      <w:r w:rsidR="00593646">
        <w:t>[9]</w:t>
      </w:r>
      <w:r>
        <w:fldChar w:fldCharType="end"/>
      </w:r>
      <w:r>
        <w:t>. It uses a set of uniformly sampled positions on the sphere</w:t>
      </w:r>
      <w:r w:rsidR="00260A18">
        <w:t xml:space="preserve"> to measure 360-degree video quality. S-PSNR is calculated using the following steps: </w:t>
      </w:r>
    </w:p>
    <w:p w14:paraId="6FBE071F" w14:textId="42A41CFD" w:rsidR="00260A18" w:rsidRDefault="00260A18" w:rsidP="00260A18">
      <w:pPr>
        <w:pStyle w:val="ListParagraph"/>
        <w:numPr>
          <w:ilvl w:val="0"/>
          <w:numId w:val="44"/>
        </w:numPr>
        <w:rPr>
          <w:rFonts w:ascii="Times New Roman" w:hAnsi="Times New Roman"/>
        </w:rPr>
      </w:pPr>
      <w:r>
        <w:rPr>
          <w:rFonts w:ascii="Times New Roman" w:hAnsi="Times New Roman"/>
        </w:rPr>
        <w:t>F</w:t>
      </w:r>
      <w:r w:rsidRPr="00260A18">
        <w:rPr>
          <w:rFonts w:ascii="Times New Roman" w:hAnsi="Times New Roman"/>
        </w:rPr>
        <w:t xml:space="preserve">or </w:t>
      </w:r>
      <w:r>
        <w:rPr>
          <w:rFonts w:ascii="Times New Roman" w:hAnsi="Times New Roman"/>
        </w:rPr>
        <w:t>a</w:t>
      </w:r>
      <w:r w:rsidRPr="00260A18">
        <w:rPr>
          <w:rFonts w:ascii="Times New Roman" w:hAnsi="Times New Roman"/>
        </w:rPr>
        <w:t xml:space="preserve"> point </w:t>
      </w:r>
      <w:r>
        <w:rPr>
          <w:rFonts w:ascii="Times New Roman" w:hAnsi="Times New Roman"/>
        </w:rPr>
        <w:t>“s” on the sphere</w:t>
      </w:r>
      <w:r w:rsidRPr="00260A18">
        <w:rPr>
          <w:rFonts w:ascii="Times New Roman" w:hAnsi="Times New Roman"/>
        </w:rPr>
        <w:t xml:space="preserve">, </w:t>
      </w:r>
      <w:r>
        <w:rPr>
          <w:rFonts w:ascii="Times New Roman" w:hAnsi="Times New Roman"/>
        </w:rPr>
        <w:t>apply 3D-to-2D coordinate mapping to find</w:t>
      </w:r>
      <w:r w:rsidRPr="00260A18">
        <w:rPr>
          <w:rFonts w:ascii="Times New Roman" w:hAnsi="Times New Roman"/>
        </w:rPr>
        <w:t xml:space="preserve"> the corresponding positions</w:t>
      </w:r>
      <w:r>
        <w:rPr>
          <w:rFonts w:ascii="Times New Roman" w:hAnsi="Times New Roman"/>
        </w:rPr>
        <w:t xml:space="preserve"> “r” and “t” in the two inputs to metric calculation (that is, reference signal and test signal in </w:t>
      </w:r>
      <w:r w:rsidRPr="00260A18">
        <w:rPr>
          <w:rFonts w:ascii="Times New Roman" w:hAnsi="Times New Roman"/>
        </w:rPr>
        <w:fldChar w:fldCharType="begin"/>
      </w:r>
      <w:r w:rsidRPr="00260A18">
        <w:rPr>
          <w:rFonts w:ascii="Times New Roman" w:hAnsi="Times New Roman"/>
        </w:rPr>
        <w:instrText xml:space="preserve"> REF _Ref473905426 \h  \* MERGEFORMAT </w:instrText>
      </w:r>
      <w:r w:rsidRPr="00260A18">
        <w:rPr>
          <w:rFonts w:ascii="Times New Roman" w:hAnsi="Times New Roman"/>
        </w:rPr>
      </w:r>
      <w:r w:rsidRPr="00260A18">
        <w:rPr>
          <w:rFonts w:ascii="Times New Roman" w:hAnsi="Times New Roman"/>
        </w:rPr>
        <w:fldChar w:fldCharType="separate"/>
      </w:r>
      <w:r w:rsidR="00593646" w:rsidRPr="00977089">
        <w:rPr>
          <w:rFonts w:ascii="Times New Roman" w:hAnsi="Times New Roman"/>
        </w:rPr>
        <w:t xml:space="preserve">Figure </w:t>
      </w:r>
      <w:r w:rsidR="00593646" w:rsidRPr="00977089">
        <w:rPr>
          <w:rFonts w:ascii="Times New Roman" w:hAnsi="Times New Roman"/>
          <w:noProof/>
        </w:rPr>
        <w:t>12</w:t>
      </w:r>
      <w:r w:rsidRPr="00260A18">
        <w:rPr>
          <w:rFonts w:ascii="Times New Roman" w:hAnsi="Times New Roman"/>
        </w:rPr>
        <w:fldChar w:fldCharType="end"/>
      </w:r>
      <w:r>
        <w:rPr>
          <w:rFonts w:ascii="Times New Roman" w:hAnsi="Times New Roman"/>
        </w:rPr>
        <w:t>);</w:t>
      </w:r>
    </w:p>
    <w:p w14:paraId="478D2618" w14:textId="60C14D9A" w:rsidR="00260A18" w:rsidRDefault="00260A18" w:rsidP="00260A18">
      <w:pPr>
        <w:pStyle w:val="ListParagraph"/>
        <w:numPr>
          <w:ilvl w:val="0"/>
          <w:numId w:val="44"/>
        </w:numPr>
        <w:rPr>
          <w:rFonts w:ascii="Times New Roman" w:hAnsi="Times New Roman"/>
        </w:rPr>
      </w:pPr>
      <w:r>
        <w:rPr>
          <w:rFonts w:ascii="Times New Roman" w:hAnsi="Times New Roman"/>
        </w:rPr>
        <w:t xml:space="preserve">Calculate the distortion between the samples values at “r” and “t”; </w:t>
      </w:r>
    </w:p>
    <w:p w14:paraId="2B9DD356" w14:textId="7D25EF19" w:rsidR="00260A18" w:rsidRDefault="00260A18" w:rsidP="00260A18">
      <w:pPr>
        <w:pStyle w:val="ListParagraph"/>
        <w:numPr>
          <w:ilvl w:val="0"/>
          <w:numId w:val="44"/>
        </w:numPr>
        <w:rPr>
          <w:rFonts w:ascii="Times New Roman" w:hAnsi="Times New Roman"/>
        </w:rPr>
      </w:pPr>
      <w:r>
        <w:rPr>
          <w:rFonts w:ascii="Times New Roman" w:hAnsi="Times New Roman"/>
        </w:rPr>
        <w:t xml:space="preserve">Calculate the overall distortion by accumulating the distortion at each “s” in the set of points, and calculate </w:t>
      </w:r>
      <w:r w:rsidR="002E40CB">
        <w:rPr>
          <w:rFonts w:ascii="Times New Roman" w:hAnsi="Times New Roman"/>
        </w:rPr>
        <w:t xml:space="preserve">PSNR from distortion </w:t>
      </w:r>
    </w:p>
    <w:p w14:paraId="4DE9F0B7" w14:textId="75A24374" w:rsidR="00B00F58" w:rsidRPr="00260A18" w:rsidRDefault="00260A18" w:rsidP="00260A18">
      <w:r w:rsidRPr="00260A18">
        <w:t xml:space="preserve">360Lib uses the same set of </w:t>
      </w:r>
      <w:r w:rsidR="00B00F58" w:rsidRPr="00260A18">
        <w:t>655</w:t>
      </w:r>
      <w:r w:rsidRPr="00260A18">
        <w:t xml:space="preserve">,362 points </w:t>
      </w:r>
      <w:r w:rsidR="002E40CB">
        <w:t xml:space="preserve">as </w:t>
      </w:r>
      <w:r w:rsidRPr="00260A18">
        <w:t xml:space="preserve">provided in </w:t>
      </w:r>
      <w:r w:rsidRPr="00260A18">
        <w:fldChar w:fldCharType="begin"/>
      </w:r>
      <w:r w:rsidRPr="00260A18">
        <w:instrText xml:space="preserve"> REF _Ref463383750 \r \h  \* MERGEFORMAT </w:instrText>
      </w:r>
      <w:r w:rsidRPr="00260A18">
        <w:fldChar w:fldCharType="separate"/>
      </w:r>
      <w:r w:rsidRPr="00260A18">
        <w:t>[9]</w:t>
      </w:r>
      <w:r w:rsidRPr="00260A18">
        <w:fldChar w:fldCharType="end"/>
      </w:r>
      <w:r w:rsidRPr="00260A18">
        <w:t>.</w:t>
      </w:r>
    </w:p>
    <w:p w14:paraId="7B558A63" w14:textId="77777777" w:rsidR="00A769AD" w:rsidRDefault="00A769AD" w:rsidP="00A769AD">
      <w:pPr>
        <w:jc w:val="center"/>
      </w:pPr>
      <w:r w:rsidRPr="00A769AD">
        <w:rPr>
          <w:noProof/>
        </w:rPr>
        <w:drawing>
          <wp:inline distT="0" distB="0" distL="0" distR="0" wp14:anchorId="1BAAFF96" wp14:editId="0A1BEEA5">
            <wp:extent cx="2579053" cy="1672590"/>
            <wp:effectExtent l="0" t="0" r="0" b="0"/>
            <wp:docPr id="40"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7"/>
                    <pic:cNvPicPr>
                      <a:picLocks noChangeAspect="1"/>
                    </pic:cNvPicPr>
                  </pic:nvPicPr>
                  <pic:blipFill>
                    <a:blip r:embed="rId27"/>
                    <a:stretch>
                      <a:fillRect/>
                    </a:stretch>
                  </pic:blipFill>
                  <pic:spPr>
                    <a:xfrm>
                      <a:off x="0" y="0"/>
                      <a:ext cx="2579053" cy="1672590"/>
                    </a:xfrm>
                    <a:prstGeom prst="rect">
                      <a:avLst/>
                    </a:prstGeom>
                  </pic:spPr>
                </pic:pic>
              </a:graphicData>
            </a:graphic>
          </wp:inline>
        </w:drawing>
      </w:r>
    </w:p>
    <w:p w14:paraId="5E0FF455" w14:textId="2CF8DB72" w:rsidR="002E40CB" w:rsidRDefault="00A769AD" w:rsidP="002E40CB">
      <w:pPr>
        <w:jc w:val="center"/>
        <w:rPr>
          <w:b/>
        </w:rPr>
      </w:pPr>
      <w:bookmarkStart w:id="78" w:name="_Ref473905426"/>
      <w:r w:rsidRPr="00AC32BC">
        <w:rPr>
          <w:b/>
        </w:rPr>
        <w:t xml:space="preserve">Figure </w:t>
      </w:r>
      <w:r w:rsidRPr="00AC32BC">
        <w:rPr>
          <w:b/>
        </w:rPr>
        <w:fldChar w:fldCharType="begin"/>
      </w:r>
      <w:r w:rsidRPr="00AC32BC">
        <w:rPr>
          <w:b/>
        </w:rPr>
        <w:instrText xml:space="preserve"> SEQ Figure \* ARABIC </w:instrText>
      </w:r>
      <w:r w:rsidRPr="00AC32BC">
        <w:rPr>
          <w:b/>
        </w:rPr>
        <w:fldChar w:fldCharType="separate"/>
      </w:r>
      <w:r w:rsidR="00593646">
        <w:rPr>
          <w:b/>
          <w:noProof/>
        </w:rPr>
        <w:t>12</w:t>
      </w:r>
      <w:r w:rsidRPr="00AC32BC">
        <w:rPr>
          <w:b/>
        </w:rPr>
        <w:fldChar w:fldCharType="end"/>
      </w:r>
      <w:bookmarkEnd w:id="78"/>
      <w:r w:rsidRPr="00AC32BC">
        <w:rPr>
          <w:b/>
        </w:rPr>
        <w:t xml:space="preserve">. </w:t>
      </w:r>
      <w:r>
        <w:rPr>
          <w:b/>
        </w:rPr>
        <w:t>S-PSNR calculation</w:t>
      </w:r>
    </w:p>
    <w:p w14:paraId="6C6E49BE" w14:textId="413E7C2C" w:rsidR="002E40CB" w:rsidRPr="00B00F58" w:rsidRDefault="002E40CB" w:rsidP="002E40CB">
      <w:pPr>
        <w:jc w:val="both"/>
      </w:pPr>
      <w:r>
        <w:t xml:space="preserve">Two variants of the S-PSNR metric are supported in 360Lib. The first one uses nearest neighbor rounding when “r” and/or “t” are at fractional sample positions in order to avoid introducing impact due to interpolation filters when calculating distortion. It is referred to as S-PSNR-NN. The second variant uses interpolation filters to calculate sample values at fractional positions. It is referred to as S-PSNR-I. </w:t>
      </w:r>
    </w:p>
    <w:p w14:paraId="4FF1C50F" w14:textId="77777777" w:rsidR="00B666BC" w:rsidRDefault="00B666BC" w:rsidP="00B666BC">
      <w:pPr>
        <w:pStyle w:val="Heading2"/>
        <w:rPr>
          <w:lang w:eastAsia="zh-CN"/>
        </w:rPr>
      </w:pPr>
      <w:r>
        <w:rPr>
          <w:lang w:eastAsia="zh-CN"/>
        </w:rPr>
        <w:t>WS-PSNR</w:t>
      </w:r>
      <w:bookmarkEnd w:id="75"/>
    </w:p>
    <w:p w14:paraId="0921B562" w14:textId="0878759C" w:rsidR="00B666BC" w:rsidRDefault="00B666BC" w:rsidP="00F0003E">
      <w:pPr>
        <w:jc w:val="both"/>
      </w:pPr>
      <w:bookmarkStart w:id="79" w:name="OLE_LINK22"/>
      <w:bookmarkStart w:id="80" w:name="OLE_LINK23"/>
      <w:bookmarkStart w:id="81" w:name="OLE_LINK86"/>
      <w:bookmarkStart w:id="82" w:name="OLE_LINK87"/>
      <w:r w:rsidRPr="00CD0859">
        <w:t>Weighted to Spherically uniform</w:t>
      </w:r>
      <w:bookmarkEnd w:id="79"/>
      <w:bookmarkEnd w:id="80"/>
      <w:r w:rsidRPr="00CD0859">
        <w:t xml:space="preserve"> PSNR</w:t>
      </w:r>
      <w:bookmarkEnd w:id="81"/>
      <w:bookmarkEnd w:id="82"/>
      <w:r w:rsidRPr="009D1379">
        <w:t xml:space="preserve"> </w:t>
      </w:r>
      <w:r>
        <w:t xml:space="preserve">(WS-PSNR) </w:t>
      </w:r>
      <w:r w:rsidR="00F528B1">
        <w:t>c</w:t>
      </w:r>
      <w:r w:rsidRPr="009D1379">
        <w:t>alculate</w:t>
      </w:r>
      <w:r>
        <w:t>s</w:t>
      </w:r>
      <w:r w:rsidRPr="009D1379">
        <w:t xml:space="preserve"> PSNR based on all </w:t>
      </w:r>
      <w:r>
        <w:t>samples. T</w:t>
      </w:r>
      <w:r w:rsidRPr="009D1379">
        <w:t>he distortion is weighted by sample area on</w:t>
      </w:r>
      <w:r>
        <w:t xml:space="preserve"> corresponding </w:t>
      </w:r>
      <w:r w:rsidRPr="009D1379">
        <w:t>spher</w:t>
      </w:r>
      <w:r>
        <w:t>ical surface.</w:t>
      </w:r>
      <w:r w:rsidR="002E40CB">
        <w:t xml:space="preserve"> </w:t>
      </w:r>
      <w:r>
        <w:t>WS-PSNR for omnidirectional video is defined via the WMSE.</w:t>
      </w:r>
    </w:p>
    <w:tbl>
      <w:tblPr>
        <w:tblStyle w:val="TableGrid"/>
        <w:tblW w:w="10319"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709"/>
        <w:gridCol w:w="610"/>
      </w:tblGrid>
      <w:tr w:rsidR="003247E5" w:rsidRPr="00F917A9" w14:paraId="44816123" w14:textId="77777777" w:rsidTr="00FF0CED">
        <w:trPr>
          <w:trHeight w:val="125"/>
          <w:jc w:val="right"/>
        </w:trPr>
        <w:tc>
          <w:tcPr>
            <w:tcW w:w="9709" w:type="dxa"/>
            <w:vAlign w:val="center"/>
          </w:tcPr>
          <w:p w14:paraId="6747ECCF" w14:textId="0F66EFD1" w:rsidR="003247E5" w:rsidRPr="00F917A9" w:rsidRDefault="003247E5" w:rsidP="00FF0CED">
            <w:pPr>
              <w:ind w:left="2592"/>
              <w:rPr>
                <w:rFonts w:ascii="Times New Roman" w:hAnsi="Times New Roman" w:cs="Times New Roman"/>
              </w:rPr>
            </w:pPr>
            <m:oMath>
              <m:r>
                <w:rPr>
                  <w:rFonts w:ascii="Cambria Math" w:hAnsi="Cambria Math"/>
                </w:rPr>
                <m:t>WS_PSNR=10</m:t>
              </m:r>
              <m:func>
                <m:funcPr>
                  <m:ctrlPr>
                    <w:rPr>
                      <w:rFonts w:ascii="Cambria Math" w:hAnsi="Cambria Math"/>
                    </w:rPr>
                  </m:ctrlPr>
                </m:funcPr>
                <m:fName>
                  <m:r>
                    <w:rPr>
                      <w:rFonts w:ascii="Cambria Math" w:hAnsi="Cambria Math"/>
                    </w:rPr>
                    <m:t>log</m:t>
                  </m:r>
                </m:fName>
                <m:e>
                  <m:d>
                    <m:dPr>
                      <m:ctrlPr>
                        <w:rPr>
                          <w:rFonts w:ascii="Cambria Math" w:hAnsi="Cambria Math"/>
                        </w:rPr>
                      </m:ctrlPr>
                    </m:dPr>
                    <m:e>
                      <m:f>
                        <m:fPr>
                          <m:ctrlPr>
                            <w:rPr>
                              <w:rFonts w:ascii="Cambria Math" w:hAnsi="Cambria Math"/>
                            </w:rPr>
                          </m:ctrlPr>
                        </m:fPr>
                        <m:num>
                          <m:sSup>
                            <m:sSupPr>
                              <m:ctrlPr>
                                <w:rPr>
                                  <w:rFonts w:ascii="Cambria Math" w:hAnsi="Cambria Math"/>
                                  <w:i/>
                                </w:rPr>
                              </m:ctrlPr>
                            </m:sSupPr>
                            <m:e>
                              <m:sSub>
                                <m:sSubPr>
                                  <m:ctrlPr>
                                    <w:rPr>
                                      <w:rFonts w:ascii="Cambria Math" w:hAnsi="Cambria Math"/>
                                      <w:i/>
                                    </w:rPr>
                                  </m:ctrlPr>
                                </m:sSubPr>
                                <m:e>
                                  <m:r>
                                    <w:rPr>
                                      <w:rFonts w:ascii="Cambria Math" w:hAnsi="Cambria Math"/>
                                    </w:rPr>
                                    <m:t>MAX</m:t>
                                  </m:r>
                                </m:e>
                                <m:sub>
                                  <m:r>
                                    <w:rPr>
                                      <w:rFonts w:ascii="Cambria Math" w:hAnsi="Cambria Math"/>
                                    </w:rPr>
                                    <m:t>I</m:t>
                                  </m:r>
                                </m:sub>
                              </m:sSub>
                            </m:e>
                            <m:sup>
                              <m:r>
                                <w:rPr>
                                  <w:rFonts w:ascii="Cambria Math" w:hAnsi="Cambria Math"/>
                                </w:rPr>
                                <m:t>2</m:t>
                              </m:r>
                            </m:sup>
                          </m:sSup>
                        </m:num>
                        <m:den>
                          <m:r>
                            <w:rPr>
                              <w:rFonts w:ascii="Cambria Math" w:hAnsi="Cambria Math"/>
                            </w:rPr>
                            <m:t>WMSE</m:t>
                          </m:r>
                        </m:den>
                      </m:f>
                      <m:ctrlPr>
                        <w:rPr>
                          <w:rFonts w:ascii="Cambria Math" w:hAnsi="Cambria Math"/>
                          <w:i/>
                        </w:rPr>
                      </m:ctrlPr>
                    </m:e>
                  </m:d>
                </m:e>
              </m:func>
            </m:oMath>
            <w:r>
              <w:rPr>
                <w:rFonts w:ascii="Times New Roman" w:hAnsi="Times New Roman" w:cs="Times New Roman"/>
                <w:szCs w:val="20"/>
              </w:rPr>
              <w:t xml:space="preserve"> </w:t>
            </w:r>
          </w:p>
        </w:tc>
        <w:tc>
          <w:tcPr>
            <w:tcW w:w="610" w:type="dxa"/>
            <w:vAlign w:val="center"/>
          </w:tcPr>
          <w:p w14:paraId="4D54AD18" w14:textId="31084471" w:rsidR="003247E5" w:rsidRPr="00F917A9" w:rsidRDefault="003247E5" w:rsidP="00FF0CED">
            <w:pPr>
              <w:pStyle w:val="Caption"/>
              <w:rPr>
                <w:rFonts w:ascii="Times New Roman" w:hAnsi="Times New Roman" w:cs="Times New Roman"/>
                <w:i w:val="0"/>
                <w:color w:val="auto"/>
                <w:sz w:val="22"/>
                <w:szCs w:val="22"/>
              </w:rPr>
            </w:pPr>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1B5494">
              <w:rPr>
                <w:rFonts w:ascii="Times New Roman" w:hAnsi="Times New Roman" w:cs="Times New Roman"/>
                <w:i w:val="0"/>
                <w:noProof/>
                <w:color w:val="auto"/>
                <w:sz w:val="22"/>
                <w:szCs w:val="22"/>
              </w:rPr>
              <w:t>49</w:t>
            </w:r>
            <w:r w:rsidRPr="00F917A9">
              <w:rPr>
                <w:i w:val="0"/>
                <w:noProof/>
                <w:color w:val="auto"/>
                <w:sz w:val="22"/>
                <w:szCs w:val="22"/>
              </w:rPr>
              <w:fldChar w:fldCharType="end"/>
            </w:r>
            <w:r w:rsidRPr="00F917A9">
              <w:rPr>
                <w:rFonts w:ascii="Times New Roman" w:hAnsi="Times New Roman" w:cs="Times New Roman"/>
                <w:i w:val="0"/>
                <w:color w:val="auto"/>
                <w:sz w:val="22"/>
                <w:szCs w:val="22"/>
              </w:rPr>
              <w:t>)</w:t>
            </w:r>
          </w:p>
        </w:tc>
      </w:tr>
    </w:tbl>
    <w:p w14:paraId="1BE71ACC" w14:textId="77777777" w:rsidR="00B666BC" w:rsidRDefault="00B666BC" w:rsidP="00F0003E">
      <w:pPr>
        <w:jc w:val="both"/>
      </w:pPr>
      <w:r>
        <w:t>w</w:t>
      </w:r>
      <w:r>
        <w:rPr>
          <w:rFonts w:hint="eastAsia"/>
        </w:rPr>
        <w:t>here</w:t>
      </w:r>
      <w:r>
        <w:t xml:space="preserve"> </w:t>
      </w:r>
      <m:oMath>
        <m:sSub>
          <m:sSubPr>
            <m:ctrlPr>
              <w:rPr>
                <w:rFonts w:ascii="Cambria Math" w:hAnsi="Cambria Math"/>
                <w:i/>
              </w:rPr>
            </m:ctrlPr>
          </m:sSubPr>
          <m:e>
            <m:r>
              <w:rPr>
                <w:rFonts w:ascii="Cambria Math" w:hAnsi="Cambria Math"/>
              </w:rPr>
              <m:t>MAX</m:t>
            </m:r>
          </m:e>
          <m:sub>
            <m:r>
              <w:rPr>
                <w:rFonts w:ascii="Cambria Math" w:hAnsi="Cambria Math"/>
              </w:rPr>
              <m:t>I</m:t>
            </m:r>
          </m:sub>
        </m:sSub>
      </m:oMath>
      <w:r>
        <w:rPr>
          <w:rFonts w:hint="eastAsia"/>
        </w:rPr>
        <w:t xml:space="preserve"> </w:t>
      </w:r>
      <w:r w:rsidRPr="00A96854">
        <w:t xml:space="preserve">is the maximum possible </w:t>
      </w:r>
      <w:r>
        <w:t>intensity</w:t>
      </w:r>
      <w:r w:rsidRPr="00A96854">
        <w:t xml:space="preserve"> of the image</w:t>
      </w:r>
      <w:r>
        <w:t>.</w:t>
      </w:r>
    </w:p>
    <w:tbl>
      <w:tblPr>
        <w:tblStyle w:val="TableGrid"/>
        <w:tblW w:w="10319"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709"/>
        <w:gridCol w:w="610"/>
      </w:tblGrid>
      <w:tr w:rsidR="003247E5" w:rsidRPr="00F917A9" w14:paraId="38AD263A" w14:textId="77777777" w:rsidTr="00FF0CED">
        <w:trPr>
          <w:trHeight w:val="125"/>
          <w:jc w:val="right"/>
        </w:trPr>
        <w:tc>
          <w:tcPr>
            <w:tcW w:w="9709" w:type="dxa"/>
            <w:vAlign w:val="center"/>
          </w:tcPr>
          <w:p w14:paraId="649B9FD8" w14:textId="5F514E47" w:rsidR="003247E5" w:rsidRPr="00F917A9" w:rsidRDefault="003247E5" w:rsidP="003247E5">
            <w:pPr>
              <w:ind w:left="2592"/>
              <w:rPr>
                <w:rFonts w:ascii="Times New Roman" w:hAnsi="Times New Roman" w:cs="Times New Roman"/>
              </w:rPr>
            </w:pPr>
            <m:oMath>
              <m:r>
                <w:rPr>
                  <w:rFonts w:ascii="Cambria Math" w:eastAsia="SimSun" w:hAnsi="Cambria Math"/>
                  <w:lang w:eastAsia="zh-CN"/>
                </w:rPr>
                <w:lastRenderedPageBreak/>
                <m:t>WMSE=</m:t>
              </m:r>
              <m:f>
                <m:fPr>
                  <m:ctrlPr>
                    <w:rPr>
                      <w:rFonts w:ascii="Cambria Math" w:eastAsia="SimSun" w:hAnsi="Cambria Math"/>
                      <w:i/>
                      <w:lang w:eastAsia="zh-CN"/>
                    </w:rPr>
                  </m:ctrlPr>
                </m:fPr>
                <m:num>
                  <m:r>
                    <w:rPr>
                      <w:rFonts w:ascii="Cambria Math" w:eastAsia="SimSun" w:hAnsi="Cambria Math"/>
                      <w:lang w:eastAsia="zh-CN"/>
                    </w:rPr>
                    <m:t>1</m:t>
                  </m:r>
                </m:num>
                <m:den>
                  <m:nary>
                    <m:naryPr>
                      <m:chr m:val="∑"/>
                      <m:limLoc m:val="undOvr"/>
                      <m:ctrlPr>
                        <w:rPr>
                          <w:rFonts w:ascii="Cambria Math" w:eastAsia="SimSun" w:hAnsi="Cambria Math"/>
                          <w:i/>
                          <w:lang w:eastAsia="zh-CN"/>
                        </w:rPr>
                      </m:ctrlPr>
                    </m:naryPr>
                    <m:sub>
                      <m:r>
                        <w:rPr>
                          <w:rFonts w:ascii="Cambria Math" w:eastAsia="SimSun" w:hAnsi="Cambria Math"/>
                          <w:lang w:eastAsia="zh-CN"/>
                        </w:rPr>
                        <m:t>i=0</m:t>
                      </m:r>
                    </m:sub>
                    <m:sup>
                      <m:r>
                        <w:rPr>
                          <w:rFonts w:ascii="Cambria Math" w:eastAsia="SimSun" w:hAnsi="Cambria Math"/>
                          <w:lang w:eastAsia="zh-CN"/>
                        </w:rPr>
                        <m:t>M-1</m:t>
                      </m:r>
                    </m:sup>
                    <m:e>
                      <m:nary>
                        <m:naryPr>
                          <m:chr m:val="∑"/>
                          <m:limLoc m:val="undOvr"/>
                          <m:ctrlPr>
                            <w:rPr>
                              <w:rFonts w:ascii="Cambria Math" w:eastAsia="SimSun" w:hAnsi="Cambria Math"/>
                              <w:i/>
                              <w:lang w:eastAsia="zh-CN"/>
                            </w:rPr>
                          </m:ctrlPr>
                        </m:naryPr>
                        <m:sub>
                          <m:r>
                            <w:rPr>
                              <w:rFonts w:ascii="Cambria Math" w:eastAsia="SimSun" w:hAnsi="Cambria Math"/>
                              <w:lang w:eastAsia="zh-CN"/>
                            </w:rPr>
                            <m:t>j=0</m:t>
                          </m:r>
                        </m:sub>
                        <m:sup>
                          <m:r>
                            <w:rPr>
                              <w:rFonts w:ascii="Cambria Math" w:eastAsia="SimSun" w:hAnsi="Cambria Math"/>
                              <w:lang w:eastAsia="zh-CN"/>
                            </w:rPr>
                            <m:t>N-1</m:t>
                          </m:r>
                        </m:sup>
                        <m:e>
                          <m:r>
                            <w:rPr>
                              <w:rFonts w:ascii="Cambria Math" w:eastAsia="SimSun" w:hAnsi="Cambria Math"/>
                              <w:lang w:eastAsia="zh-CN"/>
                            </w:rPr>
                            <m:t>w(i,j)</m:t>
                          </m:r>
                        </m:e>
                      </m:nary>
                    </m:e>
                  </m:nary>
                </m:den>
              </m:f>
              <m:nary>
                <m:naryPr>
                  <m:chr m:val="∑"/>
                  <m:limLoc m:val="undOvr"/>
                  <m:ctrlPr>
                    <w:rPr>
                      <w:rFonts w:ascii="Cambria Math" w:eastAsia="SimSun" w:hAnsi="Cambria Math"/>
                      <w:i/>
                      <w:kern w:val="2"/>
                      <w:lang w:eastAsia="zh-CN"/>
                    </w:rPr>
                  </m:ctrlPr>
                </m:naryPr>
                <m:sub>
                  <m:r>
                    <w:rPr>
                      <w:rFonts w:ascii="Cambria Math" w:eastAsia="SimSun" w:hAnsi="Cambria Math"/>
                      <w:lang w:eastAsia="zh-CN"/>
                    </w:rPr>
                    <m:t>i=0</m:t>
                  </m:r>
                </m:sub>
                <m:sup>
                  <m:r>
                    <w:rPr>
                      <w:rFonts w:ascii="Cambria Math" w:eastAsia="SimSun" w:hAnsi="Cambria Math"/>
                      <w:lang w:eastAsia="zh-CN"/>
                    </w:rPr>
                    <m:t>M-1</m:t>
                  </m:r>
                </m:sup>
                <m:e>
                  <m:nary>
                    <m:naryPr>
                      <m:chr m:val="∑"/>
                      <m:limLoc m:val="undOvr"/>
                      <m:ctrlPr>
                        <w:rPr>
                          <w:rFonts w:ascii="Cambria Math" w:eastAsia="SimSun" w:hAnsi="Cambria Math"/>
                          <w:i/>
                          <w:kern w:val="2"/>
                          <w:lang w:eastAsia="zh-CN"/>
                        </w:rPr>
                      </m:ctrlPr>
                    </m:naryPr>
                    <m:sub>
                      <m:r>
                        <w:rPr>
                          <w:rFonts w:ascii="Cambria Math" w:eastAsia="SimSun" w:hAnsi="Cambria Math"/>
                          <w:lang w:eastAsia="zh-CN"/>
                        </w:rPr>
                        <m:t>j=0</m:t>
                      </m:r>
                    </m:sub>
                    <m:sup>
                      <m:r>
                        <w:rPr>
                          <w:rFonts w:ascii="Cambria Math" w:eastAsia="SimSun" w:hAnsi="Cambria Math"/>
                          <w:lang w:eastAsia="zh-CN"/>
                        </w:rPr>
                        <m:t>N-1</m:t>
                      </m:r>
                    </m:sup>
                    <m:e>
                      <m:sSup>
                        <m:sSupPr>
                          <m:ctrlPr>
                            <w:rPr>
                              <w:rFonts w:ascii="Cambria Math" w:eastAsia="SimSun" w:hAnsi="Cambria Math"/>
                              <w:i/>
                              <w:kern w:val="2"/>
                              <w:lang w:eastAsia="zh-CN"/>
                            </w:rPr>
                          </m:ctrlPr>
                        </m:sSupPr>
                        <m:e>
                          <m:r>
                            <w:rPr>
                              <w:rFonts w:ascii="Cambria Math" w:eastAsia="SimSun" w:hAnsi="Cambria Math"/>
                              <w:lang w:eastAsia="zh-CN"/>
                            </w:rPr>
                            <m:t>(y</m:t>
                          </m:r>
                          <m:d>
                            <m:dPr>
                              <m:ctrlPr>
                                <w:rPr>
                                  <w:rFonts w:ascii="Cambria Math" w:eastAsia="SimSun" w:hAnsi="Cambria Math"/>
                                  <w:i/>
                                  <w:kern w:val="2"/>
                                  <w:lang w:eastAsia="zh-CN"/>
                                </w:rPr>
                              </m:ctrlPr>
                            </m:dPr>
                            <m:e>
                              <m:r>
                                <w:rPr>
                                  <w:rFonts w:ascii="Cambria Math" w:eastAsia="SimSun" w:hAnsi="Cambria Math"/>
                                  <w:lang w:eastAsia="zh-CN"/>
                                </w:rPr>
                                <m:t>i,j</m:t>
                              </m:r>
                            </m:e>
                          </m:d>
                          <m:r>
                            <w:rPr>
                              <w:rFonts w:ascii="Cambria Math" w:eastAsia="SimSun" w:hAnsi="Cambria Math"/>
                              <w:lang w:eastAsia="zh-CN"/>
                            </w:rPr>
                            <m:t>-</m:t>
                          </m:r>
                          <m:sSup>
                            <m:sSupPr>
                              <m:ctrlPr>
                                <w:rPr>
                                  <w:rFonts w:ascii="Cambria Math" w:eastAsia="SimSun" w:hAnsi="Cambria Math"/>
                                  <w:i/>
                                  <w:kern w:val="2"/>
                                  <w:lang w:eastAsia="zh-CN"/>
                                </w:rPr>
                              </m:ctrlPr>
                            </m:sSupPr>
                            <m:e>
                              <m:r>
                                <w:rPr>
                                  <w:rFonts w:ascii="Cambria Math" w:eastAsia="SimSun" w:hAnsi="Cambria Math"/>
                                  <w:lang w:eastAsia="zh-CN"/>
                                </w:rPr>
                                <m:t>y</m:t>
                              </m:r>
                            </m:e>
                            <m:sup>
                              <m:r>
                                <w:rPr>
                                  <w:rFonts w:ascii="Cambria Math" w:eastAsia="SimSun" w:hAnsi="Cambria Math"/>
                                  <w:lang w:eastAsia="zh-CN"/>
                                </w:rPr>
                                <m:t>'</m:t>
                              </m:r>
                            </m:sup>
                          </m:sSup>
                          <m:r>
                            <w:rPr>
                              <w:rFonts w:ascii="Cambria Math" w:eastAsia="SimSun" w:hAnsi="Cambria Math"/>
                              <w:lang w:eastAsia="zh-CN"/>
                            </w:rPr>
                            <m:t>(i,j))</m:t>
                          </m:r>
                        </m:e>
                        <m:sup>
                          <m:r>
                            <w:rPr>
                              <w:rFonts w:ascii="Cambria Math" w:eastAsia="SimSun" w:hAnsi="Cambria Math"/>
                              <w:lang w:eastAsia="zh-CN"/>
                            </w:rPr>
                            <m:t>2</m:t>
                          </m:r>
                        </m:sup>
                      </m:sSup>
                      <m:r>
                        <w:rPr>
                          <w:rFonts w:ascii="Cambria Math" w:eastAsia="SimSun" w:hAnsi="Cambria Math"/>
                          <w:lang w:eastAsia="zh-CN"/>
                        </w:rPr>
                        <m:t>*w(i,j)</m:t>
                      </m:r>
                    </m:e>
                  </m:nary>
                </m:e>
              </m:nary>
            </m:oMath>
            <w:r>
              <w:rPr>
                <w:rFonts w:ascii="Times New Roman" w:hAnsi="Times New Roman" w:cs="Times New Roman"/>
                <w:szCs w:val="20"/>
              </w:rPr>
              <w:t xml:space="preserve"> </w:t>
            </w:r>
          </w:p>
        </w:tc>
        <w:tc>
          <w:tcPr>
            <w:tcW w:w="610" w:type="dxa"/>
            <w:vAlign w:val="center"/>
          </w:tcPr>
          <w:p w14:paraId="415017C8" w14:textId="17322ABF" w:rsidR="003247E5" w:rsidRPr="00F917A9" w:rsidRDefault="003247E5" w:rsidP="00FF0CED">
            <w:pPr>
              <w:pStyle w:val="Caption"/>
              <w:rPr>
                <w:rFonts w:ascii="Times New Roman" w:hAnsi="Times New Roman" w:cs="Times New Roman"/>
                <w:i w:val="0"/>
                <w:color w:val="auto"/>
                <w:sz w:val="22"/>
                <w:szCs w:val="22"/>
              </w:rPr>
            </w:pPr>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1B5494">
              <w:rPr>
                <w:rFonts w:ascii="Times New Roman" w:hAnsi="Times New Roman" w:cs="Times New Roman"/>
                <w:i w:val="0"/>
                <w:noProof/>
                <w:color w:val="auto"/>
                <w:sz w:val="22"/>
                <w:szCs w:val="22"/>
              </w:rPr>
              <w:t>50</w:t>
            </w:r>
            <w:r w:rsidRPr="00F917A9">
              <w:rPr>
                <w:i w:val="0"/>
                <w:noProof/>
                <w:color w:val="auto"/>
                <w:sz w:val="22"/>
                <w:szCs w:val="22"/>
              </w:rPr>
              <w:fldChar w:fldCharType="end"/>
            </w:r>
            <w:r w:rsidRPr="00F917A9">
              <w:rPr>
                <w:rFonts w:ascii="Times New Roman" w:hAnsi="Times New Roman" w:cs="Times New Roman"/>
                <w:i w:val="0"/>
                <w:color w:val="auto"/>
                <w:sz w:val="22"/>
                <w:szCs w:val="22"/>
              </w:rPr>
              <w:t>)</w:t>
            </w:r>
          </w:p>
        </w:tc>
      </w:tr>
    </w:tbl>
    <w:p w14:paraId="53937D98" w14:textId="5F4E594A" w:rsidR="00B666BC" w:rsidRDefault="00B666BC" w:rsidP="00F0003E">
      <w:pPr>
        <w:jc w:val="both"/>
      </w:pPr>
      <w:r>
        <w:t>w</w:t>
      </w:r>
      <w:r>
        <w:rPr>
          <w:rFonts w:hint="eastAsia"/>
        </w:rPr>
        <w:t>h</w:t>
      </w:r>
      <w:r>
        <w:t xml:space="preserve">ere </w:t>
      </w:r>
      <m:oMath>
        <m:r>
          <w:rPr>
            <w:rFonts w:ascii="Cambria Math" w:hAnsi="Cambria Math"/>
          </w:rPr>
          <m:t>y</m:t>
        </m:r>
        <m:d>
          <m:dPr>
            <m:ctrlPr>
              <w:rPr>
                <w:rFonts w:ascii="Cambria Math" w:hAnsi="Cambria Math"/>
              </w:rPr>
            </m:ctrlPr>
          </m:dPr>
          <m:e>
            <m:r>
              <w:rPr>
                <w:rFonts w:ascii="Cambria Math" w:hAnsi="Cambria Math"/>
              </w:rPr>
              <m:t>i,j</m:t>
            </m:r>
          </m:e>
        </m:d>
      </m:oMath>
      <w:r>
        <w:rPr>
          <w:rFonts w:hint="eastAsia"/>
        </w:rPr>
        <w:t xml:space="preserve"> and </w:t>
      </w:r>
      <m:oMath>
        <m:r>
          <w:rPr>
            <w:rFonts w:ascii="Cambria Math" w:hAnsi="Cambria Math"/>
          </w:rPr>
          <m:t>y'(i,j)</m:t>
        </m:r>
      </m:oMath>
      <w:r>
        <w:rPr>
          <w:rFonts w:hint="eastAsia"/>
        </w:rPr>
        <w:t xml:space="preserve"> </w:t>
      </w:r>
      <w:r>
        <w:t xml:space="preserve">are </w:t>
      </w:r>
      <w:r w:rsidRPr="002F1F9B">
        <w:t>intensities</w:t>
      </w:r>
      <w:r>
        <w:t xml:space="preserve"> in location </w:t>
      </w:r>
      <m:oMath>
        <m:d>
          <m:dPr>
            <m:ctrlPr>
              <w:rPr>
                <w:rFonts w:ascii="Cambria Math" w:hAnsi="Cambria Math"/>
              </w:rPr>
            </m:ctrlPr>
          </m:dPr>
          <m:e>
            <m:r>
              <w:rPr>
                <w:rFonts w:ascii="Cambria Math" w:hAnsi="Cambria Math"/>
              </w:rPr>
              <m:t>i,j</m:t>
            </m:r>
          </m:e>
        </m:d>
      </m:oMath>
      <w:r>
        <w:rPr>
          <w:rFonts w:hint="eastAsia"/>
        </w:rPr>
        <w:t xml:space="preserve"> </w:t>
      </w:r>
      <w:r>
        <w:t xml:space="preserve">of the </w:t>
      </w:r>
      <m:oMath>
        <m:r>
          <w:rPr>
            <w:rFonts w:ascii="Cambria Math" w:hAnsi="Cambria Math"/>
          </w:rPr>
          <m:t>M</m:t>
        </m:r>
        <m:r>
          <m:rPr>
            <m:sty m:val="p"/>
          </m:rPr>
          <w:rPr>
            <w:rFonts w:ascii="Cambria Math" w:hAnsi="Cambria Math"/>
          </w:rPr>
          <m:t>×</m:t>
        </m:r>
        <m:r>
          <w:rPr>
            <w:rFonts w:ascii="Cambria Math" w:hAnsi="Cambria Math"/>
          </w:rPr>
          <m:t>N</m:t>
        </m:r>
      </m:oMath>
      <w:r>
        <w:rPr>
          <w:rFonts w:hint="eastAsia"/>
        </w:rPr>
        <w:t xml:space="preserve"> </w:t>
      </w:r>
      <w:r>
        <w:t>test and reference</w:t>
      </w:r>
      <w:r w:rsidRPr="00DD271F">
        <w:t xml:space="preserve"> image</w:t>
      </w:r>
      <w:r>
        <w:t>s</w:t>
      </w:r>
      <w:r w:rsidRPr="00DD271F">
        <w:t>,</w:t>
      </w:r>
      <w:r>
        <w:t xml:space="preserve"> and </w:t>
      </w:r>
      <w:bookmarkStart w:id="83" w:name="OLE_LINK203"/>
      <w:bookmarkStart w:id="84" w:name="OLE_LINK204"/>
      <m:oMath>
        <m:r>
          <w:rPr>
            <w:rFonts w:ascii="Cambria Math" w:hAnsi="Cambria Math"/>
          </w:rPr>
          <m:t>w</m:t>
        </m:r>
        <m:d>
          <m:dPr>
            <m:ctrlPr>
              <w:rPr>
                <w:rFonts w:ascii="Cambria Math" w:hAnsi="Cambria Math"/>
                <w:i/>
              </w:rPr>
            </m:ctrlPr>
          </m:dPr>
          <m:e>
            <m:r>
              <w:rPr>
                <w:rFonts w:ascii="Cambria Math" w:hAnsi="Cambria Math"/>
              </w:rPr>
              <m:t>i,j</m:t>
            </m:r>
          </m:e>
        </m:d>
      </m:oMath>
      <w:bookmarkEnd w:id="83"/>
      <w:bookmarkEnd w:id="84"/>
      <w:r w:rsidRPr="00CB139B">
        <w:rPr>
          <w:rFonts w:hint="eastAsia"/>
        </w:rPr>
        <w:t xml:space="preserve"> </w:t>
      </w:r>
      <w:r w:rsidRPr="00CB139B">
        <w:t xml:space="preserve">is </w:t>
      </w:r>
      <w:r>
        <w:t xml:space="preserve">the corresponding </w:t>
      </w:r>
      <w:r w:rsidRPr="00707B67">
        <w:t>mapped area on spherical surface</w:t>
      </w:r>
      <w:r>
        <w:t xml:space="preserve"> for each sample </w:t>
      </w:r>
      <m:oMath>
        <m:r>
          <w:rPr>
            <w:rFonts w:ascii="Cambria Math" w:eastAsia="SimSun" w:hAnsi="Cambria Math"/>
            <w:szCs w:val="22"/>
            <w:lang w:eastAsia="zh-CN"/>
          </w:rPr>
          <m:t>(i,j)</m:t>
        </m:r>
      </m:oMath>
      <w:r>
        <w:t>.</w:t>
      </w:r>
    </w:p>
    <w:p w14:paraId="104488F0" w14:textId="0D0C74D5" w:rsidR="002E40CB" w:rsidRDefault="002E40CB" w:rsidP="00F0003E">
      <w:pPr>
        <w:jc w:val="both"/>
        <w:rPr>
          <w:lang w:eastAsia="zh-CN"/>
        </w:rPr>
      </w:pPr>
      <w:r w:rsidRPr="002E40CB">
        <w:rPr>
          <w:szCs w:val="22"/>
          <w:highlight w:val="yellow"/>
        </w:rPr>
        <w:t xml:space="preserve">[Ed. (YY): need to add more details about </w:t>
      </w:r>
      <w:r w:rsidR="008C72DE">
        <w:rPr>
          <w:szCs w:val="22"/>
          <w:highlight w:val="yellow"/>
        </w:rPr>
        <w:t xml:space="preserve">the weights used </w:t>
      </w:r>
      <w:r w:rsidRPr="002E40CB">
        <w:rPr>
          <w:szCs w:val="22"/>
          <w:highlight w:val="yellow"/>
        </w:rPr>
        <w:t>each projection format]</w:t>
      </w:r>
      <w:r>
        <w:rPr>
          <w:szCs w:val="22"/>
        </w:rPr>
        <w:t xml:space="preserve"> </w:t>
      </w:r>
    </w:p>
    <w:p w14:paraId="57ECC03E" w14:textId="5195EDA0" w:rsidR="00BA10D5" w:rsidRDefault="00BA10D5" w:rsidP="00BA10D5">
      <w:pPr>
        <w:pStyle w:val="Heading2"/>
      </w:pPr>
      <w:r>
        <w:t>CPP-PSNR</w:t>
      </w:r>
    </w:p>
    <w:p w14:paraId="2C9BF893" w14:textId="62076D78" w:rsidR="00A80C63" w:rsidRPr="00615933" w:rsidRDefault="00A80C63" w:rsidP="00A80C63">
      <w:pPr>
        <w:jc w:val="both"/>
      </w:pPr>
      <w:r w:rsidRPr="00615933">
        <w:t>Craster par</w:t>
      </w:r>
      <w:r w:rsidRPr="00615933">
        <w:rPr>
          <w:lang w:eastAsia="ko-KR"/>
        </w:rPr>
        <w:t>a</w:t>
      </w:r>
      <w:r w:rsidRPr="00615933">
        <w:t>bolic projection PNSR</w:t>
      </w:r>
      <w:r w:rsidRPr="00615933">
        <w:rPr>
          <w:lang w:eastAsia="ko-KR"/>
        </w:rPr>
        <w:t xml:space="preserve"> </w:t>
      </w:r>
      <w:r w:rsidR="00922946">
        <w:rPr>
          <w:lang w:eastAsia="ko-KR"/>
        </w:rPr>
        <w:fldChar w:fldCharType="begin"/>
      </w:r>
      <w:r w:rsidR="00922946">
        <w:rPr>
          <w:lang w:eastAsia="ko-KR"/>
        </w:rPr>
        <w:instrText xml:space="preserve"> REF _Ref474419861 \r \h </w:instrText>
      </w:r>
      <w:r w:rsidR="00922946">
        <w:rPr>
          <w:lang w:eastAsia="ko-KR"/>
        </w:rPr>
      </w:r>
      <w:r w:rsidR="00922946">
        <w:rPr>
          <w:lang w:eastAsia="ko-KR"/>
        </w:rPr>
        <w:fldChar w:fldCharType="separate"/>
      </w:r>
      <w:r w:rsidR="00922946">
        <w:rPr>
          <w:lang w:eastAsia="ko-KR"/>
        </w:rPr>
        <w:t>[9]</w:t>
      </w:r>
      <w:r w:rsidR="00922946">
        <w:rPr>
          <w:lang w:eastAsia="ko-KR"/>
        </w:rPr>
        <w:fldChar w:fldCharType="end"/>
      </w:r>
      <w:r w:rsidRPr="00615933">
        <w:t>is a generalization of omnidirectional image with a uniform samples distribution close to the distribution on the sample on a surface of unit sphere.</w:t>
      </w:r>
    </w:p>
    <w:p w14:paraId="769BF2F2" w14:textId="77777777" w:rsidR="00A80C63" w:rsidRPr="002E1D52" w:rsidRDefault="00A80C63" w:rsidP="00A80C63">
      <w:pPr>
        <w:jc w:val="both"/>
      </w:pPr>
      <w:r w:rsidRPr="002E1D52">
        <w:t xml:space="preserve">No additional weighting is applied to transformed samples. </w:t>
      </w:r>
    </w:p>
    <w:p w14:paraId="57C41C0F" w14:textId="51FF7241" w:rsidR="00A80C63" w:rsidRPr="00615933" w:rsidRDefault="00A80C63" w:rsidP="00A80C63">
      <w:pPr>
        <w:jc w:val="both"/>
      </w:pPr>
      <w:r w:rsidRPr="002E1D52">
        <w:t>Spherical coordinates are mapped on the 2D plane (</w:t>
      </w:r>
      <w:r w:rsidR="00615933" w:rsidRPr="00615933">
        <w:fldChar w:fldCharType="begin"/>
      </w:r>
      <w:r w:rsidR="00615933" w:rsidRPr="00615933">
        <w:instrText xml:space="preserve"> REF _Ref463860026 \h </w:instrText>
      </w:r>
      <w:r w:rsidR="00615933" w:rsidRPr="00977089">
        <w:instrText xml:space="preserve"> \* MERGEFORMAT </w:instrText>
      </w:r>
      <w:r w:rsidR="00615933" w:rsidRPr="00977089">
        <w:fldChar w:fldCharType="separate"/>
      </w:r>
      <w:r w:rsidR="00615933" w:rsidRPr="00977089">
        <w:t xml:space="preserve">Figure </w:t>
      </w:r>
      <w:r w:rsidR="00615933" w:rsidRPr="00977089">
        <w:rPr>
          <w:noProof/>
        </w:rPr>
        <w:t>10</w:t>
      </w:r>
      <w:r w:rsidR="00615933" w:rsidRPr="00615933">
        <w:fldChar w:fldCharType="end"/>
      </w:r>
      <w:r w:rsidRPr="00615933">
        <w:t>) using following equations:</w:t>
      </w:r>
    </w:p>
    <w:tbl>
      <w:tblPr>
        <w:tblStyle w:val="TableGrid"/>
        <w:tblW w:w="10319"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709"/>
        <w:gridCol w:w="610"/>
      </w:tblGrid>
      <w:tr w:rsidR="00A80C63" w:rsidRPr="00985578" w14:paraId="7D78E519" w14:textId="77777777" w:rsidTr="00A80C63">
        <w:trPr>
          <w:trHeight w:val="125"/>
          <w:jc w:val="right"/>
        </w:trPr>
        <w:tc>
          <w:tcPr>
            <w:tcW w:w="9709" w:type="dxa"/>
            <w:vAlign w:val="center"/>
          </w:tcPr>
          <w:p w14:paraId="197545E4" w14:textId="77777777" w:rsidR="00A80C63" w:rsidRPr="00615933" w:rsidRDefault="00A80C63" w:rsidP="00A80C63">
            <w:pPr>
              <w:ind w:left="2592"/>
              <w:rPr>
                <w:rFonts w:ascii="Times New Roman" w:hAnsi="Times New Roman" w:cs="Times New Roman"/>
              </w:rPr>
            </w:pPr>
            <m:oMathPara>
              <m:oMath>
                <m:r>
                  <w:rPr>
                    <w:rFonts w:ascii="Cambria Math" w:eastAsia="SimSun" w:hAnsi="Cambria Math" w:cs="Times New Roman"/>
                    <w:lang w:eastAsia="zh-CN"/>
                  </w:rPr>
                  <m:t>m= Rθ</m:t>
                </m:r>
                <m:d>
                  <m:dPr>
                    <m:begChr m:val="["/>
                    <m:endChr m:val="]"/>
                    <m:ctrlPr>
                      <w:rPr>
                        <w:rFonts w:ascii="Cambria Math" w:eastAsia="SimSun" w:hAnsi="Cambria Math" w:cs="Times New Roman"/>
                        <w:i/>
                        <w:lang w:eastAsia="zh-CN"/>
                      </w:rPr>
                    </m:ctrlPr>
                  </m:dPr>
                  <m:e>
                    <m:d>
                      <m:dPr>
                        <m:ctrlPr>
                          <w:rPr>
                            <w:rFonts w:ascii="Cambria Math" w:eastAsia="SimSun" w:hAnsi="Cambria Math" w:cs="Times New Roman"/>
                            <w:i/>
                            <w:lang w:eastAsia="zh-CN"/>
                          </w:rPr>
                        </m:ctrlPr>
                      </m:dPr>
                      <m:e>
                        <m:r>
                          <w:rPr>
                            <w:rFonts w:ascii="Cambria Math" w:eastAsia="SimSun" w:hAnsi="Cambria Math" w:cs="Times New Roman"/>
                            <w:lang w:eastAsia="zh-CN"/>
                          </w:rPr>
                          <m:t>2</m:t>
                        </m:r>
                        <m:func>
                          <m:funcPr>
                            <m:ctrlPr>
                              <w:rPr>
                                <w:rFonts w:ascii="Cambria Math" w:eastAsia="SimSun" w:hAnsi="Cambria Math" w:cs="Times New Roman"/>
                                <w:i/>
                                <w:lang w:eastAsia="zh-CN"/>
                              </w:rPr>
                            </m:ctrlPr>
                          </m:funcPr>
                          <m:fName>
                            <m:r>
                              <m:rPr>
                                <m:sty m:val="p"/>
                              </m:rPr>
                              <w:rPr>
                                <w:rFonts w:ascii="Cambria Math" w:eastAsia="SimSun" w:hAnsi="Cambria Math" w:cs="Times New Roman"/>
                                <w:lang w:eastAsia="zh-CN"/>
                              </w:rPr>
                              <m:t>cos</m:t>
                            </m:r>
                          </m:fName>
                          <m:e>
                            <m:f>
                              <m:fPr>
                                <m:ctrlPr>
                                  <w:rPr>
                                    <w:rFonts w:ascii="Cambria Math" w:eastAsia="SimSun" w:hAnsi="Cambria Math" w:cs="Times New Roman"/>
                                    <w:i/>
                                    <w:lang w:eastAsia="zh-CN"/>
                                  </w:rPr>
                                </m:ctrlPr>
                              </m:fPr>
                              <m:num>
                                <m:r>
                                  <w:rPr>
                                    <w:rFonts w:ascii="Cambria Math" w:eastAsia="SimSun" w:hAnsi="Cambria Math" w:cs="Times New Roman"/>
                                    <w:lang w:eastAsia="zh-CN"/>
                                  </w:rPr>
                                  <m:t>2ϕ</m:t>
                                </m:r>
                              </m:num>
                              <m:den>
                                <m:r>
                                  <w:rPr>
                                    <w:rFonts w:ascii="Cambria Math" w:eastAsia="SimSun" w:hAnsi="Cambria Math" w:cs="Times New Roman"/>
                                    <w:lang w:eastAsia="zh-CN"/>
                                  </w:rPr>
                                  <m:t>3</m:t>
                                </m:r>
                              </m:den>
                            </m:f>
                          </m:e>
                        </m:func>
                      </m:e>
                    </m:d>
                    <m:r>
                      <w:rPr>
                        <w:rFonts w:ascii="Cambria Math" w:eastAsia="SimSun" w:hAnsi="Cambria Math" w:cs="Times New Roman"/>
                        <w:lang w:eastAsia="zh-CN"/>
                      </w:rPr>
                      <m:t>-1</m:t>
                    </m:r>
                  </m:e>
                </m:d>
                <m:r>
                  <w:rPr>
                    <w:rFonts w:ascii="Cambria Math" w:eastAsia="SimSun" w:hAnsi="Cambria Math" w:cs="Times New Roman"/>
                    <w:lang w:eastAsia="zh-CN"/>
                  </w:rPr>
                  <m:t xml:space="preserve">;  n= πR </m:t>
                </m:r>
                <m:func>
                  <m:funcPr>
                    <m:ctrlPr>
                      <w:rPr>
                        <w:rFonts w:ascii="Cambria Math" w:eastAsia="SimSun" w:hAnsi="Cambria Math" w:cs="Times New Roman"/>
                        <w:i/>
                        <w:lang w:eastAsia="zh-CN"/>
                      </w:rPr>
                    </m:ctrlPr>
                  </m:funcPr>
                  <m:fName>
                    <m:r>
                      <m:rPr>
                        <m:sty m:val="p"/>
                      </m:rPr>
                      <w:rPr>
                        <w:rFonts w:ascii="Cambria Math" w:eastAsia="SimSun" w:hAnsi="Cambria Math" w:cs="Times New Roman"/>
                        <w:lang w:eastAsia="zh-CN"/>
                      </w:rPr>
                      <m:t>sin</m:t>
                    </m:r>
                  </m:fName>
                  <m:e>
                    <m:f>
                      <m:fPr>
                        <m:ctrlPr>
                          <w:rPr>
                            <w:rFonts w:ascii="Cambria Math" w:eastAsia="SimSun" w:hAnsi="Cambria Math" w:cs="Times New Roman"/>
                            <w:i/>
                            <w:lang w:eastAsia="zh-CN"/>
                          </w:rPr>
                        </m:ctrlPr>
                      </m:fPr>
                      <m:num>
                        <m:r>
                          <w:rPr>
                            <w:rFonts w:ascii="Cambria Math" w:eastAsia="SimSun" w:hAnsi="Cambria Math" w:cs="Times New Roman"/>
                            <w:lang w:eastAsia="zh-CN"/>
                          </w:rPr>
                          <m:t>ϕ</m:t>
                        </m:r>
                      </m:num>
                      <m:den>
                        <m:r>
                          <w:rPr>
                            <w:rFonts w:ascii="Cambria Math" w:eastAsia="SimSun" w:hAnsi="Cambria Math" w:cs="Times New Roman"/>
                            <w:lang w:eastAsia="zh-CN"/>
                          </w:rPr>
                          <m:t>3</m:t>
                        </m:r>
                      </m:den>
                    </m:f>
                  </m:e>
                </m:func>
                <m:r>
                  <w:rPr>
                    <w:rFonts w:ascii="Cambria Math" w:hAnsi="Cambria Math" w:cs="Times New Roman"/>
                    <w:lang w:eastAsia="zh-CN"/>
                  </w:rPr>
                  <m:t>;</m:t>
                </m:r>
              </m:oMath>
            </m:oMathPara>
          </w:p>
        </w:tc>
        <w:tc>
          <w:tcPr>
            <w:tcW w:w="610" w:type="dxa"/>
            <w:vAlign w:val="center"/>
          </w:tcPr>
          <w:p w14:paraId="4306F885" w14:textId="77777777" w:rsidR="00A80C63" w:rsidRPr="00381A1B" w:rsidRDefault="00A80C63" w:rsidP="00A80C63">
            <w:pPr>
              <w:pStyle w:val="Caption"/>
              <w:rPr>
                <w:rFonts w:ascii="Times New Roman" w:hAnsi="Times New Roman" w:cs="Times New Roman"/>
                <w:i w:val="0"/>
                <w:color w:val="auto"/>
                <w:sz w:val="22"/>
                <w:szCs w:val="22"/>
              </w:rPr>
            </w:pPr>
            <w:r w:rsidRPr="00381A1B">
              <w:rPr>
                <w:rFonts w:ascii="Times New Roman" w:hAnsi="Times New Roman" w:cs="Times New Roman"/>
                <w:i w:val="0"/>
                <w:color w:val="auto"/>
                <w:sz w:val="22"/>
                <w:szCs w:val="22"/>
              </w:rPr>
              <w:t>(</w:t>
            </w:r>
            <w:r w:rsidRPr="00985578">
              <w:rPr>
                <w:rFonts w:eastAsia="Malgun Gothic"/>
                <w:i w:val="0"/>
                <w:color w:val="auto"/>
                <w:sz w:val="22"/>
                <w:szCs w:val="22"/>
                <w:lang w:eastAsia="ko-KR"/>
              </w:rPr>
              <w:t>5</w:t>
            </w:r>
            <w:r w:rsidRPr="00985578">
              <w:rPr>
                <w:i w:val="0"/>
                <w:color w:val="auto"/>
                <w:sz w:val="22"/>
                <w:szCs w:val="22"/>
              </w:rPr>
              <w:t>1</w:t>
            </w:r>
            <w:r w:rsidRPr="00381A1B">
              <w:rPr>
                <w:rFonts w:ascii="Times New Roman" w:hAnsi="Times New Roman" w:cs="Times New Roman"/>
                <w:i w:val="0"/>
                <w:color w:val="auto"/>
                <w:sz w:val="22"/>
                <w:szCs w:val="22"/>
              </w:rPr>
              <w:t>)</w:t>
            </w:r>
          </w:p>
        </w:tc>
      </w:tr>
    </w:tbl>
    <w:p w14:paraId="21F9E7AB" w14:textId="4FCF0366" w:rsidR="00A80C63" w:rsidRDefault="00A80C63" w:rsidP="00A80C63">
      <w:pPr>
        <w:jc w:val="both"/>
        <w:rPr>
          <w:lang w:val="en-CA"/>
        </w:rPr>
      </w:pPr>
      <w:r w:rsidRPr="00615933">
        <w:t xml:space="preserve">where m and n are horizontal and vertical integer luma sample position in CPP projection respectively; </w:t>
      </w:r>
      <m:oMath>
        <m:r>
          <w:rPr>
            <w:rFonts w:ascii="Cambria Math" w:hAnsi="Cambria Math"/>
          </w:rPr>
          <m:t>θ</m:t>
        </m:r>
      </m:oMath>
      <w:r w:rsidRPr="00615933">
        <w:t xml:space="preserve"> and </w:t>
      </w:r>
      <m:oMath>
        <m:r>
          <w:rPr>
            <w:rFonts w:ascii="Cambria Math" w:hAnsi="Cambria Math"/>
          </w:rPr>
          <m:t>ϕ</m:t>
        </m:r>
      </m:oMath>
      <w:r w:rsidRPr="00615933">
        <w:t xml:space="preserve"> are longitude and latitude in spherical coordinate system (</w:t>
      </w:r>
      <w:r w:rsidR="00615933" w:rsidRPr="00615933">
        <w:fldChar w:fldCharType="begin"/>
      </w:r>
      <w:r w:rsidR="00615933" w:rsidRPr="00615933">
        <w:instrText xml:space="preserve"> REF _Ref463431625 \h </w:instrText>
      </w:r>
      <w:r w:rsidR="00615933" w:rsidRPr="00977089">
        <w:instrText xml:space="preserve"> \* MERGEFORMAT </w:instrText>
      </w:r>
      <w:r w:rsidR="00615933" w:rsidRPr="00977089">
        <w:fldChar w:fldCharType="separate"/>
      </w:r>
      <w:r w:rsidR="00615933" w:rsidRPr="00977089">
        <w:t xml:space="preserve">Figure </w:t>
      </w:r>
      <w:r w:rsidR="00615933" w:rsidRPr="00977089">
        <w:rPr>
          <w:noProof/>
        </w:rPr>
        <w:t>2</w:t>
      </w:r>
      <w:r w:rsidR="00615933" w:rsidRPr="00615933">
        <w:fldChar w:fldCharType="end"/>
      </w:r>
      <w:r w:rsidRPr="00615933">
        <w:t xml:space="preserve">); sphere has </w:t>
      </w:r>
      <m:oMath>
        <m:r>
          <w:rPr>
            <w:rFonts w:ascii="Cambria Math" w:hAnsi="Cambria Math"/>
          </w:rPr>
          <m:t>R=1</m:t>
        </m:r>
      </m:oMath>
      <w:r w:rsidRPr="00615933">
        <w:t xml:space="preserve">. Corresponding sampling position in origin projection may be derived using </w:t>
      </w:r>
      <w:r w:rsidRPr="002E1D52">
        <w:rPr>
          <w:lang w:val="en-CA"/>
        </w:rPr>
        <w:t>map3Dto2D() method of corresponding projection class.</w:t>
      </w:r>
    </w:p>
    <w:p w14:paraId="6A475A29" w14:textId="4708B42F" w:rsidR="00985578" w:rsidRPr="002E1D52" w:rsidRDefault="00985578" w:rsidP="00A80C63">
      <w:pPr>
        <w:jc w:val="both"/>
      </w:pPr>
      <w:r w:rsidRPr="00615933">
        <w:t>CPP dimensions are derived from input projection parameters in a manner that no additional samples are introduced. Thus CPP width (</w:t>
      </w:r>
      <m:oMath>
        <m:sSub>
          <m:sSubPr>
            <m:ctrlPr>
              <w:rPr>
                <w:rFonts w:ascii="Cambria Math" w:eastAsia="SimSun" w:hAnsi="Cambria Math"/>
                <w:i/>
                <w:lang w:eastAsia="zh-CN"/>
              </w:rPr>
            </m:ctrlPr>
          </m:sSubPr>
          <m:e>
            <m:r>
              <w:rPr>
                <w:rFonts w:ascii="Cambria Math" w:eastAsia="SimSun" w:hAnsi="Cambria Math"/>
                <w:lang w:eastAsia="zh-CN"/>
              </w:rPr>
              <m:t>w</m:t>
            </m:r>
          </m:e>
          <m:sub>
            <m:r>
              <w:rPr>
                <w:rFonts w:ascii="Cambria Math" w:eastAsia="SimSun" w:hAnsi="Cambria Math"/>
                <w:lang w:eastAsia="zh-CN"/>
              </w:rPr>
              <m:t>CPP</m:t>
            </m:r>
          </m:sub>
        </m:sSub>
      </m:oMath>
      <w:r w:rsidRPr="00615933">
        <w:t>) and CPP height</w:t>
      </w:r>
      <w:r>
        <w:t xml:space="preserve"> (</w:t>
      </w:r>
      <m:oMath>
        <m:sSub>
          <m:sSubPr>
            <m:ctrlPr>
              <w:rPr>
                <w:rFonts w:ascii="Cambria Math" w:eastAsia="SimSun" w:hAnsi="Cambria Math"/>
                <w:i/>
                <w:lang w:eastAsia="zh-CN"/>
              </w:rPr>
            </m:ctrlPr>
          </m:sSubPr>
          <m:e>
            <m:r>
              <w:rPr>
                <w:rFonts w:ascii="Cambria Math" w:eastAsia="SimSun" w:hAnsi="Cambria Math"/>
                <w:lang w:eastAsia="zh-CN"/>
              </w:rPr>
              <m:t>h</m:t>
            </m:r>
          </m:e>
          <m:sub>
            <m:r>
              <w:rPr>
                <w:rFonts w:ascii="Cambria Math" w:eastAsia="SimSun" w:hAnsi="Cambria Math"/>
                <w:lang w:eastAsia="zh-CN"/>
              </w:rPr>
              <m:t>CPP</m:t>
            </m:r>
          </m:sub>
        </m:sSub>
      </m:oMath>
      <w:r>
        <w:t>):</w:t>
      </w:r>
    </w:p>
    <w:tbl>
      <w:tblPr>
        <w:tblStyle w:val="TableGrid"/>
        <w:tblW w:w="10319"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709"/>
        <w:gridCol w:w="610"/>
      </w:tblGrid>
      <w:tr w:rsidR="00A80C63" w:rsidRPr="00985578" w14:paraId="786E19DC" w14:textId="77777777" w:rsidTr="00A80C63">
        <w:trPr>
          <w:trHeight w:val="125"/>
          <w:jc w:val="right"/>
        </w:trPr>
        <w:tc>
          <w:tcPr>
            <w:tcW w:w="9709" w:type="dxa"/>
            <w:vAlign w:val="center"/>
          </w:tcPr>
          <w:p w14:paraId="5C420BC4" w14:textId="77777777" w:rsidR="00985578" w:rsidRPr="009309A2" w:rsidRDefault="007C1B14" w:rsidP="00985578">
            <w:pPr>
              <w:ind w:left="743"/>
              <w:rPr>
                <w:lang w:eastAsia="zh-CN"/>
              </w:rPr>
            </w:pPr>
            <m:oMathPara>
              <m:oMath>
                <m:sSub>
                  <m:sSubPr>
                    <m:ctrlPr>
                      <w:rPr>
                        <w:rFonts w:ascii="Cambria Math" w:eastAsia="SimSun" w:hAnsi="Cambria Math" w:cs="Times New Roman"/>
                        <w:i/>
                        <w:lang w:eastAsia="zh-CN"/>
                      </w:rPr>
                    </m:ctrlPr>
                  </m:sSubPr>
                  <m:e>
                    <m:r>
                      <w:rPr>
                        <w:rFonts w:ascii="Cambria Math" w:eastAsia="SimSun" w:hAnsi="Cambria Math" w:cs="Times New Roman"/>
                        <w:lang w:eastAsia="zh-CN"/>
                      </w:rPr>
                      <m:t>w</m:t>
                    </m:r>
                  </m:e>
                  <m:sub>
                    <m:r>
                      <w:rPr>
                        <w:rFonts w:ascii="Cambria Math" w:eastAsia="SimSun" w:hAnsi="Cambria Math" w:cs="Times New Roman"/>
                        <w:lang w:eastAsia="zh-CN"/>
                      </w:rPr>
                      <m:t>CPP</m:t>
                    </m:r>
                  </m:sub>
                </m:sSub>
                <m:r>
                  <w:rPr>
                    <w:rFonts w:ascii="Cambria Math" w:eastAsia="SimSun" w:hAnsi="Cambria Math" w:cs="Times New Roman"/>
                    <w:lang w:eastAsia="zh-CN"/>
                  </w:rPr>
                  <m:t xml:space="preserve">= </m:t>
                </m:r>
                <m:sSubSup>
                  <m:sSubSupPr>
                    <m:ctrlPr>
                      <w:rPr>
                        <w:rFonts w:ascii="Cambria Math" w:eastAsia="SimSun" w:hAnsi="Cambria Math" w:cs="Times New Roman"/>
                        <w:i/>
                        <w:lang w:eastAsia="zh-CN"/>
                      </w:rPr>
                    </m:ctrlPr>
                  </m:sSubSupPr>
                  <m:e>
                    <m:r>
                      <w:rPr>
                        <w:rFonts w:ascii="Cambria Math" w:eastAsia="SimSun" w:hAnsi="Cambria Math" w:cs="Times New Roman"/>
                        <w:lang w:eastAsia="zh-CN"/>
                      </w:rPr>
                      <m:t>w</m:t>
                    </m:r>
                  </m:e>
                  <m:sub>
                    <m:r>
                      <w:rPr>
                        <w:rFonts w:ascii="Cambria Math" w:eastAsia="SimSun" w:hAnsi="Cambria Math" w:cs="Times New Roman"/>
                        <w:lang w:eastAsia="zh-CN"/>
                      </w:rPr>
                      <m:t>ERP</m:t>
                    </m:r>
                  </m:sub>
                  <m:sup>
                    <m:r>
                      <w:rPr>
                        <w:rFonts w:ascii="Cambria Math" w:eastAsia="SimSun" w:hAnsi="Cambria Math" w:cs="Times New Roman"/>
                        <w:lang w:eastAsia="zh-CN"/>
                      </w:rPr>
                      <m:t>*</m:t>
                    </m:r>
                  </m:sup>
                </m:sSubSup>
                <m:r>
                  <w:rPr>
                    <w:rFonts w:ascii="Cambria Math" w:hAnsi="Cambria Math" w:cs="Times New Roman"/>
                    <w:lang w:eastAsia="zh-CN"/>
                  </w:rPr>
                  <m:t>,</m:t>
                </m:r>
              </m:oMath>
            </m:oMathPara>
          </w:p>
          <w:p w14:paraId="334D89C4" w14:textId="77777777" w:rsidR="00A80C63" w:rsidRPr="00615933" w:rsidRDefault="007C1B14" w:rsidP="00977089">
            <w:pPr>
              <w:ind w:left="743"/>
              <w:rPr>
                <w:rFonts w:ascii="Times New Roman" w:hAnsi="Times New Roman" w:cs="Times New Roman"/>
              </w:rPr>
            </w:pPr>
            <m:oMathPara>
              <m:oMath>
                <m:sSub>
                  <m:sSubPr>
                    <m:ctrlPr>
                      <w:rPr>
                        <w:rFonts w:ascii="Cambria Math" w:hAnsi="Cambria Math" w:cs="Times New Roman"/>
                        <w:i/>
                        <w:lang w:eastAsia="zh-CN"/>
                      </w:rPr>
                    </m:ctrlPr>
                  </m:sSubPr>
                  <m:e>
                    <m:r>
                      <w:rPr>
                        <w:rFonts w:ascii="Cambria Math" w:hAnsi="Cambria Math" w:cs="Times New Roman"/>
                        <w:lang w:eastAsia="zh-CN"/>
                      </w:rPr>
                      <m:t>h</m:t>
                    </m:r>
                  </m:e>
                  <m:sub>
                    <m:r>
                      <w:rPr>
                        <w:rFonts w:ascii="Cambria Math" w:hAnsi="Cambria Math" w:cs="Times New Roman"/>
                        <w:lang w:eastAsia="zh-CN"/>
                      </w:rPr>
                      <m:t>CPP</m:t>
                    </m:r>
                  </m:sub>
                </m:sSub>
                <m:r>
                  <w:rPr>
                    <w:rFonts w:ascii="Cambria Math" w:hAnsi="Cambria Math" w:cs="Times New Roman"/>
                    <w:lang w:eastAsia="zh-CN"/>
                  </w:rPr>
                  <m:t>=</m:t>
                </m:r>
                <m:f>
                  <m:fPr>
                    <m:ctrlPr>
                      <w:rPr>
                        <w:rFonts w:ascii="Cambria Math" w:hAnsi="Cambria Math" w:cs="Times New Roman"/>
                        <w:i/>
                        <w:lang w:eastAsia="zh-CN"/>
                      </w:rPr>
                    </m:ctrlPr>
                  </m:fPr>
                  <m:num>
                    <m:sSub>
                      <m:sSubPr>
                        <m:ctrlPr>
                          <w:rPr>
                            <w:rFonts w:ascii="Cambria Math" w:hAnsi="Cambria Math" w:cs="Times New Roman"/>
                            <w:i/>
                            <w:lang w:eastAsia="zh-CN"/>
                          </w:rPr>
                        </m:ctrlPr>
                      </m:sSubPr>
                      <m:e>
                        <m:r>
                          <w:rPr>
                            <w:rFonts w:ascii="Cambria Math" w:hAnsi="Cambria Math" w:cs="Times New Roman"/>
                            <w:lang w:eastAsia="zh-CN"/>
                          </w:rPr>
                          <m:t>w</m:t>
                        </m:r>
                      </m:e>
                      <m:sub>
                        <m:r>
                          <w:rPr>
                            <w:rFonts w:ascii="Cambria Math" w:hAnsi="Cambria Math" w:cs="Times New Roman"/>
                            <w:lang w:eastAsia="zh-CN"/>
                          </w:rPr>
                          <m:t>CPP</m:t>
                        </m:r>
                      </m:sub>
                    </m:sSub>
                    <m:ctrlPr>
                      <w:rPr>
                        <w:rFonts w:ascii="Cambria Math" w:hAnsi="Cambria Math" w:cs="Times New Roman"/>
                        <w:i/>
                      </w:rPr>
                    </m:ctrlPr>
                  </m:num>
                  <m:den>
                    <m:r>
                      <w:rPr>
                        <w:rFonts w:ascii="Cambria Math" w:hAnsi="Cambria Math" w:cs="Times New Roman"/>
                      </w:rPr>
                      <m:t>2</m:t>
                    </m:r>
                  </m:den>
                </m:f>
                <m:r>
                  <w:rPr>
                    <w:rFonts w:ascii="Cambria Math" w:hAnsi="Cambria Math" w:cs="Times New Roman"/>
                    <w:lang w:eastAsia="zh-CN"/>
                  </w:rPr>
                  <m:t>;</m:t>
                </m:r>
              </m:oMath>
            </m:oMathPara>
          </w:p>
        </w:tc>
        <w:tc>
          <w:tcPr>
            <w:tcW w:w="610" w:type="dxa"/>
            <w:vAlign w:val="center"/>
          </w:tcPr>
          <w:p w14:paraId="40AAEDB5" w14:textId="77777777" w:rsidR="00A80C63" w:rsidRPr="00381A1B" w:rsidRDefault="00A80C63" w:rsidP="00A80C63">
            <w:pPr>
              <w:pStyle w:val="Caption"/>
              <w:rPr>
                <w:rFonts w:ascii="Times New Roman" w:hAnsi="Times New Roman" w:cs="Times New Roman"/>
                <w:i w:val="0"/>
                <w:color w:val="auto"/>
                <w:sz w:val="22"/>
                <w:szCs w:val="22"/>
              </w:rPr>
            </w:pPr>
            <w:r w:rsidRPr="00381A1B">
              <w:rPr>
                <w:rFonts w:ascii="Times New Roman" w:hAnsi="Times New Roman" w:cs="Times New Roman"/>
                <w:i w:val="0"/>
                <w:color w:val="auto"/>
                <w:sz w:val="22"/>
                <w:szCs w:val="22"/>
              </w:rPr>
              <w:t>(</w:t>
            </w:r>
            <w:r w:rsidRPr="00985578">
              <w:rPr>
                <w:rFonts w:eastAsia="Malgun Gothic"/>
                <w:i w:val="0"/>
                <w:color w:val="auto"/>
                <w:sz w:val="22"/>
                <w:szCs w:val="22"/>
                <w:lang w:eastAsia="ko-KR"/>
              </w:rPr>
              <w:t>5</w:t>
            </w:r>
            <w:r w:rsidRPr="00985578">
              <w:rPr>
                <w:i w:val="0"/>
                <w:color w:val="auto"/>
                <w:sz w:val="22"/>
                <w:szCs w:val="22"/>
              </w:rPr>
              <w:t>2</w:t>
            </w:r>
            <w:r w:rsidRPr="00381A1B">
              <w:rPr>
                <w:rFonts w:ascii="Times New Roman" w:hAnsi="Times New Roman" w:cs="Times New Roman"/>
                <w:i w:val="0"/>
                <w:color w:val="auto"/>
                <w:sz w:val="22"/>
                <w:szCs w:val="22"/>
              </w:rPr>
              <w:t>)</w:t>
            </w:r>
          </w:p>
        </w:tc>
      </w:tr>
    </w:tbl>
    <w:p w14:paraId="32E2F659" w14:textId="77777777" w:rsidR="00A80C63" w:rsidRPr="002E1D52" w:rsidRDefault="00A80C63" w:rsidP="00A80C63">
      <w:pPr>
        <w:tabs>
          <w:tab w:val="clear" w:pos="360"/>
        </w:tabs>
        <w:jc w:val="both"/>
      </w:pPr>
      <w:r w:rsidRPr="00615933">
        <w:t xml:space="preserve">where </w:t>
      </w:r>
      <m:oMath>
        <m:sSubSup>
          <m:sSubSupPr>
            <m:ctrlPr>
              <w:rPr>
                <w:rFonts w:ascii="Cambria Math" w:eastAsia="SimSun" w:hAnsi="Cambria Math"/>
                <w:i/>
                <w:szCs w:val="22"/>
                <w:lang w:eastAsia="zh-CN"/>
              </w:rPr>
            </m:ctrlPr>
          </m:sSubSupPr>
          <m:e>
            <m:r>
              <w:rPr>
                <w:rFonts w:ascii="Cambria Math" w:eastAsia="SimSun" w:hAnsi="Cambria Math"/>
                <w:lang w:eastAsia="zh-CN"/>
              </w:rPr>
              <m:t>w</m:t>
            </m:r>
          </m:e>
          <m:sub>
            <m:r>
              <w:rPr>
                <w:rFonts w:ascii="Cambria Math" w:eastAsia="SimSun" w:hAnsi="Cambria Math"/>
                <w:lang w:eastAsia="zh-CN"/>
              </w:rPr>
              <m:t>ERP</m:t>
            </m:r>
          </m:sub>
          <m:sup>
            <m:r>
              <w:rPr>
                <w:rFonts w:ascii="Cambria Math" w:eastAsia="SimSun" w:hAnsi="Cambria Math"/>
                <w:lang w:eastAsia="zh-CN"/>
              </w:rPr>
              <m:t>*</m:t>
            </m:r>
            <m:ctrlPr>
              <w:rPr>
                <w:rFonts w:ascii="Cambria Math" w:eastAsia="SimSun" w:hAnsi="Cambria Math"/>
                <w:i/>
                <w:lang w:eastAsia="zh-CN"/>
              </w:rPr>
            </m:ctrlPr>
          </m:sup>
        </m:sSubSup>
      </m:oMath>
      <w:r w:rsidRPr="00615933">
        <w:rPr>
          <w:lang w:eastAsia="zh-CN"/>
        </w:rPr>
        <w:t xml:space="preserve"> is coding ERP width for corss projection metrics and hi-fidelity ERP width for end-to-end metrics.</w:t>
      </w:r>
    </w:p>
    <w:p w14:paraId="48117DB0" w14:textId="77777777" w:rsidR="00A80C63" w:rsidRPr="00DE7190" w:rsidRDefault="00A80C63" w:rsidP="00A80C63">
      <w:pPr>
        <w:jc w:val="both"/>
      </w:pPr>
    </w:p>
    <w:p w14:paraId="620F9C1B" w14:textId="77777777" w:rsidR="00A80C63" w:rsidRPr="00615933" w:rsidRDefault="00A80C63" w:rsidP="00A80C63">
      <w:pPr>
        <w:jc w:val="center"/>
      </w:pPr>
      <w:r w:rsidRPr="00615933">
        <w:rPr>
          <w:noProof/>
        </w:rPr>
        <w:drawing>
          <wp:inline distT="0" distB="0" distL="0" distR="0" wp14:anchorId="5023FF71" wp14:editId="100B6453">
            <wp:extent cx="2924355" cy="1546837"/>
            <wp:effectExtent l="0" t="0" r="0" b="0"/>
            <wp:docPr id="39" name="Picture 39" descr="f:\360\erp.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f:\360\erp.bmp"/>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924733" cy="1547037"/>
                    </a:xfrm>
                    <a:prstGeom prst="rect">
                      <a:avLst/>
                    </a:prstGeom>
                    <a:noFill/>
                    <a:ln>
                      <a:noFill/>
                    </a:ln>
                  </pic:spPr>
                </pic:pic>
              </a:graphicData>
            </a:graphic>
          </wp:inline>
        </w:drawing>
      </w:r>
    </w:p>
    <w:p w14:paraId="0BE4A97A" w14:textId="5B030993" w:rsidR="00A80C63" w:rsidRPr="00615933" w:rsidRDefault="002E1D52" w:rsidP="00A80C63">
      <w:pPr>
        <w:pStyle w:val="ListParagraph"/>
        <w:ind w:left="0"/>
        <w:jc w:val="center"/>
        <w:rPr>
          <w:rFonts w:ascii="Times New Roman" w:hAnsi="Times New Roman"/>
          <w:b/>
        </w:rPr>
      </w:pPr>
      <w:bookmarkStart w:id="85" w:name="_Ref474401676"/>
      <w:r w:rsidRPr="002E1D52">
        <w:rPr>
          <w:rFonts w:ascii="Times New Roman" w:hAnsi="Times New Roman"/>
          <w:b/>
        </w:rPr>
        <w:t xml:space="preserve">Figure </w:t>
      </w:r>
      <w:r w:rsidRPr="002E1D52">
        <w:rPr>
          <w:rFonts w:ascii="Times New Roman" w:hAnsi="Times New Roman"/>
          <w:b/>
        </w:rPr>
        <w:fldChar w:fldCharType="begin"/>
      </w:r>
      <w:r w:rsidRPr="002E1D52">
        <w:rPr>
          <w:rFonts w:ascii="Times New Roman" w:hAnsi="Times New Roman"/>
          <w:b/>
        </w:rPr>
        <w:instrText xml:space="preserve"> SEQ Figure \* ARABIC </w:instrText>
      </w:r>
      <w:r w:rsidRPr="002E1D52">
        <w:rPr>
          <w:rFonts w:ascii="Times New Roman" w:hAnsi="Times New Roman"/>
          <w:b/>
        </w:rPr>
        <w:fldChar w:fldCharType="separate"/>
      </w:r>
      <w:r>
        <w:rPr>
          <w:rFonts w:ascii="Times New Roman" w:hAnsi="Times New Roman"/>
          <w:b/>
          <w:noProof/>
        </w:rPr>
        <w:t>13</w:t>
      </w:r>
      <w:r w:rsidRPr="002E1D52">
        <w:rPr>
          <w:rFonts w:ascii="Times New Roman" w:hAnsi="Times New Roman"/>
          <w:b/>
        </w:rPr>
        <w:fldChar w:fldCharType="end"/>
      </w:r>
      <w:bookmarkEnd w:id="85"/>
      <w:r w:rsidRPr="002E1D52">
        <w:rPr>
          <w:rFonts w:ascii="Times New Roman" w:hAnsi="Times New Roman"/>
          <w:b/>
        </w:rPr>
        <w:t xml:space="preserve">. </w:t>
      </w:r>
      <w:r w:rsidR="00A80C63" w:rsidRPr="00615933">
        <w:rPr>
          <w:rFonts w:ascii="Times New Roman" w:hAnsi="Times New Roman"/>
          <w:b/>
        </w:rPr>
        <w:t>Craster parabolic projection image</w:t>
      </w:r>
    </w:p>
    <w:p w14:paraId="5E4675D9" w14:textId="650617D9" w:rsidR="00A80C63" w:rsidRDefault="00A80C63" w:rsidP="00A80C63">
      <w:pPr>
        <w:jc w:val="both"/>
      </w:pPr>
      <w:r w:rsidRPr="00615933">
        <w:t>Color coding on</w:t>
      </w:r>
      <w:r w:rsidR="002E1D52">
        <w:t xml:space="preserve"> </w:t>
      </w:r>
      <w:r w:rsidR="002E1D52" w:rsidRPr="00DE7190">
        <w:fldChar w:fldCharType="begin"/>
      </w:r>
      <w:r w:rsidR="002E1D52" w:rsidRPr="002E1D52">
        <w:instrText xml:space="preserve"> REF _Ref474401676 \h </w:instrText>
      </w:r>
      <w:r w:rsidR="002E1D52" w:rsidRPr="00977089">
        <w:instrText xml:space="preserve"> \* MERGEFORMAT </w:instrText>
      </w:r>
      <w:r w:rsidR="002E1D52" w:rsidRPr="00977089">
        <w:fldChar w:fldCharType="separate"/>
      </w:r>
      <w:r w:rsidR="002E1D52" w:rsidRPr="00977089">
        <w:t xml:space="preserve">Figure </w:t>
      </w:r>
      <w:r w:rsidR="002E1D52" w:rsidRPr="00977089">
        <w:rPr>
          <w:noProof/>
        </w:rPr>
        <w:t>13</w:t>
      </w:r>
      <w:r w:rsidR="002E1D52" w:rsidRPr="00DE7190">
        <w:fldChar w:fldCharType="end"/>
      </w:r>
      <w:r w:rsidR="002E1D52">
        <w:t xml:space="preserve"> </w:t>
      </w:r>
      <w:r w:rsidRPr="00615933">
        <w:t>represents a number of samples in ERP line used to represent single point on</w:t>
      </w:r>
      <w:r>
        <w:t xml:space="preserve"> the sphere surface.</w:t>
      </w:r>
    </w:p>
    <w:p w14:paraId="25CD7081" w14:textId="77777777" w:rsidR="00A80BEE" w:rsidRDefault="00A80BEE" w:rsidP="002E47D0">
      <w:pPr>
        <w:pStyle w:val="Heading1"/>
        <w:rPr>
          <w:lang w:val="en-CA"/>
        </w:rPr>
      </w:pPr>
      <w:bookmarkStart w:id="86" w:name="_Toc473143454"/>
      <w:bookmarkEnd w:id="65"/>
      <w:bookmarkEnd w:id="66"/>
      <w:r w:rsidRPr="002E47D0">
        <w:rPr>
          <w:lang w:val="en-CA"/>
        </w:rPr>
        <w:t>References</w:t>
      </w:r>
      <w:bookmarkEnd w:id="86"/>
    </w:p>
    <w:p w14:paraId="2BC9EAB5" w14:textId="59F87B2C" w:rsidR="00D84095" w:rsidRDefault="00D84095" w:rsidP="00D04E1F">
      <w:pPr>
        <w:pStyle w:val="ListParagraph"/>
        <w:numPr>
          <w:ilvl w:val="0"/>
          <w:numId w:val="12"/>
        </w:numPr>
        <w:spacing w:after="0" w:line="240" w:lineRule="auto"/>
        <w:jc w:val="left"/>
        <w:rPr>
          <w:rFonts w:ascii="Times New Roman" w:hAnsi="Times New Roman"/>
        </w:rPr>
      </w:pPr>
      <w:bookmarkStart w:id="87" w:name="_Ref473811244"/>
      <w:bookmarkStart w:id="88" w:name="_Ref463095507"/>
      <w:bookmarkStart w:id="89" w:name="_Ref450754699"/>
      <w:bookmarkStart w:id="90" w:name="_Ref470874251"/>
      <w:r w:rsidRPr="00BE0498">
        <w:rPr>
          <w:rFonts w:ascii="Times New Roman" w:hAnsi="Times New Roman"/>
        </w:rPr>
        <w:t>https://jvet.hhi.fraunhofer.de/svn/svn_360Lib/trunk</w:t>
      </w:r>
      <w:bookmarkEnd w:id="87"/>
      <w:r>
        <w:rPr>
          <w:rFonts w:ascii="Times New Roman" w:hAnsi="Times New Roman"/>
        </w:rPr>
        <w:t xml:space="preserve"> </w:t>
      </w:r>
    </w:p>
    <w:p w14:paraId="4E5A2F78" w14:textId="09286938" w:rsidR="00D84095" w:rsidRPr="004474CF" w:rsidRDefault="00D84095" w:rsidP="00D84095">
      <w:pPr>
        <w:pStyle w:val="ListParagraph"/>
        <w:numPr>
          <w:ilvl w:val="0"/>
          <w:numId w:val="12"/>
        </w:numPr>
        <w:spacing w:after="0" w:line="240" w:lineRule="auto"/>
        <w:rPr>
          <w:rFonts w:ascii="Times New Roman" w:hAnsi="Times New Roman"/>
        </w:rPr>
      </w:pPr>
      <w:bookmarkStart w:id="91" w:name="_Ref470868819"/>
      <w:bookmarkStart w:id="92" w:name="_Ref457897297"/>
      <w:bookmarkEnd w:id="88"/>
      <w:bookmarkEnd w:id="89"/>
      <w:bookmarkEnd w:id="90"/>
      <w:r w:rsidRPr="00BE0498">
        <w:rPr>
          <w:rFonts w:ascii="Times New Roman" w:hAnsi="Times New Roman"/>
        </w:rPr>
        <w:t xml:space="preserve">E. Alshina, J. Boyce, A. Abbas, Y. Ye, </w:t>
      </w:r>
      <w:r>
        <w:rPr>
          <w:rFonts w:ascii="Times New Roman" w:hAnsi="Times New Roman"/>
        </w:rPr>
        <w:t>“</w:t>
      </w:r>
      <w:r w:rsidRPr="00BE0498">
        <w:rPr>
          <w:rFonts w:ascii="Times New Roman" w:hAnsi="Times New Roman"/>
        </w:rPr>
        <w:t xml:space="preserve">JVET common test conditions and evaluation procedures for 360° video, </w:t>
      </w:r>
      <w:r w:rsidRPr="00AE29AB">
        <w:rPr>
          <w:rFonts w:ascii="Times New Roman" w:hAnsi="Times New Roman"/>
        </w:rPr>
        <w:t>JVET-</w:t>
      </w:r>
      <w:r w:rsidR="00615933">
        <w:rPr>
          <w:rFonts w:ascii="Times New Roman" w:hAnsi="Times New Roman"/>
        </w:rPr>
        <w:t>E</w:t>
      </w:r>
      <w:r>
        <w:rPr>
          <w:rFonts w:ascii="Times New Roman" w:hAnsi="Times New Roman"/>
        </w:rPr>
        <w:t>1030</w:t>
      </w:r>
      <w:r w:rsidRPr="00AE29AB">
        <w:rPr>
          <w:rFonts w:ascii="Times New Roman" w:hAnsi="Times New Roman"/>
        </w:rPr>
        <w:t>,</w:t>
      </w:r>
      <w:r>
        <w:rPr>
          <w:rFonts w:ascii="Times New Roman" w:hAnsi="Times New Roman"/>
        </w:rPr>
        <w:t>”</w:t>
      </w:r>
      <w:r w:rsidRPr="00BE0498">
        <w:rPr>
          <w:rFonts w:ascii="Times New Roman" w:hAnsi="Times New Roman"/>
        </w:rPr>
        <w:t xml:space="preserve"> </w:t>
      </w:r>
      <w:r w:rsidR="00615933">
        <w:rPr>
          <w:rFonts w:ascii="Times New Roman" w:hAnsi="Times New Roman"/>
        </w:rPr>
        <w:t>Jan</w:t>
      </w:r>
      <w:r w:rsidRPr="00AE29AB">
        <w:rPr>
          <w:rFonts w:ascii="Times New Roman" w:hAnsi="Times New Roman"/>
        </w:rPr>
        <w:t xml:space="preserve">. 2016, </w:t>
      </w:r>
      <w:r w:rsidR="00615933">
        <w:rPr>
          <w:rFonts w:ascii="Times New Roman" w:hAnsi="Times New Roman"/>
        </w:rPr>
        <w:t>Geneva, Switzerland</w:t>
      </w:r>
      <w:r w:rsidRPr="00AE29AB">
        <w:rPr>
          <w:rFonts w:ascii="Times New Roman" w:hAnsi="Times New Roman"/>
        </w:rPr>
        <w:t>.</w:t>
      </w:r>
      <w:bookmarkEnd w:id="91"/>
    </w:p>
    <w:p w14:paraId="239F360E" w14:textId="77777777" w:rsidR="006726D9" w:rsidRPr="008E3A3C" w:rsidRDefault="00073375" w:rsidP="00073375">
      <w:pPr>
        <w:pStyle w:val="ListParagraph"/>
        <w:numPr>
          <w:ilvl w:val="0"/>
          <w:numId w:val="12"/>
        </w:numPr>
        <w:spacing w:after="0" w:line="240" w:lineRule="auto"/>
        <w:rPr>
          <w:rFonts w:ascii="Times New Roman" w:hAnsi="Times New Roman"/>
        </w:rPr>
      </w:pPr>
      <w:bookmarkStart w:id="93" w:name="_Ref474402218"/>
      <w:r w:rsidRPr="008E3A3C">
        <w:rPr>
          <w:rFonts w:ascii="Times New Roman" w:hAnsi="Times New Roman"/>
        </w:rPr>
        <w:t>Equirectangular projection, https://en.wikipedia.org/wiki/Equirectangular_projection</w:t>
      </w:r>
      <w:bookmarkEnd w:id="92"/>
      <w:bookmarkEnd w:id="93"/>
    </w:p>
    <w:p w14:paraId="4BEED62B" w14:textId="5C0258CC" w:rsidR="00073375" w:rsidRDefault="00073375" w:rsidP="00073375">
      <w:pPr>
        <w:pStyle w:val="ListParagraph"/>
        <w:numPr>
          <w:ilvl w:val="0"/>
          <w:numId w:val="12"/>
        </w:numPr>
        <w:spacing w:after="0" w:line="240" w:lineRule="auto"/>
        <w:rPr>
          <w:rFonts w:ascii="Times New Roman" w:hAnsi="Times New Roman"/>
        </w:rPr>
      </w:pPr>
      <w:bookmarkStart w:id="94" w:name="_Ref457897308"/>
      <w:r>
        <w:rPr>
          <w:rFonts w:ascii="Times New Roman" w:hAnsi="Times New Roman"/>
        </w:rPr>
        <w:t xml:space="preserve">Cubemap, </w:t>
      </w:r>
      <w:r w:rsidRPr="00073375">
        <w:rPr>
          <w:rFonts w:ascii="Times New Roman" w:hAnsi="Times New Roman"/>
        </w:rPr>
        <w:t>https://en.wikipedia.org/wiki/Cube_mapping</w:t>
      </w:r>
      <w:bookmarkEnd w:id="94"/>
    </w:p>
    <w:p w14:paraId="2B31A172" w14:textId="2B6B3C23" w:rsidR="00073375" w:rsidRDefault="00073375" w:rsidP="00073375">
      <w:pPr>
        <w:pStyle w:val="ListParagraph"/>
        <w:numPr>
          <w:ilvl w:val="0"/>
          <w:numId w:val="12"/>
        </w:numPr>
        <w:spacing w:after="0" w:line="240" w:lineRule="auto"/>
        <w:rPr>
          <w:rFonts w:ascii="Times New Roman" w:hAnsi="Times New Roman"/>
        </w:rPr>
      </w:pPr>
      <w:bookmarkStart w:id="95" w:name="_Ref457897319"/>
      <w:r w:rsidRPr="000C1B62">
        <w:rPr>
          <w:rFonts w:ascii="Times New Roman" w:hAnsi="Times New Roman"/>
        </w:rPr>
        <w:lastRenderedPageBreak/>
        <w:t xml:space="preserve">Lambert cylindrical equal-area projection, </w:t>
      </w:r>
      <w:hyperlink r:id="rId29" w:history="1">
        <w:r w:rsidRPr="000C1B62">
          <w:rPr>
            <w:rStyle w:val="Hyperlink"/>
            <w:rFonts w:ascii="Times New Roman" w:hAnsi="Times New Roman"/>
          </w:rPr>
          <w:t>https://en.wikipedia.org/wiki/Lambert_cylindrical_equal-area_projection</w:t>
        </w:r>
      </w:hyperlink>
      <w:bookmarkEnd w:id="95"/>
    </w:p>
    <w:p w14:paraId="29B67CFD" w14:textId="65AA0FAC" w:rsidR="00073375" w:rsidRDefault="00073375" w:rsidP="00073375">
      <w:pPr>
        <w:pStyle w:val="ListParagraph"/>
        <w:numPr>
          <w:ilvl w:val="0"/>
          <w:numId w:val="12"/>
        </w:numPr>
        <w:spacing w:after="0" w:line="240" w:lineRule="auto"/>
        <w:rPr>
          <w:rFonts w:ascii="Times New Roman" w:hAnsi="Times New Roman"/>
        </w:rPr>
      </w:pPr>
      <w:bookmarkStart w:id="96" w:name="_Ref457897328"/>
      <w:r>
        <w:rPr>
          <w:rFonts w:ascii="Times New Roman" w:hAnsi="Times New Roman"/>
        </w:rPr>
        <w:t xml:space="preserve">Octahedron, </w:t>
      </w:r>
      <w:hyperlink r:id="rId30" w:history="1">
        <w:r w:rsidR="00646B50" w:rsidRPr="00037ACE">
          <w:rPr>
            <w:rStyle w:val="Hyperlink"/>
            <w:rFonts w:ascii="Times New Roman" w:hAnsi="Times New Roman"/>
          </w:rPr>
          <w:t>https://en.wikipedia.org/wiki/Octahedron</w:t>
        </w:r>
      </w:hyperlink>
      <w:bookmarkEnd w:id="96"/>
    </w:p>
    <w:p w14:paraId="17838E88" w14:textId="77777777" w:rsidR="00DE7190" w:rsidRPr="004A72A6" w:rsidRDefault="00DE7190" w:rsidP="00DE7190">
      <w:pPr>
        <w:pStyle w:val="ListParagraph"/>
        <w:numPr>
          <w:ilvl w:val="0"/>
          <w:numId w:val="12"/>
        </w:numPr>
        <w:spacing w:after="0" w:line="240" w:lineRule="auto"/>
        <w:rPr>
          <w:rStyle w:val="Hyperlink"/>
          <w:rFonts w:ascii="Times New Roman" w:hAnsi="Times New Roman"/>
          <w:color w:val="auto"/>
          <w:u w:val="none"/>
        </w:rPr>
      </w:pPr>
      <w:bookmarkStart w:id="97" w:name="_Ref474402287"/>
      <w:bookmarkStart w:id="98" w:name="_Ref470867961"/>
      <w:r>
        <w:rPr>
          <w:rFonts w:ascii="Times New Roman" w:hAnsi="Times New Roman"/>
        </w:rPr>
        <w:t xml:space="preserve">Rectilinear projection, </w:t>
      </w:r>
      <w:hyperlink r:id="rId31" w:history="1">
        <w:r w:rsidRPr="00013161">
          <w:rPr>
            <w:rStyle w:val="Hyperlink"/>
            <w:rFonts w:ascii="Times New Roman" w:hAnsi="Times New Roman"/>
          </w:rPr>
          <w:t>http://wiki.panotools.org/Rectilinear_Projection</w:t>
        </w:r>
      </w:hyperlink>
      <w:bookmarkEnd w:id="97"/>
    </w:p>
    <w:p w14:paraId="0D5DB5A7" w14:textId="2E22E765" w:rsidR="00646B50" w:rsidRPr="008D6F81" w:rsidRDefault="008D6F81" w:rsidP="00AE7E02">
      <w:pPr>
        <w:pStyle w:val="ListParagraph"/>
        <w:numPr>
          <w:ilvl w:val="0"/>
          <w:numId w:val="12"/>
        </w:numPr>
        <w:spacing w:after="0" w:line="240" w:lineRule="auto"/>
        <w:rPr>
          <w:rFonts w:ascii="Times New Roman" w:hAnsi="Times New Roman"/>
        </w:rPr>
      </w:pPr>
      <w:bookmarkStart w:id="99" w:name="_Ref474402305"/>
      <w:r w:rsidRPr="008D6F81">
        <w:rPr>
          <w:rFonts w:ascii="Times New Roman" w:hAnsi="Times New Roman"/>
        </w:rPr>
        <w:t>V. Zakharchenko, E. Alshina, K. P. Choi, A. Singh, A. Dsouza, AhG8: Icosahedral projection for 360-degree video content, Joint Video Exploration Team of ITU-T SG16 WP3 and ISO/IEC JTC1/SC29/WG11, JVET-D0028, Oct. 2016, Chengdu, China.</w:t>
      </w:r>
      <w:bookmarkEnd w:id="98"/>
      <w:bookmarkEnd w:id="99"/>
    </w:p>
    <w:p w14:paraId="5E97433A" w14:textId="72BD2C50" w:rsidR="00DE7190" w:rsidRPr="00977089" w:rsidRDefault="00C31F8A" w:rsidP="00201F83">
      <w:pPr>
        <w:pStyle w:val="ListParagraph"/>
        <w:numPr>
          <w:ilvl w:val="0"/>
          <w:numId w:val="12"/>
        </w:numPr>
        <w:spacing w:after="0" w:line="240" w:lineRule="auto"/>
        <w:rPr>
          <w:rFonts w:ascii="Times New Roman" w:hAnsi="Times New Roman"/>
        </w:rPr>
      </w:pPr>
      <w:bookmarkStart w:id="100" w:name="_Ref474419861"/>
      <w:bookmarkStart w:id="101" w:name="_Ref474402335"/>
      <w:bookmarkStart w:id="102" w:name="_Ref463383750"/>
      <w:bookmarkStart w:id="103" w:name="_Ref463206135"/>
      <w:bookmarkStart w:id="104" w:name="_GoBack"/>
      <w:bookmarkEnd w:id="104"/>
      <w:r w:rsidRPr="00977089">
        <w:rPr>
          <w:rFonts w:ascii="Times New Roman" w:hAnsi="Times New Roman"/>
        </w:rPr>
        <w:t>V. Zakharchenko, E. Alshina, A. Singh, A. Dsouza, AhG8: Suggested testing procedure for 360-degree video, Joint Video Exploration Team of ITU-T SG16 WP3 and ISO/IEC JTC1/SC29/WG11, JVET-D002</w:t>
      </w:r>
      <w:r w:rsidRPr="00977089">
        <w:rPr>
          <w:rFonts w:ascii="Times New Roman" w:hAnsi="Times New Roman" w:hint="eastAsia"/>
        </w:rPr>
        <w:t>7</w:t>
      </w:r>
      <w:r w:rsidRPr="00977089">
        <w:rPr>
          <w:rFonts w:ascii="Times New Roman" w:hAnsi="Times New Roman"/>
        </w:rPr>
        <w:t>, Oct. 2016, Chengdu, China</w:t>
      </w:r>
      <w:r w:rsidR="00201F83" w:rsidRPr="00977089">
        <w:rPr>
          <w:rFonts w:ascii="Times New Roman" w:hAnsi="Times New Roman" w:hint="eastAsia"/>
        </w:rPr>
        <w:t>.</w:t>
      </w:r>
      <w:r w:rsidR="00201F83" w:rsidRPr="00977089">
        <w:t xml:space="preserve"> </w:t>
      </w:r>
      <w:bookmarkEnd w:id="100"/>
    </w:p>
    <w:p w14:paraId="6DB9A15B" w14:textId="526D7139" w:rsidR="008D6F81" w:rsidRPr="004474CF" w:rsidRDefault="008D6F81" w:rsidP="004474CF">
      <w:pPr>
        <w:pStyle w:val="ListParagraph"/>
        <w:numPr>
          <w:ilvl w:val="0"/>
          <w:numId w:val="12"/>
        </w:numPr>
        <w:spacing w:after="0" w:line="240" w:lineRule="auto"/>
        <w:rPr>
          <w:rFonts w:ascii="Times New Roman" w:hAnsi="Times New Roman"/>
        </w:rPr>
      </w:pPr>
      <w:bookmarkStart w:id="105" w:name="_Ref468721983"/>
      <w:bookmarkEnd w:id="101"/>
      <w:bookmarkEnd w:id="102"/>
      <w:r w:rsidRPr="004474CF">
        <w:rPr>
          <w:rFonts w:ascii="Times New Roman" w:hAnsi="Times New Roman"/>
        </w:rPr>
        <w:t>G. Van der Auwera, M. Coban, H. Fnu, M. Karczewicz, “AHG8: Truncated Square Pyramid Projection (TSP) For 360 Video,” Joint Video Exploration Team of ITU-T SG16 WP3 and ISO/IEC JTC1/SC29/WG11, JVET-D0071, Oct. 2016.</w:t>
      </w:r>
      <w:bookmarkEnd w:id="105"/>
    </w:p>
    <w:bookmarkStart w:id="106" w:name="_Ref468722049"/>
    <w:p w14:paraId="0562A4A4" w14:textId="77777777" w:rsidR="009C1458" w:rsidRDefault="009C1458" w:rsidP="009C1458">
      <w:pPr>
        <w:pStyle w:val="ListParagraph"/>
        <w:numPr>
          <w:ilvl w:val="0"/>
          <w:numId w:val="12"/>
        </w:numPr>
        <w:spacing w:after="0" w:line="240" w:lineRule="auto"/>
        <w:rPr>
          <w:rFonts w:ascii="Times New Roman" w:hAnsi="Times New Roman"/>
        </w:rPr>
      </w:pPr>
      <w:r>
        <w:rPr>
          <w:rFonts w:ascii="Times New Roman" w:hAnsi="Times New Roman"/>
        </w:rPr>
        <w:fldChar w:fldCharType="begin"/>
      </w:r>
      <w:r w:rsidRPr="000C2325">
        <w:rPr>
          <w:rFonts w:ascii="Times New Roman" w:hAnsi="Times New Roman"/>
        </w:rPr>
        <w:instrText xml:space="preserve"> HYPERLINK "mailto:chuanyi.zhang@owlreality.com" </w:instrText>
      </w:r>
      <w:r>
        <w:rPr>
          <w:rFonts w:ascii="Times New Roman" w:hAnsi="Times New Roman"/>
        </w:rPr>
        <w:fldChar w:fldCharType="separate"/>
      </w:r>
      <w:r w:rsidRPr="00415DF4">
        <w:rPr>
          <w:rFonts w:ascii="Times New Roman" w:hAnsi="Times New Roman"/>
        </w:rPr>
        <w:t>C. Zhang</w:t>
      </w:r>
      <w:r>
        <w:rPr>
          <w:rFonts w:ascii="Times New Roman" w:hAnsi="Times New Roman"/>
        </w:rPr>
        <w:fldChar w:fldCharType="end"/>
      </w:r>
      <w:r w:rsidRPr="00415DF4">
        <w:rPr>
          <w:rFonts w:ascii="Times New Roman" w:hAnsi="Times New Roman"/>
        </w:rPr>
        <w:t>,</w:t>
      </w:r>
      <w:r>
        <w:rPr>
          <w:rFonts w:ascii="Times New Roman" w:hAnsi="Times New Roman"/>
        </w:rPr>
        <w:t xml:space="preserve"> </w:t>
      </w:r>
      <w:hyperlink r:id="rId32" w:history="1">
        <w:r w:rsidRPr="00415DF4">
          <w:rPr>
            <w:rFonts w:ascii="Times New Roman" w:hAnsi="Times New Roman"/>
          </w:rPr>
          <w:t>Y. Lu</w:t>
        </w:r>
      </w:hyperlink>
      <w:r w:rsidRPr="00415DF4">
        <w:rPr>
          <w:rFonts w:ascii="Times New Roman" w:hAnsi="Times New Roman"/>
        </w:rPr>
        <w:t>,</w:t>
      </w:r>
      <w:r>
        <w:rPr>
          <w:rFonts w:ascii="Times New Roman" w:hAnsi="Times New Roman"/>
        </w:rPr>
        <w:t xml:space="preserve"> </w:t>
      </w:r>
      <w:hyperlink r:id="rId33" w:history="1">
        <w:r w:rsidRPr="00415DF4">
          <w:rPr>
            <w:rFonts w:ascii="Times New Roman" w:hAnsi="Times New Roman"/>
          </w:rPr>
          <w:t>J. Li</w:t>
        </w:r>
      </w:hyperlink>
      <w:r w:rsidRPr="00415DF4">
        <w:rPr>
          <w:rFonts w:ascii="Times New Roman" w:hAnsi="Times New Roman"/>
        </w:rPr>
        <w:t>,</w:t>
      </w:r>
      <w:r>
        <w:rPr>
          <w:rFonts w:ascii="Times New Roman" w:hAnsi="Times New Roman"/>
        </w:rPr>
        <w:t xml:space="preserve"> </w:t>
      </w:r>
      <w:r w:rsidRPr="00415DF4">
        <w:rPr>
          <w:rFonts w:ascii="Times New Roman" w:hAnsi="Times New Roman"/>
        </w:rPr>
        <w:t xml:space="preserve">Z. Wen, </w:t>
      </w:r>
      <w:r>
        <w:rPr>
          <w:rFonts w:ascii="Times New Roman" w:hAnsi="Times New Roman"/>
        </w:rPr>
        <w:t>“</w:t>
      </w:r>
      <w:r w:rsidRPr="00415DF4">
        <w:rPr>
          <w:rFonts w:ascii="Times New Roman" w:hAnsi="Times New Roman"/>
        </w:rPr>
        <w:t>AhG8: segmented sphere projection (SSP) for 360-degree video content</w:t>
      </w:r>
      <w:r>
        <w:rPr>
          <w:rFonts w:ascii="Times New Roman" w:hAnsi="Times New Roman"/>
        </w:rPr>
        <w:t xml:space="preserve">,” </w:t>
      </w:r>
      <w:r w:rsidRPr="00266F4D">
        <w:rPr>
          <w:rFonts w:ascii="Times New Roman" w:hAnsi="Times New Roman"/>
        </w:rPr>
        <w:t>Joint Video Exploration Team of ITU-T SG16 WP3 and ISO/IEC JTC1/SC29/WG11,</w:t>
      </w:r>
      <w:r>
        <w:rPr>
          <w:rFonts w:ascii="Times New Roman" w:hAnsi="Times New Roman"/>
        </w:rPr>
        <w:t xml:space="preserve"> JVET-D0030, Oct. 2016.</w:t>
      </w:r>
      <w:bookmarkEnd w:id="106"/>
    </w:p>
    <w:p w14:paraId="4BC8EE04" w14:textId="77777777" w:rsidR="00585761" w:rsidRDefault="00585761" w:rsidP="00585761">
      <w:pPr>
        <w:pStyle w:val="ListParagraph"/>
        <w:numPr>
          <w:ilvl w:val="0"/>
          <w:numId w:val="12"/>
        </w:numPr>
        <w:spacing w:after="0" w:line="240" w:lineRule="auto"/>
        <w:rPr>
          <w:rFonts w:ascii="Times New Roman" w:hAnsi="Times New Roman"/>
        </w:rPr>
      </w:pPr>
      <w:bookmarkStart w:id="107" w:name="_Ref470869418"/>
      <w:r w:rsidRPr="00A80B02">
        <w:rPr>
          <w:rFonts w:ascii="Times New Roman" w:hAnsi="Times New Roman"/>
        </w:rPr>
        <w:t xml:space="preserve">H.-C. Lin, C.-Y. Li, J.-L. Lin, S.-K. Chang, C.-C. Ju, </w:t>
      </w:r>
      <w:r>
        <w:rPr>
          <w:rFonts w:ascii="Times New Roman" w:hAnsi="Times New Roman"/>
        </w:rPr>
        <w:t>“</w:t>
      </w:r>
      <w:r w:rsidRPr="00A80B02">
        <w:rPr>
          <w:rFonts w:ascii="Times New Roman" w:hAnsi="Times New Roman"/>
        </w:rPr>
        <w:t>AHG8: An efficient compact layout for octahedron format,</w:t>
      </w:r>
      <w:r>
        <w:rPr>
          <w:rFonts w:ascii="Times New Roman" w:hAnsi="Times New Roman"/>
        </w:rPr>
        <w:t>”</w:t>
      </w:r>
      <w:r w:rsidRPr="00A80B02">
        <w:rPr>
          <w:rFonts w:ascii="Times New Roman" w:hAnsi="Times New Roman"/>
        </w:rPr>
        <w:t xml:space="preserve"> </w:t>
      </w:r>
      <w:r w:rsidRPr="00266F4D">
        <w:rPr>
          <w:rFonts w:ascii="Times New Roman" w:hAnsi="Times New Roman"/>
        </w:rPr>
        <w:t xml:space="preserve">Joint Video Exploration Team of ITU-T SG16 WP3 and ISO/IEC JTC1/SC29/WG11, </w:t>
      </w:r>
      <w:hyperlink r:id="rId34" w:history="1">
        <w:r w:rsidRPr="00266F4D">
          <w:rPr>
            <w:rFonts w:ascii="Times New Roman" w:hAnsi="Times New Roman"/>
          </w:rPr>
          <w:t>JVET-D0</w:t>
        </w:r>
        <w:r>
          <w:rPr>
            <w:rFonts w:ascii="Times New Roman" w:hAnsi="Times New Roman"/>
          </w:rPr>
          <w:t>142</w:t>
        </w:r>
      </w:hyperlink>
      <w:r w:rsidRPr="00266F4D">
        <w:rPr>
          <w:rFonts w:ascii="Times New Roman" w:hAnsi="Times New Roman"/>
        </w:rPr>
        <w:t>, Oct. 2016.</w:t>
      </w:r>
      <w:bookmarkEnd w:id="107"/>
    </w:p>
    <w:p w14:paraId="0009359A" w14:textId="77777777" w:rsidR="00DE7190" w:rsidRDefault="00DE7190" w:rsidP="00DE7190">
      <w:pPr>
        <w:pStyle w:val="ListParagraph"/>
        <w:numPr>
          <w:ilvl w:val="0"/>
          <w:numId w:val="12"/>
        </w:numPr>
        <w:spacing w:after="0" w:line="240" w:lineRule="auto"/>
        <w:rPr>
          <w:rFonts w:ascii="Times New Roman" w:hAnsi="Times New Roman"/>
        </w:rPr>
      </w:pPr>
      <w:bookmarkStart w:id="108" w:name="_Ref470873819"/>
      <w:r w:rsidRPr="006726D9">
        <w:rPr>
          <w:rFonts w:ascii="Times New Roman" w:hAnsi="Times New Roman"/>
        </w:rPr>
        <w:t>M. Yu, H. Lakshman, B. Girod, “A Framework to Evaluate Omnidirectional Video Coding Schemes”, IEEE International Symposium on Mixed and Augmented Reality, 2015</w:t>
      </w:r>
      <w:r>
        <w:rPr>
          <w:rFonts w:ascii="Times New Roman" w:hAnsi="Times New Roman"/>
        </w:rPr>
        <w:t>.</w:t>
      </w:r>
    </w:p>
    <w:p w14:paraId="3B05C65F" w14:textId="23095023" w:rsidR="008D6F81" w:rsidRPr="00D04E1F" w:rsidRDefault="00D04E1F" w:rsidP="00AE7E02">
      <w:pPr>
        <w:pStyle w:val="ListParagraph"/>
        <w:numPr>
          <w:ilvl w:val="0"/>
          <w:numId w:val="12"/>
        </w:numPr>
        <w:spacing w:after="0" w:line="240" w:lineRule="auto"/>
        <w:rPr>
          <w:rFonts w:ascii="Times New Roman" w:hAnsi="Times New Roman"/>
        </w:rPr>
      </w:pPr>
      <w:r w:rsidRPr="00D04E1F">
        <w:rPr>
          <w:rFonts w:ascii="Times New Roman" w:hAnsi="Times New Roman"/>
        </w:rPr>
        <w:t>Y. Sun, A. Lu, L. Yu, “AHG8: WS-PSNR for 360 video objective quality evaluation,” Joint Video Exploration Team of ITU-T SG16 WP3 and ISO/IEC JTC1/SC29/WG11, JVET-D0040, Oct. 2016, Chengdu, China.</w:t>
      </w:r>
      <w:bookmarkEnd w:id="108"/>
    </w:p>
    <w:p w14:paraId="68B4C3D0" w14:textId="77777777" w:rsidR="004A72A6" w:rsidRPr="000C2325" w:rsidRDefault="004A72A6" w:rsidP="00977089">
      <w:pPr>
        <w:pStyle w:val="ListParagraph"/>
        <w:spacing w:after="0" w:line="240" w:lineRule="auto"/>
        <w:ind w:left="360"/>
        <w:rPr>
          <w:rFonts w:ascii="Times New Roman" w:hAnsi="Times New Roman"/>
        </w:rPr>
      </w:pPr>
      <w:bookmarkStart w:id="109" w:name="_Ref474402072"/>
      <w:bookmarkEnd w:id="103"/>
    </w:p>
    <w:bookmarkEnd w:id="109"/>
    <w:p w14:paraId="0570122E" w14:textId="77777777" w:rsidR="008D6F81" w:rsidRPr="005B217D" w:rsidRDefault="008D6F81" w:rsidP="009F5526">
      <w:pPr>
        <w:tabs>
          <w:tab w:val="clear" w:pos="360"/>
          <w:tab w:val="clear" w:pos="720"/>
          <w:tab w:val="clear" w:pos="1080"/>
          <w:tab w:val="clear" w:pos="1440"/>
        </w:tabs>
        <w:overflowPunct/>
        <w:autoSpaceDE/>
        <w:autoSpaceDN/>
        <w:adjustRightInd/>
        <w:spacing w:before="0"/>
        <w:textAlignment w:val="auto"/>
        <w:rPr>
          <w:lang w:val="en-CA"/>
        </w:rPr>
      </w:pPr>
    </w:p>
    <w:sectPr w:rsidR="008D6F81" w:rsidRPr="005B217D" w:rsidSect="00A01439">
      <w:footerReference w:type="default" r:id="rId35"/>
      <w:pgSz w:w="12240" w:h="15840" w:code="1"/>
      <w:pgMar w:top="864" w:right="1440" w:bottom="864" w:left="1440" w:header="432" w:footer="432"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3B6CD124" w14:textId="77777777" w:rsidR="007C1B14" w:rsidRDefault="007C1B14">
      <w:r>
        <w:separator/>
      </w:r>
    </w:p>
  </w:endnote>
  <w:endnote w:type="continuationSeparator" w:id="0">
    <w:p w14:paraId="135D0C93" w14:textId="77777777" w:rsidR="007C1B14" w:rsidRDefault="007C1B1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icrosoft Himalaya">
    <w:panose1 w:val="01010100010101010101"/>
    <w:charset w:val="00"/>
    <w:family w:val="auto"/>
    <w:pitch w:val="variable"/>
    <w:sig w:usb0="80000003" w:usb1="00010000" w:usb2="00000040" w:usb3="00000000" w:csb0="00000001" w:csb1="00000000"/>
  </w:font>
  <w:font w:name="Batang">
    <w:altName w:val="Malgun Gothic Semilight"/>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EFF" w:usb1="C0007843" w:usb2="00000009" w:usb3="00000000" w:csb0="000001FF" w:csb1="00000000"/>
  </w:font>
  <w:font w:name="Times New Roman Bold">
    <w:altName w:val="Times New Roman"/>
    <w:panose1 w:val="02020803070505020304"/>
    <w:charset w:val="00"/>
    <w:family w:val="auto"/>
    <w:pitch w:val="variable"/>
    <w:sig w:usb0="E0002AEF" w:usb1="C0007841" w:usb2="00000009" w:usb3="00000000" w:csb0="000001FF" w:csb1="00000000"/>
  </w:font>
  <w:font w:name="Tahoma">
    <w:panose1 w:val="020B0604030504040204"/>
    <w:charset w:val="00"/>
    <w:family w:val="swiss"/>
    <w:pitch w:val="variable"/>
    <w:sig w:usb0="E1002EFF" w:usb1="C000605B" w:usb2="00000029" w:usb3="00000000" w:csb0="000101FF" w:csb1="00000000"/>
  </w:font>
  <w:font w:name="Malgun Gothic">
    <w:altName w:val="맑은 고딕"/>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0002A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E0002AFF" w:usb1="C000247B" w:usb2="00000009" w:usb3="00000000" w:csb0="000001FF" w:csb1="00000000"/>
  </w:font>
  <w:font w:name="Cambria Math">
    <w:panose1 w:val="02040503050406030204"/>
    <w:charset w:val="00"/>
    <w:family w:val="roman"/>
    <w:pitch w:val="variable"/>
    <w:sig w:usb0="E00002FF" w:usb1="42002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7B860F4" w14:textId="0D649859" w:rsidR="00945CB3" w:rsidRDefault="00945CB3" w:rsidP="00D55942">
    <w:pPr>
      <w:pStyle w:val="Footer"/>
      <w:tabs>
        <w:tab w:val="clear" w:pos="360"/>
        <w:tab w:val="clear" w:pos="720"/>
        <w:tab w:val="clear" w:pos="1080"/>
        <w:tab w:val="clear" w:pos="1440"/>
        <w:tab w:val="clear" w:pos="8640"/>
        <w:tab w:val="right" w:pos="9360"/>
      </w:tabs>
      <w:jc w:val="both"/>
      <w:rPr>
        <w:rFonts w:ascii="Courier New" w:hAnsi="Courier New"/>
      </w:rPr>
    </w:pPr>
    <w:r>
      <w:rPr>
        <w:rFonts w:ascii="Courier New" w:hAnsi="Courier New"/>
      </w:rPr>
      <w:tab/>
      <w:t xml:space="preserve">Page: </w:t>
    </w:r>
    <w:r>
      <w:rPr>
        <w:rStyle w:val="PageNumber"/>
      </w:rPr>
      <w:fldChar w:fldCharType="begin"/>
    </w:r>
    <w:r>
      <w:rPr>
        <w:rStyle w:val="PageNumber"/>
      </w:rPr>
      <w:instrText xml:space="preserve"> PAGE </w:instrText>
    </w:r>
    <w:r>
      <w:rPr>
        <w:rStyle w:val="PageNumber"/>
      </w:rPr>
      <w:fldChar w:fldCharType="separate"/>
    </w:r>
    <w:r w:rsidR="00977089">
      <w:rPr>
        <w:rStyle w:val="PageNumber"/>
        <w:noProof/>
      </w:rPr>
      <w:t>22</w:t>
    </w:r>
    <w:r>
      <w:rPr>
        <w:rStyle w:val="PageNumber"/>
      </w:rPr>
      <w:fldChar w:fldCharType="end"/>
    </w:r>
    <w:r>
      <w:rPr>
        <w:rStyle w:val="PageNumber"/>
      </w:rPr>
      <w:tab/>
      <w:t xml:space="preserve">Date Saved: </w:t>
    </w:r>
    <w:r>
      <w:rPr>
        <w:rStyle w:val="PageNumber"/>
      </w:rPr>
      <w:fldChar w:fldCharType="begin"/>
    </w:r>
    <w:r>
      <w:rPr>
        <w:rStyle w:val="PageNumber"/>
      </w:rPr>
      <w:instrText xml:space="preserve"> SAVEDATE  \@ "yyyy-MM-dd"  \* MERGEFORMAT </w:instrText>
    </w:r>
    <w:r>
      <w:rPr>
        <w:rStyle w:val="PageNumber"/>
      </w:rPr>
      <w:fldChar w:fldCharType="separate"/>
    </w:r>
    <w:r w:rsidR="00FA1665">
      <w:rPr>
        <w:rStyle w:val="PageNumber"/>
        <w:noProof/>
      </w:rPr>
      <w:t>2017-02-09</w:t>
    </w:r>
    <w:r>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7C95B169" w14:textId="77777777" w:rsidR="007C1B14" w:rsidRDefault="007C1B14">
      <w:r>
        <w:separator/>
      </w:r>
    </w:p>
  </w:footnote>
  <w:footnote w:type="continuationSeparator" w:id="0">
    <w:p w14:paraId="1D794391" w14:textId="77777777" w:rsidR="007C1B14" w:rsidRDefault="007C1B14">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FE"/>
    <w:multiLevelType w:val="singleLevel"/>
    <w:tmpl w:val="B88A0226"/>
    <w:lvl w:ilvl="0">
      <w:numFmt w:val="decimal"/>
      <w:lvlText w:val="*"/>
      <w:lvlJc w:val="left"/>
    </w:lvl>
  </w:abstractNum>
  <w:abstractNum w:abstractNumId="1" w15:restartNumberingAfterBreak="0">
    <w:nsid w:val="02A051DA"/>
    <w:multiLevelType w:val="hybridMultilevel"/>
    <w:tmpl w:val="BEBA6DD8"/>
    <w:lvl w:ilvl="0" w:tplc="04090001">
      <w:start w:val="1"/>
      <w:numFmt w:val="decimal"/>
      <w:lvlText w:val="[%1]"/>
      <w:lvlJc w:val="left"/>
      <w:pPr>
        <w:ind w:left="360" w:hanging="360"/>
      </w:p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2" w15:restartNumberingAfterBreak="0">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9FC33B5"/>
    <w:multiLevelType w:val="hybridMultilevel"/>
    <w:tmpl w:val="3DD81BB6"/>
    <w:lvl w:ilvl="0" w:tplc="5420A952">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AE516C3"/>
    <w:multiLevelType w:val="hybridMultilevel"/>
    <w:tmpl w:val="972C1446"/>
    <w:lvl w:ilvl="0" w:tplc="B648840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EC82EDE"/>
    <w:multiLevelType w:val="hybridMultilevel"/>
    <w:tmpl w:val="5018166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37F3223"/>
    <w:multiLevelType w:val="hybridMultilevel"/>
    <w:tmpl w:val="E3A014C6"/>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15145680"/>
    <w:multiLevelType w:val="hybridMultilevel"/>
    <w:tmpl w:val="55ECAA0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 w15:restartNumberingAfterBreak="0">
    <w:nsid w:val="18A17DF2"/>
    <w:multiLevelType w:val="hybridMultilevel"/>
    <w:tmpl w:val="05BEA93E"/>
    <w:lvl w:ilvl="0" w:tplc="C67E65E6">
      <w:start w:val="1"/>
      <w:numFmt w:val="bullet"/>
      <w:lvlText w:val="-"/>
      <w:lvlJc w:val="left"/>
      <w:pPr>
        <w:ind w:left="720" w:hanging="360"/>
      </w:pPr>
      <w:rPr>
        <w:rFonts w:ascii="Microsoft Himalaya" w:hAnsi="Microsoft Himalay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D9C333C"/>
    <w:multiLevelType w:val="hybridMultilevel"/>
    <w:tmpl w:val="EDDEDEAC"/>
    <w:lvl w:ilvl="0" w:tplc="AA04E55E">
      <w:start w:val="36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3B80C58"/>
    <w:multiLevelType w:val="multilevel"/>
    <w:tmpl w:val="AC642D86"/>
    <w:lvl w:ilvl="0">
      <w:start w:val="1"/>
      <w:numFmt w:val="decimal"/>
      <w:pStyle w:val="Heading1"/>
      <w:lvlText w:val="%1"/>
      <w:lvlJc w:val="left"/>
      <w:pPr>
        <w:ind w:left="432" w:hanging="432"/>
      </w:pPr>
      <w:rPr>
        <w:lang w:val="en-US"/>
      </w:r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13" w15:restartNumberingAfterBreak="0">
    <w:nsid w:val="25AB413E"/>
    <w:multiLevelType w:val="hybridMultilevel"/>
    <w:tmpl w:val="53D6D468"/>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14" w15:restartNumberingAfterBreak="0">
    <w:nsid w:val="2E036036"/>
    <w:multiLevelType w:val="hybridMultilevel"/>
    <w:tmpl w:val="712C3BCA"/>
    <w:lvl w:ilvl="0" w:tplc="72C0C620">
      <w:start w:val="1"/>
      <w:numFmt w:val="lowerLetter"/>
      <w:lvlText w:val="(%1)"/>
      <w:lvlJc w:val="left"/>
      <w:pPr>
        <w:ind w:left="2160" w:hanging="360"/>
      </w:pPr>
      <w:rPr>
        <w:rFonts w:hint="default"/>
      </w:rPr>
    </w:lvl>
    <w:lvl w:ilvl="1" w:tplc="04090019" w:tentative="1">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15" w15:restartNumberingAfterBreak="0">
    <w:nsid w:val="312102E6"/>
    <w:multiLevelType w:val="hybridMultilevel"/>
    <w:tmpl w:val="634850EE"/>
    <w:lvl w:ilvl="0" w:tplc="EDEE6A9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3AD669C9"/>
    <w:multiLevelType w:val="singleLevel"/>
    <w:tmpl w:val="848EB196"/>
    <w:lvl w:ilvl="0">
      <w:start w:val="1"/>
      <w:numFmt w:val="bullet"/>
      <w:pStyle w:val="BodyTextwithBullets"/>
      <w:lvlText w:val=""/>
      <w:lvlJc w:val="left"/>
      <w:pPr>
        <w:tabs>
          <w:tab w:val="num" w:pos="360"/>
        </w:tabs>
        <w:ind w:left="360" w:hanging="360"/>
      </w:pPr>
      <w:rPr>
        <w:rFonts w:ascii="Symbol" w:hAnsi="Symbol" w:hint="default"/>
      </w:rPr>
    </w:lvl>
  </w:abstractNum>
  <w:abstractNum w:abstractNumId="18" w15:restartNumberingAfterBreak="0">
    <w:nsid w:val="45AC23B4"/>
    <w:multiLevelType w:val="hybridMultilevel"/>
    <w:tmpl w:val="BB3C9246"/>
    <w:lvl w:ilvl="0" w:tplc="B230671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488714B2"/>
    <w:multiLevelType w:val="hybridMultilevel"/>
    <w:tmpl w:val="50B6D6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49837A83"/>
    <w:multiLevelType w:val="hybridMultilevel"/>
    <w:tmpl w:val="DB1A0D5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2" w15:restartNumberingAfterBreak="0">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3" w15:restartNumberingAfterBreak="0">
    <w:nsid w:val="51E45799"/>
    <w:multiLevelType w:val="hybridMultilevel"/>
    <w:tmpl w:val="D916AE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52CA544A"/>
    <w:multiLevelType w:val="singleLevel"/>
    <w:tmpl w:val="987C499A"/>
    <w:lvl w:ilvl="0">
      <w:start w:val="1"/>
      <w:numFmt w:val="decimal"/>
      <w:pStyle w:val="references"/>
      <w:lvlText w:val="[%1]"/>
      <w:lvlJc w:val="left"/>
      <w:pPr>
        <w:tabs>
          <w:tab w:val="num" w:pos="360"/>
        </w:tabs>
        <w:ind w:left="360" w:hanging="360"/>
      </w:pPr>
      <w:rPr>
        <w:rFonts w:ascii="Times New Roman" w:hAnsi="Times New Roman" w:cs="Times New Roman" w:hint="default"/>
        <w:b w:val="0"/>
        <w:bCs w:val="0"/>
        <w:i w:val="0"/>
        <w:iCs w:val="0"/>
        <w:sz w:val="16"/>
        <w:szCs w:val="16"/>
      </w:rPr>
    </w:lvl>
  </w:abstractNum>
  <w:abstractNum w:abstractNumId="25" w15:restartNumberingAfterBreak="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6" w15:restartNumberingAfterBreak="0">
    <w:nsid w:val="578A1FFC"/>
    <w:multiLevelType w:val="hybridMultilevel"/>
    <w:tmpl w:val="161C9CA2"/>
    <w:lvl w:ilvl="0" w:tplc="5336A6D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5BBF71BD"/>
    <w:multiLevelType w:val="hybridMultilevel"/>
    <w:tmpl w:val="0478EC70"/>
    <w:lvl w:ilvl="0" w:tplc="4F584C22">
      <w:start w:val="1"/>
      <w:numFmt w:val="lowerLetter"/>
      <w:lvlText w:val="(%1)"/>
      <w:lvlJc w:val="left"/>
      <w:pPr>
        <w:ind w:left="5400" w:hanging="360"/>
      </w:pPr>
      <w:rPr>
        <w:rFonts w:hint="default"/>
      </w:rPr>
    </w:lvl>
    <w:lvl w:ilvl="1" w:tplc="04090019" w:tentative="1">
      <w:start w:val="1"/>
      <w:numFmt w:val="lowerLetter"/>
      <w:lvlText w:val="%2."/>
      <w:lvlJc w:val="left"/>
      <w:pPr>
        <w:ind w:left="6120" w:hanging="360"/>
      </w:pPr>
    </w:lvl>
    <w:lvl w:ilvl="2" w:tplc="0409001B" w:tentative="1">
      <w:start w:val="1"/>
      <w:numFmt w:val="lowerRoman"/>
      <w:lvlText w:val="%3."/>
      <w:lvlJc w:val="right"/>
      <w:pPr>
        <w:ind w:left="6840" w:hanging="180"/>
      </w:pPr>
    </w:lvl>
    <w:lvl w:ilvl="3" w:tplc="0409000F" w:tentative="1">
      <w:start w:val="1"/>
      <w:numFmt w:val="decimal"/>
      <w:lvlText w:val="%4."/>
      <w:lvlJc w:val="left"/>
      <w:pPr>
        <w:ind w:left="7560" w:hanging="360"/>
      </w:pPr>
    </w:lvl>
    <w:lvl w:ilvl="4" w:tplc="04090019" w:tentative="1">
      <w:start w:val="1"/>
      <w:numFmt w:val="lowerLetter"/>
      <w:lvlText w:val="%5."/>
      <w:lvlJc w:val="left"/>
      <w:pPr>
        <w:ind w:left="8280" w:hanging="360"/>
      </w:pPr>
    </w:lvl>
    <w:lvl w:ilvl="5" w:tplc="0409001B" w:tentative="1">
      <w:start w:val="1"/>
      <w:numFmt w:val="lowerRoman"/>
      <w:lvlText w:val="%6."/>
      <w:lvlJc w:val="right"/>
      <w:pPr>
        <w:ind w:left="9000" w:hanging="180"/>
      </w:pPr>
    </w:lvl>
    <w:lvl w:ilvl="6" w:tplc="0409000F" w:tentative="1">
      <w:start w:val="1"/>
      <w:numFmt w:val="decimal"/>
      <w:lvlText w:val="%7."/>
      <w:lvlJc w:val="left"/>
      <w:pPr>
        <w:ind w:left="9720" w:hanging="360"/>
      </w:pPr>
    </w:lvl>
    <w:lvl w:ilvl="7" w:tplc="04090019" w:tentative="1">
      <w:start w:val="1"/>
      <w:numFmt w:val="lowerLetter"/>
      <w:lvlText w:val="%8."/>
      <w:lvlJc w:val="left"/>
      <w:pPr>
        <w:ind w:left="10440" w:hanging="360"/>
      </w:pPr>
    </w:lvl>
    <w:lvl w:ilvl="8" w:tplc="0409001B" w:tentative="1">
      <w:start w:val="1"/>
      <w:numFmt w:val="lowerRoman"/>
      <w:lvlText w:val="%9."/>
      <w:lvlJc w:val="right"/>
      <w:pPr>
        <w:ind w:left="11160" w:hanging="180"/>
      </w:pPr>
    </w:lvl>
  </w:abstractNum>
  <w:abstractNum w:abstractNumId="28" w15:restartNumberingAfterBreak="0">
    <w:nsid w:val="651F33F0"/>
    <w:multiLevelType w:val="hybridMultilevel"/>
    <w:tmpl w:val="37F04BC4"/>
    <w:lvl w:ilvl="0" w:tplc="576A0C0A">
      <w:start w:val="1"/>
      <w:numFmt w:val="decimal"/>
      <w:lvlText w:val="(Step %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abstractNum w:abstractNumId="30" w15:restartNumberingAfterBreak="0">
    <w:nsid w:val="73763707"/>
    <w:multiLevelType w:val="hybridMultilevel"/>
    <w:tmpl w:val="1E12238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7FCF0FC1"/>
    <w:multiLevelType w:val="hybridMultilevel"/>
    <w:tmpl w:val="EA9E570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29"/>
  </w:num>
  <w:num w:numId="3">
    <w:abstractNumId w:val="25"/>
  </w:num>
  <w:num w:numId="4">
    <w:abstractNumId w:val="21"/>
  </w:num>
  <w:num w:numId="5">
    <w:abstractNumId w:val="22"/>
  </w:num>
  <w:num w:numId="6">
    <w:abstractNumId w:val="12"/>
  </w:num>
  <w:num w:numId="7">
    <w:abstractNumId w:val="16"/>
  </w:num>
  <w:num w:numId="8">
    <w:abstractNumId w:val="12"/>
  </w:num>
  <w:num w:numId="9">
    <w:abstractNumId w:val="2"/>
  </w:num>
  <w:num w:numId="10">
    <w:abstractNumId w:val="11"/>
  </w:num>
  <w:num w:numId="11">
    <w:abstractNumId w:val="5"/>
  </w:num>
  <w:num w:numId="12">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1"/>
  </w:num>
  <w:num w:numId="14">
    <w:abstractNumId w:val="12"/>
  </w:num>
  <w:num w:numId="15">
    <w:abstractNumId w:val="12"/>
  </w:num>
  <w:num w:numId="16">
    <w:abstractNumId w:val="12"/>
  </w:num>
  <w:num w:numId="17">
    <w:abstractNumId w:val="12"/>
  </w:num>
  <w:num w:numId="18">
    <w:abstractNumId w:val="12"/>
  </w:num>
  <w:num w:numId="19">
    <w:abstractNumId w:val="12"/>
  </w:num>
  <w:num w:numId="20">
    <w:abstractNumId w:val="12"/>
  </w:num>
  <w:num w:numId="21">
    <w:abstractNumId w:val="12"/>
  </w:num>
  <w:num w:numId="22">
    <w:abstractNumId w:val="12"/>
  </w:num>
  <w:num w:numId="23">
    <w:abstractNumId w:val="24"/>
    <w:lvlOverride w:ilvl="0">
      <w:startOverride w:val="1"/>
    </w:lvlOverride>
  </w:num>
  <w:num w:numId="24">
    <w:abstractNumId w:val="12"/>
  </w:num>
  <w:num w:numId="25">
    <w:abstractNumId w:val="12"/>
  </w:num>
  <w:num w:numId="26">
    <w:abstractNumId w:val="13"/>
  </w:num>
  <w:num w:numId="27">
    <w:abstractNumId w:val="31"/>
  </w:num>
  <w:num w:numId="28">
    <w:abstractNumId w:val="19"/>
  </w:num>
  <w:num w:numId="29">
    <w:abstractNumId w:val="17"/>
  </w:num>
  <w:num w:numId="30">
    <w:abstractNumId w:val="7"/>
  </w:num>
  <w:num w:numId="31">
    <w:abstractNumId w:val="23"/>
  </w:num>
  <w:num w:numId="32">
    <w:abstractNumId w:val="4"/>
  </w:num>
  <w:num w:numId="33">
    <w:abstractNumId w:val="10"/>
  </w:num>
  <w:num w:numId="34">
    <w:abstractNumId w:val="15"/>
  </w:num>
  <w:num w:numId="35">
    <w:abstractNumId w:val="30"/>
  </w:num>
  <w:num w:numId="36">
    <w:abstractNumId w:val="9"/>
  </w:num>
  <w:num w:numId="37">
    <w:abstractNumId w:val="18"/>
  </w:num>
  <w:num w:numId="38">
    <w:abstractNumId w:val="28"/>
  </w:num>
  <w:num w:numId="39">
    <w:abstractNumId w:val="26"/>
  </w:num>
  <w:num w:numId="40">
    <w:abstractNumId w:val="12"/>
  </w:num>
  <w:num w:numId="41">
    <w:abstractNumId w:val="3"/>
  </w:num>
  <w:num w:numId="42">
    <w:abstractNumId w:val="8"/>
  </w:num>
  <w:num w:numId="43">
    <w:abstractNumId w:val="6"/>
  </w:num>
  <w:num w:numId="44">
    <w:abstractNumId w:val="20"/>
  </w:num>
  <w:num w:numId="45">
    <w:abstractNumId w:val="14"/>
  </w:num>
  <w:num w:numId="46">
    <w:abstractNumId w:val="2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val="bestFit" w:percent="190"/>
  <w:bordersDoNotSurroundHeader/>
  <w:bordersDoNotSurroundFooter/>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rawingGridHorizontalSpacing w:val="120"/>
  <w:drawingGridVerticalSpacing w:val="120"/>
  <w:displayVerticalDrawingGridEvery w:val="0"/>
  <w:doNotUseMarginsForDrawingGridOrigin/>
  <w:noPunctuationKerning/>
  <w:characterSpacingControl w:val="doNotCompress"/>
  <w:footnotePr>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C5D39"/>
    <w:rsid w:val="00003186"/>
    <w:rsid w:val="00003C39"/>
    <w:rsid w:val="00004476"/>
    <w:rsid w:val="000054E6"/>
    <w:rsid w:val="00006407"/>
    <w:rsid w:val="00007652"/>
    <w:rsid w:val="00010225"/>
    <w:rsid w:val="00012AFE"/>
    <w:rsid w:val="00016393"/>
    <w:rsid w:val="000174A4"/>
    <w:rsid w:val="000207B7"/>
    <w:rsid w:val="00023395"/>
    <w:rsid w:val="0002541E"/>
    <w:rsid w:val="000263A1"/>
    <w:rsid w:val="000265F1"/>
    <w:rsid w:val="000270D4"/>
    <w:rsid w:val="00027BE5"/>
    <w:rsid w:val="000308A3"/>
    <w:rsid w:val="000316E3"/>
    <w:rsid w:val="0003306B"/>
    <w:rsid w:val="000370D6"/>
    <w:rsid w:val="00045379"/>
    <w:rsid w:val="000458BC"/>
    <w:rsid w:val="00045C41"/>
    <w:rsid w:val="00046C03"/>
    <w:rsid w:val="00051E70"/>
    <w:rsid w:val="00054E8A"/>
    <w:rsid w:val="00055BC4"/>
    <w:rsid w:val="000574E4"/>
    <w:rsid w:val="00065039"/>
    <w:rsid w:val="00073365"/>
    <w:rsid w:val="00073375"/>
    <w:rsid w:val="0007614F"/>
    <w:rsid w:val="00082044"/>
    <w:rsid w:val="00083A87"/>
    <w:rsid w:val="0008793E"/>
    <w:rsid w:val="00093A91"/>
    <w:rsid w:val="00095C82"/>
    <w:rsid w:val="000A33B6"/>
    <w:rsid w:val="000A466C"/>
    <w:rsid w:val="000A7B80"/>
    <w:rsid w:val="000A7F6B"/>
    <w:rsid w:val="000B0C0F"/>
    <w:rsid w:val="000B1C6B"/>
    <w:rsid w:val="000B1FC8"/>
    <w:rsid w:val="000B253A"/>
    <w:rsid w:val="000B4FF9"/>
    <w:rsid w:val="000B573E"/>
    <w:rsid w:val="000C09AC"/>
    <w:rsid w:val="000C1B62"/>
    <w:rsid w:val="000C2325"/>
    <w:rsid w:val="000D024C"/>
    <w:rsid w:val="000D19B1"/>
    <w:rsid w:val="000D44D0"/>
    <w:rsid w:val="000E00F3"/>
    <w:rsid w:val="000E5567"/>
    <w:rsid w:val="000E61F4"/>
    <w:rsid w:val="000F158C"/>
    <w:rsid w:val="000F2BFC"/>
    <w:rsid w:val="000F40D2"/>
    <w:rsid w:val="00102F3D"/>
    <w:rsid w:val="00112408"/>
    <w:rsid w:val="00112546"/>
    <w:rsid w:val="00112C38"/>
    <w:rsid w:val="0011379F"/>
    <w:rsid w:val="00121997"/>
    <w:rsid w:val="00124E38"/>
    <w:rsid w:val="0012580B"/>
    <w:rsid w:val="001314A2"/>
    <w:rsid w:val="00131F90"/>
    <w:rsid w:val="0013526E"/>
    <w:rsid w:val="001449D0"/>
    <w:rsid w:val="00146152"/>
    <w:rsid w:val="00151EE7"/>
    <w:rsid w:val="00152B30"/>
    <w:rsid w:val="00152C6B"/>
    <w:rsid w:val="0016015D"/>
    <w:rsid w:val="00161736"/>
    <w:rsid w:val="001622E8"/>
    <w:rsid w:val="00162BF6"/>
    <w:rsid w:val="00171371"/>
    <w:rsid w:val="00175A24"/>
    <w:rsid w:val="00181A75"/>
    <w:rsid w:val="00182B82"/>
    <w:rsid w:val="00187E58"/>
    <w:rsid w:val="00194D80"/>
    <w:rsid w:val="001958B1"/>
    <w:rsid w:val="0019791D"/>
    <w:rsid w:val="001A11DC"/>
    <w:rsid w:val="001A297E"/>
    <w:rsid w:val="001A368E"/>
    <w:rsid w:val="001A4D6B"/>
    <w:rsid w:val="001A5306"/>
    <w:rsid w:val="001A56A9"/>
    <w:rsid w:val="001A5A4F"/>
    <w:rsid w:val="001A5C13"/>
    <w:rsid w:val="001A7329"/>
    <w:rsid w:val="001A792F"/>
    <w:rsid w:val="001B31F2"/>
    <w:rsid w:val="001B4E28"/>
    <w:rsid w:val="001B5494"/>
    <w:rsid w:val="001B65C1"/>
    <w:rsid w:val="001C1C34"/>
    <w:rsid w:val="001C1EEF"/>
    <w:rsid w:val="001C3525"/>
    <w:rsid w:val="001C3AFB"/>
    <w:rsid w:val="001C6E42"/>
    <w:rsid w:val="001C74CE"/>
    <w:rsid w:val="001C7D94"/>
    <w:rsid w:val="001D1BD2"/>
    <w:rsid w:val="001D3869"/>
    <w:rsid w:val="001D40C4"/>
    <w:rsid w:val="001E02BE"/>
    <w:rsid w:val="001E3593"/>
    <w:rsid w:val="001E3B37"/>
    <w:rsid w:val="001F0599"/>
    <w:rsid w:val="001F2594"/>
    <w:rsid w:val="001F32C6"/>
    <w:rsid w:val="001F62A2"/>
    <w:rsid w:val="00201F83"/>
    <w:rsid w:val="00203E19"/>
    <w:rsid w:val="002055A6"/>
    <w:rsid w:val="00206460"/>
    <w:rsid w:val="002069B4"/>
    <w:rsid w:val="002101DB"/>
    <w:rsid w:val="00215DFC"/>
    <w:rsid w:val="002212DF"/>
    <w:rsid w:val="00221D92"/>
    <w:rsid w:val="002225DE"/>
    <w:rsid w:val="00222CD4"/>
    <w:rsid w:val="00225016"/>
    <w:rsid w:val="002264A6"/>
    <w:rsid w:val="00226581"/>
    <w:rsid w:val="00227BA7"/>
    <w:rsid w:val="0023011C"/>
    <w:rsid w:val="00231B95"/>
    <w:rsid w:val="00234864"/>
    <w:rsid w:val="00237197"/>
    <w:rsid w:val="002375C1"/>
    <w:rsid w:val="00240DD4"/>
    <w:rsid w:val="00250C56"/>
    <w:rsid w:val="00252BC5"/>
    <w:rsid w:val="00254DE1"/>
    <w:rsid w:val="0025586E"/>
    <w:rsid w:val="00260A18"/>
    <w:rsid w:val="00263398"/>
    <w:rsid w:val="002644FA"/>
    <w:rsid w:val="00266F06"/>
    <w:rsid w:val="002720BD"/>
    <w:rsid w:val="002751C7"/>
    <w:rsid w:val="00275BCF"/>
    <w:rsid w:val="00275CAC"/>
    <w:rsid w:val="00281FE5"/>
    <w:rsid w:val="00282AA5"/>
    <w:rsid w:val="002906F5"/>
    <w:rsid w:val="00291E36"/>
    <w:rsid w:val="00292257"/>
    <w:rsid w:val="00294618"/>
    <w:rsid w:val="002A54E0"/>
    <w:rsid w:val="002A7D82"/>
    <w:rsid w:val="002B1333"/>
    <w:rsid w:val="002B1595"/>
    <w:rsid w:val="002B191D"/>
    <w:rsid w:val="002B7BD8"/>
    <w:rsid w:val="002C09EB"/>
    <w:rsid w:val="002C532F"/>
    <w:rsid w:val="002D0AF6"/>
    <w:rsid w:val="002D4B73"/>
    <w:rsid w:val="002E1D52"/>
    <w:rsid w:val="002E40CB"/>
    <w:rsid w:val="002E47D0"/>
    <w:rsid w:val="002F164D"/>
    <w:rsid w:val="002F39F9"/>
    <w:rsid w:val="00300AA3"/>
    <w:rsid w:val="0030289F"/>
    <w:rsid w:val="0030354A"/>
    <w:rsid w:val="0030524E"/>
    <w:rsid w:val="00306206"/>
    <w:rsid w:val="00313516"/>
    <w:rsid w:val="00316200"/>
    <w:rsid w:val="0031641F"/>
    <w:rsid w:val="00316A8E"/>
    <w:rsid w:val="00317D85"/>
    <w:rsid w:val="003203DD"/>
    <w:rsid w:val="00321D93"/>
    <w:rsid w:val="003247E5"/>
    <w:rsid w:val="003249D6"/>
    <w:rsid w:val="00327C56"/>
    <w:rsid w:val="003315A1"/>
    <w:rsid w:val="00334644"/>
    <w:rsid w:val="0033643E"/>
    <w:rsid w:val="003373EC"/>
    <w:rsid w:val="0034145C"/>
    <w:rsid w:val="00342FF4"/>
    <w:rsid w:val="00345E4B"/>
    <w:rsid w:val="00346148"/>
    <w:rsid w:val="003555A5"/>
    <w:rsid w:val="00362FD1"/>
    <w:rsid w:val="0036437A"/>
    <w:rsid w:val="003669EA"/>
    <w:rsid w:val="003706CC"/>
    <w:rsid w:val="003711F2"/>
    <w:rsid w:val="003730D3"/>
    <w:rsid w:val="00374C80"/>
    <w:rsid w:val="003760A1"/>
    <w:rsid w:val="00376826"/>
    <w:rsid w:val="00377710"/>
    <w:rsid w:val="00377ABB"/>
    <w:rsid w:val="0038199F"/>
    <w:rsid w:val="00381A1B"/>
    <w:rsid w:val="00383804"/>
    <w:rsid w:val="00385178"/>
    <w:rsid w:val="003863BD"/>
    <w:rsid w:val="00386A2E"/>
    <w:rsid w:val="003902C0"/>
    <w:rsid w:val="00391CB5"/>
    <w:rsid w:val="00395613"/>
    <w:rsid w:val="00396398"/>
    <w:rsid w:val="003A1DCD"/>
    <w:rsid w:val="003A26A6"/>
    <w:rsid w:val="003A2D8E"/>
    <w:rsid w:val="003A660E"/>
    <w:rsid w:val="003A7CE6"/>
    <w:rsid w:val="003B01B3"/>
    <w:rsid w:val="003B1E7D"/>
    <w:rsid w:val="003B2293"/>
    <w:rsid w:val="003B5B84"/>
    <w:rsid w:val="003B5CAA"/>
    <w:rsid w:val="003C20E4"/>
    <w:rsid w:val="003C2BDD"/>
    <w:rsid w:val="003C2E8B"/>
    <w:rsid w:val="003C3019"/>
    <w:rsid w:val="003D12F2"/>
    <w:rsid w:val="003D18D5"/>
    <w:rsid w:val="003D1C79"/>
    <w:rsid w:val="003D6342"/>
    <w:rsid w:val="003E3CB9"/>
    <w:rsid w:val="003E5F1B"/>
    <w:rsid w:val="003E6B8E"/>
    <w:rsid w:val="003E6F90"/>
    <w:rsid w:val="003F255D"/>
    <w:rsid w:val="003F4681"/>
    <w:rsid w:val="003F5D0F"/>
    <w:rsid w:val="003F5E97"/>
    <w:rsid w:val="003F7AD0"/>
    <w:rsid w:val="00403DEF"/>
    <w:rsid w:val="00410488"/>
    <w:rsid w:val="00414101"/>
    <w:rsid w:val="00414FB4"/>
    <w:rsid w:val="00421202"/>
    <w:rsid w:val="004234F0"/>
    <w:rsid w:val="004246CC"/>
    <w:rsid w:val="00426DF0"/>
    <w:rsid w:val="00433DA7"/>
    <w:rsid w:val="00433DDB"/>
    <w:rsid w:val="00435BCC"/>
    <w:rsid w:val="0043749E"/>
    <w:rsid w:val="00437619"/>
    <w:rsid w:val="0044284E"/>
    <w:rsid w:val="00444E05"/>
    <w:rsid w:val="004474CF"/>
    <w:rsid w:val="00452F31"/>
    <w:rsid w:val="0046091E"/>
    <w:rsid w:val="00460B48"/>
    <w:rsid w:val="00462153"/>
    <w:rsid w:val="00464932"/>
    <w:rsid w:val="0046547A"/>
    <w:rsid w:val="00465A1E"/>
    <w:rsid w:val="00470934"/>
    <w:rsid w:val="00481D79"/>
    <w:rsid w:val="00485B7D"/>
    <w:rsid w:val="004873FB"/>
    <w:rsid w:val="00490673"/>
    <w:rsid w:val="004A2A63"/>
    <w:rsid w:val="004A5498"/>
    <w:rsid w:val="004A72A6"/>
    <w:rsid w:val="004B210C"/>
    <w:rsid w:val="004B2B0D"/>
    <w:rsid w:val="004C481B"/>
    <w:rsid w:val="004D0344"/>
    <w:rsid w:val="004D405F"/>
    <w:rsid w:val="004E473F"/>
    <w:rsid w:val="004E4F4F"/>
    <w:rsid w:val="004E5FC3"/>
    <w:rsid w:val="004E62DC"/>
    <w:rsid w:val="004E66F0"/>
    <w:rsid w:val="004E6789"/>
    <w:rsid w:val="004F0FEB"/>
    <w:rsid w:val="004F199F"/>
    <w:rsid w:val="004F2131"/>
    <w:rsid w:val="004F61E3"/>
    <w:rsid w:val="00502E10"/>
    <w:rsid w:val="00507349"/>
    <w:rsid w:val="0051015C"/>
    <w:rsid w:val="005164AA"/>
    <w:rsid w:val="00516CF1"/>
    <w:rsid w:val="00520907"/>
    <w:rsid w:val="00530C53"/>
    <w:rsid w:val="00530DF2"/>
    <w:rsid w:val="00531AE9"/>
    <w:rsid w:val="00535D58"/>
    <w:rsid w:val="00537B58"/>
    <w:rsid w:val="005401C0"/>
    <w:rsid w:val="00540310"/>
    <w:rsid w:val="00540802"/>
    <w:rsid w:val="0054729E"/>
    <w:rsid w:val="005475D0"/>
    <w:rsid w:val="00550A66"/>
    <w:rsid w:val="00553FEF"/>
    <w:rsid w:val="00562FE4"/>
    <w:rsid w:val="00563C9D"/>
    <w:rsid w:val="00564366"/>
    <w:rsid w:val="00567EC7"/>
    <w:rsid w:val="00570013"/>
    <w:rsid w:val="005716E1"/>
    <w:rsid w:val="00574F1A"/>
    <w:rsid w:val="00576E1A"/>
    <w:rsid w:val="005801A2"/>
    <w:rsid w:val="00581107"/>
    <w:rsid w:val="0058475D"/>
    <w:rsid w:val="00585761"/>
    <w:rsid w:val="005876D8"/>
    <w:rsid w:val="00590050"/>
    <w:rsid w:val="005903FA"/>
    <w:rsid w:val="00593646"/>
    <w:rsid w:val="005952A5"/>
    <w:rsid w:val="00595FD7"/>
    <w:rsid w:val="00597A30"/>
    <w:rsid w:val="005A1E11"/>
    <w:rsid w:val="005A33A1"/>
    <w:rsid w:val="005A3C7D"/>
    <w:rsid w:val="005A410A"/>
    <w:rsid w:val="005B0DFF"/>
    <w:rsid w:val="005B217D"/>
    <w:rsid w:val="005C00E2"/>
    <w:rsid w:val="005C14AA"/>
    <w:rsid w:val="005C2F77"/>
    <w:rsid w:val="005C385F"/>
    <w:rsid w:val="005C53C2"/>
    <w:rsid w:val="005D1060"/>
    <w:rsid w:val="005D16AB"/>
    <w:rsid w:val="005D4C83"/>
    <w:rsid w:val="005E1AC6"/>
    <w:rsid w:val="005E66D9"/>
    <w:rsid w:val="005E751B"/>
    <w:rsid w:val="005E7A41"/>
    <w:rsid w:val="005F1BAA"/>
    <w:rsid w:val="005F2F45"/>
    <w:rsid w:val="005F4463"/>
    <w:rsid w:val="005F643D"/>
    <w:rsid w:val="005F6792"/>
    <w:rsid w:val="005F6F1B"/>
    <w:rsid w:val="006009C0"/>
    <w:rsid w:val="00601A62"/>
    <w:rsid w:val="00605756"/>
    <w:rsid w:val="00612653"/>
    <w:rsid w:val="00614C69"/>
    <w:rsid w:val="00614D67"/>
    <w:rsid w:val="00615933"/>
    <w:rsid w:val="00622055"/>
    <w:rsid w:val="00624B33"/>
    <w:rsid w:val="00625124"/>
    <w:rsid w:val="00625EA3"/>
    <w:rsid w:val="0063041A"/>
    <w:rsid w:val="00630AA2"/>
    <w:rsid w:val="00631E9F"/>
    <w:rsid w:val="00641EEE"/>
    <w:rsid w:val="00646707"/>
    <w:rsid w:val="00646B50"/>
    <w:rsid w:val="00655033"/>
    <w:rsid w:val="00657F7E"/>
    <w:rsid w:val="00662E58"/>
    <w:rsid w:val="00664DCF"/>
    <w:rsid w:val="00665E55"/>
    <w:rsid w:val="006679FC"/>
    <w:rsid w:val="006708FF"/>
    <w:rsid w:val="006726D9"/>
    <w:rsid w:val="00672EED"/>
    <w:rsid w:val="00675DB6"/>
    <w:rsid w:val="00676B1C"/>
    <w:rsid w:val="00681BCC"/>
    <w:rsid w:val="00684F01"/>
    <w:rsid w:val="006860D3"/>
    <w:rsid w:val="0069082B"/>
    <w:rsid w:val="006915CC"/>
    <w:rsid w:val="00692720"/>
    <w:rsid w:val="00692EE8"/>
    <w:rsid w:val="00693891"/>
    <w:rsid w:val="00693CD2"/>
    <w:rsid w:val="00696BAA"/>
    <w:rsid w:val="0069707C"/>
    <w:rsid w:val="006A0C5C"/>
    <w:rsid w:val="006A7ECB"/>
    <w:rsid w:val="006B37F2"/>
    <w:rsid w:val="006B4AF9"/>
    <w:rsid w:val="006B7364"/>
    <w:rsid w:val="006B79B5"/>
    <w:rsid w:val="006C152F"/>
    <w:rsid w:val="006C1DCB"/>
    <w:rsid w:val="006C5D39"/>
    <w:rsid w:val="006C7A69"/>
    <w:rsid w:val="006D01D0"/>
    <w:rsid w:val="006D0833"/>
    <w:rsid w:val="006D28F1"/>
    <w:rsid w:val="006D6D9B"/>
    <w:rsid w:val="006D6E95"/>
    <w:rsid w:val="006E105F"/>
    <w:rsid w:val="006E1881"/>
    <w:rsid w:val="006E1B96"/>
    <w:rsid w:val="006E25D3"/>
    <w:rsid w:val="006E2810"/>
    <w:rsid w:val="006E5417"/>
    <w:rsid w:val="006E5D0F"/>
    <w:rsid w:val="006F27FF"/>
    <w:rsid w:val="006F4933"/>
    <w:rsid w:val="00701C29"/>
    <w:rsid w:val="007023DE"/>
    <w:rsid w:val="00702D85"/>
    <w:rsid w:val="00704454"/>
    <w:rsid w:val="0070704F"/>
    <w:rsid w:val="00707446"/>
    <w:rsid w:val="00711E3A"/>
    <w:rsid w:val="00711E42"/>
    <w:rsid w:val="00712F60"/>
    <w:rsid w:val="0071633E"/>
    <w:rsid w:val="00716702"/>
    <w:rsid w:val="00716A26"/>
    <w:rsid w:val="0071789E"/>
    <w:rsid w:val="00720E3B"/>
    <w:rsid w:val="0073024C"/>
    <w:rsid w:val="00737BCA"/>
    <w:rsid w:val="0074032C"/>
    <w:rsid w:val="0074393F"/>
    <w:rsid w:val="00745F6B"/>
    <w:rsid w:val="0075585E"/>
    <w:rsid w:val="0076259D"/>
    <w:rsid w:val="007654B0"/>
    <w:rsid w:val="00766BD9"/>
    <w:rsid w:val="00767B58"/>
    <w:rsid w:val="00770571"/>
    <w:rsid w:val="007712E6"/>
    <w:rsid w:val="00775D29"/>
    <w:rsid w:val="007768FF"/>
    <w:rsid w:val="0077761B"/>
    <w:rsid w:val="007824D3"/>
    <w:rsid w:val="00783059"/>
    <w:rsid w:val="0078584B"/>
    <w:rsid w:val="00787148"/>
    <w:rsid w:val="0079126D"/>
    <w:rsid w:val="00796EE3"/>
    <w:rsid w:val="007A57E0"/>
    <w:rsid w:val="007A7D29"/>
    <w:rsid w:val="007B179D"/>
    <w:rsid w:val="007B4AB8"/>
    <w:rsid w:val="007B51A9"/>
    <w:rsid w:val="007B7A72"/>
    <w:rsid w:val="007C1B14"/>
    <w:rsid w:val="007D047E"/>
    <w:rsid w:val="007D1181"/>
    <w:rsid w:val="007D3D0D"/>
    <w:rsid w:val="007D5517"/>
    <w:rsid w:val="007D7E1E"/>
    <w:rsid w:val="007E01A3"/>
    <w:rsid w:val="007E7F03"/>
    <w:rsid w:val="007F1F8B"/>
    <w:rsid w:val="007F33B1"/>
    <w:rsid w:val="007F67A1"/>
    <w:rsid w:val="007F75E1"/>
    <w:rsid w:val="00803D1C"/>
    <w:rsid w:val="00805ED9"/>
    <w:rsid w:val="0080636B"/>
    <w:rsid w:val="008066C7"/>
    <w:rsid w:val="00807EEA"/>
    <w:rsid w:val="00811061"/>
    <w:rsid w:val="00811C05"/>
    <w:rsid w:val="00815904"/>
    <w:rsid w:val="00815977"/>
    <w:rsid w:val="008206C8"/>
    <w:rsid w:val="00821F83"/>
    <w:rsid w:val="00825D36"/>
    <w:rsid w:val="00825DAE"/>
    <w:rsid w:val="00825EC5"/>
    <w:rsid w:val="00830025"/>
    <w:rsid w:val="00834C14"/>
    <w:rsid w:val="00846AEF"/>
    <w:rsid w:val="00851F83"/>
    <w:rsid w:val="00855876"/>
    <w:rsid w:val="0085657E"/>
    <w:rsid w:val="00860468"/>
    <w:rsid w:val="00860842"/>
    <w:rsid w:val="0086094B"/>
    <w:rsid w:val="0086343A"/>
    <w:rsid w:val="0086387C"/>
    <w:rsid w:val="008651E8"/>
    <w:rsid w:val="008658DE"/>
    <w:rsid w:val="00873933"/>
    <w:rsid w:val="00874A6C"/>
    <w:rsid w:val="00876C65"/>
    <w:rsid w:val="00883EE5"/>
    <w:rsid w:val="00886F72"/>
    <w:rsid w:val="008924F7"/>
    <w:rsid w:val="00893B2D"/>
    <w:rsid w:val="008A4AA9"/>
    <w:rsid w:val="008A4B4C"/>
    <w:rsid w:val="008A5108"/>
    <w:rsid w:val="008B039E"/>
    <w:rsid w:val="008B646A"/>
    <w:rsid w:val="008C239F"/>
    <w:rsid w:val="008C4E45"/>
    <w:rsid w:val="008C5C1A"/>
    <w:rsid w:val="008C72DE"/>
    <w:rsid w:val="008D25D5"/>
    <w:rsid w:val="008D38C0"/>
    <w:rsid w:val="008D5D58"/>
    <w:rsid w:val="008D68EA"/>
    <w:rsid w:val="008D6F81"/>
    <w:rsid w:val="008E3A3C"/>
    <w:rsid w:val="008E480C"/>
    <w:rsid w:val="008E667F"/>
    <w:rsid w:val="008E66EC"/>
    <w:rsid w:val="008E7E5C"/>
    <w:rsid w:val="00907757"/>
    <w:rsid w:val="0091156A"/>
    <w:rsid w:val="00912553"/>
    <w:rsid w:val="00913F66"/>
    <w:rsid w:val="00914EBD"/>
    <w:rsid w:val="00915BB9"/>
    <w:rsid w:val="00920A9F"/>
    <w:rsid w:val="009212B0"/>
    <w:rsid w:val="00921FA1"/>
    <w:rsid w:val="00922946"/>
    <w:rsid w:val="009234A5"/>
    <w:rsid w:val="009248D6"/>
    <w:rsid w:val="0092495B"/>
    <w:rsid w:val="009275AF"/>
    <w:rsid w:val="00927E1B"/>
    <w:rsid w:val="009302CF"/>
    <w:rsid w:val="00933453"/>
    <w:rsid w:val="009336F7"/>
    <w:rsid w:val="00934220"/>
    <w:rsid w:val="0093636C"/>
    <w:rsid w:val="009374A7"/>
    <w:rsid w:val="00937CFE"/>
    <w:rsid w:val="0094029B"/>
    <w:rsid w:val="0094291C"/>
    <w:rsid w:val="00944949"/>
    <w:rsid w:val="009458DC"/>
    <w:rsid w:val="00945CB3"/>
    <w:rsid w:val="00951C68"/>
    <w:rsid w:val="0095415C"/>
    <w:rsid w:val="009552AB"/>
    <w:rsid w:val="00955F6D"/>
    <w:rsid w:val="00957510"/>
    <w:rsid w:val="0096321F"/>
    <w:rsid w:val="009711C1"/>
    <w:rsid w:val="00977089"/>
    <w:rsid w:val="00981BFE"/>
    <w:rsid w:val="00982310"/>
    <w:rsid w:val="0098551D"/>
    <w:rsid w:val="00985578"/>
    <w:rsid w:val="009868B8"/>
    <w:rsid w:val="00991923"/>
    <w:rsid w:val="0099518F"/>
    <w:rsid w:val="009A4B44"/>
    <w:rsid w:val="009A5014"/>
    <w:rsid w:val="009A523D"/>
    <w:rsid w:val="009B020C"/>
    <w:rsid w:val="009B02A1"/>
    <w:rsid w:val="009B63DB"/>
    <w:rsid w:val="009C0655"/>
    <w:rsid w:val="009C1458"/>
    <w:rsid w:val="009D0EFD"/>
    <w:rsid w:val="009D1379"/>
    <w:rsid w:val="009D35F3"/>
    <w:rsid w:val="009D7CE6"/>
    <w:rsid w:val="009E1509"/>
    <w:rsid w:val="009E42A7"/>
    <w:rsid w:val="009E5595"/>
    <w:rsid w:val="009E75AB"/>
    <w:rsid w:val="009F0B92"/>
    <w:rsid w:val="009F1607"/>
    <w:rsid w:val="009F496B"/>
    <w:rsid w:val="009F5526"/>
    <w:rsid w:val="009F5B62"/>
    <w:rsid w:val="009F6038"/>
    <w:rsid w:val="00A01439"/>
    <w:rsid w:val="00A02E61"/>
    <w:rsid w:val="00A03921"/>
    <w:rsid w:val="00A05CFF"/>
    <w:rsid w:val="00A13048"/>
    <w:rsid w:val="00A179A5"/>
    <w:rsid w:val="00A2221F"/>
    <w:rsid w:val="00A22BBF"/>
    <w:rsid w:val="00A22F73"/>
    <w:rsid w:val="00A25776"/>
    <w:rsid w:val="00A46152"/>
    <w:rsid w:val="00A46843"/>
    <w:rsid w:val="00A51D95"/>
    <w:rsid w:val="00A549F4"/>
    <w:rsid w:val="00A56B97"/>
    <w:rsid w:val="00A57B2C"/>
    <w:rsid w:val="00A60445"/>
    <w:rsid w:val="00A6093D"/>
    <w:rsid w:val="00A641FE"/>
    <w:rsid w:val="00A64F68"/>
    <w:rsid w:val="00A74115"/>
    <w:rsid w:val="00A748A8"/>
    <w:rsid w:val="00A767DC"/>
    <w:rsid w:val="00A769AD"/>
    <w:rsid w:val="00A76A6D"/>
    <w:rsid w:val="00A77BB1"/>
    <w:rsid w:val="00A80599"/>
    <w:rsid w:val="00A80697"/>
    <w:rsid w:val="00A80BEE"/>
    <w:rsid w:val="00A80C63"/>
    <w:rsid w:val="00A83253"/>
    <w:rsid w:val="00A90B52"/>
    <w:rsid w:val="00A96735"/>
    <w:rsid w:val="00AA6E84"/>
    <w:rsid w:val="00AC0A6A"/>
    <w:rsid w:val="00AC32BC"/>
    <w:rsid w:val="00AC5FF3"/>
    <w:rsid w:val="00AC772A"/>
    <w:rsid w:val="00AD05A8"/>
    <w:rsid w:val="00AD1B47"/>
    <w:rsid w:val="00AD1B7E"/>
    <w:rsid w:val="00AD6043"/>
    <w:rsid w:val="00AD7F49"/>
    <w:rsid w:val="00AE0DDE"/>
    <w:rsid w:val="00AE10C8"/>
    <w:rsid w:val="00AE1E34"/>
    <w:rsid w:val="00AE2087"/>
    <w:rsid w:val="00AE29AB"/>
    <w:rsid w:val="00AE341B"/>
    <w:rsid w:val="00AE4CF1"/>
    <w:rsid w:val="00AE5B39"/>
    <w:rsid w:val="00AE5E1B"/>
    <w:rsid w:val="00AE7E02"/>
    <w:rsid w:val="00AF0D86"/>
    <w:rsid w:val="00AF1838"/>
    <w:rsid w:val="00AF4B5B"/>
    <w:rsid w:val="00AF4C13"/>
    <w:rsid w:val="00AF58A4"/>
    <w:rsid w:val="00B00F58"/>
    <w:rsid w:val="00B01FE4"/>
    <w:rsid w:val="00B0631F"/>
    <w:rsid w:val="00B07CA7"/>
    <w:rsid w:val="00B100FD"/>
    <w:rsid w:val="00B1279A"/>
    <w:rsid w:val="00B1741F"/>
    <w:rsid w:val="00B2478F"/>
    <w:rsid w:val="00B25383"/>
    <w:rsid w:val="00B258CA"/>
    <w:rsid w:val="00B2745D"/>
    <w:rsid w:val="00B2753A"/>
    <w:rsid w:val="00B31CFD"/>
    <w:rsid w:val="00B33DFC"/>
    <w:rsid w:val="00B33E87"/>
    <w:rsid w:val="00B352B2"/>
    <w:rsid w:val="00B4194A"/>
    <w:rsid w:val="00B5222E"/>
    <w:rsid w:val="00B53179"/>
    <w:rsid w:val="00B535DF"/>
    <w:rsid w:val="00B54951"/>
    <w:rsid w:val="00B55C16"/>
    <w:rsid w:val="00B600CD"/>
    <w:rsid w:val="00B60641"/>
    <w:rsid w:val="00B617A9"/>
    <w:rsid w:val="00B61C96"/>
    <w:rsid w:val="00B6463E"/>
    <w:rsid w:val="00B666BC"/>
    <w:rsid w:val="00B71DA4"/>
    <w:rsid w:val="00B73A2A"/>
    <w:rsid w:val="00B7428C"/>
    <w:rsid w:val="00B94B06"/>
    <w:rsid w:val="00B94C28"/>
    <w:rsid w:val="00B95B35"/>
    <w:rsid w:val="00BA0852"/>
    <w:rsid w:val="00BA08A3"/>
    <w:rsid w:val="00BA10D5"/>
    <w:rsid w:val="00BA14D1"/>
    <w:rsid w:val="00BA4A88"/>
    <w:rsid w:val="00BB2153"/>
    <w:rsid w:val="00BC0240"/>
    <w:rsid w:val="00BC10BA"/>
    <w:rsid w:val="00BC5AFD"/>
    <w:rsid w:val="00BD2911"/>
    <w:rsid w:val="00BD3BC4"/>
    <w:rsid w:val="00BD67EF"/>
    <w:rsid w:val="00BE025E"/>
    <w:rsid w:val="00BE027E"/>
    <w:rsid w:val="00BE0498"/>
    <w:rsid w:val="00BE0DA9"/>
    <w:rsid w:val="00BE124D"/>
    <w:rsid w:val="00BE263B"/>
    <w:rsid w:val="00BE3ADE"/>
    <w:rsid w:val="00BE459D"/>
    <w:rsid w:val="00BE4CAF"/>
    <w:rsid w:val="00BE61E4"/>
    <w:rsid w:val="00BF2C01"/>
    <w:rsid w:val="00BF5551"/>
    <w:rsid w:val="00C04F43"/>
    <w:rsid w:val="00C0609D"/>
    <w:rsid w:val="00C0707D"/>
    <w:rsid w:val="00C10004"/>
    <w:rsid w:val="00C115AB"/>
    <w:rsid w:val="00C138E7"/>
    <w:rsid w:val="00C13D5F"/>
    <w:rsid w:val="00C17102"/>
    <w:rsid w:val="00C26CCB"/>
    <w:rsid w:val="00C27A91"/>
    <w:rsid w:val="00C30249"/>
    <w:rsid w:val="00C31F8A"/>
    <w:rsid w:val="00C3651E"/>
    <w:rsid w:val="00C3723B"/>
    <w:rsid w:val="00C42466"/>
    <w:rsid w:val="00C552BD"/>
    <w:rsid w:val="00C55A3D"/>
    <w:rsid w:val="00C6026C"/>
    <w:rsid w:val="00C606C9"/>
    <w:rsid w:val="00C6312F"/>
    <w:rsid w:val="00C63A3C"/>
    <w:rsid w:val="00C65F25"/>
    <w:rsid w:val="00C679F6"/>
    <w:rsid w:val="00C67C62"/>
    <w:rsid w:val="00C7209C"/>
    <w:rsid w:val="00C73149"/>
    <w:rsid w:val="00C73A62"/>
    <w:rsid w:val="00C747E6"/>
    <w:rsid w:val="00C74B0C"/>
    <w:rsid w:val="00C80288"/>
    <w:rsid w:val="00C8230B"/>
    <w:rsid w:val="00C82D80"/>
    <w:rsid w:val="00C84003"/>
    <w:rsid w:val="00C86AD9"/>
    <w:rsid w:val="00C90138"/>
    <w:rsid w:val="00C90650"/>
    <w:rsid w:val="00C97D78"/>
    <w:rsid w:val="00C97E82"/>
    <w:rsid w:val="00CA0654"/>
    <w:rsid w:val="00CA59BE"/>
    <w:rsid w:val="00CA6C00"/>
    <w:rsid w:val="00CA6F72"/>
    <w:rsid w:val="00CB0A8B"/>
    <w:rsid w:val="00CB18FA"/>
    <w:rsid w:val="00CB2B64"/>
    <w:rsid w:val="00CB4F61"/>
    <w:rsid w:val="00CB71D6"/>
    <w:rsid w:val="00CC2AAE"/>
    <w:rsid w:val="00CC5A42"/>
    <w:rsid w:val="00CD0EAB"/>
    <w:rsid w:val="00CE5E02"/>
    <w:rsid w:val="00CE610E"/>
    <w:rsid w:val="00CF018D"/>
    <w:rsid w:val="00CF34DB"/>
    <w:rsid w:val="00CF4432"/>
    <w:rsid w:val="00CF558F"/>
    <w:rsid w:val="00CF7D7F"/>
    <w:rsid w:val="00D010C0"/>
    <w:rsid w:val="00D0413E"/>
    <w:rsid w:val="00D04E1F"/>
    <w:rsid w:val="00D05888"/>
    <w:rsid w:val="00D05B76"/>
    <w:rsid w:val="00D073E2"/>
    <w:rsid w:val="00D106BA"/>
    <w:rsid w:val="00D108F7"/>
    <w:rsid w:val="00D21DD0"/>
    <w:rsid w:val="00D2663B"/>
    <w:rsid w:val="00D269A9"/>
    <w:rsid w:val="00D42453"/>
    <w:rsid w:val="00D43453"/>
    <w:rsid w:val="00D446EC"/>
    <w:rsid w:val="00D45CF0"/>
    <w:rsid w:val="00D4791B"/>
    <w:rsid w:val="00D47B9F"/>
    <w:rsid w:val="00D5132E"/>
    <w:rsid w:val="00D51BF0"/>
    <w:rsid w:val="00D5443B"/>
    <w:rsid w:val="00D548B6"/>
    <w:rsid w:val="00D55433"/>
    <w:rsid w:val="00D55464"/>
    <w:rsid w:val="00D55942"/>
    <w:rsid w:val="00D56F27"/>
    <w:rsid w:val="00D65F6A"/>
    <w:rsid w:val="00D807BF"/>
    <w:rsid w:val="00D80B24"/>
    <w:rsid w:val="00D82FCC"/>
    <w:rsid w:val="00D83472"/>
    <w:rsid w:val="00D84095"/>
    <w:rsid w:val="00D84632"/>
    <w:rsid w:val="00D91782"/>
    <w:rsid w:val="00D954EF"/>
    <w:rsid w:val="00DA17FC"/>
    <w:rsid w:val="00DA5769"/>
    <w:rsid w:val="00DA7887"/>
    <w:rsid w:val="00DB2C26"/>
    <w:rsid w:val="00DB7350"/>
    <w:rsid w:val="00DC0065"/>
    <w:rsid w:val="00DC2EBE"/>
    <w:rsid w:val="00DC362B"/>
    <w:rsid w:val="00DC3C98"/>
    <w:rsid w:val="00DC49FA"/>
    <w:rsid w:val="00DC584E"/>
    <w:rsid w:val="00DC678D"/>
    <w:rsid w:val="00DC72FD"/>
    <w:rsid w:val="00DD02F4"/>
    <w:rsid w:val="00DD0F3C"/>
    <w:rsid w:val="00DD1C22"/>
    <w:rsid w:val="00DD5AD3"/>
    <w:rsid w:val="00DD6622"/>
    <w:rsid w:val="00DE1C7C"/>
    <w:rsid w:val="00DE2794"/>
    <w:rsid w:val="00DE6667"/>
    <w:rsid w:val="00DE6748"/>
    <w:rsid w:val="00DE6B43"/>
    <w:rsid w:val="00DE7190"/>
    <w:rsid w:val="00DE7D43"/>
    <w:rsid w:val="00DE7E97"/>
    <w:rsid w:val="00DF15D5"/>
    <w:rsid w:val="00E00643"/>
    <w:rsid w:val="00E030DB"/>
    <w:rsid w:val="00E11923"/>
    <w:rsid w:val="00E12FA5"/>
    <w:rsid w:val="00E14DAC"/>
    <w:rsid w:val="00E17815"/>
    <w:rsid w:val="00E22296"/>
    <w:rsid w:val="00E25D07"/>
    <w:rsid w:val="00E262D4"/>
    <w:rsid w:val="00E33D56"/>
    <w:rsid w:val="00E3608E"/>
    <w:rsid w:val="00E36250"/>
    <w:rsid w:val="00E36A24"/>
    <w:rsid w:val="00E418C9"/>
    <w:rsid w:val="00E471BE"/>
    <w:rsid w:val="00E50F4F"/>
    <w:rsid w:val="00E51260"/>
    <w:rsid w:val="00E54511"/>
    <w:rsid w:val="00E54627"/>
    <w:rsid w:val="00E61DAC"/>
    <w:rsid w:val="00E647B7"/>
    <w:rsid w:val="00E64BD9"/>
    <w:rsid w:val="00E66904"/>
    <w:rsid w:val="00E71355"/>
    <w:rsid w:val="00E72B80"/>
    <w:rsid w:val="00E75FE3"/>
    <w:rsid w:val="00E769FD"/>
    <w:rsid w:val="00E770ED"/>
    <w:rsid w:val="00E77C12"/>
    <w:rsid w:val="00E8203A"/>
    <w:rsid w:val="00E85568"/>
    <w:rsid w:val="00E85EC6"/>
    <w:rsid w:val="00E86C4C"/>
    <w:rsid w:val="00E907A3"/>
    <w:rsid w:val="00E9231F"/>
    <w:rsid w:val="00E9247A"/>
    <w:rsid w:val="00E96206"/>
    <w:rsid w:val="00EA00BC"/>
    <w:rsid w:val="00EA3005"/>
    <w:rsid w:val="00EA5AE0"/>
    <w:rsid w:val="00EB62B4"/>
    <w:rsid w:val="00EB72CF"/>
    <w:rsid w:val="00EB7AB1"/>
    <w:rsid w:val="00EC58A1"/>
    <w:rsid w:val="00ED124E"/>
    <w:rsid w:val="00ED2BD8"/>
    <w:rsid w:val="00ED5AB3"/>
    <w:rsid w:val="00EE1086"/>
    <w:rsid w:val="00EE2D29"/>
    <w:rsid w:val="00EE7CD8"/>
    <w:rsid w:val="00EF48CC"/>
    <w:rsid w:val="00EF6AD2"/>
    <w:rsid w:val="00F0003E"/>
    <w:rsid w:val="00F00801"/>
    <w:rsid w:val="00F02FA5"/>
    <w:rsid w:val="00F05296"/>
    <w:rsid w:val="00F05CC9"/>
    <w:rsid w:val="00F110B5"/>
    <w:rsid w:val="00F12B34"/>
    <w:rsid w:val="00F2488D"/>
    <w:rsid w:val="00F2677C"/>
    <w:rsid w:val="00F26D07"/>
    <w:rsid w:val="00F333D6"/>
    <w:rsid w:val="00F376CA"/>
    <w:rsid w:val="00F40F5A"/>
    <w:rsid w:val="00F517F4"/>
    <w:rsid w:val="00F51F6B"/>
    <w:rsid w:val="00F528B1"/>
    <w:rsid w:val="00F64A54"/>
    <w:rsid w:val="00F710D5"/>
    <w:rsid w:val="00F715B3"/>
    <w:rsid w:val="00F73032"/>
    <w:rsid w:val="00F800D7"/>
    <w:rsid w:val="00F848FC"/>
    <w:rsid w:val="00F8593A"/>
    <w:rsid w:val="00F85940"/>
    <w:rsid w:val="00F917A9"/>
    <w:rsid w:val="00F9282A"/>
    <w:rsid w:val="00F9696E"/>
    <w:rsid w:val="00F96BAD"/>
    <w:rsid w:val="00F9734F"/>
    <w:rsid w:val="00FA139D"/>
    <w:rsid w:val="00FA1665"/>
    <w:rsid w:val="00FA32A6"/>
    <w:rsid w:val="00FA65C4"/>
    <w:rsid w:val="00FB0E84"/>
    <w:rsid w:val="00FB2B44"/>
    <w:rsid w:val="00FB7ECD"/>
    <w:rsid w:val="00FC6207"/>
    <w:rsid w:val="00FC663A"/>
    <w:rsid w:val="00FC6DF3"/>
    <w:rsid w:val="00FD01C2"/>
    <w:rsid w:val="00FD3CE7"/>
    <w:rsid w:val="00FD6528"/>
    <w:rsid w:val="00FE0C38"/>
    <w:rsid w:val="00FE0C8B"/>
    <w:rsid w:val="00FE1117"/>
    <w:rsid w:val="00FE595C"/>
    <w:rsid w:val="00FE64E4"/>
    <w:rsid w:val="00FF0CE3"/>
    <w:rsid w:val="00FF0CED"/>
    <w:rsid w:val="00FF5116"/>
    <w:rsid w:val="00FF5508"/>
    <w:rsid w:val="00FF64A5"/>
    <w:rsid w:val="00FF6C0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4DD1176B"/>
  <w15:docId w15:val="{9820ABEE-0395-4304-A593-B2793A17DEA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Batang" w:hAnsi="Times New Roman" w:cs="Times New Roman"/>
        <w:lang w:val="en-US" w:eastAsia="en-US" w:bidi="ar-SA"/>
      </w:rPr>
    </w:rPrDefault>
    <w:pPrDefault/>
  </w:docDefaults>
  <w:latentStyles w:defLockedState="0" w:defUIPriority="0" w:defSemiHidden="0" w:defUnhideWhenUsed="0" w:defQFormat="0" w:count="372">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atentStyles>
  <w:style w:type="paragraph" w:default="1" w:styleId="Normal">
    <w:name w:val="Normal"/>
    <w:qFormat/>
    <w:rsid w:val="00C97D78"/>
    <w:pPr>
      <w:tabs>
        <w:tab w:val="left" w:pos="360"/>
        <w:tab w:val="left" w:pos="720"/>
        <w:tab w:val="left" w:pos="1080"/>
        <w:tab w:val="left" w:pos="1440"/>
      </w:tabs>
      <w:overflowPunct w:val="0"/>
      <w:autoSpaceDE w:val="0"/>
      <w:autoSpaceDN w:val="0"/>
      <w:adjustRightInd w:val="0"/>
      <w:spacing w:before="136"/>
      <w:textAlignment w:val="baseline"/>
    </w:pPr>
    <w:rPr>
      <w:sz w:val="22"/>
    </w:rPr>
  </w:style>
  <w:style w:type="paragraph" w:styleId="Heading1">
    <w:name w:val="heading 1"/>
    <w:basedOn w:val="Normal"/>
    <w:next w:val="Normal"/>
    <w:qFormat/>
    <w:rsid w:val="00E11923"/>
    <w:pPr>
      <w:keepNext/>
      <w:numPr>
        <w:numId w:val="6"/>
      </w:numPr>
      <w:spacing w:before="240" w:after="60"/>
      <w:outlineLvl w:val="0"/>
    </w:pPr>
    <w:rPr>
      <w:rFonts w:cs="Arial"/>
      <w:b/>
      <w:bCs/>
      <w:kern w:val="32"/>
      <w:sz w:val="32"/>
      <w:szCs w:val="32"/>
    </w:rPr>
  </w:style>
  <w:style w:type="paragraph" w:styleId="Heading2">
    <w:name w:val="heading 2"/>
    <w:basedOn w:val="Normal"/>
    <w:next w:val="Normal"/>
    <w:link w:val="Heading2Char"/>
    <w:qFormat/>
    <w:rsid w:val="00E11923"/>
    <w:pPr>
      <w:keepNext/>
      <w:numPr>
        <w:ilvl w:val="1"/>
        <w:numId w:val="6"/>
      </w:numPr>
      <w:tabs>
        <w:tab w:val="clear" w:pos="360"/>
      </w:tabs>
      <w:spacing w:before="240" w:after="60"/>
      <w:outlineLvl w:val="1"/>
    </w:pPr>
    <w:rPr>
      <w:b/>
      <w:bCs/>
      <w:i/>
      <w:iCs/>
      <w:sz w:val="28"/>
      <w:szCs w:val="28"/>
    </w:rPr>
  </w:style>
  <w:style w:type="paragraph" w:styleId="Heading3">
    <w:name w:val="heading 3"/>
    <w:basedOn w:val="Normal"/>
    <w:next w:val="Normal"/>
    <w:link w:val="Heading3Char"/>
    <w:qFormat/>
    <w:rsid w:val="002B191D"/>
    <w:pPr>
      <w:keepNext/>
      <w:numPr>
        <w:ilvl w:val="2"/>
        <w:numId w:val="6"/>
      </w:numPr>
      <w:spacing w:before="240" w:after="60"/>
      <w:outlineLvl w:val="2"/>
    </w:pPr>
    <w:rPr>
      <w:b/>
      <w:bCs/>
      <w:sz w:val="26"/>
      <w:szCs w:val="26"/>
    </w:rPr>
  </w:style>
  <w:style w:type="paragraph" w:styleId="Heading4">
    <w:name w:val="heading 4"/>
    <w:basedOn w:val="Normal"/>
    <w:next w:val="Normal"/>
    <w:link w:val="Heading4Char"/>
    <w:qFormat/>
    <w:rsid w:val="004234F0"/>
    <w:pPr>
      <w:keepNext/>
      <w:numPr>
        <w:ilvl w:val="3"/>
        <w:numId w:val="6"/>
      </w:numPr>
      <w:spacing w:before="240" w:after="60"/>
      <w:ind w:right="1008"/>
      <w:outlineLvl w:val="3"/>
    </w:pPr>
    <w:rPr>
      <w:rFonts w:ascii="Times New Roman Bold" w:hAnsi="Times New Roman Bold"/>
      <w:b/>
      <w:bCs/>
      <w:sz w:val="24"/>
      <w:szCs w:val="28"/>
    </w:rPr>
  </w:style>
  <w:style w:type="paragraph" w:styleId="Heading5">
    <w:name w:val="heading 5"/>
    <w:basedOn w:val="Normal"/>
    <w:next w:val="Normal"/>
    <w:link w:val="Heading5Char"/>
    <w:qFormat/>
    <w:rsid w:val="004234F0"/>
    <w:pPr>
      <w:keepNext/>
      <w:numPr>
        <w:ilvl w:val="4"/>
        <w:numId w:val="6"/>
      </w:numPr>
      <w:spacing w:before="240" w:after="60"/>
      <w:outlineLvl w:val="4"/>
    </w:pPr>
    <w:rPr>
      <w:b/>
      <w:bCs/>
      <w:i/>
      <w:iCs/>
      <w:sz w:val="24"/>
      <w:szCs w:val="26"/>
    </w:rPr>
  </w:style>
  <w:style w:type="paragraph" w:styleId="Heading6">
    <w:name w:val="heading 6"/>
    <w:basedOn w:val="Normal"/>
    <w:next w:val="Normal"/>
    <w:link w:val="Heading6Char"/>
    <w:qFormat/>
    <w:rsid w:val="000E00F3"/>
    <w:pPr>
      <w:keepNext/>
      <w:numPr>
        <w:ilvl w:val="5"/>
        <w:numId w:val="6"/>
      </w:numPr>
      <w:spacing w:before="240" w:after="60"/>
      <w:outlineLvl w:val="5"/>
    </w:pPr>
    <w:rPr>
      <w:b/>
      <w:bCs/>
      <w:szCs w:val="22"/>
    </w:rPr>
  </w:style>
  <w:style w:type="paragraph" w:styleId="Heading7">
    <w:name w:val="heading 7"/>
    <w:basedOn w:val="Normal"/>
    <w:next w:val="Normal"/>
    <w:link w:val="Heading7Char"/>
    <w:qFormat/>
    <w:rsid w:val="004234F0"/>
    <w:pPr>
      <w:keepNext/>
      <w:numPr>
        <w:ilvl w:val="6"/>
        <w:numId w:val="6"/>
      </w:numPr>
      <w:spacing w:before="240" w:after="60"/>
      <w:outlineLvl w:val="6"/>
    </w:pPr>
    <w:rPr>
      <w:szCs w:val="24"/>
    </w:rPr>
  </w:style>
  <w:style w:type="paragraph" w:styleId="Heading8">
    <w:name w:val="heading 8"/>
    <w:basedOn w:val="Normal"/>
    <w:next w:val="Normal"/>
    <w:link w:val="Heading8Char"/>
    <w:qFormat/>
    <w:rsid w:val="004234F0"/>
    <w:pPr>
      <w:keepNext/>
      <w:numPr>
        <w:ilvl w:val="7"/>
        <w:numId w:val="6"/>
      </w:numPr>
      <w:tabs>
        <w:tab w:val="left" w:pos="1800"/>
      </w:tabs>
      <w:spacing w:before="240" w:after="60"/>
      <w:outlineLvl w:val="7"/>
    </w:pPr>
    <w:rPr>
      <w:i/>
      <w:iCs/>
      <w:szCs w:val="24"/>
    </w:rPr>
  </w:style>
  <w:style w:type="paragraph" w:styleId="Heading9">
    <w:name w:val="heading 9"/>
    <w:basedOn w:val="Normal"/>
    <w:next w:val="Normal"/>
    <w:link w:val="Heading9Char"/>
    <w:qFormat/>
    <w:rsid w:val="000E00F3"/>
    <w:pPr>
      <w:keepNext/>
      <w:numPr>
        <w:ilvl w:val="8"/>
        <w:numId w:val="6"/>
      </w:numPr>
      <w:tabs>
        <w:tab w:val="left" w:pos="1800"/>
        <w:tab w:val="left" w:pos="2160"/>
        <w:tab w:val="left" w:pos="2520"/>
        <w:tab w:val="left" w:pos="2880"/>
      </w:tabs>
      <w:spacing w:before="240" w:after="60"/>
      <w:outlineLvl w:val="8"/>
    </w:pPr>
    <w:rPr>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character" w:styleId="PageNumber">
    <w:name w:val="page number"/>
    <w:basedOn w:val="DefaultParagraphFont"/>
  </w:style>
  <w:style w:type="character" w:styleId="Hyperlink">
    <w:name w:val="Hyperlink"/>
    <w:uiPriority w:val="99"/>
    <w:rsid w:val="0012580B"/>
    <w:rPr>
      <w:color w:val="0000FF"/>
      <w:u w:val="single"/>
    </w:rPr>
  </w:style>
  <w:style w:type="paragraph" w:styleId="BalloonText">
    <w:name w:val="Balloon Text"/>
    <w:basedOn w:val="Normal"/>
    <w:semiHidden/>
    <w:rsid w:val="009336F7"/>
    <w:rPr>
      <w:rFonts w:ascii="Tahoma" w:hAnsi="Tahoma" w:cs="Tahoma"/>
      <w:sz w:val="16"/>
      <w:szCs w:val="16"/>
    </w:rPr>
  </w:style>
  <w:style w:type="character" w:customStyle="1" w:styleId="Heading2Char">
    <w:name w:val="Heading 2 Char"/>
    <w:link w:val="Heading2"/>
    <w:rsid w:val="00E11923"/>
    <w:rPr>
      <w:b/>
      <w:bCs/>
      <w:i/>
      <w:iCs/>
      <w:sz w:val="28"/>
      <w:szCs w:val="28"/>
      <w:lang w:eastAsia="en-US"/>
    </w:rPr>
  </w:style>
  <w:style w:type="character" w:customStyle="1" w:styleId="Heading3Char">
    <w:name w:val="Heading 3 Char"/>
    <w:link w:val="Heading3"/>
    <w:rsid w:val="002B191D"/>
    <w:rPr>
      <w:b/>
      <w:bCs/>
      <w:sz w:val="26"/>
      <w:szCs w:val="26"/>
      <w:lang w:eastAsia="en-US"/>
    </w:rPr>
  </w:style>
  <w:style w:type="character" w:customStyle="1" w:styleId="Heading4Char">
    <w:name w:val="Heading 4 Char"/>
    <w:link w:val="Heading4"/>
    <w:rsid w:val="004234F0"/>
    <w:rPr>
      <w:rFonts w:ascii="Times New Roman Bold" w:hAnsi="Times New Roman Bold"/>
      <w:b/>
      <w:bCs/>
      <w:sz w:val="24"/>
      <w:szCs w:val="28"/>
    </w:rPr>
  </w:style>
  <w:style w:type="character" w:customStyle="1" w:styleId="Heading5Char">
    <w:name w:val="Heading 5 Char"/>
    <w:link w:val="Heading5"/>
    <w:rsid w:val="004234F0"/>
    <w:rPr>
      <w:b/>
      <w:bCs/>
      <w:i/>
      <w:iCs/>
      <w:sz w:val="24"/>
      <w:szCs w:val="26"/>
    </w:rPr>
  </w:style>
  <w:style w:type="character" w:customStyle="1" w:styleId="Heading6Char">
    <w:name w:val="Heading 6 Char"/>
    <w:link w:val="Heading6"/>
    <w:rsid w:val="000E00F3"/>
    <w:rPr>
      <w:b/>
      <w:bCs/>
      <w:sz w:val="22"/>
      <w:szCs w:val="22"/>
      <w:lang w:eastAsia="en-US"/>
    </w:rPr>
  </w:style>
  <w:style w:type="character" w:customStyle="1" w:styleId="Heading7Char">
    <w:name w:val="Heading 7 Char"/>
    <w:link w:val="Heading7"/>
    <w:rsid w:val="004234F0"/>
    <w:rPr>
      <w:sz w:val="22"/>
      <w:szCs w:val="24"/>
    </w:rPr>
  </w:style>
  <w:style w:type="character" w:customStyle="1" w:styleId="Heading8Char">
    <w:name w:val="Heading 8 Char"/>
    <w:link w:val="Heading8"/>
    <w:rsid w:val="004234F0"/>
    <w:rPr>
      <w:i/>
      <w:iCs/>
      <w:sz w:val="22"/>
      <w:szCs w:val="24"/>
    </w:rPr>
  </w:style>
  <w:style w:type="character" w:customStyle="1" w:styleId="Heading9Char">
    <w:name w:val="Heading 9 Char"/>
    <w:link w:val="Heading9"/>
    <w:rsid w:val="000E00F3"/>
    <w:rPr>
      <w:b/>
      <w:sz w:val="22"/>
      <w:szCs w:val="22"/>
      <w:lang w:eastAsia="en-US"/>
    </w:rPr>
  </w:style>
  <w:style w:type="character" w:styleId="FollowedHyperlink">
    <w:name w:val="FollowedHyperlink"/>
    <w:rsid w:val="003373EC"/>
    <w:rPr>
      <w:color w:val="800080"/>
      <w:u w:val="single"/>
    </w:rPr>
  </w:style>
  <w:style w:type="paragraph" w:customStyle="1" w:styleId="StyleHeading1Justified">
    <w:name w:val="Style Heading 1 + Justified"/>
    <w:basedOn w:val="Heading1"/>
    <w:rsid w:val="002B191D"/>
    <w:pPr>
      <w:jc w:val="both"/>
    </w:pPr>
    <w:rPr>
      <w:rFonts w:ascii="Times New Roman Bold" w:hAnsi="Times New Roman Bold" w:cs="Times New Roman"/>
      <w:szCs w:val="20"/>
    </w:rPr>
  </w:style>
  <w:style w:type="paragraph" w:styleId="DocumentMap">
    <w:name w:val="Document Map"/>
    <w:basedOn w:val="Normal"/>
    <w:link w:val="DocumentMapChar"/>
    <w:rsid w:val="00E11923"/>
    <w:rPr>
      <w:rFonts w:ascii="Tahoma"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paragraph" w:styleId="ListParagraph">
    <w:name w:val="List Paragraph"/>
    <w:basedOn w:val="Normal"/>
    <w:uiPriority w:val="34"/>
    <w:qFormat/>
    <w:rsid w:val="00860842"/>
    <w:pPr>
      <w:tabs>
        <w:tab w:val="clear" w:pos="360"/>
        <w:tab w:val="clear" w:pos="720"/>
        <w:tab w:val="clear" w:pos="1080"/>
        <w:tab w:val="clear" w:pos="1440"/>
      </w:tabs>
      <w:overflowPunct/>
      <w:autoSpaceDE/>
      <w:autoSpaceDN/>
      <w:adjustRightInd/>
      <w:spacing w:before="0" w:after="200" w:line="276" w:lineRule="auto"/>
      <w:ind w:left="720"/>
      <w:contextualSpacing/>
      <w:jc w:val="both"/>
      <w:textAlignment w:val="auto"/>
    </w:pPr>
    <w:rPr>
      <w:rFonts w:ascii="Malgun Gothic" w:eastAsia="Malgun Gothic" w:hAnsi="Malgun Gothic"/>
      <w:szCs w:val="22"/>
      <w:lang w:eastAsia="ko-KR"/>
    </w:rPr>
  </w:style>
  <w:style w:type="paragraph" w:styleId="Caption">
    <w:name w:val="caption"/>
    <w:aliases w:val="fig and tbl,fighead2,fighead21,fighead22,fighead23,Table Caption1,fighead211,fighead24,Table Caption2,fighead25,fighead212,fighead26,Table Caption3,fighead27,fighead213,Table Caption4,fighead28,fighead214,fighead29"/>
    <w:basedOn w:val="Normal"/>
    <w:next w:val="Normal"/>
    <w:link w:val="CaptionChar"/>
    <w:unhideWhenUsed/>
    <w:qFormat/>
    <w:rsid w:val="00BD67EF"/>
    <w:pPr>
      <w:spacing w:before="0" w:after="200"/>
    </w:pPr>
    <w:rPr>
      <w:i/>
      <w:iCs/>
      <w:color w:val="44546A" w:themeColor="text2"/>
      <w:sz w:val="18"/>
      <w:szCs w:val="18"/>
    </w:rPr>
  </w:style>
  <w:style w:type="paragraph" w:customStyle="1" w:styleId="references">
    <w:name w:val="references"/>
    <w:uiPriority w:val="99"/>
    <w:rsid w:val="00B54951"/>
    <w:pPr>
      <w:numPr>
        <w:numId w:val="23"/>
      </w:numPr>
      <w:spacing w:after="50" w:line="180" w:lineRule="exact"/>
      <w:jc w:val="both"/>
    </w:pPr>
    <w:rPr>
      <w:noProof/>
      <w:sz w:val="16"/>
      <w:szCs w:val="16"/>
    </w:rPr>
  </w:style>
  <w:style w:type="character" w:styleId="CommentReference">
    <w:name w:val="annotation reference"/>
    <w:basedOn w:val="DefaultParagraphFont"/>
    <w:rsid w:val="00EE2D29"/>
    <w:rPr>
      <w:sz w:val="16"/>
      <w:szCs w:val="16"/>
    </w:rPr>
  </w:style>
  <w:style w:type="paragraph" w:styleId="CommentText">
    <w:name w:val="annotation text"/>
    <w:basedOn w:val="Normal"/>
    <w:link w:val="CommentTextChar"/>
    <w:rsid w:val="00EE2D29"/>
    <w:rPr>
      <w:sz w:val="20"/>
    </w:rPr>
  </w:style>
  <w:style w:type="character" w:customStyle="1" w:styleId="CommentTextChar">
    <w:name w:val="Comment Text Char"/>
    <w:basedOn w:val="DefaultParagraphFont"/>
    <w:link w:val="CommentText"/>
    <w:rsid w:val="00EE2D29"/>
  </w:style>
  <w:style w:type="paragraph" w:styleId="CommentSubject">
    <w:name w:val="annotation subject"/>
    <w:basedOn w:val="CommentText"/>
    <w:next w:val="CommentText"/>
    <w:link w:val="CommentSubjectChar"/>
    <w:rsid w:val="00EE2D29"/>
    <w:rPr>
      <w:b/>
      <w:bCs/>
    </w:rPr>
  </w:style>
  <w:style w:type="character" w:customStyle="1" w:styleId="CommentSubjectChar">
    <w:name w:val="Comment Subject Char"/>
    <w:basedOn w:val="CommentTextChar"/>
    <w:link w:val="CommentSubject"/>
    <w:rsid w:val="00EE2D29"/>
    <w:rPr>
      <w:b/>
      <w:bCs/>
    </w:rPr>
  </w:style>
  <w:style w:type="table" w:styleId="TableGrid">
    <w:name w:val="Table Grid"/>
    <w:basedOn w:val="TableNormal"/>
    <w:rsid w:val="006726D9"/>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
    <w:link w:val="Caption"/>
    <w:locked/>
    <w:rsid w:val="006726D9"/>
    <w:rPr>
      <w:i/>
      <w:iCs/>
      <w:color w:val="44546A" w:themeColor="text2"/>
      <w:sz w:val="18"/>
      <w:szCs w:val="18"/>
    </w:rPr>
  </w:style>
  <w:style w:type="paragraph" w:styleId="Title">
    <w:name w:val="Title"/>
    <w:basedOn w:val="Normal"/>
    <w:next w:val="Normal"/>
    <w:link w:val="TitleChar"/>
    <w:qFormat/>
    <w:rsid w:val="000270D4"/>
    <w:pPr>
      <w:spacing w:before="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0270D4"/>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qFormat/>
    <w:rsid w:val="000270D4"/>
    <w:pPr>
      <w:numPr>
        <w:ilvl w:val="1"/>
      </w:numPr>
      <w:spacing w:after="160"/>
    </w:pPr>
    <w:rPr>
      <w:rFonts w:asciiTheme="minorHAnsi" w:eastAsiaTheme="minorEastAsia" w:hAnsiTheme="minorHAnsi" w:cstheme="minorBidi"/>
      <w:color w:val="5A5A5A" w:themeColor="text1" w:themeTint="A5"/>
      <w:spacing w:val="15"/>
      <w:szCs w:val="22"/>
    </w:rPr>
  </w:style>
  <w:style w:type="character" w:customStyle="1" w:styleId="SubtitleChar">
    <w:name w:val="Subtitle Char"/>
    <w:basedOn w:val="DefaultParagraphFont"/>
    <w:link w:val="Subtitle"/>
    <w:rsid w:val="000270D4"/>
    <w:rPr>
      <w:rFonts w:asciiTheme="minorHAnsi" w:eastAsiaTheme="minorEastAsia" w:hAnsiTheme="minorHAnsi" w:cstheme="minorBidi"/>
      <w:color w:val="5A5A5A" w:themeColor="text1" w:themeTint="A5"/>
      <w:spacing w:val="15"/>
      <w:sz w:val="22"/>
      <w:szCs w:val="22"/>
    </w:rPr>
  </w:style>
  <w:style w:type="paragraph" w:customStyle="1" w:styleId="BodyTextwithBullets">
    <w:name w:val="Body Text with Bullets"/>
    <w:basedOn w:val="CommentText"/>
    <w:rsid w:val="000270D4"/>
    <w:pPr>
      <w:numPr>
        <w:numId w:val="29"/>
      </w:numPr>
      <w:tabs>
        <w:tab w:val="clear" w:pos="720"/>
        <w:tab w:val="clear" w:pos="1080"/>
        <w:tab w:val="clear" w:pos="1440"/>
      </w:tabs>
      <w:overflowPunct/>
      <w:autoSpaceDE/>
      <w:autoSpaceDN/>
      <w:adjustRightInd/>
      <w:spacing w:before="120" w:after="120"/>
      <w:textAlignment w:val="auto"/>
    </w:pPr>
    <w:rPr>
      <w:rFonts w:ascii="Arial" w:hAnsi="Arial"/>
    </w:rPr>
  </w:style>
  <w:style w:type="paragraph" w:styleId="TOC1">
    <w:name w:val="toc 1"/>
    <w:basedOn w:val="Normal"/>
    <w:next w:val="Normal"/>
    <w:autoRedefine/>
    <w:uiPriority w:val="39"/>
    <w:rsid w:val="00F9696E"/>
    <w:pPr>
      <w:tabs>
        <w:tab w:val="clear" w:pos="360"/>
        <w:tab w:val="clear" w:pos="720"/>
        <w:tab w:val="clear" w:pos="1080"/>
        <w:tab w:val="clear" w:pos="1440"/>
        <w:tab w:val="left" w:pos="440"/>
        <w:tab w:val="right" w:leader="dot" w:pos="9074"/>
      </w:tabs>
      <w:overflowPunct/>
      <w:autoSpaceDE/>
      <w:autoSpaceDN/>
      <w:adjustRightInd/>
      <w:spacing w:before="0"/>
      <w:jc w:val="both"/>
      <w:textAlignment w:val="auto"/>
    </w:pPr>
    <w:rPr>
      <w:rFonts w:eastAsia="SimSun"/>
      <w:sz w:val="24"/>
      <w:szCs w:val="24"/>
      <w:lang w:val="en-GB" w:eastAsia="zh-CN"/>
    </w:rPr>
  </w:style>
  <w:style w:type="paragraph" w:styleId="TOC3">
    <w:name w:val="toc 3"/>
    <w:basedOn w:val="Normal"/>
    <w:next w:val="Normal"/>
    <w:autoRedefine/>
    <w:uiPriority w:val="39"/>
    <w:unhideWhenUsed/>
    <w:rsid w:val="00055BC4"/>
    <w:pPr>
      <w:tabs>
        <w:tab w:val="clear" w:pos="360"/>
        <w:tab w:val="clear" w:pos="720"/>
        <w:tab w:val="clear" w:pos="1080"/>
        <w:tab w:val="clear" w:pos="1440"/>
        <w:tab w:val="left" w:pos="1320"/>
        <w:tab w:val="right" w:leader="dot" w:pos="9072"/>
      </w:tabs>
      <w:overflowPunct/>
      <w:autoSpaceDE/>
      <w:autoSpaceDN/>
      <w:adjustRightInd/>
      <w:spacing w:after="100"/>
      <w:ind w:left="440"/>
      <w:jc w:val="distribute"/>
      <w:textAlignment w:val="auto"/>
    </w:pPr>
    <w:rPr>
      <w:szCs w:val="22"/>
    </w:rPr>
  </w:style>
  <w:style w:type="paragraph" w:styleId="TOC2">
    <w:name w:val="toc 2"/>
    <w:basedOn w:val="Normal"/>
    <w:next w:val="Normal"/>
    <w:autoRedefine/>
    <w:uiPriority w:val="39"/>
    <w:rsid w:val="00055BC4"/>
    <w:pPr>
      <w:tabs>
        <w:tab w:val="clear" w:pos="360"/>
        <w:tab w:val="clear" w:pos="720"/>
        <w:tab w:val="clear" w:pos="1080"/>
        <w:tab w:val="clear" w:pos="1440"/>
      </w:tabs>
      <w:overflowPunct/>
      <w:autoSpaceDE/>
      <w:autoSpaceDN/>
      <w:adjustRightInd/>
      <w:spacing w:before="0"/>
      <w:ind w:left="240"/>
      <w:textAlignment w:val="auto"/>
    </w:pPr>
    <w:rPr>
      <w:sz w:val="24"/>
      <w:szCs w:val="24"/>
      <w:lang w:val="de-DE" w:eastAsia="ko-KR"/>
    </w:rPr>
  </w:style>
  <w:style w:type="character" w:styleId="PlaceholderText">
    <w:name w:val="Placeholder Text"/>
    <w:basedOn w:val="DefaultParagraphFont"/>
    <w:uiPriority w:val="99"/>
    <w:semiHidden/>
    <w:rsid w:val="002C532F"/>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630746389">
      <w:bodyDiv w:val="1"/>
      <w:marLeft w:val="0"/>
      <w:marRight w:val="0"/>
      <w:marTop w:val="0"/>
      <w:marBottom w:val="0"/>
      <w:divBdr>
        <w:top w:val="none" w:sz="0" w:space="0" w:color="auto"/>
        <w:left w:val="none" w:sz="0" w:space="0" w:color="auto"/>
        <w:bottom w:val="none" w:sz="0" w:space="0" w:color="auto"/>
        <w:right w:val="none" w:sz="0" w:space="0" w:color="auto"/>
      </w:divBdr>
    </w:div>
    <w:div w:id="897865109">
      <w:bodyDiv w:val="1"/>
      <w:marLeft w:val="0"/>
      <w:marRight w:val="0"/>
      <w:marTop w:val="0"/>
      <w:marBottom w:val="0"/>
      <w:divBdr>
        <w:top w:val="none" w:sz="0" w:space="0" w:color="auto"/>
        <w:left w:val="none" w:sz="0" w:space="0" w:color="auto"/>
        <w:bottom w:val="none" w:sz="0" w:space="0" w:color="auto"/>
        <w:right w:val="none" w:sz="0" w:space="0" w:color="auto"/>
      </w:divBdr>
    </w:div>
    <w:div w:id="965551800">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 w:id="2026713570">
      <w:bodyDiv w:val="1"/>
      <w:marLeft w:val="0"/>
      <w:marRight w:val="0"/>
      <w:marTop w:val="0"/>
      <w:marBottom w:val="0"/>
      <w:divBdr>
        <w:top w:val="none" w:sz="0" w:space="0" w:color="auto"/>
        <w:left w:val="none" w:sz="0" w:space="0" w:color="auto"/>
        <w:bottom w:val="none" w:sz="0" w:space="0" w:color="auto"/>
        <w:right w:val="none" w:sz="0" w:space="0" w:color="auto"/>
      </w:divBdr>
      <w:divsChild>
        <w:div w:id="1378969016">
          <w:marLeft w:val="0"/>
          <w:marRight w:val="0"/>
          <w:marTop w:val="0"/>
          <w:marBottom w:val="0"/>
          <w:divBdr>
            <w:top w:val="none" w:sz="0" w:space="0" w:color="auto"/>
            <w:left w:val="none" w:sz="0" w:space="0" w:color="auto"/>
            <w:bottom w:val="none" w:sz="0" w:space="0" w:color="auto"/>
            <w:right w:val="none" w:sz="0" w:space="0" w:color="auto"/>
          </w:divBdr>
          <w:divsChild>
            <w:div w:id="1149129222">
              <w:marLeft w:val="0"/>
              <w:marRight w:val="0"/>
              <w:marTop w:val="0"/>
              <w:marBottom w:val="0"/>
              <w:divBdr>
                <w:top w:val="none" w:sz="0" w:space="0" w:color="auto"/>
                <w:left w:val="none" w:sz="0" w:space="0" w:color="auto"/>
                <w:bottom w:val="none" w:sz="0" w:space="0" w:color="auto"/>
                <w:right w:val="none" w:sz="0" w:space="0" w:color="auto"/>
              </w:divBdr>
              <w:divsChild>
                <w:div w:id="552697760">
                  <w:marLeft w:val="0"/>
                  <w:marRight w:val="0"/>
                  <w:marTop w:val="0"/>
                  <w:marBottom w:val="0"/>
                  <w:divBdr>
                    <w:top w:val="none" w:sz="0" w:space="0" w:color="auto"/>
                    <w:left w:val="none" w:sz="0" w:space="0" w:color="auto"/>
                    <w:bottom w:val="none" w:sz="0" w:space="0" w:color="auto"/>
                    <w:right w:val="none" w:sz="0" w:space="0" w:color="auto"/>
                  </w:divBdr>
                  <w:divsChild>
                    <w:div w:id="1764760879">
                      <w:marLeft w:val="0"/>
                      <w:marRight w:val="0"/>
                      <w:marTop w:val="0"/>
                      <w:marBottom w:val="0"/>
                      <w:divBdr>
                        <w:top w:val="none" w:sz="0" w:space="0" w:color="auto"/>
                        <w:left w:val="none" w:sz="0" w:space="0" w:color="auto"/>
                        <w:bottom w:val="none" w:sz="0" w:space="0" w:color="auto"/>
                        <w:right w:val="none" w:sz="0" w:space="0" w:color="auto"/>
                      </w:divBdr>
                      <w:divsChild>
                        <w:div w:id="1486166391">
                          <w:marLeft w:val="0"/>
                          <w:marRight w:val="0"/>
                          <w:marTop w:val="0"/>
                          <w:marBottom w:val="0"/>
                          <w:divBdr>
                            <w:top w:val="none" w:sz="0" w:space="0" w:color="auto"/>
                            <w:left w:val="none" w:sz="0" w:space="0" w:color="auto"/>
                            <w:bottom w:val="none" w:sz="0" w:space="0" w:color="auto"/>
                            <w:right w:val="none" w:sz="0" w:space="0" w:color="auto"/>
                          </w:divBdr>
                          <w:divsChild>
                            <w:div w:id="905409830">
                              <w:marLeft w:val="0"/>
                              <w:marRight w:val="0"/>
                              <w:marTop w:val="0"/>
                              <w:marBottom w:val="0"/>
                              <w:divBdr>
                                <w:top w:val="none" w:sz="0" w:space="0" w:color="auto"/>
                                <w:left w:val="none" w:sz="0" w:space="0" w:color="auto"/>
                                <w:bottom w:val="none" w:sz="0" w:space="0" w:color="auto"/>
                                <w:right w:val="none" w:sz="0" w:space="0" w:color="auto"/>
                              </w:divBdr>
                              <w:divsChild>
                                <w:div w:id="1023944027">
                                  <w:marLeft w:val="0"/>
                                  <w:marRight w:val="0"/>
                                  <w:marTop w:val="0"/>
                                  <w:marBottom w:val="0"/>
                                  <w:divBdr>
                                    <w:top w:val="none" w:sz="0" w:space="0" w:color="auto"/>
                                    <w:left w:val="none" w:sz="0" w:space="0" w:color="auto"/>
                                    <w:bottom w:val="none" w:sz="0" w:space="0" w:color="auto"/>
                                    <w:right w:val="none" w:sz="0" w:space="0" w:color="auto"/>
                                  </w:divBdr>
                                  <w:divsChild>
                                    <w:div w:id="66267264">
                                      <w:marLeft w:val="0"/>
                                      <w:marRight w:val="0"/>
                                      <w:marTop w:val="0"/>
                                      <w:marBottom w:val="0"/>
                                      <w:divBdr>
                                        <w:top w:val="none" w:sz="0" w:space="0" w:color="auto"/>
                                        <w:left w:val="none" w:sz="0" w:space="0" w:color="auto"/>
                                        <w:bottom w:val="none" w:sz="0" w:space="0" w:color="auto"/>
                                        <w:right w:val="none" w:sz="0" w:space="0" w:color="auto"/>
                                      </w:divBdr>
                                      <w:divsChild>
                                        <w:div w:id="276642527">
                                          <w:marLeft w:val="0"/>
                                          <w:marRight w:val="0"/>
                                          <w:marTop w:val="0"/>
                                          <w:marBottom w:val="0"/>
                                          <w:divBdr>
                                            <w:top w:val="none" w:sz="0" w:space="0" w:color="auto"/>
                                            <w:left w:val="none" w:sz="0" w:space="0" w:color="auto"/>
                                            <w:bottom w:val="none" w:sz="0" w:space="0" w:color="auto"/>
                                            <w:right w:val="none" w:sz="0" w:space="0" w:color="auto"/>
                                          </w:divBdr>
                                          <w:divsChild>
                                            <w:div w:id="2138255023">
                                              <w:marLeft w:val="330"/>
                                              <w:marRight w:val="225"/>
                                              <w:marTop w:val="300"/>
                                              <w:marBottom w:val="450"/>
                                              <w:divBdr>
                                                <w:top w:val="none" w:sz="0" w:space="0" w:color="auto"/>
                                                <w:left w:val="none" w:sz="0" w:space="0" w:color="auto"/>
                                                <w:bottom w:val="none" w:sz="0" w:space="0" w:color="auto"/>
                                                <w:right w:val="none" w:sz="0" w:space="0" w:color="auto"/>
                                              </w:divBdr>
                                              <w:divsChild>
                                                <w:div w:id="20337205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3.emf"/><Relationship Id="rId18" Type="http://schemas.openxmlformats.org/officeDocument/2006/relationships/image" Target="media/image8.emf"/><Relationship Id="rId26" Type="http://schemas.openxmlformats.org/officeDocument/2006/relationships/image" Target="media/image16.jpeg"/><Relationship Id="rId3" Type="http://schemas.openxmlformats.org/officeDocument/2006/relationships/styles" Target="styles.xml"/><Relationship Id="rId21" Type="http://schemas.openxmlformats.org/officeDocument/2006/relationships/image" Target="media/image11.png"/><Relationship Id="rId34" Type="http://schemas.openxmlformats.org/officeDocument/2006/relationships/hyperlink" Target="http://phenix.int-evry.fr/jvet/doc_end_user/current_document.php?id=2723" TargetMode="External"/><Relationship Id="rId7" Type="http://schemas.openxmlformats.org/officeDocument/2006/relationships/endnotes" Target="endnotes.xml"/><Relationship Id="rId12" Type="http://schemas.openxmlformats.org/officeDocument/2006/relationships/hyperlink" Target="mailto:jill.boyce@intel.com" TargetMode="External"/><Relationship Id="rId17" Type="http://schemas.openxmlformats.org/officeDocument/2006/relationships/image" Target="media/image7.emf"/><Relationship Id="rId25" Type="http://schemas.openxmlformats.org/officeDocument/2006/relationships/image" Target="media/image15.emf"/><Relationship Id="rId33" Type="http://schemas.openxmlformats.org/officeDocument/2006/relationships/hyperlink" Target="mailto:jisheng.li@owlreality.com" TargetMode="External"/><Relationship Id="rId2" Type="http://schemas.openxmlformats.org/officeDocument/2006/relationships/numbering" Target="numbering.xml"/><Relationship Id="rId16" Type="http://schemas.openxmlformats.org/officeDocument/2006/relationships/image" Target="media/image6.emf"/><Relationship Id="rId20" Type="http://schemas.openxmlformats.org/officeDocument/2006/relationships/image" Target="media/image10.png"/><Relationship Id="rId29" Type="http://schemas.openxmlformats.org/officeDocument/2006/relationships/hyperlink" Target="https://en.wikipedia.org/wiki/Lambert_cylindrical_equal-area_projection"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elena_a.alshina@samsung.com" TargetMode="External"/><Relationship Id="rId24" Type="http://schemas.openxmlformats.org/officeDocument/2006/relationships/image" Target="media/image14.png"/><Relationship Id="rId32" Type="http://schemas.openxmlformats.org/officeDocument/2006/relationships/hyperlink" Target="mailto:yao.lu@owlreality.com" TargetMode="External"/><Relationship Id="rId37"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fontTable" Target="fontTable.xml"/><Relationship Id="rId10" Type="http://schemas.openxmlformats.org/officeDocument/2006/relationships/hyperlink" Target="mailto:yan.ye@interdigital.com" TargetMode="External"/><Relationship Id="rId19" Type="http://schemas.openxmlformats.org/officeDocument/2006/relationships/image" Target="media/image9.png"/><Relationship Id="rId31" Type="http://schemas.openxmlformats.org/officeDocument/2006/relationships/hyperlink" Target="http://wiki.panotools.org/Rectilinear_Projection" TargetMode="Externa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4.emf"/><Relationship Id="rId22" Type="http://schemas.openxmlformats.org/officeDocument/2006/relationships/image" Target="media/image12.png"/><Relationship Id="rId27" Type="http://schemas.openxmlformats.org/officeDocument/2006/relationships/image" Target="media/image17.emf"/><Relationship Id="rId30" Type="http://schemas.openxmlformats.org/officeDocument/2006/relationships/hyperlink" Target="https://en.wikipedia.org/wiki/Octahedron" TargetMode="External"/><Relationship Id="rId35"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397ABE4-1DF8-444A-B6C3-7CE7194F80D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TotalTime>
  <Pages>22</Pages>
  <Words>7657</Words>
  <Characters>43645</Characters>
  <Application>Microsoft Office Word</Application>
  <DocSecurity>0</DocSecurity>
  <Lines>363</Lines>
  <Paragraphs>102</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JCT-VC</Company>
  <LinksUpToDate>false</LinksUpToDate>
  <CharactersWithSpaces>51200</CharactersWithSpaces>
  <SharedDoc>false</SharedDoc>
  <HLinks>
    <vt:vector size="42" baseType="variant">
      <vt:variant>
        <vt:i4>2687027</vt:i4>
      </vt:variant>
      <vt:variant>
        <vt:i4>18</vt:i4>
      </vt:variant>
      <vt:variant>
        <vt:i4>0</vt:i4>
      </vt:variant>
      <vt:variant>
        <vt:i4>5</vt:i4>
      </vt:variant>
      <vt:variant>
        <vt:lpwstr>http://www.itu.int/ITU-T/ipr/index.html</vt:lpwstr>
      </vt:variant>
      <vt:variant>
        <vt:lpwstr/>
      </vt:variant>
      <vt:variant>
        <vt:i4>6815866</vt:i4>
      </vt:variant>
      <vt:variant>
        <vt:i4>15</vt:i4>
      </vt:variant>
      <vt:variant>
        <vt:i4>0</vt:i4>
      </vt:variant>
      <vt:variant>
        <vt:i4>5</vt:i4>
      </vt:variant>
      <vt:variant>
        <vt:lpwstr>http://isotc.iso.org/livelink/livelink?func=ll&amp;objId=4230455&amp;objAction=browse&amp;sort=subtype</vt:lpwstr>
      </vt:variant>
      <vt:variant>
        <vt:lpwstr/>
      </vt:variant>
      <vt:variant>
        <vt:i4>2687027</vt:i4>
      </vt:variant>
      <vt:variant>
        <vt:i4>12</vt:i4>
      </vt:variant>
      <vt:variant>
        <vt:i4>0</vt:i4>
      </vt:variant>
      <vt:variant>
        <vt:i4>5</vt:i4>
      </vt:variant>
      <vt:variant>
        <vt:lpwstr>http://www.itu.int/ITU-T/ipr/index.html</vt:lpwstr>
      </vt:variant>
      <vt:variant>
        <vt:lpwstr/>
      </vt:variant>
      <vt:variant>
        <vt:i4>6160462</vt:i4>
      </vt:variant>
      <vt:variant>
        <vt:i4>9</vt:i4>
      </vt:variant>
      <vt:variant>
        <vt:i4>0</vt:i4>
      </vt:variant>
      <vt:variant>
        <vt:i4>5</vt:i4>
      </vt:variant>
      <vt:variant>
        <vt:lpwstr>http://www.itu.int/ITU-T/dbase/patent/patent-policy.html</vt:lpwstr>
      </vt:variant>
      <vt:variant>
        <vt:lpwstr/>
      </vt:variant>
      <vt:variant>
        <vt:i4>7995483</vt:i4>
      </vt:variant>
      <vt:variant>
        <vt:i4>6</vt:i4>
      </vt:variant>
      <vt:variant>
        <vt:i4>0</vt:i4>
      </vt:variant>
      <vt:variant>
        <vt:i4>5</vt:i4>
      </vt:variant>
      <vt:variant>
        <vt:lpwstr>mailto:ohm@ient.rwth-aachen.de</vt:lpwstr>
      </vt:variant>
      <vt:variant>
        <vt:lpwstr/>
      </vt:variant>
      <vt:variant>
        <vt:i4>6750290</vt:i4>
      </vt:variant>
      <vt:variant>
        <vt:i4>3</vt:i4>
      </vt:variant>
      <vt:variant>
        <vt:i4>0</vt:i4>
      </vt:variant>
      <vt:variant>
        <vt:i4>5</vt:i4>
      </vt:variant>
      <vt:variant>
        <vt:lpwstr>mailto:garysull@microsoft.com</vt:lpwstr>
      </vt:variant>
      <vt:variant>
        <vt:lpwstr/>
      </vt:variant>
      <vt:variant>
        <vt:i4>3145791</vt:i4>
      </vt:variant>
      <vt:variant>
        <vt:i4>0</vt:i4>
      </vt:variant>
      <vt:variant>
        <vt:i4>0</vt:i4>
      </vt:variant>
      <vt:variant>
        <vt:i4>5</vt:i4>
      </vt:variant>
      <vt:variant>
        <vt:lpwstr>http://phenix.int-evry.fr/jct/</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creator>Gary J. Sullivan &amp; Jens-Rainer Ohm</dc:creator>
  <cp:keywords>JCT-VC, MPEG, VCEG</cp:keywords>
  <cp:lastModifiedBy>Ye, Yan</cp:lastModifiedBy>
  <cp:revision>3</cp:revision>
  <cp:lastPrinted>2016-08-02T16:27:00Z</cp:lastPrinted>
  <dcterms:created xsi:type="dcterms:W3CDTF">2017-02-10T22:02:00Z</dcterms:created>
  <dcterms:modified xsi:type="dcterms:W3CDTF">2017-02-10T22:06:00Z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