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3D96B2C0" w14:textId="77777777" w:rsidTr="646729B9">
        <w:tc>
          <w:tcPr>
            <w:tcW w:w="6408" w:type="dxa"/>
          </w:tcPr>
          <w:p w14:paraId="3BABFE8C" w14:textId="77777777" w:rsidR="006C5D39" w:rsidRPr="005B217D" w:rsidRDefault="006965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A8D8679" wp14:editId="077777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 xmlns:a="http://schemas.openxmlformats.org/drawingml/2006/main" xmlns:a14="http://schemas.microsoft.com/office/drawing/2010/main" xmlns:pic="http://schemas.openxmlformats.org/drawingml/2006/picture" xmlns:wp14="http://schemas.microsoft.com/office/word/2010/wordml">
                  <w:pict w14:anchorId="1FF23C57">
                    <v:group id="Group 2" style="position:absolute;margin-left:-4.15pt;margin-top:-27.5pt;width:23.3pt;height:24.6pt;z-index:251656704" coordsize="466,492" coordorigin="9,2" o:spid="_x0000_s1026" w14:anchorId="54F3EFC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a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AAA//8DAFBLAwQUAAYACAAAACEARX/AGN0AAAAIAQAADwAAAGRycy9kb3ducmV2&#10;LnhtbEyPQWuDQBCF74X+h2UKvSWrFYtY1xBC21MoNCmU3jbuRCXurLgbNf++46k9DfPm8eZ7xWa2&#10;nRhx8K0jBfE6AoFUOdNSreDr+LbKQPigyejOESq4oYdNeX9X6Ny4iT5xPIRacAj5XCtoQuhzKX3V&#10;oNV+7Xokvp3dYHXgdailGfTE4baTT1H0LK1uiT80usddg9XlcLUK3ic9bZP4ddxfzrvbzzH9+N7H&#10;qNTjw7x9ARFwDn9mWPAZHUpmOrkrGS86BassYSfPNOVObEgW4bQIGciykP8LlL8AAAD//wMAUEsB&#10;Ai0AFAAGAAgAAAAhALaDOJL+AAAA4QEAABMAAAAAAAAAAAAAAAAAAAAAAFtDb250ZW50X1R5cGVz&#10;XS54bWxQSwECLQAUAAYACAAAACEAOP0h/9YAAACUAQAACwAAAAAAAAAAAAAAAAAvAQAAX3JlbHMv&#10;LnJlbHNQSwECLQAUAAYACAAAACEA9ROkxw2sAADLVgUADgAAAAAAAAAAAAAAAAAuAgAAZHJzL2Uy&#10;b0RvYy54bWxQSwECLQAUAAYACAAAACEARX/AGN0AAAAIAQAADwAAAAAAAAAAAAAAAABnrgAAZHJz&#10;L2Rvd25yZXYueG1sUEsFBgAAAAAEAAQA8wAAAHGvAAAAAA=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26r,4l65,130r,13l,143,,130r10,l10,126r,l10,126r3,l13,15r-3,l10,15r,l10,15,,15,,,65,r,15l56,15r,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27r,l47,127r,l47,127r,3l50,130r,l57,130r,6l,136r,-6l4,130r,l7,130r,-3l7,127r3,l10,127r,l10,123r,l10,123r,l10,12r,l10,9r,l10,9,7,9,7,6r,l7,6,,6,,,57,r,6l47,6r,l47,6r,3l47,9r,l47,9r,3l44,12r,111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4EB744B3" wp14:editId="0777777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6A9F16CA" wp14:editId="0777777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7797926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3A19B96B" w14:textId="77777777" w:rsidR="00E61DAC" w:rsidRPr="005B217D" w:rsidRDefault="009F7898" w:rsidP="009F78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="00657F7E" w:rsidRPr="00657F7E">
              <w:rPr>
                <w:lang w:val="en-CA"/>
              </w:rPr>
              <w:t>–</w:t>
            </w:r>
            <w:r w:rsidR="00155526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="00657F7E"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7B7DAFB7" w14:textId="47CF5BE1" w:rsidR="008A4B4C" w:rsidRPr="005B217D" w:rsidRDefault="646729B9" w:rsidP="646729B9">
            <w:pPr>
              <w:tabs>
                <w:tab w:val="left" w:pos="7200"/>
              </w:tabs>
              <w:rPr>
                <w:highlight w:val="yellow"/>
                <w:u w:val="single"/>
                <w:lang w:val="en-CA"/>
              </w:rPr>
            </w:pPr>
            <w:r w:rsidRPr="646729B9">
              <w:rPr>
                <w:lang w:val="en-CA"/>
              </w:rPr>
              <w:t>Document: JVET-E0118</w:t>
            </w:r>
          </w:p>
        </w:tc>
      </w:tr>
    </w:tbl>
    <w:p w14:paraId="3EBFC903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33780CC" w14:textId="77777777" w:rsidTr="646729B9">
        <w:tc>
          <w:tcPr>
            <w:tcW w:w="1458" w:type="dxa"/>
          </w:tcPr>
          <w:p w14:paraId="6600141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774D1FD" w14:textId="380E5FDA" w:rsidR="00E61DAC" w:rsidRPr="005B217D" w:rsidRDefault="646729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646729B9">
              <w:rPr>
                <w:b/>
                <w:bCs/>
                <w:szCs w:val="22"/>
                <w:lang w:val="en-CA"/>
              </w:rPr>
              <w:t>Cross-check of AHG5: Improved fast encoding setting (test B) (JVET-E0023)</w:t>
            </w:r>
          </w:p>
        </w:tc>
      </w:tr>
      <w:tr w:rsidR="00E61DAC" w:rsidRPr="005B217D" w14:paraId="06A4B68D" w14:textId="77777777" w:rsidTr="646729B9">
        <w:tc>
          <w:tcPr>
            <w:tcW w:w="1458" w:type="dxa"/>
          </w:tcPr>
          <w:p w14:paraId="73A378B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186EACD" w14:textId="2D497D4E" w:rsidR="00E61DAC" w:rsidRPr="005B217D" w:rsidRDefault="646729B9" w:rsidP="646729B9">
            <w:pPr>
              <w:spacing w:before="60" w:after="60"/>
              <w:jc w:val="both"/>
              <w:rPr>
                <w:lang w:val="en-CA"/>
              </w:rPr>
            </w:pPr>
            <w:r w:rsidRPr="646729B9">
              <w:rPr>
                <w:lang w:val="en-CA"/>
              </w:rPr>
              <w:t>Input Document to JVET</w:t>
            </w:r>
          </w:p>
        </w:tc>
      </w:tr>
      <w:tr w:rsidR="00E61DAC" w:rsidRPr="005B217D" w14:paraId="5ED41EE4" w14:textId="77777777" w:rsidTr="646729B9">
        <w:tc>
          <w:tcPr>
            <w:tcW w:w="1458" w:type="dxa"/>
          </w:tcPr>
          <w:p w14:paraId="01EA8E6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B331D85" w14:textId="7642D334" w:rsidR="00E61DAC" w:rsidRPr="005B217D" w:rsidRDefault="646729B9" w:rsidP="646729B9">
            <w:pPr>
              <w:spacing w:before="60" w:after="60" w:line="259" w:lineRule="auto"/>
            </w:pPr>
            <w:r w:rsidRPr="646729B9">
              <w:rPr>
                <w:lang w:val="en-CA"/>
              </w:rPr>
              <w:t>Report</w:t>
            </w:r>
          </w:p>
        </w:tc>
      </w:tr>
      <w:tr w:rsidR="00E61DAC" w:rsidRPr="005B217D" w14:paraId="014C4BDB" w14:textId="77777777" w:rsidTr="646729B9">
        <w:tc>
          <w:tcPr>
            <w:tcW w:w="1458" w:type="dxa"/>
          </w:tcPr>
          <w:p w14:paraId="7256D3C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72F3F60" w14:textId="0DB18AB8" w:rsidR="00E61DAC" w:rsidRPr="005B217D" w:rsidRDefault="00E61DAC" w:rsidP="646729B9">
            <w:pPr>
              <w:spacing w:before="60" w:after="60"/>
              <w:rPr>
                <w:lang w:val="en-CA"/>
              </w:rPr>
            </w:pPr>
            <w:r>
              <w:br/>
            </w:r>
            <w:proofErr w:type="spellStart"/>
            <w:r w:rsidR="646729B9" w:rsidRPr="646729B9">
              <w:rPr>
                <w:lang w:val="en-CA"/>
              </w:rPr>
              <w:t>Victorien</w:t>
            </w:r>
            <w:proofErr w:type="spellEnd"/>
            <w:r w:rsidR="646729B9" w:rsidRPr="646729B9">
              <w:rPr>
                <w:lang w:val="en-CA"/>
              </w:rPr>
              <w:t xml:space="preserve"> </w:t>
            </w:r>
            <w:proofErr w:type="spellStart"/>
            <w:r w:rsidR="646729B9" w:rsidRPr="646729B9">
              <w:rPr>
                <w:lang w:val="en-CA"/>
              </w:rPr>
              <w:t>Lorcy</w:t>
            </w:r>
            <w:proofErr w:type="spellEnd"/>
            <w:r>
              <w:br/>
            </w:r>
            <w:proofErr w:type="spellStart"/>
            <w:r w:rsidR="646729B9" w:rsidRPr="646729B9">
              <w:rPr>
                <w:lang w:val="en-CA"/>
              </w:rPr>
              <w:t>Pierrick</w:t>
            </w:r>
            <w:proofErr w:type="spellEnd"/>
            <w:r w:rsidR="646729B9" w:rsidRPr="646729B9">
              <w:rPr>
                <w:lang w:val="en-CA"/>
              </w:rPr>
              <w:t xml:space="preserve"> Philippe</w:t>
            </w:r>
            <w:r>
              <w:br/>
            </w:r>
            <w:proofErr w:type="spellStart"/>
            <w:r w:rsidR="646729B9" w:rsidRPr="646729B9">
              <w:rPr>
                <w:lang w:val="en-CA"/>
              </w:rPr>
              <w:t>Thibaud</w:t>
            </w:r>
            <w:proofErr w:type="spellEnd"/>
            <w:r w:rsidR="646729B9" w:rsidRPr="646729B9">
              <w:rPr>
                <w:lang w:val="en-CA"/>
              </w:rPr>
              <w:t xml:space="preserve"> </w:t>
            </w:r>
            <w:proofErr w:type="spellStart"/>
            <w:r w:rsidR="646729B9" w:rsidRPr="646729B9">
              <w:rPr>
                <w:lang w:val="en-CA"/>
              </w:rPr>
              <w:t>Biatek</w:t>
            </w:r>
            <w:proofErr w:type="spellEnd"/>
          </w:p>
        </w:tc>
        <w:tc>
          <w:tcPr>
            <w:tcW w:w="900" w:type="dxa"/>
          </w:tcPr>
          <w:p w14:paraId="789AC9D7" w14:textId="1981A393" w:rsidR="00E61DAC" w:rsidRPr="005B217D" w:rsidRDefault="00E61DAC" w:rsidP="646729B9">
            <w:pPr>
              <w:spacing w:before="60" w:after="60"/>
              <w:rPr>
                <w:lang w:val="en-CA"/>
              </w:rPr>
            </w:pPr>
            <w:r>
              <w:br/>
            </w:r>
            <w:r w:rsidR="646729B9" w:rsidRPr="646729B9">
              <w:rPr>
                <w:lang w:val="en-CA"/>
              </w:rPr>
              <w:t>Email:</w:t>
            </w:r>
          </w:p>
        </w:tc>
        <w:tc>
          <w:tcPr>
            <w:tcW w:w="3168" w:type="dxa"/>
          </w:tcPr>
          <w:p w14:paraId="0D138163" w14:textId="741AC527" w:rsidR="00E61DAC" w:rsidRPr="005B217D" w:rsidRDefault="00E61DAC" w:rsidP="646729B9">
            <w:pPr>
              <w:spacing w:before="60" w:after="60"/>
              <w:rPr>
                <w:lang w:val="en-CA"/>
              </w:rPr>
            </w:pPr>
            <w:r>
              <w:br/>
            </w:r>
            <w:hyperlink r:id="rId11">
              <w:r w:rsidR="646729B9" w:rsidRPr="646729B9">
                <w:rPr>
                  <w:rStyle w:val="Lienhypertexte"/>
                  <w:lang w:val="en-CA"/>
                </w:rPr>
                <w:t>victorien.lorcy@b-com.com</w:t>
              </w:r>
            </w:hyperlink>
          </w:p>
          <w:p w14:paraId="50A883FB" w14:textId="453328B8" w:rsidR="00E61DAC" w:rsidRPr="005B217D" w:rsidRDefault="000A4CA3" w:rsidP="646729B9">
            <w:pPr>
              <w:spacing w:before="60" w:after="60"/>
              <w:rPr>
                <w:lang w:val="en-CA"/>
              </w:rPr>
            </w:pPr>
            <w:hyperlink r:id="rId12" w:history="1">
              <w:r w:rsidR="00E55AC3" w:rsidRPr="00DB4A68">
                <w:rPr>
                  <w:rStyle w:val="Lienhypertexte"/>
                  <w:lang w:val="en-CA"/>
                </w:rPr>
                <w:t>pierrick.philippe@orange.com</w:t>
              </w:r>
            </w:hyperlink>
          </w:p>
          <w:p w14:paraId="5E4748D8" w14:textId="0B58CA7B" w:rsidR="00E61DAC" w:rsidRPr="005B217D" w:rsidRDefault="000A4CA3" w:rsidP="646729B9">
            <w:pPr>
              <w:spacing w:before="60" w:after="60"/>
              <w:rPr>
                <w:lang w:val="en-CA"/>
              </w:rPr>
            </w:pPr>
            <w:hyperlink r:id="rId13">
              <w:r w:rsidR="646729B9" w:rsidRPr="646729B9">
                <w:rPr>
                  <w:rStyle w:val="Lienhypertexte"/>
                  <w:lang w:val="en-CA"/>
                </w:rPr>
                <w:t>thibaud.biatek@tdf.fr</w:t>
              </w:r>
            </w:hyperlink>
          </w:p>
        </w:tc>
      </w:tr>
      <w:tr w:rsidR="00E61DAC" w:rsidRPr="005B217D" w14:paraId="6AFBCDAB" w14:textId="77777777" w:rsidTr="646729B9">
        <w:tc>
          <w:tcPr>
            <w:tcW w:w="1458" w:type="dxa"/>
          </w:tcPr>
          <w:p w14:paraId="3E59C7B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28B8655" w14:textId="49FB3451" w:rsidR="00E61DAC" w:rsidRPr="005B217D" w:rsidRDefault="646729B9" w:rsidP="646729B9">
            <w:pPr>
              <w:spacing w:before="60" w:after="60"/>
              <w:rPr>
                <w:lang w:val="en-CA"/>
              </w:rPr>
            </w:pPr>
            <w:r w:rsidRPr="646729B9">
              <w:rPr>
                <w:lang w:val="en-CA"/>
              </w:rPr>
              <w:t>b&lt;&gt;com</w:t>
            </w:r>
          </w:p>
        </w:tc>
      </w:tr>
    </w:tbl>
    <w:p w14:paraId="3DE8C1E3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D7708B4" w14:textId="77777777" w:rsidR="00275BCF" w:rsidRPr="005B217D" w:rsidRDefault="646729B9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646729B9">
        <w:rPr>
          <w:lang w:val="en-CA"/>
        </w:rPr>
        <w:t>Abstract</w:t>
      </w:r>
    </w:p>
    <w:p w14:paraId="071287BD" w14:textId="398EEA7D" w:rsidR="646729B9" w:rsidRDefault="646729B9" w:rsidP="646729B9">
      <w:pPr>
        <w:rPr>
          <w:lang w:val="en-CA"/>
        </w:rPr>
      </w:pPr>
      <w:r w:rsidRPr="646729B9">
        <w:rPr>
          <w:lang w:val="en-CA"/>
        </w:rPr>
        <w:t>This contribution verifies the performance of a fast encoding method proposed by Sharp</w:t>
      </w:r>
      <w:r w:rsidR="00003E6D">
        <w:rPr>
          <w:lang w:val="en-CA"/>
        </w:rPr>
        <w:t xml:space="preserve"> (JVET-E0053)</w:t>
      </w:r>
      <w:r w:rsidRPr="646729B9">
        <w:rPr>
          <w:lang w:val="en-CA"/>
        </w:rPr>
        <w:t xml:space="preserve">. The proposed method makes a depth threshold, which prevents further partitioning, dependant on the reference frame distance. Those modifications provide up to 12% complexity reduction for </w:t>
      </w:r>
      <w:bookmarkStart w:id="0" w:name="_GoBack"/>
      <w:bookmarkEnd w:id="0"/>
      <w:r w:rsidRPr="646729B9">
        <w:rPr>
          <w:lang w:val="en-CA"/>
        </w:rPr>
        <w:t xml:space="preserve">+0.23% </w:t>
      </w:r>
      <w:r w:rsidR="00FD751C">
        <w:rPr>
          <w:lang w:val="en-CA"/>
        </w:rPr>
        <w:t xml:space="preserve">Y </w:t>
      </w:r>
      <w:r w:rsidRPr="646729B9">
        <w:rPr>
          <w:lang w:val="en-CA"/>
        </w:rPr>
        <w:t>BD-rate loss in Random Access (RA) configuration</w:t>
      </w:r>
      <w:r w:rsidR="006A224D">
        <w:rPr>
          <w:lang w:val="en-CA"/>
        </w:rPr>
        <w:t xml:space="preserve"> over JEM 4.0</w:t>
      </w:r>
      <w:r w:rsidRPr="646729B9">
        <w:rPr>
          <w:lang w:val="en-CA"/>
        </w:rPr>
        <w:t>.</w:t>
      </w:r>
    </w:p>
    <w:p w14:paraId="008B869D" w14:textId="73026350" w:rsidR="00745F6B" w:rsidRPr="005B217D" w:rsidRDefault="646729B9" w:rsidP="646729B9">
      <w:pPr>
        <w:pStyle w:val="Titre1"/>
        <w:rPr>
          <w:lang w:val="en-CA"/>
        </w:rPr>
      </w:pPr>
      <w:r w:rsidRPr="646729B9">
        <w:rPr>
          <w:lang w:val="en-CA"/>
        </w:rPr>
        <w:t>Introduction</w:t>
      </w:r>
    </w:p>
    <w:p w14:paraId="6068DE08" w14:textId="270E2BCC" w:rsidR="001F2594" w:rsidRPr="005B217D" w:rsidRDefault="646729B9" w:rsidP="00811D2B">
      <w:pPr>
        <w:jc w:val="both"/>
        <w:rPr>
          <w:lang w:val="en-CA"/>
        </w:rPr>
      </w:pPr>
      <w:r w:rsidRPr="646729B9">
        <w:rPr>
          <w:lang w:val="en-CA"/>
        </w:rPr>
        <w:t>In JEM, when evaluating the binary tree (BT), if the best CU mode is skip mode then a threshold defines the BT depth for which the encoder will stop further partitioning. Currently, this threshold takes two different values depending on the BT split mode: 3 for a vertical split (</w:t>
      </w:r>
      <w:r w:rsidRPr="646729B9">
        <w:rPr>
          <w:szCs w:val="22"/>
          <w:lang w:val="en-CA"/>
        </w:rPr>
        <w:t>SKIPHORNOVERQT_DEPTH_TH)</w:t>
      </w:r>
      <w:r w:rsidRPr="646729B9">
        <w:rPr>
          <w:lang w:val="en-CA"/>
        </w:rPr>
        <w:t xml:space="preserve">, 2 for </w:t>
      </w:r>
      <w:r w:rsidR="003F5462" w:rsidRPr="646729B9">
        <w:rPr>
          <w:lang w:val="en-CA"/>
        </w:rPr>
        <w:t>a</w:t>
      </w:r>
      <w:r w:rsidRPr="646729B9">
        <w:rPr>
          <w:lang w:val="en-CA"/>
        </w:rPr>
        <w:t xml:space="preserve"> horizontal split (</w:t>
      </w:r>
      <w:r w:rsidRPr="646729B9">
        <w:rPr>
          <w:szCs w:val="22"/>
          <w:lang w:val="en-CA"/>
        </w:rPr>
        <w:t>SKIP_DEPTH</w:t>
      </w:r>
      <w:r w:rsidRPr="646729B9">
        <w:rPr>
          <w:b/>
          <w:bCs/>
          <w:szCs w:val="22"/>
          <w:lang w:val="en-CA"/>
        </w:rPr>
        <w:t>)</w:t>
      </w:r>
      <w:r w:rsidRPr="646729B9">
        <w:rPr>
          <w:lang w:val="en-CA"/>
        </w:rPr>
        <w:t xml:space="preserve">. At the last meeting, it was proposed in </w:t>
      </w:r>
      <w:r w:rsidR="006372FE">
        <w:rPr>
          <w:lang w:val="en-CA"/>
        </w:rPr>
        <w:t>JVET-D0053</w:t>
      </w:r>
      <w:r w:rsidR="00C96AC7">
        <w:rPr>
          <w:lang w:val="en-CA"/>
        </w:rPr>
        <w:t xml:space="preserve"> </w:t>
      </w:r>
      <w:r w:rsidRPr="646729B9">
        <w:rPr>
          <w:lang w:val="en-CA"/>
        </w:rPr>
        <w:t>[1]</w:t>
      </w:r>
      <w:r w:rsidR="00DF1A7F">
        <w:rPr>
          <w:lang w:val="en-CA"/>
        </w:rPr>
        <w:t xml:space="preserve"> to </w:t>
      </w:r>
      <w:r w:rsidR="00811D2B">
        <w:rPr>
          <w:lang w:val="en-CA"/>
        </w:rPr>
        <w:t xml:space="preserve">set the threshold value for both cases to </w:t>
      </w:r>
      <w:r w:rsidR="00DF1A7F">
        <w:rPr>
          <w:lang w:val="en-CA"/>
        </w:rPr>
        <w:t>2</w:t>
      </w:r>
      <w:r w:rsidR="00811D2B">
        <w:rPr>
          <w:lang w:val="en-CA"/>
        </w:rPr>
        <w:t xml:space="preserve"> </w:t>
      </w:r>
      <w:r w:rsidRPr="646729B9">
        <w:rPr>
          <w:lang w:val="en-CA"/>
        </w:rPr>
        <w:t xml:space="preserve">in order to reduce the encoder complexity, providing 23% complexity reduction </w:t>
      </w:r>
      <w:r w:rsidR="00FD751C">
        <w:rPr>
          <w:lang w:val="en-CA"/>
        </w:rPr>
        <w:t>and +</w:t>
      </w:r>
      <w:r w:rsidRPr="646729B9">
        <w:rPr>
          <w:lang w:val="en-CA"/>
        </w:rPr>
        <w:t xml:space="preserve">0.51% </w:t>
      </w:r>
      <w:r w:rsidR="00FD751C">
        <w:rPr>
          <w:lang w:val="en-CA"/>
        </w:rPr>
        <w:t xml:space="preserve">Y </w:t>
      </w:r>
      <w:r w:rsidRPr="646729B9">
        <w:rPr>
          <w:lang w:val="en-CA"/>
        </w:rPr>
        <w:t xml:space="preserve">BD-rate </w:t>
      </w:r>
      <w:r w:rsidR="000B1E22">
        <w:rPr>
          <w:lang w:val="en-CA"/>
        </w:rPr>
        <w:t xml:space="preserve">increase </w:t>
      </w:r>
      <w:r w:rsidRPr="646729B9">
        <w:rPr>
          <w:lang w:val="en-CA"/>
        </w:rPr>
        <w:t>in RA</w:t>
      </w:r>
      <w:r w:rsidR="00AD4BD5">
        <w:rPr>
          <w:lang w:val="en-CA"/>
        </w:rPr>
        <w:t xml:space="preserve"> over JEM 3</w:t>
      </w:r>
      <w:r w:rsidR="00F2668F">
        <w:rPr>
          <w:lang w:val="en-CA"/>
        </w:rPr>
        <w:t>.0</w:t>
      </w:r>
      <w:r w:rsidRPr="646729B9">
        <w:rPr>
          <w:lang w:val="en-CA"/>
        </w:rPr>
        <w:t xml:space="preserve">. In [2], the proponents suggested making early split terminations dependant </w:t>
      </w:r>
      <w:r w:rsidR="00A02638">
        <w:rPr>
          <w:lang w:val="en-CA"/>
        </w:rPr>
        <w:t xml:space="preserve">on the reference frame distance </w:t>
      </w:r>
      <w:r w:rsidRPr="646729B9">
        <w:rPr>
          <w:lang w:val="en-CA"/>
        </w:rPr>
        <w:t>to obtain a better trade-off between complexity reduction and compression loss.</w:t>
      </w:r>
    </w:p>
    <w:p w14:paraId="7C55C8AE" w14:textId="1A32BF7E" w:rsidR="646729B9" w:rsidRDefault="646729B9" w:rsidP="00966B55">
      <w:pPr>
        <w:spacing w:after="100" w:afterAutospacing="1"/>
        <w:jc w:val="both"/>
        <w:rPr>
          <w:lang w:val="en-CA"/>
        </w:rPr>
      </w:pPr>
      <w:r w:rsidRPr="646729B9">
        <w:rPr>
          <w:lang w:val="en-CA"/>
        </w:rPr>
        <w:t>The evaluated contribution, JVET-E0023, proposes to have one single threshold value for the two BT split modes (</w:t>
      </w:r>
      <w:r w:rsidR="005A3CDA">
        <w:rPr>
          <w:szCs w:val="22"/>
          <w:lang w:val="en-CA"/>
        </w:rPr>
        <w:t>SKIP_DEPTH_VALUE)</w:t>
      </w:r>
      <w:r w:rsidRPr="646729B9">
        <w:rPr>
          <w:lang w:val="en-CA"/>
        </w:rPr>
        <w:t>, as in [1], and to make it dependant o</w:t>
      </w:r>
      <w:r w:rsidR="00456263">
        <w:rPr>
          <w:lang w:val="en-CA"/>
        </w:rPr>
        <w:t xml:space="preserve">n the reference frame distance. The following table describes the </w:t>
      </w:r>
      <w:r w:rsidR="00BD4343">
        <w:rPr>
          <w:lang w:val="en-CA"/>
        </w:rPr>
        <w:t xml:space="preserve">macro values used in each </w:t>
      </w:r>
      <w:r w:rsidR="005D4C02">
        <w:rPr>
          <w:lang w:val="en-CA"/>
        </w:rPr>
        <w:t>scenario</w:t>
      </w:r>
      <w:r w:rsidR="00BD4343">
        <w:rPr>
          <w:lang w:val="en-CA"/>
        </w:rPr>
        <w:t>.</w:t>
      </w:r>
    </w:p>
    <w:tbl>
      <w:tblPr>
        <w:tblStyle w:val="GridTable1Light"/>
        <w:tblW w:w="5000" w:type="pct"/>
        <w:tblLayout w:type="fixed"/>
        <w:tblLook w:val="04A0" w:firstRow="1" w:lastRow="0" w:firstColumn="1" w:lastColumn="0" w:noHBand="0" w:noVBand="1"/>
      </w:tblPr>
      <w:tblGrid>
        <w:gridCol w:w="1526"/>
        <w:gridCol w:w="2268"/>
        <w:gridCol w:w="1574"/>
        <w:gridCol w:w="2105"/>
        <w:gridCol w:w="2103"/>
      </w:tblGrid>
      <w:tr w:rsidR="00A1449A" w14:paraId="22B04B4C" w14:textId="77777777" w:rsidTr="00A144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7" w:type="pct"/>
          </w:tcPr>
          <w:p w14:paraId="257552C8" w14:textId="77777777" w:rsidR="00A1449A" w:rsidRPr="646729B9" w:rsidRDefault="00A1449A" w:rsidP="00966B55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2006" w:type="pct"/>
            <w:gridSpan w:val="2"/>
            <w:vAlign w:val="center"/>
          </w:tcPr>
          <w:p w14:paraId="07CC9978" w14:textId="33D83B47" w:rsidR="00A1449A" w:rsidRPr="00A1449A" w:rsidRDefault="00A1449A" w:rsidP="00A1449A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lang w:val="en-CA"/>
              </w:rPr>
            </w:pPr>
            <w:r w:rsidRPr="00456263">
              <w:rPr>
                <w:b w:val="0"/>
                <w:lang w:val="en-CA"/>
              </w:rPr>
              <w:t>D0053 Set1</w:t>
            </w:r>
          </w:p>
        </w:tc>
        <w:tc>
          <w:tcPr>
            <w:tcW w:w="1099" w:type="pct"/>
            <w:vAlign w:val="center"/>
          </w:tcPr>
          <w:p w14:paraId="4F285035" w14:textId="09D5AD41" w:rsidR="00A1449A" w:rsidRPr="00456263" w:rsidRDefault="00A1449A" w:rsidP="00966B55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lang w:val="en-CA"/>
              </w:rPr>
            </w:pPr>
            <w:r w:rsidRPr="00456263">
              <w:rPr>
                <w:b w:val="0"/>
                <w:lang w:val="en-CA"/>
              </w:rPr>
              <w:t xml:space="preserve">E0023 </w:t>
            </w:r>
            <w:proofErr w:type="spellStart"/>
            <w:r w:rsidRPr="00456263">
              <w:rPr>
                <w:b w:val="0"/>
                <w:lang w:val="en-CA"/>
              </w:rPr>
              <w:t>TestA</w:t>
            </w:r>
            <w:proofErr w:type="spellEnd"/>
          </w:p>
        </w:tc>
        <w:tc>
          <w:tcPr>
            <w:tcW w:w="1098" w:type="pct"/>
            <w:vAlign w:val="center"/>
          </w:tcPr>
          <w:p w14:paraId="5899E342" w14:textId="65643B8D" w:rsidR="00A1449A" w:rsidRPr="00456263" w:rsidRDefault="00A1449A" w:rsidP="00966B55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18"/>
                <w:lang w:val="en-CA"/>
              </w:rPr>
            </w:pPr>
            <w:r w:rsidRPr="00456263">
              <w:rPr>
                <w:lang w:val="en-CA"/>
              </w:rPr>
              <w:t xml:space="preserve">E0023 </w:t>
            </w:r>
            <w:proofErr w:type="spellStart"/>
            <w:r w:rsidRPr="00456263">
              <w:rPr>
                <w:lang w:val="en-CA"/>
              </w:rPr>
              <w:t>TestB</w:t>
            </w:r>
            <w:proofErr w:type="spellEnd"/>
          </w:p>
        </w:tc>
      </w:tr>
      <w:tr w:rsidR="00456263" w14:paraId="6ACE9470" w14:textId="77777777" w:rsidTr="00F102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7" w:type="pct"/>
          </w:tcPr>
          <w:p w14:paraId="2B93AD23" w14:textId="356157AC" w:rsidR="00456263" w:rsidRDefault="00456263" w:rsidP="00966B55">
            <w:pPr>
              <w:spacing w:before="0"/>
              <w:jc w:val="center"/>
            </w:pPr>
            <w:r w:rsidRPr="646729B9">
              <w:rPr>
                <w:lang w:val="en-CA"/>
              </w:rPr>
              <w:t>distance between pictures</w:t>
            </w:r>
          </w:p>
        </w:tc>
        <w:tc>
          <w:tcPr>
            <w:tcW w:w="1184" w:type="pct"/>
            <w:vAlign w:val="center"/>
          </w:tcPr>
          <w:p w14:paraId="4A95B1F1" w14:textId="6BD6FE97" w:rsidR="00456263" w:rsidRPr="00F10207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lang w:val="en-CA"/>
              </w:rPr>
            </w:pPr>
            <w:r w:rsidRPr="00F10207">
              <w:rPr>
                <w:b/>
                <w:bCs/>
                <w:sz w:val="18"/>
                <w:lang w:val="en-CA"/>
              </w:rPr>
              <w:t>SKIPHORNOVERQT_DEPTH_TH</w:t>
            </w:r>
          </w:p>
        </w:tc>
        <w:tc>
          <w:tcPr>
            <w:tcW w:w="822" w:type="pct"/>
            <w:vAlign w:val="center"/>
          </w:tcPr>
          <w:p w14:paraId="63C0BBE8" w14:textId="52AE50ED" w:rsidR="00456263" w:rsidRPr="00F10207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lang w:val="en-CA"/>
              </w:rPr>
            </w:pPr>
            <w:r w:rsidRPr="00F10207">
              <w:rPr>
                <w:b/>
                <w:bCs/>
                <w:sz w:val="18"/>
                <w:lang w:val="en-CA"/>
              </w:rPr>
              <w:t>SKIP_DEPTH</w:t>
            </w:r>
          </w:p>
        </w:tc>
        <w:tc>
          <w:tcPr>
            <w:tcW w:w="1099" w:type="pct"/>
            <w:vAlign w:val="center"/>
          </w:tcPr>
          <w:p w14:paraId="34B991F1" w14:textId="69720D53" w:rsidR="00456263" w:rsidRPr="00F10207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lang w:val="en-CA"/>
              </w:rPr>
            </w:pPr>
            <w:r w:rsidRPr="00F10207">
              <w:rPr>
                <w:b/>
                <w:bCs/>
                <w:sz w:val="18"/>
                <w:lang w:val="en-CA"/>
              </w:rPr>
              <w:t>SKIP_DEPTH_VALUE</w:t>
            </w:r>
          </w:p>
        </w:tc>
        <w:tc>
          <w:tcPr>
            <w:tcW w:w="1098" w:type="pct"/>
            <w:vAlign w:val="center"/>
          </w:tcPr>
          <w:p w14:paraId="20C33612" w14:textId="48112FE3" w:rsidR="00456263" w:rsidRPr="00F10207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lang w:val="en-CA"/>
              </w:rPr>
            </w:pPr>
            <w:r w:rsidRPr="00F10207">
              <w:rPr>
                <w:b/>
                <w:bCs/>
                <w:sz w:val="18"/>
                <w:lang w:val="en-CA"/>
              </w:rPr>
              <w:t>SKIP_DEPTH_VALUE</w:t>
            </w:r>
          </w:p>
        </w:tc>
      </w:tr>
      <w:tr w:rsidR="00456263" w14:paraId="40FBB9EB" w14:textId="77777777" w:rsidTr="00966B5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7" w:type="pct"/>
            <w:vAlign w:val="center"/>
          </w:tcPr>
          <w:p w14:paraId="2FA3B323" w14:textId="38FCE1E8" w:rsidR="00456263" w:rsidRDefault="00456263" w:rsidP="00966B55">
            <w:pPr>
              <w:spacing w:before="0"/>
              <w:jc w:val="center"/>
            </w:pPr>
            <w:r w:rsidRPr="646729B9">
              <w:rPr>
                <w:lang w:val="en-CA"/>
              </w:rPr>
              <w:t>4 &gt;</w:t>
            </w:r>
          </w:p>
        </w:tc>
        <w:tc>
          <w:tcPr>
            <w:tcW w:w="1184" w:type="pct"/>
            <w:vAlign w:val="center"/>
          </w:tcPr>
          <w:p w14:paraId="4F0FC51F" w14:textId="30E05B90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822" w:type="pct"/>
            <w:vAlign w:val="center"/>
          </w:tcPr>
          <w:p w14:paraId="036A0F36" w14:textId="30E05B90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1099" w:type="pct"/>
            <w:vAlign w:val="center"/>
          </w:tcPr>
          <w:p w14:paraId="7AF0DFF2" w14:textId="2F03A8CC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3</w:t>
            </w:r>
          </w:p>
        </w:tc>
        <w:tc>
          <w:tcPr>
            <w:tcW w:w="1098" w:type="pct"/>
            <w:vAlign w:val="center"/>
          </w:tcPr>
          <w:p w14:paraId="39AED84A" w14:textId="0E956E31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3</w:t>
            </w:r>
          </w:p>
        </w:tc>
      </w:tr>
      <w:tr w:rsidR="00456263" w14:paraId="610B990E" w14:textId="77777777" w:rsidTr="00966B5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7" w:type="pct"/>
            <w:vAlign w:val="center"/>
          </w:tcPr>
          <w:p w14:paraId="77B7F77A" w14:textId="63C4421C" w:rsidR="00456263" w:rsidRDefault="00456263" w:rsidP="00966B55">
            <w:pPr>
              <w:spacing w:before="0"/>
              <w:jc w:val="center"/>
            </w:pPr>
            <w:r w:rsidRPr="646729B9">
              <w:rPr>
                <w:lang w:val="en-CA"/>
              </w:rPr>
              <w:t>3</w:t>
            </w:r>
          </w:p>
        </w:tc>
        <w:tc>
          <w:tcPr>
            <w:tcW w:w="1184" w:type="pct"/>
            <w:vAlign w:val="center"/>
          </w:tcPr>
          <w:p w14:paraId="0FD8AFF1" w14:textId="5BD173AE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822" w:type="pct"/>
            <w:vAlign w:val="center"/>
          </w:tcPr>
          <w:p w14:paraId="3D1DC4E4" w14:textId="5BD173AE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1099" w:type="pct"/>
            <w:vAlign w:val="center"/>
          </w:tcPr>
          <w:p w14:paraId="0DEF0A03" w14:textId="32377F10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3</w:t>
            </w:r>
          </w:p>
        </w:tc>
        <w:tc>
          <w:tcPr>
            <w:tcW w:w="1098" w:type="pct"/>
            <w:vAlign w:val="center"/>
          </w:tcPr>
          <w:p w14:paraId="027E6487" w14:textId="5990A48C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3</w:t>
            </w:r>
          </w:p>
        </w:tc>
      </w:tr>
      <w:tr w:rsidR="00456263" w14:paraId="25EAAA66" w14:textId="77777777" w:rsidTr="00966B5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7" w:type="pct"/>
            <w:vAlign w:val="center"/>
          </w:tcPr>
          <w:p w14:paraId="11EC735A" w14:textId="1BA089C9" w:rsidR="00456263" w:rsidRDefault="00456263" w:rsidP="00966B55">
            <w:pPr>
              <w:spacing w:before="0"/>
              <w:jc w:val="center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1184" w:type="pct"/>
            <w:vAlign w:val="center"/>
          </w:tcPr>
          <w:p w14:paraId="7979052D" w14:textId="546DCC59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822" w:type="pct"/>
            <w:vAlign w:val="center"/>
          </w:tcPr>
          <w:p w14:paraId="3E041F6F" w14:textId="546DCC59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1099" w:type="pct"/>
            <w:vAlign w:val="center"/>
          </w:tcPr>
          <w:p w14:paraId="3A74C02B" w14:textId="74626CD3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1098" w:type="pct"/>
            <w:vAlign w:val="center"/>
          </w:tcPr>
          <w:p w14:paraId="3AAB3221" w14:textId="01D68161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3</w:t>
            </w:r>
          </w:p>
        </w:tc>
      </w:tr>
      <w:tr w:rsidR="00456263" w14:paraId="2A17E4DB" w14:textId="77777777" w:rsidTr="00966B5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7" w:type="pct"/>
            <w:vAlign w:val="center"/>
          </w:tcPr>
          <w:p w14:paraId="20134246" w14:textId="3537A4C7" w:rsidR="00456263" w:rsidRDefault="00456263" w:rsidP="00966B55">
            <w:pPr>
              <w:spacing w:before="0"/>
              <w:jc w:val="center"/>
            </w:pPr>
            <w:r w:rsidRPr="646729B9">
              <w:rPr>
                <w:lang w:val="en-CA"/>
              </w:rPr>
              <w:t>1</w:t>
            </w:r>
          </w:p>
        </w:tc>
        <w:tc>
          <w:tcPr>
            <w:tcW w:w="1184" w:type="pct"/>
            <w:vAlign w:val="center"/>
          </w:tcPr>
          <w:p w14:paraId="190DFBCF" w14:textId="79947004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822" w:type="pct"/>
            <w:vAlign w:val="center"/>
          </w:tcPr>
          <w:p w14:paraId="0081A09A" w14:textId="79947004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1099" w:type="pct"/>
            <w:vAlign w:val="center"/>
          </w:tcPr>
          <w:p w14:paraId="5754477E" w14:textId="7959E8D8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1098" w:type="pct"/>
            <w:vAlign w:val="center"/>
          </w:tcPr>
          <w:p w14:paraId="58C2E619" w14:textId="23776B2D" w:rsidR="00456263" w:rsidRDefault="00456263" w:rsidP="00966B55">
            <w:pPr>
              <w:keepNext/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</w:tr>
    </w:tbl>
    <w:p w14:paraId="65F5F787" w14:textId="0CEB8E25" w:rsidR="00F10207" w:rsidRPr="00F10207" w:rsidRDefault="00F10207" w:rsidP="001F2B64">
      <w:pPr>
        <w:pStyle w:val="Lgende"/>
        <w:jc w:val="center"/>
        <w:rPr>
          <w:color w:val="auto"/>
        </w:rPr>
      </w:pPr>
      <w:r w:rsidRPr="00F10207">
        <w:rPr>
          <w:color w:val="auto"/>
        </w:rPr>
        <w:t xml:space="preserve">Table </w:t>
      </w:r>
      <w:r w:rsidRPr="00F10207">
        <w:rPr>
          <w:color w:val="auto"/>
        </w:rPr>
        <w:fldChar w:fldCharType="begin"/>
      </w:r>
      <w:r w:rsidRPr="00F10207">
        <w:rPr>
          <w:color w:val="auto"/>
        </w:rPr>
        <w:instrText xml:space="preserve"> SEQ Table \* ARABIC </w:instrText>
      </w:r>
      <w:r w:rsidRPr="00F10207">
        <w:rPr>
          <w:color w:val="auto"/>
        </w:rPr>
        <w:fldChar w:fldCharType="separate"/>
      </w:r>
      <w:r w:rsidRPr="00F10207">
        <w:rPr>
          <w:noProof/>
          <w:color w:val="auto"/>
        </w:rPr>
        <w:t>1</w:t>
      </w:r>
      <w:r w:rsidRPr="00F10207">
        <w:rPr>
          <w:color w:val="auto"/>
        </w:rPr>
        <w:fldChar w:fldCharType="end"/>
      </w:r>
      <w:r w:rsidRPr="00F10207">
        <w:rPr>
          <w:color w:val="auto"/>
        </w:rPr>
        <w:t>: skip depth settings</w:t>
      </w:r>
    </w:p>
    <w:p w14:paraId="4766F2AD" w14:textId="5CC09B94" w:rsidR="646729B9" w:rsidRDefault="646729B9" w:rsidP="646729B9">
      <w:pPr>
        <w:pStyle w:val="Titre1"/>
        <w:rPr>
          <w:lang w:val="en-CA"/>
        </w:rPr>
      </w:pPr>
      <w:r w:rsidRPr="646729B9">
        <w:rPr>
          <w:lang w:val="en-CA"/>
        </w:rPr>
        <w:lastRenderedPageBreak/>
        <w:t>Test results</w:t>
      </w:r>
    </w:p>
    <w:p w14:paraId="4B9F3199" w14:textId="06D7E443" w:rsidR="646729B9" w:rsidRDefault="00140FAA" w:rsidP="00140FAA">
      <w:pPr>
        <w:jc w:val="both"/>
        <w:rPr>
          <w:lang w:val="en-CA"/>
        </w:rPr>
      </w:pPr>
      <w:r w:rsidRPr="646729B9">
        <w:rPr>
          <w:lang w:val="en-CA"/>
        </w:rPr>
        <w:t xml:space="preserve">The evaluated method was implemented on top of JEM 4.0. </w:t>
      </w:r>
      <w:r w:rsidR="646729B9" w:rsidRPr="646729B9">
        <w:rPr>
          <w:lang w:val="en-CA"/>
        </w:rPr>
        <w:t>The tests were perfor</w:t>
      </w:r>
      <w:r w:rsidR="00C61D3E">
        <w:rPr>
          <w:lang w:val="en-CA"/>
        </w:rPr>
        <w:t xml:space="preserve">med under the JVET Common Test </w:t>
      </w:r>
      <w:r w:rsidR="646729B9" w:rsidRPr="646729B9">
        <w:rPr>
          <w:lang w:val="en-CA"/>
        </w:rPr>
        <w:t xml:space="preserve">Conditions as described in [3]. </w:t>
      </w:r>
      <w:r>
        <w:rPr>
          <w:lang w:val="en-CA"/>
        </w:rPr>
        <w:t xml:space="preserve">The software was compiled using GCC 4.7.2 on Debian 7.8 and the tests were executed on a </w:t>
      </w:r>
      <w:r w:rsidR="00422E24">
        <w:rPr>
          <w:lang w:val="en-CA"/>
        </w:rPr>
        <w:t>Linux</w:t>
      </w:r>
      <w:r>
        <w:rPr>
          <w:lang w:val="en-CA"/>
        </w:rPr>
        <w:t xml:space="preserve"> cluster. </w:t>
      </w:r>
      <w:r w:rsidR="646729B9" w:rsidRPr="646729B9">
        <w:rPr>
          <w:lang w:val="en-CA"/>
        </w:rPr>
        <w:t>In this contribution, only E0023 test B</w:t>
      </w:r>
      <w:r w:rsidR="001C4F78">
        <w:rPr>
          <w:lang w:val="en-CA"/>
        </w:rPr>
        <w:t xml:space="preserve"> </w:t>
      </w:r>
      <w:r w:rsidR="646729B9" w:rsidRPr="646729B9">
        <w:rPr>
          <w:lang w:val="en-CA"/>
        </w:rPr>
        <w:t xml:space="preserve">is tested. The coding results compared to JEM 4.0 are shown in </w:t>
      </w:r>
      <w:r w:rsidR="00806B16">
        <w:rPr>
          <w:lang w:val="en-CA"/>
        </w:rPr>
        <w:t xml:space="preserve">the </w:t>
      </w:r>
      <w:r w:rsidR="646729B9" w:rsidRPr="646729B9">
        <w:rPr>
          <w:lang w:val="en-CA"/>
        </w:rPr>
        <w:t>table</w:t>
      </w:r>
      <w:r w:rsidR="00806B16">
        <w:rPr>
          <w:lang w:val="en-CA"/>
        </w:rPr>
        <w:t>s</w:t>
      </w:r>
      <w:r w:rsidR="646729B9" w:rsidRPr="646729B9">
        <w:rPr>
          <w:lang w:val="en-CA"/>
        </w:rPr>
        <w:t xml:space="preserve"> below.</w:t>
      </w:r>
    </w:p>
    <w:tbl>
      <w:tblPr>
        <w:tblW w:w="4197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1"/>
        <w:gridCol w:w="1422"/>
        <w:gridCol w:w="1423"/>
        <w:gridCol w:w="1423"/>
        <w:gridCol w:w="1525"/>
      </w:tblGrid>
      <w:tr w:rsidR="006C145A" w:rsidRPr="00806B16" w14:paraId="53C70EEE" w14:textId="77777777" w:rsidTr="006C145A">
        <w:trPr>
          <w:gridAfter w:val="4"/>
          <w:wAfter w:w="3632" w:type="pct"/>
          <w:trHeight w:val="255"/>
          <w:jc w:val="center"/>
        </w:trPr>
        <w:tc>
          <w:tcPr>
            <w:tcW w:w="1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A2E04" w14:textId="54889217" w:rsidR="006C145A" w:rsidRPr="006C145A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fr-FR"/>
              </w:rPr>
            </w:pPr>
          </w:p>
        </w:tc>
      </w:tr>
      <w:tr w:rsidR="006C145A" w:rsidRPr="00600B31" w14:paraId="69A202AE" w14:textId="77777777" w:rsidTr="006C145A">
        <w:trPr>
          <w:gridAfter w:val="4"/>
          <w:wAfter w:w="3632" w:type="pct"/>
          <w:trHeight w:val="255"/>
          <w:jc w:val="center"/>
        </w:trPr>
        <w:tc>
          <w:tcPr>
            <w:tcW w:w="1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94A47E" w14:textId="16594E68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6C145A" w:rsidRPr="00070BB6" w14:paraId="7CF632E6" w14:textId="77777777" w:rsidTr="006C145A">
        <w:trPr>
          <w:trHeight w:val="255"/>
          <w:jc w:val="center"/>
        </w:trPr>
        <w:tc>
          <w:tcPr>
            <w:tcW w:w="1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82417A4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632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0167C2" w14:textId="6D754276" w:rsidR="006C145A" w:rsidRPr="006C145A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 (Parallel) o</w:t>
            </w:r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ver HM-16.6-JEM-4.0</w:t>
            </w:r>
          </w:p>
        </w:tc>
      </w:tr>
      <w:tr w:rsidR="006C145A" w:rsidRPr="00070BB6" w14:paraId="27961DC6" w14:textId="77777777" w:rsidTr="006C145A">
        <w:trPr>
          <w:trHeight w:val="255"/>
          <w:jc w:val="center"/>
        </w:trPr>
        <w:tc>
          <w:tcPr>
            <w:tcW w:w="1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4DACC0" w14:textId="7B219B48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E8E591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BBBEC6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27643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FDB5A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</w:tr>
      <w:tr w:rsidR="006C145A" w:rsidRPr="00070BB6" w14:paraId="3492AB77" w14:textId="77777777" w:rsidTr="006C145A">
        <w:trPr>
          <w:trHeight w:val="255"/>
          <w:jc w:val="center"/>
        </w:trPr>
        <w:tc>
          <w:tcPr>
            <w:tcW w:w="136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00FF69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533340" w14:textId="1C3E7EE5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E20726" w14:textId="4C5F0073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92208" w14:textId="07BE2971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B75F5" w14:textId="6B9DCB0A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C145A" w:rsidRPr="00070BB6" w14:paraId="615654D8" w14:textId="77777777" w:rsidTr="006C145A">
        <w:trPr>
          <w:trHeight w:val="255"/>
          <w:jc w:val="center"/>
        </w:trPr>
        <w:tc>
          <w:tcPr>
            <w:tcW w:w="13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C8C380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010C73" w14:textId="05F50D30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475080" w14:textId="2F3697B5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8053B" w14:textId="6FD6FE50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D9442" w14:textId="2F46B07D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C145A" w:rsidRPr="00070BB6" w14:paraId="51D59EE8" w14:textId="77777777" w:rsidTr="006C145A">
        <w:trPr>
          <w:trHeight w:val="255"/>
          <w:jc w:val="center"/>
        </w:trPr>
        <w:tc>
          <w:tcPr>
            <w:tcW w:w="13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01DEED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D1F8A0" w14:textId="44265989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3BD363" w14:textId="218FC676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95ED1" w14:textId="32CE19FA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780AC" w14:textId="23B9E26D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C145A" w:rsidRPr="00070BB6" w14:paraId="781C468C" w14:textId="77777777" w:rsidTr="006C145A">
        <w:trPr>
          <w:trHeight w:val="255"/>
          <w:jc w:val="center"/>
        </w:trPr>
        <w:tc>
          <w:tcPr>
            <w:tcW w:w="13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3E088B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DA834D" w14:textId="2F89CA5A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EC13C4" w14:textId="2077898E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F042C" w14:textId="7929FAA4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FC7C7" w14:textId="315B5921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C145A" w:rsidRPr="00070BB6" w14:paraId="0EE0EF8F" w14:textId="77777777" w:rsidTr="006C145A">
        <w:trPr>
          <w:trHeight w:val="255"/>
          <w:jc w:val="center"/>
        </w:trPr>
        <w:tc>
          <w:tcPr>
            <w:tcW w:w="13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B6144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5F6A02" w14:textId="2E21CBF4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72B5C1" w14:textId="72A08091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37D96" w14:textId="1D00BAA8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5C07B" w14:textId="2F792F32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C145A" w:rsidRPr="00070BB6" w14:paraId="2E0A7425" w14:textId="77777777" w:rsidTr="006C145A">
        <w:trPr>
          <w:trHeight w:val="255"/>
          <w:jc w:val="center"/>
        </w:trPr>
        <w:tc>
          <w:tcPr>
            <w:tcW w:w="13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52F120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950F6" w14:textId="57146B60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A3BC44" w14:textId="45683663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A60CF" w14:textId="49FB5F1D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0B273" w14:textId="4B7CABA2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145A" w:rsidRPr="00070BB6" w14:paraId="301AACE9" w14:textId="77777777" w:rsidTr="006C145A">
        <w:trPr>
          <w:trHeight w:val="255"/>
          <w:jc w:val="center"/>
        </w:trPr>
        <w:tc>
          <w:tcPr>
            <w:tcW w:w="1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168BAD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Ref</w:t>
            </w:r>
            <w:proofErr w:type="spellEnd"/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8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F95CB1" w14:textId="5F850F76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65BAE9" w14:textId="6C70A41A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0307F" w14:textId="18B52A8B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1464A" w14:textId="6FB52414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C145A" w:rsidRPr="00070BB6" w14:paraId="4CA6CBAA" w14:textId="77777777" w:rsidTr="006C145A">
        <w:trPr>
          <w:gridAfter w:val="4"/>
          <w:wAfter w:w="3632" w:type="pct"/>
          <w:trHeight w:val="255"/>
          <w:jc w:val="center"/>
        </w:trPr>
        <w:tc>
          <w:tcPr>
            <w:tcW w:w="1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05AE12" w14:textId="1817E11A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C145A" w:rsidRPr="00600B31" w14:paraId="761CA8C5" w14:textId="77777777" w:rsidTr="006C145A">
        <w:trPr>
          <w:gridAfter w:val="4"/>
          <w:wAfter w:w="3632" w:type="pct"/>
          <w:trHeight w:val="255"/>
          <w:jc w:val="center"/>
        </w:trPr>
        <w:tc>
          <w:tcPr>
            <w:tcW w:w="1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E01598" w14:textId="54C60C53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C145A" w:rsidRPr="00070BB6" w14:paraId="541669D6" w14:textId="77777777" w:rsidTr="003B0D8A">
        <w:trPr>
          <w:trHeight w:val="255"/>
          <w:jc w:val="center"/>
        </w:trPr>
        <w:tc>
          <w:tcPr>
            <w:tcW w:w="1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24C9BC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632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7F2E0D" w14:textId="7F224331" w:rsidR="006C145A" w:rsidRPr="006C145A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C14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</w:t>
            </w:r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ver HM-16.6-JEM-4.0</w:t>
            </w:r>
          </w:p>
        </w:tc>
      </w:tr>
      <w:tr w:rsidR="006C145A" w:rsidRPr="00070BB6" w14:paraId="4FA37A76" w14:textId="77777777" w:rsidTr="003B0D8A">
        <w:trPr>
          <w:trHeight w:val="255"/>
          <w:jc w:val="center"/>
        </w:trPr>
        <w:tc>
          <w:tcPr>
            <w:tcW w:w="13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83933D" w14:textId="4CD3A6AA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B466CD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D87F91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2C73F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2B977" w14:textId="77777777" w:rsidR="006C145A" w:rsidRPr="00070BB6" w:rsidRDefault="006C145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</w:tr>
      <w:tr w:rsidR="003B0D8A" w:rsidRPr="00070BB6" w14:paraId="52CEDC29" w14:textId="77777777" w:rsidTr="003B0D8A">
        <w:trPr>
          <w:trHeight w:val="255"/>
          <w:jc w:val="center"/>
        </w:trPr>
        <w:tc>
          <w:tcPr>
            <w:tcW w:w="136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9DE665" w14:textId="77777777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9C8F40" w14:textId="2B8CCE6D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306CEE" w14:textId="53D7F028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FC8C4" w14:textId="1E251017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5ED08" w14:textId="0EE708DE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0D8A" w:rsidRPr="00070BB6" w14:paraId="339200A6" w14:textId="77777777" w:rsidTr="003B0D8A">
        <w:trPr>
          <w:trHeight w:val="255"/>
          <w:jc w:val="center"/>
        </w:trPr>
        <w:tc>
          <w:tcPr>
            <w:tcW w:w="13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E0E0FE" w14:textId="77777777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2450C9" w14:textId="504BDD34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3BE0B2" w14:textId="0971E258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7F6EA" w14:textId="71050443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83836" w14:textId="68816451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0D8A" w:rsidRPr="00070BB6" w14:paraId="504DE499" w14:textId="77777777" w:rsidTr="003B0D8A">
        <w:trPr>
          <w:trHeight w:val="255"/>
          <w:jc w:val="center"/>
        </w:trPr>
        <w:tc>
          <w:tcPr>
            <w:tcW w:w="13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2FA8B1" w14:textId="77777777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672D3F" w14:textId="5A60A126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3FA467" w14:textId="1E3C683C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2DE15" w14:textId="1B87E0AB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E9D3A" w14:textId="39A12187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3B0D8A" w:rsidRPr="00070BB6" w14:paraId="3A5EAF47" w14:textId="77777777" w:rsidTr="003B0D8A">
        <w:trPr>
          <w:trHeight w:val="255"/>
          <w:jc w:val="center"/>
        </w:trPr>
        <w:tc>
          <w:tcPr>
            <w:tcW w:w="13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47A755" w14:textId="77777777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EB5B57" w14:textId="300E3F2D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1C1549" w14:textId="17F0CF15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974F3" w14:textId="5038F61E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8698B" w14:textId="18FCB567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3B0D8A" w:rsidRPr="00070BB6" w14:paraId="0833BD6D" w14:textId="77777777" w:rsidTr="003B0D8A">
        <w:trPr>
          <w:trHeight w:val="255"/>
          <w:jc w:val="center"/>
        </w:trPr>
        <w:tc>
          <w:tcPr>
            <w:tcW w:w="13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770757" w14:textId="77777777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61788F" w14:textId="5DE8C991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5AEBA0" w14:textId="2A6E109F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E459F" w14:textId="6BC10A38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1BF33" w14:textId="2FE0A694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3B0D8A" w:rsidRPr="00070BB6" w14:paraId="291E1117" w14:textId="77777777" w:rsidTr="003B0D8A">
        <w:trPr>
          <w:trHeight w:val="255"/>
          <w:jc w:val="center"/>
        </w:trPr>
        <w:tc>
          <w:tcPr>
            <w:tcW w:w="13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F6C1A9" w14:textId="77777777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7039AC" w14:textId="7414A148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616E0D" w14:textId="77F2CFCA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7B839" w14:textId="47D30157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331D5" w14:textId="35F0CEFA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3B0D8A" w:rsidRPr="00070BB6" w14:paraId="09D147B5" w14:textId="77777777" w:rsidTr="003B0D8A">
        <w:trPr>
          <w:trHeight w:val="255"/>
          <w:jc w:val="center"/>
        </w:trPr>
        <w:tc>
          <w:tcPr>
            <w:tcW w:w="1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8272C1" w14:textId="77777777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Ref</w:t>
            </w:r>
            <w:proofErr w:type="spellEnd"/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8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790FF6" w14:textId="45D17175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660C89" w14:textId="39E7451F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9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BC3A2" w14:textId="395BC0A7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D12EE" w14:textId="1AB90640" w:rsidR="003B0D8A" w:rsidRPr="00070BB6" w:rsidRDefault="003B0D8A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</w:tbl>
    <w:p w14:paraId="4BB3C10B" w14:textId="1EFA8C9E" w:rsidR="00915477" w:rsidRDefault="00915477" w:rsidP="00915477">
      <w:pPr>
        <w:pStyle w:val="Titre1"/>
        <w:rPr>
          <w:lang w:val="en-GB"/>
        </w:rPr>
      </w:pPr>
      <w:bookmarkStart w:id="1" w:name="_Ref471912021"/>
      <w:r>
        <w:rPr>
          <w:lang w:val="en-GB"/>
        </w:rPr>
        <w:t>Code</w:t>
      </w:r>
      <w:bookmarkEnd w:id="1"/>
    </w:p>
    <w:p w14:paraId="4A019CAF" w14:textId="77777777" w:rsidR="00915477" w:rsidRDefault="00915477" w:rsidP="00915477">
      <w:pPr>
        <w:rPr>
          <w:b/>
          <w:lang w:val="en-GB"/>
        </w:rPr>
      </w:pPr>
      <w:r w:rsidRPr="00292EB0">
        <w:rPr>
          <w:b/>
          <w:lang w:val="en-GB"/>
        </w:rPr>
        <w:t>Code differences between JVET-E0023 source code and HM-16.6-JEM-4.0:</w:t>
      </w:r>
    </w:p>
    <w:p w14:paraId="3AE4CFAC" w14:textId="77777777" w:rsidR="00915477" w:rsidRPr="00292EB0" w:rsidRDefault="00915477" w:rsidP="00915477">
      <w:pPr>
        <w:spacing w:before="120"/>
        <w:rPr>
          <w:lang w:val="en-GB"/>
        </w:rPr>
      </w:pPr>
      <w:r w:rsidRPr="00292EB0">
        <w:rPr>
          <w:lang w:val="en-GB"/>
        </w:rPr>
        <w:t>source/Lib/</w:t>
      </w:r>
      <w:proofErr w:type="spellStart"/>
      <w:r w:rsidRPr="00292EB0">
        <w:rPr>
          <w:lang w:val="en-GB"/>
        </w:rPr>
        <w:t>TLibCommon</w:t>
      </w:r>
      <w:proofErr w:type="spellEnd"/>
      <w:r w:rsidRPr="00292EB0">
        <w:rPr>
          <w:lang w:val="en-GB"/>
        </w:rPr>
        <w:t>/</w:t>
      </w:r>
      <w:proofErr w:type="spellStart"/>
      <w:r w:rsidRPr="00292EB0">
        <w:rPr>
          <w:lang w:val="en-GB"/>
        </w:rPr>
        <w:t>CommonDef.h</w:t>
      </w:r>
      <w:proofErr w:type="spellEnd"/>
      <w:r w:rsidRPr="00292EB0">
        <w:rPr>
          <w:lang w:val="en-GB"/>
        </w:rPr>
        <w:t xml:space="preserve"> </w:t>
      </w:r>
      <w:proofErr w:type="gramStart"/>
      <w:r w:rsidRPr="00292EB0">
        <w:rPr>
          <w:lang w:val="en-GB"/>
        </w:rPr>
        <w:t>|  5</w:t>
      </w:r>
      <w:proofErr w:type="gramEnd"/>
      <w:r w:rsidRPr="00292EB0">
        <w:rPr>
          <w:lang w:val="en-GB"/>
        </w:rPr>
        <w:t xml:space="preserve"> +++++</w:t>
      </w:r>
    </w:p>
    <w:p w14:paraId="76FFDB1D" w14:textId="77777777" w:rsidR="00915477" w:rsidRPr="00292EB0" w:rsidRDefault="00915477" w:rsidP="00915477">
      <w:pPr>
        <w:spacing w:before="0"/>
        <w:rPr>
          <w:lang w:val="en-GB"/>
        </w:rPr>
      </w:pPr>
      <w:r w:rsidRPr="00292EB0">
        <w:rPr>
          <w:lang w:val="en-GB"/>
        </w:rPr>
        <w:t>source/Lib/</w:t>
      </w:r>
      <w:proofErr w:type="spellStart"/>
      <w:r w:rsidRPr="00292EB0">
        <w:rPr>
          <w:lang w:val="en-GB"/>
        </w:rPr>
        <w:t>TLibCommon</w:t>
      </w:r>
      <w:proofErr w:type="spellEnd"/>
      <w:r w:rsidRPr="00292EB0">
        <w:rPr>
          <w:lang w:val="en-GB"/>
        </w:rPr>
        <w:t>/</w:t>
      </w:r>
      <w:proofErr w:type="spellStart"/>
      <w:r w:rsidRPr="00292EB0">
        <w:rPr>
          <w:lang w:val="en-GB"/>
        </w:rPr>
        <w:t>TypeDef.h</w:t>
      </w:r>
      <w:proofErr w:type="spellEnd"/>
      <w:r w:rsidRPr="00292EB0">
        <w:rPr>
          <w:lang w:val="en-GB"/>
        </w:rPr>
        <w:t xml:space="preserve">   | 12 ++++++++++++</w:t>
      </w:r>
    </w:p>
    <w:p w14:paraId="5085DB60" w14:textId="77777777" w:rsidR="00915477" w:rsidRPr="00292EB0" w:rsidRDefault="00915477" w:rsidP="00915477">
      <w:pPr>
        <w:spacing w:before="0"/>
        <w:rPr>
          <w:lang w:val="en-GB"/>
        </w:rPr>
      </w:pPr>
      <w:r w:rsidRPr="00292EB0">
        <w:rPr>
          <w:lang w:val="en-GB"/>
        </w:rPr>
        <w:t>source/Lib/</w:t>
      </w:r>
      <w:proofErr w:type="spellStart"/>
      <w:r w:rsidRPr="00292EB0">
        <w:rPr>
          <w:lang w:val="en-GB"/>
        </w:rPr>
        <w:t>TLibEncoder</w:t>
      </w:r>
      <w:proofErr w:type="spellEnd"/>
      <w:r w:rsidRPr="00292EB0">
        <w:rPr>
          <w:lang w:val="en-GB"/>
        </w:rPr>
        <w:t>/TEncCu.cpp | 25 +++++++++++++++++++++++++</w:t>
      </w:r>
    </w:p>
    <w:p w14:paraId="688EDCA6" w14:textId="3A3DC4D2" w:rsidR="00915477" w:rsidRPr="00915477" w:rsidRDefault="00915477" w:rsidP="00915477">
      <w:pPr>
        <w:rPr>
          <w:lang w:val="en-CA"/>
        </w:rPr>
      </w:pPr>
      <w:r w:rsidRPr="00292EB0">
        <w:rPr>
          <w:lang w:val="en-GB"/>
        </w:rPr>
        <w:t xml:space="preserve">3 files changed, 42 </w:t>
      </w:r>
      <w:proofErr w:type="gramStart"/>
      <w:r w:rsidRPr="00292EB0">
        <w:rPr>
          <w:lang w:val="en-GB"/>
        </w:rPr>
        <w:t>insertions(</w:t>
      </w:r>
      <w:proofErr w:type="gramEnd"/>
      <w:r w:rsidRPr="00292EB0">
        <w:rPr>
          <w:lang w:val="en-GB"/>
        </w:rPr>
        <w:t>+)</w:t>
      </w:r>
    </w:p>
    <w:p w14:paraId="6DC477F3" w14:textId="5B1BC740" w:rsidR="00070BB6" w:rsidRDefault="006A224D" w:rsidP="006A224D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53B7C4A1" w14:textId="6991AB78" w:rsidR="00C3253D" w:rsidRDefault="006A224D" w:rsidP="006A224D">
      <w:pPr>
        <w:rPr>
          <w:lang w:val="en-CA"/>
        </w:rPr>
      </w:pPr>
      <w:r>
        <w:rPr>
          <w:lang w:val="en-CA"/>
        </w:rPr>
        <w:t>The following performances are reported:</w:t>
      </w:r>
      <w:r w:rsidR="000B44CD">
        <w:rPr>
          <w:lang w:val="en-CA"/>
        </w:rPr>
        <w:t xml:space="preserve"> +</w:t>
      </w:r>
      <w:r w:rsidR="00CD06F6">
        <w:rPr>
          <w:lang w:val="en-CA"/>
        </w:rPr>
        <w:t>0.12</w:t>
      </w:r>
      <w:r w:rsidR="000B44CD">
        <w:rPr>
          <w:lang w:val="en-CA"/>
        </w:rPr>
        <w:t xml:space="preserve">% BD-rate </w:t>
      </w:r>
      <w:r w:rsidR="00CD06F6">
        <w:rPr>
          <w:lang w:val="en-CA"/>
        </w:rPr>
        <w:t>for 8</w:t>
      </w:r>
      <w:r w:rsidR="000B44CD">
        <w:rPr>
          <w:lang w:val="en-CA"/>
        </w:rPr>
        <w:t>% complexity decrease in RA, +</w:t>
      </w:r>
      <w:r w:rsidR="00CD06F6">
        <w:rPr>
          <w:lang w:val="en-CA"/>
        </w:rPr>
        <w:t>0.25</w:t>
      </w:r>
      <w:r w:rsidR="000B44CD">
        <w:rPr>
          <w:lang w:val="en-CA"/>
        </w:rPr>
        <w:t xml:space="preserve">% BD-rate </w:t>
      </w:r>
      <w:r w:rsidR="00CD06F6">
        <w:rPr>
          <w:lang w:val="en-CA"/>
        </w:rPr>
        <w:t>for 16</w:t>
      </w:r>
      <w:r w:rsidR="000B44CD">
        <w:rPr>
          <w:lang w:val="en-CA"/>
        </w:rPr>
        <w:t>% complexity decrease in LDB</w:t>
      </w:r>
      <w:r w:rsidR="008D1EAE">
        <w:rPr>
          <w:lang w:val="en-CA"/>
        </w:rPr>
        <w:t>, both over JEM 4.0</w:t>
      </w:r>
      <w:r w:rsidR="000B44CD">
        <w:rPr>
          <w:lang w:val="en-CA"/>
        </w:rPr>
        <w:t>.</w:t>
      </w:r>
      <w:r>
        <w:rPr>
          <w:lang w:val="en-CA"/>
        </w:rPr>
        <w:t xml:space="preserve"> </w:t>
      </w:r>
      <w:r w:rsidR="00915477">
        <w:rPr>
          <w:lang w:val="en-CA"/>
        </w:rPr>
        <w:t xml:space="preserve">As shown in section </w:t>
      </w:r>
      <w:r w:rsidR="00915477">
        <w:rPr>
          <w:lang w:val="en-CA"/>
        </w:rPr>
        <w:fldChar w:fldCharType="begin"/>
      </w:r>
      <w:r w:rsidR="00915477">
        <w:rPr>
          <w:lang w:val="en-CA"/>
        </w:rPr>
        <w:instrText xml:space="preserve"> REF _Ref471912021 \r \h </w:instrText>
      </w:r>
      <w:r w:rsidR="00915477">
        <w:rPr>
          <w:lang w:val="en-CA"/>
        </w:rPr>
      </w:r>
      <w:r w:rsidR="00915477">
        <w:rPr>
          <w:lang w:val="en-CA"/>
        </w:rPr>
        <w:fldChar w:fldCharType="separate"/>
      </w:r>
      <w:r w:rsidR="00915477">
        <w:rPr>
          <w:lang w:val="en-CA"/>
        </w:rPr>
        <w:t>3</w:t>
      </w:r>
      <w:r w:rsidR="00915477">
        <w:rPr>
          <w:lang w:val="en-CA"/>
        </w:rPr>
        <w:fldChar w:fldCharType="end"/>
      </w:r>
      <w:r w:rsidR="00915477">
        <w:rPr>
          <w:lang w:val="en-CA"/>
        </w:rPr>
        <w:t xml:space="preserve">, the code modifications are minor. </w:t>
      </w:r>
      <w:r>
        <w:rPr>
          <w:lang w:val="en-CA"/>
        </w:rPr>
        <w:t xml:space="preserve">The results reported in JVET-E0053 are </w:t>
      </w:r>
      <w:r w:rsidR="000546EB">
        <w:rPr>
          <w:lang w:val="en-CA"/>
        </w:rPr>
        <w:t xml:space="preserve">thus confirmed </w:t>
      </w:r>
      <w:r>
        <w:rPr>
          <w:lang w:val="en-CA"/>
        </w:rPr>
        <w:t xml:space="preserve">in this contribution. </w:t>
      </w:r>
      <w:r w:rsidR="00C3253D">
        <w:rPr>
          <w:lang w:val="en-CA"/>
        </w:rPr>
        <w:br w:type="page"/>
      </w:r>
    </w:p>
    <w:p w14:paraId="2656690B" w14:textId="6C7340E4" w:rsidR="646729B9" w:rsidRDefault="646729B9" w:rsidP="646729B9">
      <w:pPr>
        <w:pStyle w:val="Titre1"/>
        <w:rPr>
          <w:lang w:val="en-CA"/>
        </w:rPr>
      </w:pPr>
      <w:r w:rsidRPr="646729B9">
        <w:rPr>
          <w:lang w:val="en-CA"/>
        </w:rPr>
        <w:lastRenderedPageBreak/>
        <w:t>References</w:t>
      </w:r>
    </w:p>
    <w:p w14:paraId="53D51094" w14:textId="12044D96" w:rsidR="646729B9" w:rsidRDefault="646729B9" w:rsidP="646729B9">
      <w:pPr>
        <w:pStyle w:val="Paragraphedeliste"/>
        <w:numPr>
          <w:ilvl w:val="0"/>
          <w:numId w:val="1"/>
        </w:numPr>
        <w:jc w:val="both"/>
        <w:rPr>
          <w:szCs w:val="22"/>
        </w:rPr>
      </w:pPr>
      <w:proofErr w:type="spellStart"/>
      <w:r w:rsidRPr="646729B9">
        <w:rPr>
          <w:szCs w:val="22"/>
          <w:lang w:val="en-CA"/>
        </w:rPr>
        <w:t>Kiho</w:t>
      </w:r>
      <w:proofErr w:type="spellEnd"/>
      <w:r w:rsidRPr="646729B9">
        <w:rPr>
          <w:szCs w:val="22"/>
          <w:lang w:val="en-CA"/>
        </w:rPr>
        <w:t xml:space="preserve"> Choi, “AHG5: Fast encoding setting for JEM”, </w:t>
      </w:r>
      <w:r w:rsidRPr="646729B9">
        <w:rPr>
          <w:szCs w:val="22"/>
          <w:lang w:val="en-GB"/>
        </w:rPr>
        <w:t xml:space="preserve">Joint Video Exploration Team (JVET) of </w:t>
      </w:r>
      <w:r w:rsidR="00600B31">
        <w:rPr>
          <w:szCs w:val="22"/>
          <w:lang w:val="en-GB"/>
        </w:rPr>
        <w:tab/>
      </w:r>
      <w:r w:rsidRPr="646729B9">
        <w:rPr>
          <w:szCs w:val="22"/>
          <w:lang w:val="en-GB"/>
        </w:rPr>
        <w:t>ITU-T SG 16 WP 3 and ISO/IEC JTC 1/SC 29/WG 11, Doc. JVET-D0053, 4</w:t>
      </w:r>
      <w:r w:rsidRPr="646729B9">
        <w:rPr>
          <w:szCs w:val="22"/>
          <w:vertAlign w:val="superscript"/>
          <w:lang w:val="en-GB"/>
        </w:rPr>
        <w:t>th</w:t>
      </w:r>
      <w:r w:rsidRPr="646729B9">
        <w:rPr>
          <w:szCs w:val="22"/>
          <w:lang w:val="en-GB"/>
        </w:rPr>
        <w:t xml:space="preserve"> Meeting</w:t>
      </w:r>
    </w:p>
    <w:p w14:paraId="1831903E" w14:textId="53CAC255" w:rsidR="646729B9" w:rsidRDefault="646729B9" w:rsidP="646729B9">
      <w:pPr>
        <w:pStyle w:val="Paragraphedeliste"/>
        <w:numPr>
          <w:ilvl w:val="0"/>
          <w:numId w:val="1"/>
        </w:numPr>
        <w:jc w:val="both"/>
        <w:rPr>
          <w:szCs w:val="22"/>
        </w:rPr>
      </w:pPr>
      <w:r w:rsidRPr="646729B9">
        <w:rPr>
          <w:szCs w:val="22"/>
          <w:lang w:val="en-CA"/>
        </w:rPr>
        <w:t xml:space="preserve">Y.Yamamoto, T. </w:t>
      </w:r>
      <w:proofErr w:type="spellStart"/>
      <w:r w:rsidRPr="646729B9">
        <w:rPr>
          <w:szCs w:val="22"/>
          <w:lang w:val="en-CA"/>
        </w:rPr>
        <w:t>Ikai</w:t>
      </w:r>
      <w:proofErr w:type="spellEnd"/>
      <w:r w:rsidRPr="646729B9">
        <w:rPr>
          <w:szCs w:val="22"/>
          <w:lang w:val="en-CA"/>
        </w:rPr>
        <w:t xml:space="preserve">, “AHG5: Fast QTBT encoding configuration”, </w:t>
      </w:r>
      <w:r w:rsidRPr="646729B9">
        <w:rPr>
          <w:szCs w:val="22"/>
          <w:lang w:val="en-GB"/>
        </w:rPr>
        <w:t>Joint Video Exploration Team (JVET) of ITU-T SG 16 WP 3 and ISO/IEC JTC 1/SC 29/WG 11, Doc. JVET-D0095, 4</w:t>
      </w:r>
      <w:r w:rsidRPr="646729B9">
        <w:rPr>
          <w:szCs w:val="22"/>
          <w:vertAlign w:val="superscript"/>
          <w:lang w:val="en-GB"/>
        </w:rPr>
        <w:t>th</w:t>
      </w:r>
      <w:r w:rsidRPr="646729B9">
        <w:rPr>
          <w:szCs w:val="22"/>
          <w:lang w:val="en-GB"/>
        </w:rPr>
        <w:t xml:space="preserve"> Meeting</w:t>
      </w:r>
    </w:p>
    <w:p w14:paraId="68F9DF91" w14:textId="493BCBD8" w:rsidR="646729B9" w:rsidRPr="00292EB0" w:rsidRDefault="646729B9" w:rsidP="00292EB0">
      <w:pPr>
        <w:pStyle w:val="Paragraphedeliste"/>
        <w:numPr>
          <w:ilvl w:val="0"/>
          <w:numId w:val="1"/>
        </w:numPr>
        <w:jc w:val="both"/>
        <w:rPr>
          <w:lang w:val="en-CA"/>
        </w:rPr>
      </w:pPr>
      <w:r w:rsidRPr="646729B9">
        <w:rPr>
          <w:lang w:val="en-CA"/>
        </w:rPr>
        <w:t xml:space="preserve">K. </w:t>
      </w:r>
      <w:proofErr w:type="spellStart"/>
      <w:r w:rsidRPr="646729B9">
        <w:rPr>
          <w:lang w:val="en-CA"/>
        </w:rPr>
        <w:t>Suehring</w:t>
      </w:r>
      <w:proofErr w:type="spellEnd"/>
      <w:r w:rsidRPr="646729B9">
        <w:rPr>
          <w:lang w:val="en-CA"/>
        </w:rPr>
        <w:t>, X. Li, “JVET common test conditions and software reference configurations”, Joint Video Exploration Team of ITU-T SG16 WP3 and ISO/IEC JTC1/SC29/WG11, JVET-B1010, 2nd Meeting, Feb. 2016.</w:t>
      </w:r>
    </w:p>
    <w:p w14:paraId="318D6EC2" w14:textId="77777777" w:rsidR="001F2594" w:rsidRPr="005B217D" w:rsidRDefault="646729B9" w:rsidP="00E11923">
      <w:pPr>
        <w:pStyle w:val="Titre1"/>
        <w:rPr>
          <w:lang w:val="en-CA"/>
        </w:rPr>
      </w:pPr>
      <w:r w:rsidRPr="646729B9">
        <w:rPr>
          <w:lang w:val="en-CA"/>
        </w:rPr>
        <w:t>Patent rights declaration(s)</w:t>
      </w:r>
    </w:p>
    <w:p w14:paraId="2EC0A37E" w14:textId="6FE4EF32" w:rsidR="00342FF4" w:rsidRPr="005B217D" w:rsidRDefault="00055EEA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B&lt;</w:t>
      </w:r>
      <w:r w:rsidR="00021A60">
        <w:rPr>
          <w:b/>
          <w:szCs w:val="22"/>
          <w:lang w:val="en-CA"/>
        </w:rPr>
        <w:t xml:space="preserve">&gt;com, Orange, </w:t>
      </w:r>
      <w:r>
        <w:rPr>
          <w:b/>
          <w:szCs w:val="22"/>
          <w:lang w:val="en-CA"/>
        </w:rPr>
        <w:t xml:space="preserve">TDF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2553D" w14:textId="77777777" w:rsidR="000A4CA3" w:rsidRDefault="000A4CA3">
      <w:r>
        <w:separator/>
      </w:r>
    </w:p>
  </w:endnote>
  <w:endnote w:type="continuationSeparator" w:id="0">
    <w:p w14:paraId="02B2E212" w14:textId="77777777" w:rsidR="000A4CA3" w:rsidRDefault="000A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C3122" w14:textId="77777777" w:rsidR="001C3AFB" w:rsidRDefault="001C3AF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64E7E" w14:textId="77777777" w:rsidR="000B4FF9" w:rsidRDefault="000B4FF9" w:rsidP="00D55942">
    <w:pPr>
      <w:pStyle w:val="Pieddepag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7F4628"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Style w:val="Numrodepage"/>
      </w:rPr>
      <w:tab/>
      <w:t xml:space="preserve">Date Saved: </w:t>
    </w:r>
    <w:r>
      <w:rPr>
        <w:rStyle w:val="Numrodepage"/>
      </w:rPr>
      <w:fldChar w:fldCharType="begin"/>
    </w:r>
    <w:r>
      <w:rPr>
        <w:rStyle w:val="Numrodepage"/>
      </w:rPr>
      <w:instrText xml:space="preserve"> SAVEDATE  \@ "yyyy-MM-dd"  \* MERGEFORMAT </w:instrText>
    </w:r>
    <w:r>
      <w:rPr>
        <w:rStyle w:val="Numrodepage"/>
      </w:rPr>
      <w:fldChar w:fldCharType="separate"/>
    </w:r>
    <w:r w:rsidR="0018202E">
      <w:rPr>
        <w:rStyle w:val="Numrodepage"/>
        <w:noProof/>
      </w:rPr>
      <w:t>2017-01-11</w:t>
    </w:r>
    <w:r>
      <w:rPr>
        <w:rStyle w:val="Numrodepag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A22BC" w14:textId="77777777" w:rsidR="001C3AFB" w:rsidRDefault="001C3AF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7AD717" w14:textId="77777777" w:rsidR="000A4CA3" w:rsidRDefault="000A4CA3">
      <w:r>
        <w:separator/>
      </w:r>
    </w:p>
  </w:footnote>
  <w:footnote w:type="continuationSeparator" w:id="0">
    <w:p w14:paraId="36E3216F" w14:textId="77777777" w:rsidR="000A4CA3" w:rsidRDefault="000A4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289C97" w14:textId="77777777" w:rsidR="001C3AFB" w:rsidRDefault="001C3AF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17060" w14:textId="77777777" w:rsidR="001C3AFB" w:rsidRDefault="001C3AF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D2D20" w14:textId="77777777" w:rsidR="001C3AFB" w:rsidRDefault="001C3AF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2F5B6D"/>
    <w:multiLevelType w:val="hybridMultilevel"/>
    <w:tmpl w:val="4B0A3F18"/>
    <w:lvl w:ilvl="0" w:tplc="C81A1706">
      <w:start w:val="1"/>
      <w:numFmt w:val="decimal"/>
      <w:lvlText w:val="%1."/>
      <w:lvlJc w:val="left"/>
      <w:pPr>
        <w:ind w:left="720" w:hanging="360"/>
      </w:pPr>
    </w:lvl>
    <w:lvl w:ilvl="1" w:tplc="B6489F92">
      <w:start w:val="1"/>
      <w:numFmt w:val="lowerLetter"/>
      <w:lvlText w:val="%2."/>
      <w:lvlJc w:val="left"/>
      <w:pPr>
        <w:ind w:left="1440" w:hanging="360"/>
      </w:pPr>
    </w:lvl>
    <w:lvl w:ilvl="2" w:tplc="0C36C1A6">
      <w:start w:val="1"/>
      <w:numFmt w:val="lowerRoman"/>
      <w:lvlText w:val="%3."/>
      <w:lvlJc w:val="right"/>
      <w:pPr>
        <w:ind w:left="2160" w:hanging="180"/>
      </w:pPr>
    </w:lvl>
    <w:lvl w:ilvl="3" w:tplc="96CA3ECC">
      <w:start w:val="1"/>
      <w:numFmt w:val="decimal"/>
      <w:lvlText w:val="%4."/>
      <w:lvlJc w:val="left"/>
      <w:pPr>
        <w:ind w:left="2880" w:hanging="360"/>
      </w:pPr>
    </w:lvl>
    <w:lvl w:ilvl="4" w:tplc="77CE818C">
      <w:start w:val="1"/>
      <w:numFmt w:val="lowerLetter"/>
      <w:lvlText w:val="%5."/>
      <w:lvlJc w:val="left"/>
      <w:pPr>
        <w:ind w:left="3600" w:hanging="360"/>
      </w:pPr>
    </w:lvl>
    <w:lvl w:ilvl="5" w:tplc="54C0B58E">
      <w:start w:val="1"/>
      <w:numFmt w:val="lowerRoman"/>
      <w:lvlText w:val="%6."/>
      <w:lvlJc w:val="right"/>
      <w:pPr>
        <w:ind w:left="4320" w:hanging="180"/>
      </w:pPr>
    </w:lvl>
    <w:lvl w:ilvl="6" w:tplc="B48845EC">
      <w:start w:val="1"/>
      <w:numFmt w:val="decimal"/>
      <w:lvlText w:val="%7."/>
      <w:lvlJc w:val="left"/>
      <w:pPr>
        <w:ind w:left="5040" w:hanging="360"/>
      </w:pPr>
    </w:lvl>
    <w:lvl w:ilvl="7" w:tplc="FD16F30A">
      <w:start w:val="1"/>
      <w:numFmt w:val="lowerLetter"/>
      <w:lvlText w:val="%8."/>
      <w:lvlJc w:val="left"/>
      <w:pPr>
        <w:ind w:left="5760" w:hanging="360"/>
      </w:pPr>
    </w:lvl>
    <w:lvl w:ilvl="8" w:tplc="7672693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9"/>
  </w:num>
  <w:num w:numId="5">
    <w:abstractNumId w:val="7"/>
  </w:num>
  <w:num w:numId="6">
    <w:abstractNumId w:val="8"/>
  </w:num>
  <w:num w:numId="7">
    <w:abstractNumId w:val="4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E6D"/>
    <w:rsid w:val="00021A60"/>
    <w:rsid w:val="000308A3"/>
    <w:rsid w:val="000458BC"/>
    <w:rsid w:val="00045C41"/>
    <w:rsid w:val="00046C03"/>
    <w:rsid w:val="000546EB"/>
    <w:rsid w:val="00055EEA"/>
    <w:rsid w:val="00065039"/>
    <w:rsid w:val="00070BB6"/>
    <w:rsid w:val="0007614F"/>
    <w:rsid w:val="000A4CA3"/>
    <w:rsid w:val="000B0C0F"/>
    <w:rsid w:val="000B1C6B"/>
    <w:rsid w:val="000B1E22"/>
    <w:rsid w:val="000B44CD"/>
    <w:rsid w:val="000B4FF9"/>
    <w:rsid w:val="000C09AC"/>
    <w:rsid w:val="000E00F3"/>
    <w:rsid w:val="000F158C"/>
    <w:rsid w:val="00102F3D"/>
    <w:rsid w:val="00124E38"/>
    <w:rsid w:val="0012580B"/>
    <w:rsid w:val="00131F90"/>
    <w:rsid w:val="0013526E"/>
    <w:rsid w:val="00140FAA"/>
    <w:rsid w:val="00146152"/>
    <w:rsid w:val="00155526"/>
    <w:rsid w:val="00171371"/>
    <w:rsid w:val="00175A24"/>
    <w:rsid w:val="0018202E"/>
    <w:rsid w:val="001859B1"/>
    <w:rsid w:val="00186BD0"/>
    <w:rsid w:val="00187E58"/>
    <w:rsid w:val="001A0F7E"/>
    <w:rsid w:val="001A297E"/>
    <w:rsid w:val="001A368E"/>
    <w:rsid w:val="001A7329"/>
    <w:rsid w:val="001A792F"/>
    <w:rsid w:val="001B4E28"/>
    <w:rsid w:val="001C3525"/>
    <w:rsid w:val="001C3AFB"/>
    <w:rsid w:val="001C4F78"/>
    <w:rsid w:val="001D1BD2"/>
    <w:rsid w:val="001E02BE"/>
    <w:rsid w:val="001E3B37"/>
    <w:rsid w:val="001E5F8C"/>
    <w:rsid w:val="001F2594"/>
    <w:rsid w:val="001F2B64"/>
    <w:rsid w:val="002055A6"/>
    <w:rsid w:val="00206460"/>
    <w:rsid w:val="002069B4"/>
    <w:rsid w:val="002114F9"/>
    <w:rsid w:val="002123A3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92EB0"/>
    <w:rsid w:val="002A54E0"/>
    <w:rsid w:val="002B1595"/>
    <w:rsid w:val="002B191D"/>
    <w:rsid w:val="002D0AF6"/>
    <w:rsid w:val="002F164D"/>
    <w:rsid w:val="002F36A0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B0D8A"/>
    <w:rsid w:val="003C20E4"/>
    <w:rsid w:val="003D6342"/>
    <w:rsid w:val="003E6F90"/>
    <w:rsid w:val="003F5462"/>
    <w:rsid w:val="003F5D0F"/>
    <w:rsid w:val="00414101"/>
    <w:rsid w:val="00422E24"/>
    <w:rsid w:val="004234F0"/>
    <w:rsid w:val="00433DDB"/>
    <w:rsid w:val="00435A29"/>
    <w:rsid w:val="00437619"/>
    <w:rsid w:val="00456263"/>
    <w:rsid w:val="00465A1E"/>
    <w:rsid w:val="004A2A63"/>
    <w:rsid w:val="004B210C"/>
    <w:rsid w:val="004C4B06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43C1"/>
    <w:rsid w:val="005801A2"/>
    <w:rsid w:val="005952A5"/>
    <w:rsid w:val="005A33A1"/>
    <w:rsid w:val="005A3CDA"/>
    <w:rsid w:val="005B217D"/>
    <w:rsid w:val="005C385F"/>
    <w:rsid w:val="005D4C02"/>
    <w:rsid w:val="005E1AC6"/>
    <w:rsid w:val="005F6F1B"/>
    <w:rsid w:val="00600B31"/>
    <w:rsid w:val="00611857"/>
    <w:rsid w:val="00624B33"/>
    <w:rsid w:val="0063041A"/>
    <w:rsid w:val="00630AA2"/>
    <w:rsid w:val="006372FE"/>
    <w:rsid w:val="00646707"/>
    <w:rsid w:val="00657F7E"/>
    <w:rsid w:val="00662E58"/>
    <w:rsid w:val="00664DCF"/>
    <w:rsid w:val="006965B5"/>
    <w:rsid w:val="006A224D"/>
    <w:rsid w:val="006C145A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628"/>
    <w:rsid w:val="007F67A1"/>
    <w:rsid w:val="00801BE7"/>
    <w:rsid w:val="00806B16"/>
    <w:rsid w:val="00811C05"/>
    <w:rsid w:val="00811D2B"/>
    <w:rsid w:val="008206C8"/>
    <w:rsid w:val="00820F8D"/>
    <w:rsid w:val="00834769"/>
    <w:rsid w:val="0086387C"/>
    <w:rsid w:val="00874A6C"/>
    <w:rsid w:val="00876C65"/>
    <w:rsid w:val="008A4B4C"/>
    <w:rsid w:val="008C239F"/>
    <w:rsid w:val="008D1EAE"/>
    <w:rsid w:val="008E480C"/>
    <w:rsid w:val="008E7924"/>
    <w:rsid w:val="00907757"/>
    <w:rsid w:val="00915477"/>
    <w:rsid w:val="009212B0"/>
    <w:rsid w:val="00921944"/>
    <w:rsid w:val="00921FA1"/>
    <w:rsid w:val="009234A5"/>
    <w:rsid w:val="00933453"/>
    <w:rsid w:val="009336F7"/>
    <w:rsid w:val="0093636C"/>
    <w:rsid w:val="009374A7"/>
    <w:rsid w:val="00955F6D"/>
    <w:rsid w:val="00966B55"/>
    <w:rsid w:val="0098551D"/>
    <w:rsid w:val="0099518F"/>
    <w:rsid w:val="009A523D"/>
    <w:rsid w:val="009B02A1"/>
    <w:rsid w:val="009D04AA"/>
    <w:rsid w:val="009D7CE6"/>
    <w:rsid w:val="009E2056"/>
    <w:rsid w:val="009F496B"/>
    <w:rsid w:val="009F718C"/>
    <w:rsid w:val="009F7898"/>
    <w:rsid w:val="00A01439"/>
    <w:rsid w:val="00A02638"/>
    <w:rsid w:val="00A02E61"/>
    <w:rsid w:val="00A04E5A"/>
    <w:rsid w:val="00A05CFF"/>
    <w:rsid w:val="00A13048"/>
    <w:rsid w:val="00A1449A"/>
    <w:rsid w:val="00A46843"/>
    <w:rsid w:val="00A56B97"/>
    <w:rsid w:val="00A6093D"/>
    <w:rsid w:val="00A767DC"/>
    <w:rsid w:val="00A76A6D"/>
    <w:rsid w:val="00A83253"/>
    <w:rsid w:val="00AA6382"/>
    <w:rsid w:val="00AA6E84"/>
    <w:rsid w:val="00AD05A8"/>
    <w:rsid w:val="00AD4BD5"/>
    <w:rsid w:val="00AE341B"/>
    <w:rsid w:val="00B07CA7"/>
    <w:rsid w:val="00B1279A"/>
    <w:rsid w:val="00B35BBE"/>
    <w:rsid w:val="00B4194A"/>
    <w:rsid w:val="00B5222E"/>
    <w:rsid w:val="00B53179"/>
    <w:rsid w:val="00B600CD"/>
    <w:rsid w:val="00B61C96"/>
    <w:rsid w:val="00B73A2A"/>
    <w:rsid w:val="00B827C6"/>
    <w:rsid w:val="00B94B06"/>
    <w:rsid w:val="00B94C28"/>
    <w:rsid w:val="00BC10BA"/>
    <w:rsid w:val="00BC5AFD"/>
    <w:rsid w:val="00BD4343"/>
    <w:rsid w:val="00C04F43"/>
    <w:rsid w:val="00C0609D"/>
    <w:rsid w:val="00C115AB"/>
    <w:rsid w:val="00C26CCB"/>
    <w:rsid w:val="00C30249"/>
    <w:rsid w:val="00C3253D"/>
    <w:rsid w:val="00C3723B"/>
    <w:rsid w:val="00C42466"/>
    <w:rsid w:val="00C606C9"/>
    <w:rsid w:val="00C61D3E"/>
    <w:rsid w:val="00C80288"/>
    <w:rsid w:val="00C84003"/>
    <w:rsid w:val="00C90650"/>
    <w:rsid w:val="00C96AC7"/>
    <w:rsid w:val="00C97D78"/>
    <w:rsid w:val="00CC2AAE"/>
    <w:rsid w:val="00CC5A42"/>
    <w:rsid w:val="00CD06F6"/>
    <w:rsid w:val="00CD0EAB"/>
    <w:rsid w:val="00CE33F2"/>
    <w:rsid w:val="00CE5E02"/>
    <w:rsid w:val="00CF34DB"/>
    <w:rsid w:val="00CF558F"/>
    <w:rsid w:val="00D010C0"/>
    <w:rsid w:val="00D073E2"/>
    <w:rsid w:val="00D446EC"/>
    <w:rsid w:val="00D51BF0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A7F"/>
    <w:rsid w:val="00E11923"/>
    <w:rsid w:val="00E1739C"/>
    <w:rsid w:val="00E262D4"/>
    <w:rsid w:val="00E36250"/>
    <w:rsid w:val="00E3658A"/>
    <w:rsid w:val="00E54511"/>
    <w:rsid w:val="00E55AC3"/>
    <w:rsid w:val="00E61DAC"/>
    <w:rsid w:val="00E72B80"/>
    <w:rsid w:val="00E75FE3"/>
    <w:rsid w:val="00E86C4C"/>
    <w:rsid w:val="00E907A3"/>
    <w:rsid w:val="00EA5AE0"/>
    <w:rsid w:val="00EB7AB1"/>
    <w:rsid w:val="00EE7CD8"/>
    <w:rsid w:val="00EF48CC"/>
    <w:rsid w:val="00F00801"/>
    <w:rsid w:val="00F0620F"/>
    <w:rsid w:val="00F10207"/>
    <w:rsid w:val="00F2488D"/>
    <w:rsid w:val="00F2668F"/>
    <w:rsid w:val="00F73032"/>
    <w:rsid w:val="00F8489A"/>
    <w:rsid w:val="00F848FC"/>
    <w:rsid w:val="00F9282A"/>
    <w:rsid w:val="00F96BAD"/>
    <w:rsid w:val="00FA139D"/>
    <w:rsid w:val="00FB0E84"/>
    <w:rsid w:val="00FD01C2"/>
    <w:rsid w:val="00FD751C"/>
    <w:rsid w:val="00FE595C"/>
    <w:rsid w:val="00FF0CE3"/>
    <w:rsid w:val="6467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D7BA6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7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7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7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7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7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Titre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GridTable1Light">
    <w:name w:val="Grid Table 1 Light"/>
    <w:basedOn w:val="TableauNormal"/>
    <w:uiPriority w:val="4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Lgende">
    <w:name w:val="caption"/>
    <w:basedOn w:val="Normal"/>
    <w:next w:val="Normal"/>
    <w:unhideWhenUsed/>
    <w:qFormat/>
    <w:rsid w:val="00F10207"/>
    <w:pPr>
      <w:spacing w:before="0"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7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7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7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7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7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Titre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GridTable1Light">
    <w:name w:val="Grid Table 1 Light"/>
    <w:basedOn w:val="TableauNormal"/>
    <w:uiPriority w:val="4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Lgende">
    <w:name w:val="caption"/>
    <w:basedOn w:val="Normal"/>
    <w:next w:val="Normal"/>
    <w:unhideWhenUsed/>
    <w:qFormat/>
    <w:rsid w:val="00F10207"/>
    <w:pPr>
      <w:spacing w:before="0" w:after="200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hibaud.biatek@tdf.fr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pierrick.philippe@orange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ictorien.lorcy@b-com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71AA0-10FC-4FD2-ABD6-0042BD76F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743</Words>
  <Characters>4091</Characters>
  <Application>Microsoft Office Word</Application>
  <DocSecurity>0</DocSecurity>
  <Lines>34</Lines>
  <Paragraphs>9</Paragraphs>
  <ScaleCrop>false</ScaleCrop>
  <Company>JCT-VC</Company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Victorien LORCY</cp:lastModifiedBy>
  <cp:revision>68</cp:revision>
  <cp:lastPrinted>1900-12-31T23:00:00Z</cp:lastPrinted>
  <dcterms:created xsi:type="dcterms:W3CDTF">2017-01-11T08:24:00Z</dcterms:created>
  <dcterms:modified xsi:type="dcterms:W3CDTF">2017-01-12T16:15:00Z</dcterms:modified>
</cp:coreProperties>
</file>