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440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QyOK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DN0MjirAADR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A8694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 w:rsidRPr="00A86941">
              <w:rPr>
                <w:lang w:val="en-CA"/>
              </w:rPr>
              <w:t>E</w:t>
            </w:r>
            <w:r w:rsidR="00A86941">
              <w:rPr>
                <w:rFonts w:hint="eastAsia"/>
                <w:u w:val="single"/>
                <w:lang w:val="en-CA" w:eastAsia="ko-KR"/>
              </w:rPr>
              <w:t>0049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86BD0" w:rsidP="00815B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186BD0">
              <w:rPr>
                <w:b/>
                <w:szCs w:val="22"/>
                <w:lang w:val="en-CA"/>
              </w:rPr>
              <w:t>E</w:t>
            </w:r>
            <w:r w:rsidR="000B7FC7">
              <w:rPr>
                <w:rFonts w:hint="eastAsia"/>
                <w:b/>
                <w:szCs w:val="22"/>
                <w:lang w:val="en-CA" w:eastAsia="ko-KR"/>
              </w:rPr>
              <w:t xml:space="preserve">3: </w:t>
            </w:r>
            <w:r w:rsidR="00815B59">
              <w:rPr>
                <w:rFonts w:hint="eastAsia"/>
                <w:b/>
                <w:szCs w:val="22"/>
                <w:lang w:val="en-CA" w:eastAsia="ko-KR"/>
              </w:rPr>
              <w:t xml:space="preserve">Cross-check for </w:t>
            </w:r>
            <w:r w:rsidR="008B0829" w:rsidRPr="008B0829">
              <w:rPr>
                <w:b/>
                <w:szCs w:val="22"/>
                <w:lang w:val="en-CA" w:eastAsia="ko-KR"/>
              </w:rPr>
              <w:t>Decoder-Side Motion Vector Refinement Based on Bilateral Template Matching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15B59" w:rsidP="000B7FC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7FC7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6666B2" w:rsidRPr="00B65E11" w:rsidRDefault="006666B2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verifies performance results of EE3 tests </w:t>
      </w:r>
      <w:r w:rsidR="008B0829"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t xml:space="preserve"> on </w:t>
      </w:r>
      <w:r w:rsidR="008B0829">
        <w:rPr>
          <w:szCs w:val="24"/>
          <w:lang w:val="en-CA" w:eastAsia="de-DE"/>
        </w:rPr>
        <w:t>Decoder-Side Motion Vector Refinement Based on Bilateral Template Matching</w:t>
      </w:r>
      <w:r>
        <w:rPr>
          <w:rFonts w:hint="eastAsia"/>
          <w:lang w:val="en-CA" w:eastAsia="ko-KR"/>
        </w:rPr>
        <w:t xml:space="preserve">. It is confirmed that major performance improvement </w:t>
      </w:r>
      <w:r w:rsidRPr="008B0829">
        <w:rPr>
          <w:rFonts w:hint="eastAsia"/>
          <w:lang w:val="en-CA" w:eastAsia="ko-KR"/>
        </w:rPr>
        <w:t>0.</w:t>
      </w:r>
      <w:r w:rsidR="008B0829" w:rsidRPr="008B0829">
        <w:rPr>
          <w:rFonts w:hint="eastAsia"/>
          <w:lang w:val="en-CA" w:eastAsia="ko-KR"/>
        </w:rPr>
        <w:t>3</w:t>
      </w:r>
      <w:r w:rsidRPr="008B0829">
        <w:rPr>
          <w:rFonts w:hint="eastAsia"/>
          <w:lang w:val="en-CA" w:eastAsia="ko-KR"/>
        </w:rPr>
        <w:t>%</w:t>
      </w:r>
      <w:r>
        <w:rPr>
          <w:rFonts w:hint="eastAsia"/>
          <w:lang w:val="en-CA" w:eastAsia="ko-KR"/>
        </w:rPr>
        <w:t xml:space="preserve"> in RA comes from extension MV </w:t>
      </w:r>
      <w:r w:rsidR="008B0829">
        <w:rPr>
          <w:rFonts w:hint="eastAsia"/>
          <w:lang w:val="en-CA" w:eastAsia="ko-KR"/>
        </w:rPr>
        <w:t xml:space="preserve">refinement with </w:t>
      </w:r>
      <w:proofErr w:type="spellStart"/>
      <w:r w:rsidR="008B0829">
        <w:rPr>
          <w:rFonts w:hint="eastAsia"/>
          <w:lang w:val="en-CA" w:eastAsia="ko-KR"/>
        </w:rPr>
        <w:t>int-pel</w:t>
      </w:r>
      <w:proofErr w:type="spellEnd"/>
      <w:r w:rsidR="008B0829">
        <w:rPr>
          <w:rFonts w:hint="eastAsia"/>
          <w:lang w:val="en-CA" w:eastAsia="ko-KR"/>
        </w:rPr>
        <w:t xml:space="preserve"> precision</w:t>
      </w:r>
      <w:r>
        <w:rPr>
          <w:rFonts w:hint="eastAsia"/>
          <w:lang w:val="en-CA" w:eastAsia="ko-KR"/>
        </w:rPr>
        <w:t>.</w:t>
      </w:r>
      <w:r w:rsidR="00B65E11">
        <w:rPr>
          <w:rFonts w:hint="eastAsia"/>
          <w:lang w:val="en-CA" w:eastAsia="ko-KR"/>
        </w:rPr>
        <w:t xml:space="preserve"> This is questionable whether the similar gain can be achieved by improving encoder side MV </w:t>
      </w:r>
      <w:r w:rsidR="00B65E11">
        <w:rPr>
          <w:lang w:val="en-CA" w:eastAsia="ko-KR"/>
        </w:rPr>
        <w:t>derivation</w:t>
      </w:r>
      <w:r w:rsidR="00B65E11">
        <w:rPr>
          <w:rFonts w:hint="eastAsia"/>
          <w:lang w:val="en-CA" w:eastAsia="ko-KR"/>
        </w:rPr>
        <w:t xml:space="preserve">. 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8B0829" w:rsidRDefault="008B0829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JEM4.0 includes 2 decoder-side motion derivation techniques: </w:t>
      </w:r>
      <w:r w:rsidR="006666B2" w:rsidRPr="006666B2">
        <w:rPr>
          <w:lang w:val="en-CA" w:eastAsia="ko-KR"/>
        </w:rPr>
        <w:t>Pattern matched motion vector derivation</w:t>
      </w:r>
      <w:r w:rsidR="006666B2">
        <w:rPr>
          <w:rFonts w:hint="eastAsia"/>
          <w:lang w:val="en-CA" w:eastAsia="ko-KR"/>
        </w:rPr>
        <w:t xml:space="preserve"> technique (FRUC) </w:t>
      </w:r>
      <w:r>
        <w:rPr>
          <w:rFonts w:hint="eastAsia"/>
          <w:lang w:val="en-CA" w:eastAsia="ko-KR"/>
        </w:rPr>
        <w:t>and bi-directional optical flow (BIO). First one operates on sub-</w:t>
      </w:r>
      <w:proofErr w:type="gramStart"/>
      <w:r>
        <w:rPr>
          <w:rFonts w:hint="eastAsia"/>
          <w:lang w:val="en-CA" w:eastAsia="ko-KR"/>
        </w:rPr>
        <w:t>block,</w:t>
      </w:r>
      <w:proofErr w:type="gramEnd"/>
      <w:r>
        <w:rPr>
          <w:rFonts w:hint="eastAsia"/>
          <w:lang w:val="en-CA" w:eastAsia="ko-KR"/>
        </w:rPr>
        <w:t xml:space="preserve"> the second is sample-wise MV refinement. </w:t>
      </w:r>
    </w:p>
    <w:p w:rsidR="008B0829" w:rsidRPr="008B0829" w:rsidRDefault="008B0829" w:rsidP="006666B2">
      <w:pPr>
        <w:jc w:val="both"/>
        <w:rPr>
          <w:b/>
          <w:szCs w:val="22"/>
          <w:lang w:val="en-CA" w:eastAsia="ko-KR"/>
        </w:rPr>
      </w:pPr>
      <w:r>
        <w:rPr>
          <w:rFonts w:hint="eastAsia"/>
          <w:lang w:val="en-CA" w:eastAsia="ko-KR"/>
        </w:rPr>
        <w:t>In exploration experiment under verification the third decoder side MV derivation technique was tested. So-</w:t>
      </w:r>
      <w:r w:rsidRPr="008B0829">
        <w:rPr>
          <w:rFonts w:hint="eastAsia"/>
          <w:lang w:val="en-CA" w:eastAsia="ko-KR"/>
        </w:rPr>
        <w:t xml:space="preserve">called </w:t>
      </w:r>
      <w:r w:rsidRPr="008B0829">
        <w:rPr>
          <w:szCs w:val="22"/>
          <w:lang w:val="en-CA" w:eastAsia="ko-KR"/>
        </w:rPr>
        <w:t>Decoder-Side Motion Vector Refinement Based on Bilateral Template Matching</w:t>
      </w:r>
      <w:r w:rsidRPr="008B0829">
        <w:rPr>
          <w:rFonts w:hint="eastAsia"/>
          <w:szCs w:val="22"/>
          <w:lang w:val="en-CA" w:eastAsia="ko-KR"/>
        </w:rPr>
        <w:t xml:space="preserve"> </w:t>
      </w:r>
      <w:r w:rsidR="000D6A46">
        <w:rPr>
          <w:rFonts w:hint="eastAsia"/>
          <w:szCs w:val="22"/>
          <w:lang w:val="en-CA" w:eastAsia="ko-KR"/>
        </w:rPr>
        <w:t>[</w:t>
      </w:r>
      <w:hyperlink w:anchor="_References" w:history="1">
        <w:r w:rsidR="000D6A46" w:rsidRPr="000D6A46">
          <w:rPr>
            <w:rStyle w:val="Hyperlink"/>
            <w:rFonts w:hint="eastAsia"/>
            <w:szCs w:val="22"/>
            <w:lang w:val="en-CA" w:eastAsia="ko-KR"/>
          </w:rPr>
          <w:t>1</w:t>
        </w:r>
      </w:hyperlink>
      <w:r w:rsidR="000D6A46">
        <w:rPr>
          <w:rFonts w:hint="eastAsia"/>
          <w:szCs w:val="22"/>
          <w:lang w:val="en-CA" w:eastAsia="ko-KR"/>
        </w:rPr>
        <w:t xml:space="preserve">] </w:t>
      </w:r>
      <w:r w:rsidRPr="008B0829">
        <w:rPr>
          <w:rFonts w:hint="eastAsia"/>
          <w:szCs w:val="22"/>
          <w:lang w:val="en-CA" w:eastAsia="ko-KR"/>
        </w:rPr>
        <w:t>is applied under conditions: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OBMC</w:t>
      </w:r>
    </w:p>
    <w:p w:rsidR="00F414DA" w:rsidRPr="008B0829" w:rsidRDefault="000A05B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>
        <w:rPr>
          <w:rFonts w:hint="eastAsia"/>
          <w:lang w:eastAsia="ko-KR"/>
        </w:rPr>
        <w:t xml:space="preserve">L0 and L1 reference are from opposite time </w:t>
      </w:r>
      <w:r>
        <w:rPr>
          <w:lang w:eastAsia="ko-KR"/>
        </w:rPr>
        <w:t>directions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Merge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L</w:t>
      </w:r>
      <w:r w:rsidR="000A05B8">
        <w:rPr>
          <w:rFonts w:hint="eastAsia"/>
          <w:lang w:eastAsia="ko-KR"/>
        </w:rPr>
        <w:t xml:space="preserve">ocal </w:t>
      </w:r>
      <w:r w:rsidR="000A05B8" w:rsidRPr="008B0829">
        <w:rPr>
          <w:lang w:eastAsia="ko-KR"/>
        </w:rPr>
        <w:t>I</w:t>
      </w:r>
      <w:r w:rsidR="000A05B8">
        <w:rPr>
          <w:lang w:eastAsia="ko-KR"/>
        </w:rPr>
        <w:t>llumination</w:t>
      </w:r>
      <w:r w:rsidR="000A05B8">
        <w:rPr>
          <w:rFonts w:hint="eastAsia"/>
          <w:lang w:eastAsia="ko-KR"/>
        </w:rPr>
        <w:t xml:space="preserve"> </w:t>
      </w:r>
      <w:r w:rsidRPr="008B0829">
        <w:rPr>
          <w:rFonts w:hint="eastAsia"/>
          <w:lang w:eastAsia="ko-KR"/>
        </w:rPr>
        <w:t>C</w:t>
      </w:r>
      <w:r w:rsidR="000A05B8">
        <w:rPr>
          <w:rFonts w:hint="eastAsia"/>
          <w:lang w:eastAsia="ko-KR"/>
        </w:rPr>
        <w:t>ompensation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Affine</w:t>
      </w:r>
      <w:r w:rsidR="000A05B8">
        <w:rPr>
          <w:rFonts w:hint="eastAsia"/>
          <w:lang w:eastAsia="ko-KR"/>
        </w:rPr>
        <w:t xml:space="preserve"> MC</w:t>
      </w:r>
    </w:p>
    <w:p w:rsidR="00F414DA" w:rsidRPr="008B0829" w:rsidRDefault="00DE0A28" w:rsidP="008B0829">
      <w:pPr>
        <w:numPr>
          <w:ilvl w:val="0"/>
          <w:numId w:val="17"/>
        </w:numPr>
        <w:tabs>
          <w:tab w:val="left" w:pos="720"/>
        </w:tabs>
        <w:spacing w:before="0"/>
        <w:ind w:left="714" w:hanging="357"/>
        <w:jc w:val="both"/>
        <w:rPr>
          <w:lang w:eastAsia="ko-KR"/>
        </w:rPr>
      </w:pPr>
      <w:r w:rsidRPr="008B0829">
        <w:rPr>
          <w:rFonts w:hint="eastAsia"/>
          <w:lang w:eastAsia="ko-KR"/>
        </w:rPr>
        <w:t>Not FRUC</w:t>
      </w:r>
    </w:p>
    <w:p w:rsidR="008B0829" w:rsidRDefault="000A05B8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It similarly to FRUC it operates at sub-PU level and BIO is applied on top.</w:t>
      </w:r>
    </w:p>
    <w:p w:rsidR="000A05B8" w:rsidRDefault="000A05B8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First motion compensation for luminance is done with MV </w:t>
      </w:r>
      <w:r w:rsidR="00281CB7">
        <w:rPr>
          <w:rFonts w:hint="eastAsia"/>
          <w:lang w:val="en-CA" w:eastAsia="ko-KR"/>
        </w:rPr>
        <w:t>signalled in the bit-stream for block extended by one row and one column on each size. So the memory access required for this method is (W+</w:t>
      </w:r>
      <w:r w:rsidR="006F734C">
        <w:rPr>
          <w:rFonts w:hint="eastAsia"/>
          <w:lang w:val="en-CA" w:eastAsia="ko-KR"/>
        </w:rPr>
        <w:t>2</w:t>
      </w:r>
      <w:r w:rsidR="00281CB7">
        <w:rPr>
          <w:rFonts w:hint="eastAsia"/>
          <w:lang w:val="en-CA" w:eastAsia="ko-KR"/>
        </w:rPr>
        <w:t>+7)</w:t>
      </w:r>
      <w:r w:rsidR="00281CB7">
        <w:rPr>
          <w:rFonts w:hint="eastAsia"/>
          <w:lang w:val="en-CA" w:eastAsia="ko-KR"/>
        </w:rPr>
        <w:sym w:font="Symbol" w:char="F0B4"/>
      </w:r>
      <w:r w:rsidR="00281CB7" w:rsidRPr="00281CB7">
        <w:rPr>
          <w:rFonts w:hint="eastAsia"/>
          <w:lang w:val="en-CA" w:eastAsia="ko-KR"/>
        </w:rPr>
        <w:t xml:space="preserve"> </w:t>
      </w:r>
      <w:r w:rsidR="00281CB7">
        <w:rPr>
          <w:rFonts w:hint="eastAsia"/>
          <w:lang w:val="en-CA" w:eastAsia="ko-KR"/>
        </w:rPr>
        <w:t>(H+</w:t>
      </w:r>
      <w:r w:rsidR="006F734C">
        <w:rPr>
          <w:rFonts w:hint="eastAsia"/>
          <w:lang w:val="en-CA" w:eastAsia="ko-KR"/>
        </w:rPr>
        <w:t>2</w:t>
      </w:r>
      <w:r w:rsidR="00281CB7">
        <w:rPr>
          <w:rFonts w:hint="eastAsia"/>
          <w:lang w:val="en-CA" w:eastAsia="ko-KR"/>
        </w:rPr>
        <w:t>+7) instead (W+7)</w:t>
      </w:r>
      <w:r w:rsidR="00281CB7">
        <w:rPr>
          <w:rFonts w:hint="eastAsia"/>
          <w:lang w:val="en-CA" w:eastAsia="ko-KR"/>
        </w:rPr>
        <w:sym w:font="Symbol" w:char="F0B4"/>
      </w:r>
      <w:r w:rsidR="00281CB7" w:rsidRPr="00281CB7">
        <w:rPr>
          <w:rFonts w:hint="eastAsia"/>
          <w:lang w:val="en-CA" w:eastAsia="ko-KR"/>
        </w:rPr>
        <w:t xml:space="preserve"> </w:t>
      </w:r>
      <w:r w:rsidR="00281CB7">
        <w:rPr>
          <w:rFonts w:hint="eastAsia"/>
          <w:lang w:val="en-CA" w:eastAsia="ko-KR"/>
        </w:rPr>
        <w:t xml:space="preserve">(H+7) in HEVC motion compensation. This is 40% higher for </w:t>
      </w:r>
      <w:r w:rsidR="002B3C25">
        <w:rPr>
          <w:rFonts w:hint="eastAsia"/>
          <w:lang w:val="en-CA" w:eastAsia="ko-KR"/>
        </w:rPr>
        <w:t xml:space="preserve">JEM4.0 </w:t>
      </w:r>
      <w:r w:rsidR="00281CB7">
        <w:rPr>
          <w:rFonts w:hint="eastAsia"/>
          <w:lang w:val="en-CA" w:eastAsia="ko-KR"/>
        </w:rPr>
        <w:t>corner case (4</w:t>
      </w:r>
      <w:r w:rsidR="00281CB7">
        <w:rPr>
          <w:rFonts w:hint="eastAsia"/>
          <w:lang w:val="en-CA" w:eastAsia="ko-KR"/>
        </w:rPr>
        <w:sym w:font="Symbol" w:char="F0B4"/>
      </w:r>
      <w:r w:rsidR="00281CB7">
        <w:rPr>
          <w:rFonts w:hint="eastAsia"/>
          <w:lang w:val="en-CA" w:eastAsia="ko-KR"/>
        </w:rPr>
        <w:t xml:space="preserve">4 </w:t>
      </w:r>
      <w:r w:rsidR="002B3C25">
        <w:rPr>
          <w:rFonts w:hint="eastAsia"/>
          <w:lang w:val="en-CA" w:eastAsia="ko-KR"/>
        </w:rPr>
        <w:t>bi-predicted block</w:t>
      </w:r>
      <w:r w:rsidR="00281CB7">
        <w:rPr>
          <w:rFonts w:hint="eastAsia"/>
          <w:lang w:val="en-CA" w:eastAsia="ko-KR"/>
        </w:rPr>
        <w:t>)</w:t>
      </w:r>
      <w:r w:rsidR="002B3C25">
        <w:rPr>
          <w:rFonts w:hint="eastAsia"/>
          <w:lang w:val="en-CA" w:eastAsia="ko-KR"/>
        </w:rPr>
        <w:t xml:space="preserve"> and 28% higher than HEVC corner case (8x8 bi-</w:t>
      </w:r>
      <w:proofErr w:type="spellStart"/>
      <w:r w:rsidR="002B3C25">
        <w:rPr>
          <w:rFonts w:hint="eastAsia"/>
          <w:lang w:val="en-CA" w:eastAsia="ko-KR"/>
        </w:rPr>
        <w:t>pred</w:t>
      </w:r>
      <w:proofErr w:type="spellEnd"/>
      <w:r w:rsidR="002B3C25">
        <w:rPr>
          <w:rFonts w:hint="eastAsia"/>
          <w:lang w:val="en-CA" w:eastAsia="ko-KR"/>
        </w:rPr>
        <w:t>)</w:t>
      </w:r>
      <w:r w:rsidR="00281CB7">
        <w:rPr>
          <w:rFonts w:hint="eastAsia"/>
          <w:lang w:val="en-CA" w:eastAsia="ko-KR"/>
        </w:rPr>
        <w:t xml:space="preserve">. </w:t>
      </w:r>
    </w:p>
    <w:p w:rsidR="00281CB7" w:rsidRDefault="00281CB7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Then decoder </w:t>
      </w:r>
      <w:r>
        <w:rPr>
          <w:lang w:val="en-CA" w:eastAsia="ko-KR"/>
        </w:rPr>
        <w:t>searches</w:t>
      </w:r>
      <w:r>
        <w:rPr>
          <w:rFonts w:hint="eastAsia"/>
          <w:lang w:val="en-CA" w:eastAsia="ko-KR"/>
        </w:rPr>
        <w:t xml:space="preserve"> for MV refinement in L0 and L1. In first round of </w:t>
      </w:r>
      <w:r>
        <w:rPr>
          <w:lang w:val="en-CA" w:eastAsia="ko-KR"/>
        </w:rPr>
        <w:t>search</w:t>
      </w:r>
      <w:r>
        <w:rPr>
          <w:rFonts w:hint="eastAsia"/>
          <w:lang w:val="en-CA" w:eastAsia="ko-KR"/>
        </w:rPr>
        <w:t xml:space="preserve"> up to 8 MV </w:t>
      </w:r>
      <w:r>
        <w:rPr>
          <w:lang w:val="en-CA" w:eastAsia="ko-KR"/>
        </w:rPr>
        <w:t>candidates</w:t>
      </w:r>
      <w:r>
        <w:rPr>
          <w:rFonts w:hint="eastAsia"/>
          <w:lang w:val="en-CA" w:eastAsia="ko-KR"/>
        </w:rPr>
        <w:t xml:space="preserve"> (</w:t>
      </w:r>
      <w:r>
        <w:rPr>
          <w:rFonts w:hint="eastAsia"/>
          <w:lang w:val="en-CA" w:eastAsia="ko-KR"/>
        </w:rPr>
        <w:sym w:font="Symbol" w:char="F0B1"/>
      </w:r>
      <w:r>
        <w:rPr>
          <w:rFonts w:hint="eastAsia"/>
          <w:lang w:val="en-CA" w:eastAsia="ko-KR"/>
        </w:rPr>
        <w:t xml:space="preserve">1 </w:t>
      </w:r>
      <w:proofErr w:type="spellStart"/>
      <w:r>
        <w:rPr>
          <w:rFonts w:hint="eastAsia"/>
          <w:lang w:val="en-CA" w:eastAsia="ko-KR"/>
        </w:rPr>
        <w:t>int-pel</w:t>
      </w:r>
      <w:proofErr w:type="spellEnd"/>
      <w:r>
        <w:rPr>
          <w:rFonts w:hint="eastAsia"/>
          <w:lang w:val="en-CA" w:eastAsia="ko-KR"/>
        </w:rPr>
        <w:t xml:space="preserve"> displacement in vertical and horizontal directions) are checked. </w:t>
      </w:r>
      <w:proofErr w:type="gramStart"/>
      <w:r>
        <w:rPr>
          <w:rFonts w:hint="eastAsia"/>
          <w:lang w:val="en-CA" w:eastAsia="ko-KR"/>
        </w:rPr>
        <w:t xml:space="preserve">So </w:t>
      </w:r>
      <w:r w:rsidR="000D6A46">
        <w:rPr>
          <w:rFonts w:hint="eastAsia"/>
          <w:lang w:val="en-CA" w:eastAsia="ko-KR"/>
        </w:rPr>
        <w:t xml:space="preserve">up to </w:t>
      </w:r>
      <w:r>
        <w:rPr>
          <w:rFonts w:hint="eastAsia"/>
          <w:lang w:val="en-CA" w:eastAsia="ko-KR"/>
        </w:rPr>
        <w:t>9 calculation</w:t>
      </w:r>
      <w:r w:rsidR="000D6A46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for SAD and </w:t>
      </w:r>
      <w:r w:rsidR="000D6A46">
        <w:rPr>
          <w:rFonts w:hint="eastAsia"/>
          <w:lang w:val="en-CA" w:eastAsia="ko-KR"/>
        </w:rPr>
        <w:t xml:space="preserve">up to </w:t>
      </w:r>
      <w:r>
        <w:rPr>
          <w:rFonts w:hint="eastAsia"/>
          <w:lang w:val="en-CA" w:eastAsia="ko-KR"/>
        </w:rPr>
        <w:t>8 comparisons are needed.</w:t>
      </w:r>
      <w:proofErr w:type="gramEnd"/>
      <w:r>
        <w:rPr>
          <w:rFonts w:hint="eastAsia"/>
          <w:lang w:val="en-CA" w:eastAsia="ko-KR"/>
        </w:rPr>
        <w:t xml:space="preserve"> The refinement with </w:t>
      </w:r>
      <w:proofErr w:type="spellStart"/>
      <w:r>
        <w:rPr>
          <w:rFonts w:hint="eastAsia"/>
          <w:lang w:val="en-CA" w:eastAsia="ko-KR"/>
        </w:rPr>
        <w:t>int-pel</w:t>
      </w:r>
      <w:proofErr w:type="spellEnd"/>
      <w:r>
        <w:rPr>
          <w:rFonts w:hint="eastAsia"/>
          <w:lang w:val="en-CA" w:eastAsia="ko-KR"/>
        </w:rPr>
        <w:t xml:space="preserve"> precision contributes the major part the gain (0.3%).</w:t>
      </w:r>
    </w:p>
    <w:p w:rsidR="00281CB7" w:rsidRDefault="00281CB7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 second round of MV search at decoder-side refines MV with 1/2-pel precision. Additionally </w:t>
      </w:r>
      <w:r w:rsidR="000D6A46">
        <w:rPr>
          <w:rFonts w:hint="eastAsia"/>
          <w:lang w:val="en-CA" w:eastAsia="ko-KR"/>
        </w:rPr>
        <w:t xml:space="preserve">up to </w:t>
      </w:r>
      <w:proofErr w:type="gramStart"/>
      <w:r w:rsidR="000D6A46">
        <w:rPr>
          <w:rFonts w:hint="eastAsia"/>
          <w:lang w:val="en-CA" w:eastAsia="ko-KR"/>
        </w:rPr>
        <w:t>8  calculations</w:t>
      </w:r>
      <w:proofErr w:type="gramEnd"/>
      <w:r w:rsidR="000D6A46">
        <w:rPr>
          <w:rFonts w:hint="eastAsia"/>
          <w:lang w:val="en-CA" w:eastAsia="ko-KR"/>
        </w:rPr>
        <w:t xml:space="preserve"> for SAD and up to 8 comparisons are needed. Additional gain from this 1/2-pel refinement is 0.1%. But </w:t>
      </w:r>
      <w:r w:rsidR="000D6A46">
        <w:rPr>
          <w:lang w:val="en-CA" w:eastAsia="ko-KR"/>
        </w:rPr>
        <w:t>this</w:t>
      </w:r>
      <w:r w:rsidR="000D6A46">
        <w:rPr>
          <w:rFonts w:hint="eastAsia"/>
          <w:lang w:val="en-CA" w:eastAsia="ko-KR"/>
        </w:rPr>
        <w:t xml:space="preserve"> second round doesn</w:t>
      </w:r>
      <w:r w:rsidR="000D6A46">
        <w:rPr>
          <w:lang w:val="en-CA" w:eastAsia="ko-KR"/>
        </w:rPr>
        <w:t>’</w:t>
      </w:r>
      <w:r w:rsidR="000D6A46">
        <w:rPr>
          <w:rFonts w:hint="eastAsia"/>
          <w:lang w:val="en-CA" w:eastAsia="ko-KR"/>
        </w:rPr>
        <w:t>t require additional memory access.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After MV </w:t>
      </w:r>
      <w:r>
        <w:rPr>
          <w:lang w:val="en-CA" w:eastAsia="ko-KR"/>
        </w:rPr>
        <w:t>refinement</w:t>
      </w:r>
      <w:r>
        <w:rPr>
          <w:rFonts w:hint="eastAsia"/>
          <w:lang w:val="en-CA" w:eastAsia="ko-KR"/>
        </w:rPr>
        <w:t xml:space="preserve"> is found MC for both three colour </w:t>
      </w:r>
      <w:r>
        <w:rPr>
          <w:lang w:val="en-CA" w:eastAsia="ko-KR"/>
        </w:rPr>
        <w:t>components</w:t>
      </w:r>
      <w:r>
        <w:rPr>
          <w:rFonts w:hint="eastAsia"/>
          <w:lang w:val="en-CA" w:eastAsia="ko-KR"/>
        </w:rPr>
        <w:t xml:space="preserve"> is performed with new MV.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MV refinement for lists L0 and L1 are not restricted to have same magnitude but opposite sign (as in BIO). This is true in only ~30% of cases.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sed on collected statistics in ~15% of the cases MV refinement is zero. </w:t>
      </w:r>
    </w:p>
    <w:p w:rsidR="000D6A46" w:rsidRDefault="000D6A46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is questionable whether the </w:t>
      </w:r>
      <w:r w:rsidR="00915E7B">
        <w:rPr>
          <w:rFonts w:hint="eastAsia"/>
          <w:lang w:val="en-CA" w:eastAsia="ko-KR"/>
        </w:rPr>
        <w:t>similar</w:t>
      </w:r>
      <w:r>
        <w:rPr>
          <w:rFonts w:hint="eastAsia"/>
          <w:lang w:val="en-CA" w:eastAsia="ko-KR"/>
        </w:rPr>
        <w:t xml:space="preserve"> gain can be achieved by improving encoder side MV </w:t>
      </w:r>
      <w:r>
        <w:rPr>
          <w:lang w:val="en-CA" w:eastAsia="ko-KR"/>
        </w:rPr>
        <w:t>derivation</w:t>
      </w:r>
      <w:r>
        <w:rPr>
          <w:rFonts w:hint="eastAsia"/>
          <w:lang w:val="en-CA" w:eastAsia="ko-KR"/>
        </w:rPr>
        <w:t xml:space="preserve">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F163DE" w:rsidRDefault="002B7E9B" w:rsidP="00F163DE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The code EE3 tests 1-3 is available </w:t>
      </w:r>
      <w:proofErr w:type="gramStart"/>
      <w:r>
        <w:rPr>
          <w:rFonts w:hint="eastAsia"/>
          <w:lang w:val="en-CA" w:eastAsia="ko-KR"/>
        </w:rPr>
        <w:t xml:space="preserve">at </w:t>
      </w:r>
      <w:r w:rsidR="00F163DE">
        <w:rPr>
          <w:rFonts w:hint="eastAsia"/>
          <w:lang w:val="en-CA" w:eastAsia="ko-KR"/>
        </w:rPr>
        <w:t xml:space="preserve"> </w:t>
      </w:r>
      <w:proofErr w:type="gramEnd"/>
      <w:r w:rsidR="007A5144">
        <w:fldChar w:fldCharType="begin"/>
      </w:r>
      <w:r w:rsidR="007A5144">
        <w:instrText xml:space="preserve"> HYPERLINK "https://jvet.hhi.fraunhofer.de/svn/svn_HMJEMSoftware/branches/candidates/HM-16.6-JEM-4.0-EE3-D0029" </w:instrText>
      </w:r>
      <w:r w:rsidR="007A5144">
        <w:fldChar w:fldCharType="separate"/>
      </w:r>
      <w:r w:rsidR="000D6A46" w:rsidRPr="00AC419C">
        <w:rPr>
          <w:rStyle w:val="Hyperlink"/>
        </w:rPr>
        <w:t>https://jvet.hhi.fraunhofer.de/svn/svn_HMJEMSoftware/branches/candidates/HM-16.6-JEM-4.0-EE3-D0029</w:t>
      </w:r>
      <w:r w:rsidR="007A5144">
        <w:rPr>
          <w:rStyle w:val="Hyperlink"/>
        </w:rPr>
        <w:fldChar w:fldCharType="end"/>
      </w:r>
      <w:r w:rsidR="000D6A46">
        <w:rPr>
          <w:rFonts w:hint="eastAsia"/>
          <w:lang w:eastAsia="ko-KR"/>
        </w:rPr>
        <w:t xml:space="preserve"> </w:t>
      </w:r>
      <w:r w:rsidR="009A38F1">
        <w:rPr>
          <w:rFonts w:eastAsia="맑은 고딕" w:hint="eastAsia"/>
          <w:lang w:eastAsia="ko-KR"/>
        </w:rPr>
        <w:t>and tested under JVET CTC for random access configuration</w:t>
      </w:r>
      <w:r w:rsidR="00CD33A8">
        <w:rPr>
          <w:rFonts w:eastAsia="맑은 고딕" w:hint="eastAsia"/>
          <w:lang w:eastAsia="ko-KR"/>
        </w:rPr>
        <w:t xml:space="preserve"> compared to the JEM4.0 as anchor</w:t>
      </w:r>
      <w:r w:rsidR="009A38F1">
        <w:rPr>
          <w:rFonts w:eastAsia="맑은 고딕" w:hint="eastAsia"/>
          <w:lang w:eastAsia="ko-KR"/>
        </w:rPr>
        <w:t>.</w:t>
      </w:r>
      <w:r w:rsidR="000D6A46">
        <w:rPr>
          <w:rFonts w:eastAsia="맑은 고딕" w:hint="eastAsia"/>
          <w:lang w:eastAsia="ko-KR"/>
        </w:rPr>
        <w:t xml:space="preserve"> </w:t>
      </w:r>
      <w:r w:rsidR="000D6A46">
        <w:rPr>
          <w:rFonts w:eastAsia="맑은 고딕"/>
          <w:lang w:eastAsia="ko-KR"/>
        </w:rPr>
        <w:t>Additionally</w:t>
      </w:r>
      <w:r w:rsidR="000D6A46">
        <w:rPr>
          <w:rFonts w:eastAsia="맑은 고딕" w:hint="eastAsia"/>
          <w:lang w:eastAsia="ko-KR"/>
        </w:rPr>
        <w:t xml:space="preserve"> </w:t>
      </w:r>
      <w:r w:rsidR="000D6A46">
        <w:rPr>
          <w:rFonts w:eastAsia="맑은 고딕"/>
          <w:lang w:eastAsia="ko-KR"/>
        </w:rPr>
        <w:t>to the</w:t>
      </w:r>
      <w:r w:rsidR="000D6A46">
        <w:rPr>
          <w:rFonts w:eastAsia="맑은 고딕" w:hint="eastAsia"/>
          <w:lang w:eastAsia="ko-KR"/>
        </w:rPr>
        <w:t xml:space="preserve"> full capability test we tested only </w:t>
      </w:r>
      <w:proofErr w:type="spellStart"/>
      <w:r w:rsidR="000D6A46">
        <w:rPr>
          <w:rFonts w:eastAsia="맑은 고딕" w:hint="eastAsia"/>
          <w:lang w:eastAsia="ko-KR"/>
        </w:rPr>
        <w:t>int-pel</w:t>
      </w:r>
      <w:proofErr w:type="spellEnd"/>
      <w:r w:rsidR="000D6A46">
        <w:rPr>
          <w:rFonts w:eastAsia="맑은 고딕" w:hint="eastAsia"/>
          <w:lang w:eastAsia="ko-KR"/>
        </w:rPr>
        <w:t xml:space="preserve"> MV refinement.</w:t>
      </w:r>
    </w:p>
    <w:p w:rsidR="00070607" w:rsidRDefault="009A38F1" w:rsidP="000D6A4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</w:t>
      </w:r>
      <w:r w:rsidR="002B7E9B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.</w:t>
      </w:r>
      <w:r w:rsidR="00CD33A8">
        <w:rPr>
          <w:rFonts w:eastAsia="맑은 고딕" w:hint="eastAsia"/>
          <w:lang w:eastAsia="ko-KR"/>
        </w:rPr>
        <w:t xml:space="preserve"> M</w:t>
      </w:r>
      <w:r w:rsidR="00CD33A8">
        <w:rPr>
          <w:rFonts w:eastAsia="맑은 고딕"/>
          <w:lang w:eastAsia="ko-KR"/>
        </w:rPr>
        <w:t>a</w:t>
      </w:r>
      <w:r w:rsidR="00CD33A8">
        <w:rPr>
          <w:rFonts w:eastAsia="맑은 고딕" w:hint="eastAsia"/>
          <w:lang w:eastAsia="ko-KR"/>
        </w:rPr>
        <w:t>jor performance improvement is observed i</w:t>
      </w:r>
      <w:r w:rsidR="000D6A46">
        <w:rPr>
          <w:rFonts w:eastAsia="맑은 고딕" w:hint="eastAsia"/>
          <w:lang w:eastAsia="ko-KR"/>
        </w:rPr>
        <w:t xml:space="preserve">n the supplementary test with </w:t>
      </w:r>
      <w:proofErr w:type="spellStart"/>
      <w:r w:rsidR="000D6A46">
        <w:rPr>
          <w:rFonts w:eastAsia="맑은 고딕" w:hint="eastAsia"/>
          <w:lang w:eastAsia="ko-KR"/>
        </w:rPr>
        <w:t>int-pel</w:t>
      </w:r>
      <w:proofErr w:type="spellEnd"/>
      <w:r w:rsidR="000D6A46">
        <w:rPr>
          <w:rFonts w:eastAsia="맑은 고딕" w:hint="eastAsia"/>
          <w:lang w:eastAsia="ko-KR"/>
        </w:rPr>
        <w:t xml:space="preserve"> MV refinement.</w:t>
      </w:r>
    </w:p>
    <w:p w:rsidR="00B65E11" w:rsidRDefault="00B65E11" w:rsidP="000D6A4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 results perfectly match to data provided by proponent. SW implementation is clear and follows original proposal [1].</w:t>
      </w:r>
    </w:p>
    <w:p w:rsidR="002B7E9B" w:rsidRDefault="009A38F1" w:rsidP="002B7E9B">
      <w:pPr>
        <w:ind w:left="990" w:hangingChars="450" w:hanging="990"/>
        <w:rPr>
          <w:rFonts w:eastAsia="맑은 고딕"/>
          <w:lang w:eastAsia="ko-KR"/>
        </w:rPr>
      </w:pPr>
      <w:proofErr w:type="gramStart"/>
      <w:r w:rsidRPr="00CD33A8">
        <w:rPr>
          <w:rFonts w:eastAsia="맑은 고딕" w:hint="eastAsia"/>
          <w:b/>
          <w:lang w:eastAsia="ko-KR"/>
        </w:rPr>
        <w:t xml:space="preserve">Table </w:t>
      </w:r>
      <w:r w:rsidR="00CD33A8" w:rsidRPr="00CD33A8">
        <w:rPr>
          <w:rFonts w:eastAsia="맑은 고딕" w:hint="eastAsia"/>
          <w:b/>
          <w:lang w:eastAsia="ko-KR"/>
        </w:rPr>
        <w:t>1</w:t>
      </w:r>
      <w:r w:rsidRPr="00CD33A8">
        <w:rPr>
          <w:rFonts w:eastAsia="맑은 고딕" w:hint="eastAsia"/>
          <w:b/>
          <w:lang w:eastAsia="ko-KR"/>
        </w:rPr>
        <w:t>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r w:rsidR="002B7E9B">
        <w:rPr>
          <w:rFonts w:eastAsia="맑은 고딕" w:hint="eastAsia"/>
          <w:lang w:eastAsia="ko-KR"/>
        </w:rPr>
        <w:t>:</w:t>
      </w:r>
      <w:r w:rsidR="000D6A46">
        <w:rPr>
          <w:rFonts w:eastAsia="맑은 고딕" w:hint="eastAsia"/>
          <w:lang w:eastAsia="ko-KR"/>
        </w:rPr>
        <w:t xml:space="preserve"> </w:t>
      </w:r>
      <w:r w:rsidR="00B65E11">
        <w:rPr>
          <w:rFonts w:eastAsia="맑은 고딕" w:hint="eastAsia"/>
          <w:lang w:eastAsia="ko-KR"/>
        </w:rPr>
        <w:t>1/2</w:t>
      </w:r>
      <w:r w:rsidR="000D6A46">
        <w:rPr>
          <w:rFonts w:eastAsia="맑은 고딕" w:hint="eastAsia"/>
          <w:lang w:eastAsia="ko-KR"/>
        </w:rPr>
        <w:t xml:space="preserve">-pel MV refinement </w:t>
      </w:r>
      <w:r w:rsidR="002B7E9B">
        <w:rPr>
          <w:rFonts w:eastAsia="맑은 고딕" w:hint="eastAsia"/>
          <w:lang w:eastAsia="ko-KR"/>
        </w:rPr>
        <w:t xml:space="preserve">(on the left), </w:t>
      </w:r>
      <w:proofErr w:type="spellStart"/>
      <w:r w:rsidR="00B65E11">
        <w:rPr>
          <w:rFonts w:eastAsia="맑은 고딕" w:hint="eastAsia"/>
          <w:lang w:eastAsia="ko-KR"/>
        </w:rPr>
        <w:t>int</w:t>
      </w:r>
      <w:r w:rsidR="000D6A46">
        <w:rPr>
          <w:rFonts w:eastAsia="맑은 고딕" w:hint="eastAsia"/>
          <w:lang w:eastAsia="ko-KR"/>
        </w:rPr>
        <w:t>-pel</w:t>
      </w:r>
      <w:proofErr w:type="spellEnd"/>
      <w:r w:rsidR="000D6A46">
        <w:rPr>
          <w:rFonts w:eastAsia="맑은 고딕" w:hint="eastAsia"/>
          <w:lang w:eastAsia="ko-KR"/>
        </w:rPr>
        <w:t xml:space="preserve"> MV refinement </w:t>
      </w:r>
      <w:r w:rsidR="002B7E9B">
        <w:rPr>
          <w:rFonts w:eastAsia="맑은 고딕" w:hint="eastAsia"/>
          <w:lang w:eastAsia="ko-KR"/>
        </w:rPr>
        <w:t>(on the right).</w:t>
      </w:r>
    </w:p>
    <w:tbl>
      <w:tblPr>
        <w:tblW w:w="98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5"/>
        <w:gridCol w:w="204"/>
        <w:gridCol w:w="878"/>
        <w:gridCol w:w="877"/>
        <w:gridCol w:w="877"/>
        <w:gridCol w:w="712"/>
        <w:gridCol w:w="712"/>
        <w:gridCol w:w="204"/>
        <w:gridCol w:w="911"/>
        <w:gridCol w:w="911"/>
        <w:gridCol w:w="911"/>
        <w:gridCol w:w="712"/>
        <w:gridCol w:w="712"/>
      </w:tblGrid>
      <w:tr w:rsidR="00B65E11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405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41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</w:tr>
      <w:tr w:rsidR="00B65E11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11" w:rsidRPr="00B65E11" w:rsidRDefault="00B65E11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111%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111%</w:t>
            </w:r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115%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115%</w:t>
            </w:r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-0.6%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103%</w:t>
            </w:r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  <w:r w:rsidRPr="00B65E11">
              <w:rPr>
                <w:rFonts w:eastAsia="맑은 고딕"/>
                <w:b/>
                <w:bCs/>
                <w:szCs w:val="22"/>
                <w:lang w:eastAsia="ko-KR"/>
              </w:rPr>
              <w:t xml:space="preserve">Overall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-0.5%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107%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-0.5%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107%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108%</w:t>
            </w:r>
          </w:p>
        </w:tc>
      </w:tr>
      <w:tr w:rsidR="002B3C25" w:rsidRPr="00B65E11" w:rsidTr="002B3C25">
        <w:trPr>
          <w:trHeight w:val="234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B65E11">
              <w:rPr>
                <w:rFonts w:eastAsia="맑은 고딕"/>
                <w:color w:val="000000"/>
                <w:szCs w:val="22"/>
                <w:lang w:eastAsia="ko-KR"/>
              </w:rPr>
              <w:t xml:space="preserve">Class F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107%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C25" w:rsidRPr="00B65E11" w:rsidRDefault="002B3C25" w:rsidP="00B65E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102%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C25" w:rsidRPr="002B3C25" w:rsidRDefault="002B3C25" w:rsidP="002B3C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2B3C25">
              <w:rPr>
                <w:rFonts w:eastAsia="맑은 고딕"/>
                <w:color w:val="000000"/>
                <w:szCs w:val="22"/>
                <w:lang w:eastAsia="ko-KR"/>
              </w:rPr>
              <w:t>107%</w:t>
            </w:r>
          </w:p>
        </w:tc>
      </w:tr>
    </w:tbl>
    <w:p w:rsidR="002B3C25" w:rsidRDefault="002B3C25" w:rsidP="002B3C25">
      <w:pPr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We observe </w:t>
      </w:r>
      <w:r>
        <w:rPr>
          <w:rFonts w:eastAsia="맑은 고딕" w:hint="eastAsia"/>
          <w:lang w:eastAsia="ko-KR"/>
        </w:rPr>
        <w:t xml:space="preserve">higher </w:t>
      </w:r>
      <w:r>
        <w:rPr>
          <w:rFonts w:eastAsia="맑은 고딕" w:hint="eastAsia"/>
          <w:lang w:eastAsia="ko-KR"/>
        </w:rPr>
        <w:t>r</w:t>
      </w:r>
      <w:r w:rsidRPr="002B3C25">
        <w:rPr>
          <w:rFonts w:eastAsia="맑은 고딕" w:hint="eastAsia"/>
          <w:lang w:eastAsia="ko-KR"/>
        </w:rPr>
        <w:t>un</w:t>
      </w:r>
      <w:r>
        <w:rPr>
          <w:rFonts w:eastAsia="맑은 고딕" w:hint="eastAsia"/>
          <w:lang w:eastAsia="ko-KR"/>
        </w:rPr>
        <w:t xml:space="preserve"> time increment due to the verified tool compared to one</w:t>
      </w:r>
      <w:bookmarkStart w:id="0" w:name="_GoBack"/>
      <w:bookmarkEnd w:id="0"/>
      <w:r>
        <w:rPr>
          <w:rFonts w:eastAsia="맑은 고딕" w:hint="eastAsia"/>
          <w:lang w:eastAsia="ko-KR"/>
        </w:rPr>
        <w:t xml:space="preserve"> reported by proponent. </w:t>
      </w:r>
    </w:p>
    <w:p w:rsidR="002B3C25" w:rsidRDefault="002B3C25" w:rsidP="002B3C25">
      <w:pPr>
        <w:jc w:val="both"/>
        <w:rPr>
          <w:rFonts w:hint="eastAsia"/>
          <w:lang w:val="en-CA" w:eastAsia="ko-KR"/>
        </w:rPr>
      </w:pPr>
      <w:r>
        <w:rPr>
          <w:rFonts w:eastAsia="맑은 고딕" w:hint="eastAsia"/>
          <w:lang w:eastAsia="ko-KR"/>
        </w:rPr>
        <w:t xml:space="preserve">Our run time is from cluster and so not very reliable, but run-time from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same </w:t>
      </w:r>
      <w:r>
        <w:rPr>
          <w:rFonts w:eastAsia="맑은 고딕"/>
          <w:lang w:eastAsia="ko-KR"/>
        </w:rPr>
        <w:t>cluster</w:t>
      </w:r>
      <w:r>
        <w:rPr>
          <w:rFonts w:eastAsia="맑은 고딕" w:hint="eastAsia"/>
          <w:lang w:eastAsia="ko-KR"/>
        </w:rPr>
        <w:t xml:space="preserve"> is reported in all Samsung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contributions and in average typically not very different from data provide by other </w:t>
      </w:r>
      <w:r>
        <w:rPr>
          <w:rFonts w:eastAsia="맑은 고딕"/>
          <w:lang w:eastAsia="ko-KR"/>
        </w:rPr>
        <w:t>companies</w:t>
      </w:r>
      <w:r>
        <w:rPr>
          <w:rFonts w:eastAsia="맑은 고딕" w:hint="eastAsia"/>
          <w:lang w:eastAsia="ko-KR"/>
        </w:rPr>
        <w:t xml:space="preserve">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:rsidR="009A38F1" w:rsidRPr="00915E7B" w:rsidRDefault="00070607" w:rsidP="00915E7B">
      <w:pPr>
        <w:jc w:val="both"/>
        <w:rPr>
          <w:lang w:val="en-CA" w:eastAsia="ko-KR"/>
        </w:rPr>
      </w:pPr>
      <w:r>
        <w:rPr>
          <w:rFonts w:eastAsia="맑은 고딕" w:hint="eastAsia"/>
          <w:lang w:eastAsia="ko-KR"/>
        </w:rPr>
        <w:t>Verified proposal provides reasonable gain with moderate run-time increment</w:t>
      </w:r>
      <w:r w:rsidR="001B30A4">
        <w:rPr>
          <w:rFonts w:hint="eastAsia"/>
          <w:lang w:val="en-CA" w:eastAsia="ko-KR"/>
        </w:rPr>
        <w:t>.</w:t>
      </w:r>
      <w:r w:rsidR="009A38F1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major source of the performance improvement</w:t>
      </w:r>
      <w:r w:rsidR="000D6A46">
        <w:rPr>
          <w:rFonts w:hint="eastAsia"/>
          <w:lang w:val="en-CA" w:eastAsia="ko-KR"/>
        </w:rPr>
        <w:t xml:space="preserve"> is </w:t>
      </w:r>
      <w:proofErr w:type="spellStart"/>
      <w:r w:rsidR="000D6A46">
        <w:rPr>
          <w:rFonts w:hint="eastAsia"/>
          <w:lang w:val="en-CA" w:eastAsia="ko-KR"/>
        </w:rPr>
        <w:t>int-pel</w:t>
      </w:r>
      <w:proofErr w:type="spellEnd"/>
      <w:r w:rsidR="000D6A46">
        <w:rPr>
          <w:rFonts w:hint="eastAsia"/>
          <w:lang w:val="en-CA" w:eastAsia="ko-KR"/>
        </w:rPr>
        <w:t xml:space="preserve"> MV refinement. </w:t>
      </w:r>
      <w:r w:rsidR="00915E7B">
        <w:rPr>
          <w:rFonts w:hint="eastAsia"/>
          <w:lang w:val="en-CA" w:eastAsia="ko-KR"/>
        </w:rPr>
        <w:t xml:space="preserve">This is questionable whether the similar gain can be achieved by improving encoder side MV </w:t>
      </w:r>
      <w:r w:rsidR="00915E7B">
        <w:rPr>
          <w:lang w:val="en-CA" w:eastAsia="ko-KR"/>
        </w:rPr>
        <w:t>derivation</w:t>
      </w:r>
      <w:r w:rsidR="00915E7B">
        <w:rPr>
          <w:rFonts w:hint="eastAsia"/>
          <w:lang w:val="en-CA" w:eastAsia="ko-KR"/>
        </w:rPr>
        <w:t xml:space="preserve">. </w:t>
      </w:r>
    </w:p>
    <w:p w:rsidR="001569C0" w:rsidRDefault="001569C0" w:rsidP="00E11923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References</w:t>
      </w:r>
    </w:p>
    <w:p w:rsidR="001569C0" w:rsidRPr="001569C0" w:rsidRDefault="001569C0" w:rsidP="0007060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0D6A46">
        <w:rPr>
          <w:szCs w:val="24"/>
          <w:lang w:val="en-CA" w:eastAsia="de-DE"/>
        </w:rPr>
        <w:t>X. Chen, J. An, J. Zheng (</w:t>
      </w:r>
      <w:proofErr w:type="spellStart"/>
      <w:r w:rsidR="000D6A46">
        <w:rPr>
          <w:szCs w:val="24"/>
          <w:lang w:val="en-CA" w:eastAsia="de-DE"/>
        </w:rPr>
        <w:t>HiSilicon</w:t>
      </w:r>
      <w:proofErr w:type="spellEnd"/>
      <w:r w:rsidR="000D6A46">
        <w:rPr>
          <w:szCs w:val="24"/>
          <w:lang w:val="en-CA" w:eastAsia="de-DE"/>
        </w:rPr>
        <w:t>)</w:t>
      </w:r>
      <w:r w:rsidR="000D6A46" w:rsidRPr="0017467C">
        <w:t xml:space="preserve"> </w:t>
      </w:r>
      <w:r w:rsidRPr="0017467C">
        <w:t>“</w:t>
      </w:r>
      <w:r w:rsidR="000D6A46">
        <w:rPr>
          <w:szCs w:val="24"/>
          <w:lang w:val="en-CA" w:eastAsia="de-DE"/>
        </w:rPr>
        <w:t>Decoder-Side Motion Vector Refinement Based on Bilateral Template Matching</w:t>
      </w:r>
      <w:r w:rsidRPr="0017467C">
        <w:t>,” JVET-D00</w:t>
      </w:r>
      <w:r w:rsidR="000D6A46">
        <w:rPr>
          <w:rFonts w:hint="eastAsia"/>
          <w:lang w:eastAsia="ko-KR"/>
        </w:rPr>
        <w:t>29</w:t>
      </w:r>
      <w:r w:rsidRPr="0017467C">
        <w:t>, Oct. 2016, Chengdu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0B7FC7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44" w:rsidRDefault="007A5144">
      <w:r>
        <w:separator/>
      </w:r>
    </w:p>
  </w:endnote>
  <w:endnote w:type="continuationSeparator" w:id="0">
    <w:p w:rsidR="007A5144" w:rsidRDefault="007A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3C2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B3C25">
      <w:rPr>
        <w:rStyle w:val="PageNumber"/>
        <w:noProof/>
      </w:rPr>
      <w:t>2017-01-05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44" w:rsidRDefault="007A5144">
      <w:r>
        <w:separator/>
      </w:r>
    </w:p>
  </w:footnote>
  <w:footnote w:type="continuationSeparator" w:id="0">
    <w:p w:rsidR="007A5144" w:rsidRDefault="007A5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967A0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5914ACF"/>
    <w:multiLevelType w:val="hybridMultilevel"/>
    <w:tmpl w:val="3E08452A"/>
    <w:lvl w:ilvl="0" w:tplc="BE184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0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456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C8D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2498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A876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10E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A0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74C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667CD9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3F3958"/>
    <w:multiLevelType w:val="hybridMultilevel"/>
    <w:tmpl w:val="3C6C694E"/>
    <w:lvl w:ilvl="0" w:tplc="4F689F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88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D29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886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E62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3C8D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6AD0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789D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B83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FF3C20"/>
    <w:multiLevelType w:val="hybridMultilevel"/>
    <w:tmpl w:val="91469178"/>
    <w:lvl w:ilvl="0" w:tplc="28D27E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4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8EE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9AB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B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BA9B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44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A5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3AF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4"/>
  </w:num>
  <w:num w:numId="14">
    <w:abstractNumId w:val="15"/>
  </w:num>
  <w:num w:numId="15">
    <w:abstractNumId w:val="3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607"/>
    <w:rsid w:val="0007614F"/>
    <w:rsid w:val="000A05B8"/>
    <w:rsid w:val="000B0C0F"/>
    <w:rsid w:val="000B1C6B"/>
    <w:rsid w:val="000B4FF9"/>
    <w:rsid w:val="000B7FC7"/>
    <w:rsid w:val="000C09AC"/>
    <w:rsid w:val="000D6A46"/>
    <w:rsid w:val="000E00F3"/>
    <w:rsid w:val="000F158C"/>
    <w:rsid w:val="00102F3D"/>
    <w:rsid w:val="00124E38"/>
    <w:rsid w:val="0012580B"/>
    <w:rsid w:val="00131F90"/>
    <w:rsid w:val="0013526E"/>
    <w:rsid w:val="00146152"/>
    <w:rsid w:val="00155526"/>
    <w:rsid w:val="001569C0"/>
    <w:rsid w:val="00171371"/>
    <w:rsid w:val="00175A24"/>
    <w:rsid w:val="001816F5"/>
    <w:rsid w:val="00186BD0"/>
    <w:rsid w:val="00187E58"/>
    <w:rsid w:val="001A297E"/>
    <w:rsid w:val="001A368E"/>
    <w:rsid w:val="001A7329"/>
    <w:rsid w:val="001A792F"/>
    <w:rsid w:val="001B30A4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CB7"/>
    <w:rsid w:val="00291E36"/>
    <w:rsid w:val="00292257"/>
    <w:rsid w:val="002A54E0"/>
    <w:rsid w:val="002B1595"/>
    <w:rsid w:val="002B191D"/>
    <w:rsid w:val="002B3C25"/>
    <w:rsid w:val="002B7E9B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5A29"/>
    <w:rsid w:val="00437619"/>
    <w:rsid w:val="00454D7F"/>
    <w:rsid w:val="004659EA"/>
    <w:rsid w:val="00465A1E"/>
    <w:rsid w:val="004A15A5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247"/>
    <w:rsid w:val="00567EC7"/>
    <w:rsid w:val="00570013"/>
    <w:rsid w:val="005801A2"/>
    <w:rsid w:val="005952A5"/>
    <w:rsid w:val="005A33A1"/>
    <w:rsid w:val="005B217D"/>
    <w:rsid w:val="005C385F"/>
    <w:rsid w:val="005E1AC6"/>
    <w:rsid w:val="005E2549"/>
    <w:rsid w:val="005F6F1B"/>
    <w:rsid w:val="00624B33"/>
    <w:rsid w:val="0063041A"/>
    <w:rsid w:val="00630AA2"/>
    <w:rsid w:val="00646707"/>
    <w:rsid w:val="00657F7E"/>
    <w:rsid w:val="00662E58"/>
    <w:rsid w:val="00664DCF"/>
    <w:rsid w:val="006666B2"/>
    <w:rsid w:val="006C5D39"/>
    <w:rsid w:val="006D6D9B"/>
    <w:rsid w:val="006E2810"/>
    <w:rsid w:val="006E5417"/>
    <w:rsid w:val="006F734C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5144"/>
    <w:rsid w:val="007A7D29"/>
    <w:rsid w:val="007B4AB8"/>
    <w:rsid w:val="007D1181"/>
    <w:rsid w:val="007E01A3"/>
    <w:rsid w:val="007F1F8B"/>
    <w:rsid w:val="007F67A1"/>
    <w:rsid w:val="00811C05"/>
    <w:rsid w:val="00815B59"/>
    <w:rsid w:val="008206C8"/>
    <w:rsid w:val="008440FB"/>
    <w:rsid w:val="0086387C"/>
    <w:rsid w:val="00874A6C"/>
    <w:rsid w:val="00876C65"/>
    <w:rsid w:val="008A4B4C"/>
    <w:rsid w:val="008B0829"/>
    <w:rsid w:val="008C239F"/>
    <w:rsid w:val="008E480C"/>
    <w:rsid w:val="008E7924"/>
    <w:rsid w:val="00907757"/>
    <w:rsid w:val="00915E7B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38F1"/>
    <w:rsid w:val="009A523D"/>
    <w:rsid w:val="009B02A1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46843"/>
    <w:rsid w:val="00A569AB"/>
    <w:rsid w:val="00A56B97"/>
    <w:rsid w:val="00A6093D"/>
    <w:rsid w:val="00A767DC"/>
    <w:rsid w:val="00A76A6D"/>
    <w:rsid w:val="00A83253"/>
    <w:rsid w:val="00A86941"/>
    <w:rsid w:val="00AA6E84"/>
    <w:rsid w:val="00AD05A8"/>
    <w:rsid w:val="00AE341B"/>
    <w:rsid w:val="00B07CA7"/>
    <w:rsid w:val="00B1279A"/>
    <w:rsid w:val="00B37CC1"/>
    <w:rsid w:val="00B4194A"/>
    <w:rsid w:val="00B5222E"/>
    <w:rsid w:val="00B53179"/>
    <w:rsid w:val="00B600CD"/>
    <w:rsid w:val="00B61C96"/>
    <w:rsid w:val="00B65E11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1DB"/>
    <w:rsid w:val="00CC5A42"/>
    <w:rsid w:val="00CD0EAB"/>
    <w:rsid w:val="00CD33A8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104E"/>
    <w:rsid w:val="00DD6622"/>
    <w:rsid w:val="00DE0A28"/>
    <w:rsid w:val="00DE1C7C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163DE"/>
    <w:rsid w:val="00F2488D"/>
    <w:rsid w:val="00F414DA"/>
    <w:rsid w:val="00F702E4"/>
    <w:rsid w:val="00F73032"/>
    <w:rsid w:val="00F848FC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9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2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1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63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8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69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6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27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9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1900-12-31T15:00:00Z</cp:lastPrinted>
  <dcterms:created xsi:type="dcterms:W3CDTF">2017-01-05T03:17:00Z</dcterms:created>
  <dcterms:modified xsi:type="dcterms:W3CDTF">2017-01-09T22:10:00Z</dcterms:modified>
</cp:coreProperties>
</file>