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853CE">
        <w:tc>
          <w:tcPr>
            <w:tcW w:w="6408" w:type="dxa"/>
          </w:tcPr>
          <w:p w:rsidR="00FC14BD" w:rsidRPr="002853CE" w:rsidRDefault="00FC14BD" w:rsidP="00FC14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 w:rsidRPr="002853CE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DB1B83D" wp14:editId="75F5B18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D3E2C" id="Group 25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aqVrX+CrAADVVgUADgAAAAAAAAAAAAAA&#10;AAAuAgAAZHJzL2Uyb0RvYy54bWxQSwECLQAUAAYACAAAACEARX/AGN0AAAAIAQAADwAAAAAAAAAA&#10;AAAAAAA6rgAAZHJzL2Rvd25yZXYueG1sUEsFBgAAAAAEAAQA8wAAAESv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RuLMIAAADbAAAADwAAAGRycy9kb3ducmV2LnhtbESPX2vCQBDE3wt+h2OFvtWLClZSTxFF&#10;KEWk/qHP29w2Ceb2Qm6bxG/vCYU+DjPzG2ax6l2lWmpC6dnAeJSAIs68LTk3cDnvXuaggiBbrDyT&#10;gRsFWC0HTwtMre/4SO1JchUhHFI0UIjUqdYhK8hhGPmaOHo/vnEoUTa5tg12Ee4qPUmSmXZYclwo&#10;sKZNQdn19OsMYMvfcu7w8CV15z/sa7h+bvfGPA/79RsooV7+w3/td2tgOoXHl/gD9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RuLM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2RcAA&#10;AADbAAAADwAAAGRycy9kb3ducmV2LnhtbESPzYrCMBSF9wO+Q7iCuzF1lFGqUURQBne2ur8016bY&#10;3NQmox2f3gjCLA/n5+MsVp2txY1aXzlWMBomIIgLpysuFRzz7ecMhA/IGmvHpOCPPKyWvY8Fptrd&#10;+UC3LJQijrBPUYEJoUml9IUhi37oGuLonV1rMUTZllK3eI/jtpZfSfItLVYcCQYb2hgqLtmvjdxs&#10;dLIHuk4fZb7ba687kzuj1KDfrecgAnXhP/xu/2gF4wm8vsQf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GS2Rc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nHFMMA&#10;AADbAAAADwAAAGRycy9kb3ducmV2LnhtbESPT4vCMBTE7wt+h/AEb5r6p+5SjSKCoiwerHvZ26N5&#10;ttXmpTRR67c3C8Ieh5nfDDNftqYSd2pcaVnBcBCBIM6sLjlX8HPa9L9AOI+ssbJMCp7kYLnofMwx&#10;0fbBR7qnPhehhF2CCgrv60RKlxVk0A1sTRy8s20M+iCbXOoGH6HcVHIURVNpsOSwUGBN64Kya3oz&#10;CsZbH1f7lKPDSeqJuXzG3637VarXbVczEJ5a/x9+0zsduBj+voQf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nHFM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+xy8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0i2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PscvEAAAA2wAAAA8AAAAAAAAAAAAAAAAAmAIAAGRycy9k&#10;b3ducmV2LnhtbFBLBQYAAAAABAAEAPUAAACJ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TmKsYA&#10;AADbAAAADwAAAGRycy9kb3ducmV2LnhtbESPQWvCQBSE7wX/w/IKXopuWsG20U1olaAXC41FPT6y&#10;r0kw+zZkV43/3hUKPQ4z8w0zT3vTiDN1rras4HkcgSAurK65VPCzzUZvIJxH1thYJgVXcpAmg4c5&#10;xtpe+JvOuS9FgLCLUUHlfRtL6YqKDLqxbYmD92s7gz7IrpS6w0uAm0a+RNFUGqw5LFTY0qKi4pif&#10;jIJ8vzq8r74+T5tyata43GVPiyxTavjYf8xAeOr9f/ivvdYKJq9w/xJ+gE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KTmKsYAAADbAAAADwAAAAAAAAAAAAAAAACYAgAAZHJz&#10;L2Rvd25yZXYueG1sUEsFBgAAAAAEAAQA9QAAAIs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g/hcIA&#10;AADbAAAADwAAAGRycy9kb3ducmV2LnhtbERPTWvCQBC9C/6HZQRvZmOlNURXkUDAg5daoXobs2MS&#10;zc6m2VXT/vruodDj430v171pxIM6V1tWMI1iEMSF1TWXCg4f+SQB4TyyxsYyKfgmB+vVcLDEVNsn&#10;v9Nj70sRQtilqKDyvk2ldEVFBl1kW+LAXWxn0AfYlVJ3+AzhppEvcfwmDdYcGipsKauouO3vRsHr&#10;/OfweS12eP7Kj6e4zRIiuVNqPOo3CxCeev8v/nNvtYJZGBu+hB8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6D+F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d2MIA&#10;AADbAAAADwAAAGRycy9kb3ducmV2LnhtbESPQYvCMBSE74L/IbwFb5qugtiuUUQQBU/WBdnbo3k2&#10;ZZuX0sTa3V9vBMHjMDPfMMt1b2vRUesrxwo+JwkI4sLpiksF3+fdeAHCB2SNtWNS8Ece1qvhYImZ&#10;dnc+UZeHUkQI+wwVmBCaTEpfGLLoJ64hjt7VtRZDlG0pdYv3CLe1nCbJXFqsOC4YbGhrqPjNb1bB&#10;T7fPJaebxGp5mS3o0l+P/0ap0Ue/+QIRqA/v8Kt90ApmKTy/xB8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lV3Y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q2nsAA&#10;AADbAAAADwAAAGRycy9kb3ducmV2LnhtbERPy2oCMRTdC/5DuEI3UjMtIjI1ighCV23VkeruMrnz&#10;oJObkKQ6/r1ZCC4P571Y9aYTF/KhtazgbZKBIC6tbrlWUBy2r3MQISJr7CyTghsFWC2HgwXm2l55&#10;R5d9rEUK4ZCjgiZGl0sZyoYMhol1xImrrDcYE/S11B6vKdx08j3LZtJgy6mhQUebhsq//b9RoFt/&#10;dFXx7U/j21fYVr/n/sc7pV5G/foDRKQ+PsUP96dWME3r05f0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3q2nsAAAADbAAAADwAAAAAAAAAAAAAAAACYAgAAZHJzL2Rvd25y&#10;ZXYueG1sUEsFBgAAAAAEAAQA9QAAAIUDAAAAAA=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wksUA&#10;AADbAAAADwAAAGRycy9kb3ducmV2LnhtbESPQWsCMRSE70L/Q3gFb5pVF9uuRhFR8WCx1YLXx+Z1&#10;s3Tzsm6irv++KQg9DjPzDTOdt7YSV2p86VjBoJ+AIM6dLrlQ8HVc915B+ICssXJMCu7kYT576kwx&#10;0+7Gn3Q9hEJECPsMFZgQ6kxKnxuy6PuuJo7et2sshiibQuoGbxFuKzlMkrG0WHJcMFjT0lD+c7hY&#10;Bbvx/n20X52H6eYtrQ0dRx/Jy0mp7nO7mIAI1Ib/8KO91QrSAfx9iT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zXCSxQAAANsAAAAPAAAAAAAAAAAAAAAAAJgCAABkcnMv&#10;ZG93bnJldi54bWxQSwUGAAAAAAQABAD1AAAAigM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XmpMEA&#10;AADbAAAADwAAAGRycy9kb3ducmV2LnhtbESPQYvCMBSE78L+h/AWvNlUEZGuadEVweNai+zx0Tzb&#10;YvNSmqx2/fVGEDwOM/MNs8oG04or9a6xrGAaxSCIS6sbrhQUx91kCcJ5ZI2tZVLwTw6y9GO0wkTb&#10;Gx/omvtKBAi7BBXU3neJlK6syaCLbEccvLPtDfog+0rqHm8Bblo5i+OFNNhwWKixo++aykv+ZxTc&#10;t2fckHR8P7XFT7H9zStT5kqNP4f1FwhPg3+HX+29VjCfwfNL+AEy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F5qTBAAAA2wAAAA8AAAAAAAAAAAAAAAAAmAIAAGRycy9kb3du&#10;cmV2LnhtbFBLBQYAAAAABAAEAPUAAACG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ulCMYA&#10;AADbAAAADwAAAGRycy9kb3ducmV2LnhtbESPT2vCQBTE7wW/w/IEL6VuTItI6ipiEUrai38u3h67&#10;zySafRuy2yTtp+8WCh6HmfkNs1wPthYdtb5yrGA2TUAQa2cqLhScjrunBQgfkA3WjknBN3lYr0YP&#10;S8yM63lP3SEUIkLYZ6igDKHJpPS6JIt+6hri6F1cazFE2RbStNhHuK1lmiRzabHiuFBiQ9uS9O3w&#10;ZRXk80/Uj3zOi/PPUV8/0rfTjK9KTcbD5hVEoCHcw//td6Pg5Rn+vs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ulCMYAAADbAAAADwAAAAAAAAAAAAAAAACYAgAAZHJz&#10;L2Rvd25yZXYueG1sUEsFBgAAAAAEAAQA9QAAAIs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wncAA&#10;AADbAAAADwAAAGRycy9kb3ducmV2LnhtbESP0YrCMBRE3xf8h3AF39bU6opUo6gg7Jtsdz/g2lzb&#10;YnNTkqjx782C4OMwM2eY1SaaTtzI+daygsk4A0FcWd1yreDv9/C5AOEDssbOMil4kIfNevCxwkLb&#10;O//QrQy1SBD2BSpoQugLKX3VkEE/tj1x8s7WGQxJulpqh/cEN53Ms2wuDbacFhrsad9QdSmvRsFp&#10;qqM85p7PpativcuPZvcllRoN43YJIlAM7/Cr/a0VzGbw/y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hLwncAAAADbAAAADwAAAAAAAAAAAAAAAACYAgAAZHJzL2Rvd25y&#10;ZXYueG1sUEsFBgAAAAAEAAQA9QAAAIUD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5ZwsQA&#10;AADbAAAADwAAAGRycy9kb3ducmV2LnhtbESPzWvCQBTE7wX/h+UVems29YuSZhVRBIVe/OjB2zP7&#10;TEKzb+PuVuN/7xYEj8PM/IbJp51pxIWcry0r+EhSEMSF1TWXCva75fsnCB+QNTaWScGNPEwnvZcc&#10;M22vvKHLNpQiQthnqKAKoc2k9EVFBn1iW+LonawzGKJ0pdQOrxFuGtlP07E0WHNcqLCleUXF7/bP&#10;RArKwfl72R4XP/OD7cK63pzsTam31272BSJQF57hR3ulFQxH8P8l/gA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+WcL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BAeMUA&#10;AADbAAAADwAAAGRycy9kb3ducmV2LnhtbESPQWvCQBSE7wX/w/KE3upG2waJ2YgUCkV7aYx6fWaf&#10;STD7Ns1uNf333YLgcZiZb5h0OZhWXKh3jWUF00kEgri0uuFKQbF9f5qDcB5ZY2uZFPySg2U2ekgx&#10;0fbKX3TJfSUChF2CCmrvu0RKV9Zk0E1sRxy8k+0N+iD7SuoerwFuWjmLolgabDgs1NjRW03lOf8x&#10;Cma74rWQ1fP68/uQ7zfH6To6bmKlHsfDagHC0+Dv4Vv7Qyt4ieH/S/gB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AEB4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Bqg8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tkb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waoP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9Sg78A&#10;AADbAAAADwAAAGRycy9kb3ducmV2LnhtbERPz2vCMBS+C/sfwhvsZtPJGKUaRZTCdrSKXh/NW9Pa&#10;vJQmtt1/vxyEHT++35vdbDsx0uAbxwrekxQEceV0w7WCy7lYZiB8QNbYOSYFv+Rht31ZbDDXbuIT&#10;jWWoRQxhn6MCE0KfS+krQxZ94nriyP24wWKIcKilHnCK4baTqzT9lBYbjg0GezoYqu7lwyo4fhdt&#10;KdvD/tZN92NbZNJcs1Gpt9d5vwYRaA7/4qf7Syv4iGPjl/g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b1KDvwAAANsAAAAPAAAAAAAAAAAAAAAAAJgCAABkcnMvZG93bnJl&#10;di54bWxQSwUGAAAAAAQABAD1AAAAhA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TuZMMA&#10;AADbAAAADwAAAGRycy9kb3ducmV2LnhtbESP0YrCMBRE3xf8h3CFfVtTtStajSLiii8KVj/g0lzb&#10;YnNTm1jr328WhH0cZuYMs1h1phItNa60rGA4iEAQZ1aXnCu4nH++piCcR9ZYWSYFL3KwWvY+Fpho&#10;++QTtanPRYCwS1BB4X2dSOmyggy6ga2Jg3e1jUEfZJNL3eAzwE0lR1E0kQZLDgsF1rQpKLulDxMo&#10;s9v4nu31+vjYRqfd9yFOZRsr9dnv1nMQnjr/H36391pBPIO/L+E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4TuZM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P9EMIA&#10;AADbAAAADwAAAGRycy9kb3ducmV2LnhtbERPz2vCMBS+C/4P4Qm7aapMGZ1RhigMdrDqcNdH89aU&#10;Ni8lyWznX28Ogx0/vt/r7WBbcSMfascK5rMMBHHpdM2Vgs/LYfoCIkRkja1jUvBLAbab8WiNuXY9&#10;n+h2jpVIIRxyVGBi7HIpQ2nIYpi5jjhx385bjAn6SmqPfQq3rVxk2UparDk1GOxoZ6hszj9WgT0+&#10;X83i+NVU++vy4+LvRdMXhVJPk+HtFUSkIf6L/9zvWsEyrU9f0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g/0QwgAAANsAAAAPAAAAAAAAAAAAAAAAAJgCAABkcnMvZG93&#10;bnJldi54bWxQSwUGAAAAAAQABAD1AAAAhw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m+OcQA&#10;AADbAAAADwAAAGRycy9kb3ducmV2LnhtbESP3WoCMRSE7wu+QzgFb4pmFSy6NYoKgoIUXH2AQ3L2&#10;p92cLJuoq09vhEIvh5n5hpkvO1uLK7W+cqxgNExAEGtnKi4UnE/bwRSED8gGa8ek4E4elove2xxT&#10;4258pGsWChEh7FNUUIbQpFJ6XZJFP3QNcfRy11oMUbaFNC3eItzWcpwkn9JixXGhxIY2Jenf7GIV&#10;6I9Z/vMocuf3+4P+fqzNJLvMlOq/d6svEIG68B/+a++MgskIXl/i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Zvjn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853CE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2848" behindDoc="0" locked="0" layoutInCell="1" allowOverlap="1" wp14:anchorId="6DA7AEA7" wp14:editId="54E4223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853CE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824" behindDoc="0" locked="0" layoutInCell="1" allowOverlap="1" wp14:anchorId="4F00B6CC" wp14:editId="697199C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853CE">
              <w:rPr>
                <w:b/>
                <w:szCs w:val="22"/>
                <w:lang w:val="en-CA"/>
              </w:rPr>
              <w:t>Joint Video Exploration Team (JVET)</w:t>
            </w:r>
          </w:p>
          <w:p w:rsidR="00FC14BD" w:rsidRPr="002853CE" w:rsidRDefault="00FC14BD" w:rsidP="00FC14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853CE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E61DAC" w:rsidRPr="002853CE" w:rsidRDefault="00FC14BD" w:rsidP="00FC14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853CE">
              <w:t xml:space="preserve">5th Meeting: </w:t>
            </w:r>
            <w:r w:rsidRPr="002853CE">
              <w:rPr>
                <w:lang w:val="en-CA"/>
              </w:rPr>
              <w:t>Geneva, CH, 12–20 January 2017</w:t>
            </w:r>
          </w:p>
        </w:tc>
        <w:tc>
          <w:tcPr>
            <w:tcW w:w="3168" w:type="dxa"/>
          </w:tcPr>
          <w:p w:rsidR="008A4B4C" w:rsidRPr="002853CE" w:rsidRDefault="00E61DAC" w:rsidP="00FC14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853CE">
              <w:rPr>
                <w:lang w:val="en-CA"/>
              </w:rPr>
              <w:t>Document</w:t>
            </w:r>
            <w:r w:rsidR="006C5D39" w:rsidRPr="002853CE">
              <w:rPr>
                <w:lang w:val="en-CA"/>
              </w:rPr>
              <w:t xml:space="preserve">: </w:t>
            </w:r>
            <w:r w:rsidR="009D7CE6" w:rsidRPr="002853CE">
              <w:rPr>
                <w:lang w:val="en-CA"/>
              </w:rPr>
              <w:t>JVET</w:t>
            </w:r>
            <w:r w:rsidRPr="002853CE">
              <w:rPr>
                <w:lang w:val="en-CA"/>
              </w:rPr>
              <w:t>-</w:t>
            </w:r>
            <w:r w:rsidR="00FC14BD" w:rsidRPr="002853CE">
              <w:rPr>
                <w:rFonts w:eastAsiaTheme="minorEastAsia"/>
                <w:lang w:val="en-CA" w:eastAsia="ko-KR"/>
              </w:rPr>
              <w:t>E</w:t>
            </w:r>
            <w:r w:rsidR="00CD5DBA" w:rsidRPr="002853CE">
              <w:rPr>
                <w:u w:val="single"/>
                <w:lang w:val="en-CA"/>
              </w:rPr>
              <w:t>0001</w:t>
            </w:r>
          </w:p>
        </w:tc>
      </w:tr>
    </w:tbl>
    <w:p w:rsidR="00E61DAC" w:rsidRPr="002853C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853CE" w:rsidRDefault="004A1381" w:rsidP="00504850">
            <w:pPr>
              <w:spacing w:before="60" w:after="60"/>
              <w:rPr>
                <w:b/>
                <w:szCs w:val="22"/>
                <w:lang w:val="en-CA"/>
              </w:rPr>
            </w:pPr>
            <w:r w:rsidRPr="002853CE">
              <w:rPr>
                <w:b/>
                <w:szCs w:val="22"/>
                <w:lang w:val="en-CA"/>
              </w:rPr>
              <w:t xml:space="preserve">JVET AHG report: </w:t>
            </w:r>
            <w:r w:rsidR="00CD5DBA" w:rsidRPr="002853CE">
              <w:rPr>
                <w:b/>
                <w:szCs w:val="22"/>
                <w:lang w:val="en-CA"/>
              </w:rPr>
              <w:t>Tool evaluation</w:t>
            </w:r>
            <w:r w:rsidR="00CD5DBA" w:rsidRPr="002853CE" w:rsidDel="00CD5DBA">
              <w:rPr>
                <w:b/>
                <w:szCs w:val="22"/>
                <w:lang w:val="en-CA"/>
              </w:rPr>
              <w:t xml:space="preserve"> </w:t>
            </w:r>
            <w:r w:rsidR="00A02998" w:rsidRPr="002853CE">
              <w:rPr>
                <w:b/>
                <w:szCs w:val="22"/>
                <w:lang w:val="en-CA"/>
              </w:rPr>
              <w:t>(</w:t>
            </w:r>
            <w:r w:rsidR="00CD5DBA" w:rsidRPr="002853CE">
              <w:rPr>
                <w:b/>
                <w:szCs w:val="22"/>
                <w:lang w:val="en-CA"/>
              </w:rPr>
              <w:t>AHG1</w:t>
            </w:r>
            <w:r w:rsidR="00A02998" w:rsidRPr="002853C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853CE" w:rsidRDefault="004A1381" w:rsidP="004A1381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853CE" w:rsidRDefault="004A1381" w:rsidP="005E1AC6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AHG report</w:t>
            </w: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Author(s) or</w:t>
            </w:r>
            <w:r w:rsidRPr="002853C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D5DBA" w:rsidRPr="002853CE" w:rsidRDefault="00E61DAC" w:rsidP="00CD5DBA">
            <w:pPr>
              <w:rPr>
                <w:szCs w:val="22"/>
              </w:rPr>
            </w:pPr>
            <w:r w:rsidRPr="002853CE">
              <w:rPr>
                <w:szCs w:val="22"/>
                <w:lang w:val="en-CA"/>
              </w:rPr>
              <w:br/>
            </w:r>
            <w:r w:rsidR="00CD5DBA" w:rsidRPr="002853CE">
              <w:rPr>
                <w:szCs w:val="22"/>
                <w:lang w:val="en-CA"/>
              </w:rPr>
              <w:t>Marta Karczewicz</w:t>
            </w:r>
          </w:p>
          <w:p w:rsidR="005711B9" w:rsidRPr="002853CE" w:rsidRDefault="00CD5DBA" w:rsidP="005711B9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Qualcomm Inc.</w:t>
            </w:r>
          </w:p>
          <w:p w:rsidR="005C7CB1" w:rsidRPr="002853CE" w:rsidRDefault="00CE3EE4" w:rsidP="005C7CB1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Elena Alshina</w:t>
            </w:r>
            <w:r w:rsidRPr="002853CE">
              <w:rPr>
                <w:szCs w:val="22"/>
                <w:lang w:val="en-CA"/>
              </w:rPr>
              <w:br/>
              <w:t>Samsung Electronics</w:t>
            </w:r>
          </w:p>
          <w:p w:rsidR="005C7CB1" w:rsidRPr="002853CE" w:rsidRDefault="00E61DAC" w:rsidP="005C7CB1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CE3EE4" w:rsidRPr="002853CE" w:rsidRDefault="00E61DAC" w:rsidP="00CE3EE4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br/>
              <w:t>Email:</w:t>
            </w:r>
            <w:r w:rsidR="00CE3EE4" w:rsidRPr="002853CE">
              <w:rPr>
                <w:szCs w:val="22"/>
                <w:lang w:val="en-CA"/>
              </w:rPr>
              <w:br/>
              <w:t>Email:</w:t>
            </w:r>
            <w:r w:rsidR="00CE3EE4" w:rsidRPr="002853CE">
              <w:rPr>
                <w:szCs w:val="22"/>
                <w:lang w:val="en-CA"/>
              </w:rPr>
              <w:br/>
            </w:r>
          </w:p>
          <w:p w:rsidR="00CE3EE4" w:rsidRPr="002853CE" w:rsidRDefault="00CE3EE4" w:rsidP="005048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E61DAC" w:rsidRPr="002853CE" w:rsidRDefault="00E61DAC" w:rsidP="00504850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br/>
            </w:r>
            <w:hyperlink r:id="rId10" w:history="1">
              <w:r w:rsidR="00CD5DBA" w:rsidRPr="002853C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CD5DBA" w:rsidRPr="002853CE">
              <w:rPr>
                <w:szCs w:val="22"/>
                <w:lang w:val="en-CA"/>
              </w:rPr>
              <w:t xml:space="preserve"> </w:t>
            </w:r>
          </w:p>
          <w:p w:rsidR="00CE3EE4" w:rsidRPr="002853CE" w:rsidRDefault="004C36D6" w:rsidP="00CE3EE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7A20" w:rsidRPr="002853CE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CE3EE4" w:rsidRPr="002853CE">
              <w:rPr>
                <w:szCs w:val="22"/>
                <w:lang w:val="en-CA"/>
              </w:rPr>
              <w:br/>
            </w:r>
          </w:p>
          <w:p w:rsidR="00CE3EE4" w:rsidRPr="002853CE" w:rsidRDefault="00CE3EE4" w:rsidP="00CE3EE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853CE" w:rsidRDefault="00B237EF" w:rsidP="005711B9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A</w:t>
            </w:r>
            <w:r w:rsidR="005711B9" w:rsidRPr="002853CE">
              <w:rPr>
                <w:szCs w:val="22"/>
                <w:lang w:val="en-CA"/>
              </w:rPr>
              <w:t>H</w:t>
            </w:r>
            <w:r w:rsidRPr="002853CE">
              <w:rPr>
                <w:szCs w:val="22"/>
                <w:lang w:val="en-CA"/>
              </w:rPr>
              <w:t>G</w:t>
            </w:r>
          </w:p>
        </w:tc>
      </w:tr>
    </w:tbl>
    <w:p w:rsidR="00E61DAC" w:rsidRPr="002853CE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853CE">
        <w:rPr>
          <w:szCs w:val="22"/>
          <w:u w:val="single"/>
          <w:lang w:val="en-CA"/>
        </w:rPr>
        <w:t>_____________________________</w:t>
      </w:r>
    </w:p>
    <w:p w:rsidR="00525FA3" w:rsidRPr="002853CE" w:rsidRDefault="00525FA3" w:rsidP="00525FA3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>Abstract</w:t>
      </w:r>
    </w:p>
    <w:p w:rsidR="00525FA3" w:rsidRPr="002853CE" w:rsidRDefault="00525FA3" w:rsidP="00525FA3">
      <w:pPr>
        <w:jc w:val="both"/>
        <w:rPr>
          <w:lang w:val="en-GB"/>
        </w:rPr>
      </w:pPr>
      <w:r w:rsidRPr="002853CE">
        <w:rPr>
          <w:lang w:val="en-GB"/>
        </w:rPr>
        <w:t>This document reports the work of the J</w:t>
      </w:r>
      <w:r w:rsidR="00CE3EE4" w:rsidRPr="002853CE">
        <w:rPr>
          <w:lang w:val="en-GB"/>
        </w:rPr>
        <w:t>VET</w:t>
      </w:r>
      <w:r w:rsidRPr="002853CE">
        <w:rPr>
          <w:lang w:val="en-GB"/>
        </w:rPr>
        <w:t xml:space="preserve"> ad hoc group on </w:t>
      </w:r>
      <w:r w:rsidR="00CD5DBA" w:rsidRPr="002853CE">
        <w:rPr>
          <w:lang w:val="en-GB"/>
        </w:rPr>
        <w:t xml:space="preserve">Tool evaluation </w:t>
      </w:r>
      <w:r w:rsidRPr="002853CE">
        <w:rPr>
          <w:lang w:val="en-GB"/>
        </w:rPr>
        <w:t>(</w:t>
      </w:r>
      <w:r w:rsidR="00CD5DBA" w:rsidRPr="002853CE">
        <w:rPr>
          <w:lang w:val="en-GB"/>
        </w:rPr>
        <w:t>AHG1</w:t>
      </w:r>
      <w:r w:rsidRPr="002853CE">
        <w:rPr>
          <w:lang w:val="en-GB"/>
        </w:rPr>
        <w:t>) between the</w:t>
      </w:r>
      <w:r w:rsidRPr="002853CE">
        <w:rPr>
          <w:szCs w:val="22"/>
          <w:lang w:val="en-CA"/>
        </w:rPr>
        <w:t xml:space="preserve"> </w:t>
      </w:r>
      <w:r w:rsidR="00FC14BD" w:rsidRPr="002853CE">
        <w:rPr>
          <w:rFonts w:eastAsiaTheme="minorEastAsia"/>
          <w:szCs w:val="22"/>
          <w:lang w:val="en-CA" w:eastAsia="ko-KR"/>
        </w:rPr>
        <w:t>4</w:t>
      </w:r>
      <w:r w:rsidR="00FC14BD" w:rsidRPr="002853CE">
        <w:rPr>
          <w:rFonts w:eastAsiaTheme="minorEastAsia"/>
          <w:szCs w:val="22"/>
          <w:vertAlign w:val="superscript"/>
          <w:lang w:val="en-CA" w:eastAsia="ko-KR"/>
        </w:rPr>
        <w:t>th</w:t>
      </w:r>
      <w:r w:rsidR="00C733D3" w:rsidRPr="002853CE">
        <w:rPr>
          <w:szCs w:val="22"/>
          <w:lang w:val="en-CA"/>
        </w:rPr>
        <w:t xml:space="preserve"> </w:t>
      </w:r>
      <w:r w:rsidRPr="002853CE">
        <w:rPr>
          <w:szCs w:val="22"/>
          <w:lang w:val="en-CA"/>
        </w:rPr>
        <w:t>J</w:t>
      </w:r>
      <w:r w:rsidR="00C733D3" w:rsidRPr="002853CE">
        <w:rPr>
          <w:szCs w:val="22"/>
          <w:lang w:val="en-CA"/>
        </w:rPr>
        <w:t xml:space="preserve">VET </w:t>
      </w:r>
      <w:r w:rsidRPr="002853CE">
        <w:rPr>
          <w:szCs w:val="22"/>
          <w:lang w:val="en-CA"/>
        </w:rPr>
        <w:t xml:space="preserve">meeting </w:t>
      </w:r>
      <w:r w:rsidR="0073094F" w:rsidRPr="002853CE">
        <w:rPr>
          <w:szCs w:val="22"/>
          <w:lang w:val="en-CA"/>
        </w:rPr>
        <w:t xml:space="preserve">at </w:t>
      </w:r>
      <w:r w:rsidR="00FC14BD" w:rsidRPr="002853CE">
        <w:rPr>
          <w:rFonts w:eastAsiaTheme="minorEastAsia"/>
          <w:lang w:val="en-CA" w:eastAsia="ko-KR"/>
        </w:rPr>
        <w:t>Chengdu</w:t>
      </w:r>
      <w:r w:rsidR="0073094F" w:rsidRPr="002853CE">
        <w:rPr>
          <w:lang w:val="en-CA"/>
        </w:rPr>
        <w:t xml:space="preserve">, </w:t>
      </w:r>
      <w:r w:rsidR="00FC14BD" w:rsidRPr="002853CE">
        <w:rPr>
          <w:rFonts w:eastAsiaTheme="minorEastAsia"/>
          <w:lang w:val="en-CA" w:eastAsia="ko-KR"/>
        </w:rPr>
        <w:t>China</w:t>
      </w:r>
      <w:r w:rsidR="0073094F" w:rsidRPr="002853CE">
        <w:rPr>
          <w:lang w:val="en-CA"/>
        </w:rPr>
        <w:t xml:space="preserve"> </w:t>
      </w:r>
      <w:r w:rsidRPr="002853CE">
        <w:rPr>
          <w:lang w:val="en-CA"/>
        </w:rPr>
        <w:t>(</w:t>
      </w:r>
      <w:r w:rsidR="00FC14BD" w:rsidRPr="002853CE">
        <w:rPr>
          <w:rFonts w:eastAsiaTheme="minorEastAsia"/>
          <w:lang w:val="en-CA" w:eastAsia="ko-KR"/>
        </w:rPr>
        <w:t>15</w:t>
      </w:r>
      <w:r w:rsidR="00920464" w:rsidRPr="002853CE">
        <w:rPr>
          <w:lang w:val="en-CA"/>
        </w:rPr>
        <w:t>–2</w:t>
      </w:r>
      <w:r w:rsidR="00FC14BD" w:rsidRPr="002853CE">
        <w:rPr>
          <w:rFonts w:eastAsiaTheme="minorEastAsia"/>
          <w:lang w:val="en-CA" w:eastAsia="ko-KR"/>
        </w:rPr>
        <w:t>1 October</w:t>
      </w:r>
      <w:r w:rsidR="00920464" w:rsidRPr="002853CE">
        <w:rPr>
          <w:lang w:val="en-CA"/>
        </w:rPr>
        <w:t xml:space="preserve"> 2016</w:t>
      </w:r>
      <w:r w:rsidRPr="002853CE">
        <w:rPr>
          <w:lang w:val="en-CA"/>
        </w:rPr>
        <w:t xml:space="preserve">) </w:t>
      </w:r>
      <w:r w:rsidRPr="002853CE">
        <w:rPr>
          <w:szCs w:val="22"/>
          <w:lang w:val="en-CA"/>
        </w:rPr>
        <w:t xml:space="preserve">and </w:t>
      </w:r>
      <w:r w:rsidR="00C733D3" w:rsidRPr="002853CE">
        <w:rPr>
          <w:szCs w:val="22"/>
          <w:lang w:val="en-CA"/>
        </w:rPr>
        <w:t xml:space="preserve">the </w:t>
      </w:r>
      <w:r w:rsidR="00FC14BD" w:rsidRPr="002853CE">
        <w:rPr>
          <w:rFonts w:eastAsiaTheme="minorEastAsia"/>
          <w:lang w:eastAsia="ko-KR"/>
        </w:rPr>
        <w:t>5th</w:t>
      </w:r>
      <w:r w:rsidR="00C733D3" w:rsidRPr="002853CE">
        <w:t xml:space="preserve"> Meeting at </w:t>
      </w:r>
      <w:r w:rsidR="00C733D3" w:rsidRPr="002853CE">
        <w:rPr>
          <w:lang w:val="en-CA"/>
        </w:rPr>
        <w:t>Geneva, Switzerland (</w:t>
      </w:r>
      <w:r w:rsidR="00FC14BD" w:rsidRPr="002853CE">
        <w:rPr>
          <w:rFonts w:eastAsiaTheme="minorEastAsia"/>
          <w:lang w:val="en-CA" w:eastAsia="ko-KR"/>
        </w:rPr>
        <w:t>12</w:t>
      </w:r>
      <w:r w:rsidR="00C733D3" w:rsidRPr="002853CE">
        <w:rPr>
          <w:lang w:val="en-CA"/>
        </w:rPr>
        <w:t xml:space="preserve">– </w:t>
      </w:r>
      <w:r w:rsidR="00FC14BD" w:rsidRPr="002853CE">
        <w:rPr>
          <w:rFonts w:eastAsiaTheme="minorEastAsia"/>
          <w:lang w:val="en-CA" w:eastAsia="ko-KR"/>
        </w:rPr>
        <w:t>20</w:t>
      </w:r>
      <w:r w:rsidR="00C733D3" w:rsidRPr="002853CE">
        <w:rPr>
          <w:lang w:val="en-CA"/>
        </w:rPr>
        <w:t xml:space="preserve"> </w:t>
      </w:r>
      <w:r w:rsidR="00FC14BD" w:rsidRPr="002853CE">
        <w:rPr>
          <w:rFonts w:eastAsiaTheme="minorEastAsia"/>
          <w:lang w:val="en-CA" w:eastAsia="ko-KR"/>
        </w:rPr>
        <w:t>January</w:t>
      </w:r>
      <w:r w:rsidR="00C733D3" w:rsidRPr="002853CE">
        <w:rPr>
          <w:lang w:val="en-CA"/>
        </w:rPr>
        <w:t xml:space="preserve"> 201</w:t>
      </w:r>
      <w:r w:rsidR="00FC14BD" w:rsidRPr="002853CE">
        <w:rPr>
          <w:rFonts w:eastAsiaTheme="minorEastAsia"/>
          <w:lang w:val="en-CA" w:eastAsia="ko-KR"/>
        </w:rPr>
        <w:t>7</w:t>
      </w:r>
      <w:r w:rsidR="00C733D3" w:rsidRPr="002853CE">
        <w:rPr>
          <w:lang w:val="en-CA"/>
        </w:rPr>
        <w:t>)</w:t>
      </w:r>
      <w:r w:rsidRPr="002853CE">
        <w:rPr>
          <w:szCs w:val="22"/>
          <w:lang w:val="en-CA"/>
        </w:rPr>
        <w:t>.</w:t>
      </w:r>
      <w:r w:rsidR="00E011E7" w:rsidRPr="002853CE">
        <w:rPr>
          <w:szCs w:val="22"/>
          <w:lang w:val="en-CA"/>
        </w:rPr>
        <w:t xml:space="preserve"> </w:t>
      </w:r>
    </w:p>
    <w:p w:rsidR="00525FA3" w:rsidRPr="002853CE" w:rsidRDefault="00525FA3" w:rsidP="00525FA3">
      <w:pPr>
        <w:pStyle w:val="Heading1"/>
        <w:ind w:left="432" w:hanging="432"/>
        <w:jc w:val="both"/>
        <w:textAlignment w:val="auto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>Mandate</w:t>
      </w:r>
      <w:r w:rsidR="00560CA0" w:rsidRPr="002853CE">
        <w:rPr>
          <w:rFonts w:cs="Times New Roman"/>
          <w:lang w:val="en-CA"/>
        </w:rPr>
        <w:t>s</w:t>
      </w:r>
    </w:p>
    <w:p w:rsidR="00525FA3" w:rsidRPr="002853CE" w:rsidRDefault="00525FA3" w:rsidP="00525FA3">
      <w:pPr>
        <w:jc w:val="both"/>
        <w:rPr>
          <w:szCs w:val="22"/>
        </w:rPr>
      </w:pPr>
      <w:r w:rsidRPr="002853CE">
        <w:rPr>
          <w:szCs w:val="22"/>
          <w:lang w:val="en-CA"/>
        </w:rPr>
        <w:t xml:space="preserve">At </w:t>
      </w:r>
      <w:r w:rsidR="001364EB" w:rsidRPr="002853CE">
        <w:rPr>
          <w:lang w:val="en-GB"/>
        </w:rPr>
        <w:t>the</w:t>
      </w:r>
      <w:r w:rsidR="001364EB" w:rsidRPr="002853CE">
        <w:rPr>
          <w:szCs w:val="22"/>
          <w:lang w:val="en-CA"/>
        </w:rPr>
        <w:t xml:space="preserve"> </w:t>
      </w:r>
      <w:r w:rsidR="00FC14BD" w:rsidRPr="002853CE">
        <w:rPr>
          <w:rFonts w:eastAsiaTheme="minorEastAsia"/>
          <w:szCs w:val="22"/>
          <w:lang w:val="en-CA" w:eastAsia="ko-KR"/>
        </w:rPr>
        <w:t>4</w:t>
      </w:r>
      <w:r w:rsidR="00FC14BD" w:rsidRPr="002853CE">
        <w:rPr>
          <w:rFonts w:eastAsiaTheme="minorEastAsia"/>
          <w:szCs w:val="22"/>
          <w:vertAlign w:val="superscript"/>
          <w:lang w:val="en-CA" w:eastAsia="ko-KR"/>
        </w:rPr>
        <w:t>th</w:t>
      </w:r>
      <w:r w:rsidR="003A623A" w:rsidRPr="002853CE">
        <w:rPr>
          <w:rFonts w:eastAsiaTheme="minorEastAsia"/>
          <w:szCs w:val="22"/>
          <w:lang w:val="en-CA" w:eastAsia="ko-KR"/>
        </w:rPr>
        <w:t xml:space="preserve"> </w:t>
      </w:r>
      <w:r w:rsidR="001364EB" w:rsidRPr="002853CE">
        <w:rPr>
          <w:szCs w:val="22"/>
          <w:lang w:val="en-CA"/>
        </w:rPr>
        <w:t>JVET meeting</w:t>
      </w:r>
      <w:r w:rsidRPr="002853CE">
        <w:rPr>
          <w:szCs w:val="22"/>
          <w:lang w:val="en-CA"/>
        </w:rPr>
        <w:t xml:space="preserve">, </w:t>
      </w:r>
      <w:r w:rsidR="00CD5DBA" w:rsidRPr="002853CE">
        <w:rPr>
          <w:szCs w:val="22"/>
          <w:lang w:val="en-CA"/>
        </w:rPr>
        <w:t xml:space="preserve">AHG1 </w:t>
      </w:r>
      <w:r w:rsidRPr="002853CE">
        <w:rPr>
          <w:szCs w:val="22"/>
          <w:lang w:val="en-CA"/>
        </w:rPr>
        <w:t xml:space="preserve">on </w:t>
      </w:r>
      <w:r w:rsidR="00CD5DBA" w:rsidRPr="002853CE">
        <w:rPr>
          <w:lang w:val="en-GB"/>
        </w:rPr>
        <w:t xml:space="preserve">Tool evaluation </w:t>
      </w:r>
      <w:r w:rsidRPr="002853CE">
        <w:rPr>
          <w:szCs w:val="22"/>
          <w:lang w:val="en-CA"/>
        </w:rPr>
        <w:t xml:space="preserve">was established with the following </w:t>
      </w:r>
      <w:r w:rsidRPr="002853CE">
        <w:rPr>
          <w:szCs w:val="22"/>
        </w:rPr>
        <w:t>mandates:</w:t>
      </w:r>
    </w:p>
    <w:p w:rsidR="00FC14BD" w:rsidRPr="002853CE" w:rsidRDefault="00FC14BD" w:rsidP="00FC14BD">
      <w:pPr>
        <w:numPr>
          <w:ilvl w:val="0"/>
          <w:numId w:val="29"/>
        </w:numPr>
      </w:pPr>
      <w:r w:rsidRPr="002853CE">
        <w:t>Coordinate the exploration experiments.</w:t>
      </w:r>
    </w:p>
    <w:p w:rsidR="00FC14BD" w:rsidRPr="002853CE" w:rsidRDefault="00FC14BD" w:rsidP="00FC14BD">
      <w:pPr>
        <w:numPr>
          <w:ilvl w:val="0"/>
          <w:numId w:val="29"/>
        </w:numPr>
      </w:pPr>
      <w:r w:rsidRPr="002853CE">
        <w:rPr>
          <w:lang w:eastAsia="de-DE"/>
        </w:rPr>
        <w:t>Investigate interaction of tools in JEM and exploration experiment branches</w:t>
      </w:r>
      <w:r w:rsidRPr="002853CE">
        <w:t>.</w:t>
      </w:r>
    </w:p>
    <w:p w:rsidR="00FC14BD" w:rsidRPr="002853CE" w:rsidRDefault="00FC14BD" w:rsidP="00FC14BD">
      <w:pPr>
        <w:numPr>
          <w:ilvl w:val="0"/>
          <w:numId w:val="29"/>
        </w:numPr>
      </w:pPr>
      <w:r w:rsidRPr="002853CE">
        <w:rPr>
          <w:lang w:eastAsia="de-DE"/>
        </w:rPr>
        <w:t>Discuss and evaluate methodologies and criteria to assess the benefit of tools, and how to ease the assessment of single tools in terms of encoder runtime</w:t>
      </w:r>
      <w:r w:rsidRPr="002853CE">
        <w:t>.</w:t>
      </w:r>
    </w:p>
    <w:p w:rsidR="00FC14BD" w:rsidRPr="002853CE" w:rsidRDefault="00FC14BD" w:rsidP="00FC14BD">
      <w:pPr>
        <w:numPr>
          <w:ilvl w:val="0"/>
          <w:numId w:val="29"/>
        </w:numPr>
      </w:pPr>
      <w:r w:rsidRPr="002853CE">
        <w:t>Study and summarize new technology proposals</w:t>
      </w:r>
    </w:p>
    <w:p w:rsidR="00525FA3" w:rsidRPr="002853CE" w:rsidRDefault="00525FA3" w:rsidP="00FC14BD">
      <w:pPr>
        <w:pStyle w:val="Heading1"/>
        <w:ind w:left="432" w:hanging="432"/>
        <w:jc w:val="both"/>
        <w:textAlignment w:val="auto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 xml:space="preserve">Summary of Activities </w:t>
      </w:r>
    </w:p>
    <w:p w:rsidR="00F044AD" w:rsidRPr="002853CE" w:rsidRDefault="002A3707" w:rsidP="00504850">
      <w:pPr>
        <w:spacing w:before="40" w:afterLines="40" w:after="96"/>
        <w:jc w:val="both"/>
        <w:rPr>
          <w:lang w:val="de-DE" w:eastAsia="de-DE"/>
        </w:rPr>
      </w:pPr>
      <w:r w:rsidRPr="002853CE">
        <w:t xml:space="preserve">AhG1 kick-off message was sent out at </w:t>
      </w:r>
      <w:r w:rsidR="00FC14BD" w:rsidRPr="002853CE">
        <w:rPr>
          <w:rFonts w:eastAsiaTheme="minorEastAsia"/>
          <w:lang w:eastAsia="ko-KR"/>
        </w:rPr>
        <w:t>November 22</w:t>
      </w:r>
      <w:r w:rsidRPr="002853CE">
        <w:t xml:space="preserve">. There </w:t>
      </w:r>
      <w:r w:rsidR="00FC14BD" w:rsidRPr="002853CE">
        <w:rPr>
          <w:rFonts w:eastAsiaTheme="minorEastAsia"/>
          <w:lang w:eastAsia="ko-KR"/>
        </w:rPr>
        <w:t xml:space="preserve">is only one e-mail in JVET reflector related to AhG1. But there are more than 10 </w:t>
      </w:r>
      <w:r w:rsidRPr="002853CE">
        <w:t xml:space="preserve">e-mails related to </w:t>
      </w:r>
      <w:r w:rsidR="00FC14BD" w:rsidRPr="002853CE">
        <w:rPr>
          <w:rFonts w:eastAsiaTheme="minorEastAsia"/>
          <w:lang w:eastAsia="ko-KR"/>
        </w:rPr>
        <w:t xml:space="preserve">Exploration Experiments </w:t>
      </w:r>
      <w:r w:rsidRPr="002853CE">
        <w:t xml:space="preserve">activity. </w:t>
      </w:r>
      <w:r w:rsidR="00FC14BD" w:rsidRPr="002853CE">
        <w:rPr>
          <w:rFonts w:eastAsiaTheme="minorEastAsia"/>
          <w:lang w:eastAsia="ko-KR"/>
        </w:rPr>
        <w:t xml:space="preserve">Some </w:t>
      </w:r>
      <w:r w:rsidR="00E36564" w:rsidRPr="002853CE">
        <w:rPr>
          <w:rFonts w:eastAsiaTheme="minorEastAsia"/>
          <w:lang w:eastAsia="ko-KR"/>
        </w:rPr>
        <w:t>Exploration Experiments activity</w:t>
      </w:r>
      <w:r w:rsidR="00FC14BD" w:rsidRPr="002853CE">
        <w:rPr>
          <w:rFonts w:eastAsiaTheme="minorEastAsia"/>
          <w:lang w:eastAsia="ko-KR"/>
        </w:rPr>
        <w:t xml:space="preserve"> (such as EE description refinement, SW branches naming, cross-checkers assignment and final EE summary) requires documents exchange. It </w:t>
      </w:r>
      <w:r w:rsidR="00E36564" w:rsidRPr="002853CE">
        <w:rPr>
          <w:rFonts w:eastAsiaTheme="minorEastAsia"/>
          <w:lang w:eastAsia="ko-KR"/>
        </w:rPr>
        <w:t xml:space="preserve">was discussed in separate mail-list which has </w:t>
      </w:r>
      <w:r w:rsidR="00FC14BD" w:rsidRPr="002853CE">
        <w:rPr>
          <w:rFonts w:eastAsiaTheme="minorEastAsia"/>
          <w:lang w:eastAsia="ko-KR"/>
        </w:rPr>
        <w:t>97</w:t>
      </w:r>
      <w:r w:rsidR="00E36564" w:rsidRPr="002853CE">
        <w:rPr>
          <w:rFonts w:eastAsiaTheme="minorEastAsia"/>
          <w:lang w:eastAsia="ko-KR"/>
        </w:rPr>
        <w:t xml:space="preserve"> subscribers from </w:t>
      </w:r>
      <w:r w:rsidR="00FC14BD" w:rsidRPr="002853CE">
        <w:rPr>
          <w:rFonts w:eastAsiaTheme="minorEastAsia"/>
          <w:lang w:eastAsia="ko-KR"/>
        </w:rPr>
        <w:t>26</w:t>
      </w:r>
      <w:r w:rsidR="00E36564" w:rsidRPr="002853CE">
        <w:rPr>
          <w:rFonts w:eastAsiaTheme="minorEastAsia"/>
          <w:lang w:eastAsia="ko-KR"/>
        </w:rPr>
        <w:t xml:space="preserve"> companies</w:t>
      </w:r>
      <w:r w:rsidR="00C10718" w:rsidRPr="002853CE">
        <w:rPr>
          <w:rFonts w:eastAsiaTheme="minorEastAsia"/>
          <w:lang w:eastAsia="ko-KR"/>
        </w:rPr>
        <w:t xml:space="preserve"> with 5</w:t>
      </w:r>
      <w:r w:rsidR="00E36564" w:rsidRPr="002853CE">
        <w:rPr>
          <w:rFonts w:eastAsiaTheme="minorEastAsia"/>
          <w:lang w:eastAsia="ko-KR"/>
        </w:rPr>
        <w:t>0</w:t>
      </w:r>
      <w:r w:rsidR="00C10718" w:rsidRPr="002853CE">
        <w:rPr>
          <w:rFonts w:eastAsiaTheme="minorEastAsia"/>
          <w:lang w:eastAsia="ko-KR"/>
        </w:rPr>
        <w:t>+</w:t>
      </w:r>
      <w:r w:rsidR="00E36564" w:rsidRPr="002853CE">
        <w:rPr>
          <w:rFonts w:eastAsiaTheme="minorEastAsia"/>
          <w:lang w:eastAsia="ko-KR"/>
        </w:rPr>
        <w:t xml:space="preserve"> e-mails</w:t>
      </w:r>
      <w:r w:rsidR="00C10718" w:rsidRPr="002853CE">
        <w:rPr>
          <w:rFonts w:eastAsiaTheme="minorEastAsia"/>
          <w:lang w:eastAsia="ko-KR"/>
        </w:rPr>
        <w:t xml:space="preserve"> in total.</w:t>
      </w:r>
      <w:r w:rsidR="00E36564" w:rsidRPr="002853CE">
        <w:rPr>
          <w:rFonts w:eastAsiaTheme="minorEastAsia"/>
          <w:lang w:eastAsia="ko-KR"/>
        </w:rPr>
        <w:t xml:space="preserve"> </w:t>
      </w:r>
    </w:p>
    <w:p w:rsidR="002A3707" w:rsidRPr="002853CE" w:rsidRDefault="002A3707" w:rsidP="002A3707">
      <w:pPr>
        <w:pStyle w:val="Heading1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 xml:space="preserve">JEM Status </w:t>
      </w:r>
    </w:p>
    <w:p w:rsidR="009C0B9F" w:rsidRPr="002853CE" w:rsidRDefault="002A3707" w:rsidP="00504850">
      <w:pPr>
        <w:rPr>
          <w:rFonts w:eastAsiaTheme="minorEastAsia"/>
          <w:lang w:eastAsia="ko-KR"/>
        </w:rPr>
      </w:pPr>
      <w:r w:rsidRPr="002853CE">
        <w:t xml:space="preserve">Algorithms included into </w:t>
      </w:r>
      <w:r w:rsidR="009C0B9F" w:rsidRPr="002853CE">
        <w:t>JEM</w:t>
      </w:r>
      <w:r w:rsidR="00C10718" w:rsidRPr="002853CE">
        <w:rPr>
          <w:rFonts w:eastAsiaTheme="minorEastAsia"/>
          <w:lang w:eastAsia="ko-KR"/>
        </w:rPr>
        <w:t>4</w:t>
      </w:r>
      <w:r w:rsidRPr="002853CE">
        <w:t xml:space="preserve">.0 are described in [1]. </w:t>
      </w:r>
      <w:r w:rsidR="009C0B9F" w:rsidRPr="002853CE">
        <w:rPr>
          <w:rFonts w:eastAsiaTheme="minorEastAsia"/>
          <w:lang w:eastAsia="ko-KR"/>
        </w:rPr>
        <w:t>There is a list of tools below. Tools modified at the JVCT-</w:t>
      </w:r>
      <w:r w:rsidR="00C10718" w:rsidRPr="002853CE">
        <w:rPr>
          <w:rFonts w:eastAsiaTheme="minorEastAsia"/>
          <w:lang w:eastAsia="ko-KR"/>
        </w:rPr>
        <w:t>E</w:t>
      </w:r>
      <w:r w:rsidR="009C0B9F" w:rsidRPr="002853CE">
        <w:rPr>
          <w:rFonts w:eastAsiaTheme="minorEastAsia"/>
          <w:lang w:eastAsia="ko-KR"/>
        </w:rPr>
        <w:t xml:space="preserve"> meeting are marked as bold.</w:t>
      </w:r>
      <w:r w:rsidR="009C0B9F" w:rsidRPr="002853CE">
        <w:t xml:space="preserve"> </w:t>
      </w:r>
      <w:r w:rsidR="009C0B9F" w:rsidRPr="002853CE">
        <w:rPr>
          <w:rFonts w:eastAsiaTheme="minorEastAsia"/>
          <w:lang w:eastAsia="ko-KR"/>
        </w:rPr>
        <w:t xml:space="preserve">The biggest change is </w:t>
      </w:r>
      <w:r w:rsidR="00C10718" w:rsidRPr="002853CE">
        <w:rPr>
          <w:rFonts w:eastAsiaTheme="minorEastAsia"/>
          <w:lang w:eastAsia="ko-KR"/>
        </w:rPr>
        <w:t>new element namely adaptive clipping and significantly improved design of secondary transforms</w:t>
      </w:r>
      <w:r w:rsidR="009C0B9F" w:rsidRPr="002853CE">
        <w:rPr>
          <w:rFonts w:eastAsiaTheme="minorEastAsia"/>
          <w:lang w:eastAsia="ko-KR"/>
        </w:rPr>
        <w:t>. Remaining modifications done during JVET-</w:t>
      </w:r>
      <w:r w:rsidR="00C10718" w:rsidRPr="002853CE">
        <w:rPr>
          <w:rFonts w:eastAsiaTheme="minorEastAsia"/>
          <w:lang w:eastAsia="ko-KR"/>
        </w:rPr>
        <w:t>D</w:t>
      </w:r>
      <w:r w:rsidR="009C0B9F" w:rsidRPr="002853CE">
        <w:rPr>
          <w:rFonts w:eastAsiaTheme="minorEastAsia"/>
          <w:lang w:eastAsia="ko-KR"/>
        </w:rPr>
        <w:t xml:space="preserve"> </w:t>
      </w:r>
      <w:r w:rsidR="00C10718" w:rsidRPr="002853CE">
        <w:rPr>
          <w:rFonts w:eastAsiaTheme="minorEastAsia"/>
          <w:lang w:eastAsia="ko-KR"/>
        </w:rPr>
        <w:t xml:space="preserve">meeting are mostly </w:t>
      </w:r>
      <w:r w:rsidR="009C0B9F" w:rsidRPr="002853CE">
        <w:rPr>
          <w:rFonts w:eastAsiaTheme="minorEastAsia"/>
          <w:lang w:eastAsia="ko-KR"/>
        </w:rPr>
        <w:t>simplification</w:t>
      </w:r>
      <w:r w:rsidR="00C10718" w:rsidRPr="002853CE">
        <w:rPr>
          <w:rFonts w:eastAsiaTheme="minorEastAsia"/>
          <w:lang w:eastAsia="ko-KR"/>
        </w:rPr>
        <w:t xml:space="preserve"> and default test settings change</w:t>
      </w:r>
      <w:r w:rsidR="009C0B9F" w:rsidRPr="002853CE">
        <w:rPr>
          <w:rFonts w:eastAsiaTheme="minorEastAsia"/>
          <w:lang w:eastAsia="ko-KR"/>
        </w:rPr>
        <w:t>.</w:t>
      </w:r>
    </w:p>
    <w:p w:rsidR="002A3707" w:rsidRPr="002853CE" w:rsidRDefault="009C0B9F" w:rsidP="00504850">
      <w:pPr>
        <w:rPr>
          <w:rFonts w:eastAsiaTheme="minorEastAsia"/>
          <w:b/>
          <w:lang w:eastAsia="ko-KR"/>
        </w:rPr>
      </w:pPr>
      <w:r w:rsidRPr="002853CE">
        <w:rPr>
          <w:rFonts w:eastAsiaTheme="minorEastAsia"/>
          <w:b/>
          <w:lang w:eastAsia="ko-KR"/>
        </w:rPr>
        <w:lastRenderedPageBreak/>
        <w:t xml:space="preserve">JEM3.0 tools:  </w:t>
      </w:r>
    </w:p>
    <w:p w:rsidR="002A3707" w:rsidRPr="002853C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Block structure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Larger Coding Tree Unit (up to 256x256) and transforms (up to 64x64)</w:t>
      </w:r>
      <w:r w:rsidRPr="002853CE">
        <w:rPr>
          <w:sz w:val="22"/>
          <w:szCs w:val="22"/>
          <w:lang w:val="en-CA"/>
        </w:rPr>
        <w:t xml:space="preserve">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i/>
          <w:sz w:val="22"/>
          <w:szCs w:val="22"/>
          <w:lang w:val="en-CA"/>
        </w:rPr>
      </w:pPr>
      <w:r w:rsidRPr="002853CE">
        <w:rPr>
          <w:b/>
          <w:sz w:val="22"/>
          <w:szCs w:val="22"/>
          <w:lang w:val="en-CA" w:eastAsia="ja-JP"/>
        </w:rPr>
        <w:t>Quadtree plus binary tree (QTBT) block structure</w:t>
      </w:r>
      <w:r w:rsidRPr="002853CE">
        <w:rPr>
          <w:i/>
          <w:sz w:val="22"/>
          <w:szCs w:val="22"/>
          <w:lang w:val="en-CA" w:eastAsia="ja-JP"/>
        </w:rPr>
        <w:t xml:space="preserve"> </w:t>
      </w:r>
      <w:r w:rsidR="00E36564" w:rsidRPr="002853CE">
        <w:rPr>
          <w:b/>
          <w:sz w:val="22"/>
          <w:szCs w:val="22"/>
          <w:lang w:val="en-CA" w:eastAsia="ja-JP"/>
        </w:rPr>
        <w:sym w:font="Wingdings" w:char="F0E0"/>
      </w:r>
      <w:r w:rsidR="00E36564" w:rsidRPr="002853CE">
        <w:rPr>
          <w:b/>
          <w:sz w:val="22"/>
          <w:szCs w:val="22"/>
          <w:lang w:val="en-CA" w:eastAsia="ja-JP"/>
        </w:rPr>
        <w:t xml:space="preserve"> </w:t>
      </w:r>
      <w:r w:rsidR="00C10718" w:rsidRPr="002853CE">
        <w:rPr>
          <w:rFonts w:eastAsiaTheme="minorEastAsia"/>
          <w:b/>
          <w:sz w:val="20"/>
          <w:szCs w:val="20"/>
          <w:lang w:val="en-CA" w:eastAsia="ko-KR"/>
        </w:rPr>
        <w:t xml:space="preserve">new default test settings compared to </w:t>
      </w:r>
      <w:r w:rsidR="00E36564" w:rsidRPr="002853CE">
        <w:rPr>
          <w:b/>
          <w:sz w:val="22"/>
          <w:szCs w:val="22"/>
          <w:lang w:val="en-CA" w:eastAsia="ja-JP"/>
        </w:rPr>
        <w:t>JEM</w:t>
      </w:r>
      <w:r w:rsidR="00E36564" w:rsidRPr="002853CE">
        <w:rPr>
          <w:rFonts w:eastAsiaTheme="minorEastAsia"/>
          <w:b/>
          <w:sz w:val="22"/>
          <w:szCs w:val="22"/>
          <w:lang w:val="en-CA" w:eastAsia="ko-KR"/>
        </w:rPr>
        <w:t>3</w:t>
      </w:r>
      <w:r w:rsidR="00E36564" w:rsidRPr="002853CE">
        <w:rPr>
          <w:b/>
          <w:sz w:val="22"/>
          <w:szCs w:val="22"/>
          <w:lang w:val="en-CA" w:eastAsia="ja-JP"/>
        </w:rPr>
        <w:t xml:space="preserve">.0 </w:t>
      </w:r>
      <w:r w:rsidR="00E36564" w:rsidRPr="002853CE">
        <w:rPr>
          <w:rFonts w:eastAsiaTheme="minorEastAsia"/>
          <w:b/>
          <w:sz w:val="22"/>
          <w:szCs w:val="22"/>
          <w:lang w:val="en-CA" w:eastAsia="ko-KR"/>
        </w:rPr>
        <w:t>branch</w:t>
      </w:r>
    </w:p>
    <w:p w:rsidR="002A3707" w:rsidRPr="002853C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Intra</w:t>
      </w:r>
      <w:r w:rsidRPr="002853CE">
        <w:rPr>
          <w:sz w:val="22"/>
          <w:szCs w:val="22"/>
          <w:lang w:val="en-CA"/>
        </w:rPr>
        <w:t xml:space="preserve"> prediction improvements</w:t>
      </w:r>
    </w:p>
    <w:p w:rsidR="002A3707" w:rsidRPr="002853CE" w:rsidRDefault="002A3707" w:rsidP="00352F64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 xml:space="preserve">65 intra prediction directions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 xml:space="preserve">4-tap interpolation filter for intra prediction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Boundary filter applied to other directions in addition to horizontal and vertical ones 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 xml:space="preserve">Cross-component linear model (CCLM) prediction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 xml:space="preserve">Position dependent intra prediction combination (PDPC)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Adaptive reference sample smoothing</w:t>
      </w:r>
    </w:p>
    <w:p w:rsidR="002A3707" w:rsidRPr="002853C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Inter prediction improvements</w:t>
      </w:r>
    </w:p>
    <w:p w:rsidR="002A3707" w:rsidRPr="002853CE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2853CE">
        <w:rPr>
          <w:sz w:val="22"/>
          <w:szCs w:val="22"/>
          <w:lang w:val="en-CA" w:eastAsia="ja-JP"/>
        </w:rPr>
        <w:t xml:space="preserve">Sub-PU level motion vector prediction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 xml:space="preserve">Locally adaptive motion vector resolution (AMVR)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1/16 pel motion vector storage accuracy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 xml:space="preserve">Overlapped block motion compensation (OBMC)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 xml:space="preserve">Local illumination compensation (LIC) </w:t>
      </w:r>
    </w:p>
    <w:p w:rsidR="009C0B9F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Affine motion prediction</w:t>
      </w:r>
      <w:r w:rsidR="0074600B" w:rsidRPr="002853CE">
        <w:rPr>
          <w:sz w:val="22"/>
          <w:szCs w:val="22"/>
          <w:lang w:val="en-CA" w:eastAsia="ja-JP"/>
        </w:rPr>
        <w:t xml:space="preserve"> </w:t>
      </w:r>
    </w:p>
    <w:p w:rsidR="009C0B9F" w:rsidRPr="002853CE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2853CE">
        <w:rPr>
          <w:sz w:val="22"/>
          <w:szCs w:val="22"/>
          <w:lang w:val="en-CA" w:eastAsia="ja-JP"/>
        </w:rPr>
        <w:t>Pattern matched motion vector derivation</w:t>
      </w:r>
    </w:p>
    <w:p w:rsidR="002A3707" w:rsidRPr="002853CE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2853CE">
        <w:rPr>
          <w:sz w:val="22"/>
          <w:szCs w:val="22"/>
          <w:lang w:val="en-CA" w:eastAsia="ja-JP"/>
        </w:rPr>
        <w:t xml:space="preserve">Bi-directional optical flow (BIO) </w:t>
      </w:r>
    </w:p>
    <w:p w:rsidR="002A3707" w:rsidRPr="002853C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Transform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Explicit multiple core transform</w:t>
      </w:r>
    </w:p>
    <w:p w:rsidR="002A3707" w:rsidRPr="002853CE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2853CE">
        <w:rPr>
          <w:b/>
          <w:sz w:val="22"/>
          <w:szCs w:val="22"/>
          <w:lang w:val="en-CA" w:eastAsia="ja-JP"/>
        </w:rPr>
        <w:t xml:space="preserve">Mode dependent non-separable secondary transforms </w:t>
      </w:r>
      <w:r w:rsidR="009C0B9F" w:rsidRPr="002853CE">
        <w:rPr>
          <w:b/>
          <w:sz w:val="22"/>
          <w:szCs w:val="22"/>
          <w:lang w:val="en-CA" w:eastAsia="ja-JP"/>
        </w:rPr>
        <w:sym w:font="Wingdings" w:char="F0E0"/>
      </w:r>
      <w:r w:rsidR="009C0B9F" w:rsidRPr="002853CE">
        <w:rPr>
          <w:b/>
          <w:sz w:val="22"/>
          <w:szCs w:val="22"/>
          <w:lang w:val="en-CA" w:eastAsia="ja-JP"/>
        </w:rPr>
        <w:t xml:space="preserve"> </w:t>
      </w:r>
      <w:r w:rsidR="00C10718" w:rsidRPr="002853CE">
        <w:rPr>
          <w:b/>
          <w:sz w:val="22"/>
          <w:szCs w:val="22"/>
          <w:lang w:val="en-CA" w:eastAsia="ja-JP"/>
        </w:rPr>
        <w:t>4x4 and 8x8 non-separable secondary transform based on Hyper-Givens transform</w:t>
      </w:r>
      <w:r w:rsidR="009C0B9F" w:rsidRPr="002853CE">
        <w:rPr>
          <w:b/>
          <w:sz w:val="22"/>
          <w:szCs w:val="22"/>
          <w:lang w:val="en-CA" w:eastAsia="ja-JP"/>
        </w:rPr>
        <w:t xml:space="preserve"> </w:t>
      </w:r>
    </w:p>
    <w:p w:rsidR="002A3707" w:rsidRPr="002853CE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 w:eastAsia="ja-JP"/>
        </w:rPr>
      </w:pPr>
      <w:r w:rsidRPr="002853CE">
        <w:rPr>
          <w:i/>
          <w:sz w:val="22"/>
          <w:szCs w:val="22"/>
          <w:lang w:val="en-CA" w:eastAsia="ja-JP"/>
        </w:rPr>
        <w:t xml:space="preserve">Signal dependent transform (SDT) </w:t>
      </w:r>
      <w:r w:rsidRPr="002853CE">
        <w:rPr>
          <w:i/>
          <w:sz w:val="22"/>
          <w:szCs w:val="22"/>
          <w:lang w:val="en-CA" w:eastAsia="ja-JP"/>
        </w:rPr>
        <w:sym w:font="Wingdings" w:char="F0E0"/>
      </w:r>
      <w:r w:rsidRPr="002853CE">
        <w:rPr>
          <w:i/>
          <w:sz w:val="22"/>
          <w:szCs w:val="22"/>
          <w:lang w:val="en-CA" w:eastAsia="ja-JP"/>
        </w:rPr>
        <w:t xml:space="preserve"> disabled by default</w:t>
      </w:r>
    </w:p>
    <w:p w:rsidR="009C0B9F" w:rsidRPr="002853CE" w:rsidRDefault="009C0B9F" w:rsidP="009C0B9F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In-loop filter</w:t>
      </w:r>
    </w:p>
    <w:p w:rsidR="002A3707" w:rsidRPr="002853CE" w:rsidRDefault="002A3707" w:rsidP="009608A5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Adaptive</w:t>
      </w:r>
      <w:r w:rsidRPr="002853CE">
        <w:rPr>
          <w:sz w:val="22"/>
          <w:szCs w:val="22"/>
          <w:lang w:val="en-CA"/>
        </w:rPr>
        <w:t xml:space="preserve"> loop filter (ALF) </w:t>
      </w:r>
    </w:p>
    <w:p w:rsidR="00C10718" w:rsidRPr="002853CE" w:rsidRDefault="00C10718" w:rsidP="00C10718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2853CE">
        <w:rPr>
          <w:b/>
          <w:sz w:val="22"/>
          <w:szCs w:val="22"/>
          <w:lang w:val="en-CA" w:eastAsia="ja-JP"/>
        </w:rPr>
        <w:t>Content adaptive clipping</w:t>
      </w:r>
      <w:r w:rsidRPr="002853CE">
        <w:rPr>
          <w:b/>
          <w:sz w:val="22"/>
          <w:szCs w:val="22"/>
          <w:lang w:val="en-CA" w:eastAsia="ja-JP"/>
        </w:rPr>
        <w:sym w:font="Wingdings" w:char="F0E0"/>
      </w:r>
      <w:r w:rsidRPr="002853CE">
        <w:rPr>
          <w:b/>
          <w:sz w:val="22"/>
          <w:szCs w:val="22"/>
          <w:lang w:val="en-CA" w:eastAsia="ja-JP"/>
        </w:rPr>
        <w:t xml:space="preserve"> </w:t>
      </w:r>
      <w:r w:rsidRPr="002853CE">
        <w:rPr>
          <w:rFonts w:eastAsiaTheme="minorEastAsia"/>
          <w:b/>
          <w:sz w:val="22"/>
          <w:szCs w:val="22"/>
          <w:lang w:val="en-CA" w:eastAsia="ko-KR"/>
        </w:rPr>
        <w:t xml:space="preserve">new </w:t>
      </w:r>
      <w:r w:rsidRPr="002853CE">
        <w:rPr>
          <w:b/>
          <w:sz w:val="22"/>
          <w:szCs w:val="22"/>
          <w:lang w:val="en-CA" w:eastAsia="ja-JP"/>
        </w:rPr>
        <w:t>in JEM</w:t>
      </w:r>
      <w:r w:rsidRPr="002853CE">
        <w:rPr>
          <w:rFonts w:eastAsiaTheme="minorEastAsia"/>
          <w:b/>
          <w:sz w:val="22"/>
          <w:szCs w:val="22"/>
          <w:lang w:val="en-CA" w:eastAsia="ko-KR"/>
        </w:rPr>
        <w:t>4</w:t>
      </w:r>
      <w:r w:rsidRPr="002853CE">
        <w:rPr>
          <w:b/>
          <w:sz w:val="22"/>
          <w:szCs w:val="22"/>
          <w:lang w:val="en-CA" w:eastAsia="ja-JP"/>
        </w:rPr>
        <w:t xml:space="preserve">.0 </w:t>
      </w:r>
    </w:p>
    <w:p w:rsidR="002A3707" w:rsidRPr="002853C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Enhanced</w:t>
      </w:r>
      <w:r w:rsidRPr="002853CE">
        <w:rPr>
          <w:sz w:val="22"/>
          <w:szCs w:val="22"/>
          <w:lang w:val="en-CA"/>
        </w:rPr>
        <w:t xml:space="preserve"> CABAC design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Context</w:t>
      </w:r>
      <w:r w:rsidRPr="002853CE">
        <w:rPr>
          <w:bCs/>
          <w:sz w:val="22"/>
          <w:szCs w:val="22"/>
          <w:lang w:val="en-CA"/>
        </w:rPr>
        <w:t xml:space="preserve"> model selection for transform coefficient levels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Multi-hypothesis probability estimation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Initialization for context models</w:t>
      </w:r>
    </w:p>
    <w:p w:rsidR="00A4785D" w:rsidRPr="002853CE" w:rsidRDefault="009C0B9F" w:rsidP="00504850">
      <w:pPr>
        <w:rPr>
          <w:rFonts w:eastAsiaTheme="minorEastAsia"/>
          <w:szCs w:val="24"/>
          <w:lang w:eastAsia="ko-KR"/>
        </w:rPr>
      </w:pPr>
      <w:r w:rsidRPr="002853CE">
        <w:rPr>
          <w:rFonts w:eastAsiaTheme="minorEastAsia"/>
          <w:szCs w:val="24"/>
          <w:lang w:eastAsia="ko-KR"/>
        </w:rPr>
        <w:t>Performance progress for JEM</w:t>
      </w:r>
      <w:r w:rsidR="005E5DD1" w:rsidRPr="002853CE">
        <w:rPr>
          <w:rFonts w:eastAsiaTheme="minorEastAsia"/>
          <w:szCs w:val="24"/>
          <w:lang w:eastAsia="ko-KR"/>
        </w:rPr>
        <w:t xml:space="preserve"> (HM-KTA)</w:t>
      </w:r>
      <w:r w:rsidRPr="002853CE">
        <w:rPr>
          <w:rFonts w:eastAsiaTheme="minorEastAsia"/>
          <w:szCs w:val="24"/>
          <w:lang w:eastAsia="ko-KR"/>
        </w:rPr>
        <w:t xml:space="preserve"> i</w:t>
      </w:r>
      <w:r w:rsidR="005E5DD1" w:rsidRPr="002853CE">
        <w:rPr>
          <w:rFonts w:eastAsiaTheme="minorEastAsia"/>
          <w:szCs w:val="24"/>
          <w:lang w:eastAsia="ko-KR"/>
        </w:rPr>
        <w:t>n</w:t>
      </w:r>
      <w:r w:rsidRPr="002853CE">
        <w:rPr>
          <w:rFonts w:eastAsiaTheme="minorEastAsia"/>
          <w:szCs w:val="24"/>
          <w:lang w:eastAsia="ko-KR"/>
        </w:rPr>
        <w:t xml:space="preserve"> terms of BD-rate gain </w:t>
      </w:r>
      <w:r w:rsidR="009608A5" w:rsidRPr="002853CE">
        <w:rPr>
          <w:rFonts w:eastAsiaTheme="minorEastAsia"/>
          <w:szCs w:val="24"/>
          <w:lang w:eastAsia="ko-KR"/>
        </w:rPr>
        <w:t xml:space="preserve">vs. encoder time increase </w:t>
      </w:r>
      <w:r w:rsidRPr="002853CE">
        <w:rPr>
          <w:rFonts w:eastAsiaTheme="minorEastAsia"/>
          <w:szCs w:val="24"/>
          <w:lang w:eastAsia="ko-KR"/>
        </w:rPr>
        <w:t xml:space="preserve">in </w:t>
      </w:r>
      <w:r w:rsidR="005E5DD1" w:rsidRPr="002853CE">
        <w:rPr>
          <w:rFonts w:eastAsiaTheme="minorEastAsia"/>
          <w:szCs w:val="24"/>
          <w:lang w:eastAsia="ko-KR"/>
        </w:rPr>
        <w:t xml:space="preserve">random </w:t>
      </w:r>
      <w:r w:rsidRPr="002853CE">
        <w:rPr>
          <w:rFonts w:eastAsiaTheme="minorEastAsia"/>
          <w:szCs w:val="24"/>
          <w:lang w:eastAsia="ko-KR"/>
        </w:rPr>
        <w:t>access test configuration is demonstrated on Fig</w:t>
      </w:r>
      <w:r w:rsidR="00352F64" w:rsidRPr="002853CE">
        <w:rPr>
          <w:rFonts w:eastAsiaTheme="minorEastAsia"/>
          <w:szCs w:val="24"/>
          <w:lang w:eastAsia="ko-KR"/>
        </w:rPr>
        <w:t>ure</w:t>
      </w:r>
      <w:r w:rsidRPr="002853CE">
        <w:rPr>
          <w:rFonts w:eastAsiaTheme="minorEastAsia"/>
          <w:szCs w:val="24"/>
          <w:lang w:eastAsia="ko-KR"/>
        </w:rPr>
        <w:t xml:space="preserve"> 1</w:t>
      </w:r>
      <w:r w:rsidR="0034176B" w:rsidRPr="002853CE">
        <w:rPr>
          <w:szCs w:val="24"/>
        </w:rPr>
        <w:t xml:space="preserve">. </w:t>
      </w:r>
      <w:r w:rsidR="008516F4" w:rsidRPr="002853CE">
        <w:rPr>
          <w:szCs w:val="24"/>
        </w:rPr>
        <w:t xml:space="preserve">Results are based on Software Development AHG reports. </w:t>
      </w:r>
    </w:p>
    <w:p w:rsidR="00A4785D" w:rsidRPr="002853CE" w:rsidRDefault="008516F4" w:rsidP="00A4785D">
      <w:pPr>
        <w:rPr>
          <w:rFonts w:eastAsiaTheme="minorEastAsia"/>
          <w:szCs w:val="24"/>
          <w:lang w:eastAsia="ko-KR"/>
        </w:rPr>
      </w:pPr>
      <w:r w:rsidRPr="002853CE">
        <w:rPr>
          <w:szCs w:val="24"/>
        </w:rPr>
        <w:t xml:space="preserve">Note that there was </w:t>
      </w:r>
      <w:r w:rsidR="009608A5" w:rsidRPr="002853CE">
        <w:rPr>
          <w:szCs w:val="24"/>
        </w:rPr>
        <w:t xml:space="preserve">a </w:t>
      </w:r>
      <w:r w:rsidRPr="002853CE">
        <w:rPr>
          <w:szCs w:val="24"/>
        </w:rPr>
        <w:t>replacement of 4</w:t>
      </w:r>
      <w:r w:rsidR="00A4785D" w:rsidRPr="002853CE">
        <w:rPr>
          <w:rFonts w:eastAsiaTheme="minorEastAsia"/>
          <w:szCs w:val="24"/>
          <w:lang w:eastAsia="ko-KR"/>
        </w:rPr>
        <w:t>K</w:t>
      </w:r>
      <w:r w:rsidR="00A4785D" w:rsidRPr="002853CE">
        <w:rPr>
          <w:rFonts w:eastAsiaTheme="minorEastAsia"/>
          <w:szCs w:val="24"/>
          <w:lang w:eastAsia="ko-KR"/>
        </w:rPr>
        <w:sym w:font="Symbol" w:char="F0B4"/>
      </w:r>
      <w:r w:rsidR="00A4785D" w:rsidRPr="002853CE">
        <w:rPr>
          <w:rFonts w:eastAsiaTheme="minorEastAsia"/>
          <w:szCs w:val="24"/>
          <w:lang w:eastAsia="ko-KR"/>
        </w:rPr>
        <w:t>2K</w:t>
      </w:r>
      <w:r w:rsidRPr="002853CE">
        <w:rPr>
          <w:szCs w:val="24"/>
        </w:rPr>
        <w:t xml:space="preserve"> sequences after February 2016 meeting</w:t>
      </w:r>
      <w:r w:rsidR="00541697" w:rsidRPr="002853CE">
        <w:rPr>
          <w:szCs w:val="24"/>
        </w:rPr>
        <w:t>.</w:t>
      </w:r>
      <w:r w:rsidRPr="002853CE">
        <w:rPr>
          <w:szCs w:val="24"/>
        </w:rPr>
        <w:t xml:space="preserve"> </w:t>
      </w:r>
      <w:r w:rsidR="00500A84" w:rsidRPr="002853CE">
        <w:rPr>
          <w:rFonts w:eastAsiaTheme="minorEastAsia"/>
          <w:szCs w:val="24"/>
          <w:lang w:eastAsia="ko-KR"/>
        </w:rPr>
        <w:t>Performance of JEM</w:t>
      </w:r>
      <w:r w:rsidR="00A4785D" w:rsidRPr="002853CE">
        <w:rPr>
          <w:rFonts w:eastAsiaTheme="minorEastAsia"/>
          <w:szCs w:val="24"/>
          <w:lang w:eastAsia="ko-KR"/>
        </w:rPr>
        <w:t>4</w:t>
      </w:r>
      <w:r w:rsidR="00500A84" w:rsidRPr="002853CE">
        <w:rPr>
          <w:rFonts w:eastAsiaTheme="minorEastAsia"/>
          <w:szCs w:val="24"/>
          <w:lang w:eastAsia="ko-KR"/>
        </w:rPr>
        <w:t>.0 compared HM SW as well as run time increment is summarized in Table 1</w:t>
      </w:r>
      <w:r w:rsidR="000C038B" w:rsidRPr="002853CE">
        <w:rPr>
          <w:rFonts w:eastAsiaTheme="minorEastAsia"/>
          <w:szCs w:val="24"/>
          <w:lang w:eastAsia="ko-KR"/>
        </w:rPr>
        <w:t xml:space="preserve"> [2]</w:t>
      </w:r>
      <w:r w:rsidR="00500A84" w:rsidRPr="002853CE">
        <w:rPr>
          <w:rFonts w:eastAsiaTheme="minorEastAsia"/>
          <w:szCs w:val="24"/>
          <w:lang w:eastAsia="ko-KR"/>
        </w:rPr>
        <w:t>.</w:t>
      </w:r>
      <w:r w:rsidR="00A4785D" w:rsidRPr="002853CE">
        <w:rPr>
          <w:rFonts w:eastAsiaTheme="minorEastAsia"/>
          <w:szCs w:val="24"/>
          <w:lang w:eastAsia="ko-KR"/>
        </w:rPr>
        <w:t xml:space="preserve"> At October 2016 meeting HM SW was optimized and so become faster. This is the main reason of JEM run-time increment relatively to HM. Currently HM and JEM test conditions, encoder hints and SW optimization are almost identical.</w:t>
      </w:r>
    </w:p>
    <w:p w:rsidR="0034176B" w:rsidRPr="002853CE" w:rsidRDefault="0034176B" w:rsidP="00504850">
      <w:pPr>
        <w:rPr>
          <w:rFonts w:eastAsiaTheme="minorEastAsia"/>
          <w:szCs w:val="24"/>
          <w:lang w:eastAsia="ko-KR"/>
        </w:rPr>
      </w:pPr>
    </w:p>
    <w:p w:rsidR="00A4785D" w:rsidRPr="002853CE" w:rsidRDefault="00A4785D" w:rsidP="00504850">
      <w:pPr>
        <w:rPr>
          <w:rFonts w:eastAsiaTheme="minorEastAsia"/>
          <w:szCs w:val="24"/>
          <w:lang w:eastAsia="ko-KR"/>
        </w:rPr>
      </w:pPr>
      <w:r w:rsidRPr="002853CE">
        <w:rPr>
          <w:noProof/>
          <w:lang w:eastAsia="ko-KR"/>
        </w:rPr>
        <w:lastRenderedPageBreak/>
        <w:drawing>
          <wp:inline distT="0" distB="0" distL="0" distR="0" wp14:anchorId="462485A9" wp14:editId="02288A9A">
            <wp:extent cx="5943600" cy="3315970"/>
            <wp:effectExtent l="0" t="0" r="19050" b="1778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4785D" w:rsidRPr="002853CE" w:rsidRDefault="00A4785D" w:rsidP="00A4785D">
      <w:pPr>
        <w:jc w:val="center"/>
        <w:rPr>
          <w:rFonts w:eastAsiaTheme="minorEastAsia"/>
          <w:szCs w:val="24"/>
          <w:lang w:eastAsia="ko-KR"/>
        </w:rPr>
      </w:pPr>
      <w:r w:rsidRPr="002853CE">
        <w:rPr>
          <w:rFonts w:eastAsiaTheme="minorEastAsia"/>
          <w:i/>
          <w:iCs/>
          <w:szCs w:val="24"/>
          <w:lang w:eastAsia="ko-KR"/>
        </w:rPr>
        <w:t>JEM to HM encoding time ratio</w:t>
      </w:r>
    </w:p>
    <w:p w:rsidR="009C0B9F" w:rsidRPr="002853CE" w:rsidRDefault="00A4785D" w:rsidP="00A4785D">
      <w:pPr>
        <w:ind w:firstLineChars="700" w:firstLine="1540"/>
        <w:rPr>
          <w:rFonts w:eastAsiaTheme="minorEastAsia"/>
          <w:szCs w:val="24"/>
          <w:lang w:eastAsia="ko-KR"/>
        </w:rPr>
      </w:pPr>
      <w:r w:rsidRPr="002853CE">
        <w:rPr>
          <w:rFonts w:eastAsiaTheme="minorEastAsia"/>
          <w:b/>
          <w:bCs/>
          <w:szCs w:val="24"/>
          <w:lang w:eastAsia="ko-KR"/>
        </w:rPr>
        <w:t>KTA-1      KTA-2      JEM1      JEM2       JEM3        J</w:t>
      </w:r>
      <w:r w:rsidRPr="002853CE">
        <w:rPr>
          <w:rFonts w:eastAsiaTheme="minorEastAsia"/>
          <w:b/>
          <w:szCs w:val="24"/>
          <w:lang w:eastAsia="ko-KR"/>
        </w:rPr>
        <w:t>EM4</w:t>
      </w:r>
    </w:p>
    <w:p w:rsidR="00E018D4" w:rsidRPr="002853CE" w:rsidRDefault="00E018D4" w:rsidP="00352F64">
      <w:pPr>
        <w:jc w:val="center"/>
        <w:rPr>
          <w:rFonts w:eastAsiaTheme="minorEastAsia"/>
          <w:b/>
          <w:i/>
          <w:szCs w:val="24"/>
          <w:lang w:eastAsia="ko-KR"/>
        </w:rPr>
      </w:pPr>
    </w:p>
    <w:p w:rsidR="00352F64" w:rsidRPr="002853CE" w:rsidRDefault="00352F64" w:rsidP="00352F64">
      <w:pPr>
        <w:jc w:val="center"/>
        <w:rPr>
          <w:rFonts w:eastAsiaTheme="minorEastAsia"/>
          <w:b/>
          <w:i/>
          <w:szCs w:val="24"/>
          <w:lang w:eastAsia="ko-KR"/>
        </w:rPr>
      </w:pPr>
      <w:r w:rsidRPr="002853CE">
        <w:rPr>
          <w:rFonts w:eastAsiaTheme="minorEastAsia"/>
          <w:b/>
          <w:i/>
          <w:szCs w:val="24"/>
          <w:lang w:eastAsia="ko-KR"/>
        </w:rPr>
        <w:t>Fig. 1. The progress of JEM performance in RA test configuration.</w:t>
      </w:r>
    </w:p>
    <w:p w:rsidR="0074600B" w:rsidRPr="002853CE" w:rsidRDefault="0074600B" w:rsidP="00504850">
      <w:pPr>
        <w:rPr>
          <w:szCs w:val="24"/>
        </w:rPr>
      </w:pPr>
    </w:p>
    <w:p w:rsidR="0074600B" w:rsidRPr="002853CE" w:rsidRDefault="0074600B" w:rsidP="00504850">
      <w:pPr>
        <w:pStyle w:val="Caption"/>
        <w:keepNext/>
        <w:ind w:left="108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  <w:r w:rsidRPr="002853CE">
        <w:rPr>
          <w:rFonts w:ascii="Times New Roman" w:hAnsi="Times New Roman"/>
          <w:b/>
          <w:color w:val="auto"/>
          <w:sz w:val="22"/>
        </w:rPr>
        <w:t xml:space="preserve">Table </w:t>
      </w:r>
      <w:r w:rsidRPr="002853CE">
        <w:rPr>
          <w:rFonts w:ascii="Times New Roman" w:hAnsi="Times New Roman"/>
          <w:b/>
          <w:color w:val="auto"/>
          <w:sz w:val="22"/>
        </w:rPr>
        <w:fldChar w:fldCharType="begin"/>
      </w:r>
      <w:r w:rsidRPr="002853CE">
        <w:rPr>
          <w:rFonts w:ascii="Times New Roman" w:hAnsi="Times New Roman"/>
          <w:b/>
          <w:color w:val="auto"/>
          <w:sz w:val="22"/>
        </w:rPr>
        <w:instrText xml:space="preserve"> SEQ Table \* ARABIC </w:instrText>
      </w:r>
      <w:r w:rsidRPr="002853CE">
        <w:rPr>
          <w:rFonts w:ascii="Times New Roman" w:hAnsi="Times New Roman"/>
          <w:b/>
          <w:color w:val="auto"/>
          <w:sz w:val="22"/>
        </w:rPr>
        <w:fldChar w:fldCharType="separate"/>
      </w:r>
      <w:r w:rsidRPr="002853CE">
        <w:rPr>
          <w:rFonts w:ascii="Times New Roman" w:hAnsi="Times New Roman"/>
          <w:b/>
          <w:noProof/>
          <w:color w:val="auto"/>
          <w:sz w:val="22"/>
        </w:rPr>
        <w:t>1</w:t>
      </w:r>
      <w:r w:rsidRPr="002853CE">
        <w:rPr>
          <w:rFonts w:ascii="Times New Roman" w:hAnsi="Times New Roman"/>
          <w:b/>
          <w:color w:val="auto"/>
          <w:sz w:val="22"/>
        </w:rPr>
        <w:fldChar w:fldCharType="end"/>
      </w:r>
      <w:r w:rsidRPr="002853CE">
        <w:rPr>
          <w:rFonts w:ascii="Times New Roman" w:hAnsi="Times New Roman"/>
          <w:b/>
          <w:color w:val="auto"/>
          <w:sz w:val="22"/>
        </w:rPr>
        <w:t xml:space="preserve">: </w:t>
      </w:r>
      <w:r w:rsidR="00A4785D" w:rsidRPr="002853CE">
        <w:rPr>
          <w:rFonts w:ascii="Times New Roman" w:eastAsiaTheme="minorEastAsia" w:hAnsi="Times New Roman"/>
          <w:b/>
          <w:color w:val="auto"/>
          <w:sz w:val="22"/>
          <w:lang w:eastAsia="ko-KR"/>
        </w:rPr>
        <w:t>C</w:t>
      </w:r>
      <w:r w:rsidR="00A4785D" w:rsidRPr="002853CE">
        <w:rPr>
          <w:rFonts w:ascii="Times New Roman" w:hAnsi="Times New Roman"/>
          <w:b/>
          <w:color w:val="auto"/>
          <w:sz w:val="22"/>
        </w:rPr>
        <w:t xml:space="preserve">oding performance </w:t>
      </w:r>
      <w:r w:rsidR="008A6A8C" w:rsidRPr="002853CE">
        <w:rPr>
          <w:rFonts w:ascii="Times New Roman" w:hAnsi="Times New Roman"/>
          <w:b/>
          <w:color w:val="auto"/>
          <w:sz w:val="22"/>
        </w:rPr>
        <w:t>compared to HEVC</w:t>
      </w:r>
      <w:r w:rsidR="00500A84" w:rsidRPr="002853CE">
        <w:rPr>
          <w:rFonts w:ascii="Times New Roman" w:eastAsiaTheme="minorEastAsia" w:hAnsi="Times New Roman"/>
          <w:b/>
          <w:color w:val="auto"/>
          <w:sz w:val="22"/>
          <w:lang w:eastAsia="ko-KR"/>
        </w:rPr>
        <w:t xml:space="preserve"> </w:t>
      </w:r>
      <w:r w:rsidR="00500A84" w:rsidRPr="002853CE">
        <w:rPr>
          <w:rFonts w:ascii="Times New Roman" w:hAnsi="Times New Roman"/>
          <w:b/>
          <w:color w:val="auto"/>
          <w:sz w:val="22"/>
        </w:rPr>
        <w:t>summary</w:t>
      </w:r>
      <w:r w:rsidRPr="002853CE">
        <w:rPr>
          <w:rFonts w:ascii="Times New Roman" w:hAnsi="Times New Roman"/>
          <w:b/>
          <w:color w:val="auto"/>
          <w:sz w:val="22"/>
        </w:rPr>
        <w:t>.</w:t>
      </w:r>
    </w:p>
    <w:p w:rsidR="00A4785D" w:rsidRPr="002853CE" w:rsidRDefault="00A4785D" w:rsidP="00A4785D">
      <w:pPr>
        <w:jc w:val="center"/>
        <w:rPr>
          <w:rFonts w:eastAsiaTheme="minorEastAsia"/>
          <w:lang w:val="en-GB" w:eastAsia="ko-KR"/>
        </w:rPr>
      </w:pPr>
      <w:r w:rsidRPr="002853CE">
        <w:rPr>
          <w:b/>
        </w:rPr>
        <w:t>JEM</w:t>
      </w:r>
      <w:r w:rsidRPr="002853CE">
        <w:rPr>
          <w:rFonts w:eastAsiaTheme="minorEastAsia"/>
          <w:b/>
          <w:lang w:eastAsia="ko-KR"/>
        </w:rPr>
        <w:t>4.0 (4</w:t>
      </w:r>
      <w:r w:rsidRPr="002853CE">
        <w:rPr>
          <w:rFonts w:eastAsiaTheme="minorEastAsia"/>
          <w:b/>
          <w:vertAlign w:val="superscript"/>
          <w:lang w:eastAsia="ko-KR"/>
        </w:rPr>
        <w:t>th</w:t>
      </w:r>
      <w:r w:rsidRPr="002853CE">
        <w:rPr>
          <w:rFonts w:eastAsiaTheme="minorEastAsia"/>
          <w:b/>
          <w:lang w:eastAsia="ko-KR"/>
        </w:rPr>
        <w:t xml:space="preserve"> meeting)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18"/>
        <w:gridCol w:w="1134"/>
        <w:gridCol w:w="1134"/>
        <w:gridCol w:w="1134"/>
        <w:gridCol w:w="851"/>
        <w:gridCol w:w="1134"/>
      </w:tblGrid>
      <w:tr w:rsidR="00A4785D" w:rsidRPr="002853CE" w:rsidTr="00A4785D">
        <w:trPr>
          <w:trHeight w:val="349"/>
        </w:trPr>
        <w:tc>
          <w:tcPr>
            <w:tcW w:w="2518" w:type="dxa"/>
            <w:vMerge w:val="restart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Test configuration</w:t>
            </w:r>
          </w:p>
        </w:tc>
        <w:tc>
          <w:tcPr>
            <w:tcW w:w="3402" w:type="dxa"/>
            <w:gridSpan w:val="3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BD-rate</w:t>
            </w:r>
          </w:p>
        </w:tc>
        <w:tc>
          <w:tcPr>
            <w:tcW w:w="1985" w:type="dxa"/>
            <w:gridSpan w:val="2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Time</w:t>
            </w:r>
          </w:p>
        </w:tc>
      </w:tr>
      <w:tr w:rsidR="00A4785D" w:rsidRPr="002853CE" w:rsidTr="00A4785D">
        <w:trPr>
          <w:trHeight w:val="349"/>
        </w:trPr>
        <w:tc>
          <w:tcPr>
            <w:tcW w:w="2518" w:type="dxa"/>
            <w:vMerge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Y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U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V</w:t>
            </w:r>
          </w:p>
        </w:tc>
        <w:tc>
          <w:tcPr>
            <w:tcW w:w="851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 xml:space="preserve">Enc. 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 xml:space="preserve">Dec. </w:t>
            </w:r>
          </w:p>
        </w:tc>
      </w:tr>
      <w:tr w:rsidR="00A4785D" w:rsidRPr="002853CE" w:rsidTr="00A4785D">
        <w:trPr>
          <w:trHeight w:val="362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All Intra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-1</w:t>
            </w:r>
            <w:r w:rsidRPr="002853CE">
              <w:rPr>
                <w:rFonts w:eastAsia="Malgun Gothic"/>
                <w:b/>
                <w:bCs/>
                <w:sz w:val="24"/>
                <w:szCs w:val="24"/>
                <w:lang w:eastAsia="ko-KR"/>
              </w:rPr>
              <w:t>9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6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5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6</w:t>
            </w:r>
            <w:r w:rsidR="00EE6BCA">
              <w:rPr>
                <w:rFonts w:eastAsiaTheme="minorEastAsia"/>
                <w:sz w:val="24"/>
                <w:szCs w:val="24"/>
                <w:lang w:val="en-GB" w:eastAsia="ko-KR"/>
              </w:rPr>
              <w:t>2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2</w:t>
            </w:r>
          </w:p>
        </w:tc>
      </w:tr>
      <w:tr w:rsidR="00A4785D" w:rsidRPr="002853CE" w:rsidTr="00A4785D">
        <w:trPr>
          <w:trHeight w:val="375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Random Access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-2</w:t>
            </w:r>
            <w:r w:rsidRPr="002853CE">
              <w:rPr>
                <w:rFonts w:eastAsia="Malgun Gothic"/>
                <w:b/>
                <w:bCs/>
                <w:sz w:val="24"/>
                <w:szCs w:val="24"/>
                <w:lang w:eastAsia="ko-KR"/>
              </w:rPr>
              <w:t>8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-3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32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="00EE6BCA">
              <w:rPr>
                <w:rFonts w:eastAsiaTheme="minorEastAsia"/>
                <w:sz w:val="24"/>
                <w:szCs w:val="24"/>
                <w:lang w:val="en-GB" w:eastAsia="ko-KR"/>
              </w:rPr>
              <w:t>3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11</w:t>
            </w:r>
          </w:p>
        </w:tc>
      </w:tr>
      <w:tr w:rsidR="00A4785D" w:rsidRPr="002853CE" w:rsidTr="00A4785D">
        <w:trPr>
          <w:trHeight w:val="362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-2</w:t>
            </w:r>
            <w:r w:rsidRPr="002853CE">
              <w:rPr>
                <w:rFonts w:eastAsia="Malgun Gothic"/>
                <w:b/>
                <w:bCs/>
                <w:sz w:val="24"/>
                <w:szCs w:val="24"/>
                <w:lang w:eastAsia="ko-KR"/>
              </w:rPr>
              <w:t>2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7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8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10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8</w:t>
            </w:r>
          </w:p>
        </w:tc>
      </w:tr>
      <w:tr w:rsidR="00A4785D" w:rsidRPr="002853CE" w:rsidTr="00A4785D">
        <w:trPr>
          <w:trHeight w:val="375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-2</w:t>
            </w:r>
            <w:r w:rsidRPr="002853CE">
              <w:rPr>
                <w:rFonts w:eastAsia="Malgun Gothic"/>
                <w:b/>
                <w:bCs/>
                <w:sz w:val="24"/>
                <w:szCs w:val="24"/>
                <w:lang w:eastAsia="ko-KR"/>
              </w:rPr>
              <w:t>5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30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31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8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5</w:t>
            </w:r>
          </w:p>
        </w:tc>
      </w:tr>
    </w:tbl>
    <w:p w:rsidR="00A4785D" w:rsidRPr="002853CE" w:rsidRDefault="00A4785D" w:rsidP="00A4785D">
      <w:pPr>
        <w:pStyle w:val="Caption"/>
        <w:keepNext/>
        <w:ind w:left="3240" w:firstLine="36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</w:p>
    <w:p w:rsidR="00A4785D" w:rsidRPr="002853CE" w:rsidRDefault="00A4785D" w:rsidP="00A4785D">
      <w:pPr>
        <w:jc w:val="center"/>
        <w:rPr>
          <w:rFonts w:eastAsiaTheme="minorEastAsia"/>
          <w:color w:val="595959" w:themeColor="text1" w:themeTint="A6"/>
          <w:lang w:val="en-GB" w:eastAsia="ko-KR"/>
        </w:rPr>
      </w:pPr>
      <w:r w:rsidRPr="002853CE">
        <w:rPr>
          <w:rFonts w:eastAsiaTheme="minorEastAsia"/>
          <w:color w:val="595959" w:themeColor="text1" w:themeTint="A6"/>
          <w:lang w:val="en-GB" w:eastAsia="ko-KR"/>
        </w:rPr>
        <w:t>JEM3.0 (3</w:t>
      </w:r>
      <w:r w:rsidRPr="002853CE">
        <w:rPr>
          <w:rFonts w:eastAsiaTheme="minorEastAsia"/>
          <w:color w:val="595959" w:themeColor="text1" w:themeTint="A6"/>
          <w:vertAlign w:val="superscript"/>
          <w:lang w:val="en-GB" w:eastAsia="ko-KR"/>
        </w:rPr>
        <w:t>rd</w:t>
      </w:r>
      <w:r w:rsidRPr="002853CE">
        <w:rPr>
          <w:rFonts w:eastAsiaTheme="minorEastAsia"/>
          <w:color w:val="595959" w:themeColor="text1" w:themeTint="A6"/>
          <w:lang w:val="en-GB" w:eastAsia="ko-KR"/>
        </w:rPr>
        <w:t xml:space="preserve"> meeting)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18"/>
        <w:gridCol w:w="1134"/>
        <w:gridCol w:w="1134"/>
        <w:gridCol w:w="1134"/>
        <w:gridCol w:w="851"/>
        <w:gridCol w:w="1134"/>
      </w:tblGrid>
      <w:tr w:rsidR="009231B9" w:rsidRPr="002853CE" w:rsidTr="00C13EE0">
        <w:trPr>
          <w:trHeight w:val="349"/>
        </w:trPr>
        <w:tc>
          <w:tcPr>
            <w:tcW w:w="2518" w:type="dxa"/>
            <w:vMerge w:val="restart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Test configuration</w:t>
            </w:r>
          </w:p>
        </w:tc>
        <w:tc>
          <w:tcPr>
            <w:tcW w:w="3402" w:type="dxa"/>
            <w:gridSpan w:val="3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BD-rate</w:t>
            </w:r>
          </w:p>
        </w:tc>
        <w:tc>
          <w:tcPr>
            <w:tcW w:w="1985" w:type="dxa"/>
            <w:gridSpan w:val="2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Time</w:t>
            </w:r>
          </w:p>
        </w:tc>
      </w:tr>
      <w:tr w:rsidR="009231B9" w:rsidRPr="002853CE" w:rsidTr="00C13EE0">
        <w:trPr>
          <w:trHeight w:val="349"/>
        </w:trPr>
        <w:tc>
          <w:tcPr>
            <w:tcW w:w="2518" w:type="dxa"/>
            <w:vMerge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</w:p>
        </w:tc>
        <w:tc>
          <w:tcPr>
            <w:tcW w:w="1134" w:type="dxa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Y</w:t>
            </w:r>
          </w:p>
        </w:tc>
        <w:tc>
          <w:tcPr>
            <w:tcW w:w="1134" w:type="dxa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U</w:t>
            </w:r>
          </w:p>
        </w:tc>
        <w:tc>
          <w:tcPr>
            <w:tcW w:w="1134" w:type="dxa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V</w:t>
            </w:r>
          </w:p>
        </w:tc>
        <w:tc>
          <w:tcPr>
            <w:tcW w:w="851" w:type="dxa"/>
          </w:tcPr>
          <w:p w:rsidR="009231B9" w:rsidRPr="002853CE" w:rsidRDefault="009231B9" w:rsidP="009231B9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 xml:space="preserve">Enc. </w:t>
            </w:r>
          </w:p>
        </w:tc>
        <w:tc>
          <w:tcPr>
            <w:tcW w:w="1134" w:type="dxa"/>
          </w:tcPr>
          <w:p w:rsidR="009231B9" w:rsidRPr="002853CE" w:rsidRDefault="009231B9" w:rsidP="009231B9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 xml:space="preserve">Dec. </w:t>
            </w:r>
          </w:p>
        </w:tc>
      </w:tr>
      <w:tr w:rsidR="009231B9" w:rsidRPr="002853CE" w:rsidTr="00C13EE0">
        <w:trPr>
          <w:trHeight w:val="362"/>
        </w:trPr>
        <w:tc>
          <w:tcPr>
            <w:tcW w:w="2518" w:type="dxa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All Intra</w:t>
            </w:r>
          </w:p>
        </w:tc>
        <w:tc>
          <w:tcPr>
            <w:tcW w:w="1134" w:type="dxa"/>
            <w:vAlign w:val="center"/>
          </w:tcPr>
          <w:p w:rsidR="00500A84" w:rsidRPr="002853CE" w:rsidRDefault="00500A84" w:rsidP="00A4785D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color w:val="595959" w:themeColor="text1" w:themeTint="A6"/>
                <w:sz w:val="24"/>
                <w:szCs w:val="24"/>
              </w:rPr>
              <w:t>-18%</w:t>
            </w:r>
          </w:p>
        </w:tc>
        <w:tc>
          <w:tcPr>
            <w:tcW w:w="1134" w:type="dxa"/>
            <w:vAlign w:val="center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color w:val="595959" w:themeColor="text1" w:themeTint="A6"/>
                <w:sz w:val="24"/>
                <w:szCs w:val="24"/>
              </w:rPr>
              <w:t>-21%</w:t>
            </w:r>
          </w:p>
        </w:tc>
        <w:tc>
          <w:tcPr>
            <w:tcW w:w="1134" w:type="dxa"/>
            <w:vAlign w:val="center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color w:val="595959" w:themeColor="text1" w:themeTint="A6"/>
                <w:sz w:val="24"/>
                <w:szCs w:val="24"/>
              </w:rPr>
              <w:t>-21%</w:t>
            </w:r>
          </w:p>
        </w:tc>
        <w:tc>
          <w:tcPr>
            <w:tcW w:w="851" w:type="dxa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60</w:t>
            </w:r>
          </w:p>
        </w:tc>
        <w:tc>
          <w:tcPr>
            <w:tcW w:w="1134" w:type="dxa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sym w:font="Symbol" w:char="F0B4"/>
            </w:r>
            <w:r w:rsidR="000C038B"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2</w:t>
            </w:r>
          </w:p>
        </w:tc>
      </w:tr>
      <w:tr w:rsidR="009231B9" w:rsidRPr="002853CE" w:rsidTr="00C13EE0">
        <w:trPr>
          <w:trHeight w:val="375"/>
        </w:trPr>
        <w:tc>
          <w:tcPr>
            <w:tcW w:w="2518" w:type="dxa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Random Access</w:t>
            </w:r>
          </w:p>
        </w:tc>
        <w:tc>
          <w:tcPr>
            <w:tcW w:w="1134" w:type="dxa"/>
            <w:vAlign w:val="center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color w:val="595959" w:themeColor="text1" w:themeTint="A6"/>
                <w:sz w:val="24"/>
                <w:szCs w:val="24"/>
              </w:rPr>
              <w:t>-26%</w:t>
            </w:r>
          </w:p>
        </w:tc>
        <w:tc>
          <w:tcPr>
            <w:tcW w:w="1134" w:type="dxa"/>
            <w:vAlign w:val="center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color w:val="595959" w:themeColor="text1" w:themeTint="A6"/>
                <w:sz w:val="24"/>
                <w:szCs w:val="24"/>
              </w:rPr>
              <w:t>-30%</w:t>
            </w:r>
          </w:p>
        </w:tc>
        <w:tc>
          <w:tcPr>
            <w:tcW w:w="1134" w:type="dxa"/>
            <w:vAlign w:val="center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color w:val="595959" w:themeColor="text1" w:themeTint="A6"/>
                <w:sz w:val="24"/>
                <w:szCs w:val="24"/>
              </w:rPr>
              <w:t>-29%</w:t>
            </w:r>
          </w:p>
        </w:tc>
        <w:tc>
          <w:tcPr>
            <w:tcW w:w="851" w:type="dxa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sym w:font="Symbol" w:char="F0B4"/>
            </w:r>
            <w:r w:rsidR="000C038B"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1</w:t>
            </w:r>
            <w:r w:rsidR="009608A5"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1</w:t>
            </w:r>
          </w:p>
        </w:tc>
        <w:tc>
          <w:tcPr>
            <w:tcW w:w="1134" w:type="dxa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sym w:font="Symbol" w:char="F0B4"/>
            </w:r>
            <w:r w:rsidR="000C038B"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1</w:t>
            </w: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0</w:t>
            </w:r>
          </w:p>
        </w:tc>
      </w:tr>
      <w:tr w:rsidR="009231B9" w:rsidRPr="002853CE" w:rsidTr="00C13EE0">
        <w:trPr>
          <w:trHeight w:val="362"/>
        </w:trPr>
        <w:tc>
          <w:tcPr>
            <w:tcW w:w="2518" w:type="dxa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color w:val="595959" w:themeColor="text1" w:themeTint="A6"/>
                <w:sz w:val="24"/>
                <w:szCs w:val="24"/>
              </w:rPr>
              <w:t>-21%</w:t>
            </w:r>
          </w:p>
        </w:tc>
        <w:tc>
          <w:tcPr>
            <w:tcW w:w="1134" w:type="dxa"/>
            <w:vAlign w:val="center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color w:val="595959" w:themeColor="text1" w:themeTint="A6"/>
                <w:sz w:val="24"/>
                <w:szCs w:val="24"/>
              </w:rPr>
              <w:t>-25%</w:t>
            </w:r>
          </w:p>
        </w:tc>
        <w:tc>
          <w:tcPr>
            <w:tcW w:w="1134" w:type="dxa"/>
            <w:vAlign w:val="center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color w:val="595959" w:themeColor="text1" w:themeTint="A6"/>
                <w:sz w:val="24"/>
                <w:szCs w:val="24"/>
              </w:rPr>
              <w:t>-26%</w:t>
            </w:r>
          </w:p>
        </w:tc>
        <w:tc>
          <w:tcPr>
            <w:tcW w:w="851" w:type="dxa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sym w:font="Symbol" w:char="F0B4"/>
            </w:r>
            <w:r w:rsidR="009608A5"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7</w:t>
            </w:r>
          </w:p>
        </w:tc>
        <w:tc>
          <w:tcPr>
            <w:tcW w:w="1134" w:type="dxa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sym w:font="Symbol" w:char="F0B4"/>
            </w:r>
            <w:r w:rsidR="000C038B"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7</w:t>
            </w:r>
          </w:p>
        </w:tc>
      </w:tr>
      <w:tr w:rsidR="009231B9" w:rsidRPr="002853CE" w:rsidTr="00C13EE0">
        <w:trPr>
          <w:trHeight w:val="375"/>
        </w:trPr>
        <w:tc>
          <w:tcPr>
            <w:tcW w:w="2518" w:type="dxa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color w:val="595959" w:themeColor="text1" w:themeTint="A6"/>
                <w:sz w:val="24"/>
                <w:szCs w:val="24"/>
              </w:rPr>
              <w:t>-24%</w:t>
            </w:r>
          </w:p>
        </w:tc>
        <w:tc>
          <w:tcPr>
            <w:tcW w:w="1134" w:type="dxa"/>
            <w:vAlign w:val="center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color w:val="595959" w:themeColor="text1" w:themeTint="A6"/>
                <w:sz w:val="24"/>
                <w:szCs w:val="24"/>
              </w:rPr>
              <w:t>-28%</w:t>
            </w:r>
          </w:p>
        </w:tc>
        <w:tc>
          <w:tcPr>
            <w:tcW w:w="1134" w:type="dxa"/>
            <w:vAlign w:val="center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color w:val="595959" w:themeColor="text1" w:themeTint="A6"/>
                <w:sz w:val="24"/>
                <w:szCs w:val="24"/>
              </w:rPr>
              <w:t>-29%</w:t>
            </w:r>
          </w:p>
        </w:tc>
        <w:tc>
          <w:tcPr>
            <w:tcW w:w="851" w:type="dxa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6</w:t>
            </w:r>
          </w:p>
        </w:tc>
        <w:tc>
          <w:tcPr>
            <w:tcW w:w="1134" w:type="dxa"/>
          </w:tcPr>
          <w:p w:rsidR="00500A84" w:rsidRPr="002853CE" w:rsidRDefault="00500A84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sym w:font="Symbol" w:char="F0B4"/>
            </w:r>
            <w:r w:rsidR="000C038B"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4</w:t>
            </w:r>
          </w:p>
        </w:tc>
      </w:tr>
    </w:tbl>
    <w:p w:rsidR="004F373F" w:rsidRPr="002853CE" w:rsidRDefault="009231B9" w:rsidP="008516F4">
      <w:pPr>
        <w:jc w:val="both"/>
        <w:rPr>
          <w:rFonts w:eastAsiaTheme="minorEastAsia"/>
          <w:szCs w:val="24"/>
          <w:lang w:eastAsia="ko-KR"/>
        </w:rPr>
      </w:pPr>
      <w:r w:rsidRPr="002853CE">
        <w:rPr>
          <w:rFonts w:eastAsiaTheme="minorEastAsia"/>
          <w:szCs w:val="24"/>
          <w:lang w:eastAsia="ko-KR"/>
        </w:rPr>
        <w:t>Significant gain is observed in both three color components. In random access test highest gain over HEVC is observed for CatRobot test sequence (3</w:t>
      </w:r>
      <w:r w:rsidR="00E018D4" w:rsidRPr="002853CE">
        <w:rPr>
          <w:rFonts w:eastAsiaTheme="minorEastAsia"/>
          <w:szCs w:val="24"/>
          <w:lang w:eastAsia="ko-KR"/>
        </w:rPr>
        <w:t>7.9</w:t>
      </w:r>
      <w:r w:rsidRPr="002853CE">
        <w:rPr>
          <w:rFonts w:eastAsiaTheme="minorEastAsia"/>
          <w:szCs w:val="24"/>
          <w:lang w:eastAsia="ko-KR"/>
        </w:rPr>
        <w:t>%), lowest gain JEM shows for ToddlerFountain video (1</w:t>
      </w:r>
      <w:r w:rsidR="00E018D4" w:rsidRPr="002853CE">
        <w:rPr>
          <w:rFonts w:eastAsiaTheme="minorEastAsia"/>
          <w:szCs w:val="24"/>
          <w:lang w:eastAsia="ko-KR"/>
        </w:rPr>
        <w:t>4.8</w:t>
      </w:r>
      <w:r w:rsidRPr="002853CE">
        <w:rPr>
          <w:rFonts w:eastAsiaTheme="minorEastAsia"/>
          <w:szCs w:val="24"/>
          <w:lang w:eastAsia="ko-KR"/>
        </w:rPr>
        <w:t>% only).</w:t>
      </w:r>
    </w:p>
    <w:p w:rsidR="00CD5DBA" w:rsidRPr="002853CE" w:rsidRDefault="00CD5DBA" w:rsidP="00CD5DBA">
      <w:pPr>
        <w:pStyle w:val="Heading1"/>
        <w:rPr>
          <w:rFonts w:cs="Times New Roman"/>
        </w:rPr>
      </w:pPr>
      <w:r w:rsidRPr="002853CE">
        <w:rPr>
          <w:rFonts w:cs="Times New Roman"/>
        </w:rPr>
        <w:t>E</w:t>
      </w:r>
      <w:r w:rsidR="009E7E28" w:rsidRPr="002853CE">
        <w:rPr>
          <w:rFonts w:cs="Times New Roman"/>
        </w:rPr>
        <w:t xml:space="preserve">xploration </w:t>
      </w:r>
      <w:r w:rsidRPr="002853CE">
        <w:rPr>
          <w:rFonts w:cs="Times New Roman"/>
        </w:rPr>
        <w:t>E</w:t>
      </w:r>
      <w:r w:rsidR="009E7E28" w:rsidRPr="002853CE">
        <w:rPr>
          <w:rFonts w:cs="Times New Roman"/>
        </w:rPr>
        <w:t>xperiments</w:t>
      </w:r>
      <w:r w:rsidRPr="002853CE">
        <w:rPr>
          <w:rFonts w:cs="Times New Roman"/>
        </w:rPr>
        <w:t xml:space="preserve"> activity</w:t>
      </w:r>
    </w:p>
    <w:p w:rsidR="009E7E28" w:rsidRPr="002853CE" w:rsidRDefault="009E7E28" w:rsidP="008516F4">
      <w:pPr>
        <w:jc w:val="both"/>
      </w:pPr>
      <w:r w:rsidRPr="002853CE">
        <w:rPr>
          <w:szCs w:val="24"/>
        </w:rPr>
        <w:t xml:space="preserve">At the 2nd JVET meeting Exploration Experiments practice was established. </w:t>
      </w:r>
      <w:r w:rsidR="000C038B" w:rsidRPr="002853CE">
        <w:rPr>
          <w:rFonts w:eastAsiaTheme="minorEastAsia"/>
          <w:szCs w:val="24"/>
          <w:lang w:eastAsia="ko-KR"/>
        </w:rPr>
        <w:t xml:space="preserve">In </w:t>
      </w:r>
      <w:r w:rsidR="00E018D4" w:rsidRPr="002853CE">
        <w:rPr>
          <w:rFonts w:eastAsiaTheme="minorEastAsia"/>
          <w:szCs w:val="24"/>
          <w:lang w:eastAsia="ko-KR"/>
        </w:rPr>
        <w:t>4th</w:t>
      </w:r>
      <w:r w:rsidR="000C038B" w:rsidRPr="002853CE">
        <w:rPr>
          <w:rFonts w:eastAsiaTheme="minorEastAsia"/>
          <w:szCs w:val="24"/>
          <w:lang w:eastAsia="ko-KR"/>
        </w:rPr>
        <w:t xml:space="preserve"> JVET meeting </w:t>
      </w:r>
      <w:r w:rsidR="00E018D4" w:rsidRPr="002853CE">
        <w:rPr>
          <w:rFonts w:eastAsiaTheme="minorEastAsia"/>
          <w:szCs w:val="24"/>
          <w:lang w:eastAsia="ko-KR"/>
        </w:rPr>
        <w:t>6</w:t>
      </w:r>
      <w:r w:rsidR="000C038B" w:rsidRPr="002853CE">
        <w:rPr>
          <w:rFonts w:eastAsiaTheme="minorEastAsia"/>
          <w:szCs w:val="24"/>
          <w:lang w:eastAsia="ko-KR"/>
        </w:rPr>
        <w:t xml:space="preserve"> EEs were created. </w:t>
      </w:r>
      <w:r w:rsidRPr="002853CE">
        <w:rPr>
          <w:szCs w:val="24"/>
        </w:rPr>
        <w:t xml:space="preserve">For each new coding tool under consideration special SW branch was created. After implementation of each tool announcement via JVET reflector was done. </w:t>
      </w:r>
      <w:r w:rsidR="008B61A4" w:rsidRPr="002853CE">
        <w:rPr>
          <w:szCs w:val="24"/>
        </w:rPr>
        <w:t>For all</w:t>
      </w:r>
      <w:r w:rsidR="00504850" w:rsidRPr="002853CE">
        <w:rPr>
          <w:szCs w:val="24"/>
        </w:rPr>
        <w:t xml:space="preserve"> </w:t>
      </w:r>
      <w:r w:rsidR="00E018D4" w:rsidRPr="002853CE">
        <w:rPr>
          <w:rFonts w:eastAsiaTheme="minorEastAsia"/>
          <w:szCs w:val="24"/>
          <w:lang w:eastAsia="ko-KR"/>
        </w:rPr>
        <w:t>6</w:t>
      </w:r>
      <w:r w:rsidR="000C038B" w:rsidRPr="002853CE">
        <w:rPr>
          <w:rFonts w:eastAsiaTheme="minorEastAsia"/>
          <w:szCs w:val="24"/>
          <w:lang w:eastAsia="ko-KR"/>
        </w:rPr>
        <w:t xml:space="preserve"> EEs</w:t>
      </w:r>
      <w:r w:rsidR="00504850" w:rsidRPr="002853CE">
        <w:rPr>
          <w:szCs w:val="24"/>
        </w:rPr>
        <w:t xml:space="preserve"> input contribution for this meeting </w:t>
      </w:r>
      <w:r w:rsidR="008B61A4" w:rsidRPr="002853CE">
        <w:rPr>
          <w:szCs w:val="24"/>
        </w:rPr>
        <w:t xml:space="preserve">were </w:t>
      </w:r>
      <w:r w:rsidR="00504850" w:rsidRPr="002853CE">
        <w:rPr>
          <w:szCs w:val="24"/>
        </w:rPr>
        <w:t>submitted.</w:t>
      </w:r>
      <w:r w:rsidR="006C01E9" w:rsidRPr="002853CE" w:rsidDel="006C01E9">
        <w:rPr>
          <w:szCs w:val="24"/>
        </w:rPr>
        <w:t xml:space="preserve"> </w:t>
      </w:r>
      <w:r w:rsidRPr="002853CE">
        <w:rPr>
          <w:szCs w:val="24"/>
        </w:rPr>
        <w:t xml:space="preserve">Summary of exploration experiments is provided in [3]. </w:t>
      </w:r>
    </w:p>
    <w:p w:rsidR="00CD5DBA" w:rsidRPr="002853CE" w:rsidRDefault="006C01E9" w:rsidP="00CD5DBA">
      <w:pPr>
        <w:pStyle w:val="Heading1"/>
        <w:rPr>
          <w:rFonts w:cs="Times New Roman"/>
        </w:rPr>
      </w:pPr>
      <w:r w:rsidRPr="002853CE">
        <w:rPr>
          <w:rFonts w:eastAsiaTheme="minorEastAsia" w:cs="Times New Roman"/>
          <w:lang w:eastAsia="ko-KR"/>
        </w:rPr>
        <w:t>New tools c</w:t>
      </w:r>
      <w:r w:rsidR="00CD5DBA" w:rsidRPr="002853CE">
        <w:rPr>
          <w:rFonts w:cs="Times New Roman"/>
        </w:rPr>
        <w:t>ontributions to this Meeting</w:t>
      </w:r>
    </w:p>
    <w:p w:rsidR="00C02038" w:rsidRPr="002853CE" w:rsidRDefault="00C02038" w:rsidP="008516F4">
      <w:pPr>
        <w:jc w:val="both"/>
        <w:rPr>
          <w:rFonts w:eastAsiaTheme="minorEastAsia"/>
          <w:lang w:eastAsia="ko-KR"/>
        </w:rPr>
      </w:pPr>
      <w:r w:rsidRPr="002853CE">
        <w:rPr>
          <w:rFonts w:eastAsiaTheme="minorEastAsia"/>
          <w:lang w:eastAsia="ko-KR"/>
        </w:rPr>
        <w:t xml:space="preserve">Fresh research topics and even </w:t>
      </w:r>
      <w:r w:rsidR="00E018D4" w:rsidRPr="002853CE">
        <w:rPr>
          <w:rFonts w:eastAsiaTheme="minorEastAsia"/>
          <w:lang w:eastAsia="ko-KR"/>
        </w:rPr>
        <w:t>fresh concept (such as dynamic texture synthesis)</w:t>
      </w:r>
      <w:r w:rsidRPr="002853CE">
        <w:rPr>
          <w:rFonts w:eastAsiaTheme="minorEastAsia"/>
          <w:lang w:eastAsia="ko-KR"/>
        </w:rPr>
        <w:t xml:space="preserve"> tools are suggested for Aerial photography and 360 video content. </w:t>
      </w:r>
      <w:r w:rsidR="006C01E9" w:rsidRPr="002853CE">
        <w:rPr>
          <w:rFonts w:eastAsiaTheme="minorEastAsia"/>
          <w:lang w:eastAsia="ko-KR"/>
        </w:rPr>
        <w:t xml:space="preserve">This </w:t>
      </w:r>
      <w:r w:rsidRPr="002853CE">
        <w:rPr>
          <w:rFonts w:eastAsiaTheme="minorEastAsia"/>
          <w:lang w:eastAsia="ko-KR"/>
        </w:rPr>
        <w:t xml:space="preserve">activity is </w:t>
      </w:r>
      <w:r w:rsidR="006C01E9" w:rsidRPr="002853CE">
        <w:rPr>
          <w:rFonts w:eastAsiaTheme="minorEastAsia"/>
          <w:lang w:eastAsia="ko-KR"/>
        </w:rPr>
        <w:t xml:space="preserve">summarized </w:t>
      </w:r>
      <w:r w:rsidRPr="002853CE">
        <w:rPr>
          <w:rFonts w:eastAsiaTheme="minorEastAsia"/>
          <w:lang w:eastAsia="ko-KR"/>
        </w:rPr>
        <w:t>in AhG8 report.</w:t>
      </w:r>
    </w:p>
    <w:p w:rsidR="005B5082" w:rsidRPr="002853CE" w:rsidRDefault="004351CE" w:rsidP="008516F4">
      <w:pPr>
        <w:jc w:val="both"/>
      </w:pPr>
      <w:r w:rsidRPr="002853CE">
        <w:t xml:space="preserve">In total </w:t>
      </w:r>
      <w:r w:rsidR="00E018D4" w:rsidRPr="002853CE">
        <w:rPr>
          <w:rFonts w:eastAsiaTheme="minorEastAsia"/>
          <w:lang w:eastAsia="ko-KR"/>
        </w:rPr>
        <w:t>2</w:t>
      </w:r>
      <w:r w:rsidR="002853CE" w:rsidRPr="002853CE">
        <w:rPr>
          <w:rFonts w:eastAsiaTheme="minorEastAsia"/>
          <w:lang w:eastAsia="ko-KR"/>
        </w:rPr>
        <w:t>7</w:t>
      </w:r>
      <w:r w:rsidR="006C01E9" w:rsidRPr="002853CE">
        <w:t xml:space="preserve"> </w:t>
      </w:r>
      <w:r w:rsidRPr="002853CE">
        <w:t>contributions propos</w:t>
      </w:r>
      <w:r w:rsidR="005B5082" w:rsidRPr="002853CE">
        <w:t>ing new coding tools for JEM or improvements of JEM design were submitted in following categories:</w:t>
      </w:r>
    </w:p>
    <w:p w:rsidR="00C02038" w:rsidRPr="002853CE" w:rsidRDefault="00C02038" w:rsidP="005B5082">
      <w:pPr>
        <w:pStyle w:val="ListParagraph"/>
        <w:numPr>
          <w:ilvl w:val="0"/>
          <w:numId w:val="27"/>
        </w:numPr>
      </w:pPr>
      <w:r w:rsidRPr="002853CE">
        <w:rPr>
          <w:rFonts w:eastAsiaTheme="minorEastAsia"/>
          <w:lang w:eastAsia="ko-KR"/>
        </w:rPr>
        <w:t>Structure (</w:t>
      </w:r>
      <w:r w:rsidR="002853CE" w:rsidRPr="002853CE">
        <w:rPr>
          <w:rFonts w:eastAsiaTheme="minorEastAsia"/>
          <w:lang w:eastAsia="ko-KR"/>
        </w:rPr>
        <w:t>1</w:t>
      </w:r>
      <w:r w:rsidRPr="002853CE">
        <w:rPr>
          <w:rFonts w:eastAsiaTheme="minorEastAsia"/>
          <w:lang w:eastAsia="ko-KR"/>
        </w:rPr>
        <w:t>)</w:t>
      </w:r>
    </w:p>
    <w:p w:rsidR="005B5082" w:rsidRPr="002853CE" w:rsidRDefault="004351CE" w:rsidP="005B5082">
      <w:pPr>
        <w:pStyle w:val="ListParagraph"/>
        <w:numPr>
          <w:ilvl w:val="0"/>
          <w:numId w:val="27"/>
        </w:numPr>
      </w:pPr>
      <w:r w:rsidRPr="002853CE">
        <w:t>Intra (</w:t>
      </w:r>
      <w:r w:rsidR="002853CE" w:rsidRPr="002853CE">
        <w:rPr>
          <w:rFonts w:eastAsiaTheme="minorEastAsia"/>
          <w:lang w:eastAsia="ko-KR"/>
        </w:rPr>
        <w:t>5</w:t>
      </w:r>
      <w:r w:rsidRPr="002853CE">
        <w:t xml:space="preserve">), </w:t>
      </w:r>
    </w:p>
    <w:p w:rsidR="005B5082" w:rsidRPr="002853CE" w:rsidRDefault="004351CE" w:rsidP="005B5082">
      <w:pPr>
        <w:pStyle w:val="ListParagraph"/>
        <w:numPr>
          <w:ilvl w:val="0"/>
          <w:numId w:val="27"/>
        </w:numPr>
      </w:pPr>
      <w:r w:rsidRPr="002853CE">
        <w:t>Inter (</w:t>
      </w:r>
      <w:r w:rsidR="002853CE" w:rsidRPr="002853CE">
        <w:rPr>
          <w:rFonts w:eastAsiaTheme="minorEastAsia"/>
          <w:lang w:eastAsia="ko-KR"/>
        </w:rPr>
        <w:t>8</w:t>
      </w:r>
      <w:r w:rsidRPr="002853CE">
        <w:t xml:space="preserve">), </w:t>
      </w:r>
    </w:p>
    <w:p w:rsidR="005B5082" w:rsidRPr="002853CE" w:rsidRDefault="004351CE" w:rsidP="005B5082">
      <w:pPr>
        <w:pStyle w:val="ListParagraph"/>
        <w:numPr>
          <w:ilvl w:val="0"/>
          <w:numId w:val="27"/>
        </w:numPr>
      </w:pPr>
      <w:r w:rsidRPr="002853CE">
        <w:t>Transform (</w:t>
      </w:r>
      <w:r w:rsidR="002853CE" w:rsidRPr="002853CE">
        <w:rPr>
          <w:rFonts w:eastAsiaTheme="minorEastAsia"/>
          <w:lang w:eastAsia="ko-KR"/>
        </w:rPr>
        <w:t>6</w:t>
      </w:r>
      <w:r w:rsidRPr="002853CE">
        <w:t xml:space="preserve">), </w:t>
      </w:r>
    </w:p>
    <w:p w:rsidR="002853CE" w:rsidRPr="002853CE" w:rsidRDefault="002853CE" w:rsidP="005B5082">
      <w:pPr>
        <w:pStyle w:val="ListParagraph"/>
        <w:numPr>
          <w:ilvl w:val="0"/>
          <w:numId w:val="27"/>
        </w:numPr>
      </w:pPr>
      <w:r w:rsidRPr="002853CE">
        <w:rPr>
          <w:rFonts w:eastAsiaTheme="minorEastAsia"/>
          <w:lang w:eastAsia="ko-KR"/>
        </w:rPr>
        <w:t>Entropy (1)</w:t>
      </w:r>
    </w:p>
    <w:p w:rsidR="004351CE" w:rsidRPr="002853CE" w:rsidRDefault="006C01E9" w:rsidP="005B5082">
      <w:pPr>
        <w:pStyle w:val="ListParagraph"/>
        <w:numPr>
          <w:ilvl w:val="0"/>
          <w:numId w:val="27"/>
        </w:numPr>
      </w:pPr>
      <w:r w:rsidRPr="002853CE">
        <w:rPr>
          <w:rFonts w:eastAsiaTheme="minorEastAsia"/>
          <w:lang w:eastAsia="ko-KR"/>
        </w:rPr>
        <w:t>In-loop filter</w:t>
      </w:r>
      <w:r w:rsidR="004351CE" w:rsidRPr="002853CE">
        <w:t xml:space="preserve"> (</w:t>
      </w:r>
      <w:r w:rsidR="002853CE" w:rsidRPr="002853CE">
        <w:rPr>
          <w:rFonts w:eastAsiaTheme="minorEastAsia"/>
          <w:lang w:eastAsia="ko-KR"/>
        </w:rPr>
        <w:t>6</w:t>
      </w:r>
      <w:r w:rsidR="004351CE" w:rsidRPr="002853CE">
        <w:t>)</w:t>
      </w:r>
      <w:r w:rsidR="005B5082" w:rsidRPr="002853CE">
        <w:t>,</w:t>
      </w:r>
    </w:p>
    <w:p w:rsidR="008516F4" w:rsidRPr="002853CE" w:rsidRDefault="008516F4" w:rsidP="008516F4">
      <w:pPr>
        <w:pStyle w:val="ListParagraph"/>
        <w:ind w:left="1080"/>
        <w:rPr>
          <w:rFonts w:eastAsiaTheme="minorEastAsia"/>
          <w:lang w:eastAsia="ko-KR"/>
        </w:rPr>
      </w:pPr>
    </w:p>
    <w:tbl>
      <w:tblPr>
        <w:tblW w:w="989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4"/>
        <w:gridCol w:w="4626"/>
        <w:gridCol w:w="2362"/>
        <w:gridCol w:w="1800"/>
      </w:tblGrid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13" w:history="1">
              <w:r w:rsidR="00E018D4" w:rsidRPr="002853CE">
                <w:rPr>
                  <w:rStyle w:val="Hyperlink"/>
                </w:rPr>
                <w:t>JVET-VC number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14" w:history="1">
              <w:r w:rsidR="00E018D4" w:rsidRPr="002853CE">
                <w:rPr>
                  <w:rStyle w:val="Hyperlink"/>
                </w:rPr>
                <w:t>Title</w:t>
              </w:r>
            </w:hyperlink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 xml:space="preserve">Authors 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Category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15" w:history="1">
              <w:r w:rsidR="00E018D4" w:rsidRPr="002853CE">
                <w:rPr>
                  <w:rStyle w:val="Hyperlink"/>
                </w:rPr>
                <w:t>JVET-E0023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AHG5: Improved fast encoding setting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Y. Yamamoto, T. Ikai, Y. Yasugi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Structure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16" w:history="1">
              <w:r w:rsidR="00E018D4" w:rsidRPr="002853CE">
                <w:rPr>
                  <w:rStyle w:val="Hyperlink"/>
                </w:rPr>
                <w:t>JVET-E0027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Decoder-Side Direct Mode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  <w:rPr>
                <w:rFonts w:eastAsia="Times New Roman"/>
              </w:rPr>
            </w:pPr>
            <w:hyperlink r:id="rId17" w:history="1">
              <w:r w:rsidR="00E018D4" w:rsidRPr="002853CE">
                <w:rPr>
                  <w:rStyle w:val="Hyperlink"/>
                  <w:rFonts w:eastAsia="Times New Roman"/>
                </w:rPr>
                <w:t>Y. Han, J. An, J. Zheng (HiSilicon)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E018D4" w:rsidP="00E018D4">
            <w:pPr>
              <w:jc w:val="center"/>
              <w:rPr>
                <w:rFonts w:eastAsia="Times New Roman"/>
                <w:lang w:eastAsia="ko-KR"/>
              </w:rPr>
            </w:pPr>
            <w:r w:rsidRPr="002853CE">
              <w:rPr>
                <w:rFonts w:eastAsia="Batang"/>
              </w:rPr>
              <w:t xml:space="preserve">　</w:t>
            </w:r>
            <w:r w:rsidR="002853CE" w:rsidRPr="002853CE">
              <w:rPr>
                <w:rFonts w:eastAsia="Batang"/>
                <w:lang w:eastAsia="ko-KR"/>
              </w:rPr>
              <w:t>Inter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18" w:history="1">
              <w:r w:rsidR="00E018D4" w:rsidRPr="002853CE">
                <w:rPr>
                  <w:rStyle w:val="Hyperlink"/>
                </w:rPr>
                <w:t>JVET-E0028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EE3: bi-directional optical flow w/o block extension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A. Alshin, E. Alshina (Samsung)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Inter</w:t>
            </w:r>
            <w:r w:rsidRPr="002853CE">
              <w:rPr>
                <w:rFonts w:eastAsia="Batang"/>
              </w:rPr>
              <w:t xml:space="preserve"> 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19" w:history="1">
              <w:r w:rsidR="00E018D4" w:rsidRPr="002853CE">
                <w:rPr>
                  <w:rStyle w:val="Hyperlink"/>
                </w:rPr>
                <w:t>JVET-E0030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JEM bug fix for ALF cross-picture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R. Sjöberg, M. Pettersson (Ericsson)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In-loop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20" w:history="1">
              <w:r w:rsidR="00E018D4" w:rsidRPr="002853CE">
                <w:rPr>
                  <w:rStyle w:val="Hyperlink"/>
                </w:rPr>
                <w:t>JVET-E0031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EE2-JVET-D0069 Bilateral filter Test1, Test2, Test3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J. Ström, P. Wennersten, K. Andersson, J. Enhorn (Ericsson)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In-loop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21" w:history="1">
              <w:r w:rsidR="00E018D4" w:rsidRPr="002853CE">
                <w:rPr>
                  <w:rStyle w:val="Hyperlink"/>
                </w:rPr>
                <w:t>JVET-E0032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Bilateral filter strength based on prediction mode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J. Ström, P. Wennersten, K. Andersson, J. Enhorn (Ericsson)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In-loop</w:t>
            </w:r>
            <w:r w:rsidRPr="002853CE">
              <w:rPr>
                <w:rFonts w:eastAsia="Batang"/>
              </w:rPr>
              <w:t xml:space="preserve">　</w:t>
            </w:r>
            <w:r w:rsidRPr="002853CE">
              <w:rPr>
                <w:rFonts w:eastAsia="Batang"/>
              </w:rPr>
              <w:t xml:space="preserve"> 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22" w:history="1">
              <w:r w:rsidR="00E018D4" w:rsidRPr="002853CE">
                <w:rPr>
                  <w:rStyle w:val="Hyperlink"/>
                </w:rPr>
                <w:t>JVET-E0035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Enhanced Template Matching in FRUC Mode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  <w:rPr>
                <w:rFonts w:eastAsia="Times New Roman"/>
              </w:rPr>
            </w:pPr>
            <w:hyperlink r:id="rId23" w:history="1">
              <w:r w:rsidR="00E018D4" w:rsidRPr="002853CE">
                <w:rPr>
                  <w:rStyle w:val="Hyperlink"/>
                  <w:rFonts w:eastAsia="Times New Roman"/>
                </w:rPr>
                <w:t>Y. Lin, X. Chen, J. An, J. Zheng (HiSilicon)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Inter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24" w:history="1">
              <w:r w:rsidR="00E018D4" w:rsidRPr="002853CE">
                <w:rPr>
                  <w:rStyle w:val="Hyperlink"/>
                </w:rPr>
                <w:t>JVET-E0036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On Adaptive Multiple Core Transform for Chroma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  <w:rPr>
                <w:rFonts w:eastAsia="Times New Roman"/>
              </w:rPr>
            </w:pPr>
            <w:hyperlink r:id="rId25" w:history="1">
              <w:r w:rsidR="00E018D4" w:rsidRPr="002853CE">
                <w:rPr>
                  <w:rStyle w:val="Hyperlink"/>
                  <w:rFonts w:eastAsia="Times New Roman"/>
                </w:rPr>
                <w:t>T. Tsukuba, O. Nakagami, M. Ikeda, T. Suzuki (Sony)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E018D4" w:rsidP="00E018D4">
            <w:pPr>
              <w:jc w:val="center"/>
              <w:rPr>
                <w:rFonts w:eastAsia="Times New Roman"/>
                <w:lang w:eastAsia="ko-KR"/>
              </w:rPr>
            </w:pPr>
            <w:r w:rsidRPr="002853CE">
              <w:rPr>
                <w:rFonts w:eastAsia="Batang"/>
              </w:rPr>
              <w:t xml:space="preserve">　</w:t>
            </w:r>
            <w:r w:rsidR="002853CE" w:rsidRPr="002853CE">
              <w:rPr>
                <w:rFonts w:eastAsia="Batang"/>
                <w:lang w:eastAsia="ko-KR"/>
              </w:rPr>
              <w:t>Transform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26" w:history="1">
              <w:r w:rsidR="00E018D4" w:rsidRPr="002853CE">
                <w:rPr>
                  <w:rStyle w:val="Hyperlink"/>
                </w:rPr>
                <w:t>JVET-E0037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Signaling for primary transform and transform skip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H. Jang, J. Lim, J. Nam, S.-H. Kim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Transform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27" w:history="1">
              <w:r w:rsidR="00E018D4" w:rsidRPr="002853CE">
                <w:rPr>
                  <w:rStyle w:val="Hyperlink"/>
                </w:rPr>
                <w:t>JVET-E0039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Simplification of affine flag signaling condition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J. Lee, S.-H. Kim, J. Lim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Inter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28" w:history="1">
              <w:r w:rsidR="00E018D4" w:rsidRPr="002853CE">
                <w:rPr>
                  <w:rStyle w:val="Hyperlink"/>
                </w:rPr>
                <w:t>JVET-E0047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Adaptive NSST Kernel Size Selection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H. Jang, J. Nam, J. Lim, S.-H. Kim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Transform</w:t>
            </w:r>
            <w:r w:rsidRPr="002853CE">
              <w:rPr>
                <w:rFonts w:eastAsia="Batang"/>
              </w:rPr>
              <w:t xml:space="preserve">　</w:t>
            </w:r>
            <w:r w:rsidRPr="002853CE">
              <w:rPr>
                <w:rFonts w:eastAsia="Batang"/>
              </w:rPr>
              <w:t xml:space="preserve"> 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29" w:history="1">
              <w:r w:rsidR="00E018D4" w:rsidRPr="002853CE">
                <w:rPr>
                  <w:rStyle w:val="Hyperlink"/>
                </w:rPr>
                <w:t>JVET-E0051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EE1: Residual Coefficient Sign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Gordon Clare, Felix Henry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Transform</w:t>
            </w:r>
            <w:r w:rsidRPr="002853CE">
              <w:rPr>
                <w:rFonts w:eastAsia="Batang"/>
              </w:rPr>
              <w:t xml:space="preserve">　</w:t>
            </w:r>
            <w:r w:rsidRPr="002853CE">
              <w:rPr>
                <w:rFonts w:eastAsia="Batang"/>
              </w:rPr>
              <w:t xml:space="preserve"> 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30" w:history="1">
              <w:r w:rsidR="00E018D4" w:rsidRPr="002853CE">
                <w:rPr>
                  <w:rStyle w:val="Hyperlink"/>
                </w:rPr>
                <w:t>JVET-E0052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EE3: Decoder-Side Motion Vector Refinement Based on Bilateral Template Matching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X. Chen, J. An, J. Zheng (HiSilicon)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Inter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31" w:history="1">
              <w:r w:rsidR="00E018D4" w:rsidRPr="002853CE">
                <w:rPr>
                  <w:rStyle w:val="Hyperlink"/>
                </w:rPr>
                <w:t>JVET-E0055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EE6: Performance evaluation of adaptive scaling of JVET-D0118 for extended color volume material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  <w:rPr>
                <w:rFonts w:eastAsia="Times New Roman"/>
              </w:rPr>
            </w:pPr>
            <w:hyperlink r:id="rId32" w:history="1">
              <w:r w:rsidR="00E018D4" w:rsidRPr="002853CE">
                <w:rPr>
                  <w:rStyle w:val="Hyperlink"/>
                  <w:rFonts w:eastAsia="Times New Roman"/>
                </w:rPr>
                <w:t>D. Rusanovskyy, A.K. Ramasubramonian, J.R. Sole, M. Karczewicz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</w:rPr>
              <w:t xml:space="preserve">　</w:t>
            </w:r>
            <w:r w:rsidR="002853CE" w:rsidRPr="002853CE">
              <w:rPr>
                <w:rFonts w:eastAsia="Batang"/>
                <w:lang w:eastAsia="ko-KR"/>
              </w:rPr>
              <w:t xml:space="preserve"> Transform</w:t>
            </w:r>
            <w:r w:rsidR="002853CE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33" w:history="1">
              <w:r w:rsidR="00E018D4" w:rsidRPr="002853CE">
                <w:rPr>
                  <w:rStyle w:val="Hyperlink"/>
                </w:rPr>
                <w:t>JVET-E0060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EE3-JVET-D0046: High precision FRUC with additional candidates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A. Robert, F. Le Léannec, T. Poirier (Technicolor)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Inter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34" w:history="1">
              <w:r w:rsidR="00E018D4" w:rsidRPr="002853CE">
                <w:rPr>
                  <w:rStyle w:val="Hyperlink"/>
                </w:rPr>
                <w:t>JVET-E0062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EE5: Multiple Direct Modes for chroma intra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L. Zhang, W.-J. Chien, J. Chen, X. Zhao, M. Karczewicz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E018D4" w:rsidP="00E018D4">
            <w:pPr>
              <w:jc w:val="center"/>
              <w:rPr>
                <w:rFonts w:eastAsia="Times New Roman"/>
                <w:lang w:eastAsia="ko-KR"/>
              </w:rPr>
            </w:pPr>
            <w:r w:rsidRPr="002853CE">
              <w:rPr>
                <w:rFonts w:eastAsia="Batang"/>
              </w:rPr>
              <w:t xml:space="preserve">　</w:t>
            </w:r>
            <w:r w:rsidR="002853CE" w:rsidRPr="002853CE">
              <w:rPr>
                <w:rFonts w:eastAsia="Batang"/>
                <w:lang w:eastAsia="ko-KR"/>
              </w:rPr>
              <w:t>Intra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35" w:history="1">
              <w:r w:rsidR="00E018D4" w:rsidRPr="002853CE">
                <w:rPr>
                  <w:rStyle w:val="Hyperlink"/>
                </w:rPr>
                <w:t>JVET-E0064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On JEM Binary Arithmetic Engine Design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M.Zhou, Y. Hu (Broadcom)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E018D4" w:rsidP="00E018D4">
            <w:pPr>
              <w:jc w:val="center"/>
              <w:rPr>
                <w:rFonts w:eastAsia="Times New Roman"/>
                <w:lang w:eastAsia="ko-KR"/>
              </w:rPr>
            </w:pPr>
            <w:r w:rsidRPr="002853CE">
              <w:rPr>
                <w:rFonts w:eastAsia="Batang"/>
              </w:rPr>
              <w:t xml:space="preserve">　</w:t>
            </w:r>
            <w:r w:rsidR="002853CE" w:rsidRPr="002853CE">
              <w:rPr>
                <w:rFonts w:eastAsia="Batang"/>
                <w:lang w:eastAsia="ko-KR"/>
              </w:rPr>
              <w:t>Entropy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36" w:history="1">
              <w:r w:rsidR="00E018D4" w:rsidRPr="002853CE">
                <w:rPr>
                  <w:rStyle w:val="Hyperlink"/>
                </w:rPr>
                <w:t>JVET-E0066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EE2: Peak Sample Adaptive Offset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M. Karczewicz, L. Zhang, J. Chen, W.-J. Chien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In-loop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37" w:history="1">
              <w:r w:rsidR="00E018D4" w:rsidRPr="002853CE">
                <w:rPr>
                  <w:rStyle w:val="Hyperlink"/>
                </w:rPr>
                <w:t>JVET-E0068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Unequal Weight Planar Prediction and Constrained PDPC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K. Panusopone, S. Hong, L. Wang (ARRIS)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Intra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38" w:history="1">
              <w:r w:rsidR="00E018D4" w:rsidRPr="002853CE">
                <w:rPr>
                  <w:rStyle w:val="Hyperlink"/>
                </w:rPr>
                <w:t>JVET-E0074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Dynamic Textures Synthesis Based on Motion Distribution Statistics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O. Chubach, M. Wien (RWTH)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Inter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39" w:history="1">
              <w:r w:rsidR="00E018D4" w:rsidRPr="002853CE">
                <w:rPr>
                  <w:rStyle w:val="Hyperlink"/>
                </w:rPr>
                <w:t>JVET-E0076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EE4: Enhanced Motion Vector Difference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J. Chen, W.-J. Chien, M. Karczewicz, X. Li(Qualcomm)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E018D4" w:rsidP="00E018D4">
            <w:pPr>
              <w:jc w:val="center"/>
              <w:rPr>
                <w:rFonts w:eastAsia="Times New Roman"/>
                <w:lang w:eastAsia="ko-KR"/>
              </w:rPr>
            </w:pPr>
            <w:r w:rsidRPr="002853CE">
              <w:rPr>
                <w:rFonts w:eastAsia="Batang"/>
              </w:rPr>
              <w:t xml:space="preserve">　</w:t>
            </w:r>
            <w:r w:rsidR="002853CE" w:rsidRPr="002853CE">
              <w:rPr>
                <w:rFonts w:eastAsia="Batang"/>
                <w:lang w:eastAsia="ko-KR"/>
              </w:rPr>
              <w:t>Inter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40" w:history="1">
              <w:r w:rsidR="00E018D4" w:rsidRPr="002853CE">
                <w:rPr>
                  <w:rStyle w:val="Hyperlink"/>
                </w:rPr>
                <w:t>JVET-E0077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EE5: Enhanced Cross-component Linear Model Intra-prediction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K. Zhang, J. Chen, L. Zhang, M. Karczewicz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E018D4" w:rsidP="00E018D4">
            <w:pPr>
              <w:jc w:val="center"/>
              <w:rPr>
                <w:rFonts w:eastAsia="Times New Roman"/>
                <w:lang w:eastAsia="ko-KR"/>
              </w:rPr>
            </w:pPr>
            <w:r w:rsidRPr="002853CE">
              <w:rPr>
                <w:rFonts w:eastAsia="Batang"/>
              </w:rPr>
              <w:t xml:space="preserve">　</w:t>
            </w:r>
            <w:r w:rsidR="002853CE" w:rsidRPr="002853CE">
              <w:rPr>
                <w:rFonts w:eastAsia="Batang"/>
                <w:lang w:eastAsia="ko-KR"/>
              </w:rPr>
              <w:t>Intra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41" w:history="1">
              <w:r w:rsidR="00E018D4" w:rsidRPr="002853CE">
                <w:rPr>
                  <w:rStyle w:val="Hyperlink"/>
                </w:rPr>
                <w:t>JVET-E0079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Unified Adaptive Loop Filter for Luma and Chroma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J. An, J. Zheng (HiSilicon)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In-loop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42" w:history="1">
              <w:r w:rsidR="00E018D4" w:rsidRPr="002853CE">
                <w:rPr>
                  <w:rStyle w:val="Hyperlink"/>
                </w:rPr>
                <w:t>JVET-E0081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EE6: On Dequantization and Scaling for Extended Colour Volume Materials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J Zhao, A. Segall, K. Misra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Transform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43" w:history="1">
              <w:r w:rsidR="00E018D4" w:rsidRPr="002853CE">
                <w:rPr>
                  <w:rStyle w:val="Hyperlink"/>
                </w:rPr>
                <w:t>JVET-E0103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[EE5 related] Block adaptive CCLM residual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  <w:rPr>
                <w:rFonts w:eastAsia="Times New Roman"/>
              </w:rPr>
            </w:pPr>
            <w:hyperlink r:id="rId44" w:history="1">
              <w:r w:rsidR="00E018D4" w:rsidRPr="002853CE">
                <w:rPr>
                  <w:rStyle w:val="Hyperlink"/>
                  <w:rFonts w:eastAsia="Times New Roman"/>
                </w:rPr>
                <w:t>K. Kawamura, S. Naito (KDDI)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2853CE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Batang"/>
                <w:lang w:eastAsia="ko-KR"/>
              </w:rPr>
              <w:t>Intra</w:t>
            </w:r>
            <w:r w:rsidR="00E018D4" w:rsidRPr="002853CE">
              <w:rPr>
                <w:rFonts w:eastAsia="Batang"/>
              </w:rPr>
              <w:t xml:space="preserve">　</w:t>
            </w:r>
          </w:p>
        </w:tc>
      </w:tr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4C36D6" w:rsidP="00E018D4">
            <w:pPr>
              <w:jc w:val="center"/>
            </w:pPr>
            <w:hyperlink r:id="rId45" w:history="1">
              <w:r w:rsidR="00E018D4" w:rsidRPr="002853CE">
                <w:rPr>
                  <w:rStyle w:val="Hyperlink"/>
                </w:rPr>
                <w:t>JVET-E0104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</w:pPr>
            <w:r w:rsidRPr="002853CE">
              <w:t>ALF temporal prediction with temporal scalability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L. Zhang, W.-J. Chien, M. Karczewicz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E018D4" w:rsidP="00E018D4">
            <w:pPr>
              <w:jc w:val="center"/>
              <w:rPr>
                <w:rFonts w:eastAsia="Times New Roman"/>
                <w:lang w:eastAsia="ko-KR"/>
              </w:rPr>
            </w:pPr>
            <w:r w:rsidRPr="002853CE">
              <w:rPr>
                <w:rFonts w:eastAsia="Batang"/>
              </w:rPr>
              <w:t xml:space="preserve">　</w:t>
            </w:r>
            <w:r w:rsidR="002853CE" w:rsidRPr="002853CE">
              <w:rPr>
                <w:rFonts w:eastAsia="Batang"/>
                <w:lang w:eastAsia="ko-KR"/>
              </w:rPr>
              <w:t>In-loop</w:t>
            </w:r>
          </w:p>
        </w:tc>
      </w:tr>
    </w:tbl>
    <w:p w:rsidR="009E7E28" w:rsidRPr="002853CE" w:rsidRDefault="009E7E28" w:rsidP="00504850"/>
    <w:p w:rsidR="00525FA3" w:rsidRPr="002853CE" w:rsidRDefault="00525FA3" w:rsidP="00525FA3">
      <w:pPr>
        <w:pStyle w:val="Heading1"/>
        <w:jc w:val="both"/>
        <w:textAlignment w:val="auto"/>
        <w:rPr>
          <w:rFonts w:cs="Times New Roman"/>
        </w:rPr>
      </w:pPr>
      <w:r w:rsidRPr="002853CE">
        <w:rPr>
          <w:rFonts w:cs="Times New Roman"/>
          <w:lang w:val="en-CA"/>
        </w:rPr>
        <w:t>Recommendations</w:t>
      </w:r>
    </w:p>
    <w:p w:rsidR="00525FA3" w:rsidRPr="002853CE" w:rsidRDefault="00525FA3" w:rsidP="00525FA3">
      <w:pPr>
        <w:spacing w:before="120" w:after="120"/>
        <w:jc w:val="both"/>
        <w:rPr>
          <w:sz w:val="24"/>
          <w:szCs w:val="24"/>
          <w:lang w:val="en-GB"/>
        </w:rPr>
      </w:pPr>
      <w:r w:rsidRPr="002853CE">
        <w:rPr>
          <w:sz w:val="24"/>
          <w:szCs w:val="24"/>
          <w:lang w:val="en-GB"/>
        </w:rPr>
        <w:t>The AHG recommends:</w:t>
      </w:r>
    </w:p>
    <w:p w:rsidR="009231B9" w:rsidRPr="002853CE" w:rsidRDefault="009231B9" w:rsidP="002A3707">
      <w:pPr>
        <w:pStyle w:val="ListParagraph"/>
        <w:numPr>
          <w:ilvl w:val="0"/>
          <w:numId w:val="15"/>
        </w:numPr>
        <w:spacing w:before="120" w:after="120"/>
      </w:pPr>
      <w:r w:rsidRPr="002853CE">
        <w:rPr>
          <w:rFonts w:eastAsiaTheme="minorEastAsia"/>
          <w:lang w:eastAsia="ko-KR"/>
        </w:rPr>
        <w:t>Conduct viewing for visual quality comparison of JEM and HEVC</w:t>
      </w:r>
      <w:r w:rsidR="00B37286" w:rsidRPr="002853CE">
        <w:rPr>
          <w:rFonts w:eastAsiaTheme="minorEastAsia"/>
          <w:lang w:eastAsia="ko-KR"/>
        </w:rPr>
        <w:t xml:space="preserve"> during the meeting.</w:t>
      </w:r>
      <w:r w:rsidRPr="002853CE">
        <w:rPr>
          <w:rFonts w:eastAsiaTheme="minorEastAsia"/>
          <w:lang w:eastAsia="ko-KR"/>
        </w:rPr>
        <w:t xml:space="preserve"> </w:t>
      </w:r>
    </w:p>
    <w:p w:rsidR="00B37286" w:rsidRPr="002853CE" w:rsidRDefault="00B37286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2853CE">
        <w:rPr>
          <w:rFonts w:eastAsiaTheme="minorEastAsia"/>
          <w:lang w:eastAsia="ko-KR"/>
        </w:rPr>
        <w:t xml:space="preserve">Consider encoder complexity as one </w:t>
      </w:r>
      <w:r w:rsidR="00F63B15" w:rsidRPr="002853CE">
        <w:rPr>
          <w:rFonts w:eastAsiaTheme="minorEastAsia"/>
          <w:lang w:eastAsia="ko-KR"/>
        </w:rPr>
        <w:t>of</w:t>
      </w:r>
      <w:r w:rsidRPr="002853CE">
        <w:rPr>
          <w:rFonts w:eastAsiaTheme="minorEastAsia"/>
          <w:lang w:eastAsia="ko-KR"/>
        </w:rPr>
        <w:t xml:space="preserve"> the criteria when evaluating the tools. Encourage further encoder complexity reduction.</w:t>
      </w:r>
    </w:p>
    <w:p w:rsidR="002A3707" w:rsidRPr="002853CE" w:rsidRDefault="002A3707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2853CE">
        <w:t xml:space="preserve">To review all the related </w:t>
      </w:r>
      <w:r w:rsidRPr="002853CE">
        <w:rPr>
          <w:rFonts w:eastAsiaTheme="minorEastAsia"/>
          <w:lang w:eastAsia="ko-KR"/>
        </w:rPr>
        <w:t xml:space="preserve">contribution. </w:t>
      </w:r>
    </w:p>
    <w:p w:rsidR="00525FA3" w:rsidRPr="002853CE" w:rsidRDefault="002A3707" w:rsidP="00C13EE0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2853CE">
        <w:rPr>
          <w:rFonts w:eastAsiaTheme="minorEastAsia"/>
          <w:lang w:eastAsia="ko-KR"/>
        </w:rPr>
        <w:t>To c</w:t>
      </w:r>
      <w:r w:rsidR="00525FA3" w:rsidRPr="002853CE">
        <w:rPr>
          <w:rFonts w:eastAsiaTheme="minorEastAsia"/>
          <w:lang w:eastAsia="ko-KR"/>
        </w:rPr>
        <w:t xml:space="preserve">ontinue </w:t>
      </w:r>
      <w:r w:rsidRPr="002853CE">
        <w:rPr>
          <w:rFonts w:eastAsiaTheme="minorEastAsia"/>
          <w:lang w:eastAsia="ko-KR"/>
        </w:rPr>
        <w:t>Exploration Experiments practice</w:t>
      </w:r>
      <w:r w:rsidR="00525FA3" w:rsidRPr="002853CE">
        <w:rPr>
          <w:rFonts w:eastAsiaTheme="minorEastAsia"/>
          <w:lang w:eastAsia="ko-KR"/>
        </w:rPr>
        <w:t>.</w:t>
      </w:r>
    </w:p>
    <w:p w:rsidR="009C2547" w:rsidRPr="002853CE" w:rsidRDefault="009C2547" w:rsidP="009C2547">
      <w:pPr>
        <w:jc w:val="both"/>
        <w:rPr>
          <w:lang w:val="en-CA"/>
        </w:rPr>
      </w:pPr>
    </w:p>
    <w:p w:rsidR="005A2961" w:rsidRPr="002853CE" w:rsidRDefault="005A2961" w:rsidP="005A2961">
      <w:pPr>
        <w:pStyle w:val="Heading1"/>
        <w:ind w:left="432" w:hanging="432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>References</w:t>
      </w:r>
    </w:p>
    <w:p w:rsidR="007A75E1" w:rsidRPr="002853CE" w:rsidRDefault="007A75E1" w:rsidP="007A75E1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1" w:name="_Ref451257180"/>
      <w:r w:rsidRPr="002853CE">
        <w:rPr>
          <w:bCs/>
          <w:lang w:val="en-CA"/>
        </w:rPr>
        <w:t xml:space="preserve">J. Chen, E. Alshina, G. J. Sullivan, J.-R. Ohm, J. Boyce (JEM editors) “Algorithm description of Joint Exploration Test Model </w:t>
      </w:r>
      <w:r w:rsidR="00C10718" w:rsidRPr="002853CE">
        <w:rPr>
          <w:rFonts w:eastAsiaTheme="minorEastAsia"/>
          <w:bCs/>
          <w:lang w:val="en-CA" w:eastAsia="ko-KR"/>
        </w:rPr>
        <w:t>4</w:t>
      </w:r>
      <w:r w:rsidRPr="002853CE">
        <w:rPr>
          <w:bCs/>
          <w:lang w:val="en-CA"/>
        </w:rPr>
        <w:t xml:space="preserve">”, </w:t>
      </w:r>
      <w:hyperlink r:id="rId46" w:history="1">
        <w:r w:rsidR="00C10718" w:rsidRPr="002853CE">
          <w:rPr>
            <w:rStyle w:val="Hyperlink"/>
            <w:sz w:val="20"/>
            <w:szCs w:val="20"/>
          </w:rPr>
          <w:t>JVET-D1001</w:t>
        </w:r>
      </w:hyperlink>
      <w:r w:rsidRPr="002853CE">
        <w:rPr>
          <w:bCs/>
          <w:lang w:val="en-CA"/>
        </w:rPr>
        <w:t xml:space="preserve">, </w:t>
      </w:r>
      <w:r w:rsidR="00C10718" w:rsidRPr="002853CE">
        <w:rPr>
          <w:rFonts w:eastAsiaTheme="minorEastAsia"/>
          <w:bCs/>
          <w:lang w:val="en-CA" w:eastAsia="ko-KR"/>
        </w:rPr>
        <w:t>Chengdu</w:t>
      </w:r>
      <w:r w:rsidR="00C10718" w:rsidRPr="002853CE">
        <w:rPr>
          <w:bCs/>
          <w:lang w:val="en-CA"/>
        </w:rPr>
        <w:t xml:space="preserve">, </w:t>
      </w:r>
      <w:r w:rsidR="00C10718" w:rsidRPr="002853CE">
        <w:rPr>
          <w:rFonts w:eastAsiaTheme="minorEastAsia"/>
          <w:bCs/>
          <w:lang w:val="en-CA" w:eastAsia="ko-KR"/>
        </w:rPr>
        <w:t>October</w:t>
      </w:r>
      <w:r w:rsidR="00C10718" w:rsidRPr="002853CE">
        <w:rPr>
          <w:bCs/>
          <w:lang w:val="en-CA"/>
        </w:rPr>
        <w:t>. 2016</w:t>
      </w:r>
      <w:r w:rsidRPr="002853CE">
        <w:rPr>
          <w:bCs/>
          <w:lang w:val="en-CA"/>
        </w:rPr>
        <w:t>.</w:t>
      </w:r>
    </w:p>
    <w:p w:rsidR="00CD5DBA" w:rsidRPr="002853CE" w:rsidRDefault="00CD5DBA" w:rsidP="00504850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2" w:name="_Ref435301593"/>
      <w:r w:rsidRPr="002853CE">
        <w:rPr>
          <w:bCs/>
          <w:lang w:val="en-CA"/>
        </w:rPr>
        <w:t>K. Suehring, X. Li, “JVET common test conditions and software reference configurations”, Joint Video Exploration Team of ITU-T SG16 WP3 and ISO/IEC JTC1/SC29/WG11, JVET-</w:t>
      </w:r>
      <w:r w:rsidR="000C038B" w:rsidRPr="002853CE">
        <w:rPr>
          <w:sz w:val="20"/>
          <w:szCs w:val="20"/>
        </w:rPr>
        <w:t xml:space="preserve"> </w:t>
      </w:r>
      <w:hyperlink r:id="rId47" w:history="1">
        <w:r w:rsidR="000C038B" w:rsidRPr="002853CE">
          <w:rPr>
            <w:rStyle w:val="Hyperlink"/>
            <w:sz w:val="20"/>
            <w:szCs w:val="20"/>
          </w:rPr>
          <w:t>JVET-B1010</w:t>
        </w:r>
      </w:hyperlink>
      <w:r w:rsidRPr="002853CE">
        <w:rPr>
          <w:bCs/>
          <w:lang w:val="en-CA"/>
        </w:rPr>
        <w:t>, 2nd Meeting, Feb. 2016.</w:t>
      </w:r>
      <w:bookmarkEnd w:id="2"/>
    </w:p>
    <w:p w:rsidR="00CD5DBA" w:rsidRPr="002853CE" w:rsidRDefault="000C038B" w:rsidP="00504850">
      <w:pPr>
        <w:pStyle w:val="ListParagraph"/>
        <w:numPr>
          <w:ilvl w:val="0"/>
          <w:numId w:val="17"/>
        </w:numPr>
        <w:spacing w:before="120"/>
        <w:rPr>
          <w:szCs w:val="22"/>
          <w:lang w:val="en-CA"/>
        </w:rPr>
      </w:pPr>
      <w:r w:rsidRPr="002853CE">
        <w:rPr>
          <w:bCs/>
          <w:lang w:val="en-CA"/>
        </w:rPr>
        <w:t xml:space="preserve">E. Alshina, J.Boyce, </w:t>
      </w:r>
      <w:r w:rsidR="00C10718" w:rsidRPr="002853CE">
        <w:rPr>
          <w:bCs/>
          <w:lang w:val="en-CA"/>
        </w:rPr>
        <w:t>L. Zhang</w:t>
      </w:r>
      <w:r w:rsidR="00C10718" w:rsidRPr="002853CE">
        <w:rPr>
          <w:szCs w:val="22"/>
          <w:lang w:val="en-CA"/>
        </w:rPr>
        <w:t xml:space="preserve"> </w:t>
      </w:r>
      <w:r w:rsidR="009E7E28" w:rsidRPr="002853CE">
        <w:rPr>
          <w:szCs w:val="22"/>
          <w:lang w:val="en-CA"/>
        </w:rPr>
        <w:t>“Exploration Experiments on Coding Tools Report</w:t>
      </w:r>
      <w:r w:rsidR="009E7E28" w:rsidRPr="002853CE">
        <w:rPr>
          <w:bCs/>
          <w:lang w:val="en-CA"/>
        </w:rPr>
        <w:t xml:space="preserve">”, </w:t>
      </w:r>
      <w:hyperlink r:id="rId48" w:history="1">
        <w:r w:rsidR="00C10718" w:rsidRPr="002853CE">
          <w:rPr>
            <w:rStyle w:val="Hyperlink"/>
            <w:sz w:val="20"/>
            <w:szCs w:val="20"/>
          </w:rPr>
          <w:t>JVET-E0010</w:t>
        </w:r>
      </w:hyperlink>
      <w:r w:rsidR="009E7E28" w:rsidRPr="002853CE">
        <w:rPr>
          <w:bCs/>
          <w:lang w:val="en-CA"/>
        </w:rPr>
        <w:t xml:space="preserve">, </w:t>
      </w:r>
      <w:r w:rsidR="00C10718" w:rsidRPr="002853CE">
        <w:rPr>
          <w:rFonts w:eastAsiaTheme="minorEastAsia"/>
          <w:bCs/>
          <w:lang w:val="en-CA" w:eastAsia="ko-KR"/>
        </w:rPr>
        <w:t>Geneva</w:t>
      </w:r>
      <w:r w:rsidR="009E7E28" w:rsidRPr="002853CE">
        <w:rPr>
          <w:bCs/>
          <w:lang w:val="en-CA"/>
        </w:rPr>
        <w:t xml:space="preserve">, </w:t>
      </w:r>
      <w:r w:rsidR="00C10718" w:rsidRPr="002853CE">
        <w:rPr>
          <w:rFonts w:eastAsiaTheme="minorEastAsia"/>
          <w:bCs/>
          <w:lang w:val="en-CA" w:eastAsia="ko-KR"/>
        </w:rPr>
        <w:t>January</w:t>
      </w:r>
      <w:r w:rsidR="009E7E28" w:rsidRPr="002853CE">
        <w:rPr>
          <w:bCs/>
          <w:lang w:val="en-CA"/>
        </w:rPr>
        <w:t>. 201</w:t>
      </w:r>
      <w:r w:rsidR="00C10718" w:rsidRPr="002853CE">
        <w:rPr>
          <w:rFonts w:eastAsiaTheme="minorEastAsia"/>
          <w:bCs/>
          <w:lang w:val="en-CA" w:eastAsia="ko-KR"/>
        </w:rPr>
        <w:t>7</w:t>
      </w:r>
    </w:p>
    <w:p w:rsidR="007A75E1" w:rsidRPr="002853CE" w:rsidRDefault="007A75E1" w:rsidP="007A75E1">
      <w:pPr>
        <w:pStyle w:val="ListParagraph"/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ind w:left="360"/>
        <w:contextualSpacing w:val="0"/>
        <w:textAlignment w:val="baseline"/>
        <w:rPr>
          <w:bCs/>
          <w:lang w:val="en-CA"/>
        </w:rPr>
      </w:pPr>
    </w:p>
    <w:bookmarkEnd w:id="1"/>
    <w:p w:rsidR="007F1F8B" w:rsidRPr="002853CE" w:rsidRDefault="007F1F8B" w:rsidP="009234A5">
      <w:pPr>
        <w:jc w:val="both"/>
        <w:rPr>
          <w:szCs w:val="22"/>
          <w:lang w:val="en-CA"/>
        </w:rPr>
      </w:pPr>
    </w:p>
    <w:sectPr w:rsidR="007F1F8B" w:rsidRPr="002853CE" w:rsidSect="00504850">
      <w:footerReference w:type="default" r:id="rId4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6D6" w:rsidRDefault="004C36D6">
      <w:r>
        <w:separator/>
      </w:r>
    </w:p>
  </w:endnote>
  <w:endnote w:type="continuationSeparator" w:id="0">
    <w:p w:rsidR="004C36D6" w:rsidRDefault="004C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8D4" w:rsidRDefault="00E018D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2D0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A2D09">
      <w:rPr>
        <w:rStyle w:val="PageNumber"/>
        <w:noProof/>
      </w:rPr>
      <w:t>2017-01-12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6D6" w:rsidRDefault="004C36D6">
      <w:r>
        <w:separator/>
      </w:r>
    </w:p>
  </w:footnote>
  <w:footnote w:type="continuationSeparator" w:id="0">
    <w:p w:rsidR="004C36D6" w:rsidRDefault="004C3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070B"/>
    <w:multiLevelType w:val="hybridMultilevel"/>
    <w:tmpl w:val="143EF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B60C782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de-D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7010A0"/>
    <w:multiLevelType w:val="hybridMultilevel"/>
    <w:tmpl w:val="065AFB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4AA953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5780D1F"/>
    <w:multiLevelType w:val="hybridMultilevel"/>
    <w:tmpl w:val="2FAE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B1A7A"/>
    <w:multiLevelType w:val="hybridMultilevel"/>
    <w:tmpl w:val="684C9AA0"/>
    <w:lvl w:ilvl="0" w:tplc="368C0022">
      <w:numFmt w:val="bullet"/>
      <w:lvlText w:val="·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118C4"/>
    <w:multiLevelType w:val="hybridMultilevel"/>
    <w:tmpl w:val="81F4D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41407C"/>
    <w:multiLevelType w:val="hybridMultilevel"/>
    <w:tmpl w:val="47F4F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E7290D"/>
    <w:multiLevelType w:val="hybridMultilevel"/>
    <w:tmpl w:val="480431C8"/>
    <w:lvl w:ilvl="0" w:tplc="368C0022">
      <w:numFmt w:val="bullet"/>
      <w:lvlText w:val="·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E46"/>
    <w:multiLevelType w:val="hybridMultilevel"/>
    <w:tmpl w:val="1248CCBE"/>
    <w:lvl w:ilvl="0" w:tplc="3A80A77C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04243"/>
    <w:multiLevelType w:val="hybridMultilevel"/>
    <w:tmpl w:val="5E36C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5"/>
      <w:numFmt w:val="bullet"/>
      <w:lvlText w:val="–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479DC"/>
    <w:multiLevelType w:val="hybridMultilevel"/>
    <w:tmpl w:val="72FA679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524259"/>
    <w:multiLevelType w:val="hybridMultilevel"/>
    <w:tmpl w:val="3FA6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7"/>
  </w:num>
  <w:num w:numId="5">
    <w:abstractNumId w:val="19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23"/>
  </w:num>
  <w:num w:numId="15">
    <w:abstractNumId w:val="25"/>
  </w:num>
  <w:num w:numId="16">
    <w:abstractNumId w:val="27"/>
  </w:num>
  <w:num w:numId="17">
    <w:abstractNumId w:val="11"/>
  </w:num>
  <w:num w:numId="18">
    <w:abstractNumId w:val="22"/>
  </w:num>
  <w:num w:numId="19">
    <w:abstractNumId w:val="26"/>
  </w:num>
  <w:num w:numId="20">
    <w:abstractNumId w:val="6"/>
  </w:num>
  <w:num w:numId="21">
    <w:abstractNumId w:val="16"/>
  </w:num>
  <w:num w:numId="22">
    <w:abstractNumId w:val="9"/>
  </w:num>
  <w:num w:numId="23">
    <w:abstractNumId w:val="12"/>
  </w:num>
  <w:num w:numId="24">
    <w:abstractNumId w:val="10"/>
  </w:num>
  <w:num w:numId="25">
    <w:abstractNumId w:val="14"/>
  </w:num>
  <w:num w:numId="26">
    <w:abstractNumId w:val="1"/>
  </w:num>
  <w:num w:numId="27">
    <w:abstractNumId w:val="18"/>
  </w:num>
  <w:num w:numId="28">
    <w:abstractNumId w:val="21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38"/>
    <w:rsid w:val="00042325"/>
    <w:rsid w:val="000458BC"/>
    <w:rsid w:val="00045C41"/>
    <w:rsid w:val="00046C03"/>
    <w:rsid w:val="0005588F"/>
    <w:rsid w:val="00065039"/>
    <w:rsid w:val="0007614F"/>
    <w:rsid w:val="000908B0"/>
    <w:rsid w:val="00092998"/>
    <w:rsid w:val="000B0C0F"/>
    <w:rsid w:val="000B1C6B"/>
    <w:rsid w:val="000B4FF9"/>
    <w:rsid w:val="000C038B"/>
    <w:rsid w:val="000C09AC"/>
    <w:rsid w:val="000C5155"/>
    <w:rsid w:val="000E00F3"/>
    <w:rsid w:val="000F158C"/>
    <w:rsid w:val="00102F3D"/>
    <w:rsid w:val="00104EA6"/>
    <w:rsid w:val="00107319"/>
    <w:rsid w:val="00124E38"/>
    <w:rsid w:val="0012580B"/>
    <w:rsid w:val="00131F90"/>
    <w:rsid w:val="0013526E"/>
    <w:rsid w:val="001364EB"/>
    <w:rsid w:val="00146152"/>
    <w:rsid w:val="00160E2F"/>
    <w:rsid w:val="00164E6B"/>
    <w:rsid w:val="00171371"/>
    <w:rsid w:val="00175A24"/>
    <w:rsid w:val="00187B05"/>
    <w:rsid w:val="00187B3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0E1A"/>
    <w:rsid w:val="00215DFC"/>
    <w:rsid w:val="00216F53"/>
    <w:rsid w:val="002212DF"/>
    <w:rsid w:val="00222CD4"/>
    <w:rsid w:val="00225016"/>
    <w:rsid w:val="002264A6"/>
    <w:rsid w:val="00227BA7"/>
    <w:rsid w:val="0023011C"/>
    <w:rsid w:val="002375C1"/>
    <w:rsid w:val="00247DD8"/>
    <w:rsid w:val="00261B83"/>
    <w:rsid w:val="00263398"/>
    <w:rsid w:val="00266F06"/>
    <w:rsid w:val="00273EBB"/>
    <w:rsid w:val="00275BCF"/>
    <w:rsid w:val="002853CE"/>
    <w:rsid w:val="00291E36"/>
    <w:rsid w:val="00292257"/>
    <w:rsid w:val="002A3707"/>
    <w:rsid w:val="002A54E0"/>
    <w:rsid w:val="002B1595"/>
    <w:rsid w:val="002B191D"/>
    <w:rsid w:val="002B258D"/>
    <w:rsid w:val="002D0AF6"/>
    <w:rsid w:val="002F164D"/>
    <w:rsid w:val="0030517E"/>
    <w:rsid w:val="00306206"/>
    <w:rsid w:val="00307782"/>
    <w:rsid w:val="00315666"/>
    <w:rsid w:val="00317D85"/>
    <w:rsid w:val="003268CD"/>
    <w:rsid w:val="00327C56"/>
    <w:rsid w:val="003315A1"/>
    <w:rsid w:val="003373EC"/>
    <w:rsid w:val="0034176B"/>
    <w:rsid w:val="00342FF4"/>
    <w:rsid w:val="00346148"/>
    <w:rsid w:val="00352F64"/>
    <w:rsid w:val="003547B6"/>
    <w:rsid w:val="003569EE"/>
    <w:rsid w:val="003669EA"/>
    <w:rsid w:val="003706CC"/>
    <w:rsid w:val="00377710"/>
    <w:rsid w:val="00382D4E"/>
    <w:rsid w:val="003A2D8E"/>
    <w:rsid w:val="003A623A"/>
    <w:rsid w:val="003A7CE6"/>
    <w:rsid w:val="003C20E4"/>
    <w:rsid w:val="003C7186"/>
    <w:rsid w:val="003D6342"/>
    <w:rsid w:val="003E6F90"/>
    <w:rsid w:val="003F5D0F"/>
    <w:rsid w:val="00406C9C"/>
    <w:rsid w:val="00414101"/>
    <w:rsid w:val="004234F0"/>
    <w:rsid w:val="00433DDB"/>
    <w:rsid w:val="004351CE"/>
    <w:rsid w:val="00437619"/>
    <w:rsid w:val="00465A1E"/>
    <w:rsid w:val="004A1381"/>
    <w:rsid w:val="004A2A63"/>
    <w:rsid w:val="004B210C"/>
    <w:rsid w:val="004B354D"/>
    <w:rsid w:val="004C36D6"/>
    <w:rsid w:val="004C5D6E"/>
    <w:rsid w:val="004D405F"/>
    <w:rsid w:val="004D551B"/>
    <w:rsid w:val="004E2EA5"/>
    <w:rsid w:val="004E4F4F"/>
    <w:rsid w:val="004E6789"/>
    <w:rsid w:val="004E72B0"/>
    <w:rsid w:val="004F373F"/>
    <w:rsid w:val="004F61E3"/>
    <w:rsid w:val="00500A84"/>
    <w:rsid w:val="00502E10"/>
    <w:rsid w:val="00504850"/>
    <w:rsid w:val="0051015C"/>
    <w:rsid w:val="00516CF1"/>
    <w:rsid w:val="00525FA3"/>
    <w:rsid w:val="00531AE9"/>
    <w:rsid w:val="00541697"/>
    <w:rsid w:val="00550A66"/>
    <w:rsid w:val="00555273"/>
    <w:rsid w:val="00560CA0"/>
    <w:rsid w:val="00567EC7"/>
    <w:rsid w:val="00570013"/>
    <w:rsid w:val="005711B9"/>
    <w:rsid w:val="005801A2"/>
    <w:rsid w:val="005952A5"/>
    <w:rsid w:val="005A2961"/>
    <w:rsid w:val="005A2D09"/>
    <w:rsid w:val="005A33A1"/>
    <w:rsid w:val="005B217D"/>
    <w:rsid w:val="005B5082"/>
    <w:rsid w:val="005C385F"/>
    <w:rsid w:val="005C7CB1"/>
    <w:rsid w:val="005D16AB"/>
    <w:rsid w:val="005D3707"/>
    <w:rsid w:val="005E1824"/>
    <w:rsid w:val="005E1AC6"/>
    <w:rsid w:val="005E5692"/>
    <w:rsid w:val="005E5DD1"/>
    <w:rsid w:val="005F643D"/>
    <w:rsid w:val="005F6F1B"/>
    <w:rsid w:val="00624B33"/>
    <w:rsid w:val="0063041A"/>
    <w:rsid w:val="00630AA2"/>
    <w:rsid w:val="00637909"/>
    <w:rsid w:val="00646707"/>
    <w:rsid w:val="00657F7E"/>
    <w:rsid w:val="00660602"/>
    <w:rsid w:val="00661FA3"/>
    <w:rsid w:val="00662E58"/>
    <w:rsid w:val="00664DCF"/>
    <w:rsid w:val="006812C3"/>
    <w:rsid w:val="006854DF"/>
    <w:rsid w:val="0069093D"/>
    <w:rsid w:val="006A29B4"/>
    <w:rsid w:val="006A51E9"/>
    <w:rsid w:val="006A767B"/>
    <w:rsid w:val="006B7A20"/>
    <w:rsid w:val="006C01E9"/>
    <w:rsid w:val="006C5D39"/>
    <w:rsid w:val="006D0C3B"/>
    <w:rsid w:val="006D6D9B"/>
    <w:rsid w:val="006E2810"/>
    <w:rsid w:val="006E5417"/>
    <w:rsid w:val="007023DE"/>
    <w:rsid w:val="00702AAF"/>
    <w:rsid w:val="00712F60"/>
    <w:rsid w:val="00720E3B"/>
    <w:rsid w:val="00721DE2"/>
    <w:rsid w:val="0073094F"/>
    <w:rsid w:val="0074393F"/>
    <w:rsid w:val="00745F6B"/>
    <w:rsid w:val="0074600B"/>
    <w:rsid w:val="007463C3"/>
    <w:rsid w:val="0075585E"/>
    <w:rsid w:val="00770571"/>
    <w:rsid w:val="007768FF"/>
    <w:rsid w:val="007824D3"/>
    <w:rsid w:val="00785B38"/>
    <w:rsid w:val="00786CA0"/>
    <w:rsid w:val="00796EE3"/>
    <w:rsid w:val="007A75E1"/>
    <w:rsid w:val="007A7D29"/>
    <w:rsid w:val="007B027F"/>
    <w:rsid w:val="007B168D"/>
    <w:rsid w:val="007B27C2"/>
    <w:rsid w:val="007B4AB8"/>
    <w:rsid w:val="007B5298"/>
    <w:rsid w:val="007C3256"/>
    <w:rsid w:val="007C4B44"/>
    <w:rsid w:val="007D1181"/>
    <w:rsid w:val="007E01A3"/>
    <w:rsid w:val="007E37C7"/>
    <w:rsid w:val="007E418B"/>
    <w:rsid w:val="007F1F8B"/>
    <w:rsid w:val="007F67A1"/>
    <w:rsid w:val="00811C05"/>
    <w:rsid w:val="008206C8"/>
    <w:rsid w:val="008516F4"/>
    <w:rsid w:val="0086387C"/>
    <w:rsid w:val="00874A6C"/>
    <w:rsid w:val="00876C65"/>
    <w:rsid w:val="008A1229"/>
    <w:rsid w:val="008A4B4C"/>
    <w:rsid w:val="008A6A8C"/>
    <w:rsid w:val="008B1382"/>
    <w:rsid w:val="008B61A4"/>
    <w:rsid w:val="008C2024"/>
    <w:rsid w:val="008C239F"/>
    <w:rsid w:val="008E480C"/>
    <w:rsid w:val="00907757"/>
    <w:rsid w:val="00920464"/>
    <w:rsid w:val="009212B0"/>
    <w:rsid w:val="00921FA1"/>
    <w:rsid w:val="009231B9"/>
    <w:rsid w:val="009234A5"/>
    <w:rsid w:val="00933453"/>
    <w:rsid w:val="009336F7"/>
    <w:rsid w:val="0093636C"/>
    <w:rsid w:val="009374A7"/>
    <w:rsid w:val="00955A24"/>
    <w:rsid w:val="00955F6D"/>
    <w:rsid w:val="009608A5"/>
    <w:rsid w:val="0098551D"/>
    <w:rsid w:val="0099518F"/>
    <w:rsid w:val="009A523D"/>
    <w:rsid w:val="009B02A1"/>
    <w:rsid w:val="009B4AB3"/>
    <w:rsid w:val="009C0B9F"/>
    <w:rsid w:val="009C2547"/>
    <w:rsid w:val="009C4AB0"/>
    <w:rsid w:val="009D3D49"/>
    <w:rsid w:val="009D7CE6"/>
    <w:rsid w:val="009E7E28"/>
    <w:rsid w:val="009F496B"/>
    <w:rsid w:val="00A01439"/>
    <w:rsid w:val="00A02998"/>
    <w:rsid w:val="00A02E61"/>
    <w:rsid w:val="00A05CFF"/>
    <w:rsid w:val="00A13048"/>
    <w:rsid w:val="00A3617F"/>
    <w:rsid w:val="00A458D3"/>
    <w:rsid w:val="00A46843"/>
    <w:rsid w:val="00A4785D"/>
    <w:rsid w:val="00A56B97"/>
    <w:rsid w:val="00A57D19"/>
    <w:rsid w:val="00A6077E"/>
    <w:rsid w:val="00A6093D"/>
    <w:rsid w:val="00A767DC"/>
    <w:rsid w:val="00A76A6D"/>
    <w:rsid w:val="00A83253"/>
    <w:rsid w:val="00A83878"/>
    <w:rsid w:val="00AA581C"/>
    <w:rsid w:val="00AA6E84"/>
    <w:rsid w:val="00AD05A8"/>
    <w:rsid w:val="00AE341B"/>
    <w:rsid w:val="00B07CA7"/>
    <w:rsid w:val="00B1279A"/>
    <w:rsid w:val="00B237EF"/>
    <w:rsid w:val="00B32AFE"/>
    <w:rsid w:val="00B37286"/>
    <w:rsid w:val="00B4194A"/>
    <w:rsid w:val="00B5222E"/>
    <w:rsid w:val="00B53179"/>
    <w:rsid w:val="00B600CD"/>
    <w:rsid w:val="00B61C96"/>
    <w:rsid w:val="00B73A2A"/>
    <w:rsid w:val="00B8117F"/>
    <w:rsid w:val="00B906B7"/>
    <w:rsid w:val="00B94B06"/>
    <w:rsid w:val="00B94C28"/>
    <w:rsid w:val="00BC10BA"/>
    <w:rsid w:val="00BC5448"/>
    <w:rsid w:val="00BC5AFD"/>
    <w:rsid w:val="00BD373E"/>
    <w:rsid w:val="00C02038"/>
    <w:rsid w:val="00C04F43"/>
    <w:rsid w:val="00C0609D"/>
    <w:rsid w:val="00C10718"/>
    <w:rsid w:val="00C115AB"/>
    <w:rsid w:val="00C13EE0"/>
    <w:rsid w:val="00C26CCB"/>
    <w:rsid w:val="00C30249"/>
    <w:rsid w:val="00C34CA2"/>
    <w:rsid w:val="00C3723B"/>
    <w:rsid w:val="00C42466"/>
    <w:rsid w:val="00C606C9"/>
    <w:rsid w:val="00C733D3"/>
    <w:rsid w:val="00C80288"/>
    <w:rsid w:val="00C84003"/>
    <w:rsid w:val="00C90650"/>
    <w:rsid w:val="00C97D78"/>
    <w:rsid w:val="00CA736F"/>
    <w:rsid w:val="00CC2AAE"/>
    <w:rsid w:val="00CC5A42"/>
    <w:rsid w:val="00CD0EAB"/>
    <w:rsid w:val="00CD5DBA"/>
    <w:rsid w:val="00CE3EE4"/>
    <w:rsid w:val="00CE5E02"/>
    <w:rsid w:val="00CF34DB"/>
    <w:rsid w:val="00CF558F"/>
    <w:rsid w:val="00CF7D8F"/>
    <w:rsid w:val="00D010C0"/>
    <w:rsid w:val="00D04F97"/>
    <w:rsid w:val="00D073E2"/>
    <w:rsid w:val="00D3443C"/>
    <w:rsid w:val="00D40105"/>
    <w:rsid w:val="00D446EC"/>
    <w:rsid w:val="00D51BF0"/>
    <w:rsid w:val="00D55942"/>
    <w:rsid w:val="00D807BF"/>
    <w:rsid w:val="00D82FCC"/>
    <w:rsid w:val="00DA17FC"/>
    <w:rsid w:val="00DA7887"/>
    <w:rsid w:val="00DB2C26"/>
    <w:rsid w:val="00DC4877"/>
    <w:rsid w:val="00DD02F4"/>
    <w:rsid w:val="00DD6622"/>
    <w:rsid w:val="00DE1C7C"/>
    <w:rsid w:val="00DE6B43"/>
    <w:rsid w:val="00E011E7"/>
    <w:rsid w:val="00E018D4"/>
    <w:rsid w:val="00E05102"/>
    <w:rsid w:val="00E11923"/>
    <w:rsid w:val="00E262D4"/>
    <w:rsid w:val="00E36250"/>
    <w:rsid w:val="00E36564"/>
    <w:rsid w:val="00E456DB"/>
    <w:rsid w:val="00E54511"/>
    <w:rsid w:val="00E57D9D"/>
    <w:rsid w:val="00E61DAC"/>
    <w:rsid w:val="00E72B80"/>
    <w:rsid w:val="00E75FE3"/>
    <w:rsid w:val="00E86C4C"/>
    <w:rsid w:val="00E87045"/>
    <w:rsid w:val="00E907A3"/>
    <w:rsid w:val="00EA5AE0"/>
    <w:rsid w:val="00EB7AB1"/>
    <w:rsid w:val="00EC08DD"/>
    <w:rsid w:val="00EE6BCA"/>
    <w:rsid w:val="00EE7CD8"/>
    <w:rsid w:val="00EF48CC"/>
    <w:rsid w:val="00F00801"/>
    <w:rsid w:val="00F044AD"/>
    <w:rsid w:val="00F05844"/>
    <w:rsid w:val="00F2488D"/>
    <w:rsid w:val="00F63B15"/>
    <w:rsid w:val="00F73032"/>
    <w:rsid w:val="00F82ED3"/>
    <w:rsid w:val="00F834CC"/>
    <w:rsid w:val="00F848FC"/>
    <w:rsid w:val="00F9282A"/>
    <w:rsid w:val="00F96BAD"/>
    <w:rsid w:val="00FA139D"/>
    <w:rsid w:val="00FB0E84"/>
    <w:rsid w:val="00FC14BD"/>
    <w:rsid w:val="00FC6323"/>
    <w:rsid w:val="00FD01C2"/>
    <w:rsid w:val="00FD3A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1FEECC-A929-4CA2-A488-1F6281AD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EA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A75E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paragraph" w:styleId="NormalWeb">
    <w:name w:val="Normal (Web)"/>
    <w:basedOn w:val="Normal"/>
    <w:uiPriority w:val="99"/>
    <w:unhideWhenUsed/>
    <w:rsid w:val="00CD5DB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DefaultParagraphFont"/>
    <w:rsid w:val="00CD5DBA"/>
  </w:style>
  <w:style w:type="character" w:customStyle="1" w:styleId="CaptionChar">
    <w:name w:val="Caption Char"/>
    <w:link w:val="Caption"/>
    <w:locked/>
    <w:rsid w:val="0074600B"/>
    <w:rPr>
      <w:rFonts w:ascii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74600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hAnsi="SimSun"/>
      <w:i/>
      <w:iCs/>
      <w:color w:val="1F497D"/>
      <w:sz w:val="18"/>
      <w:szCs w:val="18"/>
      <w:lang w:val="en-GB" w:eastAsia="ja-JP"/>
    </w:rPr>
  </w:style>
  <w:style w:type="table" w:styleId="TableGrid">
    <w:name w:val="Table Grid"/>
    <w:basedOn w:val="TableNormal"/>
    <w:rsid w:val="0074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E7E28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Theme="minorEastAsia" w:hAnsi="Arial" w:cs="Arial"/>
      <w:vanish/>
      <w:sz w:val="16"/>
      <w:szCs w:val="16"/>
      <w:lang w:eastAsia="ko-KR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E7E28"/>
    <w:rPr>
      <w:rFonts w:ascii="Arial" w:eastAsiaTheme="minorEastAsia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292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2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Elena\Downloads\current_meeting.php%3fid_meeting=167&amp;type_order=&amp;sql_type=document_number" TargetMode="External"/><Relationship Id="rId18" Type="http://schemas.openxmlformats.org/officeDocument/2006/relationships/hyperlink" Target="http://phenix.int-evry.fr/jvet/doc_end_user/current_document.php?id=2915" TargetMode="External"/><Relationship Id="rId26" Type="http://schemas.openxmlformats.org/officeDocument/2006/relationships/hyperlink" Target="http://phenix.int-evry.fr/jvet/doc_end_user/current_document.php?id=2924" TargetMode="External"/><Relationship Id="rId39" Type="http://schemas.openxmlformats.org/officeDocument/2006/relationships/hyperlink" Target="http://phenix.int-evry.fr/jvet/doc_end_user/current_document.php?id=2963" TargetMode="External"/><Relationship Id="rId3" Type="http://schemas.openxmlformats.org/officeDocument/2006/relationships/styles" Target="styles.xml"/><Relationship Id="rId21" Type="http://schemas.openxmlformats.org/officeDocument/2006/relationships/hyperlink" Target="http://phenix.int-evry.fr/jvet/doc_end_user/current_document.php?id=2919" TargetMode="External"/><Relationship Id="rId34" Type="http://schemas.openxmlformats.org/officeDocument/2006/relationships/hyperlink" Target="http://phenix.int-evry.fr/jvet/doc_end_user/current_document.php?id=2949" TargetMode="External"/><Relationship Id="rId42" Type="http://schemas.openxmlformats.org/officeDocument/2006/relationships/hyperlink" Target="http://phenix.int-evry.fr/jvet/doc_end_user/current_document.php?id=2968" TargetMode="External"/><Relationship Id="rId47" Type="http://schemas.openxmlformats.org/officeDocument/2006/relationships/hyperlink" Target="http://phenix.it-sudparis.eu/jvet/doc_end_user/current_document.php?id=2617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hyperlink" Target="mailto:han.y@hisilicon.com" TargetMode="External"/><Relationship Id="rId25" Type="http://schemas.openxmlformats.org/officeDocument/2006/relationships/hyperlink" Target="mailto:Takeshi.Tsukuba@sony.com" TargetMode="External"/><Relationship Id="rId33" Type="http://schemas.openxmlformats.org/officeDocument/2006/relationships/hyperlink" Target="http://phenix.int-evry.fr/jvet/doc_end_user/current_document.php?id=2947" TargetMode="External"/><Relationship Id="rId38" Type="http://schemas.openxmlformats.org/officeDocument/2006/relationships/hyperlink" Target="http://phenix.int-evry.fr/jvet/doc_end_user/current_document.php?id=2961" TargetMode="External"/><Relationship Id="rId46" Type="http://schemas.openxmlformats.org/officeDocument/2006/relationships/hyperlink" Target="http://phenix.int-evry.fr/jvet/doc_end_user/current_document.php?id=29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vet/doc_end_user/current_document.php?id=2914" TargetMode="External"/><Relationship Id="rId20" Type="http://schemas.openxmlformats.org/officeDocument/2006/relationships/hyperlink" Target="http://phenix.int-evry.fr/jvet/doc_end_user/current_document.php?id=2918" TargetMode="External"/><Relationship Id="rId29" Type="http://schemas.openxmlformats.org/officeDocument/2006/relationships/hyperlink" Target="http://phenix.int-evry.fr/jvet/doc_end_user/current_document.php?id=2938" TargetMode="External"/><Relationship Id="rId41" Type="http://schemas.openxmlformats.org/officeDocument/2006/relationships/hyperlink" Target="http://phenix.int-evry.fr/jvet/doc_end_user/current_document.php?id=296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http://phenix.int-evry.fr/jvet/doc_end_user/current_document.php?id=2923" TargetMode="External"/><Relationship Id="rId32" Type="http://schemas.openxmlformats.org/officeDocument/2006/relationships/hyperlink" Target="mailto:dmytror@qti.qualcomm.com" TargetMode="External"/><Relationship Id="rId37" Type="http://schemas.openxmlformats.org/officeDocument/2006/relationships/hyperlink" Target="http://phenix.int-evry.fr/jvet/doc_end_user/current_document.php?id=2955" TargetMode="External"/><Relationship Id="rId40" Type="http://schemas.openxmlformats.org/officeDocument/2006/relationships/hyperlink" Target="http://phenix.int-evry.fr/jvet/doc_end_user/current_document.php?id=2964" TargetMode="External"/><Relationship Id="rId45" Type="http://schemas.openxmlformats.org/officeDocument/2006/relationships/hyperlink" Target="http://phenix.int-evry.fr/jvet/doc_end_user/current_document.php?id=299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current_document.php?id=2910" TargetMode="External"/><Relationship Id="rId23" Type="http://schemas.openxmlformats.org/officeDocument/2006/relationships/hyperlink" Target="mailto:linyongbing@hisilicon.com" TargetMode="External"/><Relationship Id="rId28" Type="http://schemas.openxmlformats.org/officeDocument/2006/relationships/hyperlink" Target="http://phenix.int-evry.fr/jvet/doc_end_user/current_document.php?id=2934" TargetMode="External"/><Relationship Id="rId36" Type="http://schemas.openxmlformats.org/officeDocument/2006/relationships/hyperlink" Target="http://phenix.int-evry.fr/jvet/doc_end_user/current_document.php?id=2953" TargetMode="External"/><Relationship Id="rId49" Type="http://schemas.openxmlformats.org/officeDocument/2006/relationships/footer" Target="footer1.xml"/><Relationship Id="rId10" Type="http://schemas.openxmlformats.org/officeDocument/2006/relationships/hyperlink" Target="mailto:martak@qti.qualcomm.com" TargetMode="External"/><Relationship Id="rId19" Type="http://schemas.openxmlformats.org/officeDocument/2006/relationships/hyperlink" Target="http://phenix.int-evry.fr/jvet/doc_end_user/current_document.php?id=2917" TargetMode="External"/><Relationship Id="rId31" Type="http://schemas.openxmlformats.org/officeDocument/2006/relationships/hyperlink" Target="http://phenix.int-evry.fr/jvet/doc_end_user/current_document.php?id=2942" TargetMode="External"/><Relationship Id="rId44" Type="http://schemas.openxmlformats.org/officeDocument/2006/relationships/hyperlink" Target="mailto:ki-kawamura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C:\Users\Elena\Downloads\current_meeting.php%3fid_meeting=167&amp;type_order=&amp;sql_type=title" TargetMode="External"/><Relationship Id="rId22" Type="http://schemas.openxmlformats.org/officeDocument/2006/relationships/hyperlink" Target="http://phenix.int-evry.fr/jvet/doc_end_user/current_document.php?id=2922" TargetMode="External"/><Relationship Id="rId27" Type="http://schemas.openxmlformats.org/officeDocument/2006/relationships/hyperlink" Target="http://phenix.int-evry.fr/jvet/doc_end_user/current_document.php?id=2926" TargetMode="External"/><Relationship Id="rId30" Type="http://schemas.openxmlformats.org/officeDocument/2006/relationships/hyperlink" Target="http://phenix.int-evry.fr/jvet/doc_end_user/current_document.php?id=2939" TargetMode="External"/><Relationship Id="rId35" Type="http://schemas.openxmlformats.org/officeDocument/2006/relationships/hyperlink" Target="http://phenix.int-evry.fr/jvet/doc_end_user/current_document.php?id=2951" TargetMode="External"/><Relationship Id="rId43" Type="http://schemas.openxmlformats.org/officeDocument/2006/relationships/hyperlink" Target="http://phenix.int-evry.fr/jvet/doc_end_user/current_document.php?id=2990" TargetMode="External"/><Relationship Id="rId48" Type="http://schemas.openxmlformats.org/officeDocument/2006/relationships/hyperlink" Target="http://phenix.int-evry.fr/jvet/doc_end_user/current_document.php?id=2998" TargetMode="External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__WORK\Geneva2017\MyContributions\AhG1\JVET-E000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Sheet1!$I$11:$I$16</c:f>
              <c:numCache>
                <c:formatCode>General</c:formatCode>
                <c:ptCount val="6"/>
                <c:pt idx="0">
                  <c:v>1.33</c:v>
                </c:pt>
                <c:pt idx="1">
                  <c:v>3.61</c:v>
                </c:pt>
                <c:pt idx="2">
                  <c:v>5.35</c:v>
                </c:pt>
                <c:pt idx="3">
                  <c:v>5.32</c:v>
                </c:pt>
                <c:pt idx="4">
                  <c:v>11.32</c:v>
                </c:pt>
                <c:pt idx="5">
                  <c:v>14.03</c:v>
                </c:pt>
              </c:numCache>
            </c:numRef>
          </c:cat>
          <c:val>
            <c:numRef>
              <c:f>Sheet1!$G$11:$G$16</c:f>
              <c:numCache>
                <c:formatCode>General</c:formatCode>
                <c:ptCount val="6"/>
                <c:pt idx="0">
                  <c:v>10.8</c:v>
                </c:pt>
                <c:pt idx="1">
                  <c:v>17.75</c:v>
                </c:pt>
                <c:pt idx="2">
                  <c:v>20.84</c:v>
                </c:pt>
                <c:pt idx="3">
                  <c:v>22.93</c:v>
                </c:pt>
                <c:pt idx="4">
                  <c:v>26.62</c:v>
                </c:pt>
                <c:pt idx="5">
                  <c:v>27.93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9400152"/>
        <c:axId val="209400544"/>
      </c:barChart>
      <c:catAx>
        <c:axId val="2094001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9400544"/>
        <c:crosses val="autoZero"/>
        <c:auto val="1"/>
        <c:lblAlgn val="ctr"/>
        <c:lblOffset val="100"/>
        <c:noMultiLvlLbl val="0"/>
      </c:catAx>
      <c:valAx>
        <c:axId val="209400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/>
                  <a:t>RA BD-Rate over HEVC  [%]</a:t>
                </a:r>
              </a:p>
            </c:rich>
          </c:tx>
          <c:layout>
            <c:manualLayout>
              <c:xMode val="edge"/>
              <c:yMode val="edge"/>
              <c:x val="1.4675052410901468E-2"/>
              <c:y val="0.23630778594592541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94001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401C2-C561-418F-9664-6D38DAFB4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1901</Words>
  <Characters>10836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12712</CharactersWithSpaces>
  <SharedDoc>false</SharedDoc>
  <HLinks>
    <vt:vector size="24" baseType="variant">
      <vt:variant>
        <vt:i4>3014683</vt:i4>
      </vt:variant>
      <vt:variant>
        <vt:i4>9</vt:i4>
      </vt:variant>
      <vt:variant>
        <vt:i4>0</vt:i4>
      </vt:variant>
      <vt:variant>
        <vt:i4>5</vt:i4>
      </vt:variant>
      <vt:variant>
        <vt:lpwstr>http://phenix.int-evry.fr/jvet/doc_end_user/current_document.php?id=2616</vt:lpwstr>
      </vt:variant>
      <vt:variant>
        <vt:lpwstr/>
      </vt:variant>
      <vt:variant>
        <vt:i4>4980771</vt:i4>
      </vt:variant>
      <vt:variant>
        <vt:i4>6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7995438</vt:i4>
      </vt:variant>
      <vt:variant>
        <vt:i4>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2359375</vt:i4>
      </vt:variant>
      <vt:variant>
        <vt:i4>0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Elena Alshina</cp:lastModifiedBy>
  <cp:revision>2</cp:revision>
  <cp:lastPrinted>1900-12-31T15:00:00Z</cp:lastPrinted>
  <dcterms:created xsi:type="dcterms:W3CDTF">2017-01-11T19:30:00Z</dcterms:created>
  <dcterms:modified xsi:type="dcterms:W3CDTF">2017-01-11T19:30:00Z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-323139560</vt:i4>
  </property>
  <property fmtid="{D5CDD505-2E9C-101B-9397-08002B2CF9AE}" pid="3" name="_NewReviewCycle">
    <vt:lpwstr/>
  </property>
  <property fmtid="{D5CDD505-2E9C-101B-9397-08002B2CF9AE}" pid="4" name="_EmailSubject">
    <vt:lpwstr>AhG1 report draft</vt:lpwstr>
  </property>
  <property fmtid="{D5CDD505-2E9C-101B-9397-08002B2CF9AE}" pid="5" name="_AuthorEmail">
    <vt:lpwstr>martak@qti.qualcomm.com</vt:lpwstr>
  </property>
  <property fmtid="{D5CDD505-2E9C-101B-9397-08002B2CF9AE}" pid="6" name="_AuthorEmailDisplayName">
    <vt:lpwstr>Karczewicz, Marta</vt:lpwstr>
  </property>
  <property fmtid="{D5CDD505-2E9C-101B-9397-08002B2CF9AE}" pid="7" name="_PreviousAdHocReviewCycleID">
    <vt:i4>-1985610134</vt:i4>
  </property>
  <property fmtid="{D5CDD505-2E9C-101B-9397-08002B2CF9AE}" pid="8" name="_ReviewingToolsShownOnce">
    <vt:lpwstr/>
  </property>
</Properties>
</file>