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8944C4" w:rsidRPr="001C05D9" w14:paraId="3BB50019" w14:textId="77777777" w:rsidTr="00A76377">
        <w:tc>
          <w:tcPr>
            <w:tcW w:w="6408" w:type="dxa"/>
          </w:tcPr>
          <w:p w14:paraId="53F8F8C1" w14:textId="292DC20B" w:rsidR="008944C4" w:rsidRPr="001C05D9" w:rsidRDefault="003B2811" w:rsidP="00A76377">
            <w:pPr>
              <w:tabs>
                <w:tab w:val="left" w:pos="7200"/>
              </w:tabs>
              <w:rPr>
                <w:b/>
                <w:szCs w:val="22"/>
                <w:lang w:val="en-CA"/>
              </w:rPr>
            </w:pPr>
            <w:r>
              <w:rPr>
                <w:b/>
                <w:noProof/>
                <w:szCs w:val="22"/>
                <w:lang w:eastAsia="ko-KR"/>
              </w:rPr>
              <mc:AlternateContent>
                <mc:Choice Requires="wpg">
                  <w:drawing>
                    <wp:anchor distT="0" distB="0" distL="114300" distR="114300" simplePos="0" relativeHeight="251660288" behindDoc="0" locked="0" layoutInCell="1" allowOverlap="1" wp14:anchorId="4BB6E099" wp14:editId="452B4CCA">
                      <wp:simplePos x="0" y="0"/>
                      <wp:positionH relativeFrom="column">
                        <wp:posOffset>-52705</wp:posOffset>
                      </wp:positionH>
                      <wp:positionV relativeFrom="paragraph">
                        <wp:posOffset>-348615</wp:posOffset>
                      </wp:positionV>
                      <wp:extent cx="295910" cy="312420"/>
                      <wp:effectExtent l="0" t="0" r="46990" b="3048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45ADCC" id="Group 27" o:spid="_x0000_s1026" style="position:absolute;margin-left:-4.15pt;margin-top:-27.45pt;width:23.3pt;height:24.6pt;z-index:25166028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q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moL8A&#10;AADbAAAADwAAAGRycy9kb3ducmV2LnhtbESPzYrCMBSF98K8Q7gD7jStiEo1iggOMjtb3V+aa1Ns&#10;bmqT0TpPbwYGXB7Oz8dZbXrbiDt1vnasIB0nIIhLp2uuFJyK/WgBwgdkjY1jUvAkD5v1x2CFmXYP&#10;PtI9D5WII+wzVGBCaDMpfWnIoh+7ljh6F9dZDFF2ldQdPuK4beQkSWbSYs2RYLClnaHymv/YyM3T&#10;sz3Sbf5bFV/f2uveFM4oNfzst0sQgfrwDv+3D1rBNIW/L/E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FWag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sHcQA&#10;AADbAAAADwAAAGRycy9kb3ducmV2LnhtbESPQWvCQBSE7wX/w/IK3nTTGNuSuooIiqV4aNJLb4/s&#10;axLNvg3ZNYn/vlsQehxm5htmtRlNI3rqXG1ZwdM8AkFcWF1zqeAr389eQTiPrLGxTApu5GCznjys&#10;MNV24E/qM1+KAGGXooLK+zaV0hUVGXRz2xIH78d2Bn2QXSl1h0OAm0bGUfQsDdYcFipsaVdRccmu&#10;RsHi4JfNe8bRKZc6MeeX5cfovpWaPo7bNxCeRv8fvrePWkESw9+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mLB3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5hLsMA&#10;AADbAAAADwAAAGRycy9kb3ducmV2LnhtbESPT4vCMBTE78J+h/CEvdnUP7ilGmVRlvXgxbp4fjTP&#10;tti8lCbarp/eCILHYWZ+wyzXvanFjVpXWVYwjmIQxLnVFRcK/o4/owSE88gaa8uk4J8crFcfgyWm&#10;2nZ8oFvmCxEg7FJUUHrfpFK6vCSDLrINcfDOtjXog2wLqVvsAtzUchLHc2mw4rBQYkObkvJLdjUK&#10;Tkn3NTn3l+31nswQsx0X++mvUp/D/nsBwlPv3+FXe6cVzK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5hLs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LIMUA&#10;AADbAAAADwAAAGRycy9kb3ducmV2LnhtbESPQWvCQBSE70L/w/IKXkQ3ikhNXaVVgl4UGkV7fGRf&#10;k9Ds25BdNf57VxA8DjPzDTNbtKYSF2pcaVnBcBCBIM6sLjlXcNgn/Q8QziNrrCyTghs5WMzfOjOM&#10;tb3yD11Sn4sAYRejgsL7OpbSZQUZdANbEwfvzzYGfZBNLnWD1wA3lRxF0UQaLDksFFjTsqDsPz0b&#10;Belp/Ttd777P23xiNrg6Jr1lkijVfW+/PkF4av0r/GxvtILxG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Asg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ZsQA&#10;AADbAAAADwAAAGRycy9kb3ducmV2LnhtbESPT4vCMBTE78J+h/AWvNl0RV2pRlkEwYMX/4Dr7dk8&#10;2+42L7WJWv30RhA8DjPzG2Y8bUwpLlS7wrKCrygGQZxaXXCmYLuZd4YgnEfWWFomBTdyMJ18tMaY&#10;aHvlFV3WPhMBwi5BBbn3VSKlS3My6CJbEQfvaGuDPsg6k7rGa4CbUnbjeCANFhwWcqxollP6vz4b&#10;Bf3v+3b3ly7xcJr/7uNqNiSSS6Xan83PCISnxr/Dr/ZCK+j14fkl/AA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v42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618IA&#10;AADbAAAADwAAAGRycy9kb3ducmV2LnhtbESPQYvCMBSE78L+h/AEb5qqi7jVKLIgCnvaKsjeHs2z&#10;KTYvpYm1+uvNguBxmJlvmOW6s5VoqfGlYwXjUQKCOHe65ELB8bAdzkH4gKyxckwK7uRhvfroLTHV&#10;7sa/1GahEBHCPkUFJoQ6ldLnhiz6kauJo3d2jcUQZVNI3eAtwm0lJ0kykxZLjgsGa/o2lF+yq1Xw&#10;1+4yyV+bxGp5ms7p1J1/HkapQb/bLEAE6sI7/GrvtYLPGfx/i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LrX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Mu6sQA&#10;AADbAAAADwAAAGRycy9kb3ducmV2LnhtbESPT2sCMRTE74V+h/AKXopmlaJla5RSEDy1Vreot8fm&#10;7R+6eQlJquu3NwXB4zAzv2Hmy9504kQ+tJYVjEcZCOLS6pZrBcVuNXwFESKyxs4yKbhQgOXi8WGO&#10;ubZn/qbTNtYiQTjkqKCJ0eVShrIhg2FkHXHyKusNxiR9LbXHc4KbTk6ybCoNtpwWGnT00VD5u/0z&#10;CnTrf1xVfPnD8+UzrKr9sd94p9TgqX9/AxGpj/fwrb3WCl5m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Lu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fZD8MA&#10;AADbAAAADwAAAGRycy9kb3ducmV2LnhtbERPy2rCQBTdC/2H4Rbc6aQarEYnoRQrLirWB7i9ZG4z&#10;oZk7aWaq6d93FgWXh/NeFb1txJU6XztW8DROQBCXTtdcKTif3kZzED4ga2wck4Jf8lDkD4MVZtrd&#10;+EDXY6hEDGGfoQITQptJ6UtDFv3YtcSR+3SdxRBhV0nd4S2G20ZOkmQmLdYcGwy29Gqo/Dr+WAXv&#10;s/1uul9/T9LNIm0NnaYfyfNFqeFj/7IEEagPd/G/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fZD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01cEA&#10;AADbAAAADwAAAGRycy9kb3ducmV2LnhtbESPT4vCMBTE78J+h/AWvGm6IuJWU3EVYY9ay+Lx0bz+&#10;wealNFG7fnojCB6HmfkNs1z1phFX6lxtWcHXOAJBnFtdc6kgO+5GcxDOI2tsLJOCf3KwSj4GS4y1&#10;vfGBrqkvRYCwi1FB5X0bS+nyigy6sW2Jg1fYzqAPsiul7vAW4KaRkyiaSYM1h4UKW9pUlJ/Ti1Fw&#10;3xb4Q9Lx/a/J9tn2lJYmT5UafvbrBQhPvX+HX+1frWD6Dc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hdN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CtosIA&#10;AADbAAAADwAAAGRycy9kb3ducmV2LnhtbERPz2vCMBS+C/4P4Q12EZsqT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K2i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F2MEA&#10;AADbAAAADwAAAGRycy9kb3ducmV2LnhtbESPzWrDMBCE74G+g9hCbokcF5fiWglJIdCbqdsH2Frr&#10;H2KtjKQmyttHgUCPw8x8w1S7aCZxJudHywo26wwEcWv1yL2Cn+/j6g2ED8gaJ8uk4EoedtunRYWl&#10;thf+onMTepEg7EtUMIQwl1L6diCDfm1n4uR11hkMSbpeaoeXBDeTzLPsVRocOS0MONPHQO2p+TMK&#10;fl90lHXuuWtcG/tDXptDIZVaPsf9O4hAMfyHH+1PraDYwP1L+gF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xdj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5Xa8QA&#10;AADbAAAADwAAAGRycy9kb3ducmV2LnhtbESPQWvCQBSE74X+h+UVvDUbIy0lugliCVTwkrQ9eHtm&#10;n0kw+zbNbjX++64g9DjMzDfMKp9ML840us6ygnkUgyCure64UfD1WTy/gXAeWWNvmRRcyUGePT6s&#10;MNX2wiWdK9+IAGGXooLW+yGV0tUtGXSRHYiDd7SjQR/k2Eg94iXATS+TOH6VBjsOCy0OtGmpPlW/&#10;JlBQLn52xXB4/97s7eS3XXm0V6VmT9N6CcLT5P/D9/aHVvCS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OV2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51PcUA&#10;AADbAAAADwAAAGRycy9kb3ducmV2LnhtbESPQWvCQBSE74X+h+UVvJmNilKiq5RCQdRL07ReX7Kv&#10;SWj2bZpdk/jv3YLQ4zAz3zCb3Wga0VPnassKZlEMgriwuuZSQfbxNn0G4TyyxsYyKbiSg9328WGD&#10;ibYDv1Of+lIECLsEFVTet4mUrqjIoItsSxy8b9sZ9EF2pdQdDgFuGjmP45U0WHNYqLCl14qKn/Ri&#10;FMw/s2Umy8Xh9HtOv4757BDnx5VSk6fxZQ3C0+j/w/f2XitYLuDvS/gB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nU9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iKcQA&#10;AADbAAAADwAAAGRycy9kb3ducmV2LnhtbESPQWvCQBSE7wX/w/IEb3WjqNjUVUQQApJCU7E9PrLP&#10;bDD7NmRXjf/eLRR6HGbmG2a16W0jbtT52rGCyTgBQVw6XXOl4Pi1f12C8AFZY+OYFDzIw2Y9eFlh&#10;qt2dP+lWhEpECPsUFZgQ2lRKXxqy6MeuJY7e2XUWQ5RdJXWH9wi3jZwmyUJarDkuGGxpZ6i8FFer&#10;4HT4KTKTm+xbL/rT5SPLH3nxptRo2G/fQQTqw3/4r51pBfMZ/H6JP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i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rwMIA&#10;AADbAAAADwAAAGRycy9kb3ducmV2LnhtbESPQWvCQBSE74L/YXlCb7ppQQmpq4gSaI+NYq+P7Gs2&#10;Mfs2ZLdJ+u+7guBxmJlvmO1+sq0YqPe1YwWvqwQEcel0zZWCyzlfpiB8QNbYOiYFf+Rhv5vPtphp&#10;N/IXDUWoRISwz1CBCaHLpPSlIYt+5Tri6P243mKIsq+k7nGMcNvKtyTZSIs1xwWDHR0Nlbfi1yo4&#10;feZNIZvj4bsdb6cmT6W5poNSL4vp8A4i0BSe4Uf7QytYr+H+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t2vA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sy8QA&#10;AADbAAAADwAAAGRycy9kb3ducmV2LnhtbESP0WrCQBRE3wv+w3IF35qN1YQ2ZhUpWnyxYNoPuGSv&#10;STB7N2bXmP59tyD0cZiZM0y+GU0rBupdY1nBPIpBEJdWN1wp+P7aP7+CcB5ZY2uZFPyQg8168pRj&#10;pu2dTzQUvhIBwi5DBbX3XSalK2sy6CLbEQfvbHuDPsi+krrHe4CbVr7EcSoNNhwWauzovabyUtxM&#10;oLxdFtfyoLeft118+kiOy0IOS6Vm03G7AuFp9P/hR/ugFSQp/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7Mv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ZMUA&#10;AADbAAAADwAAAGRycy9kb3ducmV2LnhtbESPQWsCMRSE74X+h/AKvdVsRW1ZjVKKQqEHt1r0+ti8&#10;bpbdvCxJdLf+eiMUehxm5htmsRpsK87kQ+1YwfMoA0FcOl1zpeB7v3l6BREissbWMSn4pQCr5f3d&#10;AnPtev6i8y5WIkE45KjAxNjlUobSkMUwch1x8n6ctxiT9JXUHvsEt60cZ9lMWqw5LRjs6N1Q2exO&#10;VoHdTg5mvD021fow/dz7S9H0RaHU48PwNgcRaYj/4b/2h1YwfYH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mVk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XpMAA&#10;AADbAAAADwAAAGRycy9kb3ducmV2LnhtbERPy4rCMBTdD/gP4QpuBk0VHLQaRQcGRpABqx9wSW4f&#10;2tyUJmrHrzcLweXhvJfrztbiRq2vHCsYjxIQxNqZigsFp+PPcAbCB2SDtWNS8E8e1qvexxJT4+58&#10;oFsWChFD2KeooAyhSaX0uiSLfuQa4sjlrrUYImwLaVq8x3Bby0mSfEmLFceGEhv6LklfsqtVoD/n&#10;+flR5M7vdnv999iaaXadKzXod5sFiEBdeItf7l+jYBrHxi/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MXpM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8944C4" w:rsidRPr="001C05D9">
              <w:rPr>
                <w:b/>
                <w:noProof/>
                <w:szCs w:val="22"/>
                <w:lang w:eastAsia="ko-KR"/>
              </w:rPr>
              <w:drawing>
                <wp:anchor distT="0" distB="0" distL="114300" distR="114300" simplePos="0" relativeHeight="251662336" behindDoc="0" locked="0" layoutInCell="1" allowOverlap="1" wp14:anchorId="41D329F8" wp14:editId="5CFDE782">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8944C4" w:rsidRPr="001C05D9">
              <w:rPr>
                <w:b/>
                <w:noProof/>
                <w:szCs w:val="22"/>
                <w:lang w:eastAsia="ko-KR"/>
              </w:rPr>
              <w:drawing>
                <wp:anchor distT="0" distB="0" distL="114300" distR="114300" simplePos="0" relativeHeight="251661312" behindDoc="0" locked="0" layoutInCell="1" allowOverlap="1" wp14:anchorId="13A74CF5" wp14:editId="1440079B">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8944C4" w:rsidRPr="001C05D9">
              <w:rPr>
                <w:b/>
                <w:szCs w:val="22"/>
                <w:lang w:val="en-CA"/>
              </w:rPr>
              <w:t>Joint Video Exploration Team (JVET)</w:t>
            </w:r>
          </w:p>
          <w:p w14:paraId="116BDD6E" w14:textId="77777777" w:rsidR="008944C4" w:rsidRPr="001C05D9" w:rsidRDefault="008944C4" w:rsidP="00A76377">
            <w:pPr>
              <w:tabs>
                <w:tab w:val="left" w:pos="7200"/>
              </w:tabs>
              <w:rPr>
                <w:b/>
                <w:szCs w:val="22"/>
                <w:lang w:val="en-CA"/>
              </w:rPr>
            </w:pPr>
            <w:r w:rsidRPr="001C05D9">
              <w:rPr>
                <w:b/>
                <w:szCs w:val="22"/>
                <w:lang w:val="en-CA"/>
              </w:rPr>
              <w:t>of ITU-T SG 16 WP 3 and ISO/IEC JTC 1/SC 29/WG 11</w:t>
            </w:r>
          </w:p>
          <w:p w14:paraId="721A8C37" w14:textId="77777777" w:rsidR="008944C4" w:rsidRPr="001C05D9" w:rsidRDefault="009F2E31" w:rsidP="009F2E31">
            <w:pPr>
              <w:tabs>
                <w:tab w:val="left" w:pos="7200"/>
              </w:tabs>
              <w:rPr>
                <w:b/>
                <w:szCs w:val="22"/>
                <w:lang w:val="en-CA"/>
              </w:rPr>
            </w:pPr>
            <w:r>
              <w:t>3rd</w:t>
            </w:r>
            <w:r w:rsidR="008944C4" w:rsidRPr="001C05D9">
              <w:t xml:space="preserve"> Meeting: </w:t>
            </w:r>
            <w:r>
              <w:rPr>
                <w:lang w:val="en-CA"/>
              </w:rPr>
              <w:t>Geneva, CH</w:t>
            </w:r>
            <w:r w:rsidR="008944C4" w:rsidRPr="001C05D9">
              <w:rPr>
                <w:lang w:val="en-CA"/>
              </w:rPr>
              <w:t xml:space="preserve">, </w:t>
            </w:r>
            <w:r>
              <w:rPr>
                <w:lang w:val="en-CA"/>
              </w:rPr>
              <w:t>26–31</w:t>
            </w:r>
            <w:r w:rsidR="008944C4" w:rsidRPr="001C05D9">
              <w:rPr>
                <w:lang w:val="en-CA"/>
              </w:rPr>
              <w:t xml:space="preserve"> </w:t>
            </w:r>
            <w:r>
              <w:rPr>
                <w:lang w:val="en-CA"/>
              </w:rPr>
              <w:t>May</w:t>
            </w:r>
            <w:r w:rsidR="008944C4" w:rsidRPr="001C05D9">
              <w:rPr>
                <w:lang w:val="en-CA"/>
              </w:rPr>
              <w:t xml:space="preserve"> 2016</w:t>
            </w:r>
          </w:p>
        </w:tc>
        <w:tc>
          <w:tcPr>
            <w:tcW w:w="3168" w:type="dxa"/>
          </w:tcPr>
          <w:p w14:paraId="7F821037" w14:textId="77777777" w:rsidR="008944C4" w:rsidRPr="001C05D9" w:rsidRDefault="008944C4" w:rsidP="006502C4">
            <w:pPr>
              <w:tabs>
                <w:tab w:val="left" w:pos="7200"/>
              </w:tabs>
              <w:rPr>
                <w:u w:val="single"/>
                <w:lang w:val="en-CA"/>
              </w:rPr>
            </w:pPr>
            <w:r w:rsidRPr="001C05D9">
              <w:rPr>
                <w:lang w:val="en-CA"/>
              </w:rPr>
              <w:t>Document: JVET-</w:t>
            </w:r>
            <w:r w:rsidR="006502C4">
              <w:rPr>
                <w:lang w:val="en-CA"/>
              </w:rPr>
              <w:t>C0010</w:t>
            </w:r>
          </w:p>
        </w:tc>
      </w:tr>
    </w:tbl>
    <w:p w14:paraId="29D18B23" w14:textId="77777777" w:rsidR="008944C4" w:rsidRPr="005B217D" w:rsidRDefault="008944C4" w:rsidP="008944C4">
      <w:pPr>
        <w:rPr>
          <w:lang w:val="en-CA"/>
        </w:rPr>
      </w:pPr>
    </w:p>
    <w:tbl>
      <w:tblPr>
        <w:tblW w:w="9576" w:type="dxa"/>
        <w:tblLayout w:type="fixed"/>
        <w:tblLook w:val="0000" w:firstRow="0" w:lastRow="0" w:firstColumn="0" w:lastColumn="0" w:noHBand="0" w:noVBand="0"/>
      </w:tblPr>
      <w:tblGrid>
        <w:gridCol w:w="1447"/>
        <w:gridCol w:w="11"/>
        <w:gridCol w:w="3780"/>
        <w:gridCol w:w="990"/>
        <w:gridCol w:w="3348"/>
      </w:tblGrid>
      <w:tr w:rsidR="008944C4" w:rsidRPr="001C05D9" w14:paraId="2267F2E7" w14:textId="77777777" w:rsidTr="009F2E31">
        <w:tc>
          <w:tcPr>
            <w:tcW w:w="1447" w:type="dxa"/>
          </w:tcPr>
          <w:p w14:paraId="66D37F33" w14:textId="77777777" w:rsidR="008944C4" w:rsidRPr="001C05D9" w:rsidRDefault="008944C4" w:rsidP="00A76377">
            <w:pPr>
              <w:spacing w:before="60" w:after="60"/>
              <w:rPr>
                <w:i/>
                <w:szCs w:val="22"/>
                <w:lang w:val="en-CA"/>
              </w:rPr>
            </w:pPr>
            <w:r w:rsidRPr="001C05D9">
              <w:rPr>
                <w:i/>
                <w:szCs w:val="22"/>
                <w:lang w:val="en-CA"/>
              </w:rPr>
              <w:t>Title:</w:t>
            </w:r>
          </w:p>
        </w:tc>
        <w:tc>
          <w:tcPr>
            <w:tcW w:w="8129" w:type="dxa"/>
            <w:gridSpan w:val="4"/>
          </w:tcPr>
          <w:p w14:paraId="5AC3BE4A" w14:textId="77777777" w:rsidR="008944C4" w:rsidRPr="001C05D9" w:rsidRDefault="006F6F74" w:rsidP="006F6F74">
            <w:pPr>
              <w:spacing w:before="60" w:after="60"/>
              <w:rPr>
                <w:b/>
                <w:szCs w:val="22"/>
                <w:lang w:val="en-CA"/>
              </w:rPr>
            </w:pPr>
            <w:r>
              <w:rPr>
                <w:b/>
                <w:szCs w:val="22"/>
                <w:lang w:val="en-CA"/>
              </w:rPr>
              <w:t xml:space="preserve">Exploration Experiments </w:t>
            </w:r>
            <w:r w:rsidRPr="006475F0">
              <w:rPr>
                <w:b/>
                <w:szCs w:val="22"/>
                <w:lang w:val="en-CA"/>
              </w:rPr>
              <w:t>on Coding Tool</w:t>
            </w:r>
            <w:r>
              <w:rPr>
                <w:b/>
                <w:szCs w:val="22"/>
                <w:lang w:val="en-CA"/>
              </w:rPr>
              <w:t>s Report</w:t>
            </w:r>
            <w:r w:rsidR="006348E6" w:rsidRPr="006348E6">
              <w:rPr>
                <w:b/>
                <w:szCs w:val="22"/>
                <w:lang w:val="en-CA"/>
              </w:rPr>
              <w:t>.</w:t>
            </w:r>
          </w:p>
        </w:tc>
      </w:tr>
      <w:tr w:rsidR="008944C4" w:rsidRPr="001C05D9" w14:paraId="193C9AE0" w14:textId="77777777" w:rsidTr="009F2E31">
        <w:tc>
          <w:tcPr>
            <w:tcW w:w="1458" w:type="dxa"/>
            <w:gridSpan w:val="2"/>
          </w:tcPr>
          <w:p w14:paraId="08DE4F7A" w14:textId="77777777" w:rsidR="008944C4" w:rsidRPr="001C05D9" w:rsidRDefault="008944C4" w:rsidP="00A76377">
            <w:pPr>
              <w:spacing w:before="60" w:after="60"/>
              <w:rPr>
                <w:i/>
                <w:szCs w:val="22"/>
                <w:lang w:val="en-CA"/>
              </w:rPr>
            </w:pPr>
            <w:r w:rsidRPr="001C05D9">
              <w:rPr>
                <w:i/>
                <w:szCs w:val="22"/>
                <w:lang w:val="en-CA"/>
              </w:rPr>
              <w:t>Status:</w:t>
            </w:r>
          </w:p>
        </w:tc>
        <w:tc>
          <w:tcPr>
            <w:tcW w:w="8118" w:type="dxa"/>
            <w:gridSpan w:val="3"/>
          </w:tcPr>
          <w:p w14:paraId="539BC0B4" w14:textId="77777777" w:rsidR="008944C4" w:rsidRPr="001C05D9" w:rsidRDefault="008944C4" w:rsidP="00A76377">
            <w:pPr>
              <w:spacing w:before="60" w:after="60"/>
              <w:rPr>
                <w:szCs w:val="22"/>
                <w:lang w:val="en-CA"/>
              </w:rPr>
            </w:pPr>
            <w:r w:rsidRPr="001C05D9">
              <w:rPr>
                <w:szCs w:val="22"/>
                <w:lang w:val="en-CA"/>
              </w:rPr>
              <w:t>Input Document to JVET</w:t>
            </w:r>
          </w:p>
        </w:tc>
      </w:tr>
      <w:tr w:rsidR="008944C4" w:rsidRPr="001C05D9" w14:paraId="156B2870" w14:textId="77777777" w:rsidTr="009F2E31">
        <w:tc>
          <w:tcPr>
            <w:tcW w:w="1458" w:type="dxa"/>
            <w:gridSpan w:val="2"/>
          </w:tcPr>
          <w:p w14:paraId="450E42EA" w14:textId="77777777" w:rsidR="008944C4" w:rsidRPr="001C05D9" w:rsidRDefault="008944C4" w:rsidP="00A76377">
            <w:pPr>
              <w:spacing w:before="60" w:after="60"/>
              <w:rPr>
                <w:i/>
                <w:szCs w:val="22"/>
                <w:lang w:val="en-CA"/>
              </w:rPr>
            </w:pPr>
            <w:r w:rsidRPr="001C05D9">
              <w:rPr>
                <w:i/>
                <w:szCs w:val="22"/>
                <w:lang w:val="en-CA"/>
              </w:rPr>
              <w:t>Purpose:</w:t>
            </w:r>
          </w:p>
        </w:tc>
        <w:tc>
          <w:tcPr>
            <w:tcW w:w="8118" w:type="dxa"/>
            <w:gridSpan w:val="3"/>
          </w:tcPr>
          <w:p w14:paraId="4F29E60C" w14:textId="77777777" w:rsidR="008944C4" w:rsidRPr="001C05D9" w:rsidRDefault="006F6F74" w:rsidP="00A76377">
            <w:pPr>
              <w:spacing w:before="60" w:after="60"/>
              <w:rPr>
                <w:szCs w:val="22"/>
                <w:lang w:val="en-CA"/>
              </w:rPr>
            </w:pPr>
            <w:r>
              <w:rPr>
                <w:szCs w:val="22"/>
                <w:lang w:val="en-CA"/>
              </w:rPr>
              <w:t>Report</w:t>
            </w:r>
          </w:p>
        </w:tc>
      </w:tr>
      <w:tr w:rsidR="006F6F74" w:rsidRPr="001C05D9" w14:paraId="50F84688" w14:textId="77777777" w:rsidTr="006348E6">
        <w:tc>
          <w:tcPr>
            <w:tcW w:w="1458" w:type="dxa"/>
            <w:gridSpan w:val="2"/>
          </w:tcPr>
          <w:p w14:paraId="4AFB0E81" w14:textId="77777777" w:rsidR="006F6F74" w:rsidRPr="001C05D9" w:rsidRDefault="006F6F74" w:rsidP="00A76377">
            <w:pPr>
              <w:spacing w:before="60" w:after="60"/>
              <w:rPr>
                <w:i/>
                <w:szCs w:val="22"/>
                <w:lang w:val="en-CA"/>
              </w:rPr>
            </w:pPr>
            <w:r w:rsidRPr="001C05D9">
              <w:rPr>
                <w:i/>
                <w:szCs w:val="22"/>
                <w:lang w:val="en-CA"/>
              </w:rPr>
              <w:t>Author(s) or</w:t>
            </w:r>
            <w:r w:rsidRPr="001C05D9">
              <w:rPr>
                <w:i/>
                <w:szCs w:val="22"/>
                <w:lang w:val="en-CA"/>
              </w:rPr>
              <w:br/>
              <w:t>Contact(s):</w:t>
            </w:r>
          </w:p>
        </w:tc>
        <w:tc>
          <w:tcPr>
            <w:tcW w:w="3780" w:type="dxa"/>
            <w:vAlign w:val="center"/>
          </w:tcPr>
          <w:p w14:paraId="1C683F16" w14:textId="77777777" w:rsidR="006F6F74" w:rsidRDefault="006F6F74" w:rsidP="006F6F74">
            <w:pPr>
              <w:spacing w:before="120"/>
              <w:rPr>
                <w:szCs w:val="22"/>
                <w:lang w:val="en-CA"/>
              </w:rPr>
            </w:pPr>
            <w:r w:rsidRPr="006475F0">
              <w:rPr>
                <w:szCs w:val="22"/>
                <w:lang w:val="en-CA"/>
              </w:rPr>
              <w:t>E. Alshina, J. Boyce, Y.-W. Huang,</w:t>
            </w:r>
            <w:r>
              <w:rPr>
                <w:szCs w:val="22"/>
                <w:lang w:val="en-CA"/>
              </w:rPr>
              <w:t xml:space="preserve"> </w:t>
            </w:r>
            <w:r w:rsidRPr="006475F0">
              <w:rPr>
                <w:szCs w:val="22"/>
                <w:lang w:val="en-CA"/>
              </w:rPr>
              <w:t>S.-H. Kim, L. Zhang</w:t>
            </w:r>
          </w:p>
          <w:p w14:paraId="6648E8C3" w14:textId="77777777" w:rsidR="006F6F74" w:rsidRPr="009F2E31" w:rsidRDefault="006F6F74" w:rsidP="006F6F74">
            <w:pPr>
              <w:spacing w:before="240"/>
              <w:rPr>
                <w:szCs w:val="22"/>
                <w:lang w:val="en-CA"/>
              </w:rPr>
            </w:pPr>
          </w:p>
        </w:tc>
        <w:tc>
          <w:tcPr>
            <w:tcW w:w="990" w:type="dxa"/>
          </w:tcPr>
          <w:p w14:paraId="16165C68" w14:textId="77777777" w:rsidR="006F6F74" w:rsidRPr="001C05D9" w:rsidRDefault="006F6F74" w:rsidP="009F2E31">
            <w:pPr>
              <w:spacing w:before="60" w:after="60"/>
              <w:rPr>
                <w:szCs w:val="22"/>
                <w:lang w:val="en-CA"/>
              </w:rPr>
            </w:pPr>
            <w:r w:rsidRPr="001C05D9">
              <w:rPr>
                <w:szCs w:val="22"/>
                <w:lang w:val="en-CA"/>
              </w:rPr>
              <w:br/>
              <w:t>Email:</w:t>
            </w:r>
          </w:p>
        </w:tc>
        <w:tc>
          <w:tcPr>
            <w:tcW w:w="3348" w:type="dxa"/>
          </w:tcPr>
          <w:p w14:paraId="72E3B3E8" w14:textId="77777777" w:rsidR="006F6F74" w:rsidRPr="006475F0" w:rsidRDefault="006F6F74" w:rsidP="006F6F74">
            <w:pPr>
              <w:rPr>
                <w:szCs w:val="22"/>
                <w:lang w:val="en-CA"/>
              </w:rPr>
            </w:pPr>
          </w:p>
          <w:p w14:paraId="2479B8FA" w14:textId="77777777" w:rsidR="006F6F74" w:rsidRPr="006475F0" w:rsidRDefault="002925AC" w:rsidP="006F6F74">
            <w:pPr>
              <w:spacing w:before="120"/>
              <w:rPr>
                <w:szCs w:val="22"/>
                <w:lang w:val="en-CA"/>
              </w:rPr>
            </w:pPr>
            <w:hyperlink r:id="rId10" w:history="1">
              <w:r w:rsidR="006F6F74" w:rsidRPr="006475F0">
                <w:rPr>
                  <w:rStyle w:val="Hyperlink"/>
                  <w:szCs w:val="22"/>
                  <w:lang w:val="en-CA"/>
                </w:rPr>
                <w:t>elena_a.alshina@samsung.com</w:t>
              </w:r>
            </w:hyperlink>
          </w:p>
          <w:p w14:paraId="6CBA25A9" w14:textId="77777777" w:rsidR="006F6F74" w:rsidRPr="006475F0" w:rsidRDefault="002925AC" w:rsidP="006F6F74">
            <w:pPr>
              <w:rPr>
                <w:rStyle w:val="Hyperlink"/>
                <w:szCs w:val="22"/>
                <w:lang w:val="en-CA"/>
              </w:rPr>
            </w:pPr>
            <w:hyperlink r:id="rId11" w:history="1">
              <w:r w:rsidR="006F6F74" w:rsidRPr="006475F0">
                <w:rPr>
                  <w:rStyle w:val="Hyperlink"/>
                  <w:szCs w:val="22"/>
                  <w:lang w:val="en-CA"/>
                </w:rPr>
                <w:t>jill.boyce@intel.com</w:t>
              </w:r>
            </w:hyperlink>
            <w:r w:rsidR="006F6F74" w:rsidRPr="006475F0">
              <w:rPr>
                <w:rStyle w:val="Hyperlink"/>
                <w:szCs w:val="22"/>
                <w:lang w:val="en-CA"/>
              </w:rPr>
              <w:t xml:space="preserve"> </w:t>
            </w:r>
            <w:hyperlink r:id="rId12" w:history="1">
              <w:r w:rsidR="006F6F74" w:rsidRPr="006475F0">
                <w:rPr>
                  <w:rStyle w:val="Hyperlink"/>
                  <w:szCs w:val="22"/>
                  <w:lang w:val="en-CA"/>
                </w:rPr>
                <w:t>yuwen.huang@mediatek.com</w:t>
              </w:r>
            </w:hyperlink>
          </w:p>
          <w:p w14:paraId="3C43B23D" w14:textId="77777777" w:rsidR="006F6F74" w:rsidRPr="006475F0" w:rsidRDefault="002925AC" w:rsidP="006F6F74">
            <w:pPr>
              <w:rPr>
                <w:rStyle w:val="Hyperlink"/>
                <w:szCs w:val="22"/>
                <w:lang w:val="en-CA"/>
              </w:rPr>
            </w:pPr>
            <w:hyperlink r:id="rId13" w:history="1">
              <w:r w:rsidR="006F6F74" w:rsidRPr="006475F0">
                <w:rPr>
                  <w:rStyle w:val="Hyperlink"/>
                  <w:szCs w:val="22"/>
                  <w:lang w:val="en-CA"/>
                </w:rPr>
                <w:t>kimse@sharplabs.com</w:t>
              </w:r>
            </w:hyperlink>
            <w:r w:rsidR="006F6F74" w:rsidRPr="006475F0">
              <w:rPr>
                <w:rStyle w:val="Hyperlink"/>
                <w:szCs w:val="22"/>
                <w:lang w:val="en-CA"/>
              </w:rPr>
              <w:t xml:space="preserve"> </w:t>
            </w:r>
            <w:hyperlink r:id="rId14" w:history="1">
              <w:r w:rsidR="006F6F74" w:rsidRPr="006475F0">
                <w:rPr>
                  <w:rStyle w:val="Hyperlink"/>
                  <w:szCs w:val="22"/>
                  <w:lang w:val="en-CA"/>
                </w:rPr>
                <w:t>lizhang@qti.qualcomm.com</w:t>
              </w:r>
            </w:hyperlink>
          </w:p>
          <w:p w14:paraId="0C19B318" w14:textId="77777777" w:rsidR="006F6F74" w:rsidRPr="006475F0" w:rsidRDefault="006F6F74" w:rsidP="006F6F74">
            <w:pPr>
              <w:spacing w:before="60" w:after="60"/>
              <w:rPr>
                <w:szCs w:val="22"/>
                <w:lang w:val="en-CA"/>
              </w:rPr>
            </w:pPr>
            <w:r w:rsidRPr="006475F0">
              <w:rPr>
                <w:szCs w:val="22"/>
                <w:lang w:val="en-CA"/>
              </w:rPr>
              <w:br/>
            </w:r>
          </w:p>
        </w:tc>
      </w:tr>
      <w:tr w:rsidR="008944C4" w:rsidRPr="001C05D9" w14:paraId="28DAF950" w14:textId="77777777" w:rsidTr="009F2E31">
        <w:tc>
          <w:tcPr>
            <w:tcW w:w="1458" w:type="dxa"/>
            <w:gridSpan w:val="2"/>
          </w:tcPr>
          <w:p w14:paraId="5FB6ACB1" w14:textId="77777777" w:rsidR="008944C4" w:rsidRPr="001C05D9" w:rsidRDefault="008944C4" w:rsidP="00A76377">
            <w:pPr>
              <w:spacing w:before="60" w:after="60"/>
              <w:rPr>
                <w:i/>
                <w:szCs w:val="22"/>
                <w:lang w:val="en-CA"/>
              </w:rPr>
            </w:pPr>
            <w:r w:rsidRPr="001C05D9">
              <w:rPr>
                <w:i/>
                <w:szCs w:val="22"/>
                <w:lang w:val="en-CA"/>
              </w:rPr>
              <w:t>Source:</w:t>
            </w:r>
          </w:p>
        </w:tc>
        <w:tc>
          <w:tcPr>
            <w:tcW w:w="8118" w:type="dxa"/>
            <w:gridSpan w:val="3"/>
          </w:tcPr>
          <w:p w14:paraId="7E0BE19B" w14:textId="77777777" w:rsidR="008944C4" w:rsidRPr="006348E6" w:rsidRDefault="006F6F74" w:rsidP="00A76377">
            <w:pPr>
              <w:spacing w:before="60" w:after="60"/>
              <w:rPr>
                <w:rFonts w:eastAsiaTheme="minorEastAsia"/>
                <w:szCs w:val="22"/>
                <w:lang w:val="en-CA" w:eastAsia="ko-KR"/>
              </w:rPr>
            </w:pPr>
            <w:r w:rsidRPr="006475F0">
              <w:rPr>
                <w:szCs w:val="22"/>
                <w:lang w:val="en-CA"/>
              </w:rPr>
              <w:t>EE coordinators</w:t>
            </w:r>
          </w:p>
        </w:tc>
      </w:tr>
    </w:tbl>
    <w:p w14:paraId="739B2B3B" w14:textId="77777777" w:rsidR="006164EE" w:rsidRPr="009F2E31" w:rsidRDefault="009F2E31" w:rsidP="009F2E31">
      <w:pPr>
        <w:tabs>
          <w:tab w:val="left" w:pos="1800"/>
          <w:tab w:val="right" w:pos="9360"/>
        </w:tabs>
        <w:spacing w:before="120" w:after="240"/>
        <w:jc w:val="center"/>
        <w:rPr>
          <w:szCs w:val="22"/>
          <w:lang w:val="en-CA"/>
        </w:rPr>
      </w:pPr>
      <w:r>
        <w:rPr>
          <w:szCs w:val="22"/>
          <w:u w:val="single"/>
          <w:lang w:val="en-CA"/>
        </w:rPr>
        <w:t>___________</w:t>
      </w:r>
      <w:r w:rsidR="008944C4" w:rsidRPr="005B217D">
        <w:rPr>
          <w:szCs w:val="22"/>
          <w:u w:val="single"/>
          <w:lang w:val="en-CA"/>
        </w:rPr>
        <w:t>_________________</w:t>
      </w:r>
    </w:p>
    <w:p w14:paraId="22D666FA" w14:textId="77777777" w:rsidR="008B69A4" w:rsidRPr="009F2E31" w:rsidRDefault="008B69A4" w:rsidP="009F2E31">
      <w:pPr>
        <w:pStyle w:val="Heading1"/>
      </w:pPr>
      <w:r w:rsidRPr="009F2E31">
        <w:t>Abstract</w:t>
      </w:r>
    </w:p>
    <w:p w14:paraId="16395812" w14:textId="77777777" w:rsidR="006F6F74" w:rsidRPr="006475F0" w:rsidRDefault="006F6F74" w:rsidP="006F6F74">
      <w:pPr>
        <w:rPr>
          <w:szCs w:val="22"/>
          <w:lang w:val="en-CA"/>
        </w:rPr>
      </w:pPr>
      <w:r>
        <w:rPr>
          <w:lang w:val="en-CA"/>
        </w:rPr>
        <w:t xml:space="preserve">Seven experiments on coding tools were agreed to carry out </w:t>
      </w:r>
      <w:r w:rsidRPr="006475F0">
        <w:rPr>
          <w:szCs w:val="22"/>
          <w:lang w:val="en-CA"/>
        </w:rPr>
        <w:t>between JVET-B and JVET-C meetings in order to get better understanding of technologies considered for inclusion to the next version of JEM, analyse and verify their performance, complexity and interaction with existing JEM tools.</w:t>
      </w:r>
      <w:r>
        <w:rPr>
          <w:szCs w:val="22"/>
          <w:lang w:val="en-CA"/>
        </w:rPr>
        <w:t xml:space="preserve"> This report summarises the status of each experiment.</w:t>
      </w:r>
    </w:p>
    <w:p w14:paraId="30F45673" w14:textId="77777777" w:rsidR="006348E6" w:rsidRDefault="006348E6" w:rsidP="008B69A4">
      <w:pPr>
        <w:rPr>
          <w:rFonts w:eastAsiaTheme="minorEastAsia"/>
          <w:lang w:val="en-CA" w:eastAsia="ko-KR"/>
        </w:rPr>
      </w:pPr>
    </w:p>
    <w:p w14:paraId="28A53E30" w14:textId="77777777" w:rsidR="00F87BE3" w:rsidRDefault="00F87BE3" w:rsidP="006F6F74">
      <w:pPr>
        <w:pStyle w:val="Heading1"/>
        <w:numPr>
          <w:ilvl w:val="0"/>
          <w:numId w:val="26"/>
        </w:numPr>
        <w:tabs>
          <w:tab w:val="left" w:pos="360"/>
          <w:tab w:val="left" w:pos="720"/>
          <w:tab w:val="left" w:pos="1080"/>
          <w:tab w:val="left" w:pos="1440"/>
        </w:tabs>
        <w:overflowPunct w:val="0"/>
        <w:autoSpaceDE w:val="0"/>
        <w:autoSpaceDN w:val="0"/>
        <w:adjustRightInd w:val="0"/>
        <w:jc w:val="left"/>
        <w:textAlignment w:val="baseline"/>
      </w:pPr>
      <w:bookmarkStart w:id="0" w:name="_Ref336610531"/>
      <w:r>
        <w:t>Introduction</w:t>
      </w:r>
    </w:p>
    <w:p w14:paraId="664F8B0E" w14:textId="77777777" w:rsidR="006F6F74" w:rsidRPr="006475F0" w:rsidRDefault="006F6F74" w:rsidP="006F6F74">
      <w:pPr>
        <w:rPr>
          <w:szCs w:val="22"/>
          <w:lang w:val="en-CA"/>
        </w:rPr>
      </w:pPr>
      <w:r w:rsidRPr="006475F0">
        <w:rPr>
          <w:szCs w:val="22"/>
          <w:lang w:val="en-CA"/>
        </w:rPr>
        <w:t xml:space="preserve">JVET group coordinated experiments </w:t>
      </w:r>
      <w:r w:rsidR="00692864">
        <w:rPr>
          <w:szCs w:val="22"/>
          <w:lang w:val="en-CA"/>
        </w:rPr>
        <w:t>were</w:t>
      </w:r>
      <w:r w:rsidRPr="006475F0">
        <w:rPr>
          <w:szCs w:val="22"/>
          <w:lang w:val="en-CA"/>
        </w:rPr>
        <w:t xml:space="preserve"> </w:t>
      </w:r>
      <w:r>
        <w:rPr>
          <w:szCs w:val="22"/>
          <w:lang w:val="en-CA"/>
        </w:rPr>
        <w:t xml:space="preserve">conducted </w:t>
      </w:r>
      <w:r w:rsidRPr="006475F0">
        <w:rPr>
          <w:szCs w:val="22"/>
          <w:lang w:val="en-CA"/>
        </w:rPr>
        <w:t>following principles were agreed</w:t>
      </w:r>
      <w:r w:rsidR="00692864">
        <w:rPr>
          <w:szCs w:val="22"/>
          <w:lang w:val="en-CA"/>
        </w:rPr>
        <w:t xml:space="preserve"> in [1].</w:t>
      </w:r>
    </w:p>
    <w:p w14:paraId="14968D34" w14:textId="77777777" w:rsidR="006F6F74" w:rsidRDefault="006F6F74" w:rsidP="00F87BE3">
      <w:pPr>
        <w:rPr>
          <w:rFonts w:eastAsiaTheme="minorEastAsia"/>
          <w:lang w:val="en-CA" w:eastAsia="ko-KR"/>
        </w:rPr>
      </w:pPr>
      <w:r>
        <w:rPr>
          <w:rFonts w:eastAsiaTheme="minorEastAsia"/>
          <w:lang w:val="en-CA" w:eastAsia="ko-KR"/>
        </w:rPr>
        <w:t xml:space="preserve">Due to the JEM2.0 reference SW release delay development braches for each EE were created later than expected and so first release of EE s/w happened at April, 19. It was announced via JVET reflector. </w:t>
      </w:r>
    </w:p>
    <w:p w14:paraId="6EB3B3B1" w14:textId="77777777" w:rsidR="00A37F9C" w:rsidRDefault="00A37F9C" w:rsidP="00F87BE3">
      <w:pPr>
        <w:rPr>
          <w:rFonts w:eastAsiaTheme="minorEastAsia"/>
          <w:lang w:val="en-CA" w:eastAsia="ko-KR"/>
        </w:rPr>
      </w:pPr>
    </w:p>
    <w:p w14:paraId="7F018927" w14:textId="77777777" w:rsidR="00A37F9C" w:rsidRDefault="00A37F9C" w:rsidP="00F87BE3">
      <w:pPr>
        <w:rPr>
          <w:rFonts w:eastAsiaTheme="minorEastAsia"/>
          <w:lang w:val="en-CA" w:eastAsia="ko-KR"/>
        </w:rPr>
      </w:pPr>
      <w:r w:rsidRPr="00A37F9C">
        <w:rPr>
          <w:rFonts w:eastAsiaTheme="minorEastAsia" w:hint="eastAsia"/>
          <w:b/>
          <w:lang w:val="en-CA" w:eastAsia="ko-KR"/>
        </w:rPr>
        <w:t>Table 1.</w:t>
      </w:r>
      <w:r>
        <w:rPr>
          <w:rFonts w:eastAsiaTheme="minorEastAsia" w:hint="eastAsia"/>
          <w:lang w:val="en-CA" w:eastAsia="ko-KR"/>
        </w:rPr>
        <w:t xml:space="preserve"> Summary of Exploration Experiments.</w:t>
      </w:r>
    </w:p>
    <w:tbl>
      <w:tblPr>
        <w:tblStyle w:val="TableGrid"/>
        <w:tblW w:w="9558" w:type="dxa"/>
        <w:tblLayout w:type="fixed"/>
        <w:tblLook w:val="04A0" w:firstRow="1" w:lastRow="0" w:firstColumn="1" w:lastColumn="0" w:noHBand="0" w:noVBand="1"/>
      </w:tblPr>
      <w:tblGrid>
        <w:gridCol w:w="516"/>
        <w:gridCol w:w="3012"/>
        <w:gridCol w:w="1530"/>
        <w:gridCol w:w="2970"/>
        <w:gridCol w:w="1530"/>
      </w:tblGrid>
      <w:tr w:rsidR="004562B6" w:rsidRPr="00A37F9C" w14:paraId="15978B5E" w14:textId="77777777" w:rsidTr="001364C5">
        <w:trPr>
          <w:trHeight w:val="435"/>
        </w:trPr>
        <w:tc>
          <w:tcPr>
            <w:tcW w:w="516" w:type="dxa"/>
            <w:tcBorders>
              <w:bottom w:val="single" w:sz="4" w:space="0" w:color="auto"/>
            </w:tcBorders>
            <w:vAlign w:val="center"/>
          </w:tcPr>
          <w:p w14:paraId="78F7A71C" w14:textId="77777777" w:rsidR="004562B6" w:rsidRPr="001364C5" w:rsidRDefault="00264757" w:rsidP="00F87BE3">
            <w:pPr>
              <w:rPr>
                <w:rFonts w:eastAsiaTheme="minorEastAsia"/>
                <w:lang w:val="en-CA" w:eastAsia="ko-KR"/>
              </w:rPr>
            </w:pPr>
            <w:r w:rsidRPr="001364C5">
              <w:rPr>
                <w:rFonts w:eastAsiaTheme="minorEastAsia"/>
                <w:lang w:val="en-CA" w:eastAsia="ko-KR"/>
              </w:rPr>
              <w:t>#</w:t>
            </w:r>
          </w:p>
        </w:tc>
        <w:tc>
          <w:tcPr>
            <w:tcW w:w="3012" w:type="dxa"/>
            <w:tcBorders>
              <w:bottom w:val="single" w:sz="4" w:space="0" w:color="auto"/>
            </w:tcBorders>
            <w:vAlign w:val="center"/>
          </w:tcPr>
          <w:p w14:paraId="4FD2C672" w14:textId="77777777" w:rsidR="004562B6" w:rsidRPr="001364C5" w:rsidRDefault="00264757" w:rsidP="004562B6">
            <w:pPr>
              <w:rPr>
                <w:rFonts w:eastAsiaTheme="minorEastAsia"/>
                <w:lang w:val="en-CA" w:eastAsia="ko-KR"/>
              </w:rPr>
            </w:pPr>
            <w:r w:rsidRPr="001364C5">
              <w:rPr>
                <w:rFonts w:eastAsiaTheme="minorEastAsia"/>
                <w:lang w:val="en-CA" w:eastAsia="ko-KR"/>
              </w:rPr>
              <w:t xml:space="preserve">Main test and sub-tests </w:t>
            </w:r>
          </w:p>
        </w:tc>
        <w:tc>
          <w:tcPr>
            <w:tcW w:w="1530" w:type="dxa"/>
            <w:tcBorders>
              <w:bottom w:val="single" w:sz="4" w:space="0" w:color="auto"/>
            </w:tcBorders>
            <w:vAlign w:val="center"/>
          </w:tcPr>
          <w:p w14:paraId="6413E532" w14:textId="77777777" w:rsidR="004562B6" w:rsidRPr="001364C5" w:rsidRDefault="00264757" w:rsidP="00F87BE3">
            <w:pPr>
              <w:rPr>
                <w:rFonts w:eastAsiaTheme="minorEastAsia"/>
                <w:lang w:val="en-CA" w:eastAsia="ko-KR"/>
              </w:rPr>
            </w:pPr>
            <w:r w:rsidRPr="001364C5">
              <w:rPr>
                <w:rFonts w:eastAsiaTheme="minorEastAsia"/>
                <w:lang w:val="en-CA" w:eastAsia="ko-KR"/>
              </w:rPr>
              <w:t>Document</w:t>
            </w:r>
          </w:p>
        </w:tc>
        <w:tc>
          <w:tcPr>
            <w:tcW w:w="2970" w:type="dxa"/>
            <w:tcBorders>
              <w:bottom w:val="single" w:sz="4" w:space="0" w:color="auto"/>
            </w:tcBorders>
            <w:vAlign w:val="center"/>
          </w:tcPr>
          <w:p w14:paraId="6A4C8A93" w14:textId="77777777" w:rsidR="004562B6" w:rsidRPr="001364C5" w:rsidRDefault="00264757" w:rsidP="00397830">
            <w:pPr>
              <w:rPr>
                <w:rFonts w:eastAsiaTheme="minorEastAsia"/>
                <w:lang w:val="en-CA" w:eastAsia="ko-KR"/>
              </w:rPr>
            </w:pPr>
            <w:r w:rsidRPr="001364C5">
              <w:rPr>
                <w:rFonts w:eastAsiaTheme="minorEastAsia"/>
                <w:lang w:val="en-CA" w:eastAsia="ko-KR"/>
              </w:rPr>
              <w:t>Y-BD-rate (Enc/DecTime)</w:t>
            </w:r>
          </w:p>
        </w:tc>
        <w:tc>
          <w:tcPr>
            <w:tcW w:w="1530" w:type="dxa"/>
            <w:tcBorders>
              <w:bottom w:val="single" w:sz="4" w:space="0" w:color="auto"/>
            </w:tcBorders>
            <w:vAlign w:val="center"/>
          </w:tcPr>
          <w:p w14:paraId="156D1A52" w14:textId="77777777" w:rsidR="004562B6" w:rsidRPr="001364C5" w:rsidRDefault="00264757" w:rsidP="00F87BE3">
            <w:pPr>
              <w:rPr>
                <w:rFonts w:eastAsiaTheme="minorEastAsia"/>
                <w:lang w:val="en-CA" w:eastAsia="ko-KR"/>
              </w:rPr>
            </w:pPr>
            <w:r w:rsidRPr="001364C5">
              <w:rPr>
                <w:rFonts w:eastAsiaTheme="minorEastAsia"/>
                <w:lang w:val="en-CA" w:eastAsia="ko-KR"/>
              </w:rPr>
              <w:t>Cross-check</w:t>
            </w:r>
          </w:p>
        </w:tc>
      </w:tr>
      <w:tr w:rsidR="004562B6" w:rsidRPr="00A37F9C" w14:paraId="3AB0B66E" w14:textId="77777777" w:rsidTr="00F8007F">
        <w:tc>
          <w:tcPr>
            <w:tcW w:w="516" w:type="dxa"/>
            <w:tcBorders>
              <w:bottom w:val="nil"/>
            </w:tcBorders>
          </w:tcPr>
          <w:p w14:paraId="71CA44E0" w14:textId="77777777" w:rsidR="004562B6" w:rsidRPr="00A37F9C" w:rsidRDefault="004562B6" w:rsidP="00F87BE3">
            <w:pPr>
              <w:rPr>
                <w:rFonts w:eastAsiaTheme="minorEastAsia"/>
                <w:sz w:val="20"/>
                <w:szCs w:val="20"/>
                <w:lang w:val="en-CA" w:eastAsia="ko-KR"/>
              </w:rPr>
            </w:pPr>
            <w:r w:rsidRPr="00A37F9C">
              <w:rPr>
                <w:rFonts w:eastAsiaTheme="minorEastAsia"/>
                <w:sz w:val="20"/>
                <w:szCs w:val="20"/>
                <w:lang w:val="en-CA" w:eastAsia="ko-KR"/>
              </w:rPr>
              <w:t>2.1</w:t>
            </w:r>
          </w:p>
        </w:tc>
        <w:tc>
          <w:tcPr>
            <w:tcW w:w="3012" w:type="dxa"/>
            <w:tcBorders>
              <w:bottom w:val="nil"/>
            </w:tcBorders>
          </w:tcPr>
          <w:p w14:paraId="77C13A43" w14:textId="77777777" w:rsidR="004562B6" w:rsidRDefault="002925AC" w:rsidP="00EE11B1">
            <w:pPr>
              <w:pStyle w:val="NormalWeb"/>
              <w:spacing w:before="0" w:beforeAutospacing="0" w:after="0" w:afterAutospacing="0"/>
              <w:rPr>
                <w:rFonts w:eastAsia="Malgun Gothic"/>
                <w:b/>
                <w:bCs/>
                <w:color w:val="FFFFFF"/>
                <w:kern w:val="24"/>
                <w:sz w:val="20"/>
                <w:szCs w:val="20"/>
              </w:rPr>
            </w:pPr>
            <w:hyperlink r:id="rId15" w:history="1">
              <w:r w:rsidR="004562B6" w:rsidRPr="00A37F9C">
                <w:rPr>
                  <w:rStyle w:val="Hyperlink"/>
                  <w:b/>
                  <w:bCs/>
                  <w:kern w:val="24"/>
                  <w:sz w:val="20"/>
                  <w:szCs w:val="20"/>
                  <w:lang w:val="en-CA"/>
                </w:rPr>
                <w:t>Quad-tree plus binary-tree (QTBT)</w:t>
              </w:r>
            </w:hyperlink>
            <w:r w:rsidR="004562B6" w:rsidRPr="001364C5">
              <w:rPr>
                <w:rFonts w:eastAsia="Malgun Gothic"/>
                <w:b/>
                <w:bCs/>
                <w:kern w:val="24"/>
                <w:sz w:val="20"/>
                <w:szCs w:val="20"/>
              </w:rPr>
              <w:t xml:space="preserve"> </w:t>
            </w:r>
            <w:r w:rsidR="00D51C5E" w:rsidRPr="001364C5">
              <w:rPr>
                <w:rFonts w:eastAsia="Malgun Gothic"/>
                <w:b/>
                <w:bCs/>
                <w:kern w:val="24"/>
                <w:sz w:val="20"/>
                <w:szCs w:val="20"/>
              </w:rPr>
              <w:t>(*)</w:t>
            </w:r>
          </w:p>
          <w:p w14:paraId="4AE503F7" w14:textId="77777777" w:rsidR="00EE11B1" w:rsidRPr="00A37F9C" w:rsidRDefault="003E2A9F" w:rsidP="003E2A9F">
            <w:pPr>
              <w:pStyle w:val="NormalWeb"/>
              <w:spacing w:before="0" w:beforeAutospacing="0" w:after="0" w:afterAutospacing="0"/>
              <w:rPr>
                <w:sz w:val="20"/>
                <w:szCs w:val="20"/>
              </w:rPr>
            </w:pPr>
            <w:r>
              <w:rPr>
                <w:sz w:val="20"/>
                <w:szCs w:val="20"/>
              </w:rPr>
              <w:t>SW released at April, 19, modified during EE.</w:t>
            </w:r>
          </w:p>
        </w:tc>
        <w:tc>
          <w:tcPr>
            <w:tcW w:w="1530" w:type="dxa"/>
            <w:tcBorders>
              <w:bottom w:val="nil"/>
            </w:tcBorders>
          </w:tcPr>
          <w:p w14:paraId="4ED5FCA9" w14:textId="77777777" w:rsidR="004562B6" w:rsidRPr="00A37F9C" w:rsidRDefault="002925AC" w:rsidP="004562B6">
            <w:pPr>
              <w:spacing w:line="360" w:lineRule="auto"/>
              <w:rPr>
                <w:rFonts w:eastAsia="Malgun Gothic"/>
                <w:sz w:val="20"/>
                <w:szCs w:val="20"/>
                <w:lang w:eastAsia="ko-KR"/>
              </w:rPr>
            </w:pPr>
            <w:hyperlink r:id="rId16" w:history="1">
              <w:r w:rsidR="004562B6" w:rsidRPr="00A37F9C">
                <w:rPr>
                  <w:rStyle w:val="Hyperlink"/>
                  <w:sz w:val="20"/>
                  <w:szCs w:val="20"/>
                </w:rPr>
                <w:t>JVET-C0024</w:t>
              </w:r>
            </w:hyperlink>
          </w:p>
        </w:tc>
        <w:tc>
          <w:tcPr>
            <w:tcW w:w="2970" w:type="dxa"/>
            <w:tcBorders>
              <w:bottom w:val="nil"/>
            </w:tcBorders>
          </w:tcPr>
          <w:p w14:paraId="024AC8BF" w14:textId="77777777" w:rsidR="00EE11B1" w:rsidRPr="001364C5" w:rsidRDefault="004562B6" w:rsidP="00EE11B1">
            <w:pPr>
              <w:rPr>
                <w:sz w:val="20"/>
                <w:szCs w:val="20"/>
                <w:lang w:val="en-CA"/>
              </w:rPr>
            </w:pPr>
            <w:r w:rsidRPr="001364C5">
              <w:rPr>
                <w:sz w:val="20"/>
                <w:szCs w:val="20"/>
                <w:lang w:val="en-CA"/>
              </w:rPr>
              <w:t>AI: -3</w:t>
            </w:r>
            <w:r w:rsidR="00F8007F" w:rsidRPr="001364C5">
              <w:rPr>
                <w:rFonts w:eastAsiaTheme="minorEastAsia"/>
                <w:sz w:val="20"/>
                <w:szCs w:val="20"/>
                <w:lang w:val="en-CA" w:eastAsia="ko-KR"/>
              </w:rPr>
              <w:t>.</w:t>
            </w:r>
            <w:r w:rsidRPr="001364C5">
              <w:rPr>
                <w:sz w:val="20"/>
                <w:szCs w:val="20"/>
                <w:lang w:val="en-CA"/>
              </w:rPr>
              <w:t>3</w:t>
            </w:r>
            <w:r w:rsidR="00397830" w:rsidRPr="001364C5">
              <w:rPr>
                <w:sz w:val="20"/>
                <w:szCs w:val="20"/>
                <w:lang w:val="en-CA"/>
              </w:rPr>
              <w:t>%</w:t>
            </w:r>
            <w:r w:rsidR="00EE11B1" w:rsidRPr="001364C5">
              <w:rPr>
                <w:sz w:val="20"/>
                <w:szCs w:val="20"/>
                <w:lang w:val="en-CA"/>
              </w:rPr>
              <w:t xml:space="preserve"> (ET </w:t>
            </w:r>
            <w:r w:rsidR="00EE11B1" w:rsidRPr="001364C5">
              <w:rPr>
                <w:sz w:val="20"/>
                <w:szCs w:val="20"/>
                <w:lang w:val="en-CA"/>
              </w:rPr>
              <w:sym w:font="Symbol" w:char="F0B4"/>
            </w:r>
            <w:r w:rsidR="00EE11B1" w:rsidRPr="001364C5">
              <w:rPr>
                <w:sz w:val="20"/>
                <w:szCs w:val="20"/>
                <w:lang w:val="en-CA"/>
              </w:rPr>
              <w:t>5</w:t>
            </w:r>
            <w:r w:rsidR="005E0CFB" w:rsidRPr="001364C5">
              <w:rPr>
                <w:rFonts w:eastAsiaTheme="minorEastAsia"/>
                <w:sz w:val="20"/>
                <w:szCs w:val="20"/>
                <w:lang w:val="en-CA" w:eastAsia="ko-KR"/>
              </w:rPr>
              <w:t>.</w:t>
            </w:r>
            <w:r w:rsidR="00397830" w:rsidRPr="001364C5">
              <w:rPr>
                <w:sz w:val="20"/>
                <w:szCs w:val="20"/>
                <w:lang w:val="en-CA"/>
              </w:rPr>
              <w:t>4</w:t>
            </w:r>
            <w:r w:rsidR="00EE11B1" w:rsidRPr="001364C5">
              <w:rPr>
                <w:sz w:val="20"/>
                <w:szCs w:val="20"/>
                <w:lang w:val="en-CA"/>
              </w:rPr>
              <w:t xml:space="preserve">, DT </w:t>
            </w:r>
            <w:r w:rsidR="00EE11B1" w:rsidRPr="001364C5">
              <w:rPr>
                <w:sz w:val="20"/>
                <w:szCs w:val="20"/>
                <w:lang w:val="en-CA"/>
              </w:rPr>
              <w:sym w:font="Symbol" w:char="F0B4"/>
            </w:r>
            <w:r w:rsidR="00EE11B1" w:rsidRPr="001364C5">
              <w:rPr>
                <w:sz w:val="20"/>
                <w:szCs w:val="20"/>
                <w:lang w:val="en-CA"/>
              </w:rPr>
              <w:t>1</w:t>
            </w:r>
            <w:r w:rsidR="005E0CFB" w:rsidRPr="001364C5">
              <w:rPr>
                <w:rFonts w:eastAsiaTheme="minorEastAsia"/>
                <w:sz w:val="20"/>
                <w:szCs w:val="20"/>
                <w:lang w:val="en-CA" w:eastAsia="ko-KR"/>
              </w:rPr>
              <w:t>.</w:t>
            </w:r>
            <w:r w:rsidR="00397830" w:rsidRPr="001364C5">
              <w:rPr>
                <w:sz w:val="20"/>
                <w:szCs w:val="20"/>
                <w:lang w:val="en-CA"/>
              </w:rPr>
              <w:t>0</w:t>
            </w:r>
            <w:r w:rsidR="00EE11B1" w:rsidRPr="001364C5">
              <w:rPr>
                <w:sz w:val="20"/>
                <w:szCs w:val="20"/>
                <w:lang w:val="en-CA"/>
              </w:rPr>
              <w:t>)</w:t>
            </w:r>
          </w:p>
          <w:p w14:paraId="0A0409B4" w14:textId="77777777" w:rsidR="00EE11B1" w:rsidRPr="001364C5" w:rsidRDefault="00EE11B1" w:rsidP="00EE11B1">
            <w:pPr>
              <w:rPr>
                <w:sz w:val="20"/>
                <w:szCs w:val="20"/>
                <w:lang w:val="en-CA"/>
              </w:rPr>
            </w:pPr>
            <w:r w:rsidRPr="001364C5">
              <w:rPr>
                <w:sz w:val="20"/>
                <w:szCs w:val="20"/>
                <w:lang w:val="en-CA"/>
              </w:rPr>
              <w:t>RA: -3</w:t>
            </w:r>
            <w:r w:rsidR="00F8007F" w:rsidRPr="001364C5">
              <w:rPr>
                <w:rFonts w:eastAsiaTheme="minorEastAsia"/>
                <w:sz w:val="20"/>
                <w:szCs w:val="20"/>
                <w:lang w:val="en-CA" w:eastAsia="ko-KR"/>
              </w:rPr>
              <w:t>.</w:t>
            </w:r>
            <w:r w:rsidR="00D51C5E" w:rsidRPr="001364C5">
              <w:rPr>
                <w:sz w:val="20"/>
                <w:szCs w:val="20"/>
                <w:lang w:val="en-CA"/>
              </w:rPr>
              <w:t>8</w:t>
            </w:r>
            <w:r w:rsidR="00397830" w:rsidRPr="001364C5">
              <w:rPr>
                <w:sz w:val="20"/>
                <w:szCs w:val="20"/>
                <w:lang w:val="en-CA"/>
              </w:rPr>
              <w:t>%</w:t>
            </w:r>
            <w:r w:rsidRPr="001364C5">
              <w:rPr>
                <w:sz w:val="20"/>
                <w:szCs w:val="20"/>
                <w:lang w:val="en-CA"/>
              </w:rPr>
              <w:t xml:space="preserve"> (ET </w:t>
            </w:r>
            <w:r w:rsidRPr="001364C5">
              <w:rPr>
                <w:sz w:val="20"/>
                <w:szCs w:val="20"/>
                <w:lang w:val="en-CA"/>
              </w:rPr>
              <w:sym w:font="Symbol" w:char="F0B4"/>
            </w:r>
            <w:r w:rsidR="00397830" w:rsidRPr="001364C5">
              <w:rPr>
                <w:sz w:val="20"/>
                <w:szCs w:val="20"/>
                <w:lang w:val="en-CA"/>
              </w:rPr>
              <w:t>?</w:t>
            </w:r>
            <w:r w:rsidRPr="001364C5">
              <w:rPr>
                <w:sz w:val="20"/>
                <w:szCs w:val="20"/>
                <w:lang w:val="en-CA"/>
              </w:rPr>
              <w:t xml:space="preserve">, DT </w:t>
            </w:r>
            <w:r w:rsidRPr="001364C5">
              <w:rPr>
                <w:sz w:val="20"/>
                <w:szCs w:val="20"/>
                <w:lang w:val="en-CA"/>
              </w:rPr>
              <w:sym w:font="Symbol" w:char="F0B4"/>
            </w:r>
            <w:r w:rsidR="00397830" w:rsidRPr="001364C5">
              <w:rPr>
                <w:sz w:val="20"/>
                <w:szCs w:val="20"/>
                <w:lang w:val="en-CA"/>
              </w:rPr>
              <w:t>?</w:t>
            </w:r>
            <w:r w:rsidRPr="001364C5">
              <w:rPr>
                <w:sz w:val="20"/>
                <w:szCs w:val="20"/>
                <w:lang w:val="en-CA"/>
              </w:rPr>
              <w:t>)</w:t>
            </w:r>
          </w:p>
          <w:p w14:paraId="57F4E85A" w14:textId="77777777" w:rsidR="00EE11B1" w:rsidRPr="001364C5" w:rsidRDefault="00EE11B1" w:rsidP="00EE11B1">
            <w:pPr>
              <w:rPr>
                <w:sz w:val="20"/>
                <w:szCs w:val="20"/>
                <w:lang w:val="en-CA"/>
              </w:rPr>
            </w:pPr>
            <w:r w:rsidRPr="001364C5">
              <w:rPr>
                <w:sz w:val="20"/>
                <w:szCs w:val="20"/>
                <w:lang w:val="en-CA"/>
              </w:rPr>
              <w:t>LD: -4</w:t>
            </w:r>
            <w:r w:rsidR="00F8007F" w:rsidRPr="001364C5">
              <w:rPr>
                <w:rFonts w:eastAsiaTheme="minorEastAsia"/>
                <w:sz w:val="20"/>
                <w:szCs w:val="20"/>
                <w:lang w:val="en-CA" w:eastAsia="ko-KR"/>
              </w:rPr>
              <w:t>.</w:t>
            </w:r>
            <w:r w:rsidRPr="001364C5">
              <w:rPr>
                <w:sz w:val="20"/>
                <w:szCs w:val="20"/>
                <w:lang w:val="en-CA"/>
              </w:rPr>
              <w:t>5</w:t>
            </w:r>
            <w:r w:rsidR="00397830" w:rsidRPr="001364C5">
              <w:rPr>
                <w:sz w:val="20"/>
                <w:szCs w:val="20"/>
                <w:lang w:val="en-CA"/>
              </w:rPr>
              <w:t>%</w:t>
            </w:r>
            <w:r w:rsidRPr="001364C5">
              <w:rPr>
                <w:sz w:val="20"/>
                <w:szCs w:val="20"/>
                <w:lang w:val="en-CA"/>
              </w:rPr>
              <w:t xml:space="preserve"> (ET </w:t>
            </w:r>
            <w:r w:rsidRPr="001364C5">
              <w:rPr>
                <w:sz w:val="20"/>
                <w:szCs w:val="20"/>
                <w:lang w:val="en-CA"/>
              </w:rPr>
              <w:sym w:font="Symbol" w:char="F0B4"/>
            </w:r>
            <w:r w:rsidR="00397830" w:rsidRPr="001364C5">
              <w:rPr>
                <w:sz w:val="20"/>
                <w:szCs w:val="20"/>
                <w:lang w:val="en-CA"/>
              </w:rPr>
              <w:t>2.4</w:t>
            </w:r>
            <w:r w:rsidRPr="001364C5">
              <w:rPr>
                <w:sz w:val="20"/>
                <w:szCs w:val="20"/>
                <w:lang w:val="en-CA"/>
              </w:rPr>
              <w:t xml:space="preserve">, DT </w:t>
            </w:r>
            <w:r w:rsidRPr="001364C5">
              <w:rPr>
                <w:sz w:val="20"/>
                <w:szCs w:val="20"/>
                <w:lang w:val="en-CA"/>
              </w:rPr>
              <w:sym w:font="Symbol" w:char="F0B4"/>
            </w:r>
            <w:r w:rsidRPr="001364C5">
              <w:rPr>
                <w:sz w:val="20"/>
                <w:szCs w:val="20"/>
                <w:lang w:val="en-CA"/>
              </w:rPr>
              <w:t>1</w:t>
            </w:r>
            <w:r w:rsidR="005E0CFB" w:rsidRPr="001364C5">
              <w:rPr>
                <w:rFonts w:eastAsiaTheme="minorEastAsia"/>
                <w:sz w:val="20"/>
                <w:szCs w:val="20"/>
                <w:lang w:val="en-CA" w:eastAsia="ko-KR"/>
              </w:rPr>
              <w:t>.</w:t>
            </w:r>
            <w:r w:rsidR="00397830" w:rsidRPr="001364C5">
              <w:rPr>
                <w:sz w:val="20"/>
                <w:szCs w:val="20"/>
                <w:lang w:val="en-CA"/>
              </w:rPr>
              <w:t>1</w:t>
            </w:r>
            <w:r w:rsidRPr="001364C5">
              <w:rPr>
                <w:sz w:val="20"/>
                <w:szCs w:val="20"/>
                <w:lang w:val="en-CA"/>
              </w:rPr>
              <w:t>)</w:t>
            </w:r>
          </w:p>
          <w:p w14:paraId="6982AABC" w14:textId="77777777" w:rsidR="004562B6" w:rsidRPr="001364C5" w:rsidRDefault="00EE11B1" w:rsidP="00F8007F">
            <w:pPr>
              <w:rPr>
                <w:rFonts w:eastAsia="Malgun Gothic"/>
                <w:sz w:val="20"/>
                <w:szCs w:val="20"/>
                <w:lang w:eastAsia="ko-KR"/>
              </w:rPr>
            </w:pPr>
            <w:r w:rsidRPr="001364C5">
              <w:rPr>
                <w:sz w:val="20"/>
                <w:szCs w:val="20"/>
                <w:lang w:val="en-CA"/>
              </w:rPr>
              <w:t>LDP: -4</w:t>
            </w:r>
            <w:r w:rsidR="00F8007F" w:rsidRPr="001364C5">
              <w:rPr>
                <w:rFonts w:eastAsiaTheme="minorEastAsia"/>
                <w:sz w:val="20"/>
                <w:szCs w:val="20"/>
                <w:lang w:val="en-CA" w:eastAsia="ko-KR"/>
              </w:rPr>
              <w:t>.</w:t>
            </w:r>
            <w:r w:rsidRPr="001364C5">
              <w:rPr>
                <w:sz w:val="20"/>
                <w:szCs w:val="20"/>
                <w:lang w:val="en-CA"/>
              </w:rPr>
              <w:t>5</w:t>
            </w:r>
            <w:r w:rsidR="00397830" w:rsidRPr="001364C5">
              <w:rPr>
                <w:sz w:val="20"/>
                <w:szCs w:val="20"/>
                <w:lang w:val="en-CA"/>
              </w:rPr>
              <w:t>%</w:t>
            </w:r>
            <w:r w:rsidRPr="001364C5">
              <w:rPr>
                <w:sz w:val="20"/>
                <w:szCs w:val="20"/>
                <w:lang w:val="en-CA"/>
              </w:rPr>
              <w:t xml:space="preserve"> (ET </w:t>
            </w:r>
            <w:r w:rsidRPr="001364C5">
              <w:rPr>
                <w:sz w:val="20"/>
                <w:szCs w:val="20"/>
                <w:lang w:val="en-CA"/>
              </w:rPr>
              <w:sym w:font="Symbol" w:char="F0B4"/>
            </w:r>
            <w:r w:rsidR="00397830" w:rsidRPr="001364C5">
              <w:rPr>
                <w:sz w:val="20"/>
                <w:szCs w:val="20"/>
                <w:lang w:val="en-CA"/>
              </w:rPr>
              <w:t>2.2</w:t>
            </w:r>
            <w:r w:rsidRPr="001364C5">
              <w:rPr>
                <w:sz w:val="20"/>
                <w:szCs w:val="20"/>
                <w:lang w:val="en-CA"/>
              </w:rPr>
              <w:t xml:space="preserve">, DT </w:t>
            </w:r>
            <w:r w:rsidRPr="001364C5">
              <w:rPr>
                <w:sz w:val="20"/>
                <w:szCs w:val="20"/>
                <w:lang w:val="en-CA"/>
              </w:rPr>
              <w:sym w:font="Symbol" w:char="F0B4"/>
            </w:r>
            <w:r w:rsidR="00397830" w:rsidRPr="001364C5">
              <w:rPr>
                <w:sz w:val="20"/>
                <w:szCs w:val="20"/>
                <w:lang w:val="en-CA"/>
              </w:rPr>
              <w:t>1</w:t>
            </w:r>
            <w:r w:rsidR="005E0CFB" w:rsidRPr="001364C5">
              <w:rPr>
                <w:rFonts w:eastAsiaTheme="minorEastAsia"/>
                <w:sz w:val="20"/>
                <w:szCs w:val="20"/>
                <w:lang w:val="en-CA" w:eastAsia="ko-KR"/>
              </w:rPr>
              <w:t>.</w:t>
            </w:r>
            <w:r w:rsidR="00397830" w:rsidRPr="001364C5">
              <w:rPr>
                <w:sz w:val="20"/>
                <w:szCs w:val="20"/>
                <w:lang w:val="en-CA"/>
              </w:rPr>
              <w:t>2</w:t>
            </w:r>
            <w:r w:rsidRPr="001364C5">
              <w:rPr>
                <w:sz w:val="20"/>
                <w:szCs w:val="20"/>
                <w:lang w:val="en-CA"/>
              </w:rPr>
              <w:t>)</w:t>
            </w:r>
          </w:p>
        </w:tc>
        <w:tc>
          <w:tcPr>
            <w:tcW w:w="1530" w:type="dxa"/>
            <w:tcBorders>
              <w:bottom w:val="nil"/>
            </w:tcBorders>
          </w:tcPr>
          <w:p w14:paraId="54DCEE59" w14:textId="77777777" w:rsidR="004562B6" w:rsidRPr="00A37F9C" w:rsidRDefault="002925AC" w:rsidP="0008262B">
            <w:pPr>
              <w:rPr>
                <w:rFonts w:eastAsiaTheme="minorEastAsia"/>
                <w:sz w:val="20"/>
                <w:szCs w:val="20"/>
                <w:lang w:val="en-CA" w:eastAsia="ko-KR"/>
              </w:rPr>
            </w:pPr>
            <w:hyperlink r:id="rId17" w:history="1">
              <w:r w:rsidR="0008262B" w:rsidRPr="00A37F9C">
                <w:rPr>
                  <w:rStyle w:val="Hyperlink"/>
                  <w:sz w:val="20"/>
                  <w:szCs w:val="20"/>
                </w:rPr>
                <w:t>JVET-C0056</w:t>
              </w:r>
            </w:hyperlink>
            <w:r w:rsidR="0008262B" w:rsidRPr="00A37F9C">
              <w:rPr>
                <w:rFonts w:eastAsiaTheme="minorEastAsia"/>
                <w:sz w:val="20"/>
                <w:szCs w:val="20"/>
                <w:lang w:val="en-CA" w:eastAsia="ko-KR"/>
              </w:rPr>
              <w:t xml:space="preserve"> </w:t>
            </w:r>
            <w:r w:rsidR="004562B6" w:rsidRPr="00A37F9C">
              <w:rPr>
                <w:rFonts w:eastAsiaTheme="minorEastAsia"/>
                <w:sz w:val="20"/>
                <w:szCs w:val="20"/>
                <w:lang w:val="en-CA" w:eastAsia="ko-KR"/>
              </w:rPr>
              <w:t>Samsung</w:t>
            </w:r>
          </w:p>
        </w:tc>
      </w:tr>
      <w:tr w:rsidR="00F8007F" w:rsidRPr="00A37F9C" w14:paraId="2789E410" w14:textId="77777777" w:rsidTr="001364C5">
        <w:trPr>
          <w:trHeight w:val="454"/>
        </w:trPr>
        <w:tc>
          <w:tcPr>
            <w:tcW w:w="516" w:type="dxa"/>
            <w:tcBorders>
              <w:top w:val="nil"/>
            </w:tcBorders>
          </w:tcPr>
          <w:p w14:paraId="28537B98" w14:textId="77777777" w:rsidR="00F8007F" w:rsidRPr="00A37F9C" w:rsidRDefault="00F8007F" w:rsidP="00F8007F">
            <w:pPr>
              <w:spacing w:before="240"/>
              <w:rPr>
                <w:rFonts w:eastAsiaTheme="minorEastAsia"/>
                <w:sz w:val="20"/>
                <w:szCs w:val="20"/>
                <w:lang w:val="en-CA" w:eastAsia="ko-KR"/>
              </w:rPr>
            </w:pPr>
          </w:p>
        </w:tc>
        <w:tc>
          <w:tcPr>
            <w:tcW w:w="3012" w:type="dxa"/>
            <w:tcBorders>
              <w:top w:val="nil"/>
            </w:tcBorders>
          </w:tcPr>
          <w:p w14:paraId="25B943B2" w14:textId="77777777" w:rsidR="00F8007F" w:rsidRPr="00A37F9C" w:rsidRDefault="00F8007F" w:rsidP="00F8007F">
            <w:pPr>
              <w:pStyle w:val="NormalWeb"/>
              <w:numPr>
                <w:ilvl w:val="0"/>
                <w:numId w:val="27"/>
              </w:numPr>
              <w:spacing w:before="240" w:beforeAutospacing="0" w:after="0" w:afterAutospacing="0"/>
              <w:rPr>
                <w:color w:val="404040" w:themeColor="text1" w:themeTint="BF"/>
                <w:sz w:val="20"/>
                <w:szCs w:val="20"/>
              </w:rPr>
            </w:pPr>
            <w:r w:rsidRPr="00A37F9C">
              <w:rPr>
                <w:color w:val="404040" w:themeColor="text1" w:themeTint="BF"/>
                <w:sz w:val="20"/>
                <w:szCs w:val="20"/>
                <w:lang w:val="en-CA"/>
              </w:rPr>
              <w:t>Low-complexity Intra configuration</w:t>
            </w:r>
          </w:p>
        </w:tc>
        <w:tc>
          <w:tcPr>
            <w:tcW w:w="1530" w:type="dxa"/>
            <w:tcBorders>
              <w:top w:val="nil"/>
            </w:tcBorders>
          </w:tcPr>
          <w:p w14:paraId="4F66D676" w14:textId="77777777" w:rsidR="00F8007F" w:rsidRPr="00A37F9C" w:rsidRDefault="00F8007F" w:rsidP="00F8007F">
            <w:pPr>
              <w:spacing w:before="240" w:line="360" w:lineRule="auto"/>
              <w:rPr>
                <w:color w:val="404040" w:themeColor="text1" w:themeTint="BF"/>
                <w:sz w:val="20"/>
                <w:szCs w:val="20"/>
              </w:rPr>
            </w:pPr>
          </w:p>
        </w:tc>
        <w:tc>
          <w:tcPr>
            <w:tcW w:w="2970" w:type="dxa"/>
            <w:tcBorders>
              <w:top w:val="nil"/>
            </w:tcBorders>
          </w:tcPr>
          <w:p w14:paraId="373E3BB1" w14:textId="77777777" w:rsidR="00F8007F" w:rsidRPr="001364C5" w:rsidRDefault="00F8007F" w:rsidP="001364C5">
            <w:pPr>
              <w:spacing w:before="240"/>
              <w:rPr>
                <w:rFonts w:eastAsiaTheme="minorEastAsia"/>
                <w:color w:val="404040" w:themeColor="text1" w:themeTint="BF"/>
                <w:sz w:val="20"/>
                <w:szCs w:val="20"/>
                <w:lang w:val="en-CA" w:eastAsia="ko-KR"/>
              </w:rPr>
            </w:pPr>
            <w:r w:rsidRPr="001364C5">
              <w:rPr>
                <w:color w:val="404040" w:themeColor="text1" w:themeTint="BF"/>
                <w:sz w:val="20"/>
                <w:szCs w:val="20"/>
                <w:lang w:val="en-CA"/>
              </w:rPr>
              <w:t xml:space="preserve">AI: </w:t>
            </w:r>
            <w:r w:rsidR="00D51C5E" w:rsidRPr="001364C5">
              <w:rPr>
                <w:rFonts w:eastAsiaTheme="minorEastAsia"/>
                <w:color w:val="404040" w:themeColor="text1" w:themeTint="BF"/>
                <w:sz w:val="20"/>
                <w:szCs w:val="20"/>
                <w:lang w:val="en-CA" w:eastAsia="ko-KR"/>
              </w:rPr>
              <w:t>-2</w:t>
            </w:r>
            <w:r w:rsidR="00D51C5E" w:rsidRPr="001364C5">
              <w:rPr>
                <w:color w:val="404040" w:themeColor="text1" w:themeTint="BF"/>
                <w:sz w:val="20"/>
                <w:szCs w:val="20"/>
                <w:lang w:val="en-CA"/>
              </w:rPr>
              <w:t xml:space="preserve">% </w:t>
            </w:r>
            <w:r w:rsidRPr="001364C5">
              <w:rPr>
                <w:color w:val="404040" w:themeColor="text1" w:themeTint="BF"/>
                <w:sz w:val="20"/>
                <w:szCs w:val="20"/>
                <w:lang w:val="en-CA"/>
              </w:rPr>
              <w:t xml:space="preserve">(ET </w:t>
            </w:r>
            <w:r w:rsidRPr="001364C5">
              <w:rPr>
                <w:color w:val="404040" w:themeColor="text1" w:themeTint="BF"/>
                <w:sz w:val="20"/>
                <w:szCs w:val="20"/>
                <w:lang w:val="en-CA"/>
              </w:rPr>
              <w:sym w:font="Symbol" w:char="F0B4"/>
            </w:r>
            <w:r w:rsidRPr="001364C5">
              <w:rPr>
                <w:rFonts w:eastAsiaTheme="minorEastAsia"/>
                <w:color w:val="404040" w:themeColor="text1" w:themeTint="BF"/>
                <w:sz w:val="20"/>
                <w:szCs w:val="20"/>
                <w:lang w:val="en-CA" w:eastAsia="ko-KR"/>
              </w:rPr>
              <w:t>2.</w:t>
            </w:r>
            <w:r w:rsidR="00D51C5E" w:rsidRPr="001364C5">
              <w:rPr>
                <w:rFonts w:eastAsiaTheme="minorEastAsia"/>
                <w:color w:val="404040" w:themeColor="text1" w:themeTint="BF"/>
                <w:sz w:val="20"/>
                <w:szCs w:val="20"/>
                <w:lang w:val="en-CA" w:eastAsia="ko-KR"/>
              </w:rPr>
              <w:t>5</w:t>
            </w:r>
            <w:r w:rsidRPr="001364C5">
              <w:rPr>
                <w:color w:val="404040" w:themeColor="text1" w:themeTint="BF"/>
                <w:sz w:val="20"/>
                <w:szCs w:val="20"/>
                <w:lang w:val="en-CA"/>
              </w:rPr>
              <w:t xml:space="preserve">, DT </w:t>
            </w:r>
            <w:r w:rsidRPr="001364C5">
              <w:rPr>
                <w:color w:val="404040" w:themeColor="text1" w:themeTint="BF"/>
                <w:sz w:val="20"/>
                <w:szCs w:val="20"/>
                <w:lang w:val="en-CA"/>
              </w:rPr>
              <w:sym w:font="Symbol" w:char="F0B4"/>
            </w:r>
            <w:r w:rsidRPr="001364C5">
              <w:rPr>
                <w:color w:val="404040" w:themeColor="text1" w:themeTint="BF"/>
                <w:sz w:val="20"/>
                <w:szCs w:val="20"/>
                <w:lang w:val="en-CA"/>
              </w:rPr>
              <w:t>1</w:t>
            </w:r>
            <w:r w:rsidRPr="001364C5">
              <w:rPr>
                <w:rFonts w:eastAsiaTheme="minorEastAsia"/>
                <w:color w:val="404040" w:themeColor="text1" w:themeTint="BF"/>
                <w:sz w:val="20"/>
                <w:szCs w:val="20"/>
                <w:lang w:val="en-CA" w:eastAsia="ko-KR"/>
              </w:rPr>
              <w:t>.</w:t>
            </w:r>
            <w:r w:rsidRPr="001364C5">
              <w:rPr>
                <w:color w:val="404040" w:themeColor="text1" w:themeTint="BF"/>
                <w:sz w:val="20"/>
                <w:szCs w:val="20"/>
                <w:lang w:val="en-CA"/>
              </w:rPr>
              <w:t>0)</w:t>
            </w:r>
          </w:p>
        </w:tc>
        <w:tc>
          <w:tcPr>
            <w:tcW w:w="1530" w:type="dxa"/>
            <w:tcBorders>
              <w:top w:val="nil"/>
            </w:tcBorders>
          </w:tcPr>
          <w:p w14:paraId="6984D26F" w14:textId="77777777" w:rsidR="00F8007F" w:rsidRPr="00A37F9C" w:rsidRDefault="00F8007F" w:rsidP="00F8007F">
            <w:pPr>
              <w:spacing w:before="240"/>
              <w:rPr>
                <w:sz w:val="20"/>
                <w:szCs w:val="20"/>
              </w:rPr>
            </w:pPr>
          </w:p>
        </w:tc>
      </w:tr>
      <w:tr w:rsidR="004562B6" w:rsidRPr="00A37F9C" w14:paraId="192AA180" w14:textId="77777777" w:rsidTr="00397830">
        <w:tc>
          <w:tcPr>
            <w:tcW w:w="516" w:type="dxa"/>
          </w:tcPr>
          <w:p w14:paraId="6FFEF753" w14:textId="77777777" w:rsidR="004562B6" w:rsidRPr="00A37F9C" w:rsidRDefault="004562B6" w:rsidP="00F8007F">
            <w:pPr>
              <w:spacing w:before="240"/>
              <w:rPr>
                <w:rFonts w:eastAsiaTheme="minorEastAsia"/>
                <w:sz w:val="20"/>
                <w:szCs w:val="20"/>
                <w:lang w:val="en-CA" w:eastAsia="ko-KR"/>
              </w:rPr>
            </w:pPr>
            <w:r w:rsidRPr="00A37F9C">
              <w:rPr>
                <w:rFonts w:eastAsiaTheme="minorEastAsia"/>
                <w:sz w:val="20"/>
                <w:szCs w:val="20"/>
                <w:lang w:val="en-CA" w:eastAsia="ko-KR"/>
              </w:rPr>
              <w:t>2.2</w:t>
            </w:r>
          </w:p>
        </w:tc>
        <w:tc>
          <w:tcPr>
            <w:tcW w:w="3012" w:type="dxa"/>
          </w:tcPr>
          <w:p w14:paraId="2363303A" w14:textId="77777777" w:rsidR="004562B6" w:rsidRDefault="002925AC" w:rsidP="004562B6">
            <w:pPr>
              <w:pStyle w:val="NormalWeb"/>
              <w:spacing w:before="0" w:beforeAutospacing="0" w:after="0" w:afterAutospacing="0" w:line="360" w:lineRule="auto"/>
              <w:rPr>
                <w:rFonts w:eastAsia="Malgun Gothic"/>
                <w:color w:val="000000"/>
                <w:kern w:val="24"/>
                <w:sz w:val="20"/>
                <w:szCs w:val="20"/>
              </w:rPr>
            </w:pPr>
            <w:hyperlink r:id="rId18" w:history="1">
              <w:r w:rsidR="004562B6" w:rsidRPr="00A37F9C">
                <w:rPr>
                  <w:rStyle w:val="Hyperlink"/>
                  <w:b/>
                  <w:bCs/>
                  <w:kern w:val="24"/>
                  <w:sz w:val="20"/>
                  <w:szCs w:val="20"/>
                  <w:lang w:val="en-CA"/>
                </w:rPr>
                <w:t>Non Square TU Partitioning</w:t>
              </w:r>
            </w:hyperlink>
            <w:r w:rsidR="00186EB9">
              <w:rPr>
                <w:rFonts w:eastAsia="Malgun Gothic"/>
                <w:color w:val="000000"/>
                <w:kern w:val="24"/>
                <w:sz w:val="20"/>
                <w:szCs w:val="20"/>
              </w:rPr>
              <w:t>(</w:t>
            </w:r>
            <w:r w:rsidR="00D51C5E">
              <w:rPr>
                <w:rFonts w:eastAsia="Malgun Gothic"/>
                <w:color w:val="000000"/>
                <w:kern w:val="24"/>
                <w:sz w:val="20"/>
                <w:szCs w:val="20"/>
              </w:rPr>
              <w:t>*</w:t>
            </w:r>
            <w:r w:rsidR="00186EB9">
              <w:rPr>
                <w:rFonts w:eastAsia="Malgun Gothic"/>
                <w:color w:val="000000"/>
                <w:kern w:val="24"/>
                <w:sz w:val="20"/>
                <w:szCs w:val="20"/>
              </w:rPr>
              <w:t>*)</w:t>
            </w:r>
          </w:p>
          <w:p w14:paraId="2F3DEB53" w14:textId="77777777" w:rsidR="00186EB9" w:rsidRPr="001364C5" w:rsidRDefault="003E2A9F" w:rsidP="001364C5">
            <w:pPr>
              <w:rPr>
                <w:sz w:val="20"/>
                <w:szCs w:val="20"/>
                <w:lang w:val="en-CA"/>
              </w:rPr>
            </w:pPr>
            <w:r>
              <w:rPr>
                <w:sz w:val="20"/>
                <w:szCs w:val="20"/>
              </w:rPr>
              <w:t>SW released and unchanged since April, 19</w:t>
            </w:r>
          </w:p>
        </w:tc>
        <w:tc>
          <w:tcPr>
            <w:tcW w:w="1530" w:type="dxa"/>
          </w:tcPr>
          <w:p w14:paraId="7579A937" w14:textId="77777777" w:rsidR="004562B6" w:rsidRDefault="002925AC" w:rsidP="00F8007F">
            <w:pPr>
              <w:spacing w:line="360" w:lineRule="auto"/>
              <w:rPr>
                <w:sz w:val="20"/>
                <w:szCs w:val="20"/>
              </w:rPr>
            </w:pPr>
            <w:hyperlink r:id="rId19" w:history="1">
              <w:r w:rsidR="0084179D" w:rsidRPr="00A37F9C">
                <w:rPr>
                  <w:rStyle w:val="Hyperlink"/>
                  <w:sz w:val="20"/>
                  <w:szCs w:val="20"/>
                </w:rPr>
                <w:t>JVET-C0077</w:t>
              </w:r>
            </w:hyperlink>
            <w:r w:rsidR="0084179D" w:rsidRPr="00A37F9C">
              <w:rPr>
                <w:sz w:val="20"/>
                <w:szCs w:val="20"/>
              </w:rPr>
              <w:t xml:space="preserve"> </w:t>
            </w:r>
          </w:p>
          <w:p w14:paraId="575D898E" w14:textId="77777777" w:rsidR="00186EB9" w:rsidRPr="006E2F90" w:rsidRDefault="002925AC" w:rsidP="00F8007F">
            <w:pPr>
              <w:spacing w:line="360" w:lineRule="auto"/>
              <w:rPr>
                <w:rFonts w:eastAsiaTheme="minorEastAsia"/>
                <w:sz w:val="20"/>
                <w:szCs w:val="20"/>
                <w:lang w:eastAsia="ko-KR"/>
              </w:rPr>
            </w:pPr>
            <w:hyperlink r:id="rId20" w:history="1">
              <w:r w:rsidR="00186EB9" w:rsidRPr="006E2F90">
                <w:rPr>
                  <w:rStyle w:val="Hyperlink"/>
                  <w:sz w:val="20"/>
                  <w:szCs w:val="20"/>
                </w:rPr>
                <w:t>JVET-B0047</w:t>
              </w:r>
            </w:hyperlink>
          </w:p>
        </w:tc>
        <w:tc>
          <w:tcPr>
            <w:tcW w:w="2970" w:type="dxa"/>
          </w:tcPr>
          <w:p w14:paraId="3A73000D" w14:textId="77777777" w:rsidR="0084179D" w:rsidRPr="00A37F9C" w:rsidRDefault="0084179D" w:rsidP="0084179D">
            <w:pPr>
              <w:rPr>
                <w:sz w:val="20"/>
                <w:szCs w:val="20"/>
                <w:lang w:val="en-CA"/>
              </w:rPr>
            </w:pPr>
            <w:r w:rsidRPr="00A37F9C">
              <w:rPr>
                <w:sz w:val="20"/>
                <w:szCs w:val="20"/>
                <w:lang w:val="en-CA"/>
              </w:rPr>
              <w:t>AI: -1</w:t>
            </w:r>
            <w:r w:rsidR="00F8007F" w:rsidRPr="00A37F9C">
              <w:rPr>
                <w:rFonts w:eastAsiaTheme="minorEastAsia"/>
                <w:sz w:val="20"/>
                <w:szCs w:val="20"/>
                <w:lang w:val="en-CA" w:eastAsia="ko-KR"/>
              </w:rPr>
              <w:t>.</w:t>
            </w:r>
            <w:r w:rsidRPr="00A37F9C">
              <w:rPr>
                <w:sz w:val="20"/>
                <w:szCs w:val="20"/>
                <w:lang w:val="en-CA"/>
              </w:rPr>
              <w:t xml:space="preserve">5% (ET </w:t>
            </w:r>
            <w:r w:rsidRPr="00A37F9C">
              <w:rPr>
                <w:sz w:val="20"/>
                <w:szCs w:val="20"/>
                <w:lang w:val="en-CA"/>
              </w:rPr>
              <w:sym w:font="Symbol" w:char="F0B4"/>
            </w:r>
            <w:r w:rsidRPr="00A37F9C">
              <w:rPr>
                <w:sz w:val="20"/>
                <w:szCs w:val="20"/>
                <w:lang w:val="en-CA"/>
              </w:rPr>
              <w:t>1</w:t>
            </w:r>
            <w:r w:rsidR="005E0CFB" w:rsidRPr="00A37F9C">
              <w:rPr>
                <w:rFonts w:eastAsiaTheme="minorEastAsia"/>
                <w:sz w:val="20"/>
                <w:szCs w:val="20"/>
                <w:lang w:val="en-CA" w:eastAsia="ko-KR"/>
              </w:rPr>
              <w:t>.</w:t>
            </w:r>
            <w:r w:rsidRPr="00A37F9C">
              <w:rPr>
                <w:sz w:val="20"/>
                <w:szCs w:val="20"/>
                <w:lang w:val="en-CA"/>
              </w:rPr>
              <w:t xml:space="preserve">9, DT </w:t>
            </w:r>
            <w:r w:rsidRPr="00A37F9C">
              <w:rPr>
                <w:sz w:val="20"/>
                <w:szCs w:val="20"/>
                <w:lang w:val="en-CA"/>
              </w:rPr>
              <w:sym w:font="Symbol" w:char="F0B4"/>
            </w:r>
            <w:r w:rsidRPr="00A37F9C">
              <w:rPr>
                <w:sz w:val="20"/>
                <w:szCs w:val="20"/>
                <w:lang w:val="en-CA"/>
              </w:rPr>
              <w:t>1,0)</w:t>
            </w:r>
          </w:p>
          <w:p w14:paraId="68D5C90A" w14:textId="77777777" w:rsidR="0084179D" w:rsidRPr="00A37F9C" w:rsidRDefault="0084179D" w:rsidP="0084179D">
            <w:pPr>
              <w:rPr>
                <w:sz w:val="20"/>
                <w:szCs w:val="20"/>
                <w:lang w:val="en-CA"/>
              </w:rPr>
            </w:pPr>
            <w:r w:rsidRPr="00A37F9C">
              <w:rPr>
                <w:sz w:val="20"/>
                <w:szCs w:val="20"/>
                <w:lang w:val="en-CA"/>
              </w:rPr>
              <w:t>RA: -1</w:t>
            </w:r>
            <w:r w:rsidR="00F8007F" w:rsidRPr="00A37F9C">
              <w:rPr>
                <w:rFonts w:eastAsiaTheme="minorEastAsia"/>
                <w:sz w:val="20"/>
                <w:szCs w:val="20"/>
                <w:lang w:val="en-CA" w:eastAsia="ko-KR"/>
              </w:rPr>
              <w:t>.</w:t>
            </w:r>
            <w:r w:rsidRPr="00A37F9C">
              <w:rPr>
                <w:sz w:val="20"/>
                <w:szCs w:val="20"/>
                <w:lang w:val="en-CA"/>
              </w:rPr>
              <w:t xml:space="preserve">0% (ET </w:t>
            </w:r>
            <w:r w:rsidRPr="00A37F9C">
              <w:rPr>
                <w:sz w:val="20"/>
                <w:szCs w:val="20"/>
                <w:lang w:val="en-CA"/>
              </w:rPr>
              <w:sym w:font="Symbol" w:char="F0B4"/>
            </w:r>
            <w:r w:rsidRPr="00A37F9C">
              <w:rPr>
                <w:sz w:val="20"/>
                <w:szCs w:val="20"/>
                <w:lang w:val="en-CA"/>
              </w:rPr>
              <w:t>1</w:t>
            </w:r>
            <w:r w:rsidR="005E0CFB" w:rsidRPr="00A37F9C">
              <w:rPr>
                <w:rFonts w:eastAsiaTheme="minorEastAsia"/>
                <w:sz w:val="20"/>
                <w:szCs w:val="20"/>
                <w:lang w:val="en-CA" w:eastAsia="ko-KR"/>
              </w:rPr>
              <w:t>.</w:t>
            </w:r>
            <w:r w:rsidRPr="00A37F9C">
              <w:rPr>
                <w:sz w:val="20"/>
                <w:szCs w:val="20"/>
                <w:lang w:val="en-CA"/>
              </w:rPr>
              <w:t xml:space="preserve">1, DT </w:t>
            </w:r>
            <w:r w:rsidRPr="00A37F9C">
              <w:rPr>
                <w:sz w:val="20"/>
                <w:szCs w:val="20"/>
                <w:lang w:val="en-CA"/>
              </w:rPr>
              <w:sym w:font="Symbol" w:char="F0B4"/>
            </w:r>
            <w:r w:rsidRPr="00A37F9C">
              <w:rPr>
                <w:sz w:val="20"/>
                <w:szCs w:val="20"/>
                <w:lang w:val="en-CA"/>
              </w:rPr>
              <w:t>1</w:t>
            </w:r>
            <w:r w:rsidR="005E0CFB" w:rsidRPr="00A37F9C">
              <w:rPr>
                <w:rFonts w:eastAsiaTheme="minorEastAsia"/>
                <w:sz w:val="20"/>
                <w:szCs w:val="20"/>
                <w:lang w:val="en-CA" w:eastAsia="ko-KR"/>
              </w:rPr>
              <w:t>.</w:t>
            </w:r>
            <w:r w:rsidRPr="00A37F9C">
              <w:rPr>
                <w:sz w:val="20"/>
                <w:szCs w:val="20"/>
                <w:lang w:val="en-CA"/>
              </w:rPr>
              <w:t>0)</w:t>
            </w:r>
          </w:p>
          <w:p w14:paraId="6C8E680F" w14:textId="77777777" w:rsidR="005E0CFB" w:rsidRPr="00A37F9C" w:rsidRDefault="005E0CFB" w:rsidP="005E0CFB">
            <w:pPr>
              <w:rPr>
                <w:sz w:val="20"/>
                <w:szCs w:val="20"/>
                <w:lang w:val="en-CA"/>
              </w:rPr>
            </w:pPr>
            <w:r w:rsidRPr="00A37F9C">
              <w:rPr>
                <w:sz w:val="20"/>
                <w:szCs w:val="20"/>
                <w:lang w:val="en-CA"/>
              </w:rPr>
              <w:t>LD: -</w:t>
            </w:r>
            <w:r w:rsidRPr="00A37F9C">
              <w:rPr>
                <w:rFonts w:eastAsiaTheme="minorEastAsia"/>
                <w:sz w:val="20"/>
                <w:szCs w:val="20"/>
                <w:lang w:val="en-CA" w:eastAsia="ko-KR"/>
              </w:rPr>
              <w:t>0</w:t>
            </w:r>
            <w:r w:rsidR="00F8007F" w:rsidRPr="00A37F9C">
              <w:rPr>
                <w:rFonts w:eastAsiaTheme="minorEastAsia"/>
                <w:sz w:val="20"/>
                <w:szCs w:val="20"/>
                <w:lang w:val="en-CA" w:eastAsia="ko-KR"/>
              </w:rPr>
              <w:t>.</w:t>
            </w:r>
            <w:r w:rsidRPr="00A37F9C">
              <w:rPr>
                <w:rFonts w:eastAsiaTheme="minorEastAsia"/>
                <w:sz w:val="20"/>
                <w:szCs w:val="20"/>
                <w:lang w:val="en-CA" w:eastAsia="ko-KR"/>
              </w:rPr>
              <w:t>7</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sidRPr="00A37F9C">
              <w:rPr>
                <w:rFonts w:eastAsiaTheme="minorEastAsia"/>
                <w:sz w:val="20"/>
                <w:szCs w:val="20"/>
                <w:lang w:val="en-CA" w:eastAsia="ko-KR"/>
              </w:rPr>
              <w:t>1</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.0</w:t>
            </w:r>
            <w:r w:rsidRPr="00A37F9C">
              <w:rPr>
                <w:sz w:val="20"/>
                <w:szCs w:val="20"/>
                <w:lang w:val="en-CA"/>
              </w:rPr>
              <w:t>)</w:t>
            </w:r>
          </w:p>
          <w:p w14:paraId="2E3B0914" w14:textId="77777777" w:rsidR="004562B6" w:rsidRPr="00A37F9C" w:rsidRDefault="005E0CFB" w:rsidP="00F8007F">
            <w:pPr>
              <w:spacing w:line="360" w:lineRule="auto"/>
              <w:rPr>
                <w:sz w:val="20"/>
                <w:szCs w:val="20"/>
                <w:lang w:val="ru-RU"/>
              </w:rPr>
            </w:pPr>
            <w:r w:rsidRPr="00A37F9C">
              <w:rPr>
                <w:sz w:val="20"/>
                <w:szCs w:val="20"/>
                <w:lang w:val="en-CA"/>
              </w:rPr>
              <w:t>LDP: -</w:t>
            </w:r>
            <w:r w:rsidRPr="00A37F9C">
              <w:rPr>
                <w:rFonts w:eastAsiaTheme="minorEastAsia"/>
                <w:sz w:val="20"/>
                <w:szCs w:val="20"/>
                <w:lang w:val="en-CA" w:eastAsia="ko-KR"/>
              </w:rPr>
              <w:t>0</w:t>
            </w:r>
            <w:r w:rsidR="00F8007F" w:rsidRPr="00A37F9C">
              <w:rPr>
                <w:rFonts w:eastAsiaTheme="minorEastAsia"/>
                <w:sz w:val="20"/>
                <w:szCs w:val="20"/>
                <w:lang w:val="en-CA" w:eastAsia="ko-KR"/>
              </w:rPr>
              <w:t>.</w:t>
            </w:r>
            <w:r w:rsidRPr="00A37F9C">
              <w:rPr>
                <w:rFonts w:eastAsiaTheme="minorEastAsia"/>
                <w:sz w:val="20"/>
                <w:szCs w:val="20"/>
                <w:lang w:val="en-CA" w:eastAsia="ko-KR"/>
              </w:rPr>
              <w:t>8</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sidRPr="00A37F9C">
              <w:rPr>
                <w:rFonts w:eastAsiaTheme="minorEastAsia"/>
                <w:sz w:val="20"/>
                <w:szCs w:val="20"/>
                <w:lang w:val="en-CA" w:eastAsia="ko-KR"/>
              </w:rPr>
              <w:t>1</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.0</w:t>
            </w:r>
            <w:r w:rsidRPr="00A37F9C">
              <w:rPr>
                <w:sz w:val="20"/>
                <w:szCs w:val="20"/>
                <w:lang w:val="en-CA"/>
              </w:rPr>
              <w:t>)</w:t>
            </w:r>
          </w:p>
        </w:tc>
        <w:tc>
          <w:tcPr>
            <w:tcW w:w="1530" w:type="dxa"/>
          </w:tcPr>
          <w:p w14:paraId="29D80109" w14:textId="77777777" w:rsidR="004562B6" w:rsidRDefault="002925AC" w:rsidP="00FB4A7F">
            <w:pPr>
              <w:rPr>
                <w:sz w:val="20"/>
                <w:szCs w:val="20"/>
              </w:rPr>
            </w:pPr>
            <w:hyperlink r:id="rId21" w:history="1">
              <w:r w:rsidR="00264757" w:rsidRPr="001364C5">
                <w:rPr>
                  <w:rStyle w:val="Hyperlink"/>
                  <w:sz w:val="20"/>
                  <w:szCs w:val="20"/>
                </w:rPr>
                <w:t>JVET-B0068</w:t>
              </w:r>
            </w:hyperlink>
          </w:p>
          <w:p w14:paraId="5EAC75A8" w14:textId="77777777" w:rsidR="00A66BFB" w:rsidRPr="00A66BFB" w:rsidRDefault="00A66BFB" w:rsidP="00FB4A7F">
            <w:pPr>
              <w:rPr>
                <w:rFonts w:eastAsiaTheme="minorEastAsia"/>
                <w:sz w:val="20"/>
                <w:szCs w:val="20"/>
                <w:lang w:eastAsia="ko-KR"/>
              </w:rPr>
            </w:pPr>
            <w:r>
              <w:rPr>
                <w:sz w:val="20"/>
                <w:szCs w:val="20"/>
              </w:rPr>
              <w:t>Sony</w:t>
            </w:r>
          </w:p>
        </w:tc>
      </w:tr>
      <w:tr w:rsidR="004562B6" w:rsidRPr="00A37F9C" w14:paraId="78D68112" w14:textId="77777777" w:rsidTr="00397830">
        <w:tc>
          <w:tcPr>
            <w:tcW w:w="516" w:type="dxa"/>
          </w:tcPr>
          <w:p w14:paraId="13825B75" w14:textId="77777777" w:rsidR="004562B6" w:rsidRPr="00A37F9C" w:rsidRDefault="004562B6" w:rsidP="00F87BE3">
            <w:pPr>
              <w:rPr>
                <w:rFonts w:eastAsiaTheme="minorEastAsia"/>
                <w:sz w:val="20"/>
                <w:szCs w:val="20"/>
                <w:lang w:val="en-CA" w:eastAsia="ko-KR"/>
              </w:rPr>
            </w:pPr>
            <w:r w:rsidRPr="00A37F9C">
              <w:rPr>
                <w:rFonts w:eastAsiaTheme="minorEastAsia"/>
                <w:sz w:val="20"/>
                <w:szCs w:val="20"/>
                <w:lang w:val="en-CA" w:eastAsia="ko-KR"/>
              </w:rPr>
              <w:t>2.3</w:t>
            </w:r>
          </w:p>
        </w:tc>
        <w:tc>
          <w:tcPr>
            <w:tcW w:w="3012" w:type="dxa"/>
          </w:tcPr>
          <w:p w14:paraId="0AFB5493" w14:textId="77777777" w:rsidR="00CE6191" w:rsidRDefault="002925AC" w:rsidP="004562B6">
            <w:pPr>
              <w:pStyle w:val="NormalWeb"/>
              <w:spacing w:before="0" w:beforeAutospacing="0" w:after="0" w:afterAutospacing="0" w:line="360" w:lineRule="auto"/>
              <w:rPr>
                <w:rStyle w:val="Hyperlink"/>
                <w:b/>
                <w:bCs/>
                <w:kern w:val="24"/>
                <w:sz w:val="20"/>
                <w:szCs w:val="20"/>
                <w:lang w:val="en-CA"/>
              </w:rPr>
            </w:pPr>
            <w:hyperlink r:id="rId22" w:history="1">
              <w:r w:rsidR="004562B6" w:rsidRPr="00A37F9C">
                <w:rPr>
                  <w:rStyle w:val="Hyperlink"/>
                  <w:b/>
                  <w:bCs/>
                  <w:kern w:val="24"/>
                  <w:sz w:val="20"/>
                  <w:szCs w:val="20"/>
                  <w:lang w:val="en-CA"/>
                </w:rPr>
                <w:t>NSST and PDPC index coding</w:t>
              </w:r>
            </w:hyperlink>
          </w:p>
          <w:p w14:paraId="66E8404D" w14:textId="77777777" w:rsidR="00FE0685" w:rsidRPr="00FE0685" w:rsidRDefault="00264757" w:rsidP="004562B6">
            <w:pPr>
              <w:pStyle w:val="NormalWeb"/>
              <w:spacing w:before="0" w:beforeAutospacing="0" w:after="0" w:afterAutospacing="0" w:line="360" w:lineRule="auto"/>
            </w:pPr>
            <w:r w:rsidRPr="001364C5">
              <w:rPr>
                <w:rStyle w:val="Hyperlink"/>
                <w:bCs/>
                <w:color w:val="auto"/>
                <w:kern w:val="24"/>
                <w:sz w:val="20"/>
                <w:szCs w:val="20"/>
                <w:u w:val="none"/>
                <w:lang w:val="en-CA"/>
              </w:rPr>
              <w:t>(all modifications enabled)</w:t>
            </w:r>
          </w:p>
          <w:p w14:paraId="76F7ACF3" w14:textId="77777777" w:rsidR="0012615B" w:rsidRDefault="0012615B" w:rsidP="001364C5">
            <w:pPr>
              <w:pStyle w:val="NormalWeb"/>
              <w:spacing w:before="240" w:beforeAutospacing="0" w:after="0" w:afterAutospacing="0"/>
              <w:ind w:left="720"/>
              <w:rPr>
                <w:color w:val="404040" w:themeColor="text1" w:themeTint="BF"/>
                <w:sz w:val="20"/>
                <w:szCs w:val="20"/>
                <w:lang w:val="en-CA"/>
              </w:rPr>
            </w:pPr>
          </w:p>
          <w:p w14:paraId="16B2E476" w14:textId="77777777" w:rsidR="00CE6191" w:rsidRPr="00A37F9C" w:rsidRDefault="00FE0685" w:rsidP="00CE6191">
            <w:pPr>
              <w:pStyle w:val="NormalWeb"/>
              <w:numPr>
                <w:ilvl w:val="0"/>
                <w:numId w:val="27"/>
              </w:numPr>
              <w:spacing w:before="240" w:beforeAutospacing="0" w:after="0" w:afterAutospacing="0"/>
              <w:rPr>
                <w:color w:val="404040" w:themeColor="text1" w:themeTint="BF"/>
                <w:sz w:val="20"/>
                <w:szCs w:val="20"/>
                <w:lang w:val="en-CA"/>
              </w:rPr>
            </w:pPr>
            <w:r>
              <w:rPr>
                <w:color w:val="404040" w:themeColor="text1" w:themeTint="BF"/>
                <w:sz w:val="20"/>
                <w:szCs w:val="20"/>
                <w:lang w:val="en-CA"/>
              </w:rPr>
              <w:t>w</w:t>
            </w:r>
            <w:r w:rsidR="00CE6191" w:rsidRPr="00A37F9C">
              <w:rPr>
                <w:color w:val="404040" w:themeColor="text1" w:themeTint="BF"/>
                <w:sz w:val="20"/>
                <w:szCs w:val="20"/>
                <w:lang w:val="en-CA"/>
              </w:rPr>
              <w:t xml:space="preserve">/o </w:t>
            </w:r>
            <w:r w:rsidR="00CE6191">
              <w:rPr>
                <w:color w:val="404040" w:themeColor="text1" w:themeTint="BF"/>
                <w:sz w:val="20"/>
                <w:szCs w:val="20"/>
                <w:lang w:val="en-CA"/>
              </w:rPr>
              <w:t>removing PDPC restriction</w:t>
            </w:r>
          </w:p>
          <w:p w14:paraId="67F331D8" w14:textId="77777777" w:rsidR="00CE6191" w:rsidRDefault="00CE6191" w:rsidP="004562B6">
            <w:pPr>
              <w:pStyle w:val="NormalWeb"/>
              <w:spacing w:before="0" w:beforeAutospacing="0" w:after="0" w:afterAutospacing="0" w:line="360" w:lineRule="auto"/>
            </w:pPr>
          </w:p>
          <w:p w14:paraId="77CC2766" w14:textId="77777777" w:rsidR="004562B6" w:rsidRPr="00A37F9C" w:rsidRDefault="004562B6" w:rsidP="004562B6">
            <w:pPr>
              <w:pStyle w:val="NormalWeb"/>
              <w:spacing w:before="0" w:beforeAutospacing="0" w:after="0" w:afterAutospacing="0" w:line="360" w:lineRule="auto"/>
              <w:rPr>
                <w:sz w:val="20"/>
                <w:szCs w:val="20"/>
              </w:rPr>
            </w:pPr>
            <w:r w:rsidRPr="00A37F9C">
              <w:rPr>
                <w:sz w:val="20"/>
                <w:szCs w:val="20"/>
              </w:rPr>
              <w:t xml:space="preserve"> </w:t>
            </w:r>
          </w:p>
        </w:tc>
        <w:tc>
          <w:tcPr>
            <w:tcW w:w="1530" w:type="dxa"/>
          </w:tcPr>
          <w:p w14:paraId="6E105E86" w14:textId="77777777" w:rsidR="004562B6" w:rsidRPr="00A37F9C" w:rsidRDefault="002925AC" w:rsidP="0008262B">
            <w:pPr>
              <w:spacing w:line="360" w:lineRule="auto"/>
              <w:rPr>
                <w:rFonts w:eastAsia="Malgun Gothic"/>
                <w:sz w:val="20"/>
                <w:szCs w:val="20"/>
                <w:lang w:eastAsia="ko-KR"/>
              </w:rPr>
            </w:pPr>
            <w:hyperlink r:id="rId23" w:history="1">
              <w:r w:rsidR="00F95DA0" w:rsidRPr="00A37F9C">
                <w:rPr>
                  <w:rStyle w:val="Hyperlink"/>
                  <w:sz w:val="20"/>
                  <w:szCs w:val="20"/>
                </w:rPr>
                <w:t>JVET-C0042</w:t>
              </w:r>
            </w:hyperlink>
          </w:p>
        </w:tc>
        <w:tc>
          <w:tcPr>
            <w:tcW w:w="2970" w:type="dxa"/>
          </w:tcPr>
          <w:p w14:paraId="05073F3B" w14:textId="77777777" w:rsidR="00F95DA0" w:rsidRPr="00A37F9C" w:rsidRDefault="00F95DA0" w:rsidP="00F95DA0">
            <w:pPr>
              <w:rPr>
                <w:sz w:val="20"/>
                <w:szCs w:val="20"/>
                <w:lang w:val="en-CA"/>
              </w:rPr>
            </w:pPr>
            <w:r w:rsidRPr="00A37F9C">
              <w:rPr>
                <w:sz w:val="20"/>
                <w:szCs w:val="20"/>
                <w:lang w:val="en-CA"/>
              </w:rPr>
              <w:t>AI: -</w:t>
            </w:r>
            <w:r w:rsidRPr="00A37F9C">
              <w:rPr>
                <w:rFonts w:eastAsiaTheme="minorEastAsia"/>
                <w:sz w:val="20"/>
                <w:szCs w:val="20"/>
                <w:lang w:val="en-CA" w:eastAsia="ko-KR"/>
              </w:rPr>
              <w:t>0</w:t>
            </w:r>
            <w:r w:rsidR="00F8007F" w:rsidRPr="00A37F9C">
              <w:rPr>
                <w:rFonts w:eastAsiaTheme="minorEastAsia"/>
                <w:sz w:val="20"/>
                <w:szCs w:val="20"/>
                <w:lang w:val="en-CA" w:eastAsia="ko-KR"/>
              </w:rPr>
              <w:t>.</w:t>
            </w:r>
            <w:r w:rsidRPr="00A37F9C">
              <w:rPr>
                <w:rFonts w:eastAsiaTheme="minorEastAsia"/>
                <w:sz w:val="20"/>
                <w:szCs w:val="20"/>
                <w:lang w:val="en-CA" w:eastAsia="ko-KR"/>
              </w:rPr>
              <w:t>6</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.5</w:t>
            </w:r>
            <w:r w:rsidRPr="00A37F9C">
              <w:rPr>
                <w:sz w:val="20"/>
                <w:szCs w:val="20"/>
                <w:lang w:val="en-CA"/>
              </w:rPr>
              <w:t xml:space="preserve">, DT </w:t>
            </w:r>
            <w:r w:rsidRPr="00A37F9C">
              <w:rPr>
                <w:sz w:val="20"/>
                <w:szCs w:val="20"/>
                <w:lang w:val="en-CA"/>
              </w:rPr>
              <w:sym w:font="Symbol" w:char="F0B4"/>
            </w:r>
            <w:r w:rsidRPr="00A37F9C">
              <w:rPr>
                <w:sz w:val="20"/>
                <w:szCs w:val="20"/>
                <w:lang w:val="en-CA"/>
              </w:rPr>
              <w:t>1,0)</w:t>
            </w:r>
          </w:p>
          <w:p w14:paraId="02117A5A" w14:textId="77777777" w:rsidR="00F95DA0" w:rsidRPr="00A37F9C" w:rsidRDefault="00F95DA0" w:rsidP="00F95DA0">
            <w:pPr>
              <w:rPr>
                <w:sz w:val="20"/>
                <w:szCs w:val="20"/>
                <w:lang w:val="en-CA"/>
              </w:rPr>
            </w:pPr>
            <w:r w:rsidRPr="00A37F9C">
              <w:rPr>
                <w:sz w:val="20"/>
                <w:szCs w:val="20"/>
                <w:lang w:val="en-CA"/>
              </w:rPr>
              <w:t>RA: -</w:t>
            </w:r>
            <w:r w:rsidRPr="00A37F9C">
              <w:rPr>
                <w:rFonts w:eastAsiaTheme="minorEastAsia"/>
                <w:sz w:val="20"/>
                <w:szCs w:val="20"/>
                <w:lang w:val="en-CA" w:eastAsia="ko-KR"/>
              </w:rPr>
              <w:t>0</w:t>
            </w:r>
            <w:r w:rsidR="00F8007F" w:rsidRPr="00A37F9C">
              <w:rPr>
                <w:rFonts w:eastAsiaTheme="minorEastAsia"/>
                <w:sz w:val="20"/>
                <w:szCs w:val="20"/>
                <w:lang w:val="en-CA" w:eastAsia="ko-KR"/>
              </w:rPr>
              <w:t>.</w:t>
            </w:r>
            <w:r w:rsidRPr="00A37F9C">
              <w:rPr>
                <w:rFonts w:eastAsiaTheme="minorEastAsia"/>
                <w:sz w:val="20"/>
                <w:szCs w:val="20"/>
                <w:lang w:val="en-CA" w:eastAsia="ko-KR"/>
              </w:rPr>
              <w:t>2</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 xml:space="preserve">1,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p w14:paraId="738F7FD8" w14:textId="77777777" w:rsidR="00F95DA0" w:rsidRPr="00A37F9C" w:rsidRDefault="00F95DA0" w:rsidP="00F95DA0">
            <w:pPr>
              <w:rPr>
                <w:sz w:val="20"/>
                <w:szCs w:val="20"/>
                <w:lang w:val="en-CA"/>
              </w:rPr>
            </w:pPr>
            <w:r w:rsidRPr="00A37F9C">
              <w:rPr>
                <w:sz w:val="20"/>
                <w:szCs w:val="20"/>
                <w:lang w:val="en-CA"/>
              </w:rPr>
              <w:t xml:space="preserve">LD: </w:t>
            </w:r>
            <w:r w:rsidR="00391742" w:rsidRPr="00A37F9C">
              <w:rPr>
                <w:sz w:val="20"/>
                <w:szCs w:val="20"/>
                <w:lang w:val="en-CA"/>
              </w:rPr>
              <w:t>-</w:t>
            </w:r>
            <w:r w:rsidR="00391742">
              <w:rPr>
                <w:rFonts w:eastAsiaTheme="minorEastAsia"/>
                <w:sz w:val="20"/>
                <w:szCs w:val="20"/>
                <w:lang w:val="en-CA" w:eastAsia="ko-KR"/>
              </w:rPr>
              <w:t>0.1</w:t>
            </w:r>
            <w:r w:rsidR="00391742" w:rsidRPr="00A37F9C">
              <w:rPr>
                <w:sz w:val="20"/>
                <w:szCs w:val="20"/>
                <w:lang w:val="en-CA"/>
              </w:rPr>
              <w:t xml:space="preserve">% </w:t>
            </w:r>
            <w:r w:rsidRPr="00A37F9C">
              <w:rPr>
                <w:sz w:val="20"/>
                <w:szCs w:val="20"/>
                <w:lang w:val="en-CA"/>
              </w:rPr>
              <w:t xml:space="preserve">(ET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sidRPr="00A37F9C">
              <w:rPr>
                <w:rFonts w:eastAsiaTheme="minorEastAsia"/>
                <w:sz w:val="20"/>
                <w:szCs w:val="20"/>
                <w:lang w:val="en-CA" w:eastAsia="ko-KR"/>
              </w:rPr>
              <w:t>1</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.0</w:t>
            </w:r>
            <w:r w:rsidRPr="00A37F9C">
              <w:rPr>
                <w:sz w:val="20"/>
                <w:szCs w:val="20"/>
                <w:lang w:val="en-CA"/>
              </w:rPr>
              <w:t>)</w:t>
            </w:r>
          </w:p>
          <w:p w14:paraId="632887AA" w14:textId="77777777" w:rsidR="004562B6" w:rsidRDefault="00F95DA0" w:rsidP="001C5E6A">
            <w:pPr>
              <w:spacing w:line="360" w:lineRule="auto"/>
              <w:rPr>
                <w:sz w:val="20"/>
                <w:szCs w:val="20"/>
                <w:lang w:val="en-CA"/>
              </w:rPr>
            </w:pPr>
            <w:r w:rsidRPr="00A37F9C">
              <w:rPr>
                <w:sz w:val="20"/>
                <w:szCs w:val="20"/>
                <w:lang w:val="en-CA"/>
              </w:rPr>
              <w:lastRenderedPageBreak/>
              <w:t xml:space="preserve">LDP: </w:t>
            </w:r>
            <w:r w:rsidR="00391742" w:rsidRPr="00A37F9C">
              <w:rPr>
                <w:sz w:val="20"/>
                <w:szCs w:val="20"/>
                <w:lang w:val="en-CA"/>
              </w:rPr>
              <w:t>-</w:t>
            </w:r>
            <w:r w:rsidR="00391742">
              <w:rPr>
                <w:rFonts w:eastAsiaTheme="minorEastAsia"/>
                <w:sz w:val="20"/>
                <w:szCs w:val="20"/>
                <w:lang w:val="en-CA" w:eastAsia="ko-KR"/>
              </w:rPr>
              <w:t>0.1</w:t>
            </w:r>
            <w:r w:rsidR="00391742" w:rsidRPr="00A37F9C">
              <w:rPr>
                <w:sz w:val="20"/>
                <w:szCs w:val="20"/>
                <w:lang w:val="en-CA"/>
              </w:rPr>
              <w:t xml:space="preserve">% </w:t>
            </w:r>
            <w:r w:rsidRPr="00A37F9C">
              <w:rPr>
                <w:sz w:val="20"/>
                <w:szCs w:val="20"/>
                <w:lang w:val="en-CA"/>
              </w:rPr>
              <w:t xml:space="preserve">(ET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sidR="001C5E6A">
              <w:rPr>
                <w:rFonts w:eastAsiaTheme="minorEastAsia"/>
                <w:sz w:val="20"/>
                <w:szCs w:val="20"/>
                <w:lang w:val="en-CA" w:eastAsia="ko-KR"/>
              </w:rPr>
              <w:t>2</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.0</w:t>
            </w:r>
            <w:r w:rsidRPr="00A37F9C">
              <w:rPr>
                <w:sz w:val="20"/>
                <w:szCs w:val="20"/>
                <w:lang w:val="en-CA"/>
              </w:rPr>
              <w:t>)</w:t>
            </w:r>
          </w:p>
          <w:p w14:paraId="24E981D1" w14:textId="77777777" w:rsidR="00CE6191" w:rsidRDefault="00CE6191" w:rsidP="001C5E6A">
            <w:pPr>
              <w:spacing w:line="360" w:lineRule="auto"/>
              <w:rPr>
                <w:sz w:val="20"/>
                <w:szCs w:val="20"/>
                <w:lang w:val="en-CA"/>
              </w:rPr>
            </w:pPr>
          </w:p>
          <w:p w14:paraId="2D25E879" w14:textId="77F90B88" w:rsidR="00CE6191" w:rsidRPr="00A37F9C" w:rsidRDefault="00CE6191" w:rsidP="00CE6191">
            <w:pPr>
              <w:rPr>
                <w:sz w:val="20"/>
                <w:szCs w:val="20"/>
                <w:lang w:val="en-CA"/>
              </w:rPr>
            </w:pPr>
            <w:r w:rsidRPr="00A37F9C">
              <w:rPr>
                <w:sz w:val="20"/>
                <w:szCs w:val="20"/>
                <w:lang w:val="en-CA"/>
              </w:rPr>
              <w:t>AI: -</w:t>
            </w:r>
            <w:r w:rsidRPr="00A37F9C">
              <w:rPr>
                <w:rFonts w:eastAsiaTheme="minorEastAsia"/>
                <w:sz w:val="20"/>
                <w:szCs w:val="20"/>
                <w:lang w:val="en-CA" w:eastAsia="ko-KR"/>
              </w:rPr>
              <w:t>0.</w:t>
            </w:r>
            <w:r w:rsidR="006E2F90">
              <w:rPr>
                <w:rFonts w:eastAsiaTheme="minorEastAsia"/>
                <w:sz w:val="20"/>
                <w:szCs w:val="20"/>
                <w:lang w:val="en-CA" w:eastAsia="ko-KR"/>
              </w:rPr>
              <w:t>2</w:t>
            </w:r>
            <w:r w:rsidRPr="00A37F9C">
              <w:rPr>
                <w:sz w:val="20"/>
                <w:szCs w:val="20"/>
                <w:lang w:val="en-CA"/>
              </w:rPr>
              <w:t xml:space="preserve">% (ET </w:t>
            </w:r>
            <w:r w:rsidRPr="00A37F9C">
              <w:rPr>
                <w:sz w:val="20"/>
                <w:szCs w:val="20"/>
                <w:lang w:val="en-CA"/>
              </w:rPr>
              <w:sym w:font="Symbol" w:char="F0B4"/>
            </w:r>
            <w:r>
              <w:rPr>
                <w:sz w:val="20"/>
                <w:szCs w:val="20"/>
                <w:lang w:val="en-CA"/>
              </w:rPr>
              <w:t>0.9</w:t>
            </w:r>
            <w:r w:rsidRPr="00A37F9C">
              <w:rPr>
                <w:sz w:val="20"/>
                <w:szCs w:val="20"/>
                <w:lang w:val="en-CA"/>
              </w:rPr>
              <w:t xml:space="preserve">, DT </w:t>
            </w:r>
            <w:r w:rsidRPr="00A37F9C">
              <w:rPr>
                <w:sz w:val="20"/>
                <w:szCs w:val="20"/>
                <w:lang w:val="en-CA"/>
              </w:rPr>
              <w:sym w:font="Symbol" w:char="F0B4"/>
            </w:r>
            <w:r w:rsidRPr="00A37F9C">
              <w:rPr>
                <w:sz w:val="20"/>
                <w:szCs w:val="20"/>
                <w:lang w:val="en-CA"/>
              </w:rPr>
              <w:t>1,0)</w:t>
            </w:r>
          </w:p>
          <w:p w14:paraId="2254309E" w14:textId="77777777" w:rsidR="00CE6191" w:rsidRPr="00A37F9C" w:rsidRDefault="00CE6191" w:rsidP="00CE6191">
            <w:pPr>
              <w:rPr>
                <w:sz w:val="20"/>
                <w:szCs w:val="20"/>
                <w:lang w:val="en-CA"/>
              </w:rPr>
            </w:pPr>
            <w:r w:rsidRPr="00A37F9C">
              <w:rPr>
                <w:sz w:val="20"/>
                <w:szCs w:val="20"/>
                <w:lang w:val="en-CA"/>
              </w:rPr>
              <w:t>RA: -</w:t>
            </w:r>
            <w:r w:rsidRPr="00A37F9C">
              <w:rPr>
                <w:rFonts w:eastAsiaTheme="minorEastAsia"/>
                <w:sz w:val="20"/>
                <w:szCs w:val="20"/>
                <w:lang w:val="en-CA" w:eastAsia="ko-KR"/>
              </w:rPr>
              <w:t>0.</w:t>
            </w:r>
            <w:r>
              <w:rPr>
                <w:rFonts w:eastAsiaTheme="minorEastAsia"/>
                <w:sz w:val="20"/>
                <w:szCs w:val="20"/>
                <w:lang w:val="en-CA" w:eastAsia="ko-KR"/>
              </w:rPr>
              <w:t>1</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Pr>
                <w:sz w:val="20"/>
                <w:szCs w:val="20"/>
                <w:lang w:val="en-CA"/>
              </w:rPr>
              <w:t>0</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p w14:paraId="12D9DBE4" w14:textId="77777777" w:rsidR="00CE6191" w:rsidRPr="00A37F9C" w:rsidRDefault="00CE6191" w:rsidP="00CE6191">
            <w:pPr>
              <w:rPr>
                <w:sz w:val="20"/>
                <w:szCs w:val="20"/>
                <w:lang w:val="en-CA"/>
              </w:rPr>
            </w:pPr>
            <w:r w:rsidRPr="00A37F9C">
              <w:rPr>
                <w:sz w:val="20"/>
                <w:szCs w:val="20"/>
                <w:lang w:val="en-CA"/>
              </w:rPr>
              <w:t>LD: -</w:t>
            </w:r>
            <w:r>
              <w:rPr>
                <w:rFonts w:eastAsiaTheme="minorEastAsia"/>
                <w:sz w:val="20"/>
                <w:szCs w:val="20"/>
                <w:lang w:val="en-CA" w:eastAsia="ko-KR"/>
              </w:rPr>
              <w:t>0.0</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Pr>
                <w:rFonts w:eastAsiaTheme="minorEastAsia"/>
                <w:sz w:val="20"/>
                <w:szCs w:val="20"/>
                <w:lang w:val="en-CA" w:eastAsia="ko-KR"/>
              </w:rPr>
              <w:t>1</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Pr>
                <w:rFonts w:eastAsiaTheme="minorEastAsia"/>
                <w:sz w:val="20"/>
                <w:szCs w:val="20"/>
                <w:lang w:val="en-CA" w:eastAsia="ko-KR"/>
              </w:rPr>
              <w:t>1</w:t>
            </w:r>
            <w:r w:rsidRPr="00A37F9C">
              <w:rPr>
                <w:sz w:val="20"/>
                <w:szCs w:val="20"/>
                <w:lang w:val="en-CA"/>
              </w:rPr>
              <w:t>)</w:t>
            </w:r>
          </w:p>
          <w:p w14:paraId="4AD58009" w14:textId="77777777" w:rsidR="00CE6191" w:rsidRPr="00A37F9C" w:rsidRDefault="00CE6191" w:rsidP="00CE6191">
            <w:pPr>
              <w:spacing w:line="360" w:lineRule="auto"/>
              <w:rPr>
                <w:rFonts w:eastAsia="Malgun Gothic"/>
                <w:sz w:val="20"/>
                <w:szCs w:val="20"/>
                <w:lang w:eastAsia="ko-KR"/>
              </w:rPr>
            </w:pPr>
            <w:r w:rsidRPr="00A37F9C">
              <w:rPr>
                <w:sz w:val="20"/>
                <w:szCs w:val="20"/>
                <w:lang w:val="en-CA"/>
              </w:rPr>
              <w:t>LDP: -</w:t>
            </w:r>
            <w:r>
              <w:rPr>
                <w:rFonts w:eastAsiaTheme="minorEastAsia"/>
                <w:sz w:val="20"/>
                <w:szCs w:val="20"/>
                <w:lang w:val="en-CA" w:eastAsia="ko-KR"/>
              </w:rPr>
              <w:t>0.0</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Pr>
                <w:rFonts w:eastAsiaTheme="minorEastAsia"/>
                <w:sz w:val="20"/>
                <w:szCs w:val="20"/>
                <w:lang w:val="en-CA" w:eastAsia="ko-KR"/>
              </w:rPr>
              <w:t>0</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.0</w:t>
            </w:r>
            <w:r w:rsidRPr="00A37F9C">
              <w:rPr>
                <w:sz w:val="20"/>
                <w:szCs w:val="20"/>
                <w:lang w:val="en-CA"/>
              </w:rPr>
              <w:t>)</w:t>
            </w:r>
          </w:p>
        </w:tc>
        <w:tc>
          <w:tcPr>
            <w:tcW w:w="1530" w:type="dxa"/>
          </w:tcPr>
          <w:p w14:paraId="7B9DBAAC" w14:textId="77777777" w:rsidR="004562B6" w:rsidRDefault="002925AC" w:rsidP="00F87BE3">
            <w:pPr>
              <w:rPr>
                <w:rFonts w:eastAsiaTheme="minorEastAsia"/>
                <w:sz w:val="20"/>
                <w:szCs w:val="20"/>
                <w:lang w:val="en-CA" w:eastAsia="ko-KR"/>
              </w:rPr>
            </w:pPr>
            <w:hyperlink r:id="rId24" w:history="1">
              <w:r w:rsidR="00960F66" w:rsidRPr="00A37F9C">
                <w:rPr>
                  <w:rStyle w:val="Hyperlink"/>
                  <w:sz w:val="20"/>
                  <w:szCs w:val="20"/>
                </w:rPr>
                <w:t>JVET-C0059</w:t>
              </w:r>
            </w:hyperlink>
            <w:r w:rsidR="00960F66" w:rsidRPr="00A37F9C">
              <w:rPr>
                <w:rFonts w:eastAsiaTheme="minorEastAsia"/>
                <w:sz w:val="20"/>
                <w:szCs w:val="20"/>
                <w:lang w:eastAsia="ko-KR"/>
              </w:rPr>
              <w:t xml:space="preserve"> </w:t>
            </w:r>
            <w:r w:rsidR="00960F66" w:rsidRPr="00A37F9C">
              <w:rPr>
                <w:rFonts w:eastAsiaTheme="minorEastAsia"/>
                <w:sz w:val="20"/>
                <w:szCs w:val="20"/>
                <w:lang w:val="en-CA" w:eastAsia="ko-KR"/>
              </w:rPr>
              <w:t>Samsung</w:t>
            </w:r>
          </w:p>
          <w:p w14:paraId="6D0F5DC8" w14:textId="77777777" w:rsidR="000437AD" w:rsidRDefault="000437AD" w:rsidP="00F87BE3">
            <w:pPr>
              <w:rPr>
                <w:rFonts w:eastAsiaTheme="minorEastAsia"/>
                <w:sz w:val="20"/>
                <w:szCs w:val="20"/>
                <w:lang w:val="en-CA" w:eastAsia="ko-KR"/>
              </w:rPr>
            </w:pPr>
          </w:p>
          <w:p w14:paraId="018DA0E5" w14:textId="77777777" w:rsidR="000437AD" w:rsidRDefault="002925AC" w:rsidP="000437AD">
            <w:pPr>
              <w:rPr>
                <w:rFonts w:eastAsiaTheme="minorEastAsia"/>
                <w:sz w:val="20"/>
                <w:szCs w:val="20"/>
                <w:lang w:val="en-CA" w:eastAsia="ko-KR"/>
              </w:rPr>
            </w:pPr>
            <w:hyperlink r:id="rId25" w:history="1">
              <w:r w:rsidR="000437AD" w:rsidRPr="00A37F9C">
                <w:rPr>
                  <w:rStyle w:val="Hyperlink"/>
                  <w:sz w:val="20"/>
                  <w:szCs w:val="20"/>
                </w:rPr>
                <w:t>JVET-C00</w:t>
              </w:r>
              <w:r w:rsidR="000437AD">
                <w:rPr>
                  <w:rStyle w:val="Hyperlink"/>
                  <w:sz w:val="20"/>
                  <w:szCs w:val="20"/>
                </w:rPr>
                <w:t>87</w:t>
              </w:r>
            </w:hyperlink>
            <w:r w:rsidR="000437AD" w:rsidRPr="00A37F9C">
              <w:rPr>
                <w:rFonts w:eastAsiaTheme="minorEastAsia"/>
                <w:sz w:val="20"/>
                <w:szCs w:val="20"/>
                <w:lang w:eastAsia="ko-KR"/>
              </w:rPr>
              <w:t xml:space="preserve"> </w:t>
            </w:r>
            <w:r w:rsidR="000437AD">
              <w:rPr>
                <w:rFonts w:eastAsiaTheme="minorEastAsia"/>
                <w:sz w:val="20"/>
                <w:szCs w:val="20"/>
                <w:lang w:val="en-CA" w:eastAsia="ko-KR"/>
              </w:rPr>
              <w:t>Qualcomm</w:t>
            </w:r>
          </w:p>
          <w:p w14:paraId="31621F93" w14:textId="77777777" w:rsidR="000437AD" w:rsidRDefault="000437AD" w:rsidP="00F87BE3">
            <w:pPr>
              <w:rPr>
                <w:rFonts w:eastAsiaTheme="minorEastAsia"/>
                <w:sz w:val="20"/>
                <w:szCs w:val="20"/>
                <w:lang w:val="en-CA" w:eastAsia="ko-KR"/>
              </w:rPr>
            </w:pPr>
          </w:p>
          <w:p w14:paraId="1C620E97" w14:textId="77777777" w:rsidR="00BB43E9" w:rsidRPr="00A37F9C" w:rsidRDefault="00BB43E9" w:rsidP="00F87BE3">
            <w:pPr>
              <w:rPr>
                <w:rFonts w:eastAsiaTheme="minorEastAsia"/>
                <w:sz w:val="20"/>
                <w:szCs w:val="20"/>
                <w:lang w:val="en-CA" w:eastAsia="ko-KR"/>
              </w:rPr>
            </w:pPr>
          </w:p>
        </w:tc>
      </w:tr>
      <w:tr w:rsidR="004562B6" w:rsidRPr="00A37F9C" w14:paraId="05662EE3" w14:textId="77777777" w:rsidTr="00F8007F">
        <w:tc>
          <w:tcPr>
            <w:tcW w:w="516" w:type="dxa"/>
            <w:tcBorders>
              <w:bottom w:val="single" w:sz="4" w:space="0" w:color="auto"/>
            </w:tcBorders>
          </w:tcPr>
          <w:p w14:paraId="5822794D" w14:textId="77777777" w:rsidR="004562B6" w:rsidRPr="00A37F9C" w:rsidRDefault="004562B6" w:rsidP="00F87BE3">
            <w:pPr>
              <w:rPr>
                <w:rFonts w:eastAsiaTheme="minorEastAsia"/>
                <w:sz w:val="20"/>
                <w:szCs w:val="20"/>
                <w:lang w:val="en-CA" w:eastAsia="ko-KR"/>
              </w:rPr>
            </w:pPr>
            <w:r w:rsidRPr="00A37F9C">
              <w:rPr>
                <w:rFonts w:eastAsiaTheme="minorEastAsia"/>
                <w:sz w:val="20"/>
                <w:szCs w:val="20"/>
                <w:lang w:val="en-CA" w:eastAsia="ko-KR"/>
              </w:rPr>
              <w:lastRenderedPageBreak/>
              <w:t>2.4</w:t>
            </w:r>
          </w:p>
        </w:tc>
        <w:tc>
          <w:tcPr>
            <w:tcW w:w="3012" w:type="dxa"/>
            <w:tcBorders>
              <w:bottom w:val="single" w:sz="4" w:space="0" w:color="auto"/>
            </w:tcBorders>
          </w:tcPr>
          <w:p w14:paraId="3D945477" w14:textId="77777777" w:rsidR="004562B6" w:rsidRDefault="002925AC" w:rsidP="004562B6">
            <w:pPr>
              <w:pStyle w:val="NormalWeb"/>
              <w:spacing w:before="0" w:beforeAutospacing="0" w:after="0" w:afterAutospacing="0" w:line="360" w:lineRule="auto"/>
              <w:rPr>
                <w:rFonts w:eastAsia="Malgun Gothic"/>
                <w:color w:val="000000"/>
                <w:kern w:val="24"/>
                <w:sz w:val="20"/>
                <w:szCs w:val="20"/>
              </w:rPr>
            </w:pPr>
            <w:hyperlink r:id="rId26" w:history="1">
              <w:r w:rsidR="004562B6" w:rsidRPr="00A37F9C">
                <w:rPr>
                  <w:rStyle w:val="Hyperlink"/>
                  <w:b/>
                  <w:bCs/>
                  <w:kern w:val="24"/>
                  <w:sz w:val="20"/>
                  <w:szCs w:val="20"/>
                  <w:lang w:val="en-CA"/>
                </w:rPr>
                <w:t>De-quantization and scaling for next generation containers</w:t>
              </w:r>
            </w:hyperlink>
            <w:r w:rsidR="004562B6" w:rsidRPr="00A37F9C">
              <w:rPr>
                <w:rFonts w:eastAsia="Malgun Gothic"/>
                <w:color w:val="000000"/>
                <w:kern w:val="24"/>
                <w:sz w:val="20"/>
                <w:szCs w:val="20"/>
              </w:rPr>
              <w:t xml:space="preserve"> </w:t>
            </w:r>
          </w:p>
          <w:p w14:paraId="7E793CBB" w14:textId="77777777" w:rsidR="003E2A9F" w:rsidRPr="00A37F9C" w:rsidRDefault="003E2A9F" w:rsidP="005B2626">
            <w:pPr>
              <w:pStyle w:val="NormalWeb"/>
              <w:spacing w:before="0" w:beforeAutospacing="0" w:after="0" w:afterAutospacing="0"/>
              <w:rPr>
                <w:sz w:val="20"/>
                <w:szCs w:val="20"/>
              </w:rPr>
            </w:pPr>
            <w:r>
              <w:rPr>
                <w:sz w:val="20"/>
                <w:szCs w:val="20"/>
              </w:rPr>
              <w:t>SW released and unchanged since April, 19</w:t>
            </w:r>
          </w:p>
        </w:tc>
        <w:tc>
          <w:tcPr>
            <w:tcW w:w="1530" w:type="dxa"/>
            <w:tcBorders>
              <w:bottom w:val="single" w:sz="4" w:space="0" w:color="auto"/>
            </w:tcBorders>
          </w:tcPr>
          <w:p w14:paraId="3BBD8103" w14:textId="77777777" w:rsidR="004562B6" w:rsidRDefault="002925AC" w:rsidP="00D33C22">
            <w:pPr>
              <w:spacing w:line="360" w:lineRule="auto"/>
              <w:rPr>
                <w:rStyle w:val="Hyperlink"/>
                <w:sz w:val="20"/>
                <w:szCs w:val="20"/>
              </w:rPr>
            </w:pPr>
            <w:hyperlink r:id="rId27" w:history="1">
              <w:r w:rsidR="00D33C22" w:rsidRPr="00D33C22">
                <w:rPr>
                  <w:rStyle w:val="Hyperlink"/>
                  <w:sz w:val="20"/>
                  <w:szCs w:val="20"/>
                </w:rPr>
                <w:t>JVET-C0095</w:t>
              </w:r>
            </w:hyperlink>
          </w:p>
          <w:p w14:paraId="0C1BDA88" w14:textId="5B3AE5E6" w:rsidR="00D33C22" w:rsidRPr="00A37F9C" w:rsidRDefault="00D33C22" w:rsidP="00D33C22">
            <w:pPr>
              <w:pStyle w:val="NormalWeb"/>
              <w:spacing w:before="0" w:beforeAutospacing="0" w:after="0" w:afterAutospacing="0"/>
              <w:jc w:val="center"/>
              <w:rPr>
                <w:rFonts w:eastAsia="Malgun Gothic"/>
                <w:sz w:val="20"/>
                <w:szCs w:val="20"/>
              </w:rPr>
            </w:pPr>
            <w:r w:rsidRPr="00D33C22">
              <w:rPr>
                <w:sz w:val="20"/>
                <w:szCs w:val="20"/>
              </w:rPr>
              <w:t>registered May.25</w:t>
            </w:r>
          </w:p>
        </w:tc>
        <w:tc>
          <w:tcPr>
            <w:tcW w:w="2970" w:type="dxa"/>
            <w:tcBorders>
              <w:bottom w:val="single" w:sz="4" w:space="0" w:color="auto"/>
            </w:tcBorders>
          </w:tcPr>
          <w:p w14:paraId="239B4BFB" w14:textId="77777777" w:rsidR="004562B6" w:rsidRPr="00A37F9C" w:rsidRDefault="004562B6" w:rsidP="0008262B">
            <w:pPr>
              <w:spacing w:line="360" w:lineRule="auto"/>
              <w:rPr>
                <w:rFonts w:eastAsia="Malgun Gothic"/>
                <w:sz w:val="20"/>
                <w:szCs w:val="20"/>
                <w:lang w:eastAsia="ko-KR"/>
              </w:rPr>
            </w:pPr>
          </w:p>
        </w:tc>
        <w:tc>
          <w:tcPr>
            <w:tcW w:w="1530" w:type="dxa"/>
            <w:tcBorders>
              <w:bottom w:val="single" w:sz="4" w:space="0" w:color="auto"/>
            </w:tcBorders>
          </w:tcPr>
          <w:p w14:paraId="17BE94FB" w14:textId="77777777" w:rsidR="004562B6" w:rsidRPr="00A37F9C" w:rsidRDefault="004562B6" w:rsidP="00F87BE3">
            <w:pPr>
              <w:rPr>
                <w:rFonts w:eastAsiaTheme="minorEastAsia"/>
                <w:sz w:val="20"/>
                <w:szCs w:val="20"/>
                <w:lang w:val="en-CA" w:eastAsia="ko-KR"/>
              </w:rPr>
            </w:pPr>
          </w:p>
        </w:tc>
      </w:tr>
      <w:tr w:rsidR="00F8007F" w:rsidRPr="00A37F9C" w14:paraId="39979B21" w14:textId="77777777" w:rsidTr="00AD2D0D">
        <w:tc>
          <w:tcPr>
            <w:tcW w:w="516" w:type="dxa"/>
            <w:tcBorders>
              <w:bottom w:val="nil"/>
            </w:tcBorders>
          </w:tcPr>
          <w:p w14:paraId="3C217BCE" w14:textId="77777777" w:rsidR="00F8007F" w:rsidRPr="00A37F9C" w:rsidRDefault="00F8007F" w:rsidP="00F87BE3">
            <w:pPr>
              <w:rPr>
                <w:rFonts w:eastAsiaTheme="minorEastAsia"/>
                <w:sz w:val="20"/>
                <w:szCs w:val="20"/>
                <w:lang w:val="en-CA" w:eastAsia="ko-KR"/>
              </w:rPr>
            </w:pPr>
            <w:r w:rsidRPr="00A37F9C">
              <w:rPr>
                <w:rFonts w:eastAsiaTheme="minorEastAsia"/>
                <w:sz w:val="20"/>
                <w:szCs w:val="20"/>
                <w:lang w:val="en-CA" w:eastAsia="ko-KR"/>
              </w:rPr>
              <w:t>2.5</w:t>
            </w:r>
          </w:p>
        </w:tc>
        <w:tc>
          <w:tcPr>
            <w:tcW w:w="3012" w:type="dxa"/>
            <w:tcBorders>
              <w:bottom w:val="nil"/>
            </w:tcBorders>
          </w:tcPr>
          <w:p w14:paraId="6B97504C" w14:textId="77777777" w:rsidR="00F8007F" w:rsidRDefault="002925AC" w:rsidP="004562B6">
            <w:pPr>
              <w:pStyle w:val="NormalWeb"/>
              <w:spacing w:before="0" w:beforeAutospacing="0" w:after="0" w:afterAutospacing="0" w:line="360" w:lineRule="auto"/>
              <w:rPr>
                <w:sz w:val="20"/>
                <w:szCs w:val="20"/>
              </w:rPr>
            </w:pPr>
            <w:hyperlink r:id="rId28" w:history="1">
              <w:r w:rsidR="00F8007F" w:rsidRPr="00A37F9C">
                <w:rPr>
                  <w:rStyle w:val="Hyperlink"/>
                  <w:b/>
                  <w:bCs/>
                  <w:kern w:val="24"/>
                  <w:sz w:val="20"/>
                  <w:szCs w:val="20"/>
                  <w:lang w:val="en-CA"/>
                </w:rPr>
                <w:t>Improvements on adaptive loop filter</w:t>
              </w:r>
            </w:hyperlink>
            <w:r w:rsidR="00F8007F" w:rsidRPr="00A37F9C">
              <w:rPr>
                <w:sz w:val="20"/>
                <w:szCs w:val="20"/>
              </w:rPr>
              <w:t xml:space="preserve"> </w:t>
            </w:r>
          </w:p>
          <w:p w14:paraId="26F051DF" w14:textId="77777777" w:rsidR="00F8007F" w:rsidRPr="00A37F9C" w:rsidRDefault="003E2A9F" w:rsidP="003E2A9F">
            <w:pPr>
              <w:pStyle w:val="NormalWeb"/>
              <w:spacing w:before="0" w:beforeAutospacing="0" w:after="0" w:afterAutospacing="0"/>
              <w:rPr>
                <w:rFonts w:eastAsiaTheme="minorEastAsia"/>
                <w:sz w:val="20"/>
                <w:szCs w:val="20"/>
              </w:rPr>
            </w:pPr>
            <w:r>
              <w:rPr>
                <w:sz w:val="20"/>
                <w:szCs w:val="20"/>
              </w:rPr>
              <w:t>SW released and unchanged since April, 19</w:t>
            </w:r>
          </w:p>
        </w:tc>
        <w:tc>
          <w:tcPr>
            <w:tcW w:w="1530" w:type="dxa"/>
            <w:tcBorders>
              <w:bottom w:val="nil"/>
            </w:tcBorders>
          </w:tcPr>
          <w:p w14:paraId="6C819EF7" w14:textId="77777777" w:rsidR="00F8007F" w:rsidRPr="00A37F9C" w:rsidRDefault="002925AC" w:rsidP="0008262B">
            <w:pPr>
              <w:spacing w:line="360" w:lineRule="auto"/>
              <w:rPr>
                <w:rFonts w:eastAsia="Malgun Gothic"/>
                <w:sz w:val="20"/>
                <w:szCs w:val="20"/>
                <w:lang w:eastAsia="ko-KR"/>
              </w:rPr>
            </w:pPr>
            <w:hyperlink r:id="rId29" w:history="1">
              <w:r w:rsidR="00F8007F" w:rsidRPr="00A37F9C">
                <w:rPr>
                  <w:rStyle w:val="Hyperlink"/>
                  <w:sz w:val="20"/>
                  <w:szCs w:val="20"/>
                </w:rPr>
                <w:t>JVET-C0038</w:t>
              </w:r>
            </w:hyperlink>
          </w:p>
        </w:tc>
        <w:tc>
          <w:tcPr>
            <w:tcW w:w="2970" w:type="dxa"/>
            <w:tcBorders>
              <w:bottom w:val="nil"/>
            </w:tcBorders>
          </w:tcPr>
          <w:p w14:paraId="43BC6A75" w14:textId="77777777" w:rsidR="00F8007F" w:rsidRPr="00A37F9C" w:rsidRDefault="00F8007F" w:rsidP="00A2418B">
            <w:pPr>
              <w:rPr>
                <w:sz w:val="20"/>
                <w:szCs w:val="20"/>
                <w:lang w:val="en-CA"/>
              </w:rPr>
            </w:pPr>
            <w:r w:rsidRPr="00A37F9C">
              <w:rPr>
                <w:sz w:val="20"/>
                <w:szCs w:val="20"/>
                <w:lang w:val="en-CA"/>
              </w:rPr>
              <w:t>AI: -</w:t>
            </w:r>
            <w:r w:rsidRPr="00A37F9C">
              <w:rPr>
                <w:rFonts w:eastAsiaTheme="minorEastAsia"/>
                <w:sz w:val="20"/>
                <w:szCs w:val="20"/>
                <w:lang w:val="en-CA" w:eastAsia="ko-KR"/>
              </w:rPr>
              <w:t>1,0</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.1</w:t>
            </w:r>
            <w:r w:rsidRPr="00A37F9C">
              <w:rPr>
                <w:sz w:val="20"/>
                <w:szCs w:val="20"/>
                <w:lang w:val="en-CA"/>
              </w:rPr>
              <w:t>)</w:t>
            </w:r>
          </w:p>
          <w:p w14:paraId="2E4CE6BE" w14:textId="77777777" w:rsidR="00F8007F" w:rsidRPr="00A37F9C" w:rsidRDefault="00F8007F" w:rsidP="00A2418B">
            <w:pPr>
              <w:rPr>
                <w:sz w:val="20"/>
                <w:szCs w:val="20"/>
                <w:lang w:val="en-CA"/>
              </w:rPr>
            </w:pPr>
            <w:r w:rsidRPr="00A37F9C">
              <w:rPr>
                <w:sz w:val="20"/>
                <w:szCs w:val="20"/>
                <w:lang w:val="en-CA"/>
              </w:rPr>
              <w:t xml:space="preserve">RA: </w:t>
            </w:r>
            <w:r w:rsidRPr="00A37F9C">
              <w:rPr>
                <w:rFonts w:eastAsiaTheme="minorEastAsia"/>
                <w:sz w:val="20"/>
                <w:szCs w:val="20"/>
                <w:lang w:val="en-CA" w:eastAsia="ko-KR"/>
              </w:rPr>
              <w:t>-1,2</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 xml:space="preserve">, DT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w:t>
            </w:r>
          </w:p>
          <w:p w14:paraId="573CD180" w14:textId="77777777" w:rsidR="00F8007F" w:rsidRPr="00A37F9C" w:rsidRDefault="00F8007F" w:rsidP="00A2418B">
            <w:pPr>
              <w:rPr>
                <w:sz w:val="20"/>
                <w:szCs w:val="20"/>
                <w:lang w:val="en-CA"/>
              </w:rPr>
            </w:pPr>
            <w:r w:rsidRPr="00A37F9C">
              <w:rPr>
                <w:sz w:val="20"/>
                <w:szCs w:val="20"/>
                <w:lang w:val="en-CA"/>
              </w:rPr>
              <w:t xml:space="preserve">LD: </w:t>
            </w:r>
            <w:r w:rsidRPr="00A37F9C">
              <w:rPr>
                <w:rFonts w:eastAsiaTheme="minorEastAsia"/>
                <w:sz w:val="20"/>
                <w:szCs w:val="20"/>
                <w:lang w:val="en-CA" w:eastAsia="ko-KR"/>
              </w:rPr>
              <w:t>-1.1</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 xml:space="preserve">, DT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w:t>
            </w:r>
          </w:p>
          <w:p w14:paraId="533E0A78" w14:textId="77777777" w:rsidR="00F8007F" w:rsidRPr="00A37F9C" w:rsidRDefault="00F8007F" w:rsidP="00F8007F">
            <w:pPr>
              <w:spacing w:line="360" w:lineRule="auto"/>
              <w:rPr>
                <w:rFonts w:eastAsia="Malgun Gothic"/>
                <w:sz w:val="20"/>
                <w:szCs w:val="20"/>
                <w:lang w:eastAsia="ko-KR"/>
              </w:rPr>
            </w:pPr>
            <w:r w:rsidRPr="00A37F9C">
              <w:rPr>
                <w:sz w:val="20"/>
                <w:szCs w:val="20"/>
                <w:lang w:val="en-CA"/>
              </w:rPr>
              <w:t xml:space="preserve">LDP: </w:t>
            </w:r>
            <w:r w:rsidRPr="00A37F9C">
              <w:rPr>
                <w:rFonts w:eastAsiaTheme="minorEastAsia"/>
                <w:sz w:val="20"/>
                <w:szCs w:val="20"/>
                <w:lang w:val="en-CA" w:eastAsia="ko-KR"/>
              </w:rPr>
              <w:t>-1.5</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 xml:space="preserve">, DT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w:t>
            </w:r>
          </w:p>
        </w:tc>
        <w:tc>
          <w:tcPr>
            <w:tcW w:w="1530" w:type="dxa"/>
            <w:vMerge w:val="restart"/>
          </w:tcPr>
          <w:p w14:paraId="0E2477D0" w14:textId="77777777" w:rsidR="00F8007F" w:rsidRPr="00A37F9C" w:rsidRDefault="002925AC" w:rsidP="00F87BE3">
            <w:pPr>
              <w:rPr>
                <w:rFonts w:eastAsiaTheme="minorEastAsia"/>
                <w:sz w:val="20"/>
                <w:szCs w:val="20"/>
                <w:lang w:eastAsia="ko-KR"/>
              </w:rPr>
            </w:pPr>
            <w:hyperlink r:id="rId30" w:history="1">
              <w:r w:rsidR="00F8007F" w:rsidRPr="00A37F9C">
                <w:rPr>
                  <w:rStyle w:val="Hyperlink"/>
                  <w:sz w:val="20"/>
                  <w:szCs w:val="20"/>
                </w:rPr>
                <w:t>JVET-C0036</w:t>
              </w:r>
            </w:hyperlink>
          </w:p>
          <w:p w14:paraId="28150E5A" w14:textId="77777777" w:rsidR="00F8007F" w:rsidRPr="00A37F9C" w:rsidRDefault="00F8007F" w:rsidP="00F87BE3">
            <w:pPr>
              <w:rPr>
                <w:rFonts w:eastAsiaTheme="minorEastAsia"/>
                <w:sz w:val="20"/>
                <w:szCs w:val="20"/>
                <w:lang w:eastAsia="ko-KR"/>
              </w:rPr>
            </w:pPr>
            <w:r w:rsidRPr="00A37F9C">
              <w:rPr>
                <w:rFonts w:eastAsiaTheme="minorEastAsia"/>
                <w:sz w:val="20"/>
                <w:szCs w:val="20"/>
                <w:lang w:eastAsia="ko-KR"/>
              </w:rPr>
              <w:t>Huawei</w:t>
            </w:r>
          </w:p>
          <w:p w14:paraId="4AD4577B" w14:textId="77777777" w:rsidR="00F8007F" w:rsidRPr="00A37F9C" w:rsidRDefault="002925AC" w:rsidP="00F87BE3">
            <w:pPr>
              <w:rPr>
                <w:rFonts w:eastAsiaTheme="minorEastAsia"/>
                <w:sz w:val="20"/>
                <w:szCs w:val="20"/>
                <w:lang w:eastAsia="ko-KR"/>
              </w:rPr>
            </w:pPr>
            <w:hyperlink r:id="rId31" w:history="1">
              <w:r w:rsidR="00F8007F" w:rsidRPr="00A37F9C">
                <w:rPr>
                  <w:rStyle w:val="Hyperlink"/>
                  <w:sz w:val="20"/>
                  <w:szCs w:val="20"/>
                </w:rPr>
                <w:t>JVET-C0057</w:t>
              </w:r>
            </w:hyperlink>
          </w:p>
          <w:p w14:paraId="4F2CD9C8" w14:textId="77777777" w:rsidR="00F8007F" w:rsidRPr="00A37F9C" w:rsidRDefault="00F8007F" w:rsidP="00F87BE3">
            <w:pPr>
              <w:rPr>
                <w:rFonts w:eastAsiaTheme="minorEastAsia"/>
                <w:sz w:val="20"/>
                <w:szCs w:val="20"/>
                <w:lang w:eastAsia="ko-KR"/>
              </w:rPr>
            </w:pPr>
            <w:r w:rsidRPr="00A37F9C">
              <w:rPr>
                <w:rFonts w:eastAsiaTheme="minorEastAsia"/>
                <w:sz w:val="20"/>
                <w:szCs w:val="20"/>
                <w:lang w:eastAsia="ko-KR"/>
              </w:rPr>
              <w:t>Samsung</w:t>
            </w:r>
          </w:p>
          <w:p w14:paraId="06ABAE2B" w14:textId="77777777" w:rsidR="00F8007F" w:rsidRDefault="002925AC" w:rsidP="00F87BE3">
            <w:pPr>
              <w:rPr>
                <w:rFonts w:eastAsiaTheme="minorEastAsia"/>
                <w:sz w:val="20"/>
                <w:szCs w:val="20"/>
                <w:lang w:eastAsia="ko-KR"/>
              </w:rPr>
            </w:pPr>
            <w:hyperlink r:id="rId32" w:history="1">
              <w:r w:rsidR="00F8007F" w:rsidRPr="00A37F9C">
                <w:rPr>
                  <w:rStyle w:val="Hyperlink"/>
                  <w:sz w:val="20"/>
                  <w:szCs w:val="20"/>
                </w:rPr>
                <w:t>JVET-C0074</w:t>
              </w:r>
            </w:hyperlink>
            <w:r w:rsidR="00F8007F" w:rsidRPr="00A37F9C">
              <w:rPr>
                <w:rFonts w:eastAsiaTheme="minorEastAsia"/>
                <w:sz w:val="20"/>
                <w:szCs w:val="20"/>
                <w:lang w:eastAsia="ko-KR"/>
              </w:rPr>
              <w:t xml:space="preserve"> Sharp</w:t>
            </w:r>
          </w:p>
          <w:p w14:paraId="0345594D" w14:textId="77777777" w:rsidR="002D4E18" w:rsidRPr="002D4E18" w:rsidRDefault="002925AC" w:rsidP="00F87BE3">
            <w:pPr>
              <w:rPr>
                <w:sz w:val="20"/>
                <w:szCs w:val="20"/>
              </w:rPr>
            </w:pPr>
            <w:hyperlink r:id="rId33" w:history="1">
              <w:r w:rsidR="002D4E18" w:rsidRPr="002D4E18">
                <w:rPr>
                  <w:rStyle w:val="Hyperlink"/>
                  <w:sz w:val="20"/>
                  <w:szCs w:val="20"/>
                </w:rPr>
                <w:t>JVET-C0091</w:t>
              </w:r>
            </w:hyperlink>
          </w:p>
          <w:p w14:paraId="167FA2DC" w14:textId="77777777" w:rsidR="002D4E18" w:rsidRPr="00A37F9C" w:rsidRDefault="002D4E18" w:rsidP="00F87BE3">
            <w:pPr>
              <w:rPr>
                <w:rFonts w:eastAsiaTheme="minorEastAsia"/>
                <w:sz w:val="20"/>
                <w:szCs w:val="20"/>
                <w:lang w:val="en-CA" w:eastAsia="ko-KR"/>
              </w:rPr>
            </w:pPr>
            <w:r w:rsidRPr="002D4E18">
              <w:rPr>
                <w:sz w:val="20"/>
                <w:szCs w:val="20"/>
              </w:rPr>
              <w:t>Intel</w:t>
            </w:r>
          </w:p>
        </w:tc>
      </w:tr>
      <w:tr w:rsidR="00F8007F" w:rsidRPr="00A37F9C" w14:paraId="4E8A6A3E" w14:textId="77777777" w:rsidTr="00AD2D0D">
        <w:tc>
          <w:tcPr>
            <w:tcW w:w="516" w:type="dxa"/>
            <w:tcBorders>
              <w:top w:val="nil"/>
              <w:bottom w:val="nil"/>
            </w:tcBorders>
          </w:tcPr>
          <w:p w14:paraId="08271D3B" w14:textId="77777777" w:rsidR="00F8007F" w:rsidRPr="00A37F9C" w:rsidRDefault="00F8007F" w:rsidP="00F87BE3">
            <w:pPr>
              <w:rPr>
                <w:rFonts w:eastAsiaTheme="minorEastAsia"/>
                <w:sz w:val="20"/>
                <w:szCs w:val="20"/>
                <w:lang w:val="en-CA" w:eastAsia="ko-KR"/>
              </w:rPr>
            </w:pPr>
          </w:p>
        </w:tc>
        <w:tc>
          <w:tcPr>
            <w:tcW w:w="3012" w:type="dxa"/>
            <w:tcBorders>
              <w:top w:val="nil"/>
              <w:bottom w:val="nil"/>
            </w:tcBorders>
          </w:tcPr>
          <w:p w14:paraId="5F99048C" w14:textId="65F9E5E8" w:rsidR="00F8007F" w:rsidRPr="00A37F9C" w:rsidRDefault="00F8007F" w:rsidP="00150685">
            <w:pPr>
              <w:pStyle w:val="NormalWeb"/>
              <w:numPr>
                <w:ilvl w:val="0"/>
                <w:numId w:val="27"/>
              </w:numPr>
              <w:spacing w:before="240" w:beforeAutospacing="0" w:after="0" w:afterAutospacing="0"/>
              <w:rPr>
                <w:color w:val="404040" w:themeColor="text1" w:themeTint="BF"/>
                <w:sz w:val="20"/>
                <w:szCs w:val="20"/>
                <w:lang w:val="en-CA"/>
              </w:rPr>
            </w:pPr>
            <w:r w:rsidRPr="00A37F9C">
              <w:rPr>
                <w:color w:val="404040" w:themeColor="text1" w:themeTint="BF"/>
                <w:sz w:val="20"/>
                <w:szCs w:val="20"/>
                <w:lang w:val="en-CA"/>
              </w:rPr>
              <w:t>W/o chroma filter</w:t>
            </w:r>
            <w:r w:rsidR="009745DA">
              <w:rPr>
                <w:color w:val="404040" w:themeColor="text1" w:themeTint="BF"/>
                <w:sz w:val="20"/>
                <w:szCs w:val="20"/>
                <w:lang w:val="en-CA"/>
              </w:rPr>
              <w:t xml:space="preserve"> vs whole package</w:t>
            </w:r>
          </w:p>
          <w:p w14:paraId="0C505DD5" w14:textId="77777777" w:rsidR="00F8007F" w:rsidRPr="00A37F9C" w:rsidRDefault="00F8007F" w:rsidP="00150685">
            <w:pPr>
              <w:pStyle w:val="NormalWeb"/>
              <w:spacing w:before="0" w:beforeAutospacing="0" w:after="0" w:afterAutospacing="0"/>
              <w:rPr>
                <w:color w:val="404040" w:themeColor="text1" w:themeTint="BF"/>
                <w:sz w:val="20"/>
                <w:szCs w:val="20"/>
                <w:lang w:val="en-CA"/>
              </w:rPr>
            </w:pPr>
          </w:p>
        </w:tc>
        <w:tc>
          <w:tcPr>
            <w:tcW w:w="1530" w:type="dxa"/>
            <w:tcBorders>
              <w:top w:val="nil"/>
              <w:bottom w:val="nil"/>
            </w:tcBorders>
          </w:tcPr>
          <w:p w14:paraId="022C683C" w14:textId="77777777" w:rsidR="00F8007F" w:rsidRPr="00A37F9C" w:rsidRDefault="00F8007F" w:rsidP="00150685">
            <w:pPr>
              <w:rPr>
                <w:rFonts w:eastAsia="Times New Roman"/>
                <w:color w:val="404040" w:themeColor="text1" w:themeTint="BF"/>
                <w:sz w:val="20"/>
                <w:szCs w:val="20"/>
                <w:lang w:val="en-CA" w:eastAsia="ko-KR"/>
              </w:rPr>
            </w:pPr>
          </w:p>
        </w:tc>
        <w:tc>
          <w:tcPr>
            <w:tcW w:w="2970" w:type="dxa"/>
            <w:tcBorders>
              <w:top w:val="nil"/>
              <w:bottom w:val="nil"/>
            </w:tcBorders>
          </w:tcPr>
          <w:p w14:paraId="7CA76D95" w14:textId="5674B786" w:rsidR="00F8007F" w:rsidRPr="00A37F9C" w:rsidRDefault="00F8007F" w:rsidP="00150685">
            <w:pPr>
              <w:spacing w:before="240"/>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AI: </w:t>
            </w:r>
            <w:r w:rsidR="00150685" w:rsidRPr="00A37F9C">
              <w:rPr>
                <w:rFonts w:eastAsia="Times New Roman"/>
                <w:color w:val="404040" w:themeColor="text1" w:themeTint="BF"/>
                <w:sz w:val="20"/>
                <w:szCs w:val="20"/>
                <w:lang w:val="en-CA" w:eastAsia="ko-KR"/>
              </w:rPr>
              <w:t>0,</w:t>
            </w:r>
            <w:r w:rsidR="009745DA">
              <w:rPr>
                <w:rFonts w:eastAsia="Times New Roman"/>
                <w:color w:val="404040" w:themeColor="text1" w:themeTint="BF"/>
                <w:sz w:val="20"/>
                <w:szCs w:val="20"/>
                <w:lang w:val="en-CA" w:eastAsia="ko-KR"/>
              </w:rPr>
              <w:t>1</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w:t>
            </w:r>
            <w:r w:rsidR="00150685" w:rsidRPr="00A37F9C">
              <w:rPr>
                <w:rFonts w:eastAsia="Times New Roman"/>
                <w:color w:val="404040" w:themeColor="text1" w:themeTint="BF"/>
                <w:sz w:val="20"/>
                <w:szCs w:val="20"/>
                <w:lang w:val="en-CA" w:eastAsia="ko-KR"/>
              </w:rPr>
              <w:t>0</w:t>
            </w:r>
            <w:r w:rsidRPr="00A37F9C">
              <w:rPr>
                <w:rFonts w:eastAsia="Times New Roman"/>
                <w:color w:val="404040" w:themeColor="text1" w:themeTint="BF"/>
                <w:sz w:val="20"/>
                <w:szCs w:val="20"/>
                <w:lang w:val="en-CA" w:eastAsia="ko-KR"/>
              </w:rPr>
              <w:t>)</w:t>
            </w:r>
          </w:p>
          <w:p w14:paraId="3E23D847" w14:textId="6F356478" w:rsidR="00F8007F" w:rsidRPr="00A37F9C" w:rsidRDefault="00F8007F" w:rsidP="00150685">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RA: </w:t>
            </w:r>
            <w:r w:rsidR="009745DA">
              <w:rPr>
                <w:rFonts w:eastAsia="Times New Roman"/>
                <w:color w:val="404040" w:themeColor="text1" w:themeTint="BF"/>
                <w:sz w:val="20"/>
                <w:szCs w:val="20"/>
                <w:lang w:val="en-CA" w:eastAsia="ko-KR"/>
              </w:rPr>
              <w:t>0</w:t>
            </w:r>
            <w:r w:rsidRPr="00A37F9C">
              <w:rPr>
                <w:rFonts w:eastAsia="Times New Roman"/>
                <w:color w:val="404040" w:themeColor="text1" w:themeTint="BF"/>
                <w:sz w:val="20"/>
                <w:szCs w:val="20"/>
                <w:lang w:val="en-CA" w:eastAsia="ko-KR"/>
              </w:rPr>
              <w:t>,</w:t>
            </w:r>
            <w:r w:rsidR="009745DA">
              <w:rPr>
                <w:rFonts w:eastAsia="Times New Roman"/>
                <w:color w:val="404040" w:themeColor="text1" w:themeTint="BF"/>
                <w:sz w:val="20"/>
                <w:szCs w:val="20"/>
                <w:lang w:val="en-CA" w:eastAsia="ko-KR"/>
              </w:rPr>
              <w:t>0</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p w14:paraId="002D02F9" w14:textId="63E47415" w:rsidR="00F8007F" w:rsidRPr="00A37F9C" w:rsidRDefault="00F8007F" w:rsidP="00150685">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LD: </w:t>
            </w:r>
            <w:r w:rsidR="009745DA">
              <w:rPr>
                <w:rFonts w:eastAsia="Times New Roman"/>
                <w:color w:val="404040" w:themeColor="text1" w:themeTint="BF"/>
                <w:sz w:val="20"/>
                <w:szCs w:val="20"/>
                <w:lang w:val="en-CA" w:eastAsia="ko-KR"/>
              </w:rPr>
              <w:t>0</w:t>
            </w:r>
            <w:r w:rsidRPr="00A37F9C">
              <w:rPr>
                <w:rFonts w:eastAsia="Times New Roman"/>
                <w:color w:val="404040" w:themeColor="text1" w:themeTint="BF"/>
                <w:sz w:val="20"/>
                <w:szCs w:val="20"/>
                <w:lang w:val="en-CA" w:eastAsia="ko-KR"/>
              </w:rPr>
              <w:t>.</w:t>
            </w:r>
            <w:r w:rsidR="009745DA">
              <w:rPr>
                <w:rFonts w:eastAsia="Times New Roman"/>
                <w:color w:val="404040" w:themeColor="text1" w:themeTint="BF"/>
                <w:sz w:val="20"/>
                <w:szCs w:val="20"/>
                <w:lang w:val="en-CA" w:eastAsia="ko-KR"/>
              </w:rPr>
              <w:t>0</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p w14:paraId="59D7C281" w14:textId="7660A685" w:rsidR="00F8007F" w:rsidRPr="00A37F9C" w:rsidRDefault="00F8007F" w:rsidP="00C02F01">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LDP: </w:t>
            </w:r>
            <w:r w:rsidR="009745DA">
              <w:rPr>
                <w:rFonts w:eastAsia="Times New Roman"/>
                <w:color w:val="404040" w:themeColor="text1" w:themeTint="BF"/>
                <w:sz w:val="20"/>
                <w:szCs w:val="20"/>
                <w:lang w:val="en-CA" w:eastAsia="ko-KR"/>
              </w:rPr>
              <w:t>0</w:t>
            </w:r>
            <w:r w:rsidRPr="00A37F9C">
              <w:rPr>
                <w:rFonts w:eastAsia="Times New Roman"/>
                <w:color w:val="404040" w:themeColor="text1" w:themeTint="BF"/>
                <w:sz w:val="20"/>
                <w:szCs w:val="20"/>
                <w:lang w:val="en-CA" w:eastAsia="ko-KR"/>
              </w:rPr>
              <w:t>.</w:t>
            </w:r>
            <w:r w:rsidR="009745DA">
              <w:rPr>
                <w:rFonts w:eastAsia="Times New Roman"/>
                <w:color w:val="404040" w:themeColor="text1" w:themeTint="BF"/>
                <w:sz w:val="20"/>
                <w:szCs w:val="20"/>
                <w:lang w:val="en-CA" w:eastAsia="ko-KR"/>
              </w:rPr>
              <w:t>0</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tc>
        <w:tc>
          <w:tcPr>
            <w:tcW w:w="1530" w:type="dxa"/>
            <w:vMerge/>
          </w:tcPr>
          <w:p w14:paraId="454DA39C" w14:textId="77777777" w:rsidR="00F8007F" w:rsidRPr="00A37F9C" w:rsidRDefault="00F8007F" w:rsidP="00F87BE3">
            <w:pPr>
              <w:rPr>
                <w:sz w:val="20"/>
                <w:szCs w:val="20"/>
              </w:rPr>
            </w:pPr>
          </w:p>
        </w:tc>
      </w:tr>
      <w:tr w:rsidR="00F8007F" w:rsidRPr="00A37F9C" w14:paraId="5FF7BE43" w14:textId="77777777" w:rsidTr="00F53BCC">
        <w:tc>
          <w:tcPr>
            <w:tcW w:w="516" w:type="dxa"/>
            <w:tcBorders>
              <w:top w:val="nil"/>
              <w:bottom w:val="single" w:sz="4" w:space="0" w:color="auto"/>
            </w:tcBorders>
          </w:tcPr>
          <w:p w14:paraId="2F1AACCF" w14:textId="77777777" w:rsidR="00F8007F" w:rsidRPr="00A37F9C" w:rsidRDefault="00F8007F" w:rsidP="00F87BE3">
            <w:pPr>
              <w:rPr>
                <w:rFonts w:eastAsiaTheme="minorEastAsia"/>
                <w:sz w:val="20"/>
                <w:szCs w:val="20"/>
                <w:lang w:val="en-CA" w:eastAsia="ko-KR"/>
              </w:rPr>
            </w:pPr>
          </w:p>
        </w:tc>
        <w:tc>
          <w:tcPr>
            <w:tcW w:w="3012" w:type="dxa"/>
            <w:tcBorders>
              <w:top w:val="nil"/>
              <w:bottom w:val="single" w:sz="4" w:space="0" w:color="auto"/>
            </w:tcBorders>
          </w:tcPr>
          <w:p w14:paraId="2D644456" w14:textId="3DAD0A39" w:rsidR="00F8007F" w:rsidRPr="00A37F9C" w:rsidRDefault="00F8007F" w:rsidP="00F8007F">
            <w:pPr>
              <w:pStyle w:val="NormalWeb"/>
              <w:numPr>
                <w:ilvl w:val="0"/>
                <w:numId w:val="27"/>
              </w:numPr>
              <w:spacing w:before="240" w:beforeAutospacing="0" w:after="0" w:afterAutospacing="0"/>
              <w:rPr>
                <w:color w:val="404040" w:themeColor="text1" w:themeTint="BF"/>
                <w:sz w:val="20"/>
                <w:szCs w:val="20"/>
                <w:lang w:val="en-CA"/>
              </w:rPr>
            </w:pPr>
            <w:r w:rsidRPr="00A37F9C">
              <w:rPr>
                <w:color w:val="404040" w:themeColor="text1" w:themeTint="BF"/>
                <w:sz w:val="20"/>
                <w:szCs w:val="20"/>
                <w:lang w:val="en-CA"/>
              </w:rPr>
              <w:t>W/o prediction from fixed filters</w:t>
            </w:r>
            <w:r w:rsidR="009745DA">
              <w:rPr>
                <w:color w:val="404040" w:themeColor="text1" w:themeTint="BF"/>
                <w:sz w:val="20"/>
                <w:szCs w:val="20"/>
                <w:lang w:val="en-CA"/>
              </w:rPr>
              <w:t xml:space="preserve"> vs whole package</w:t>
            </w:r>
          </w:p>
        </w:tc>
        <w:tc>
          <w:tcPr>
            <w:tcW w:w="1530" w:type="dxa"/>
            <w:tcBorders>
              <w:top w:val="nil"/>
              <w:bottom w:val="single" w:sz="4" w:space="0" w:color="auto"/>
            </w:tcBorders>
          </w:tcPr>
          <w:p w14:paraId="7A9E677D" w14:textId="77777777" w:rsidR="00F8007F" w:rsidRPr="00A37F9C" w:rsidRDefault="00F8007F" w:rsidP="0008262B">
            <w:pPr>
              <w:spacing w:line="360" w:lineRule="auto"/>
              <w:rPr>
                <w:rFonts w:eastAsia="Times New Roman"/>
                <w:color w:val="404040" w:themeColor="text1" w:themeTint="BF"/>
                <w:sz w:val="20"/>
                <w:szCs w:val="20"/>
                <w:lang w:val="en-CA" w:eastAsia="ko-KR"/>
              </w:rPr>
            </w:pPr>
          </w:p>
        </w:tc>
        <w:tc>
          <w:tcPr>
            <w:tcW w:w="2970" w:type="dxa"/>
            <w:tcBorders>
              <w:top w:val="nil"/>
              <w:bottom w:val="single" w:sz="4" w:space="0" w:color="auto"/>
            </w:tcBorders>
          </w:tcPr>
          <w:p w14:paraId="29F514DB" w14:textId="1F60EA7C" w:rsidR="00F8007F" w:rsidRPr="00A37F9C" w:rsidRDefault="00F8007F" w:rsidP="00F8007F">
            <w:pPr>
              <w:spacing w:before="240"/>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AI: </w:t>
            </w:r>
            <w:r w:rsidR="00150685" w:rsidRPr="00A37F9C">
              <w:rPr>
                <w:rFonts w:eastAsiaTheme="minorEastAsia"/>
                <w:color w:val="404040" w:themeColor="text1" w:themeTint="BF"/>
                <w:sz w:val="20"/>
                <w:szCs w:val="20"/>
                <w:lang w:val="en-CA" w:eastAsia="ko-KR"/>
              </w:rPr>
              <w:t>0,</w:t>
            </w:r>
            <w:r w:rsidR="009745DA">
              <w:rPr>
                <w:rFonts w:eastAsiaTheme="minorEastAsia"/>
                <w:color w:val="404040" w:themeColor="text1" w:themeTint="BF"/>
                <w:sz w:val="20"/>
                <w:szCs w:val="20"/>
                <w:lang w:val="en-CA" w:eastAsia="ko-KR"/>
              </w:rPr>
              <w:t>3</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w:t>
            </w:r>
            <w:r w:rsidR="009745DA">
              <w:rPr>
                <w:rFonts w:eastAsia="Times New Roman"/>
                <w:color w:val="404040" w:themeColor="text1" w:themeTint="BF"/>
                <w:sz w:val="20"/>
                <w:szCs w:val="20"/>
                <w:lang w:val="en-CA" w:eastAsia="ko-KR"/>
              </w:rPr>
              <w:t>0</w:t>
            </w:r>
            <w:r w:rsidRPr="00A37F9C">
              <w:rPr>
                <w:rFonts w:eastAsia="Times New Roman"/>
                <w:color w:val="404040" w:themeColor="text1" w:themeTint="BF"/>
                <w:sz w:val="20"/>
                <w:szCs w:val="20"/>
                <w:lang w:val="en-CA" w:eastAsia="ko-KR"/>
              </w:rPr>
              <w:t>)</w:t>
            </w:r>
          </w:p>
          <w:p w14:paraId="3A2DE582" w14:textId="61103C74" w:rsidR="00F8007F" w:rsidRPr="00A37F9C" w:rsidRDefault="00F8007F" w:rsidP="00F8007F">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RA: </w:t>
            </w:r>
            <w:r w:rsidR="009745DA">
              <w:rPr>
                <w:rFonts w:eastAsia="Times New Roman"/>
                <w:color w:val="404040" w:themeColor="text1" w:themeTint="BF"/>
                <w:sz w:val="20"/>
                <w:szCs w:val="20"/>
                <w:lang w:val="en-CA" w:eastAsia="ko-KR"/>
              </w:rPr>
              <w:t>0</w:t>
            </w:r>
            <w:r w:rsidRPr="00A37F9C">
              <w:rPr>
                <w:rFonts w:eastAsia="Times New Roman"/>
                <w:color w:val="404040" w:themeColor="text1" w:themeTint="BF"/>
                <w:sz w:val="20"/>
                <w:szCs w:val="20"/>
                <w:lang w:val="en-CA" w:eastAsia="ko-KR"/>
              </w:rPr>
              <w:t>,</w:t>
            </w:r>
            <w:r w:rsidR="009745DA">
              <w:rPr>
                <w:rFonts w:eastAsiaTheme="minorEastAsia"/>
                <w:color w:val="404040" w:themeColor="text1" w:themeTint="BF"/>
                <w:sz w:val="20"/>
                <w:szCs w:val="20"/>
                <w:lang w:val="en-CA" w:eastAsia="ko-KR"/>
              </w:rPr>
              <w:t>2</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p w14:paraId="0DCA7ECD" w14:textId="689632DF" w:rsidR="00F8007F" w:rsidRPr="00A37F9C" w:rsidRDefault="00F8007F" w:rsidP="00F8007F">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LD: </w:t>
            </w:r>
            <w:r w:rsidR="009745DA">
              <w:rPr>
                <w:rFonts w:eastAsia="Times New Roman"/>
                <w:color w:val="404040" w:themeColor="text1" w:themeTint="BF"/>
                <w:sz w:val="20"/>
                <w:szCs w:val="20"/>
                <w:lang w:val="en-CA" w:eastAsia="ko-KR"/>
              </w:rPr>
              <w:t>0</w:t>
            </w:r>
            <w:r w:rsidRPr="00A37F9C">
              <w:rPr>
                <w:rFonts w:eastAsia="Times New Roman"/>
                <w:color w:val="404040" w:themeColor="text1" w:themeTint="BF"/>
                <w:sz w:val="20"/>
                <w:szCs w:val="20"/>
                <w:lang w:val="en-CA" w:eastAsia="ko-KR"/>
              </w:rPr>
              <w:t>.</w:t>
            </w:r>
            <w:r w:rsidR="009745DA">
              <w:rPr>
                <w:rFonts w:eastAsiaTheme="minorEastAsia"/>
                <w:color w:val="404040" w:themeColor="text1" w:themeTint="BF"/>
                <w:sz w:val="20"/>
                <w:szCs w:val="20"/>
                <w:lang w:val="en-CA" w:eastAsia="ko-KR"/>
              </w:rPr>
              <w:t>1</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p w14:paraId="2C6F3865" w14:textId="28FF6674" w:rsidR="00F8007F" w:rsidRPr="00A37F9C" w:rsidRDefault="00F8007F" w:rsidP="00C02F01">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LDP: </w:t>
            </w:r>
            <w:r w:rsidR="009745DA">
              <w:rPr>
                <w:rFonts w:eastAsia="Times New Roman"/>
                <w:color w:val="404040" w:themeColor="text1" w:themeTint="BF"/>
                <w:sz w:val="20"/>
                <w:szCs w:val="20"/>
                <w:lang w:val="en-CA" w:eastAsia="ko-KR"/>
              </w:rPr>
              <w:t>0</w:t>
            </w:r>
            <w:r w:rsidRPr="00A37F9C">
              <w:rPr>
                <w:rFonts w:eastAsia="Times New Roman"/>
                <w:color w:val="404040" w:themeColor="text1" w:themeTint="BF"/>
                <w:sz w:val="20"/>
                <w:szCs w:val="20"/>
                <w:lang w:val="en-CA" w:eastAsia="ko-KR"/>
              </w:rPr>
              <w:t>.</w:t>
            </w:r>
            <w:r w:rsidR="009745DA">
              <w:rPr>
                <w:rFonts w:eastAsiaTheme="minorEastAsia"/>
                <w:color w:val="404040" w:themeColor="text1" w:themeTint="BF"/>
                <w:sz w:val="20"/>
                <w:szCs w:val="20"/>
                <w:lang w:val="en-CA" w:eastAsia="ko-KR"/>
              </w:rPr>
              <w:t>1</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tc>
        <w:tc>
          <w:tcPr>
            <w:tcW w:w="1530" w:type="dxa"/>
            <w:vMerge/>
          </w:tcPr>
          <w:p w14:paraId="41D33DD4" w14:textId="77777777" w:rsidR="00F8007F" w:rsidRPr="00A37F9C" w:rsidRDefault="00F8007F" w:rsidP="00F87BE3">
            <w:pPr>
              <w:rPr>
                <w:sz w:val="20"/>
                <w:szCs w:val="20"/>
              </w:rPr>
            </w:pPr>
          </w:p>
        </w:tc>
      </w:tr>
      <w:tr w:rsidR="00F53BCC" w:rsidRPr="00A37F9C" w14:paraId="2D842CCA" w14:textId="77777777" w:rsidTr="00F53BCC">
        <w:tc>
          <w:tcPr>
            <w:tcW w:w="516" w:type="dxa"/>
            <w:tcBorders>
              <w:bottom w:val="nil"/>
            </w:tcBorders>
          </w:tcPr>
          <w:p w14:paraId="3E4AFEC9" w14:textId="77777777" w:rsidR="00F53BCC" w:rsidRPr="00A37F9C" w:rsidRDefault="00F53BCC" w:rsidP="00F87BE3">
            <w:pPr>
              <w:rPr>
                <w:rFonts w:eastAsiaTheme="minorEastAsia"/>
                <w:sz w:val="20"/>
                <w:szCs w:val="20"/>
                <w:lang w:val="en-CA" w:eastAsia="ko-KR"/>
              </w:rPr>
            </w:pPr>
            <w:r w:rsidRPr="00A37F9C">
              <w:rPr>
                <w:rFonts w:eastAsiaTheme="minorEastAsia"/>
                <w:sz w:val="20"/>
                <w:szCs w:val="20"/>
                <w:lang w:val="en-CA" w:eastAsia="ko-KR"/>
              </w:rPr>
              <w:t>2.6</w:t>
            </w:r>
          </w:p>
        </w:tc>
        <w:tc>
          <w:tcPr>
            <w:tcW w:w="3012" w:type="dxa"/>
            <w:tcBorders>
              <w:bottom w:val="nil"/>
            </w:tcBorders>
          </w:tcPr>
          <w:p w14:paraId="5E1D34D1" w14:textId="77777777" w:rsidR="00F53BCC" w:rsidRDefault="002925AC" w:rsidP="004562B6">
            <w:pPr>
              <w:pStyle w:val="NormalWeb"/>
              <w:spacing w:before="0" w:beforeAutospacing="0" w:after="0" w:afterAutospacing="0" w:line="360" w:lineRule="auto"/>
              <w:rPr>
                <w:sz w:val="20"/>
                <w:szCs w:val="20"/>
              </w:rPr>
            </w:pPr>
            <w:hyperlink r:id="rId34" w:history="1">
              <w:r w:rsidR="00F53BCC" w:rsidRPr="00A37F9C">
                <w:rPr>
                  <w:rStyle w:val="Hyperlink"/>
                  <w:b/>
                  <w:bCs/>
                  <w:kern w:val="24"/>
                  <w:sz w:val="20"/>
                  <w:szCs w:val="20"/>
                  <w:lang w:val="en-CA"/>
                </w:rPr>
                <w:t>Modification of Merge candidate derivation</w:t>
              </w:r>
            </w:hyperlink>
            <w:r w:rsidR="00F53BCC" w:rsidRPr="00A37F9C">
              <w:rPr>
                <w:sz w:val="20"/>
                <w:szCs w:val="20"/>
              </w:rPr>
              <w:t xml:space="preserve"> </w:t>
            </w:r>
          </w:p>
          <w:p w14:paraId="218020ED" w14:textId="77777777" w:rsidR="003E2A9F" w:rsidRPr="00A37F9C" w:rsidRDefault="003E2A9F" w:rsidP="001364C5">
            <w:pPr>
              <w:pStyle w:val="NormalWeb"/>
              <w:spacing w:before="0" w:beforeAutospacing="0" w:after="0" w:afterAutospacing="0"/>
              <w:rPr>
                <w:sz w:val="20"/>
                <w:szCs w:val="20"/>
              </w:rPr>
            </w:pPr>
            <w:r>
              <w:rPr>
                <w:sz w:val="20"/>
                <w:szCs w:val="20"/>
              </w:rPr>
              <w:t>SW released and unchanged since April, 19</w:t>
            </w:r>
          </w:p>
        </w:tc>
        <w:tc>
          <w:tcPr>
            <w:tcW w:w="1530" w:type="dxa"/>
            <w:tcBorders>
              <w:bottom w:val="nil"/>
            </w:tcBorders>
          </w:tcPr>
          <w:p w14:paraId="4B7BE642" w14:textId="77777777" w:rsidR="00F53BCC" w:rsidRPr="00A37F9C" w:rsidRDefault="002925AC" w:rsidP="00F53BCC">
            <w:pPr>
              <w:spacing w:line="360" w:lineRule="auto"/>
              <w:jc w:val="center"/>
              <w:rPr>
                <w:rFonts w:eastAsia="Malgun Gothic"/>
                <w:sz w:val="20"/>
                <w:szCs w:val="20"/>
                <w:lang w:eastAsia="ko-KR"/>
              </w:rPr>
            </w:pPr>
            <w:hyperlink r:id="rId35" w:history="1">
              <w:r w:rsidR="00F53BCC" w:rsidRPr="00A37F9C">
                <w:rPr>
                  <w:rStyle w:val="Hyperlink"/>
                  <w:sz w:val="20"/>
                  <w:szCs w:val="20"/>
                </w:rPr>
                <w:t>JVET-C0035</w:t>
              </w:r>
            </w:hyperlink>
          </w:p>
        </w:tc>
        <w:tc>
          <w:tcPr>
            <w:tcW w:w="2970" w:type="dxa"/>
            <w:tcBorders>
              <w:bottom w:val="nil"/>
            </w:tcBorders>
          </w:tcPr>
          <w:p w14:paraId="6B3D5AB9" w14:textId="77777777" w:rsidR="00F53BCC" w:rsidRPr="00A37F9C" w:rsidRDefault="00F53BCC" w:rsidP="00A2418B">
            <w:pPr>
              <w:rPr>
                <w:rFonts w:eastAsiaTheme="minorEastAsia"/>
                <w:sz w:val="20"/>
                <w:szCs w:val="20"/>
                <w:lang w:val="en-CA" w:eastAsia="ko-KR"/>
              </w:rPr>
            </w:pPr>
          </w:p>
          <w:p w14:paraId="2BCE68DD" w14:textId="77777777" w:rsidR="00F53BCC" w:rsidRPr="00A37F9C" w:rsidRDefault="00F53BCC" w:rsidP="00A2418B">
            <w:pPr>
              <w:rPr>
                <w:sz w:val="20"/>
                <w:szCs w:val="20"/>
                <w:lang w:val="en-CA"/>
              </w:rPr>
            </w:pPr>
            <w:r w:rsidRPr="00A37F9C">
              <w:rPr>
                <w:sz w:val="20"/>
                <w:szCs w:val="20"/>
                <w:lang w:val="en-CA"/>
              </w:rPr>
              <w:t xml:space="preserve">RA: </w:t>
            </w:r>
            <w:r w:rsidRPr="00A37F9C">
              <w:rPr>
                <w:rFonts w:eastAsiaTheme="minorEastAsia"/>
                <w:sz w:val="20"/>
                <w:szCs w:val="20"/>
                <w:lang w:val="en-CA" w:eastAsia="ko-KR"/>
              </w:rPr>
              <w:t>-0.1</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 xml:space="preserve">0,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p w14:paraId="2899B14A" w14:textId="77777777" w:rsidR="00F53BCC" w:rsidRPr="00A37F9C" w:rsidRDefault="00F53BCC" w:rsidP="00A2418B">
            <w:pPr>
              <w:rPr>
                <w:sz w:val="20"/>
                <w:szCs w:val="20"/>
                <w:lang w:val="en-CA"/>
              </w:rPr>
            </w:pPr>
            <w:r w:rsidRPr="00A37F9C">
              <w:rPr>
                <w:sz w:val="20"/>
                <w:szCs w:val="20"/>
                <w:lang w:val="en-CA"/>
              </w:rPr>
              <w:t xml:space="preserve">LD: </w:t>
            </w:r>
            <w:r w:rsidRPr="00A37F9C">
              <w:rPr>
                <w:rFonts w:eastAsiaTheme="minorEastAsia"/>
                <w:sz w:val="20"/>
                <w:szCs w:val="20"/>
                <w:lang w:val="en-CA" w:eastAsia="ko-KR"/>
              </w:rPr>
              <w:t>-0.2</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 xml:space="preserve">0,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p w14:paraId="2B3336E8" w14:textId="77777777" w:rsidR="00F53BCC" w:rsidRPr="00A37F9C" w:rsidRDefault="00F53BCC" w:rsidP="00A2418B">
            <w:pPr>
              <w:spacing w:line="360" w:lineRule="auto"/>
              <w:rPr>
                <w:rFonts w:eastAsia="Malgun Gothic"/>
                <w:sz w:val="20"/>
                <w:szCs w:val="20"/>
                <w:lang w:eastAsia="ko-KR"/>
              </w:rPr>
            </w:pPr>
            <w:r w:rsidRPr="00A37F9C">
              <w:rPr>
                <w:sz w:val="20"/>
                <w:szCs w:val="20"/>
                <w:lang w:val="en-CA"/>
              </w:rPr>
              <w:t xml:space="preserve">LDP: </w:t>
            </w:r>
            <w:r w:rsidRPr="00A37F9C">
              <w:rPr>
                <w:rFonts w:eastAsiaTheme="minorEastAsia"/>
                <w:sz w:val="20"/>
                <w:szCs w:val="20"/>
                <w:lang w:val="en-CA" w:eastAsia="ko-KR"/>
              </w:rPr>
              <w:t>-0.2</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 xml:space="preserve">0,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tc>
        <w:tc>
          <w:tcPr>
            <w:tcW w:w="1530" w:type="dxa"/>
            <w:vMerge w:val="restart"/>
          </w:tcPr>
          <w:p w14:paraId="66CE1FA5" w14:textId="77777777" w:rsidR="00F53BCC" w:rsidRPr="00A37F9C" w:rsidRDefault="002925AC" w:rsidP="00F87BE3">
            <w:pPr>
              <w:rPr>
                <w:rFonts w:eastAsiaTheme="minorEastAsia"/>
                <w:sz w:val="20"/>
                <w:szCs w:val="20"/>
                <w:lang w:eastAsia="ko-KR"/>
              </w:rPr>
            </w:pPr>
            <w:hyperlink r:id="rId36" w:history="1">
              <w:r w:rsidR="00F53BCC" w:rsidRPr="00A37F9C">
                <w:rPr>
                  <w:rStyle w:val="Hyperlink"/>
                  <w:sz w:val="20"/>
                  <w:szCs w:val="20"/>
                </w:rPr>
                <w:t>JVET-C0060</w:t>
              </w:r>
            </w:hyperlink>
            <w:r w:rsidR="00F53BCC" w:rsidRPr="00A37F9C">
              <w:rPr>
                <w:rFonts w:eastAsiaTheme="minorEastAsia"/>
                <w:sz w:val="20"/>
                <w:szCs w:val="20"/>
                <w:lang w:eastAsia="ko-KR"/>
              </w:rPr>
              <w:t xml:space="preserve"> Samsung</w:t>
            </w:r>
          </w:p>
          <w:p w14:paraId="0CA0F415" w14:textId="77777777" w:rsidR="00F53BCC" w:rsidRPr="00D0136E" w:rsidRDefault="002925AC" w:rsidP="00F87BE3">
            <w:pPr>
              <w:rPr>
                <w:rFonts w:eastAsiaTheme="minorEastAsia"/>
                <w:sz w:val="20"/>
                <w:szCs w:val="20"/>
                <w:lang w:eastAsia="ko-KR"/>
              </w:rPr>
            </w:pPr>
            <w:hyperlink r:id="rId37" w:history="1">
              <w:r w:rsidR="00F53BCC" w:rsidRPr="00A37F9C">
                <w:rPr>
                  <w:rStyle w:val="Hyperlink"/>
                  <w:sz w:val="20"/>
                  <w:szCs w:val="20"/>
                </w:rPr>
                <w:t>JVET-C0073</w:t>
              </w:r>
            </w:hyperlink>
            <w:r w:rsidR="00F53BCC" w:rsidRPr="00A37F9C">
              <w:rPr>
                <w:rFonts w:eastAsiaTheme="minorEastAsia"/>
                <w:sz w:val="20"/>
                <w:szCs w:val="20"/>
                <w:lang w:eastAsia="ko-KR"/>
              </w:rPr>
              <w:t xml:space="preserve"> </w:t>
            </w:r>
            <w:r w:rsidR="00F53BCC" w:rsidRPr="00D0136E">
              <w:rPr>
                <w:rFonts w:eastAsiaTheme="minorEastAsia"/>
                <w:sz w:val="20"/>
                <w:szCs w:val="20"/>
                <w:lang w:eastAsia="ko-KR"/>
              </w:rPr>
              <w:t>Sharp</w:t>
            </w:r>
          </w:p>
          <w:p w14:paraId="15C075C4" w14:textId="77777777" w:rsidR="00D0136E" w:rsidRPr="00D0136E" w:rsidRDefault="002925AC" w:rsidP="00F87BE3">
            <w:pPr>
              <w:rPr>
                <w:rFonts w:eastAsiaTheme="minorEastAsia"/>
                <w:sz w:val="20"/>
                <w:szCs w:val="20"/>
                <w:lang w:eastAsia="ko-KR"/>
              </w:rPr>
            </w:pPr>
            <w:hyperlink r:id="rId38" w:history="1">
              <w:r w:rsidR="00D0136E" w:rsidRPr="00D0136E">
                <w:rPr>
                  <w:rStyle w:val="Hyperlink"/>
                  <w:sz w:val="20"/>
                  <w:szCs w:val="20"/>
                </w:rPr>
                <w:t>JVET-C0085</w:t>
              </w:r>
            </w:hyperlink>
          </w:p>
          <w:p w14:paraId="13729328" w14:textId="77777777" w:rsidR="00D0136E" w:rsidRPr="00D0136E" w:rsidRDefault="00D0136E" w:rsidP="00F87BE3">
            <w:pPr>
              <w:rPr>
                <w:rFonts w:eastAsiaTheme="minorEastAsia"/>
                <w:sz w:val="20"/>
                <w:szCs w:val="20"/>
                <w:lang w:val="en-CA" w:eastAsia="ko-KR"/>
              </w:rPr>
            </w:pPr>
            <w:r w:rsidRPr="00D0136E">
              <w:rPr>
                <w:rFonts w:eastAsiaTheme="minorEastAsia"/>
                <w:sz w:val="20"/>
                <w:szCs w:val="20"/>
                <w:lang w:eastAsia="ko-KR"/>
              </w:rPr>
              <w:t>Huawei</w:t>
            </w:r>
          </w:p>
        </w:tc>
      </w:tr>
      <w:tr w:rsidR="00F53BCC" w:rsidRPr="00A37F9C" w14:paraId="13BF5267" w14:textId="77777777" w:rsidTr="00F53BCC">
        <w:tc>
          <w:tcPr>
            <w:tcW w:w="516" w:type="dxa"/>
            <w:tcBorders>
              <w:top w:val="nil"/>
              <w:bottom w:val="nil"/>
            </w:tcBorders>
          </w:tcPr>
          <w:p w14:paraId="42B71142" w14:textId="77777777" w:rsidR="00F53BCC" w:rsidRPr="00A37F9C" w:rsidRDefault="00F53BCC" w:rsidP="00F87BE3">
            <w:pPr>
              <w:rPr>
                <w:rFonts w:eastAsiaTheme="minorEastAsia"/>
                <w:sz w:val="20"/>
                <w:szCs w:val="20"/>
                <w:lang w:val="en-CA" w:eastAsia="ko-KR"/>
              </w:rPr>
            </w:pPr>
          </w:p>
        </w:tc>
        <w:tc>
          <w:tcPr>
            <w:tcW w:w="3012" w:type="dxa"/>
            <w:tcBorders>
              <w:top w:val="nil"/>
              <w:bottom w:val="nil"/>
            </w:tcBorders>
          </w:tcPr>
          <w:p w14:paraId="041DDC95" w14:textId="77777777" w:rsidR="00F53BCC" w:rsidRPr="00A37F9C" w:rsidRDefault="00F53BCC" w:rsidP="00F53BCC">
            <w:pPr>
              <w:pStyle w:val="NormalWeb"/>
              <w:numPr>
                <w:ilvl w:val="0"/>
                <w:numId w:val="27"/>
              </w:numPr>
              <w:spacing w:before="240" w:beforeAutospacing="0" w:after="0" w:afterAutospacing="0"/>
              <w:rPr>
                <w:color w:val="404040" w:themeColor="text1" w:themeTint="BF"/>
                <w:sz w:val="20"/>
                <w:szCs w:val="20"/>
                <w:lang w:val="en-CA"/>
              </w:rPr>
            </w:pPr>
            <w:r w:rsidRPr="00A37F9C">
              <w:rPr>
                <w:rFonts w:eastAsiaTheme="minorEastAsia"/>
                <w:color w:val="404040" w:themeColor="text1" w:themeTint="BF"/>
                <w:sz w:val="20"/>
                <w:szCs w:val="20"/>
                <w:lang w:val="en-CA"/>
              </w:rPr>
              <w:t>ATMVP simplification</w:t>
            </w:r>
          </w:p>
          <w:p w14:paraId="08A3FE2C" w14:textId="77777777" w:rsidR="00F53BCC" w:rsidRPr="00A37F9C" w:rsidRDefault="00F53BCC" w:rsidP="00F53BCC">
            <w:pPr>
              <w:pStyle w:val="NormalWeb"/>
              <w:spacing w:before="240" w:beforeAutospacing="0" w:after="0" w:afterAutospacing="0"/>
              <w:rPr>
                <w:color w:val="404040" w:themeColor="text1" w:themeTint="BF"/>
                <w:sz w:val="20"/>
                <w:szCs w:val="20"/>
                <w:lang w:val="en-CA"/>
              </w:rPr>
            </w:pPr>
          </w:p>
          <w:p w14:paraId="165AA0C0" w14:textId="77777777" w:rsidR="00F53BCC" w:rsidRPr="00A37F9C" w:rsidRDefault="00F53BCC" w:rsidP="004562B6">
            <w:pPr>
              <w:pStyle w:val="NormalWeb"/>
              <w:spacing w:before="0" w:beforeAutospacing="0" w:after="0" w:afterAutospacing="0" w:line="360" w:lineRule="auto"/>
              <w:rPr>
                <w:sz w:val="20"/>
                <w:szCs w:val="20"/>
              </w:rPr>
            </w:pPr>
          </w:p>
        </w:tc>
        <w:tc>
          <w:tcPr>
            <w:tcW w:w="1530" w:type="dxa"/>
            <w:tcBorders>
              <w:top w:val="nil"/>
              <w:bottom w:val="nil"/>
            </w:tcBorders>
          </w:tcPr>
          <w:p w14:paraId="2DD59328" w14:textId="77777777" w:rsidR="00F53BCC" w:rsidRPr="00A37F9C" w:rsidRDefault="00F53BCC" w:rsidP="0008262B">
            <w:pPr>
              <w:spacing w:line="360" w:lineRule="auto"/>
              <w:rPr>
                <w:rFonts w:eastAsia="Malgun Gothic"/>
                <w:sz w:val="20"/>
                <w:szCs w:val="20"/>
                <w:lang w:eastAsia="ko-KR"/>
              </w:rPr>
            </w:pPr>
          </w:p>
        </w:tc>
        <w:tc>
          <w:tcPr>
            <w:tcW w:w="2970" w:type="dxa"/>
            <w:tcBorders>
              <w:top w:val="nil"/>
              <w:bottom w:val="nil"/>
            </w:tcBorders>
          </w:tcPr>
          <w:p w14:paraId="757B4237" w14:textId="77777777" w:rsidR="00F53BCC" w:rsidRPr="001364C5" w:rsidRDefault="00F53BCC" w:rsidP="00AD2D0D">
            <w:pPr>
              <w:rPr>
                <w:rFonts w:eastAsiaTheme="minorEastAsia"/>
                <w:color w:val="595959" w:themeColor="text1" w:themeTint="A6"/>
                <w:sz w:val="20"/>
                <w:szCs w:val="20"/>
                <w:lang w:val="en-CA" w:eastAsia="ko-KR"/>
              </w:rPr>
            </w:pPr>
          </w:p>
          <w:p w14:paraId="14A82C46" w14:textId="77777777" w:rsidR="00F53BCC" w:rsidRPr="001364C5" w:rsidRDefault="00F53BCC" w:rsidP="00AD2D0D">
            <w:pPr>
              <w:rPr>
                <w:color w:val="595959" w:themeColor="text1" w:themeTint="A6"/>
                <w:sz w:val="20"/>
                <w:szCs w:val="20"/>
                <w:lang w:val="en-CA"/>
              </w:rPr>
            </w:pPr>
            <w:r w:rsidRPr="001364C5">
              <w:rPr>
                <w:color w:val="595959" w:themeColor="text1" w:themeTint="A6"/>
                <w:sz w:val="20"/>
                <w:szCs w:val="20"/>
                <w:lang w:val="en-CA"/>
              </w:rPr>
              <w:t xml:space="preserve">RA: </w:t>
            </w:r>
            <w:r w:rsidRPr="001364C5">
              <w:rPr>
                <w:rFonts w:eastAsiaTheme="minorEastAsia"/>
                <w:color w:val="595959" w:themeColor="text1" w:themeTint="A6"/>
                <w:sz w:val="20"/>
                <w:szCs w:val="20"/>
                <w:lang w:val="en-CA" w:eastAsia="ko-KR"/>
              </w:rPr>
              <w:t>-0.0</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p w14:paraId="12B72950" w14:textId="77777777" w:rsidR="00F53BCC" w:rsidRPr="001364C5" w:rsidRDefault="00F53BCC" w:rsidP="00AD2D0D">
            <w:pPr>
              <w:rPr>
                <w:color w:val="595959" w:themeColor="text1" w:themeTint="A6"/>
                <w:sz w:val="20"/>
                <w:szCs w:val="20"/>
                <w:lang w:val="en-CA"/>
              </w:rPr>
            </w:pPr>
            <w:r w:rsidRPr="001364C5">
              <w:rPr>
                <w:color w:val="595959" w:themeColor="text1" w:themeTint="A6"/>
                <w:sz w:val="20"/>
                <w:szCs w:val="20"/>
                <w:lang w:val="en-CA"/>
              </w:rPr>
              <w:t xml:space="preserve">LD: </w:t>
            </w:r>
            <w:r w:rsidRPr="001364C5">
              <w:rPr>
                <w:rFonts w:eastAsiaTheme="minorEastAsia"/>
                <w:color w:val="595959" w:themeColor="text1" w:themeTint="A6"/>
                <w:sz w:val="20"/>
                <w:szCs w:val="20"/>
                <w:lang w:val="en-CA" w:eastAsia="ko-KR"/>
              </w:rPr>
              <w:t>-0.0</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p w14:paraId="17B8982A" w14:textId="77777777" w:rsidR="00F53BCC" w:rsidRPr="001364C5" w:rsidRDefault="00F53BCC" w:rsidP="00F53BCC">
            <w:pPr>
              <w:spacing w:line="360" w:lineRule="auto"/>
              <w:rPr>
                <w:rFonts w:eastAsia="Malgun Gothic"/>
                <w:color w:val="595959" w:themeColor="text1" w:themeTint="A6"/>
                <w:sz w:val="20"/>
                <w:szCs w:val="20"/>
                <w:lang w:eastAsia="ko-KR"/>
              </w:rPr>
            </w:pPr>
            <w:r w:rsidRPr="001364C5">
              <w:rPr>
                <w:color w:val="595959" w:themeColor="text1" w:themeTint="A6"/>
                <w:sz w:val="20"/>
                <w:szCs w:val="20"/>
                <w:lang w:val="en-CA"/>
              </w:rPr>
              <w:t xml:space="preserve">LDP: </w:t>
            </w:r>
            <w:r w:rsidRPr="001364C5">
              <w:rPr>
                <w:rFonts w:eastAsiaTheme="minorEastAsia"/>
                <w:color w:val="595959" w:themeColor="text1" w:themeTint="A6"/>
                <w:sz w:val="20"/>
                <w:szCs w:val="20"/>
                <w:lang w:val="en-CA" w:eastAsia="ko-KR"/>
              </w:rPr>
              <w:t>-0.0</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tc>
        <w:tc>
          <w:tcPr>
            <w:tcW w:w="1530" w:type="dxa"/>
            <w:vMerge/>
          </w:tcPr>
          <w:p w14:paraId="1FB23C48" w14:textId="77777777" w:rsidR="00F53BCC" w:rsidRPr="00A37F9C" w:rsidRDefault="00F53BCC" w:rsidP="00F87BE3">
            <w:pPr>
              <w:rPr>
                <w:sz w:val="20"/>
                <w:szCs w:val="20"/>
              </w:rPr>
            </w:pPr>
          </w:p>
        </w:tc>
      </w:tr>
      <w:tr w:rsidR="00F53BCC" w:rsidRPr="00A37F9C" w14:paraId="42743C9A" w14:textId="77777777" w:rsidTr="00BF44B6">
        <w:tc>
          <w:tcPr>
            <w:tcW w:w="516" w:type="dxa"/>
            <w:tcBorders>
              <w:top w:val="nil"/>
              <w:bottom w:val="single" w:sz="4" w:space="0" w:color="auto"/>
            </w:tcBorders>
          </w:tcPr>
          <w:p w14:paraId="2DC8EE65" w14:textId="77777777" w:rsidR="00F53BCC" w:rsidRPr="00A37F9C" w:rsidRDefault="00F53BCC" w:rsidP="00F87BE3">
            <w:pPr>
              <w:rPr>
                <w:rFonts w:eastAsiaTheme="minorEastAsia"/>
                <w:sz w:val="20"/>
                <w:szCs w:val="20"/>
                <w:lang w:val="en-CA" w:eastAsia="ko-KR"/>
              </w:rPr>
            </w:pPr>
          </w:p>
        </w:tc>
        <w:tc>
          <w:tcPr>
            <w:tcW w:w="3012" w:type="dxa"/>
            <w:tcBorders>
              <w:top w:val="nil"/>
              <w:bottom w:val="single" w:sz="4" w:space="0" w:color="auto"/>
            </w:tcBorders>
          </w:tcPr>
          <w:p w14:paraId="106E5C48" w14:textId="77777777" w:rsidR="00F53BCC" w:rsidRPr="00A37F9C" w:rsidRDefault="00F53BCC" w:rsidP="00F53BCC">
            <w:pPr>
              <w:pStyle w:val="NormalWeb"/>
              <w:numPr>
                <w:ilvl w:val="0"/>
                <w:numId w:val="27"/>
              </w:numPr>
              <w:spacing w:before="240" w:beforeAutospacing="0" w:after="0" w:afterAutospacing="0"/>
              <w:rPr>
                <w:sz w:val="20"/>
                <w:szCs w:val="20"/>
              </w:rPr>
            </w:pPr>
            <w:r w:rsidRPr="00A37F9C">
              <w:rPr>
                <w:rFonts w:eastAsiaTheme="minorEastAsia"/>
                <w:color w:val="404040" w:themeColor="text1" w:themeTint="BF"/>
                <w:sz w:val="20"/>
                <w:szCs w:val="20"/>
                <w:lang w:val="en-CA"/>
              </w:rPr>
              <w:t>Merge pruning</w:t>
            </w:r>
            <w:r w:rsidRPr="00A37F9C">
              <w:rPr>
                <w:sz w:val="20"/>
                <w:szCs w:val="20"/>
              </w:rPr>
              <w:t xml:space="preserve"> </w:t>
            </w:r>
          </w:p>
        </w:tc>
        <w:tc>
          <w:tcPr>
            <w:tcW w:w="1530" w:type="dxa"/>
            <w:tcBorders>
              <w:top w:val="nil"/>
              <w:bottom w:val="single" w:sz="4" w:space="0" w:color="auto"/>
            </w:tcBorders>
          </w:tcPr>
          <w:p w14:paraId="74D6E37C" w14:textId="77777777" w:rsidR="00F53BCC" w:rsidRPr="00A37F9C" w:rsidRDefault="00F53BCC" w:rsidP="0008262B">
            <w:pPr>
              <w:spacing w:line="360" w:lineRule="auto"/>
              <w:rPr>
                <w:rFonts w:eastAsia="Malgun Gothic"/>
                <w:sz w:val="20"/>
                <w:szCs w:val="20"/>
                <w:lang w:eastAsia="ko-KR"/>
              </w:rPr>
            </w:pPr>
          </w:p>
        </w:tc>
        <w:tc>
          <w:tcPr>
            <w:tcW w:w="2970" w:type="dxa"/>
            <w:tcBorders>
              <w:top w:val="nil"/>
              <w:bottom w:val="single" w:sz="4" w:space="0" w:color="auto"/>
            </w:tcBorders>
          </w:tcPr>
          <w:p w14:paraId="72E20820" w14:textId="77777777" w:rsidR="00F53BCC" w:rsidRPr="001364C5" w:rsidRDefault="00F53BCC" w:rsidP="00AD2D0D">
            <w:pPr>
              <w:rPr>
                <w:rFonts w:eastAsiaTheme="minorEastAsia"/>
                <w:color w:val="595959" w:themeColor="text1" w:themeTint="A6"/>
                <w:sz w:val="20"/>
                <w:szCs w:val="20"/>
                <w:lang w:val="en-CA" w:eastAsia="ko-KR"/>
              </w:rPr>
            </w:pPr>
          </w:p>
          <w:p w14:paraId="645EAC08" w14:textId="77777777" w:rsidR="00F53BCC" w:rsidRPr="001364C5" w:rsidRDefault="00F53BCC" w:rsidP="00AD2D0D">
            <w:pPr>
              <w:rPr>
                <w:color w:val="595959" w:themeColor="text1" w:themeTint="A6"/>
                <w:sz w:val="20"/>
                <w:szCs w:val="20"/>
                <w:lang w:val="en-CA"/>
              </w:rPr>
            </w:pPr>
            <w:r w:rsidRPr="001364C5">
              <w:rPr>
                <w:color w:val="595959" w:themeColor="text1" w:themeTint="A6"/>
                <w:sz w:val="20"/>
                <w:szCs w:val="20"/>
                <w:lang w:val="en-CA"/>
              </w:rPr>
              <w:t xml:space="preserve">RA: </w:t>
            </w:r>
            <w:r w:rsidRPr="001364C5">
              <w:rPr>
                <w:rFonts w:eastAsiaTheme="minorEastAsia"/>
                <w:color w:val="595959" w:themeColor="text1" w:themeTint="A6"/>
                <w:sz w:val="20"/>
                <w:szCs w:val="20"/>
                <w:lang w:val="en-CA" w:eastAsia="ko-KR"/>
              </w:rPr>
              <w:t>-0.1</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p w14:paraId="1EFAAB37" w14:textId="77777777" w:rsidR="00F53BCC" w:rsidRPr="001364C5" w:rsidRDefault="00F53BCC" w:rsidP="00AD2D0D">
            <w:pPr>
              <w:rPr>
                <w:color w:val="595959" w:themeColor="text1" w:themeTint="A6"/>
                <w:sz w:val="20"/>
                <w:szCs w:val="20"/>
                <w:lang w:val="en-CA"/>
              </w:rPr>
            </w:pPr>
            <w:r w:rsidRPr="001364C5">
              <w:rPr>
                <w:color w:val="595959" w:themeColor="text1" w:themeTint="A6"/>
                <w:sz w:val="20"/>
                <w:szCs w:val="20"/>
                <w:lang w:val="en-CA"/>
              </w:rPr>
              <w:t xml:space="preserve">LD: </w:t>
            </w:r>
            <w:r w:rsidRPr="001364C5">
              <w:rPr>
                <w:rFonts w:eastAsiaTheme="minorEastAsia"/>
                <w:color w:val="595959" w:themeColor="text1" w:themeTint="A6"/>
                <w:sz w:val="20"/>
                <w:szCs w:val="20"/>
                <w:lang w:val="en-CA" w:eastAsia="ko-KR"/>
              </w:rPr>
              <w:t>-0.2</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p w14:paraId="11871D92" w14:textId="77777777" w:rsidR="00F53BCC" w:rsidRPr="001364C5" w:rsidRDefault="00F53BCC" w:rsidP="00AD2D0D">
            <w:pPr>
              <w:spacing w:line="360" w:lineRule="auto"/>
              <w:rPr>
                <w:rFonts w:eastAsia="Malgun Gothic"/>
                <w:color w:val="595959" w:themeColor="text1" w:themeTint="A6"/>
                <w:sz w:val="20"/>
                <w:szCs w:val="20"/>
                <w:lang w:eastAsia="ko-KR"/>
              </w:rPr>
            </w:pPr>
            <w:r w:rsidRPr="001364C5">
              <w:rPr>
                <w:color w:val="595959" w:themeColor="text1" w:themeTint="A6"/>
                <w:sz w:val="20"/>
                <w:szCs w:val="20"/>
                <w:lang w:val="en-CA"/>
              </w:rPr>
              <w:t xml:space="preserve">LDP: </w:t>
            </w:r>
            <w:r w:rsidRPr="001364C5">
              <w:rPr>
                <w:rFonts w:eastAsiaTheme="minorEastAsia"/>
                <w:color w:val="595959" w:themeColor="text1" w:themeTint="A6"/>
                <w:sz w:val="20"/>
                <w:szCs w:val="20"/>
                <w:lang w:val="en-CA" w:eastAsia="ko-KR"/>
              </w:rPr>
              <w:t>-0.2</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tc>
        <w:tc>
          <w:tcPr>
            <w:tcW w:w="1530" w:type="dxa"/>
            <w:vMerge/>
            <w:tcBorders>
              <w:bottom w:val="single" w:sz="4" w:space="0" w:color="auto"/>
            </w:tcBorders>
          </w:tcPr>
          <w:p w14:paraId="0786338C" w14:textId="77777777" w:rsidR="00F53BCC" w:rsidRPr="00A37F9C" w:rsidRDefault="00F53BCC" w:rsidP="00F87BE3">
            <w:pPr>
              <w:rPr>
                <w:sz w:val="20"/>
                <w:szCs w:val="20"/>
              </w:rPr>
            </w:pPr>
          </w:p>
        </w:tc>
      </w:tr>
      <w:tr w:rsidR="007416D9" w:rsidRPr="00A37F9C" w14:paraId="3992BB18" w14:textId="77777777" w:rsidTr="00AD2D0D">
        <w:tc>
          <w:tcPr>
            <w:tcW w:w="516" w:type="dxa"/>
            <w:tcBorders>
              <w:bottom w:val="nil"/>
            </w:tcBorders>
          </w:tcPr>
          <w:p w14:paraId="0045C960" w14:textId="77777777" w:rsidR="007416D9" w:rsidRPr="00A37F9C" w:rsidRDefault="007416D9" w:rsidP="007416D9">
            <w:pPr>
              <w:rPr>
                <w:rFonts w:eastAsiaTheme="minorEastAsia"/>
                <w:sz w:val="20"/>
                <w:szCs w:val="20"/>
                <w:lang w:val="en-CA" w:eastAsia="ko-KR"/>
              </w:rPr>
            </w:pPr>
            <w:r w:rsidRPr="00A37F9C">
              <w:rPr>
                <w:rFonts w:eastAsiaTheme="minorEastAsia"/>
                <w:sz w:val="20"/>
                <w:szCs w:val="20"/>
                <w:lang w:val="en-CA" w:eastAsia="ko-KR"/>
              </w:rPr>
              <w:t>2.7</w:t>
            </w:r>
          </w:p>
        </w:tc>
        <w:tc>
          <w:tcPr>
            <w:tcW w:w="3012" w:type="dxa"/>
            <w:tcBorders>
              <w:bottom w:val="nil"/>
            </w:tcBorders>
          </w:tcPr>
          <w:p w14:paraId="104B0ACB" w14:textId="77777777" w:rsidR="007416D9" w:rsidRDefault="002925AC" w:rsidP="007416D9">
            <w:pPr>
              <w:pStyle w:val="NormalWeb"/>
              <w:spacing w:before="0" w:beforeAutospacing="0" w:after="0" w:afterAutospacing="0" w:line="360" w:lineRule="auto"/>
              <w:rPr>
                <w:rFonts w:eastAsia="Malgun Gothic"/>
                <w:color w:val="000000"/>
                <w:kern w:val="24"/>
                <w:sz w:val="20"/>
                <w:szCs w:val="20"/>
              </w:rPr>
            </w:pPr>
            <w:hyperlink r:id="rId39" w:history="1">
              <w:r w:rsidR="007416D9" w:rsidRPr="00A37F9C">
                <w:rPr>
                  <w:rStyle w:val="Hyperlink"/>
                  <w:b/>
                  <w:bCs/>
                  <w:kern w:val="24"/>
                  <w:sz w:val="20"/>
                  <w:szCs w:val="20"/>
                  <w:lang w:val="en-CA"/>
                </w:rPr>
                <w:t>TU-level non-separable secondary transform</w:t>
              </w:r>
            </w:hyperlink>
            <w:r w:rsidR="007416D9" w:rsidRPr="00A37F9C">
              <w:rPr>
                <w:rFonts w:eastAsia="Malgun Gothic"/>
                <w:color w:val="000000"/>
                <w:kern w:val="24"/>
                <w:sz w:val="20"/>
                <w:szCs w:val="20"/>
              </w:rPr>
              <w:t xml:space="preserve"> </w:t>
            </w:r>
            <w:r w:rsidR="007416D9">
              <w:rPr>
                <w:rFonts w:eastAsia="Malgun Gothic"/>
                <w:color w:val="000000"/>
                <w:kern w:val="24"/>
                <w:sz w:val="20"/>
                <w:szCs w:val="20"/>
              </w:rPr>
              <w:t>(***)</w:t>
            </w:r>
          </w:p>
          <w:p w14:paraId="29E9D9F4" w14:textId="77777777" w:rsidR="007416D9" w:rsidRPr="00A37F9C" w:rsidRDefault="007416D9" w:rsidP="007416D9">
            <w:pPr>
              <w:pStyle w:val="NormalWeb"/>
              <w:spacing w:before="0" w:beforeAutospacing="0" w:after="0" w:afterAutospacing="0"/>
              <w:rPr>
                <w:sz w:val="20"/>
                <w:szCs w:val="20"/>
              </w:rPr>
            </w:pPr>
            <w:r>
              <w:rPr>
                <w:sz w:val="20"/>
                <w:szCs w:val="20"/>
              </w:rPr>
              <w:t>SW released at April, 19, modified during EE.</w:t>
            </w:r>
          </w:p>
        </w:tc>
        <w:tc>
          <w:tcPr>
            <w:tcW w:w="1530" w:type="dxa"/>
            <w:tcBorders>
              <w:bottom w:val="nil"/>
            </w:tcBorders>
          </w:tcPr>
          <w:p w14:paraId="0B5B1D13" w14:textId="77777777" w:rsidR="007416D9" w:rsidRPr="00A37F9C" w:rsidRDefault="002925AC" w:rsidP="007416D9">
            <w:pPr>
              <w:spacing w:line="360" w:lineRule="auto"/>
              <w:rPr>
                <w:rFonts w:eastAsia="Malgun Gothic"/>
                <w:sz w:val="20"/>
                <w:szCs w:val="20"/>
                <w:lang w:eastAsia="ko-KR"/>
              </w:rPr>
            </w:pPr>
            <w:hyperlink r:id="rId40" w:history="1">
              <w:r w:rsidR="007416D9" w:rsidRPr="00A37F9C">
                <w:rPr>
                  <w:rStyle w:val="Hyperlink"/>
                  <w:sz w:val="20"/>
                  <w:szCs w:val="20"/>
                </w:rPr>
                <w:t>JVET-C0053</w:t>
              </w:r>
            </w:hyperlink>
          </w:p>
        </w:tc>
        <w:tc>
          <w:tcPr>
            <w:tcW w:w="2970" w:type="dxa"/>
            <w:tcBorders>
              <w:bottom w:val="nil"/>
            </w:tcBorders>
          </w:tcPr>
          <w:p w14:paraId="0CC1FA64" w14:textId="77777777" w:rsidR="007416D9" w:rsidRPr="00A37F9C" w:rsidRDefault="007416D9" w:rsidP="007416D9">
            <w:pPr>
              <w:rPr>
                <w:sz w:val="20"/>
                <w:szCs w:val="20"/>
                <w:lang w:val="en-CA"/>
              </w:rPr>
            </w:pPr>
            <w:r w:rsidRPr="00A37F9C">
              <w:rPr>
                <w:sz w:val="20"/>
                <w:szCs w:val="20"/>
                <w:lang w:val="en-CA"/>
              </w:rPr>
              <w:t>AI: -</w:t>
            </w:r>
            <w:r w:rsidRPr="00A37F9C">
              <w:rPr>
                <w:rFonts w:eastAsiaTheme="minorEastAsia"/>
                <w:sz w:val="20"/>
                <w:szCs w:val="20"/>
                <w:lang w:val="en-CA" w:eastAsia="ko-KR"/>
              </w:rPr>
              <w:t>0</w:t>
            </w:r>
            <w:r w:rsidRPr="00A37F9C">
              <w:rPr>
                <w:sz w:val="20"/>
                <w:szCs w:val="20"/>
                <w:lang w:val="en-CA"/>
              </w:rPr>
              <w:t>,</w:t>
            </w:r>
            <w:r w:rsidRPr="00A37F9C">
              <w:rPr>
                <w:rFonts w:eastAsiaTheme="minorEastAsia"/>
                <w:sz w:val="20"/>
                <w:szCs w:val="20"/>
                <w:lang w:val="en-CA" w:eastAsia="ko-KR"/>
              </w:rPr>
              <w:t>5</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0.8</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p w14:paraId="08AF8FBF" w14:textId="77777777" w:rsidR="007416D9" w:rsidRPr="00A37F9C" w:rsidRDefault="007416D9" w:rsidP="007416D9">
            <w:pPr>
              <w:rPr>
                <w:sz w:val="20"/>
                <w:szCs w:val="20"/>
                <w:lang w:val="en-CA"/>
              </w:rPr>
            </w:pPr>
            <w:r w:rsidRPr="00A37F9C">
              <w:rPr>
                <w:sz w:val="20"/>
                <w:szCs w:val="20"/>
                <w:lang w:val="en-CA"/>
              </w:rPr>
              <w:t xml:space="preserve">RA: </w:t>
            </w:r>
            <w:r w:rsidRPr="00A37F9C">
              <w:rPr>
                <w:rFonts w:eastAsiaTheme="minorEastAsia"/>
                <w:sz w:val="20"/>
                <w:szCs w:val="20"/>
                <w:highlight w:val="yellow"/>
                <w:lang w:val="en-CA" w:eastAsia="ko-KR"/>
              </w:rPr>
              <w:t>?</w:t>
            </w:r>
            <w:r w:rsidRPr="00A37F9C">
              <w:rPr>
                <w:sz w:val="20"/>
                <w:szCs w:val="20"/>
                <w:lang w:val="en-CA"/>
              </w:rPr>
              <w:t xml:space="preserve">% (ET </w:t>
            </w:r>
            <w:r w:rsidRPr="00A37F9C">
              <w:rPr>
                <w:sz w:val="20"/>
                <w:szCs w:val="20"/>
                <w:lang w:val="en-CA"/>
              </w:rPr>
              <w:sym w:font="Symbol" w:char="F0B4"/>
            </w:r>
            <w:r w:rsidRPr="00A37F9C">
              <w:rPr>
                <w:sz w:val="20"/>
                <w:szCs w:val="20"/>
                <w:highlight w:val="yellow"/>
                <w:lang w:val="en-CA"/>
              </w:rPr>
              <w:t>?</w:t>
            </w:r>
            <w:r w:rsidRPr="00A37F9C">
              <w:rPr>
                <w:sz w:val="20"/>
                <w:szCs w:val="20"/>
                <w:lang w:val="en-CA"/>
              </w:rPr>
              <w:t xml:space="preserve">, DT </w:t>
            </w:r>
            <w:r w:rsidRPr="00A37F9C">
              <w:rPr>
                <w:sz w:val="20"/>
                <w:szCs w:val="20"/>
                <w:lang w:val="en-CA"/>
              </w:rPr>
              <w:sym w:font="Symbol" w:char="F0B4"/>
            </w:r>
            <w:r w:rsidRPr="00A37F9C">
              <w:rPr>
                <w:sz w:val="20"/>
                <w:szCs w:val="20"/>
                <w:highlight w:val="yellow"/>
                <w:lang w:val="en-CA"/>
              </w:rPr>
              <w:t>?</w:t>
            </w:r>
            <w:r w:rsidRPr="00A37F9C">
              <w:rPr>
                <w:sz w:val="20"/>
                <w:szCs w:val="20"/>
                <w:lang w:val="en-CA"/>
              </w:rPr>
              <w:t>)</w:t>
            </w:r>
          </w:p>
          <w:p w14:paraId="522A3574" w14:textId="77777777" w:rsidR="007416D9" w:rsidRPr="00A37F9C" w:rsidRDefault="007416D9" w:rsidP="007416D9">
            <w:pPr>
              <w:rPr>
                <w:sz w:val="20"/>
                <w:szCs w:val="20"/>
                <w:lang w:val="en-CA"/>
              </w:rPr>
            </w:pPr>
            <w:r w:rsidRPr="00A37F9C">
              <w:rPr>
                <w:sz w:val="20"/>
                <w:szCs w:val="20"/>
                <w:lang w:val="en-CA"/>
              </w:rPr>
              <w:t xml:space="preserve">LD: </w:t>
            </w:r>
            <w:r>
              <w:rPr>
                <w:rFonts w:eastAsiaTheme="minorEastAsia"/>
                <w:sz w:val="20"/>
                <w:szCs w:val="20"/>
                <w:lang w:val="en-CA" w:eastAsia="ko-KR"/>
              </w:rPr>
              <w:t>-0.1</w:t>
            </w:r>
            <w:r w:rsidRPr="00A37F9C">
              <w:rPr>
                <w:sz w:val="20"/>
                <w:szCs w:val="20"/>
                <w:lang w:val="en-CA"/>
              </w:rPr>
              <w:t xml:space="preserve">% (ET </w:t>
            </w:r>
            <w:r w:rsidRPr="00A37F9C">
              <w:rPr>
                <w:sz w:val="20"/>
                <w:szCs w:val="20"/>
                <w:lang w:val="en-CA"/>
              </w:rPr>
              <w:sym w:font="Symbol" w:char="F0B4"/>
            </w:r>
            <w:r>
              <w:rPr>
                <w:sz w:val="20"/>
                <w:szCs w:val="20"/>
                <w:lang w:val="en-CA"/>
              </w:rPr>
              <w:t>1.0</w:t>
            </w:r>
            <w:r w:rsidRPr="00A37F9C">
              <w:rPr>
                <w:sz w:val="20"/>
                <w:szCs w:val="20"/>
                <w:lang w:val="en-CA"/>
              </w:rPr>
              <w:t xml:space="preserve">, DT </w:t>
            </w:r>
            <w:r w:rsidRPr="00A37F9C">
              <w:rPr>
                <w:sz w:val="20"/>
                <w:szCs w:val="20"/>
                <w:lang w:val="en-CA"/>
              </w:rPr>
              <w:sym w:font="Symbol" w:char="F0B4"/>
            </w:r>
            <w:r>
              <w:rPr>
                <w:sz w:val="20"/>
                <w:szCs w:val="20"/>
                <w:lang w:val="en-CA"/>
              </w:rPr>
              <w:t>1.0</w:t>
            </w:r>
            <w:r w:rsidRPr="00A37F9C">
              <w:rPr>
                <w:sz w:val="20"/>
                <w:szCs w:val="20"/>
                <w:lang w:val="en-CA"/>
              </w:rPr>
              <w:t>)</w:t>
            </w:r>
          </w:p>
          <w:p w14:paraId="4E0656F4" w14:textId="38517D48" w:rsidR="007416D9" w:rsidRPr="00A37F9C" w:rsidRDefault="007416D9" w:rsidP="007416D9">
            <w:pPr>
              <w:spacing w:line="360" w:lineRule="auto"/>
              <w:rPr>
                <w:rFonts w:eastAsia="Malgun Gothic"/>
                <w:sz w:val="20"/>
                <w:szCs w:val="20"/>
                <w:lang w:eastAsia="ko-KR"/>
              </w:rPr>
            </w:pPr>
            <w:r w:rsidRPr="00A37F9C">
              <w:rPr>
                <w:sz w:val="20"/>
                <w:szCs w:val="20"/>
                <w:lang w:val="en-CA"/>
              </w:rPr>
              <w:t xml:space="preserve">LDP: </w:t>
            </w:r>
            <w:r>
              <w:rPr>
                <w:rFonts w:eastAsiaTheme="minorEastAsia"/>
                <w:sz w:val="20"/>
                <w:szCs w:val="20"/>
                <w:lang w:val="en-CA" w:eastAsia="ko-KR"/>
              </w:rPr>
              <w:t>-0.0</w:t>
            </w:r>
            <w:r w:rsidRPr="00A37F9C">
              <w:rPr>
                <w:sz w:val="20"/>
                <w:szCs w:val="20"/>
                <w:lang w:val="en-CA"/>
              </w:rPr>
              <w:t xml:space="preserve">% (ET </w:t>
            </w:r>
            <w:r w:rsidRPr="00A37F9C">
              <w:rPr>
                <w:sz w:val="20"/>
                <w:szCs w:val="20"/>
                <w:lang w:val="en-CA"/>
              </w:rPr>
              <w:sym w:font="Symbol" w:char="F0B4"/>
            </w:r>
            <w:r>
              <w:rPr>
                <w:sz w:val="20"/>
                <w:szCs w:val="20"/>
                <w:lang w:val="en-CA"/>
              </w:rPr>
              <w:t>1.0</w:t>
            </w:r>
            <w:r w:rsidRPr="00A37F9C">
              <w:rPr>
                <w:sz w:val="20"/>
                <w:szCs w:val="20"/>
                <w:lang w:val="en-CA"/>
              </w:rPr>
              <w:t xml:space="preserve">, DT </w:t>
            </w:r>
            <w:r w:rsidRPr="00A37F9C">
              <w:rPr>
                <w:sz w:val="20"/>
                <w:szCs w:val="20"/>
                <w:lang w:val="en-CA"/>
              </w:rPr>
              <w:sym w:font="Symbol" w:char="F0B4"/>
            </w:r>
            <w:r>
              <w:rPr>
                <w:sz w:val="20"/>
                <w:szCs w:val="20"/>
                <w:lang w:val="en-CA"/>
              </w:rPr>
              <w:t>1.0</w:t>
            </w:r>
            <w:r w:rsidRPr="00A37F9C">
              <w:rPr>
                <w:sz w:val="20"/>
                <w:szCs w:val="20"/>
                <w:lang w:val="en-CA"/>
              </w:rPr>
              <w:t>)</w:t>
            </w:r>
          </w:p>
        </w:tc>
        <w:tc>
          <w:tcPr>
            <w:tcW w:w="1530" w:type="dxa"/>
            <w:vMerge w:val="restart"/>
          </w:tcPr>
          <w:p w14:paraId="6442BD02" w14:textId="77777777" w:rsidR="007416D9" w:rsidRPr="00A37F9C" w:rsidRDefault="002925AC" w:rsidP="007416D9">
            <w:pPr>
              <w:rPr>
                <w:rFonts w:eastAsiaTheme="minorEastAsia"/>
                <w:sz w:val="20"/>
                <w:szCs w:val="20"/>
                <w:lang w:eastAsia="ko-KR"/>
              </w:rPr>
            </w:pPr>
            <w:hyperlink r:id="rId41" w:history="1">
              <w:r w:rsidR="007416D9" w:rsidRPr="00A37F9C">
                <w:rPr>
                  <w:rStyle w:val="Hyperlink"/>
                  <w:sz w:val="20"/>
                  <w:szCs w:val="20"/>
                </w:rPr>
                <w:t>JVET-C0058</w:t>
              </w:r>
            </w:hyperlink>
            <w:r w:rsidR="007416D9" w:rsidRPr="00A37F9C">
              <w:rPr>
                <w:rFonts w:eastAsiaTheme="minorEastAsia"/>
                <w:sz w:val="20"/>
                <w:szCs w:val="20"/>
                <w:lang w:eastAsia="ko-KR"/>
              </w:rPr>
              <w:t xml:space="preserve"> Samsung</w:t>
            </w:r>
          </w:p>
          <w:p w14:paraId="6F59E4EB" w14:textId="77777777" w:rsidR="007416D9" w:rsidRPr="00A37F9C" w:rsidRDefault="002925AC" w:rsidP="007416D9">
            <w:pPr>
              <w:rPr>
                <w:rFonts w:eastAsiaTheme="minorEastAsia"/>
                <w:sz w:val="20"/>
                <w:szCs w:val="20"/>
                <w:lang w:eastAsia="ko-KR"/>
              </w:rPr>
            </w:pPr>
            <w:hyperlink r:id="rId42" w:history="1">
              <w:r w:rsidR="007416D9" w:rsidRPr="00A37F9C">
                <w:rPr>
                  <w:rStyle w:val="Hyperlink"/>
                  <w:sz w:val="20"/>
                  <w:szCs w:val="20"/>
                </w:rPr>
                <w:t>JVET-C00</w:t>
              </w:r>
              <w:r w:rsidR="007416D9">
                <w:rPr>
                  <w:rStyle w:val="Hyperlink"/>
                  <w:sz w:val="20"/>
                  <w:szCs w:val="20"/>
                </w:rPr>
                <w:t>86</w:t>
              </w:r>
            </w:hyperlink>
            <w:r w:rsidR="007416D9" w:rsidRPr="00A37F9C">
              <w:rPr>
                <w:rFonts w:eastAsiaTheme="minorEastAsia"/>
                <w:sz w:val="20"/>
                <w:szCs w:val="20"/>
                <w:lang w:eastAsia="ko-KR"/>
              </w:rPr>
              <w:t xml:space="preserve"> Sharp</w:t>
            </w:r>
          </w:p>
          <w:p w14:paraId="66AFFA7D" w14:textId="77777777" w:rsidR="007416D9" w:rsidRPr="00A37F9C" w:rsidRDefault="002925AC" w:rsidP="007416D9">
            <w:pPr>
              <w:rPr>
                <w:rFonts w:eastAsiaTheme="minorEastAsia"/>
                <w:sz w:val="20"/>
                <w:szCs w:val="20"/>
                <w:lang w:eastAsia="ko-KR"/>
              </w:rPr>
            </w:pPr>
            <w:hyperlink r:id="rId43" w:history="1">
              <w:r w:rsidR="007416D9" w:rsidRPr="00A37F9C">
                <w:rPr>
                  <w:rStyle w:val="Hyperlink"/>
                  <w:sz w:val="20"/>
                  <w:szCs w:val="20"/>
                </w:rPr>
                <w:t>JVET-C0076</w:t>
              </w:r>
            </w:hyperlink>
          </w:p>
          <w:p w14:paraId="082975A4" w14:textId="21146AA5" w:rsidR="007416D9" w:rsidRPr="00A37F9C" w:rsidRDefault="007416D9" w:rsidP="007416D9">
            <w:pPr>
              <w:rPr>
                <w:rFonts w:eastAsiaTheme="minorEastAsia"/>
                <w:sz w:val="20"/>
                <w:szCs w:val="20"/>
                <w:lang w:eastAsia="ko-KR"/>
              </w:rPr>
            </w:pPr>
            <w:r w:rsidRPr="00A37F9C">
              <w:rPr>
                <w:rFonts w:eastAsiaTheme="minorEastAsia"/>
                <w:sz w:val="20"/>
                <w:szCs w:val="20"/>
                <w:lang w:eastAsia="ko-KR"/>
              </w:rPr>
              <w:t>Orange,</w:t>
            </w:r>
            <w:r w:rsidR="006E2F90">
              <w:rPr>
                <w:rFonts w:eastAsiaTheme="minorEastAsia"/>
                <w:sz w:val="20"/>
                <w:szCs w:val="20"/>
                <w:lang w:eastAsia="ko-KR"/>
              </w:rPr>
              <w:t xml:space="preserve"> </w:t>
            </w:r>
            <w:r w:rsidRPr="00A37F9C">
              <w:rPr>
                <w:rFonts w:eastAsiaTheme="minorEastAsia"/>
                <w:sz w:val="20"/>
                <w:szCs w:val="20"/>
                <w:lang w:eastAsia="ko-KR"/>
              </w:rPr>
              <w:t>B-com</w:t>
            </w:r>
          </w:p>
        </w:tc>
      </w:tr>
      <w:tr w:rsidR="007416D9" w:rsidRPr="00A37F9C" w14:paraId="0467B3E1" w14:textId="77777777" w:rsidTr="00AD2D0D">
        <w:tc>
          <w:tcPr>
            <w:tcW w:w="516" w:type="dxa"/>
            <w:tcBorders>
              <w:top w:val="nil"/>
              <w:bottom w:val="nil"/>
            </w:tcBorders>
          </w:tcPr>
          <w:p w14:paraId="4D204921" w14:textId="77777777" w:rsidR="007416D9" w:rsidRPr="00A37F9C" w:rsidRDefault="007416D9" w:rsidP="007416D9">
            <w:pPr>
              <w:rPr>
                <w:rFonts w:eastAsiaTheme="minorEastAsia"/>
                <w:sz w:val="20"/>
                <w:szCs w:val="20"/>
                <w:lang w:val="en-CA" w:eastAsia="ko-KR"/>
              </w:rPr>
            </w:pPr>
          </w:p>
        </w:tc>
        <w:tc>
          <w:tcPr>
            <w:tcW w:w="3012" w:type="dxa"/>
            <w:tcBorders>
              <w:top w:val="nil"/>
              <w:bottom w:val="nil"/>
            </w:tcBorders>
          </w:tcPr>
          <w:p w14:paraId="6AA266C7" w14:textId="77777777" w:rsidR="007416D9" w:rsidRPr="00A37F9C" w:rsidRDefault="007416D9" w:rsidP="007416D9">
            <w:pPr>
              <w:pStyle w:val="NormalWeb"/>
              <w:numPr>
                <w:ilvl w:val="0"/>
                <w:numId w:val="27"/>
              </w:numPr>
              <w:spacing w:before="240" w:beforeAutospacing="0" w:after="0" w:afterAutospacing="0"/>
              <w:rPr>
                <w:rFonts w:eastAsiaTheme="minorEastAsia"/>
                <w:color w:val="404040" w:themeColor="text1" w:themeTint="BF"/>
                <w:sz w:val="20"/>
                <w:szCs w:val="20"/>
                <w:lang w:val="en-CA"/>
              </w:rPr>
            </w:pPr>
            <w:r w:rsidRPr="00A37F9C">
              <w:rPr>
                <w:rFonts w:eastAsiaTheme="minorEastAsia"/>
                <w:color w:val="404040" w:themeColor="text1" w:themeTint="BF"/>
                <w:sz w:val="20"/>
                <w:szCs w:val="20"/>
                <w:lang w:val="en-CA"/>
              </w:rPr>
              <w:t xml:space="preserve">W/o HyGT </w:t>
            </w:r>
          </w:p>
        </w:tc>
        <w:tc>
          <w:tcPr>
            <w:tcW w:w="1530" w:type="dxa"/>
            <w:tcBorders>
              <w:top w:val="nil"/>
              <w:bottom w:val="nil"/>
            </w:tcBorders>
          </w:tcPr>
          <w:p w14:paraId="734DE0CB" w14:textId="77777777" w:rsidR="007416D9" w:rsidRPr="00A37F9C" w:rsidRDefault="007416D9" w:rsidP="007416D9">
            <w:pPr>
              <w:spacing w:line="360" w:lineRule="auto"/>
              <w:rPr>
                <w:sz w:val="20"/>
                <w:szCs w:val="20"/>
              </w:rPr>
            </w:pPr>
          </w:p>
        </w:tc>
        <w:tc>
          <w:tcPr>
            <w:tcW w:w="2970" w:type="dxa"/>
            <w:tcBorders>
              <w:top w:val="nil"/>
              <w:bottom w:val="nil"/>
            </w:tcBorders>
          </w:tcPr>
          <w:p w14:paraId="293FFA57" w14:textId="77777777" w:rsidR="007416D9" w:rsidRPr="002D5DAA" w:rsidRDefault="007416D9" w:rsidP="007416D9">
            <w:pPr>
              <w:spacing w:before="240"/>
              <w:rPr>
                <w:rFonts w:eastAsiaTheme="minorEastAsia"/>
                <w:color w:val="808080" w:themeColor="background1" w:themeShade="80"/>
                <w:sz w:val="20"/>
                <w:szCs w:val="20"/>
                <w:lang w:val="en-CA" w:eastAsia="ko-KR"/>
              </w:rPr>
            </w:pPr>
            <w:r w:rsidRPr="002D5DAA">
              <w:rPr>
                <w:color w:val="808080" w:themeColor="background1" w:themeShade="80"/>
                <w:sz w:val="20"/>
                <w:szCs w:val="20"/>
                <w:lang w:val="en-CA"/>
              </w:rPr>
              <w:t xml:space="preserve">AI: </w:t>
            </w:r>
            <w:r w:rsidRPr="002D5DAA">
              <w:rPr>
                <w:rFonts w:eastAsiaTheme="minorEastAsia"/>
                <w:color w:val="808080" w:themeColor="background1" w:themeShade="80"/>
                <w:sz w:val="20"/>
                <w:szCs w:val="20"/>
                <w:lang w:val="en-CA" w:eastAsia="ko-KR"/>
              </w:rPr>
              <w:t>-0.1</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 xml:space="preserve">0.8, DT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1.0)</w:t>
            </w:r>
          </w:p>
          <w:p w14:paraId="1673A483" w14:textId="77777777" w:rsidR="007416D9" w:rsidRPr="002D5DAA" w:rsidRDefault="007416D9" w:rsidP="007416D9">
            <w:pPr>
              <w:rPr>
                <w:color w:val="808080" w:themeColor="background1" w:themeShade="80"/>
                <w:sz w:val="20"/>
                <w:szCs w:val="20"/>
                <w:lang w:val="en-CA"/>
              </w:rPr>
            </w:pPr>
            <w:r w:rsidRPr="002D5DAA">
              <w:rPr>
                <w:color w:val="808080" w:themeColor="background1" w:themeShade="80"/>
                <w:sz w:val="20"/>
                <w:szCs w:val="20"/>
                <w:lang w:val="en-CA"/>
              </w:rPr>
              <w:t xml:space="preserve">RA: </w:t>
            </w:r>
            <w:r w:rsidRPr="002D5DAA">
              <w:rPr>
                <w:rFonts w:eastAsiaTheme="minorEastAsia"/>
                <w:color w:val="808080" w:themeColor="background1" w:themeShade="80"/>
                <w:sz w:val="20"/>
                <w:szCs w:val="20"/>
                <w:highlight w:val="yellow"/>
                <w:lang w:val="en-CA" w:eastAsia="ko-KR"/>
              </w:rPr>
              <w:t>?</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 xml:space="preserve">1.0, DT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1.0)</w:t>
            </w:r>
          </w:p>
          <w:p w14:paraId="6D7B0550" w14:textId="77777777" w:rsidR="007416D9" w:rsidRPr="002D5DAA" w:rsidRDefault="007416D9" w:rsidP="007416D9">
            <w:pPr>
              <w:rPr>
                <w:color w:val="808080" w:themeColor="background1" w:themeShade="80"/>
                <w:sz w:val="20"/>
                <w:szCs w:val="20"/>
                <w:lang w:val="en-CA"/>
              </w:rPr>
            </w:pPr>
            <w:r w:rsidRPr="002D5DAA">
              <w:rPr>
                <w:color w:val="808080" w:themeColor="background1" w:themeShade="80"/>
                <w:sz w:val="20"/>
                <w:szCs w:val="20"/>
                <w:lang w:val="en-CA"/>
              </w:rPr>
              <w:t xml:space="preserve">LD: </w:t>
            </w:r>
            <w:r w:rsidRPr="002D5DAA">
              <w:rPr>
                <w:rFonts w:eastAsiaTheme="minorEastAsia"/>
                <w:color w:val="808080" w:themeColor="background1" w:themeShade="80"/>
                <w:sz w:val="20"/>
                <w:szCs w:val="20"/>
                <w:lang w:val="en-CA" w:eastAsia="ko-KR"/>
              </w:rPr>
              <w:t>-0.1</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 xml:space="preserve">1.0, DT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1.0)</w:t>
            </w:r>
          </w:p>
          <w:p w14:paraId="46ABE0A3" w14:textId="2387B218" w:rsidR="007416D9" w:rsidRPr="002D5DAA" w:rsidRDefault="007416D9" w:rsidP="007416D9">
            <w:pPr>
              <w:rPr>
                <w:color w:val="808080" w:themeColor="background1" w:themeShade="80"/>
                <w:sz w:val="20"/>
                <w:szCs w:val="20"/>
                <w:lang w:val="en-CA"/>
              </w:rPr>
            </w:pPr>
            <w:r w:rsidRPr="002D5DAA">
              <w:rPr>
                <w:color w:val="808080" w:themeColor="background1" w:themeShade="80"/>
                <w:sz w:val="20"/>
                <w:szCs w:val="20"/>
                <w:lang w:val="en-CA"/>
              </w:rPr>
              <w:t xml:space="preserve">LDP: </w:t>
            </w:r>
            <w:r w:rsidRPr="002D5DAA">
              <w:rPr>
                <w:rFonts w:eastAsiaTheme="minorEastAsia"/>
                <w:color w:val="808080" w:themeColor="background1" w:themeShade="80"/>
                <w:sz w:val="20"/>
                <w:szCs w:val="20"/>
                <w:lang w:val="en-CA" w:eastAsia="ko-KR"/>
              </w:rPr>
              <w:t>-0.0</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 xml:space="preserve">1.0, DT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1.0)</w:t>
            </w:r>
          </w:p>
        </w:tc>
        <w:tc>
          <w:tcPr>
            <w:tcW w:w="1530" w:type="dxa"/>
            <w:vMerge/>
          </w:tcPr>
          <w:p w14:paraId="4AD5BAAF" w14:textId="77777777" w:rsidR="007416D9" w:rsidRPr="00A37F9C" w:rsidRDefault="007416D9" w:rsidP="007416D9">
            <w:pPr>
              <w:rPr>
                <w:sz w:val="20"/>
                <w:szCs w:val="20"/>
              </w:rPr>
            </w:pPr>
          </w:p>
        </w:tc>
      </w:tr>
      <w:tr w:rsidR="007416D9" w:rsidRPr="00A37F9C" w14:paraId="6363BDEE" w14:textId="77777777" w:rsidTr="00AD2D0D">
        <w:tc>
          <w:tcPr>
            <w:tcW w:w="516" w:type="dxa"/>
            <w:tcBorders>
              <w:top w:val="nil"/>
              <w:bottom w:val="nil"/>
            </w:tcBorders>
          </w:tcPr>
          <w:p w14:paraId="196C6C39" w14:textId="77777777" w:rsidR="007416D9" w:rsidRPr="00A37F9C" w:rsidRDefault="007416D9" w:rsidP="007416D9">
            <w:pPr>
              <w:rPr>
                <w:rFonts w:eastAsiaTheme="minorEastAsia"/>
                <w:sz w:val="20"/>
                <w:szCs w:val="20"/>
                <w:lang w:val="en-CA" w:eastAsia="ko-KR"/>
              </w:rPr>
            </w:pPr>
          </w:p>
        </w:tc>
        <w:tc>
          <w:tcPr>
            <w:tcW w:w="3012" w:type="dxa"/>
            <w:tcBorders>
              <w:top w:val="nil"/>
              <w:bottom w:val="nil"/>
            </w:tcBorders>
          </w:tcPr>
          <w:p w14:paraId="6F8083FF" w14:textId="77777777" w:rsidR="007416D9" w:rsidRPr="00A37F9C" w:rsidRDefault="007416D9" w:rsidP="007416D9">
            <w:pPr>
              <w:pStyle w:val="NormalWeb"/>
              <w:numPr>
                <w:ilvl w:val="0"/>
                <w:numId w:val="27"/>
              </w:numPr>
              <w:spacing w:before="240" w:beforeAutospacing="0" w:after="0" w:afterAutospacing="0"/>
              <w:rPr>
                <w:rFonts w:eastAsiaTheme="minorEastAsia"/>
                <w:color w:val="404040" w:themeColor="text1" w:themeTint="BF"/>
                <w:sz w:val="20"/>
                <w:szCs w:val="20"/>
                <w:lang w:val="en-CA"/>
              </w:rPr>
            </w:pPr>
            <w:r w:rsidRPr="00A37F9C">
              <w:rPr>
                <w:rFonts w:eastAsiaTheme="minorEastAsia"/>
                <w:color w:val="404040" w:themeColor="text1" w:themeTint="BF"/>
                <w:sz w:val="20"/>
                <w:szCs w:val="20"/>
                <w:lang w:val="en-CA"/>
              </w:rPr>
              <w:t>All coeff. sub-groups use secondary transform</w:t>
            </w:r>
          </w:p>
        </w:tc>
        <w:tc>
          <w:tcPr>
            <w:tcW w:w="1530" w:type="dxa"/>
            <w:tcBorders>
              <w:top w:val="nil"/>
              <w:bottom w:val="nil"/>
            </w:tcBorders>
          </w:tcPr>
          <w:p w14:paraId="3054BDCE" w14:textId="77777777" w:rsidR="007416D9" w:rsidRPr="00A37F9C" w:rsidRDefault="007416D9" w:rsidP="007416D9">
            <w:pPr>
              <w:spacing w:line="360" w:lineRule="auto"/>
              <w:rPr>
                <w:sz w:val="20"/>
                <w:szCs w:val="20"/>
              </w:rPr>
            </w:pPr>
          </w:p>
        </w:tc>
        <w:tc>
          <w:tcPr>
            <w:tcW w:w="2970" w:type="dxa"/>
            <w:tcBorders>
              <w:top w:val="nil"/>
              <w:bottom w:val="nil"/>
            </w:tcBorders>
          </w:tcPr>
          <w:p w14:paraId="27C80914" w14:textId="77777777" w:rsidR="007416D9" w:rsidRPr="002D5DAA" w:rsidRDefault="007416D9" w:rsidP="007416D9">
            <w:pPr>
              <w:spacing w:before="240"/>
              <w:rPr>
                <w:rFonts w:eastAsiaTheme="minorEastAsia"/>
                <w:color w:val="808080" w:themeColor="background1" w:themeShade="80"/>
                <w:sz w:val="20"/>
                <w:szCs w:val="20"/>
                <w:lang w:val="en-CA" w:eastAsia="ko-KR"/>
              </w:rPr>
            </w:pPr>
            <w:r w:rsidRPr="002D5DAA">
              <w:rPr>
                <w:color w:val="808080" w:themeColor="background1" w:themeShade="80"/>
                <w:sz w:val="20"/>
                <w:szCs w:val="20"/>
                <w:lang w:val="en-CA"/>
              </w:rPr>
              <w:t xml:space="preserve">AI: </w:t>
            </w:r>
            <w:r w:rsidRPr="002D5DAA">
              <w:rPr>
                <w:rFonts w:eastAsiaTheme="minorEastAsia"/>
                <w:color w:val="808080" w:themeColor="background1" w:themeShade="80"/>
                <w:sz w:val="20"/>
                <w:szCs w:val="20"/>
                <w:lang w:val="en-CA" w:eastAsia="ko-KR"/>
              </w:rPr>
              <w:t>-0.5</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 xml:space="preserve">0.8, DT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1.0)</w:t>
            </w:r>
          </w:p>
          <w:p w14:paraId="40110D3F" w14:textId="77777777" w:rsidR="007416D9" w:rsidRPr="002D5DAA" w:rsidRDefault="007416D9" w:rsidP="007416D9">
            <w:pPr>
              <w:rPr>
                <w:color w:val="808080" w:themeColor="background1" w:themeShade="80"/>
                <w:sz w:val="20"/>
                <w:szCs w:val="20"/>
                <w:lang w:val="en-CA"/>
              </w:rPr>
            </w:pPr>
            <w:r w:rsidRPr="002D5DAA">
              <w:rPr>
                <w:color w:val="808080" w:themeColor="background1" w:themeShade="80"/>
                <w:sz w:val="20"/>
                <w:szCs w:val="20"/>
                <w:lang w:val="en-CA"/>
              </w:rPr>
              <w:t xml:space="preserve">RA: </w:t>
            </w:r>
            <w:r w:rsidRPr="002D5DAA">
              <w:rPr>
                <w:rFonts w:eastAsiaTheme="minorEastAsia"/>
                <w:color w:val="808080" w:themeColor="background1" w:themeShade="80"/>
                <w:sz w:val="20"/>
                <w:szCs w:val="20"/>
                <w:highlight w:val="yellow"/>
                <w:lang w:val="en-CA" w:eastAsia="ko-KR"/>
              </w:rPr>
              <w:t>?</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highlight w:val="yellow"/>
                <w:lang w:val="en-CA"/>
              </w:rPr>
              <w:t>?</w:t>
            </w:r>
            <w:r w:rsidRPr="002D5DAA">
              <w:rPr>
                <w:color w:val="808080" w:themeColor="background1" w:themeShade="80"/>
                <w:sz w:val="20"/>
                <w:szCs w:val="20"/>
                <w:lang w:val="en-CA"/>
              </w:rPr>
              <w:t xml:space="preserve">, DT </w:t>
            </w:r>
            <w:r w:rsidRPr="002D5DAA">
              <w:rPr>
                <w:color w:val="808080" w:themeColor="background1" w:themeShade="80"/>
                <w:sz w:val="20"/>
                <w:szCs w:val="20"/>
                <w:lang w:val="en-CA"/>
              </w:rPr>
              <w:sym w:font="Symbol" w:char="F0B4"/>
            </w:r>
            <w:r w:rsidRPr="002D5DAA">
              <w:rPr>
                <w:color w:val="808080" w:themeColor="background1" w:themeShade="80"/>
                <w:sz w:val="20"/>
                <w:szCs w:val="20"/>
                <w:highlight w:val="yellow"/>
                <w:lang w:val="en-CA"/>
              </w:rPr>
              <w:t>?</w:t>
            </w:r>
            <w:r w:rsidRPr="002D5DAA">
              <w:rPr>
                <w:color w:val="808080" w:themeColor="background1" w:themeShade="80"/>
                <w:sz w:val="20"/>
                <w:szCs w:val="20"/>
                <w:lang w:val="en-CA"/>
              </w:rPr>
              <w:t>)</w:t>
            </w:r>
          </w:p>
          <w:p w14:paraId="69360094" w14:textId="77777777" w:rsidR="007416D9" w:rsidRPr="002D5DAA" w:rsidRDefault="007416D9" w:rsidP="007416D9">
            <w:pPr>
              <w:rPr>
                <w:color w:val="808080" w:themeColor="background1" w:themeShade="80"/>
                <w:sz w:val="20"/>
                <w:szCs w:val="20"/>
                <w:lang w:val="en-CA"/>
              </w:rPr>
            </w:pPr>
            <w:r w:rsidRPr="002D5DAA">
              <w:rPr>
                <w:color w:val="808080" w:themeColor="background1" w:themeShade="80"/>
                <w:sz w:val="20"/>
                <w:szCs w:val="20"/>
                <w:lang w:val="en-CA"/>
              </w:rPr>
              <w:t xml:space="preserve">LD: </w:t>
            </w:r>
            <w:r w:rsidRPr="002D5DAA">
              <w:rPr>
                <w:rFonts w:eastAsiaTheme="minorEastAsia"/>
                <w:color w:val="808080" w:themeColor="background1" w:themeShade="80"/>
                <w:sz w:val="20"/>
                <w:szCs w:val="20"/>
                <w:lang w:val="en-CA" w:eastAsia="ko-KR"/>
              </w:rPr>
              <w:t>-0.1</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 xml:space="preserve">1.0, DT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1.0)</w:t>
            </w:r>
          </w:p>
          <w:p w14:paraId="7B9A2389" w14:textId="57C10DAC" w:rsidR="007416D9" w:rsidRPr="002D5DAA" w:rsidRDefault="007416D9" w:rsidP="007416D9">
            <w:pPr>
              <w:rPr>
                <w:color w:val="808080" w:themeColor="background1" w:themeShade="80"/>
                <w:sz w:val="20"/>
                <w:szCs w:val="20"/>
                <w:lang w:val="en-CA"/>
              </w:rPr>
            </w:pPr>
            <w:r w:rsidRPr="002D5DAA">
              <w:rPr>
                <w:color w:val="808080" w:themeColor="background1" w:themeShade="80"/>
                <w:sz w:val="20"/>
                <w:szCs w:val="20"/>
                <w:lang w:val="en-CA"/>
              </w:rPr>
              <w:t xml:space="preserve">LDP: </w:t>
            </w:r>
            <w:r w:rsidRPr="002D5DAA">
              <w:rPr>
                <w:rFonts w:eastAsiaTheme="minorEastAsia"/>
                <w:color w:val="808080" w:themeColor="background1" w:themeShade="80"/>
                <w:sz w:val="20"/>
                <w:szCs w:val="20"/>
                <w:lang w:val="en-CA" w:eastAsia="ko-KR"/>
              </w:rPr>
              <w:t>-0.1</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 xml:space="preserve">1.0, DT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1.0)</w:t>
            </w:r>
          </w:p>
        </w:tc>
        <w:tc>
          <w:tcPr>
            <w:tcW w:w="1530" w:type="dxa"/>
            <w:vMerge/>
          </w:tcPr>
          <w:p w14:paraId="63523262" w14:textId="77777777" w:rsidR="007416D9" w:rsidRPr="00A37F9C" w:rsidRDefault="007416D9" w:rsidP="007416D9">
            <w:pPr>
              <w:rPr>
                <w:sz w:val="20"/>
                <w:szCs w:val="20"/>
              </w:rPr>
            </w:pPr>
          </w:p>
        </w:tc>
      </w:tr>
      <w:tr w:rsidR="007416D9" w:rsidRPr="00A37F9C" w14:paraId="7826DD68" w14:textId="77777777" w:rsidTr="00AD2D0D">
        <w:tc>
          <w:tcPr>
            <w:tcW w:w="516" w:type="dxa"/>
            <w:tcBorders>
              <w:top w:val="nil"/>
              <w:bottom w:val="nil"/>
            </w:tcBorders>
          </w:tcPr>
          <w:p w14:paraId="047A359F" w14:textId="77777777" w:rsidR="007416D9" w:rsidRPr="00A37F9C" w:rsidRDefault="007416D9" w:rsidP="007416D9">
            <w:pPr>
              <w:rPr>
                <w:rFonts w:eastAsiaTheme="minorEastAsia"/>
                <w:sz w:val="20"/>
                <w:szCs w:val="20"/>
                <w:lang w:val="en-CA" w:eastAsia="ko-KR"/>
              </w:rPr>
            </w:pPr>
          </w:p>
        </w:tc>
        <w:tc>
          <w:tcPr>
            <w:tcW w:w="3012" w:type="dxa"/>
            <w:tcBorders>
              <w:top w:val="nil"/>
              <w:bottom w:val="nil"/>
            </w:tcBorders>
          </w:tcPr>
          <w:p w14:paraId="5F67C64A" w14:textId="77777777" w:rsidR="007416D9" w:rsidRPr="00A37F9C" w:rsidRDefault="007416D9" w:rsidP="007416D9">
            <w:pPr>
              <w:pStyle w:val="NormalWeb"/>
              <w:numPr>
                <w:ilvl w:val="0"/>
                <w:numId w:val="27"/>
              </w:numPr>
              <w:spacing w:before="240" w:beforeAutospacing="0" w:after="0" w:afterAutospacing="0"/>
              <w:rPr>
                <w:rFonts w:eastAsiaTheme="minorEastAsia"/>
                <w:color w:val="404040" w:themeColor="text1" w:themeTint="BF"/>
                <w:sz w:val="20"/>
                <w:szCs w:val="20"/>
                <w:lang w:val="en-CA"/>
              </w:rPr>
            </w:pPr>
            <w:r w:rsidRPr="00A37F9C">
              <w:rPr>
                <w:rFonts w:eastAsiaTheme="minorEastAsia"/>
                <w:color w:val="404040" w:themeColor="text1" w:themeTint="BF"/>
                <w:sz w:val="20"/>
                <w:szCs w:val="20"/>
                <w:lang w:val="en-CA"/>
              </w:rPr>
              <w:t xml:space="preserve">Secondary transform is applied for all non-zero TUs  (default </w:t>
            </w:r>
            <w:r w:rsidRPr="00A37F9C">
              <w:rPr>
                <w:rFonts w:eastAsiaTheme="minorEastAsia"/>
                <w:color w:val="404040" w:themeColor="text1" w:themeTint="BF"/>
                <w:sz w:val="20"/>
                <w:szCs w:val="20"/>
                <w:lang w:val="en-CA"/>
              </w:rPr>
              <w:sym w:font="Symbol" w:char="F0B3"/>
            </w:r>
            <w:r w:rsidRPr="00A37F9C">
              <w:rPr>
                <w:rFonts w:eastAsiaTheme="minorEastAsia"/>
                <w:color w:val="404040" w:themeColor="text1" w:themeTint="BF"/>
                <w:sz w:val="20"/>
                <w:szCs w:val="20"/>
                <w:lang w:val="en-CA"/>
              </w:rPr>
              <w:t>2 non zero coeff)</w:t>
            </w:r>
          </w:p>
        </w:tc>
        <w:tc>
          <w:tcPr>
            <w:tcW w:w="1530" w:type="dxa"/>
            <w:tcBorders>
              <w:top w:val="nil"/>
              <w:bottom w:val="nil"/>
            </w:tcBorders>
          </w:tcPr>
          <w:p w14:paraId="2B2EE132" w14:textId="77777777" w:rsidR="007416D9" w:rsidRPr="00A37F9C" w:rsidRDefault="007416D9" w:rsidP="007416D9">
            <w:pPr>
              <w:spacing w:line="360" w:lineRule="auto"/>
              <w:rPr>
                <w:sz w:val="20"/>
                <w:szCs w:val="20"/>
              </w:rPr>
            </w:pPr>
          </w:p>
        </w:tc>
        <w:tc>
          <w:tcPr>
            <w:tcW w:w="2970" w:type="dxa"/>
            <w:tcBorders>
              <w:top w:val="nil"/>
              <w:bottom w:val="nil"/>
            </w:tcBorders>
          </w:tcPr>
          <w:p w14:paraId="24366C82" w14:textId="77777777" w:rsidR="007416D9" w:rsidRPr="002D5DAA" w:rsidRDefault="007416D9" w:rsidP="007416D9">
            <w:pPr>
              <w:spacing w:before="240"/>
              <w:rPr>
                <w:rFonts w:eastAsiaTheme="minorEastAsia"/>
                <w:color w:val="808080" w:themeColor="background1" w:themeShade="80"/>
                <w:sz w:val="20"/>
                <w:szCs w:val="20"/>
                <w:lang w:val="en-CA" w:eastAsia="ko-KR"/>
              </w:rPr>
            </w:pPr>
            <w:r w:rsidRPr="002D5DAA">
              <w:rPr>
                <w:color w:val="808080" w:themeColor="background1" w:themeShade="80"/>
                <w:sz w:val="20"/>
                <w:szCs w:val="20"/>
                <w:lang w:val="en-CA"/>
              </w:rPr>
              <w:t xml:space="preserve">AI: </w:t>
            </w:r>
            <w:r w:rsidRPr="002D5DAA">
              <w:rPr>
                <w:rFonts w:eastAsiaTheme="minorEastAsia"/>
                <w:color w:val="808080" w:themeColor="background1" w:themeShade="80"/>
                <w:sz w:val="20"/>
                <w:szCs w:val="20"/>
                <w:lang w:val="en-CA" w:eastAsia="ko-KR"/>
              </w:rPr>
              <w:t>-0.2</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 xml:space="preserve">0.8, DT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1.0)</w:t>
            </w:r>
          </w:p>
          <w:p w14:paraId="56ED75B7" w14:textId="77777777" w:rsidR="007416D9" w:rsidRPr="002D5DAA" w:rsidRDefault="007416D9" w:rsidP="007416D9">
            <w:pPr>
              <w:rPr>
                <w:color w:val="808080" w:themeColor="background1" w:themeShade="80"/>
                <w:sz w:val="20"/>
                <w:szCs w:val="20"/>
                <w:lang w:val="en-CA"/>
              </w:rPr>
            </w:pPr>
            <w:r w:rsidRPr="002D5DAA">
              <w:rPr>
                <w:color w:val="808080" w:themeColor="background1" w:themeShade="80"/>
                <w:sz w:val="20"/>
                <w:szCs w:val="20"/>
                <w:lang w:val="en-CA"/>
              </w:rPr>
              <w:t xml:space="preserve">RA: </w:t>
            </w:r>
            <w:r w:rsidRPr="002D5DAA">
              <w:rPr>
                <w:rFonts w:eastAsiaTheme="minorEastAsia"/>
                <w:color w:val="808080" w:themeColor="background1" w:themeShade="80"/>
                <w:sz w:val="20"/>
                <w:szCs w:val="20"/>
                <w:highlight w:val="yellow"/>
                <w:lang w:val="en-CA" w:eastAsia="ko-KR"/>
              </w:rPr>
              <w:t>?</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highlight w:val="yellow"/>
                <w:lang w:val="en-CA"/>
              </w:rPr>
              <w:t>?</w:t>
            </w:r>
            <w:r w:rsidRPr="002D5DAA">
              <w:rPr>
                <w:color w:val="808080" w:themeColor="background1" w:themeShade="80"/>
                <w:sz w:val="20"/>
                <w:szCs w:val="20"/>
                <w:lang w:val="en-CA"/>
              </w:rPr>
              <w:t xml:space="preserve">, DT </w:t>
            </w:r>
            <w:r w:rsidRPr="002D5DAA">
              <w:rPr>
                <w:color w:val="808080" w:themeColor="background1" w:themeShade="80"/>
                <w:sz w:val="20"/>
                <w:szCs w:val="20"/>
                <w:lang w:val="en-CA"/>
              </w:rPr>
              <w:sym w:font="Symbol" w:char="F0B4"/>
            </w:r>
            <w:r w:rsidRPr="002D5DAA">
              <w:rPr>
                <w:color w:val="808080" w:themeColor="background1" w:themeShade="80"/>
                <w:sz w:val="20"/>
                <w:szCs w:val="20"/>
                <w:highlight w:val="yellow"/>
                <w:lang w:val="en-CA"/>
              </w:rPr>
              <w:t>?</w:t>
            </w:r>
            <w:r w:rsidRPr="002D5DAA">
              <w:rPr>
                <w:color w:val="808080" w:themeColor="background1" w:themeShade="80"/>
                <w:sz w:val="20"/>
                <w:szCs w:val="20"/>
                <w:lang w:val="en-CA"/>
              </w:rPr>
              <w:t>)</w:t>
            </w:r>
          </w:p>
          <w:p w14:paraId="6EC9DA0D" w14:textId="77777777" w:rsidR="007416D9" w:rsidRPr="002D5DAA" w:rsidRDefault="007416D9" w:rsidP="007416D9">
            <w:pPr>
              <w:rPr>
                <w:color w:val="808080" w:themeColor="background1" w:themeShade="80"/>
                <w:sz w:val="20"/>
                <w:szCs w:val="20"/>
                <w:lang w:val="en-CA"/>
              </w:rPr>
            </w:pPr>
            <w:r w:rsidRPr="002D5DAA">
              <w:rPr>
                <w:color w:val="808080" w:themeColor="background1" w:themeShade="80"/>
                <w:sz w:val="20"/>
                <w:szCs w:val="20"/>
                <w:lang w:val="en-CA"/>
              </w:rPr>
              <w:t xml:space="preserve">LD: </w:t>
            </w:r>
            <w:r w:rsidRPr="002D5DAA">
              <w:rPr>
                <w:rFonts w:eastAsiaTheme="minorEastAsia"/>
                <w:color w:val="808080" w:themeColor="background1" w:themeShade="80"/>
                <w:sz w:val="20"/>
                <w:szCs w:val="20"/>
                <w:lang w:val="en-CA" w:eastAsia="ko-KR"/>
              </w:rPr>
              <w:t>-0.1</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 xml:space="preserve">1.0, DT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1.0)</w:t>
            </w:r>
          </w:p>
          <w:p w14:paraId="239055E9" w14:textId="50BF0621" w:rsidR="007416D9" w:rsidRPr="002D5DAA" w:rsidRDefault="007416D9" w:rsidP="007416D9">
            <w:pPr>
              <w:rPr>
                <w:color w:val="808080" w:themeColor="background1" w:themeShade="80"/>
                <w:sz w:val="20"/>
                <w:szCs w:val="20"/>
                <w:lang w:val="en-CA"/>
              </w:rPr>
            </w:pPr>
            <w:r w:rsidRPr="002D5DAA">
              <w:rPr>
                <w:color w:val="808080" w:themeColor="background1" w:themeShade="80"/>
                <w:sz w:val="20"/>
                <w:szCs w:val="20"/>
                <w:lang w:val="en-CA"/>
              </w:rPr>
              <w:t xml:space="preserve">LDP: </w:t>
            </w:r>
            <w:r w:rsidRPr="002D5DAA">
              <w:rPr>
                <w:rFonts w:eastAsiaTheme="minorEastAsia"/>
                <w:color w:val="808080" w:themeColor="background1" w:themeShade="80"/>
                <w:sz w:val="20"/>
                <w:szCs w:val="20"/>
                <w:lang w:val="en-CA" w:eastAsia="ko-KR"/>
              </w:rPr>
              <w:t>-0.1</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 xml:space="preserve">1.0, DT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1.0)</w:t>
            </w:r>
          </w:p>
        </w:tc>
        <w:tc>
          <w:tcPr>
            <w:tcW w:w="1530" w:type="dxa"/>
            <w:vMerge/>
          </w:tcPr>
          <w:p w14:paraId="733CA22F" w14:textId="77777777" w:rsidR="007416D9" w:rsidRPr="00A37F9C" w:rsidRDefault="007416D9" w:rsidP="007416D9">
            <w:pPr>
              <w:rPr>
                <w:sz w:val="20"/>
                <w:szCs w:val="20"/>
              </w:rPr>
            </w:pPr>
          </w:p>
        </w:tc>
      </w:tr>
      <w:tr w:rsidR="007416D9" w:rsidRPr="00A37F9C" w14:paraId="562E0AF2" w14:textId="77777777" w:rsidTr="00AD2D0D">
        <w:tc>
          <w:tcPr>
            <w:tcW w:w="516" w:type="dxa"/>
            <w:tcBorders>
              <w:top w:val="nil"/>
              <w:bottom w:val="nil"/>
            </w:tcBorders>
          </w:tcPr>
          <w:p w14:paraId="0608D433" w14:textId="77777777" w:rsidR="007416D9" w:rsidRPr="00A37F9C" w:rsidRDefault="007416D9" w:rsidP="007416D9">
            <w:pPr>
              <w:rPr>
                <w:rFonts w:eastAsiaTheme="minorEastAsia"/>
                <w:sz w:val="20"/>
                <w:szCs w:val="20"/>
                <w:lang w:val="en-CA" w:eastAsia="ko-KR"/>
              </w:rPr>
            </w:pPr>
          </w:p>
        </w:tc>
        <w:tc>
          <w:tcPr>
            <w:tcW w:w="3012" w:type="dxa"/>
            <w:tcBorders>
              <w:top w:val="nil"/>
              <w:bottom w:val="nil"/>
            </w:tcBorders>
          </w:tcPr>
          <w:p w14:paraId="1BC14DEB" w14:textId="77777777" w:rsidR="007416D9" w:rsidRPr="00A37F9C" w:rsidRDefault="007416D9" w:rsidP="007416D9">
            <w:pPr>
              <w:pStyle w:val="NormalWeb"/>
              <w:numPr>
                <w:ilvl w:val="0"/>
                <w:numId w:val="27"/>
              </w:numPr>
              <w:spacing w:before="240" w:beforeAutospacing="0" w:after="0" w:afterAutospacing="0"/>
              <w:rPr>
                <w:rFonts w:eastAsiaTheme="minorEastAsia"/>
                <w:color w:val="404040" w:themeColor="text1" w:themeTint="BF"/>
                <w:sz w:val="20"/>
                <w:szCs w:val="20"/>
                <w:lang w:val="en-CA"/>
              </w:rPr>
            </w:pPr>
            <w:r w:rsidRPr="00A37F9C">
              <w:rPr>
                <w:rFonts w:eastAsiaTheme="minorEastAsia"/>
                <w:color w:val="404040" w:themeColor="text1" w:themeTint="BF"/>
                <w:sz w:val="20"/>
                <w:szCs w:val="20"/>
                <w:lang w:val="en-CA"/>
              </w:rPr>
              <w:t>Secondary transform is applied for transform-skip and LM mode</w:t>
            </w:r>
          </w:p>
        </w:tc>
        <w:tc>
          <w:tcPr>
            <w:tcW w:w="1530" w:type="dxa"/>
            <w:tcBorders>
              <w:top w:val="nil"/>
              <w:bottom w:val="nil"/>
            </w:tcBorders>
          </w:tcPr>
          <w:p w14:paraId="61D6FC59" w14:textId="77777777" w:rsidR="007416D9" w:rsidRPr="00A37F9C" w:rsidRDefault="007416D9" w:rsidP="007416D9">
            <w:pPr>
              <w:spacing w:line="360" w:lineRule="auto"/>
              <w:rPr>
                <w:sz w:val="20"/>
                <w:szCs w:val="20"/>
              </w:rPr>
            </w:pPr>
          </w:p>
        </w:tc>
        <w:tc>
          <w:tcPr>
            <w:tcW w:w="2970" w:type="dxa"/>
            <w:tcBorders>
              <w:top w:val="nil"/>
              <w:bottom w:val="nil"/>
            </w:tcBorders>
          </w:tcPr>
          <w:p w14:paraId="4B5AFEEC" w14:textId="77777777" w:rsidR="007416D9" w:rsidRPr="002D5DAA" w:rsidRDefault="007416D9" w:rsidP="007416D9">
            <w:pPr>
              <w:spacing w:before="240"/>
              <w:rPr>
                <w:rFonts w:eastAsiaTheme="minorEastAsia"/>
                <w:color w:val="808080" w:themeColor="background1" w:themeShade="80"/>
                <w:sz w:val="20"/>
                <w:szCs w:val="20"/>
                <w:lang w:val="en-CA" w:eastAsia="ko-KR"/>
              </w:rPr>
            </w:pPr>
            <w:r w:rsidRPr="002D5DAA">
              <w:rPr>
                <w:color w:val="808080" w:themeColor="background1" w:themeShade="80"/>
                <w:sz w:val="20"/>
                <w:szCs w:val="20"/>
                <w:lang w:val="en-CA"/>
              </w:rPr>
              <w:t xml:space="preserve">AI: </w:t>
            </w:r>
            <w:r w:rsidRPr="002D5DAA">
              <w:rPr>
                <w:rFonts w:eastAsiaTheme="minorEastAsia"/>
                <w:color w:val="808080" w:themeColor="background1" w:themeShade="80"/>
                <w:sz w:val="20"/>
                <w:szCs w:val="20"/>
                <w:lang w:val="en-CA" w:eastAsia="ko-KR"/>
              </w:rPr>
              <w:t>-0.5</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 xml:space="preserve">0.8, DT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1.0)</w:t>
            </w:r>
          </w:p>
          <w:p w14:paraId="7CF282E4" w14:textId="77777777" w:rsidR="007416D9" w:rsidRPr="002D5DAA" w:rsidRDefault="007416D9" w:rsidP="007416D9">
            <w:pPr>
              <w:rPr>
                <w:color w:val="808080" w:themeColor="background1" w:themeShade="80"/>
                <w:sz w:val="20"/>
                <w:szCs w:val="20"/>
                <w:lang w:val="en-CA"/>
              </w:rPr>
            </w:pPr>
            <w:r w:rsidRPr="002D5DAA">
              <w:rPr>
                <w:color w:val="808080" w:themeColor="background1" w:themeShade="80"/>
                <w:sz w:val="20"/>
                <w:szCs w:val="20"/>
                <w:lang w:val="en-CA"/>
              </w:rPr>
              <w:t xml:space="preserve">RA: </w:t>
            </w:r>
            <w:r w:rsidRPr="002D5DAA">
              <w:rPr>
                <w:rFonts w:eastAsiaTheme="minorEastAsia"/>
                <w:color w:val="808080" w:themeColor="background1" w:themeShade="80"/>
                <w:sz w:val="20"/>
                <w:szCs w:val="20"/>
                <w:highlight w:val="yellow"/>
                <w:lang w:val="en-CA" w:eastAsia="ko-KR"/>
              </w:rPr>
              <w:t>?</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highlight w:val="yellow"/>
                <w:lang w:val="en-CA"/>
              </w:rPr>
              <w:t>?</w:t>
            </w:r>
            <w:r w:rsidRPr="002D5DAA">
              <w:rPr>
                <w:color w:val="808080" w:themeColor="background1" w:themeShade="80"/>
                <w:sz w:val="20"/>
                <w:szCs w:val="20"/>
                <w:lang w:val="en-CA"/>
              </w:rPr>
              <w:t xml:space="preserve">, DT </w:t>
            </w:r>
            <w:r w:rsidRPr="002D5DAA">
              <w:rPr>
                <w:color w:val="808080" w:themeColor="background1" w:themeShade="80"/>
                <w:sz w:val="20"/>
                <w:szCs w:val="20"/>
                <w:lang w:val="en-CA"/>
              </w:rPr>
              <w:sym w:font="Symbol" w:char="F0B4"/>
            </w:r>
            <w:r w:rsidRPr="002D5DAA">
              <w:rPr>
                <w:color w:val="808080" w:themeColor="background1" w:themeShade="80"/>
                <w:sz w:val="20"/>
                <w:szCs w:val="20"/>
                <w:highlight w:val="yellow"/>
                <w:lang w:val="en-CA"/>
              </w:rPr>
              <w:t>?</w:t>
            </w:r>
            <w:r w:rsidRPr="002D5DAA">
              <w:rPr>
                <w:color w:val="808080" w:themeColor="background1" w:themeShade="80"/>
                <w:sz w:val="20"/>
                <w:szCs w:val="20"/>
                <w:lang w:val="en-CA"/>
              </w:rPr>
              <w:t>)</w:t>
            </w:r>
          </w:p>
          <w:p w14:paraId="7E9458E3" w14:textId="77777777" w:rsidR="007416D9" w:rsidRPr="002D5DAA" w:rsidRDefault="007416D9" w:rsidP="007416D9">
            <w:pPr>
              <w:rPr>
                <w:color w:val="808080" w:themeColor="background1" w:themeShade="80"/>
                <w:sz w:val="20"/>
                <w:szCs w:val="20"/>
                <w:lang w:val="en-CA"/>
              </w:rPr>
            </w:pPr>
            <w:r w:rsidRPr="002D5DAA">
              <w:rPr>
                <w:color w:val="808080" w:themeColor="background1" w:themeShade="80"/>
                <w:sz w:val="20"/>
                <w:szCs w:val="20"/>
                <w:lang w:val="en-CA"/>
              </w:rPr>
              <w:t xml:space="preserve">LD: </w:t>
            </w:r>
            <w:r w:rsidRPr="002D5DAA">
              <w:rPr>
                <w:rFonts w:eastAsiaTheme="minorEastAsia"/>
                <w:color w:val="808080" w:themeColor="background1" w:themeShade="80"/>
                <w:sz w:val="20"/>
                <w:szCs w:val="20"/>
                <w:lang w:val="en-CA" w:eastAsia="ko-KR"/>
              </w:rPr>
              <w:t>-0.1</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 xml:space="preserve">1.0, DT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1.0)</w:t>
            </w:r>
          </w:p>
          <w:p w14:paraId="2D83BB85" w14:textId="1C230A9B" w:rsidR="007416D9" w:rsidRPr="002D5DAA" w:rsidRDefault="007416D9" w:rsidP="007416D9">
            <w:pPr>
              <w:rPr>
                <w:color w:val="808080" w:themeColor="background1" w:themeShade="80"/>
                <w:sz w:val="20"/>
                <w:szCs w:val="20"/>
                <w:lang w:val="en-CA"/>
              </w:rPr>
            </w:pPr>
            <w:r w:rsidRPr="002D5DAA">
              <w:rPr>
                <w:color w:val="808080" w:themeColor="background1" w:themeShade="80"/>
                <w:sz w:val="20"/>
                <w:szCs w:val="20"/>
                <w:lang w:val="en-CA"/>
              </w:rPr>
              <w:t xml:space="preserve">LDP: </w:t>
            </w:r>
            <w:r w:rsidRPr="002D5DAA">
              <w:rPr>
                <w:rFonts w:eastAsiaTheme="minorEastAsia"/>
                <w:color w:val="808080" w:themeColor="background1" w:themeShade="80"/>
                <w:sz w:val="20"/>
                <w:szCs w:val="20"/>
                <w:lang w:val="en-CA" w:eastAsia="ko-KR"/>
              </w:rPr>
              <w:t>-0.1</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 xml:space="preserve">1.0, DT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1.0)</w:t>
            </w:r>
          </w:p>
        </w:tc>
        <w:tc>
          <w:tcPr>
            <w:tcW w:w="1530" w:type="dxa"/>
            <w:vMerge/>
          </w:tcPr>
          <w:p w14:paraId="31BDB74E" w14:textId="77777777" w:rsidR="007416D9" w:rsidRPr="00A37F9C" w:rsidRDefault="007416D9" w:rsidP="007416D9">
            <w:pPr>
              <w:rPr>
                <w:sz w:val="20"/>
                <w:szCs w:val="20"/>
              </w:rPr>
            </w:pPr>
          </w:p>
        </w:tc>
      </w:tr>
      <w:tr w:rsidR="007416D9" w:rsidRPr="00A37F9C" w14:paraId="01C16489" w14:textId="77777777" w:rsidTr="00AD2D0D">
        <w:tc>
          <w:tcPr>
            <w:tcW w:w="516" w:type="dxa"/>
            <w:tcBorders>
              <w:top w:val="nil"/>
            </w:tcBorders>
          </w:tcPr>
          <w:p w14:paraId="3F66B710" w14:textId="77777777" w:rsidR="007416D9" w:rsidRPr="00A37F9C" w:rsidRDefault="007416D9" w:rsidP="007416D9">
            <w:pPr>
              <w:rPr>
                <w:rFonts w:eastAsiaTheme="minorEastAsia"/>
                <w:sz w:val="20"/>
                <w:szCs w:val="20"/>
                <w:lang w:val="en-CA" w:eastAsia="ko-KR"/>
              </w:rPr>
            </w:pPr>
          </w:p>
        </w:tc>
        <w:tc>
          <w:tcPr>
            <w:tcW w:w="3012" w:type="dxa"/>
            <w:tcBorders>
              <w:top w:val="nil"/>
            </w:tcBorders>
          </w:tcPr>
          <w:p w14:paraId="6289AFC9" w14:textId="77777777" w:rsidR="007416D9" w:rsidRPr="00A37F9C" w:rsidRDefault="007416D9" w:rsidP="007416D9">
            <w:pPr>
              <w:pStyle w:val="NormalWeb"/>
              <w:numPr>
                <w:ilvl w:val="0"/>
                <w:numId w:val="27"/>
              </w:numPr>
              <w:spacing w:before="240" w:beforeAutospacing="0" w:after="0" w:afterAutospacing="0"/>
              <w:rPr>
                <w:rFonts w:eastAsiaTheme="minorEastAsia"/>
                <w:color w:val="404040" w:themeColor="text1" w:themeTint="BF"/>
                <w:sz w:val="20"/>
                <w:szCs w:val="20"/>
                <w:lang w:val="en-CA"/>
              </w:rPr>
            </w:pPr>
            <w:r w:rsidRPr="00A37F9C">
              <w:rPr>
                <w:rFonts w:eastAsiaTheme="minorEastAsia"/>
                <w:color w:val="404040" w:themeColor="text1" w:themeTint="BF"/>
                <w:sz w:val="20"/>
                <w:szCs w:val="20"/>
                <w:lang w:val="en-CA"/>
              </w:rPr>
              <w:t>CU-level signalling with HyGT</w:t>
            </w:r>
          </w:p>
        </w:tc>
        <w:tc>
          <w:tcPr>
            <w:tcW w:w="1530" w:type="dxa"/>
            <w:tcBorders>
              <w:top w:val="nil"/>
            </w:tcBorders>
          </w:tcPr>
          <w:p w14:paraId="57299D17" w14:textId="77777777" w:rsidR="007416D9" w:rsidRPr="00A37F9C" w:rsidRDefault="007416D9" w:rsidP="007416D9">
            <w:pPr>
              <w:spacing w:line="360" w:lineRule="auto"/>
              <w:rPr>
                <w:sz w:val="20"/>
                <w:szCs w:val="20"/>
              </w:rPr>
            </w:pPr>
          </w:p>
        </w:tc>
        <w:tc>
          <w:tcPr>
            <w:tcW w:w="2970" w:type="dxa"/>
            <w:tcBorders>
              <w:top w:val="nil"/>
            </w:tcBorders>
          </w:tcPr>
          <w:p w14:paraId="075AA5D1" w14:textId="77777777" w:rsidR="007416D9" w:rsidRPr="002D5DAA" w:rsidRDefault="007416D9" w:rsidP="007416D9">
            <w:pPr>
              <w:spacing w:before="240"/>
              <w:rPr>
                <w:rFonts w:eastAsiaTheme="minorEastAsia"/>
                <w:color w:val="808080" w:themeColor="background1" w:themeShade="80"/>
                <w:sz w:val="20"/>
                <w:szCs w:val="20"/>
                <w:lang w:val="en-CA" w:eastAsia="ko-KR"/>
              </w:rPr>
            </w:pPr>
            <w:r w:rsidRPr="002D5DAA">
              <w:rPr>
                <w:color w:val="808080" w:themeColor="background1" w:themeShade="80"/>
                <w:sz w:val="20"/>
                <w:szCs w:val="20"/>
                <w:lang w:val="en-CA"/>
              </w:rPr>
              <w:t xml:space="preserve">AI: </w:t>
            </w:r>
            <w:r w:rsidRPr="002D5DAA">
              <w:rPr>
                <w:rFonts w:eastAsiaTheme="minorEastAsia"/>
                <w:color w:val="808080" w:themeColor="background1" w:themeShade="80"/>
                <w:sz w:val="20"/>
                <w:szCs w:val="20"/>
                <w:lang w:val="en-CA" w:eastAsia="ko-KR"/>
              </w:rPr>
              <w:t>-0.6</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 xml:space="preserve">1.5, DT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1.1</w:t>
            </w:r>
            <w:bookmarkStart w:id="1" w:name="_GoBack"/>
            <w:bookmarkEnd w:id="1"/>
            <w:r w:rsidRPr="002D5DAA">
              <w:rPr>
                <w:color w:val="808080" w:themeColor="background1" w:themeShade="80"/>
                <w:sz w:val="20"/>
                <w:szCs w:val="20"/>
                <w:lang w:val="en-CA"/>
              </w:rPr>
              <w:t>)</w:t>
            </w:r>
          </w:p>
          <w:p w14:paraId="3B97FDAC" w14:textId="77777777" w:rsidR="007416D9" w:rsidRPr="002D5DAA" w:rsidRDefault="007416D9" w:rsidP="007416D9">
            <w:pPr>
              <w:rPr>
                <w:color w:val="808080" w:themeColor="background1" w:themeShade="80"/>
                <w:sz w:val="20"/>
                <w:szCs w:val="20"/>
                <w:lang w:val="en-CA"/>
              </w:rPr>
            </w:pPr>
            <w:r w:rsidRPr="002D5DAA">
              <w:rPr>
                <w:color w:val="808080" w:themeColor="background1" w:themeShade="80"/>
                <w:sz w:val="20"/>
                <w:szCs w:val="20"/>
                <w:lang w:val="en-CA"/>
              </w:rPr>
              <w:t xml:space="preserve">RA: </w:t>
            </w:r>
            <w:r w:rsidRPr="002D5DAA">
              <w:rPr>
                <w:rFonts w:eastAsiaTheme="minorEastAsia"/>
                <w:color w:val="808080" w:themeColor="background1" w:themeShade="80"/>
                <w:sz w:val="20"/>
                <w:szCs w:val="20"/>
                <w:highlight w:val="yellow"/>
                <w:lang w:val="en-CA" w:eastAsia="ko-KR"/>
              </w:rPr>
              <w:t>?</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highlight w:val="yellow"/>
                <w:lang w:val="en-CA"/>
              </w:rPr>
              <w:t>?</w:t>
            </w:r>
            <w:r w:rsidRPr="002D5DAA">
              <w:rPr>
                <w:color w:val="808080" w:themeColor="background1" w:themeShade="80"/>
                <w:sz w:val="20"/>
                <w:szCs w:val="20"/>
                <w:lang w:val="en-CA"/>
              </w:rPr>
              <w:t xml:space="preserve">, DT </w:t>
            </w:r>
            <w:r w:rsidRPr="002D5DAA">
              <w:rPr>
                <w:color w:val="808080" w:themeColor="background1" w:themeShade="80"/>
                <w:sz w:val="20"/>
                <w:szCs w:val="20"/>
                <w:lang w:val="en-CA"/>
              </w:rPr>
              <w:sym w:font="Symbol" w:char="F0B4"/>
            </w:r>
            <w:r w:rsidRPr="002D5DAA">
              <w:rPr>
                <w:color w:val="808080" w:themeColor="background1" w:themeShade="80"/>
                <w:sz w:val="20"/>
                <w:szCs w:val="20"/>
                <w:highlight w:val="yellow"/>
                <w:lang w:val="en-CA"/>
              </w:rPr>
              <w:t>?</w:t>
            </w:r>
            <w:r w:rsidRPr="002D5DAA">
              <w:rPr>
                <w:color w:val="808080" w:themeColor="background1" w:themeShade="80"/>
                <w:sz w:val="20"/>
                <w:szCs w:val="20"/>
                <w:lang w:val="en-CA"/>
              </w:rPr>
              <w:t>)</w:t>
            </w:r>
          </w:p>
          <w:p w14:paraId="50EB728B" w14:textId="77777777" w:rsidR="007416D9" w:rsidRPr="002D5DAA" w:rsidRDefault="007416D9" w:rsidP="007416D9">
            <w:pPr>
              <w:rPr>
                <w:color w:val="808080" w:themeColor="background1" w:themeShade="80"/>
                <w:sz w:val="20"/>
                <w:szCs w:val="20"/>
                <w:lang w:val="en-CA"/>
              </w:rPr>
            </w:pPr>
            <w:r w:rsidRPr="002D5DAA">
              <w:rPr>
                <w:color w:val="808080" w:themeColor="background1" w:themeShade="80"/>
                <w:sz w:val="20"/>
                <w:szCs w:val="20"/>
                <w:lang w:val="en-CA"/>
              </w:rPr>
              <w:t xml:space="preserve">LD: </w:t>
            </w:r>
            <w:r w:rsidRPr="002D5DAA">
              <w:rPr>
                <w:rFonts w:eastAsiaTheme="minorEastAsia"/>
                <w:color w:val="808080" w:themeColor="background1" w:themeShade="80"/>
                <w:sz w:val="20"/>
                <w:szCs w:val="20"/>
                <w:lang w:val="en-CA" w:eastAsia="ko-KR"/>
              </w:rPr>
              <w:t>-0.1</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 xml:space="preserve">1.1, DT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1.0)</w:t>
            </w:r>
          </w:p>
          <w:p w14:paraId="7E89600B" w14:textId="73962E23" w:rsidR="007416D9" w:rsidRPr="002D5DAA" w:rsidRDefault="007416D9" w:rsidP="007416D9">
            <w:pPr>
              <w:rPr>
                <w:color w:val="808080" w:themeColor="background1" w:themeShade="80"/>
                <w:sz w:val="20"/>
                <w:szCs w:val="20"/>
                <w:lang w:val="en-CA"/>
              </w:rPr>
            </w:pPr>
            <w:r w:rsidRPr="002D5DAA">
              <w:rPr>
                <w:color w:val="808080" w:themeColor="background1" w:themeShade="80"/>
                <w:sz w:val="20"/>
                <w:szCs w:val="20"/>
                <w:lang w:val="en-CA"/>
              </w:rPr>
              <w:t xml:space="preserve">LDP: </w:t>
            </w:r>
            <w:r w:rsidRPr="002D5DAA">
              <w:rPr>
                <w:rFonts w:eastAsiaTheme="minorEastAsia"/>
                <w:color w:val="808080" w:themeColor="background1" w:themeShade="80"/>
                <w:sz w:val="20"/>
                <w:szCs w:val="20"/>
                <w:lang w:val="en-CA" w:eastAsia="ko-KR"/>
              </w:rPr>
              <w:t>-0.0</w:t>
            </w:r>
            <w:r w:rsidRPr="002D5DAA">
              <w:rPr>
                <w:color w:val="808080" w:themeColor="background1" w:themeShade="80"/>
                <w:sz w:val="20"/>
                <w:szCs w:val="20"/>
                <w:lang w:val="en-CA"/>
              </w:rPr>
              <w:t xml:space="preserve">% (ET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 xml:space="preserve">1.1, DT </w:t>
            </w:r>
            <w:r w:rsidRPr="002D5DAA">
              <w:rPr>
                <w:color w:val="808080" w:themeColor="background1" w:themeShade="80"/>
                <w:sz w:val="20"/>
                <w:szCs w:val="20"/>
                <w:lang w:val="en-CA"/>
              </w:rPr>
              <w:sym w:font="Symbol" w:char="F0B4"/>
            </w:r>
            <w:r w:rsidRPr="002D5DAA">
              <w:rPr>
                <w:color w:val="808080" w:themeColor="background1" w:themeShade="80"/>
                <w:sz w:val="20"/>
                <w:szCs w:val="20"/>
                <w:lang w:val="en-CA"/>
              </w:rPr>
              <w:t>1.0)</w:t>
            </w:r>
          </w:p>
        </w:tc>
        <w:tc>
          <w:tcPr>
            <w:tcW w:w="1530" w:type="dxa"/>
            <w:vMerge/>
          </w:tcPr>
          <w:p w14:paraId="7736860C" w14:textId="77777777" w:rsidR="007416D9" w:rsidRPr="00A37F9C" w:rsidRDefault="007416D9" w:rsidP="007416D9">
            <w:pPr>
              <w:rPr>
                <w:sz w:val="20"/>
                <w:szCs w:val="20"/>
              </w:rPr>
            </w:pPr>
          </w:p>
        </w:tc>
      </w:tr>
    </w:tbl>
    <w:p w14:paraId="733A9E14" w14:textId="77777777" w:rsidR="00186EB9" w:rsidRDefault="00186EB9" w:rsidP="00F87BE3">
      <w:pPr>
        <w:rPr>
          <w:rFonts w:eastAsiaTheme="minorEastAsia"/>
          <w:lang w:val="en-CA" w:eastAsia="ko-KR"/>
        </w:rPr>
      </w:pPr>
      <w:r w:rsidRPr="005B2626">
        <w:rPr>
          <w:rFonts w:eastAsiaTheme="minorEastAsia"/>
          <w:u w:val="single"/>
          <w:lang w:val="en-CA" w:eastAsia="ko-KR"/>
        </w:rPr>
        <w:t>Comments</w:t>
      </w:r>
      <w:r>
        <w:rPr>
          <w:rFonts w:eastAsiaTheme="minorEastAsia"/>
          <w:lang w:val="en-CA" w:eastAsia="ko-KR"/>
        </w:rPr>
        <w:t>:</w:t>
      </w:r>
    </w:p>
    <w:p w14:paraId="700785C4" w14:textId="78FA9C47" w:rsidR="00DA26F6" w:rsidRPr="00373EA1" w:rsidRDefault="00D51C5E" w:rsidP="00373EA1">
      <w:pPr>
        <w:rPr>
          <w:rFonts w:eastAsiaTheme="minorEastAsia"/>
          <w:sz w:val="20"/>
          <w:szCs w:val="20"/>
          <w:lang w:val="en-CA" w:eastAsia="ko-KR"/>
        </w:rPr>
      </w:pPr>
      <w:r>
        <w:rPr>
          <w:rFonts w:eastAsiaTheme="minorEastAsia"/>
          <w:sz w:val="20"/>
          <w:szCs w:val="20"/>
          <w:lang w:val="en-CA" w:eastAsia="ko-KR"/>
        </w:rPr>
        <w:t>(*) Full tests data available in cross-check report (not in original contribution), significant Chroma gain is observed (~5% AI,</w:t>
      </w:r>
      <w:r w:rsidR="0055249D">
        <w:rPr>
          <w:rFonts w:eastAsiaTheme="minorEastAsia"/>
          <w:sz w:val="20"/>
          <w:szCs w:val="20"/>
          <w:lang w:val="en-CA" w:eastAsia="ko-KR"/>
        </w:rPr>
        <w:t xml:space="preserve"> </w:t>
      </w:r>
      <w:r>
        <w:rPr>
          <w:rFonts w:eastAsiaTheme="minorEastAsia"/>
          <w:sz w:val="20"/>
          <w:szCs w:val="20"/>
          <w:lang w:val="en-CA" w:eastAsia="ko-KR"/>
        </w:rPr>
        <w:t xml:space="preserve">LDB and LDP, ~8,5% in </w:t>
      </w:r>
      <w:r w:rsidR="00373EA1" w:rsidRPr="00373EA1">
        <w:rPr>
          <w:rFonts w:eastAsiaTheme="minorEastAsia"/>
          <w:sz w:val="20"/>
          <w:szCs w:val="20"/>
          <w:lang w:val="en-CA" w:eastAsia="ko-KR"/>
        </w:rPr>
        <w:t>RA), significant Class F gain (not included in the previous average number by the</w:t>
      </w:r>
      <w:r w:rsidR="00373EA1">
        <w:rPr>
          <w:rFonts w:eastAsiaTheme="minorEastAsia"/>
          <w:sz w:val="20"/>
          <w:szCs w:val="20"/>
          <w:lang w:val="en-CA" w:eastAsia="ko-KR"/>
        </w:rPr>
        <w:t xml:space="preserve"> </w:t>
      </w:r>
      <w:r w:rsidR="00373EA1" w:rsidRPr="00373EA1">
        <w:rPr>
          <w:rFonts w:eastAsiaTheme="minorEastAsia"/>
          <w:sz w:val="20"/>
          <w:szCs w:val="20"/>
          <w:lang w:val="en-CA" w:eastAsia="ko-KR"/>
        </w:rPr>
        <w:t xml:space="preserve">CTC template) is observed (AI Y: ~4%, UV: ~7%, RA Y: ~5%, UV: ~9%, LDB Y: ~8%, UV: ~10%, LDP Y: ~8%, </w:t>
      </w:r>
      <w:r w:rsidR="00186EB9" w:rsidRPr="001364C5">
        <w:rPr>
          <w:rFonts w:eastAsiaTheme="minorEastAsia"/>
          <w:sz w:val="20"/>
          <w:szCs w:val="20"/>
          <w:lang w:val="en-CA" w:eastAsia="ko-KR"/>
        </w:rPr>
        <w:t>(*</w:t>
      </w:r>
      <w:r w:rsidRPr="001364C5">
        <w:rPr>
          <w:rFonts w:eastAsiaTheme="minorEastAsia"/>
          <w:sz w:val="20"/>
          <w:szCs w:val="20"/>
          <w:lang w:val="en-CA" w:eastAsia="ko-KR"/>
        </w:rPr>
        <w:t>*</w:t>
      </w:r>
      <w:r w:rsidR="00186EB9" w:rsidRPr="001364C5">
        <w:rPr>
          <w:rFonts w:eastAsiaTheme="minorEastAsia"/>
          <w:sz w:val="20"/>
          <w:szCs w:val="20"/>
          <w:lang w:val="en-CA" w:eastAsia="ko-KR"/>
        </w:rPr>
        <w:t xml:space="preserve">) </w:t>
      </w:r>
      <w:r w:rsidR="00186EB9" w:rsidRPr="001364C5">
        <w:rPr>
          <w:sz w:val="20"/>
          <w:szCs w:val="20"/>
          <w:lang w:val="en-CA"/>
        </w:rPr>
        <w:t>Tested vs HM16.6</w:t>
      </w:r>
      <w:r w:rsidR="00186EB9" w:rsidRPr="001364C5">
        <w:rPr>
          <w:sz w:val="20"/>
          <w:szCs w:val="20"/>
        </w:rPr>
        <w:t>.</w:t>
      </w:r>
    </w:p>
    <w:p w14:paraId="6BA3A025" w14:textId="1CE187DD" w:rsidR="00186EB9" w:rsidRDefault="00186EB9" w:rsidP="00F87BE3">
      <w:pPr>
        <w:rPr>
          <w:rFonts w:eastAsiaTheme="minorEastAsia"/>
          <w:lang w:val="en-CA" w:eastAsia="ko-KR"/>
        </w:rPr>
      </w:pPr>
      <w:r w:rsidRPr="001364C5">
        <w:rPr>
          <w:sz w:val="20"/>
          <w:szCs w:val="20"/>
        </w:rPr>
        <w:t>(*</w:t>
      </w:r>
      <w:r w:rsidR="00D51C5E" w:rsidRPr="001364C5">
        <w:rPr>
          <w:sz w:val="20"/>
          <w:szCs w:val="20"/>
        </w:rPr>
        <w:t>*</w:t>
      </w:r>
      <w:r w:rsidRPr="001364C5">
        <w:rPr>
          <w:sz w:val="20"/>
          <w:szCs w:val="20"/>
        </w:rPr>
        <w:t>*) Luma</w:t>
      </w:r>
      <w:r>
        <w:rPr>
          <w:sz w:val="20"/>
          <w:szCs w:val="20"/>
        </w:rPr>
        <w:t xml:space="preserve"> BD-rate gain is </w:t>
      </w:r>
      <w:r w:rsidR="005B5247" w:rsidRPr="005B5247">
        <w:rPr>
          <w:sz w:val="20"/>
          <w:szCs w:val="20"/>
        </w:rPr>
        <w:t>accompanied</w:t>
      </w:r>
      <w:r w:rsidR="005B5247">
        <w:rPr>
          <w:sz w:val="20"/>
          <w:szCs w:val="20"/>
        </w:rPr>
        <w:t xml:space="preserve"> </w:t>
      </w:r>
      <w:r>
        <w:rPr>
          <w:sz w:val="20"/>
          <w:szCs w:val="20"/>
        </w:rPr>
        <w:t>by Chroma drop</w:t>
      </w:r>
      <w:r w:rsidR="003E2A9F">
        <w:rPr>
          <w:sz w:val="20"/>
          <w:szCs w:val="20"/>
        </w:rPr>
        <w:t>. Only partial test data are available by May, 24.</w:t>
      </w:r>
    </w:p>
    <w:p w14:paraId="7F4393AA" w14:textId="77777777" w:rsidR="006F6F74" w:rsidRDefault="006F6F74" w:rsidP="006F6F74">
      <w:pPr>
        <w:pStyle w:val="Heading1"/>
        <w:numPr>
          <w:ilvl w:val="0"/>
          <w:numId w:val="26"/>
        </w:numPr>
        <w:tabs>
          <w:tab w:val="left" w:pos="360"/>
          <w:tab w:val="left" w:pos="720"/>
          <w:tab w:val="left" w:pos="1080"/>
          <w:tab w:val="left" w:pos="1440"/>
        </w:tabs>
        <w:overflowPunct w:val="0"/>
        <w:autoSpaceDE w:val="0"/>
        <w:autoSpaceDN w:val="0"/>
        <w:adjustRightInd w:val="0"/>
        <w:jc w:val="left"/>
        <w:textAlignment w:val="baseline"/>
        <w:rPr>
          <w:rFonts w:eastAsiaTheme="minorEastAsia"/>
          <w:lang w:eastAsia="ko-KR"/>
        </w:rPr>
      </w:pPr>
      <w:r w:rsidRPr="006475F0">
        <w:t>List of Experiments</w:t>
      </w:r>
    </w:p>
    <w:p w14:paraId="5E84D412" w14:textId="77777777" w:rsidR="00AD2D0D" w:rsidRPr="006475F0" w:rsidRDefault="00AD2D0D" w:rsidP="004F2BF0">
      <w:pPr>
        <w:pStyle w:val="Heading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lang w:eastAsia="ko-KR"/>
        </w:rPr>
        <w:t xml:space="preserve">. </w:t>
      </w:r>
      <w:r w:rsidRPr="006475F0">
        <w:t>Quad-tree plus binary-tree (QTBT)</w:t>
      </w:r>
    </w:p>
    <w:p w14:paraId="28C8A55C" w14:textId="77777777" w:rsidR="00AD2D0D" w:rsidRPr="006475F0" w:rsidRDefault="00AD2D0D" w:rsidP="00AD2D0D">
      <w:pPr>
        <w:rPr>
          <w:color w:val="222222"/>
          <w:sz w:val="19"/>
          <w:szCs w:val="19"/>
          <w:lang w:eastAsia="ko-KR"/>
        </w:rPr>
      </w:pPr>
      <w:r w:rsidRPr="00AD2D0D">
        <w:rPr>
          <w:rFonts w:hint="eastAsia"/>
        </w:rPr>
        <w:t>All tools</w:t>
      </w:r>
      <w:r>
        <w:rPr>
          <w:rFonts w:eastAsiaTheme="minorEastAsia" w:hint="eastAsia"/>
          <w:lang w:eastAsia="ko-KR"/>
        </w:rPr>
        <w:t xml:space="preserve"> </w:t>
      </w:r>
      <w:r>
        <w:rPr>
          <w:rFonts w:eastAsiaTheme="minorEastAsia"/>
          <w:lang w:eastAsia="ko-KR"/>
        </w:rPr>
        <w:t>described</w:t>
      </w:r>
      <w:r>
        <w:rPr>
          <w:rFonts w:eastAsiaTheme="minorEastAsia" w:hint="eastAsia"/>
          <w:lang w:eastAsia="ko-KR"/>
        </w:rPr>
        <w:t xml:space="preserve"> in [2] (except </w:t>
      </w:r>
      <w:r>
        <w:rPr>
          <w:rFonts w:eastAsiaTheme="minorEastAsia"/>
          <w:lang w:eastAsia="ko-KR"/>
        </w:rPr>
        <w:t>“</w:t>
      </w:r>
      <w:r>
        <w:rPr>
          <w:rFonts w:eastAsiaTheme="minorEastAsia" w:hint="eastAsia"/>
          <w:lang w:eastAsia="ko-KR"/>
        </w:rPr>
        <w:t xml:space="preserve">Signal Dependent </w:t>
      </w:r>
      <w:r>
        <w:rPr>
          <w:rFonts w:eastAsiaTheme="minorEastAsia"/>
          <w:lang w:eastAsia="ko-KR"/>
        </w:rPr>
        <w:t>Transform”</w:t>
      </w:r>
      <w:r>
        <w:rPr>
          <w:rFonts w:eastAsiaTheme="minorEastAsia" w:hint="eastAsia"/>
          <w:lang w:eastAsia="ko-KR"/>
        </w:rPr>
        <w:t xml:space="preserve">) are ported into QTBT framework. </w:t>
      </w:r>
      <w:r>
        <w:rPr>
          <w:rFonts w:eastAsiaTheme="minorEastAsia" w:hint="eastAsia"/>
          <w:b/>
          <w:i/>
          <w:lang w:val="en-CA" w:eastAsia="ko-KR"/>
        </w:rPr>
        <w:t xml:space="preserve"> </w:t>
      </w:r>
      <w:r w:rsidRPr="006475F0">
        <w:rPr>
          <w:color w:val="1F497D"/>
          <w:sz w:val="19"/>
          <w:szCs w:val="19"/>
          <w:lang w:eastAsia="ko-KR"/>
        </w:rPr>
        <w:t> </w:t>
      </w:r>
    </w:p>
    <w:p w14:paraId="347C86B3"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2848576C" w14:textId="77777777" w:rsidR="00AD2D0D" w:rsidRDefault="00AD2D0D" w:rsidP="00AD2D0D">
      <w:pPr>
        <w:rPr>
          <w:rFonts w:eastAsiaTheme="minorEastAsia"/>
          <w:color w:val="000000"/>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Pr="006475F0">
        <w:rPr>
          <w:color w:val="000000"/>
        </w:rPr>
        <w:t xml:space="preserve">What is the performance of QTBT on top of HEVC? </w:t>
      </w:r>
    </w:p>
    <w:p w14:paraId="0EFFC3A8" w14:textId="54564160" w:rsidR="00373EA1" w:rsidRPr="00373EA1" w:rsidRDefault="00373EA1" w:rsidP="00373EA1">
      <w:pPr>
        <w:rPr>
          <w:rFonts w:eastAsiaTheme="minorEastAsia"/>
          <w:color w:val="808080" w:themeColor="background1" w:themeShade="80"/>
          <w:lang w:eastAsia="ko-KR"/>
        </w:rPr>
      </w:pPr>
      <w:r w:rsidRPr="00373EA1">
        <w:rPr>
          <w:rFonts w:eastAsiaTheme="minorEastAsia"/>
          <w:color w:val="808080" w:themeColor="background1" w:themeShade="80"/>
          <w:lang w:eastAsia="ko-KR"/>
        </w:rPr>
        <w:t>[A]: 4,3%(AI) / 6.0% (RA) / 6.4%(LDB) / 6.8%(LDP), significant Chroma gain is observed (~15%</w:t>
      </w:r>
      <w:r>
        <w:rPr>
          <w:rFonts w:eastAsiaTheme="minorEastAsia"/>
          <w:color w:val="808080" w:themeColor="background1" w:themeShade="80"/>
          <w:lang w:eastAsia="ko-KR"/>
        </w:rPr>
        <w:t xml:space="preserve"> </w:t>
      </w:r>
      <w:r w:rsidRPr="00373EA1">
        <w:rPr>
          <w:rFonts w:eastAsiaTheme="minorEastAsia"/>
          <w:color w:val="808080" w:themeColor="background1" w:themeShade="80"/>
          <w:lang w:eastAsia="ko-KR"/>
        </w:rPr>
        <w:t>AI,RA,LDB, and LDP)</w:t>
      </w:r>
    </w:p>
    <w:p w14:paraId="0501CF4D" w14:textId="77777777" w:rsidR="00373EA1" w:rsidRPr="00373EA1" w:rsidRDefault="00373EA1" w:rsidP="00373EA1">
      <w:pPr>
        <w:rPr>
          <w:rFonts w:eastAsiaTheme="minorEastAsia"/>
          <w:color w:val="808080" w:themeColor="background1" w:themeShade="80"/>
          <w:lang w:eastAsia="ko-KR"/>
        </w:rPr>
      </w:pPr>
    </w:p>
    <w:p w14:paraId="317A6ED7" w14:textId="3DFA031F" w:rsidR="00373EA1" w:rsidRPr="00373EA1" w:rsidRDefault="00373EA1" w:rsidP="00373EA1">
      <w:pPr>
        <w:rPr>
          <w:rFonts w:eastAsiaTheme="minorEastAsia"/>
          <w:lang w:eastAsia="ko-KR"/>
        </w:rPr>
      </w:pPr>
      <w:r w:rsidRPr="00373EA1">
        <w:rPr>
          <w:rFonts w:eastAsiaTheme="minorEastAsia"/>
          <w:lang w:eastAsia="ko-KR"/>
        </w:rPr>
        <w:t>[Q]: What is the performance of</w:t>
      </w:r>
      <w:r>
        <w:rPr>
          <w:rFonts w:eastAsiaTheme="minorEastAsia"/>
          <w:lang w:eastAsia="ko-KR"/>
        </w:rPr>
        <w:t xml:space="preserve"> QTBT on top of JEM2.0?</w:t>
      </w:r>
    </w:p>
    <w:p w14:paraId="57A6E86A" w14:textId="70B4B05B" w:rsidR="00373EA1" w:rsidRDefault="00373EA1" w:rsidP="00373EA1">
      <w:pPr>
        <w:rPr>
          <w:rFonts w:eastAsiaTheme="minorEastAsia"/>
          <w:color w:val="808080" w:themeColor="background1" w:themeShade="80"/>
          <w:lang w:eastAsia="ko-KR"/>
        </w:rPr>
      </w:pPr>
      <w:r>
        <w:rPr>
          <w:rFonts w:eastAsiaTheme="minorEastAsia"/>
          <w:color w:val="808080" w:themeColor="background1" w:themeShade="80"/>
          <w:lang w:eastAsia="ko-KR"/>
        </w:rPr>
        <w:t xml:space="preserve">[A]: 3,3%(AI) / </w:t>
      </w:r>
      <w:r w:rsidRPr="00373EA1">
        <w:rPr>
          <w:rFonts w:eastAsiaTheme="minorEastAsia"/>
          <w:color w:val="808080" w:themeColor="background1" w:themeShade="80"/>
          <w:lang w:eastAsia="ko-KR"/>
        </w:rPr>
        <w:t>3.8% (RA) / 4.5%(LDB) / 4.5%(LDP), significa</w:t>
      </w:r>
      <w:r>
        <w:rPr>
          <w:rFonts w:eastAsiaTheme="minorEastAsia"/>
          <w:color w:val="808080" w:themeColor="background1" w:themeShade="80"/>
          <w:lang w:eastAsia="ko-KR"/>
        </w:rPr>
        <w:t>nt Chroma gain is observed (~5%</w:t>
      </w:r>
      <w:r w:rsidRPr="00373EA1">
        <w:rPr>
          <w:rFonts w:eastAsiaTheme="minorEastAsia"/>
          <w:color w:val="808080" w:themeColor="background1" w:themeShade="80"/>
          <w:lang w:eastAsia="ko-KR"/>
        </w:rPr>
        <w:t>AI,LDB, and LDP, ~8,5% in RA), significant Class F gain (not included in the previous average number by the</w:t>
      </w:r>
      <w:r>
        <w:rPr>
          <w:rFonts w:eastAsiaTheme="minorEastAsia"/>
          <w:color w:val="808080" w:themeColor="background1" w:themeShade="80"/>
          <w:lang w:eastAsia="ko-KR"/>
        </w:rPr>
        <w:t xml:space="preserve"> </w:t>
      </w:r>
      <w:r w:rsidRPr="00373EA1">
        <w:rPr>
          <w:rFonts w:eastAsiaTheme="minorEastAsia"/>
          <w:color w:val="808080" w:themeColor="background1" w:themeShade="80"/>
          <w:lang w:eastAsia="ko-KR"/>
        </w:rPr>
        <w:t>CTC template) is observed (AI Y: ~4%, UV: ~7%, RA Y: ~5%, UV: ~9%, LDB Y: ~8%, UV: ~10%, LDP Y: ~8%,UV: 9%)</w:t>
      </w:r>
      <w:r w:rsidRPr="00373EA1">
        <w:rPr>
          <w:rFonts w:eastAsiaTheme="minorEastAsia" w:hint="eastAsia"/>
          <w:color w:val="808080" w:themeColor="background1" w:themeShade="80"/>
          <w:lang w:eastAsia="ko-KR"/>
        </w:rPr>
        <w:t xml:space="preserve"> </w:t>
      </w:r>
    </w:p>
    <w:p w14:paraId="09D1FCD7" w14:textId="392F14DF" w:rsidR="00AD2D0D" w:rsidRPr="00373EA1" w:rsidRDefault="00AD2D0D" w:rsidP="00373EA1">
      <w:pPr>
        <w:rPr>
          <w:rFonts w:eastAsiaTheme="minorEastAsia"/>
          <w:color w:val="808080" w:themeColor="background1" w:themeShade="80"/>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Pr="006475F0">
        <w:rPr>
          <w:color w:val="000000"/>
        </w:rPr>
        <w:t>It is suggested that the software should be able to support the capability to enable and disable each individual tool.</w:t>
      </w:r>
    </w:p>
    <w:p w14:paraId="57DD80B9" w14:textId="77777777" w:rsidR="00C33ABB" w:rsidRPr="00C33ABB" w:rsidRDefault="00C33ABB" w:rsidP="00AD2D0D">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 xml:space="preserve">[A]: </w:t>
      </w:r>
      <w:r>
        <w:rPr>
          <w:rFonts w:eastAsiaTheme="minorEastAsia" w:hint="eastAsia"/>
          <w:color w:val="808080" w:themeColor="background1" w:themeShade="80"/>
          <w:lang w:eastAsia="ko-KR"/>
        </w:rPr>
        <w:t>For most of the tools it is possible to turn on and off (but not for all, similar to JEM2.0 s/w)</w:t>
      </w:r>
    </w:p>
    <w:p w14:paraId="67A01105" w14:textId="77777777" w:rsidR="00AD2D0D" w:rsidRPr="006475F0" w:rsidRDefault="00AD2D0D" w:rsidP="004F2BF0">
      <w:pPr>
        <w:pStyle w:val="Heading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lang w:eastAsia="ko-KR"/>
        </w:rPr>
        <w:t xml:space="preserve">. </w:t>
      </w:r>
      <w:r w:rsidRPr="006475F0">
        <w:t>Non Square TU Partitioning</w:t>
      </w:r>
    </w:p>
    <w:p w14:paraId="02B9E887" w14:textId="77777777" w:rsidR="00AD2D0D" w:rsidRPr="00AD2D0D" w:rsidRDefault="00AD2D0D" w:rsidP="00AD2D0D">
      <w:pPr>
        <w:rPr>
          <w:rFonts w:eastAsiaTheme="minorEastAsia"/>
          <w:szCs w:val="22"/>
          <w:lang w:eastAsia="ko-KR"/>
        </w:rPr>
      </w:pPr>
      <w:r>
        <w:rPr>
          <w:rFonts w:eastAsiaTheme="minorEastAsia" w:hint="eastAsia"/>
          <w:szCs w:val="22"/>
          <w:lang w:eastAsia="ko-KR"/>
        </w:rPr>
        <w:t>Implementation was provided on top of HM16.6 only (not on top of JEM2.0)</w:t>
      </w:r>
      <w:r w:rsidRPr="006475F0">
        <w:rPr>
          <w:szCs w:val="22"/>
          <w:lang w:eastAsia="zh-CN"/>
        </w:rPr>
        <w:t>.</w:t>
      </w:r>
      <w:r>
        <w:rPr>
          <w:rFonts w:eastAsiaTheme="minorEastAsia" w:hint="eastAsia"/>
          <w:szCs w:val="22"/>
          <w:lang w:eastAsia="ko-KR"/>
        </w:rPr>
        <w:t xml:space="preserve"> There is no cross-check.</w:t>
      </w:r>
    </w:p>
    <w:p w14:paraId="311A3240"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5506855C" w14:textId="77777777" w:rsidR="00AD2D0D" w:rsidRDefault="00C33ABB" w:rsidP="00AD2D0D">
      <w:pPr>
        <w:rPr>
          <w:rFonts w:eastAsiaTheme="minorEastAsia"/>
          <w:szCs w:val="22"/>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rPr>
          <w:szCs w:val="22"/>
          <w:lang w:eastAsia="zh-CN"/>
        </w:rPr>
        <w:t xml:space="preserve">Provide performance results on top of JEM. </w:t>
      </w:r>
    </w:p>
    <w:p w14:paraId="76370F88" w14:textId="77777777" w:rsidR="00C33ABB" w:rsidRPr="00C33ABB" w:rsidRDefault="00C33ABB" w:rsidP="00AD2D0D">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[A]: Have been studied</w:t>
      </w:r>
    </w:p>
    <w:p w14:paraId="395BD0F0" w14:textId="77777777" w:rsidR="00AD2D0D" w:rsidRDefault="00C33ABB" w:rsidP="00AD2D0D">
      <w:pPr>
        <w:rPr>
          <w:rFonts w:eastAsiaTheme="minorEastAsia"/>
          <w:b/>
          <w:i/>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Pr="006475F0">
        <w:rPr>
          <w:szCs w:val="22"/>
          <w:lang w:eastAsia="zh-CN"/>
        </w:rPr>
        <w:t xml:space="preserve">Compare </w:t>
      </w:r>
      <w:r w:rsidR="00AD2D0D" w:rsidRPr="006475F0">
        <w:rPr>
          <w:szCs w:val="22"/>
          <w:lang w:eastAsia="zh-CN"/>
        </w:rPr>
        <w:t>Non-square TU partitioning performance with QTBT.</w:t>
      </w:r>
      <w:r w:rsidR="00AD2D0D" w:rsidRPr="006475F0">
        <w:rPr>
          <w:b/>
          <w:i/>
        </w:rPr>
        <w:t xml:space="preserve"> </w:t>
      </w:r>
    </w:p>
    <w:p w14:paraId="126B5CD5" w14:textId="77777777" w:rsidR="00C33ABB" w:rsidRPr="00C33ABB" w:rsidRDefault="00C33ABB" w:rsidP="00C33ABB">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[A]: Have been studied</w:t>
      </w:r>
    </w:p>
    <w:p w14:paraId="3BD52275" w14:textId="77777777" w:rsidR="00C33ABB" w:rsidRPr="00C33ABB" w:rsidRDefault="00C33ABB" w:rsidP="00AD2D0D">
      <w:pPr>
        <w:rPr>
          <w:rFonts w:eastAsiaTheme="minorEastAsia"/>
          <w:b/>
          <w:i/>
          <w:lang w:eastAsia="ko-KR"/>
        </w:rPr>
      </w:pPr>
    </w:p>
    <w:p w14:paraId="7A97BC7D" w14:textId="77777777" w:rsidR="00AD2D0D" w:rsidRPr="006475F0" w:rsidRDefault="00C33ABB" w:rsidP="00AD2D0D">
      <w:pPr>
        <w:pStyle w:val="Heading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lang w:eastAsia="ko-KR"/>
        </w:rPr>
        <w:lastRenderedPageBreak/>
        <w:t xml:space="preserve">. </w:t>
      </w:r>
      <w:r w:rsidR="00AD2D0D" w:rsidRPr="006475F0">
        <w:t xml:space="preserve">NSST and PDPC index coding </w:t>
      </w:r>
    </w:p>
    <w:p w14:paraId="2A270D62" w14:textId="77777777" w:rsidR="00C33ABB" w:rsidRPr="00C33ABB" w:rsidRDefault="00C33ABB" w:rsidP="00C33ABB">
      <w:pPr>
        <w:tabs>
          <w:tab w:val="left" w:pos="360"/>
          <w:tab w:val="left" w:pos="720"/>
          <w:tab w:val="left" w:pos="1080"/>
          <w:tab w:val="left" w:pos="1440"/>
        </w:tabs>
        <w:overflowPunct w:val="0"/>
        <w:autoSpaceDE w:val="0"/>
        <w:autoSpaceDN w:val="0"/>
        <w:adjustRightInd w:val="0"/>
        <w:spacing w:before="136"/>
        <w:textAlignment w:val="baseline"/>
        <w:rPr>
          <w:lang w:val="en-CA" w:eastAsia="zh-CN"/>
        </w:rPr>
      </w:pPr>
      <w:r>
        <w:rPr>
          <w:rFonts w:eastAsiaTheme="minorEastAsia" w:hint="eastAsia"/>
          <w:lang w:val="en-CA" w:eastAsia="ko-KR"/>
        </w:rPr>
        <w:t xml:space="preserve">This experiment </w:t>
      </w:r>
      <w:r>
        <w:rPr>
          <w:rFonts w:eastAsiaTheme="minorEastAsia"/>
          <w:lang w:val="en-CA" w:eastAsia="ko-KR"/>
        </w:rPr>
        <w:t>includes</w:t>
      </w:r>
      <w:r>
        <w:rPr>
          <w:rFonts w:eastAsiaTheme="minorEastAsia" w:hint="eastAsia"/>
          <w:lang w:val="en-CA" w:eastAsia="ko-KR"/>
        </w:rPr>
        <w:t xml:space="preserve"> </w:t>
      </w:r>
      <w:r w:rsidR="00CB2E6E">
        <w:rPr>
          <w:rFonts w:eastAsiaTheme="minorEastAsia"/>
          <w:lang w:val="en-CA" w:eastAsia="ko-KR"/>
        </w:rPr>
        <w:t>4</w:t>
      </w:r>
      <w:r w:rsidR="00CB2E6E">
        <w:rPr>
          <w:rFonts w:eastAsiaTheme="minorEastAsia" w:hint="eastAsia"/>
          <w:lang w:val="en-CA" w:eastAsia="ko-KR"/>
        </w:rPr>
        <w:t xml:space="preserve"> </w:t>
      </w:r>
      <w:r>
        <w:rPr>
          <w:rFonts w:eastAsiaTheme="minorEastAsia"/>
          <w:lang w:val="en-CA" w:eastAsia="ko-KR"/>
        </w:rPr>
        <w:t>modifications</w:t>
      </w:r>
      <w:r>
        <w:rPr>
          <w:rFonts w:eastAsiaTheme="minorEastAsia" w:hint="eastAsia"/>
          <w:lang w:val="en-CA" w:eastAsia="ko-KR"/>
        </w:rPr>
        <w:t xml:space="preserve"> of JEM:</w:t>
      </w:r>
    </w:p>
    <w:p w14:paraId="373939C0" w14:textId="77777777" w:rsidR="00C33ABB" w:rsidRPr="00C33ABB" w:rsidRDefault="00C33ABB" w:rsidP="00C33ABB">
      <w:pPr>
        <w:pStyle w:val="ListParagraph"/>
        <w:numPr>
          <w:ilvl w:val="0"/>
          <w:numId w:val="31"/>
        </w:numPr>
        <w:tabs>
          <w:tab w:val="left" w:pos="360"/>
          <w:tab w:val="left" w:pos="720"/>
          <w:tab w:val="left" w:pos="1080"/>
          <w:tab w:val="left" w:pos="1440"/>
        </w:tabs>
        <w:overflowPunct w:val="0"/>
        <w:autoSpaceDE w:val="0"/>
        <w:autoSpaceDN w:val="0"/>
        <w:adjustRightInd w:val="0"/>
        <w:ind w:left="806"/>
        <w:textAlignment w:val="baseline"/>
        <w:rPr>
          <w:lang w:val="en-CA" w:eastAsia="zh-CN"/>
        </w:rPr>
      </w:pPr>
      <w:r w:rsidRPr="00C33ABB">
        <w:rPr>
          <w:lang w:val="en-CA" w:eastAsia="zh-CN"/>
        </w:rPr>
        <w:t>Using TU binarization for NSST index coding and adjusts context modeling based on intra prediction mode and partition type.</w:t>
      </w:r>
    </w:p>
    <w:p w14:paraId="296949BA" w14:textId="77777777" w:rsidR="00CB2E6E" w:rsidRDefault="00CB2E6E" w:rsidP="00C33ABB">
      <w:pPr>
        <w:numPr>
          <w:ilvl w:val="0"/>
          <w:numId w:val="31"/>
        </w:numPr>
        <w:tabs>
          <w:tab w:val="left" w:pos="360"/>
          <w:tab w:val="left" w:pos="720"/>
          <w:tab w:val="left" w:pos="1080"/>
          <w:tab w:val="left" w:pos="1440"/>
        </w:tabs>
        <w:overflowPunct w:val="0"/>
        <w:autoSpaceDE w:val="0"/>
        <w:autoSpaceDN w:val="0"/>
        <w:adjustRightInd w:val="0"/>
        <w:ind w:left="806"/>
        <w:textAlignment w:val="baseline"/>
        <w:rPr>
          <w:lang w:val="en-CA" w:eastAsia="zh-CN"/>
        </w:rPr>
      </w:pPr>
      <w:r>
        <w:rPr>
          <w:lang w:val="en-CA" w:eastAsia="zh-CN"/>
        </w:rPr>
        <w:t>Removing</w:t>
      </w:r>
      <w:r w:rsidRPr="00DE7D03">
        <w:rPr>
          <w:lang w:val="en-CA" w:eastAsia="zh-CN"/>
        </w:rPr>
        <w:t xml:space="preserve"> the restriction disallowing NSST restriction based on PDPC flag </w:t>
      </w:r>
    </w:p>
    <w:p w14:paraId="473E2948" w14:textId="77777777" w:rsidR="00C33ABB" w:rsidRDefault="00C33ABB" w:rsidP="00C33ABB">
      <w:pPr>
        <w:numPr>
          <w:ilvl w:val="0"/>
          <w:numId w:val="31"/>
        </w:numPr>
        <w:tabs>
          <w:tab w:val="left" w:pos="360"/>
          <w:tab w:val="left" w:pos="720"/>
          <w:tab w:val="left" w:pos="1080"/>
          <w:tab w:val="left" w:pos="1440"/>
        </w:tabs>
        <w:overflowPunct w:val="0"/>
        <w:autoSpaceDE w:val="0"/>
        <w:autoSpaceDN w:val="0"/>
        <w:adjustRightInd w:val="0"/>
        <w:ind w:left="806"/>
        <w:textAlignment w:val="baseline"/>
        <w:rPr>
          <w:lang w:val="en-CA" w:eastAsia="zh-CN"/>
        </w:rPr>
      </w:pPr>
      <w:r w:rsidRPr="00DE7D03">
        <w:rPr>
          <w:lang w:val="en-CA" w:eastAsia="zh-CN"/>
        </w:rPr>
        <w:t>Coding NSST index in CU level and send</w:t>
      </w:r>
      <w:r>
        <w:rPr>
          <w:lang w:val="en-CA" w:eastAsia="zh-CN"/>
        </w:rPr>
        <w:t xml:space="preserve"> TU level flag to indicate whether NSST is applied</w:t>
      </w:r>
      <w:r w:rsidRPr="00DE7D03">
        <w:rPr>
          <w:lang w:val="en-CA" w:eastAsia="zh-CN"/>
        </w:rPr>
        <w:t xml:space="preserve">  </w:t>
      </w:r>
    </w:p>
    <w:p w14:paraId="36C2784A" w14:textId="77777777" w:rsidR="00CB2E6E" w:rsidRPr="00CB2E6E" w:rsidRDefault="00CB2E6E" w:rsidP="00CB2E6E">
      <w:pPr>
        <w:numPr>
          <w:ilvl w:val="0"/>
          <w:numId w:val="31"/>
        </w:numPr>
        <w:tabs>
          <w:tab w:val="left" w:pos="360"/>
          <w:tab w:val="left" w:pos="720"/>
          <w:tab w:val="left" w:pos="1080"/>
          <w:tab w:val="left" w:pos="1440"/>
        </w:tabs>
        <w:overflowPunct w:val="0"/>
        <w:autoSpaceDE w:val="0"/>
        <w:autoSpaceDN w:val="0"/>
        <w:adjustRightInd w:val="0"/>
        <w:ind w:left="806"/>
        <w:textAlignment w:val="baseline"/>
        <w:rPr>
          <w:lang w:val="en-CA" w:eastAsia="zh-CN"/>
        </w:rPr>
      </w:pPr>
      <w:r w:rsidRPr="00CB2E6E">
        <w:rPr>
          <w:lang w:val="en-CA" w:eastAsia="zh-CN"/>
        </w:rPr>
        <w:t>HyGT transform from EE2.7</w:t>
      </w:r>
    </w:p>
    <w:p w14:paraId="5D8D6D26" w14:textId="77777777" w:rsidR="00C33ABB" w:rsidRDefault="00C33ABB" w:rsidP="00C33ABB">
      <w:pPr>
        <w:rPr>
          <w:rFonts w:eastAsiaTheme="minorEastAsia"/>
          <w:szCs w:val="22"/>
          <w:lang w:eastAsia="ko-KR"/>
        </w:rPr>
      </w:pPr>
    </w:p>
    <w:p w14:paraId="15A12279"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61B4435D" w14:textId="77777777" w:rsidR="00C33ABB" w:rsidRDefault="00C33ABB" w:rsidP="00C33ABB">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Report performance and complexity of modifications (1) and (2) separately. </w:t>
      </w:r>
    </w:p>
    <w:p w14:paraId="5B892498" w14:textId="77777777" w:rsidR="00C33ABB" w:rsidRPr="00C33ABB" w:rsidRDefault="00C33ABB" w:rsidP="00C33ABB">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 xml:space="preserve">[A]: </w:t>
      </w:r>
      <w:r w:rsidR="00CB2E6E">
        <w:rPr>
          <w:rFonts w:eastAsiaTheme="minorEastAsia"/>
          <w:color w:val="808080" w:themeColor="background1" w:themeShade="80"/>
          <w:lang w:eastAsia="ko-KR"/>
        </w:rPr>
        <w:t>Whole package results and results without removing PDPC restriction, i.e., (2), are provided</w:t>
      </w:r>
    </w:p>
    <w:p w14:paraId="374DC4F2" w14:textId="77777777" w:rsidR="00AD2D0D" w:rsidRDefault="00C33ABB" w:rsidP="00C33ABB">
      <w:pPr>
        <w:rPr>
          <w:rFonts w:eastAsiaTheme="minorEastAsia"/>
          <w:color w:val="0000FF"/>
          <w:u w:val="single"/>
          <w:lang w:val="en-CA"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Study potential interaction with TU based NSST (i.e.</w:t>
      </w:r>
      <w:r w:rsidR="00AD2D0D" w:rsidRPr="006475F0">
        <w:rPr>
          <w:lang w:val="en-CA"/>
        </w:rPr>
        <w:t xml:space="preserve"> </w:t>
      </w:r>
      <w:hyperlink r:id="rId44" w:history="1">
        <w:r w:rsidR="00AD2D0D" w:rsidRPr="006475F0">
          <w:rPr>
            <w:color w:val="0000FF"/>
            <w:u w:val="single"/>
            <w:lang w:val="en-CA" w:eastAsia="de-DE"/>
          </w:rPr>
          <w:t>JVET-B0059</w:t>
        </w:r>
      </w:hyperlink>
      <w:r w:rsidR="00AD2D0D" w:rsidRPr="006475F0">
        <w:rPr>
          <w:color w:val="0000FF"/>
          <w:u w:val="single"/>
          <w:lang w:val="en-CA" w:eastAsia="de-DE"/>
        </w:rPr>
        <w:t>)</w:t>
      </w:r>
    </w:p>
    <w:p w14:paraId="3D8936B4" w14:textId="3B6D5D20" w:rsidR="00C33ABB" w:rsidRPr="00C33ABB" w:rsidRDefault="00C33ABB" w:rsidP="00C33ABB">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 xml:space="preserve">[A]: Have been </w:t>
      </w:r>
      <w:r w:rsidRPr="00373EA1">
        <w:rPr>
          <w:rFonts w:eastAsiaTheme="minorEastAsia" w:hint="eastAsia"/>
          <w:color w:val="808080" w:themeColor="background1" w:themeShade="80"/>
          <w:lang w:eastAsia="ko-KR"/>
        </w:rPr>
        <w:t>studied</w:t>
      </w:r>
      <w:r w:rsidR="00373EA1" w:rsidRPr="00373EA1">
        <w:rPr>
          <w:rFonts w:eastAsiaTheme="minorEastAsia"/>
          <w:color w:val="808080" w:themeColor="background1" w:themeShade="80"/>
          <w:lang w:eastAsia="ko-KR"/>
        </w:rPr>
        <w:t xml:space="preserve"> (</w:t>
      </w:r>
      <w:r w:rsidR="00373EA1" w:rsidRPr="00373EA1">
        <w:rPr>
          <w:color w:val="808080" w:themeColor="background1" w:themeShade="80"/>
          <w:lang w:val="en-CA" w:eastAsia="zh-CN"/>
        </w:rPr>
        <w:t xml:space="preserve">HyGT </w:t>
      </w:r>
      <w:r w:rsidR="00373EA1">
        <w:rPr>
          <w:color w:val="808080" w:themeColor="background1" w:themeShade="80"/>
          <w:lang w:val="en-CA" w:eastAsia="zh-CN"/>
        </w:rPr>
        <w:t xml:space="preserve">from </w:t>
      </w:r>
      <w:hyperlink r:id="rId45" w:history="1">
        <w:r w:rsidR="00373EA1" w:rsidRPr="006475F0">
          <w:rPr>
            <w:color w:val="0000FF"/>
            <w:u w:val="single"/>
            <w:lang w:val="en-CA" w:eastAsia="de-DE"/>
          </w:rPr>
          <w:t>JVET-B0059</w:t>
        </w:r>
      </w:hyperlink>
      <w:r w:rsidR="00373EA1">
        <w:rPr>
          <w:color w:val="0000FF"/>
          <w:u w:val="single"/>
          <w:lang w:val="en-CA" w:eastAsia="de-DE"/>
        </w:rPr>
        <w:t xml:space="preserve"> </w:t>
      </w:r>
      <w:r w:rsidR="00373EA1" w:rsidRPr="00373EA1">
        <w:rPr>
          <w:color w:val="808080" w:themeColor="background1" w:themeShade="80"/>
          <w:lang w:val="en-CA" w:eastAsia="zh-CN"/>
        </w:rPr>
        <w:t>was included</w:t>
      </w:r>
      <w:r w:rsidR="00373EA1">
        <w:rPr>
          <w:color w:val="808080" w:themeColor="background1" w:themeShade="80"/>
          <w:lang w:val="en-CA" w:eastAsia="zh-CN"/>
        </w:rPr>
        <w:t xml:space="preserve"> in to proposed design</w:t>
      </w:r>
      <w:r w:rsidR="00373EA1" w:rsidRPr="00373EA1">
        <w:rPr>
          <w:color w:val="808080" w:themeColor="background1" w:themeShade="80"/>
          <w:lang w:val="en-CA" w:eastAsia="zh-CN"/>
        </w:rPr>
        <w:t>)</w:t>
      </w:r>
    </w:p>
    <w:p w14:paraId="54047979" w14:textId="77777777" w:rsidR="0012615B" w:rsidRDefault="00952345" w:rsidP="001364C5">
      <w:pPr>
        <w:pStyle w:val="Heading2"/>
        <w:numPr>
          <w:ilvl w:val="1"/>
          <w:numId w:val="26"/>
        </w:numPr>
        <w:tabs>
          <w:tab w:val="left" w:pos="720"/>
          <w:tab w:val="left" w:pos="1080"/>
          <w:tab w:val="left" w:pos="1440"/>
        </w:tabs>
        <w:overflowPunct w:val="0"/>
        <w:autoSpaceDE w:val="0"/>
        <w:autoSpaceDN w:val="0"/>
        <w:adjustRightInd w:val="0"/>
        <w:jc w:val="left"/>
        <w:textAlignment w:val="baseline"/>
      </w:pPr>
      <w:r>
        <w:t xml:space="preserve">. </w:t>
      </w:r>
      <w:r w:rsidR="00AD2D0D" w:rsidRPr="004F2BF0">
        <w:t xml:space="preserve">De-quantization and scaling for next generation containers </w:t>
      </w:r>
    </w:p>
    <w:p w14:paraId="4AB4E7E1" w14:textId="77777777" w:rsidR="0082508E" w:rsidRDefault="0082508E" w:rsidP="00AD2D0D">
      <w:pPr>
        <w:rPr>
          <w:rFonts w:eastAsiaTheme="minorEastAsia"/>
          <w:b/>
          <w:i/>
          <w:lang w:val="en-CA" w:eastAsia="ko-KR"/>
        </w:rPr>
      </w:pPr>
    </w:p>
    <w:p w14:paraId="1930832C" w14:textId="68EF1CE6" w:rsidR="00AD2D0D" w:rsidRPr="0082508E" w:rsidRDefault="0082508E" w:rsidP="00AD2D0D">
      <w:pPr>
        <w:rPr>
          <w:rFonts w:eastAsiaTheme="minorEastAsia"/>
          <w:b/>
          <w:i/>
          <w:lang w:val="en-CA" w:eastAsia="ko-KR"/>
        </w:rPr>
      </w:pPr>
      <w:r w:rsidRPr="0082508E">
        <w:rPr>
          <w:rFonts w:eastAsiaTheme="minorEastAsia" w:hint="eastAsia"/>
          <w:lang w:val="en-CA" w:eastAsia="ko-KR"/>
        </w:rPr>
        <w:t>S/w implementation was provided, but</w:t>
      </w:r>
      <w:r>
        <w:rPr>
          <w:rFonts w:eastAsiaTheme="minorEastAsia" w:hint="eastAsia"/>
          <w:lang w:val="en-CA" w:eastAsia="ko-KR"/>
        </w:rPr>
        <w:t xml:space="preserve"> no contribution with test results </w:t>
      </w:r>
      <w:r>
        <w:rPr>
          <w:rFonts w:eastAsiaTheme="minorEastAsia"/>
          <w:lang w:val="en-CA" w:eastAsia="ko-KR"/>
        </w:rPr>
        <w:t>submitted</w:t>
      </w:r>
      <w:r>
        <w:rPr>
          <w:rFonts w:eastAsiaTheme="minorEastAsia" w:hint="eastAsia"/>
          <w:lang w:val="en-CA" w:eastAsia="ko-KR"/>
        </w:rPr>
        <w:t xml:space="preserve">. Test </w:t>
      </w:r>
      <w:r>
        <w:rPr>
          <w:rFonts w:eastAsiaTheme="minorEastAsia"/>
          <w:lang w:val="en-CA" w:eastAsia="ko-KR"/>
        </w:rPr>
        <w:t>content</w:t>
      </w:r>
      <w:r>
        <w:rPr>
          <w:rFonts w:eastAsiaTheme="minorEastAsia" w:hint="eastAsia"/>
          <w:lang w:val="en-CA" w:eastAsia="ko-KR"/>
        </w:rPr>
        <w:t xml:space="preserve"> to be used still needs to be </w:t>
      </w:r>
      <w:r>
        <w:rPr>
          <w:rFonts w:eastAsiaTheme="minorEastAsia"/>
          <w:lang w:val="en-CA" w:eastAsia="ko-KR"/>
        </w:rPr>
        <w:t>discussed</w:t>
      </w:r>
      <w:r>
        <w:rPr>
          <w:rFonts w:eastAsiaTheme="minorEastAsia" w:hint="eastAsia"/>
          <w:lang w:val="en-CA" w:eastAsia="ko-KR"/>
        </w:rPr>
        <w:t xml:space="preserve"> (BoG activity is </w:t>
      </w:r>
      <w:r>
        <w:rPr>
          <w:rFonts w:eastAsiaTheme="minorEastAsia"/>
          <w:lang w:val="en-CA" w:eastAsia="ko-KR"/>
        </w:rPr>
        <w:t>suggested</w:t>
      </w:r>
      <w:r>
        <w:rPr>
          <w:rFonts w:eastAsiaTheme="minorEastAsia" w:hint="eastAsia"/>
          <w:lang w:val="en-CA" w:eastAsia="ko-KR"/>
        </w:rPr>
        <w:t>).</w:t>
      </w:r>
      <w:r w:rsidRPr="0082508E">
        <w:rPr>
          <w:rFonts w:eastAsiaTheme="minorEastAsia" w:hint="eastAsia"/>
          <w:lang w:val="en-CA" w:eastAsia="ko-KR"/>
        </w:rPr>
        <w:t xml:space="preserve"> One contribution</w:t>
      </w:r>
      <w:r>
        <w:rPr>
          <w:rFonts w:eastAsiaTheme="minorEastAsia" w:hint="eastAsia"/>
          <w:lang w:val="en-CA" w:eastAsia="ko-KR"/>
        </w:rPr>
        <w:t xml:space="preserve"> (on a same topic </w:t>
      </w:r>
      <w:r w:rsidRPr="00373EA1">
        <w:rPr>
          <w:rFonts w:eastAsiaTheme="minorEastAsia"/>
          <w:lang w:val="en-CA" w:eastAsia="ko-KR"/>
        </w:rPr>
        <w:t>(</w:t>
      </w:r>
      <w:hyperlink r:id="rId46" w:history="1">
        <w:r w:rsidR="00373EA1" w:rsidRPr="00373EA1">
          <w:rPr>
            <w:rStyle w:val="Hyperlink"/>
            <w:shd w:val="clear" w:color="auto" w:fill="FFFFFF"/>
          </w:rPr>
          <w:t>JVET-C0066</w:t>
        </w:r>
      </w:hyperlink>
      <w:r w:rsidRPr="00373EA1">
        <w:rPr>
          <w:rFonts w:eastAsiaTheme="minorEastAsia"/>
          <w:lang w:val="en-CA" w:eastAsia="ko-KR"/>
        </w:rPr>
        <w:t xml:space="preserve">) </w:t>
      </w:r>
      <w:r w:rsidR="00373EA1" w:rsidRPr="00373EA1">
        <w:rPr>
          <w:rFonts w:eastAsiaTheme="minorEastAsia"/>
          <w:lang w:val="en-CA" w:eastAsia="ko-KR"/>
        </w:rPr>
        <w:t>was</w:t>
      </w:r>
      <w:r w:rsidR="00CB0B79" w:rsidRPr="00373EA1">
        <w:rPr>
          <w:rFonts w:eastAsiaTheme="minorEastAsia"/>
          <w:lang w:val="en-CA" w:eastAsia="ko-KR"/>
        </w:rPr>
        <w:t xml:space="preserve"> identified</w:t>
      </w:r>
      <w:r w:rsidRPr="00373EA1">
        <w:rPr>
          <w:rFonts w:eastAsiaTheme="minorEastAsia"/>
          <w:lang w:val="en-CA" w:eastAsia="ko-KR"/>
        </w:rPr>
        <w:t>.</w:t>
      </w:r>
      <w:r>
        <w:rPr>
          <w:rFonts w:eastAsiaTheme="minorEastAsia" w:hint="eastAsia"/>
          <w:lang w:val="en-CA" w:eastAsia="ko-KR"/>
        </w:rPr>
        <w:t xml:space="preserve"> </w:t>
      </w:r>
      <w:r>
        <w:rPr>
          <w:rFonts w:eastAsiaTheme="minorEastAsia" w:hint="eastAsia"/>
          <w:b/>
          <w:i/>
          <w:lang w:val="en-CA" w:eastAsia="ko-KR"/>
        </w:rPr>
        <w:t xml:space="preserve"> </w:t>
      </w:r>
    </w:p>
    <w:p w14:paraId="7525000E"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5D41B257" w14:textId="3006C530" w:rsidR="00991BC5" w:rsidRDefault="0082508E" w:rsidP="00991BC5">
      <w:pPr>
        <w:tabs>
          <w:tab w:val="left" w:pos="360"/>
          <w:tab w:val="left" w:pos="720"/>
          <w:tab w:val="left" w:pos="1080"/>
          <w:tab w:val="left" w:pos="1440"/>
        </w:tabs>
        <w:overflowPunct w:val="0"/>
        <w:autoSpaceDE w:val="0"/>
        <w:autoSpaceDN w:val="0"/>
        <w:adjustRightInd w:val="0"/>
        <w:spacing w:before="136"/>
        <w:textAlignment w:val="baseline"/>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How complex is the function </w:t>
      </w:r>
      <w:r w:rsidR="00AD2D0D" w:rsidRPr="006475F0">
        <w:rPr>
          <w:i/>
        </w:rPr>
        <w:t>f</w:t>
      </w:r>
      <w:r w:rsidR="00AD2D0D" w:rsidRPr="006475F0">
        <w:t>() in the proposal?</w:t>
      </w:r>
    </w:p>
    <w:p w14:paraId="7D19ED3B" w14:textId="0C1957DF" w:rsidR="0082508E" w:rsidRPr="00991BC5" w:rsidRDefault="00991BC5" w:rsidP="0082508E">
      <w:pPr>
        <w:tabs>
          <w:tab w:val="left" w:pos="360"/>
          <w:tab w:val="left" w:pos="720"/>
          <w:tab w:val="left" w:pos="1080"/>
          <w:tab w:val="left" w:pos="1440"/>
        </w:tabs>
        <w:overflowPunct w:val="0"/>
        <w:autoSpaceDE w:val="0"/>
        <w:autoSpaceDN w:val="0"/>
        <w:adjustRightInd w:val="0"/>
        <w:spacing w:before="136"/>
        <w:textAlignment w:val="baseline"/>
        <w:rPr>
          <w:color w:val="808080" w:themeColor="background1" w:themeShade="80"/>
        </w:rPr>
      </w:pPr>
      <w:r w:rsidRPr="00373EA1">
        <w:rPr>
          <w:color w:val="808080" w:themeColor="background1" w:themeShade="80"/>
        </w:rPr>
        <w:t xml:space="preserve">[A]: </w:t>
      </w:r>
      <w:r>
        <w:rPr>
          <w:color w:val="808080" w:themeColor="background1" w:themeShade="80"/>
        </w:rPr>
        <w:t>Pseudo-code has been provided in contribution</w:t>
      </w:r>
      <w:r w:rsidRPr="00373EA1">
        <w:rPr>
          <w:color w:val="808080" w:themeColor="background1" w:themeShade="80"/>
        </w:rPr>
        <w:t>.</w:t>
      </w:r>
    </w:p>
    <w:p w14:paraId="75AADC68" w14:textId="77777777" w:rsidR="0082508E" w:rsidRDefault="0082508E" w:rsidP="0082508E">
      <w:pPr>
        <w:tabs>
          <w:tab w:val="left" w:pos="360"/>
          <w:tab w:val="left" w:pos="720"/>
          <w:tab w:val="left" w:pos="1080"/>
          <w:tab w:val="left" w:pos="1440"/>
        </w:tabs>
        <w:overflowPunct w:val="0"/>
        <w:autoSpaceDE w:val="0"/>
        <w:autoSpaceDN w:val="0"/>
        <w:adjustRightInd w:val="0"/>
        <w:spacing w:before="136"/>
        <w:textAlignment w:val="baseline"/>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How much overhead is required for delta QP signaling at different granularities?</w:t>
      </w:r>
    </w:p>
    <w:p w14:paraId="6F2D3C55" w14:textId="5C6430F7" w:rsidR="00991BC5" w:rsidRPr="00991BC5" w:rsidRDefault="00991BC5" w:rsidP="0082508E">
      <w:pPr>
        <w:tabs>
          <w:tab w:val="left" w:pos="360"/>
          <w:tab w:val="left" w:pos="720"/>
          <w:tab w:val="left" w:pos="1080"/>
          <w:tab w:val="left" w:pos="1440"/>
        </w:tabs>
        <w:overflowPunct w:val="0"/>
        <w:autoSpaceDE w:val="0"/>
        <w:autoSpaceDN w:val="0"/>
        <w:adjustRightInd w:val="0"/>
        <w:spacing w:before="136"/>
        <w:textAlignment w:val="baseline"/>
        <w:rPr>
          <w:color w:val="808080" w:themeColor="background1" w:themeShade="80"/>
        </w:rPr>
      </w:pPr>
      <w:r w:rsidRPr="00373EA1">
        <w:rPr>
          <w:color w:val="808080" w:themeColor="background1" w:themeShade="80"/>
        </w:rPr>
        <w:t xml:space="preserve">[A]: </w:t>
      </w:r>
      <w:r>
        <w:rPr>
          <w:color w:val="808080" w:themeColor="background1" w:themeShade="80"/>
        </w:rPr>
        <w:t>0,4% (CTU 64</w:t>
      </w:r>
      <w:r>
        <w:rPr>
          <w:color w:val="808080" w:themeColor="background1" w:themeShade="80"/>
        </w:rPr>
        <w:sym w:font="Symbol" w:char="F0B4"/>
      </w:r>
      <w:r>
        <w:rPr>
          <w:color w:val="808080" w:themeColor="background1" w:themeShade="80"/>
        </w:rPr>
        <w:t>64)</w:t>
      </w:r>
      <w:r w:rsidRPr="00373EA1">
        <w:rPr>
          <w:color w:val="808080" w:themeColor="background1" w:themeShade="80"/>
        </w:rPr>
        <w:t>.</w:t>
      </w:r>
    </w:p>
    <w:p w14:paraId="36D677DE" w14:textId="77777777" w:rsidR="0082508E" w:rsidRDefault="0082508E" w:rsidP="0082508E">
      <w:pPr>
        <w:tabs>
          <w:tab w:val="left" w:pos="360"/>
          <w:tab w:val="left" w:pos="720"/>
          <w:tab w:val="left" w:pos="1080"/>
          <w:tab w:val="left" w:pos="1440"/>
        </w:tabs>
        <w:overflowPunct w:val="0"/>
        <w:autoSpaceDE w:val="0"/>
        <w:autoSpaceDN w:val="0"/>
        <w:adjustRightInd w:val="0"/>
        <w:spacing w:before="136"/>
        <w:textAlignment w:val="baseline"/>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What is performance of tool for SDR content in an ST-2084 container?</w:t>
      </w:r>
    </w:p>
    <w:p w14:paraId="0AB75A63" w14:textId="0D938E0B" w:rsidR="00991BC5" w:rsidRPr="00991BC5" w:rsidRDefault="00991BC5" w:rsidP="0082508E">
      <w:pPr>
        <w:tabs>
          <w:tab w:val="left" w:pos="360"/>
          <w:tab w:val="left" w:pos="720"/>
          <w:tab w:val="left" w:pos="1080"/>
          <w:tab w:val="left" w:pos="1440"/>
        </w:tabs>
        <w:overflowPunct w:val="0"/>
        <w:autoSpaceDE w:val="0"/>
        <w:autoSpaceDN w:val="0"/>
        <w:adjustRightInd w:val="0"/>
        <w:spacing w:before="136"/>
        <w:textAlignment w:val="baseline"/>
        <w:rPr>
          <w:color w:val="808080" w:themeColor="background1" w:themeShade="80"/>
        </w:rPr>
      </w:pPr>
      <w:r w:rsidRPr="00373EA1">
        <w:rPr>
          <w:color w:val="808080" w:themeColor="background1" w:themeShade="80"/>
        </w:rPr>
        <w:t xml:space="preserve">[A]: </w:t>
      </w:r>
      <w:r>
        <w:rPr>
          <w:color w:val="808080" w:themeColor="background1" w:themeShade="80"/>
        </w:rPr>
        <w:t>~2% better that deltaQP approach</w:t>
      </w:r>
      <w:r w:rsidRPr="00373EA1">
        <w:rPr>
          <w:color w:val="808080" w:themeColor="background1" w:themeShade="80"/>
        </w:rPr>
        <w:t>.</w:t>
      </w:r>
    </w:p>
    <w:p w14:paraId="5CC163AD" w14:textId="77777777" w:rsidR="00AD2D0D" w:rsidRDefault="0082508E" w:rsidP="0082508E">
      <w:pPr>
        <w:tabs>
          <w:tab w:val="left" w:pos="360"/>
          <w:tab w:val="left" w:pos="720"/>
          <w:tab w:val="left" w:pos="1080"/>
          <w:tab w:val="left" w:pos="1440"/>
        </w:tabs>
        <w:overflowPunct w:val="0"/>
        <w:autoSpaceDE w:val="0"/>
        <w:autoSpaceDN w:val="0"/>
        <w:adjustRightInd w:val="0"/>
        <w:spacing w:before="136"/>
        <w:textAlignment w:val="baseline"/>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Compare with other techniques studied in HDR JCTVC activity.</w:t>
      </w:r>
    </w:p>
    <w:p w14:paraId="33605A26" w14:textId="77777777" w:rsidR="0012615B" w:rsidRDefault="00CB0B79" w:rsidP="001364C5">
      <w:pPr>
        <w:pStyle w:val="Heading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szCs w:val="24"/>
          <w:lang w:eastAsia="ko-KR"/>
        </w:rPr>
        <w:t xml:space="preserve">. </w:t>
      </w:r>
      <w:r w:rsidR="00AD2D0D" w:rsidRPr="004F2BF0">
        <w:rPr>
          <w:szCs w:val="24"/>
          <w:lang w:eastAsia="de-DE"/>
        </w:rPr>
        <w:t>Improvements on adaptive loop filter</w:t>
      </w:r>
      <w:r w:rsidR="00AD2D0D" w:rsidRPr="006475F0">
        <w:rPr>
          <w:szCs w:val="24"/>
          <w:lang w:eastAsia="de-DE"/>
        </w:rPr>
        <w:t xml:space="preserve"> </w:t>
      </w:r>
      <w:r w:rsidR="00AD2D0D" w:rsidRPr="006475F0">
        <w:t xml:space="preserve"> </w:t>
      </w:r>
    </w:p>
    <w:p w14:paraId="126F3EA0" w14:textId="77777777" w:rsidR="00CB0B79" w:rsidRDefault="00CB0B79" w:rsidP="00AD2D0D">
      <w:pPr>
        <w:rPr>
          <w:rFonts w:eastAsiaTheme="minorEastAsia"/>
          <w:lang w:eastAsia="ko-KR"/>
        </w:rPr>
      </w:pPr>
      <w:r>
        <w:rPr>
          <w:rFonts w:eastAsiaTheme="minorEastAsia" w:hint="eastAsia"/>
          <w:lang w:eastAsia="ko-KR"/>
        </w:rPr>
        <w:t xml:space="preserve">The </w:t>
      </w:r>
      <w:r>
        <w:t xml:space="preserve">number of changes were proposed to ALF to further increase its coding efficiency: </w:t>
      </w:r>
    </w:p>
    <w:p w14:paraId="50C229EF" w14:textId="77777777" w:rsidR="00CB0B79" w:rsidRPr="00CB0B79" w:rsidRDefault="00CB0B79" w:rsidP="00CB0B79">
      <w:pPr>
        <w:pStyle w:val="ListParagraph"/>
        <w:numPr>
          <w:ilvl w:val="0"/>
          <w:numId w:val="37"/>
        </w:numPr>
        <w:tabs>
          <w:tab w:val="left" w:pos="360"/>
          <w:tab w:val="left" w:pos="720"/>
          <w:tab w:val="left" w:pos="1080"/>
          <w:tab w:val="left" w:pos="1440"/>
        </w:tabs>
        <w:overflowPunct w:val="0"/>
        <w:autoSpaceDE w:val="0"/>
        <w:autoSpaceDN w:val="0"/>
        <w:adjustRightInd w:val="0"/>
        <w:textAlignment w:val="baseline"/>
        <w:rPr>
          <w:lang w:val="en-CA" w:eastAsia="zh-CN"/>
        </w:rPr>
      </w:pPr>
      <w:r w:rsidRPr="00CB0B79">
        <w:rPr>
          <w:rFonts w:eastAsiaTheme="minorEastAsia" w:hint="eastAsia"/>
          <w:lang w:val="en-CA" w:eastAsia="ko-KR"/>
        </w:rPr>
        <w:t>M</w:t>
      </w:r>
      <w:r w:rsidRPr="00CB0B79">
        <w:rPr>
          <w:lang w:val="en-CA" w:eastAsia="zh-CN"/>
        </w:rPr>
        <w:t xml:space="preserve">odified classification with the diagonal gradients taken into consideration, </w:t>
      </w:r>
    </w:p>
    <w:p w14:paraId="43CF9D4D" w14:textId="77777777" w:rsidR="00CB0B79" w:rsidRPr="00CB0B79" w:rsidRDefault="00CB0B79" w:rsidP="00CB0B79">
      <w:pPr>
        <w:pStyle w:val="ListParagraph"/>
        <w:numPr>
          <w:ilvl w:val="0"/>
          <w:numId w:val="37"/>
        </w:numPr>
        <w:tabs>
          <w:tab w:val="left" w:pos="360"/>
          <w:tab w:val="left" w:pos="720"/>
          <w:tab w:val="left" w:pos="1080"/>
          <w:tab w:val="left" w:pos="1440"/>
        </w:tabs>
        <w:overflowPunct w:val="0"/>
        <w:autoSpaceDE w:val="0"/>
        <w:autoSpaceDN w:val="0"/>
        <w:adjustRightInd w:val="0"/>
        <w:textAlignment w:val="baseline"/>
        <w:rPr>
          <w:lang w:val="en-CA" w:eastAsia="zh-CN"/>
        </w:rPr>
      </w:pPr>
      <w:r>
        <w:rPr>
          <w:rFonts w:eastAsiaTheme="minorEastAsia" w:hint="eastAsia"/>
          <w:lang w:val="en-CA" w:eastAsia="ko-KR"/>
        </w:rPr>
        <w:t>G</w:t>
      </w:r>
      <w:r w:rsidRPr="00CB0B79">
        <w:rPr>
          <w:lang w:val="en-CA" w:eastAsia="zh-CN"/>
        </w:rPr>
        <w:t xml:space="preserve">eometric transformations of filter coefficients (diagonal, vertical flip and rotation) </w:t>
      </w:r>
    </w:p>
    <w:p w14:paraId="0ED266E5" w14:textId="77777777" w:rsidR="00CB0B79" w:rsidRPr="00CB0B79" w:rsidRDefault="00CB0B79" w:rsidP="00CB0B79">
      <w:pPr>
        <w:pStyle w:val="ListParagraph"/>
        <w:numPr>
          <w:ilvl w:val="0"/>
          <w:numId w:val="37"/>
        </w:numPr>
        <w:tabs>
          <w:tab w:val="left" w:pos="360"/>
          <w:tab w:val="left" w:pos="720"/>
          <w:tab w:val="left" w:pos="1080"/>
          <w:tab w:val="left" w:pos="1440"/>
        </w:tabs>
        <w:overflowPunct w:val="0"/>
        <w:autoSpaceDE w:val="0"/>
        <w:autoSpaceDN w:val="0"/>
        <w:adjustRightInd w:val="0"/>
        <w:textAlignment w:val="baseline"/>
        <w:rPr>
          <w:lang w:val="en-CA" w:eastAsia="zh-CN"/>
        </w:rPr>
      </w:pPr>
      <w:r>
        <w:rPr>
          <w:rFonts w:eastAsiaTheme="minorEastAsia" w:hint="eastAsia"/>
          <w:lang w:val="en-CA" w:eastAsia="ko-KR"/>
        </w:rPr>
        <w:t>P</w:t>
      </w:r>
      <w:r w:rsidRPr="00CB0B79">
        <w:rPr>
          <w:lang w:val="en-CA" w:eastAsia="zh-CN"/>
        </w:rPr>
        <w:t xml:space="preserve">rediction from fixed filters for intra-coded slices. </w:t>
      </w:r>
    </w:p>
    <w:p w14:paraId="38C22374"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0AD6DED4" w14:textId="77777777" w:rsidR="00AD2D0D" w:rsidRPr="006475F0" w:rsidRDefault="00CB0B79" w:rsidP="00AD2D0D">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Simulation results are only provided for the combination of changes. Some of the changes are inherently grouped together, but some could be separated. Specifically, the following test results are requested to be provided:</w:t>
      </w:r>
    </w:p>
    <w:p w14:paraId="702F1BA4" w14:textId="77777777" w:rsidR="00AD2D0D" w:rsidRPr="00CB0B79" w:rsidRDefault="00AD2D0D" w:rsidP="00CB0B79">
      <w:pPr>
        <w:tabs>
          <w:tab w:val="left" w:pos="360"/>
          <w:tab w:val="left" w:pos="720"/>
          <w:tab w:val="left" w:pos="1080"/>
          <w:tab w:val="left" w:pos="1440"/>
        </w:tabs>
        <w:overflowPunct w:val="0"/>
        <w:autoSpaceDE w:val="0"/>
        <w:autoSpaceDN w:val="0"/>
        <w:adjustRightInd w:val="0"/>
        <w:textAlignment w:val="baseline"/>
        <w:rPr>
          <w:lang w:val="en-CA" w:eastAsia="zh-CN"/>
        </w:rPr>
      </w:pPr>
      <w:r w:rsidRPr="006475F0">
        <w:t>1</w:t>
      </w:r>
      <w:r w:rsidRPr="00CB0B79">
        <w:rPr>
          <w:lang w:val="en-CA" w:eastAsia="zh-CN"/>
        </w:rPr>
        <w:t>) The whole proposal</w:t>
      </w:r>
    </w:p>
    <w:p w14:paraId="5A445E5C" w14:textId="77777777" w:rsidR="00AD2D0D" w:rsidRPr="00CB0B79" w:rsidRDefault="00AD2D0D" w:rsidP="00CB0B79">
      <w:pPr>
        <w:tabs>
          <w:tab w:val="left" w:pos="360"/>
          <w:tab w:val="left" w:pos="720"/>
          <w:tab w:val="left" w:pos="1080"/>
          <w:tab w:val="left" w:pos="1440"/>
        </w:tabs>
        <w:overflowPunct w:val="0"/>
        <w:autoSpaceDE w:val="0"/>
        <w:autoSpaceDN w:val="0"/>
        <w:adjustRightInd w:val="0"/>
        <w:textAlignment w:val="baseline"/>
        <w:rPr>
          <w:lang w:val="en-CA" w:eastAsia="zh-CN"/>
        </w:rPr>
      </w:pPr>
      <w:r w:rsidRPr="00CB0B79">
        <w:rPr>
          <w:lang w:val="en-CA" w:eastAsia="zh-CN"/>
        </w:rPr>
        <w:t>2) The whole proposal</w:t>
      </w:r>
      <w:r w:rsidRPr="00CB0B79" w:rsidDel="00435CC2">
        <w:rPr>
          <w:lang w:val="en-CA" w:eastAsia="zh-CN"/>
        </w:rPr>
        <w:t xml:space="preserve"> </w:t>
      </w:r>
      <w:r w:rsidRPr="00CB0B79">
        <w:rPr>
          <w:lang w:val="en-CA" w:eastAsia="zh-CN"/>
        </w:rPr>
        <w:t xml:space="preserve">with prediction from fixed filters disabled: to check the impact of fixed filters </w:t>
      </w:r>
    </w:p>
    <w:p w14:paraId="0BE4CBF6" w14:textId="77777777" w:rsidR="00AD2D0D" w:rsidRDefault="00AD2D0D" w:rsidP="00CB0B79">
      <w:pPr>
        <w:tabs>
          <w:tab w:val="left" w:pos="360"/>
          <w:tab w:val="left" w:pos="720"/>
          <w:tab w:val="left" w:pos="1080"/>
          <w:tab w:val="left" w:pos="1440"/>
        </w:tabs>
        <w:overflowPunct w:val="0"/>
        <w:autoSpaceDE w:val="0"/>
        <w:autoSpaceDN w:val="0"/>
        <w:adjustRightInd w:val="0"/>
        <w:textAlignment w:val="baseline"/>
        <w:rPr>
          <w:rFonts w:eastAsiaTheme="minorEastAsia"/>
          <w:lang w:val="en-CA" w:eastAsia="ko-KR"/>
        </w:rPr>
      </w:pPr>
      <w:r w:rsidRPr="00CB0B79">
        <w:rPr>
          <w:lang w:val="en-CA" w:eastAsia="zh-CN"/>
        </w:rPr>
        <w:t>3) The whole proposal</w:t>
      </w:r>
      <w:r w:rsidRPr="00CB0B79" w:rsidDel="004200C0">
        <w:rPr>
          <w:lang w:val="en-CA" w:eastAsia="zh-CN"/>
        </w:rPr>
        <w:t xml:space="preserve"> </w:t>
      </w:r>
      <w:r w:rsidRPr="00CB0B79">
        <w:rPr>
          <w:lang w:val="en-CA" w:eastAsia="zh-CN"/>
        </w:rPr>
        <w:t>without the alignment between chroma filter shape and luma filter shape: to check the impact of the cleanup to the chroma filter shape</w:t>
      </w:r>
      <w:r w:rsidR="00CB0B79">
        <w:rPr>
          <w:rFonts w:eastAsiaTheme="minorEastAsia" w:hint="eastAsia"/>
          <w:lang w:val="en-CA" w:eastAsia="ko-KR"/>
        </w:rPr>
        <w:t>.</w:t>
      </w:r>
    </w:p>
    <w:p w14:paraId="63715C5B" w14:textId="77777777" w:rsidR="00CB0B79" w:rsidRPr="00CB0B79" w:rsidRDefault="00CB0B79" w:rsidP="00CB0B79">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All requested sub-tests were performed</w:t>
      </w:r>
    </w:p>
    <w:p w14:paraId="0EF0ED8C" w14:textId="77777777" w:rsidR="0012615B" w:rsidRDefault="00CB0B79" w:rsidP="001364C5">
      <w:pPr>
        <w:pStyle w:val="Heading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szCs w:val="24"/>
          <w:lang w:eastAsia="ko-KR"/>
        </w:rPr>
        <w:lastRenderedPageBreak/>
        <w:t xml:space="preserve">. </w:t>
      </w:r>
      <w:r w:rsidR="00AD2D0D" w:rsidRPr="006475F0">
        <w:rPr>
          <w:szCs w:val="24"/>
          <w:lang w:eastAsia="de-DE"/>
        </w:rPr>
        <w:t>Modification of Merge candidate derivation</w:t>
      </w:r>
      <w:r w:rsidR="00AD2D0D" w:rsidRPr="006475F0">
        <w:t xml:space="preserve"> </w:t>
      </w:r>
    </w:p>
    <w:p w14:paraId="4BD5C935" w14:textId="77777777" w:rsidR="00CB0B79" w:rsidRPr="006A3BAF" w:rsidRDefault="00CB0B79" w:rsidP="00AD2D0D">
      <w:pPr>
        <w:rPr>
          <w:rFonts w:eastAsiaTheme="minorEastAsia"/>
          <w:lang w:val="en-CA" w:eastAsia="ko-KR"/>
        </w:rPr>
      </w:pPr>
      <w:r>
        <w:t xml:space="preserve">First, </w:t>
      </w:r>
      <w:r>
        <w:rPr>
          <w:rFonts w:eastAsiaTheme="minorEastAsia" w:hint="eastAsia"/>
          <w:lang w:eastAsia="ko-KR"/>
        </w:rPr>
        <w:t>the</w:t>
      </w:r>
      <w:r>
        <w:t xml:space="preserve"> deriv</w:t>
      </w:r>
      <w:r>
        <w:rPr>
          <w:rFonts w:eastAsiaTheme="minorEastAsia" w:hint="eastAsia"/>
          <w:lang w:eastAsia="ko-KR"/>
        </w:rPr>
        <w:t xml:space="preserve">ation of </w:t>
      </w:r>
      <w:r>
        <w:t>ATMVP merge candidate of the current PU</w:t>
      </w:r>
      <w:r>
        <w:rPr>
          <w:rFonts w:eastAsiaTheme="minorEastAsia" w:hint="eastAsia"/>
          <w:lang w:eastAsia="ko-KR"/>
        </w:rPr>
        <w:t xml:space="preserve"> is simplified in order to </w:t>
      </w:r>
      <w:r>
        <w:t xml:space="preserve"> avoid the repetitive scanning process of neighboring blocks</w:t>
      </w:r>
      <w:r w:rsidR="006A3BAF">
        <w:rPr>
          <w:rFonts w:eastAsiaTheme="minorEastAsia" w:hint="eastAsia"/>
          <w:lang w:eastAsia="ko-KR"/>
        </w:rPr>
        <w:t xml:space="preserve">. Second, </w:t>
      </w:r>
      <w:r w:rsidR="006A3BAF">
        <w:t>the pruning of the merge candidates is modified</w:t>
      </w:r>
      <w:r w:rsidR="006A3BAF">
        <w:rPr>
          <w:rFonts w:eastAsiaTheme="minorEastAsia" w:hint="eastAsia"/>
          <w:lang w:eastAsia="ko-KR"/>
        </w:rPr>
        <w:t>: R</w:t>
      </w:r>
      <w:r w:rsidR="006A3BAF">
        <w:t>efIdx</w:t>
      </w:r>
      <w:r w:rsidR="006A3BAF">
        <w:rPr>
          <w:rFonts w:eastAsiaTheme="minorEastAsia" w:hint="eastAsia"/>
          <w:lang w:eastAsia="ko-KR"/>
        </w:rPr>
        <w:t xml:space="preserve"> might point to the same RefPicture if it exists in both RefLists. It si proposed to use actual POC instead R</w:t>
      </w:r>
      <w:r w:rsidR="006A3BAF">
        <w:t>efIdx</w:t>
      </w:r>
      <w:r w:rsidR="006A3BAF">
        <w:rPr>
          <w:rFonts w:eastAsiaTheme="minorEastAsia" w:hint="eastAsia"/>
          <w:lang w:eastAsia="ko-KR"/>
        </w:rPr>
        <w:t xml:space="preserve"> during merge candidates </w:t>
      </w:r>
      <w:r w:rsidR="006A3BAF">
        <w:rPr>
          <w:rFonts w:eastAsiaTheme="minorEastAsia"/>
          <w:lang w:eastAsia="ko-KR"/>
        </w:rPr>
        <w:t>derivation</w:t>
      </w:r>
      <w:r w:rsidR="006A3BAF">
        <w:rPr>
          <w:rFonts w:eastAsiaTheme="minorEastAsia" w:hint="eastAsia"/>
          <w:lang w:eastAsia="ko-KR"/>
        </w:rPr>
        <w:t>.</w:t>
      </w:r>
    </w:p>
    <w:p w14:paraId="6394DCAE"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60E2E4AA" w14:textId="77777777" w:rsidR="00AD2D0D" w:rsidRPr="006475F0" w:rsidRDefault="00CB0B79" w:rsidP="00AD2D0D">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rPr>
          <w:szCs w:val="22"/>
        </w:rPr>
        <w:t xml:space="preserve">Four different modifications are proposed but only combined performance results are available. Individual tool performance numbers need to be provided. </w:t>
      </w:r>
    </w:p>
    <w:p w14:paraId="7B6B2558" w14:textId="77777777" w:rsidR="00CB0B79" w:rsidRPr="00CB0B79" w:rsidRDefault="00CB0B79" w:rsidP="00CB0B79">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All requested sub-tests were performed</w:t>
      </w:r>
    </w:p>
    <w:p w14:paraId="5884AE22" w14:textId="77777777" w:rsidR="0012615B" w:rsidRDefault="00CB0B79" w:rsidP="001364C5">
      <w:pPr>
        <w:pStyle w:val="Heading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szCs w:val="24"/>
          <w:lang w:eastAsia="ko-KR"/>
        </w:rPr>
        <w:t xml:space="preserve">. </w:t>
      </w:r>
      <w:r w:rsidR="00AD2D0D" w:rsidRPr="006475F0">
        <w:rPr>
          <w:szCs w:val="24"/>
          <w:lang w:eastAsia="de-DE"/>
        </w:rPr>
        <w:t>TU-level non-separable secondary transform</w:t>
      </w:r>
      <w:r w:rsidR="00AD2D0D" w:rsidRPr="006475F0">
        <w:t xml:space="preserve"> </w:t>
      </w:r>
    </w:p>
    <w:p w14:paraId="75193048" w14:textId="77777777" w:rsidR="006A3BAF" w:rsidRDefault="006A3BAF" w:rsidP="00AD2D0D">
      <w:pPr>
        <w:rPr>
          <w:rFonts w:eastAsiaTheme="minorEastAsia"/>
          <w:lang w:val="en-CA" w:eastAsia="ko-KR"/>
        </w:rPr>
      </w:pPr>
      <w:r w:rsidRPr="006A3BAF">
        <w:rPr>
          <w:rFonts w:hint="eastAsia"/>
        </w:rPr>
        <w:t xml:space="preserve">Secondary </w:t>
      </w:r>
      <w:r w:rsidRPr="006A3BAF">
        <w:t>transform</w:t>
      </w:r>
      <w:r w:rsidRPr="006A3BAF">
        <w:rPr>
          <w:rFonts w:hint="eastAsia"/>
        </w:rPr>
        <w:t xml:space="preserve"> </w:t>
      </w:r>
      <w:r>
        <w:rPr>
          <w:rFonts w:eastAsiaTheme="minorEastAsia"/>
          <w:lang w:eastAsia="ko-KR"/>
        </w:rPr>
        <w:t>signaling</w:t>
      </w:r>
      <w:r>
        <w:rPr>
          <w:rFonts w:eastAsiaTheme="minorEastAsia" w:hint="eastAsia"/>
          <w:lang w:eastAsia="ko-KR"/>
        </w:rPr>
        <w:t xml:space="preserve"> is moved to </w:t>
      </w:r>
      <w:r>
        <w:rPr>
          <w:rFonts w:eastAsiaTheme="minorEastAsia"/>
          <w:lang w:eastAsia="ko-KR"/>
        </w:rPr>
        <w:t>the</w:t>
      </w:r>
      <w:r>
        <w:rPr>
          <w:rFonts w:eastAsiaTheme="minorEastAsia" w:hint="eastAsia"/>
          <w:lang w:eastAsia="ko-KR"/>
        </w:rPr>
        <w:t xml:space="preserve"> TU level. This saves encoder run time compare to CU-level </w:t>
      </w:r>
      <w:r>
        <w:rPr>
          <w:rFonts w:eastAsiaTheme="minorEastAsia"/>
          <w:lang w:eastAsia="ko-KR"/>
        </w:rPr>
        <w:t>signaling</w:t>
      </w:r>
      <w:r>
        <w:rPr>
          <w:rFonts w:eastAsiaTheme="minorEastAsia" w:hint="eastAsia"/>
          <w:lang w:eastAsia="ko-KR"/>
        </w:rPr>
        <w:t xml:space="preserve"> (there is no need to repeat prediction). New secondary </w:t>
      </w:r>
      <w:r>
        <w:rPr>
          <w:rFonts w:eastAsiaTheme="minorEastAsia"/>
          <w:lang w:eastAsia="ko-KR"/>
        </w:rPr>
        <w:t>transform</w:t>
      </w:r>
      <w:r>
        <w:rPr>
          <w:rFonts w:eastAsiaTheme="minorEastAsia" w:hint="eastAsia"/>
          <w:lang w:eastAsia="ko-KR"/>
        </w:rPr>
        <w:t xml:space="preserve"> (</w:t>
      </w:r>
      <w:r w:rsidRPr="00582D92">
        <w:rPr>
          <w:lang w:val="en-CA"/>
        </w:rPr>
        <w:t>Hypercube-Givens Transform</w:t>
      </w:r>
      <w:r>
        <w:rPr>
          <w:rFonts w:eastAsiaTheme="minorEastAsia" w:hint="eastAsia"/>
          <w:lang w:val="en-CA" w:eastAsia="ko-KR"/>
        </w:rPr>
        <w:t xml:space="preserve">) is introduced. In JEM secondary </w:t>
      </w:r>
      <w:r>
        <w:rPr>
          <w:rFonts w:eastAsiaTheme="minorEastAsia"/>
          <w:lang w:val="en-CA" w:eastAsia="ko-KR"/>
        </w:rPr>
        <w:t>transform</w:t>
      </w:r>
      <w:r>
        <w:rPr>
          <w:rFonts w:eastAsiaTheme="minorEastAsia" w:hint="eastAsia"/>
          <w:lang w:val="en-CA" w:eastAsia="ko-KR"/>
        </w:rPr>
        <w:t xml:space="preserve"> is applied for Luma and Chroma if </w:t>
      </w:r>
      <w:r>
        <w:rPr>
          <w:rFonts w:eastAsiaTheme="minorEastAsia"/>
          <w:lang w:val="en-CA" w:eastAsia="ko-KR"/>
        </w:rPr>
        <w:t>there</w:t>
      </w:r>
      <w:r>
        <w:rPr>
          <w:rFonts w:eastAsiaTheme="minorEastAsia" w:hint="eastAsia"/>
          <w:lang w:val="en-CA" w:eastAsia="ko-KR"/>
        </w:rPr>
        <w:t xml:space="preserve"> is at least one no-zero coefficient in whole CU. Proposed TU signaling is done only if there are at least 2 non-zero coefficients is TU. In JEM secondary </w:t>
      </w:r>
      <w:r>
        <w:rPr>
          <w:rFonts w:eastAsiaTheme="minorEastAsia"/>
          <w:lang w:val="en-CA" w:eastAsia="ko-KR"/>
        </w:rPr>
        <w:t>transform</w:t>
      </w:r>
      <w:r>
        <w:rPr>
          <w:rFonts w:eastAsiaTheme="minorEastAsia" w:hint="eastAsia"/>
          <w:lang w:val="en-CA" w:eastAsia="ko-KR"/>
        </w:rPr>
        <w:t xml:space="preserve"> is applied to </w:t>
      </w:r>
      <w:r>
        <w:rPr>
          <w:rFonts w:eastAsiaTheme="minorEastAsia"/>
          <w:lang w:val="en-CA" w:eastAsia="ko-KR"/>
        </w:rPr>
        <w:t>each</w:t>
      </w:r>
      <w:r>
        <w:rPr>
          <w:rFonts w:eastAsiaTheme="minorEastAsia" w:hint="eastAsia"/>
          <w:lang w:val="en-CA" w:eastAsia="ko-KR"/>
        </w:rPr>
        <w:t xml:space="preserve"> 4</w:t>
      </w:r>
      <w:r>
        <w:rPr>
          <w:rFonts w:eastAsiaTheme="minorEastAsia" w:hint="eastAsia"/>
          <w:lang w:val="en-CA" w:eastAsia="ko-KR"/>
        </w:rPr>
        <w:sym w:font="Symbol" w:char="F0B4"/>
      </w:r>
      <w:r>
        <w:rPr>
          <w:rFonts w:eastAsiaTheme="minorEastAsia" w:hint="eastAsia"/>
          <w:lang w:val="en-CA" w:eastAsia="ko-KR"/>
        </w:rPr>
        <w:t xml:space="preserve">4 </w:t>
      </w:r>
      <w:r>
        <w:rPr>
          <w:rFonts w:eastAsiaTheme="minorEastAsia"/>
          <w:lang w:val="en-CA" w:eastAsia="ko-KR"/>
        </w:rPr>
        <w:t>coefficients</w:t>
      </w:r>
      <w:r>
        <w:rPr>
          <w:rFonts w:eastAsiaTheme="minorEastAsia" w:hint="eastAsia"/>
          <w:lang w:val="en-CA" w:eastAsia="ko-KR"/>
        </w:rPr>
        <w:t xml:space="preserve"> sub-group. In this experiment only to four top-left </w:t>
      </w:r>
      <w:r>
        <w:rPr>
          <w:rFonts w:eastAsiaTheme="minorEastAsia"/>
          <w:lang w:val="en-CA" w:eastAsia="ko-KR"/>
        </w:rPr>
        <w:t>coefficients</w:t>
      </w:r>
      <w:r>
        <w:rPr>
          <w:rFonts w:eastAsiaTheme="minorEastAsia" w:hint="eastAsia"/>
          <w:lang w:val="en-CA" w:eastAsia="ko-KR"/>
        </w:rPr>
        <w:t xml:space="preserve"> sub-group goes </w:t>
      </w:r>
      <w:r>
        <w:rPr>
          <w:rFonts w:eastAsiaTheme="minorEastAsia"/>
          <w:lang w:val="en-CA" w:eastAsia="ko-KR"/>
        </w:rPr>
        <w:t>through</w:t>
      </w:r>
      <w:r>
        <w:rPr>
          <w:rFonts w:eastAsiaTheme="minorEastAsia" w:hint="eastAsia"/>
          <w:lang w:val="en-CA" w:eastAsia="ko-KR"/>
        </w:rPr>
        <w:t xml:space="preserve"> secondary </w:t>
      </w:r>
      <w:r>
        <w:rPr>
          <w:rFonts w:eastAsiaTheme="minorEastAsia"/>
          <w:lang w:val="en-CA" w:eastAsia="ko-KR"/>
        </w:rPr>
        <w:t>transform</w:t>
      </w:r>
      <w:r>
        <w:rPr>
          <w:rFonts w:eastAsiaTheme="minorEastAsia" w:hint="eastAsia"/>
          <w:lang w:val="en-CA" w:eastAsia="ko-KR"/>
        </w:rPr>
        <w:t xml:space="preserve">.  Application of secondary </w:t>
      </w:r>
      <w:r>
        <w:rPr>
          <w:rFonts w:eastAsiaTheme="minorEastAsia"/>
          <w:lang w:val="en-CA" w:eastAsia="ko-KR"/>
        </w:rPr>
        <w:t>transform</w:t>
      </w:r>
      <w:r>
        <w:rPr>
          <w:rFonts w:eastAsiaTheme="minorEastAsia" w:hint="eastAsia"/>
          <w:lang w:val="en-CA" w:eastAsia="ko-KR"/>
        </w:rPr>
        <w:t xml:space="preserve"> to </w:t>
      </w:r>
      <w:r>
        <w:rPr>
          <w:rFonts w:eastAsiaTheme="minorEastAsia"/>
          <w:lang w:val="en-CA" w:eastAsia="ko-KR"/>
        </w:rPr>
        <w:t>Chroma</w:t>
      </w:r>
      <w:r>
        <w:rPr>
          <w:rFonts w:eastAsiaTheme="minorEastAsia" w:hint="eastAsia"/>
          <w:lang w:val="en-CA" w:eastAsia="ko-KR"/>
        </w:rPr>
        <w:t xml:space="preserve"> depends on Chroma Intra prediction mode. </w:t>
      </w:r>
      <w:r w:rsidR="00234762">
        <w:rPr>
          <w:rFonts w:eastAsiaTheme="minorEastAsia" w:hint="eastAsia"/>
          <w:lang w:val="en-CA" w:eastAsia="ko-KR"/>
        </w:rPr>
        <w:t>Additionally implementation on t</w:t>
      </w:r>
      <w:r w:rsidR="00962515">
        <w:rPr>
          <w:rFonts w:eastAsiaTheme="minorEastAsia" w:hint="eastAsia"/>
          <w:lang w:val="en-CA" w:eastAsia="ko-KR"/>
        </w:rPr>
        <w:t>op of EE2.1 (</w:t>
      </w:r>
      <w:r w:rsidR="00234762">
        <w:rPr>
          <w:rFonts w:eastAsiaTheme="minorEastAsia" w:hint="eastAsia"/>
          <w:lang w:val="en-CA" w:eastAsia="ko-KR"/>
        </w:rPr>
        <w:t xml:space="preserve">QTBT) was </w:t>
      </w:r>
      <w:r w:rsidR="00243DC2">
        <w:rPr>
          <w:rFonts w:eastAsiaTheme="minorEastAsia"/>
          <w:lang w:val="en-CA" w:eastAsia="ko-KR"/>
        </w:rPr>
        <w:t>provided</w:t>
      </w:r>
      <w:r w:rsidR="00234762">
        <w:rPr>
          <w:rFonts w:eastAsiaTheme="minorEastAsia" w:hint="eastAsia"/>
          <w:lang w:val="en-CA" w:eastAsia="ko-KR"/>
        </w:rPr>
        <w:t>.</w:t>
      </w:r>
    </w:p>
    <w:p w14:paraId="625E2381" w14:textId="77777777" w:rsidR="0012615B" w:rsidRDefault="00AD2D0D" w:rsidP="001364C5">
      <w:pPr>
        <w:spacing w:before="120"/>
        <w:rPr>
          <w:rFonts w:eastAsiaTheme="minorEastAsia"/>
          <w:b/>
          <w:i/>
          <w:lang w:eastAsia="ko-KR"/>
        </w:rPr>
      </w:pPr>
      <w:r w:rsidRPr="006475F0">
        <w:rPr>
          <w:b/>
          <w:i/>
          <w:lang w:val="en-CA"/>
        </w:rPr>
        <w:t>Questions recommended to be answered during EE tests</w:t>
      </w:r>
      <w:r w:rsidRPr="006475F0">
        <w:rPr>
          <w:b/>
          <w:i/>
        </w:rPr>
        <w:t xml:space="preserve">. </w:t>
      </w:r>
    </w:p>
    <w:p w14:paraId="5084F4B0" w14:textId="77777777" w:rsidR="006A3BAF" w:rsidRDefault="006A3BAF" w:rsidP="00AD2D0D">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rPr>
          <w:szCs w:val="22"/>
          <w:lang w:eastAsia="zh-CN"/>
        </w:rPr>
        <w:t xml:space="preserve">What is performance and complexity impact recently introduced </w:t>
      </w:r>
      <w:r w:rsidR="00AD2D0D" w:rsidRPr="006475F0">
        <w:t xml:space="preserve">Hypercube-Givens Transform (HyGT)? </w:t>
      </w:r>
    </w:p>
    <w:p w14:paraId="17ABE233" w14:textId="77777777" w:rsidR="006A3BAF" w:rsidRPr="00A37F9C" w:rsidRDefault="006A3BAF"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sidR="00A37F9C">
        <w:rPr>
          <w:rFonts w:eastAsiaTheme="minorEastAsia" w:hint="eastAsia"/>
          <w:color w:val="808080" w:themeColor="background1" w:themeShade="80"/>
          <w:lang w:val="en-CA" w:eastAsia="ko-KR"/>
        </w:rPr>
        <w:t>Addressed (partial test results are available in first version of the contribution)</w:t>
      </w:r>
      <w:r>
        <w:rPr>
          <w:rFonts w:eastAsiaTheme="minorEastAsia" w:hint="eastAsia"/>
          <w:color w:val="808080" w:themeColor="background1" w:themeShade="80"/>
          <w:lang w:val="en-CA" w:eastAsia="ko-KR"/>
        </w:rPr>
        <w:t>.</w:t>
      </w:r>
    </w:p>
    <w:p w14:paraId="38118556" w14:textId="77777777" w:rsidR="006A3BAF" w:rsidRDefault="006A3BAF" w:rsidP="00AD2D0D">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How much performance change comes from restricting NSST to only four top-left coefficients sub-groups? </w:t>
      </w:r>
    </w:p>
    <w:p w14:paraId="133500AC" w14:textId="77777777" w:rsidR="00A37F9C" w:rsidRPr="00A37F9C" w:rsidRDefault="00A37F9C"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Pr>
          <w:rFonts w:eastAsiaTheme="minorEastAsia" w:hint="eastAsia"/>
          <w:color w:val="808080" w:themeColor="background1" w:themeShade="80"/>
          <w:lang w:val="en-CA" w:eastAsia="ko-KR"/>
        </w:rPr>
        <w:t>Addressed (partial test results are available in first version of the contribution).</w:t>
      </w:r>
    </w:p>
    <w:p w14:paraId="73678472" w14:textId="77777777" w:rsidR="006A3BAF" w:rsidRDefault="006A3BAF" w:rsidP="00AD2D0D">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Is this performance effect the same at low and high bit-rates? </w:t>
      </w:r>
      <w:r>
        <w:rPr>
          <w:rFonts w:eastAsiaTheme="minorEastAsia" w:hint="eastAsia"/>
          <w:color w:val="000000"/>
          <w:lang w:eastAsia="ko-KR"/>
        </w:rPr>
        <w:t xml:space="preserve"> </w:t>
      </w:r>
      <w:r w:rsidR="00AD2D0D" w:rsidRPr="006475F0">
        <w:t xml:space="preserve">Additionally to JEM </w:t>
      </w:r>
      <w:r w:rsidR="00AD2D0D">
        <w:t>CTC</w:t>
      </w:r>
      <w:r w:rsidR="00AD2D0D" w:rsidRPr="006475F0">
        <w:t xml:space="preserve"> tests with QP =1, 5, 9, 13 recommended to be performed. </w:t>
      </w:r>
    </w:p>
    <w:p w14:paraId="655111EE" w14:textId="77777777" w:rsidR="00A37F9C" w:rsidRPr="00A37F9C" w:rsidRDefault="00A37F9C"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Pr>
          <w:rFonts w:eastAsiaTheme="minorEastAsia" w:hint="eastAsia"/>
          <w:color w:val="808080" w:themeColor="background1" w:themeShade="80"/>
          <w:lang w:val="en-CA" w:eastAsia="ko-KR"/>
        </w:rPr>
        <w:t>Not addressed yet.</w:t>
      </w:r>
    </w:p>
    <w:p w14:paraId="7229D5DD" w14:textId="77777777" w:rsidR="006A3BAF" w:rsidRDefault="006A3BAF" w:rsidP="00AD2D0D">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What is the performance impact of restriction of NSST only for TUs with no less than 2 non-zero coefficients? </w:t>
      </w:r>
    </w:p>
    <w:p w14:paraId="49FE6989" w14:textId="77777777" w:rsidR="00A37F9C" w:rsidRPr="00A37F9C" w:rsidRDefault="00A37F9C"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Pr>
          <w:rFonts w:eastAsiaTheme="minorEastAsia" w:hint="eastAsia"/>
          <w:color w:val="808080" w:themeColor="background1" w:themeShade="80"/>
          <w:lang w:val="en-CA" w:eastAsia="ko-KR"/>
        </w:rPr>
        <w:t>Addressed (partial test results are available in first version of the contribution).</w:t>
      </w:r>
    </w:p>
    <w:p w14:paraId="40237620" w14:textId="77777777" w:rsidR="00AD2D0D" w:rsidRDefault="006A3BAF" w:rsidP="00AD2D0D">
      <w:pPr>
        <w:rPr>
          <w:rFonts w:eastAsiaTheme="minorEastAsia"/>
          <w:szCs w:val="22"/>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Interaction with </w:t>
      </w:r>
      <w:hyperlink r:id="rId47" w:history="1">
        <w:r w:rsidR="00AD2D0D" w:rsidRPr="006475F0">
          <w:rPr>
            <w:color w:val="0000FF"/>
            <w:u w:val="single"/>
            <w:lang w:val="en-CA" w:eastAsia="de-DE"/>
          </w:rPr>
          <w:t>JVET-B0051</w:t>
        </w:r>
      </w:hyperlink>
      <w:r w:rsidR="00AD2D0D" w:rsidRPr="006475F0">
        <w:rPr>
          <w:szCs w:val="22"/>
          <w:lang w:eastAsia="de-DE"/>
        </w:rPr>
        <w:t xml:space="preserve"> should be studied.</w:t>
      </w:r>
    </w:p>
    <w:p w14:paraId="2B777CCC" w14:textId="76E32BD4" w:rsidR="00A37F9C" w:rsidRPr="00A37F9C" w:rsidRDefault="00A37F9C"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Pr>
          <w:rFonts w:eastAsiaTheme="minorEastAsia" w:hint="eastAsia"/>
          <w:color w:val="808080" w:themeColor="background1" w:themeShade="80"/>
          <w:lang w:val="en-CA" w:eastAsia="ko-KR"/>
        </w:rPr>
        <w:t>H</w:t>
      </w:r>
      <w:r>
        <w:rPr>
          <w:rFonts w:eastAsiaTheme="minorEastAsia"/>
          <w:color w:val="808080" w:themeColor="background1" w:themeShade="80"/>
          <w:lang w:val="en-CA" w:eastAsia="ko-KR"/>
        </w:rPr>
        <w:t>a</w:t>
      </w:r>
      <w:r>
        <w:rPr>
          <w:rFonts w:eastAsiaTheme="minorEastAsia" w:hint="eastAsia"/>
          <w:color w:val="808080" w:themeColor="background1" w:themeShade="80"/>
          <w:lang w:val="en-CA" w:eastAsia="ko-KR"/>
        </w:rPr>
        <w:t>s been studie</w:t>
      </w:r>
      <w:r w:rsidRPr="00A37F9C">
        <w:rPr>
          <w:rFonts w:eastAsiaTheme="minorEastAsia" w:hint="eastAsia"/>
          <w:color w:val="808080" w:themeColor="background1" w:themeShade="80"/>
          <w:lang w:val="en-CA" w:eastAsia="ko-KR"/>
        </w:rPr>
        <w:t xml:space="preserve">d. Some aspects of </w:t>
      </w:r>
      <w:hyperlink r:id="rId48" w:history="1">
        <w:r w:rsidR="001549F9" w:rsidRPr="006475F0">
          <w:rPr>
            <w:color w:val="0000FF"/>
            <w:u w:val="single"/>
            <w:lang w:val="en-CA" w:eastAsia="de-DE"/>
          </w:rPr>
          <w:t>JVET-B0051</w:t>
        </w:r>
      </w:hyperlink>
      <w:r w:rsidRPr="00A37F9C">
        <w:rPr>
          <w:rFonts w:eastAsiaTheme="minorEastAsia" w:hint="eastAsia"/>
          <w:color w:val="808080" w:themeColor="background1" w:themeShade="80"/>
          <w:lang w:eastAsia="ko-KR"/>
        </w:rPr>
        <w:t xml:space="preserve"> (</w:t>
      </w:r>
      <w:r w:rsidRPr="00A37F9C">
        <w:rPr>
          <w:color w:val="808080" w:themeColor="background1" w:themeShade="80"/>
          <w:lang w:val="en-CA"/>
        </w:rPr>
        <w:t>NSST and PDPC</w:t>
      </w:r>
      <w:r w:rsidRPr="00A37F9C">
        <w:rPr>
          <w:rFonts w:eastAsiaTheme="minorEastAsia" w:hint="eastAsia"/>
          <w:color w:val="808080" w:themeColor="background1" w:themeShade="80"/>
          <w:lang w:val="en-CA" w:eastAsia="ko-KR"/>
        </w:rPr>
        <w:t xml:space="preserve"> can be enabled at </w:t>
      </w:r>
      <w:r w:rsidRPr="00A37F9C">
        <w:rPr>
          <w:rFonts w:eastAsiaTheme="minorEastAsia"/>
          <w:color w:val="808080" w:themeColor="background1" w:themeShade="80"/>
          <w:lang w:val="en-CA" w:eastAsia="ko-KR"/>
        </w:rPr>
        <w:t>the</w:t>
      </w:r>
      <w:r w:rsidRPr="00A37F9C">
        <w:rPr>
          <w:rFonts w:eastAsiaTheme="minorEastAsia" w:hint="eastAsia"/>
          <w:color w:val="808080" w:themeColor="background1" w:themeShade="80"/>
          <w:lang w:val="en-CA" w:eastAsia="ko-KR"/>
        </w:rPr>
        <w:t xml:space="preserve"> same time) become the part of proposed design.</w:t>
      </w:r>
    </w:p>
    <w:p w14:paraId="21FB696A" w14:textId="77777777" w:rsidR="00A37F9C" w:rsidRPr="00A37F9C" w:rsidRDefault="00A37F9C" w:rsidP="00AD2D0D">
      <w:pPr>
        <w:rPr>
          <w:rFonts w:eastAsiaTheme="minorEastAsia"/>
          <w:b/>
          <w:i/>
          <w:lang w:val="en-CA" w:eastAsia="ko-KR"/>
        </w:rPr>
      </w:pPr>
    </w:p>
    <w:bookmarkEnd w:id="0"/>
    <w:p w14:paraId="4507D00A" w14:textId="77777777" w:rsidR="006D4B4A" w:rsidRPr="00BF44B6" w:rsidRDefault="00BF44B6" w:rsidP="006D4B4A">
      <w:pPr>
        <w:pStyle w:val="Heading1"/>
        <w:tabs>
          <w:tab w:val="left" w:pos="360"/>
          <w:tab w:val="left" w:pos="720"/>
          <w:tab w:val="left" w:pos="1080"/>
          <w:tab w:val="left" w:pos="1440"/>
        </w:tabs>
        <w:overflowPunct w:val="0"/>
        <w:autoSpaceDE w:val="0"/>
        <w:autoSpaceDN w:val="0"/>
        <w:adjustRightInd w:val="0"/>
        <w:jc w:val="left"/>
        <w:textAlignment w:val="baseline"/>
        <w:rPr>
          <w:rFonts w:eastAsiaTheme="minorEastAsia"/>
          <w:lang w:eastAsia="ko-KR"/>
        </w:rPr>
      </w:pPr>
      <w:r>
        <w:rPr>
          <w:rFonts w:eastAsiaTheme="minorEastAsia" w:hint="eastAsia"/>
          <w:lang w:eastAsia="ko-KR"/>
        </w:rPr>
        <w:t>Recommendation</w:t>
      </w:r>
    </w:p>
    <w:p w14:paraId="57C4E2E1" w14:textId="77777777" w:rsidR="00BF44B6" w:rsidRPr="00AD2D0D" w:rsidRDefault="00BF44B6" w:rsidP="00AD2D0D">
      <w:pPr>
        <w:pStyle w:val="ListParagraph"/>
        <w:numPr>
          <w:ilvl w:val="0"/>
          <w:numId w:val="27"/>
        </w:numPr>
        <w:rPr>
          <w:rFonts w:eastAsiaTheme="minorEastAsia"/>
          <w:lang w:val="en-CA" w:eastAsia="ko-KR"/>
        </w:rPr>
      </w:pPr>
      <w:r w:rsidRPr="00AD2D0D">
        <w:rPr>
          <w:rFonts w:eastAsiaTheme="minorEastAsia" w:hint="eastAsia"/>
          <w:lang w:val="en-CA" w:eastAsia="ko-KR"/>
        </w:rPr>
        <w:t>Review EE test</w:t>
      </w:r>
      <w:r w:rsidR="00AD2D0D" w:rsidRPr="00AD2D0D">
        <w:rPr>
          <w:rFonts w:eastAsiaTheme="minorEastAsia" w:hint="eastAsia"/>
          <w:lang w:val="en-CA" w:eastAsia="ko-KR"/>
        </w:rPr>
        <w:t>s</w:t>
      </w:r>
      <w:r w:rsidR="00AD2D0D" w:rsidRPr="00AD2D0D">
        <w:rPr>
          <w:rFonts w:eastAsiaTheme="minorEastAsia"/>
          <w:lang w:val="en-CA" w:eastAsia="ko-KR"/>
        </w:rPr>
        <w:t>’</w:t>
      </w:r>
      <w:r w:rsidRPr="00AD2D0D">
        <w:rPr>
          <w:rFonts w:eastAsiaTheme="minorEastAsia" w:hint="eastAsia"/>
          <w:lang w:val="en-CA" w:eastAsia="ko-KR"/>
        </w:rPr>
        <w:t xml:space="preserve"> </w:t>
      </w:r>
      <w:r w:rsidRPr="00AD2D0D">
        <w:rPr>
          <w:rFonts w:eastAsiaTheme="minorEastAsia"/>
          <w:lang w:val="en-CA" w:eastAsia="ko-KR"/>
        </w:rPr>
        <w:t>contribution</w:t>
      </w:r>
      <w:r w:rsidRPr="00AD2D0D">
        <w:rPr>
          <w:rFonts w:eastAsiaTheme="minorEastAsia" w:hint="eastAsia"/>
          <w:lang w:val="en-CA" w:eastAsia="ko-KR"/>
        </w:rPr>
        <w:t xml:space="preserve"> </w:t>
      </w:r>
      <w:r w:rsidRPr="00AD2D0D">
        <w:rPr>
          <w:rFonts w:eastAsiaTheme="minorEastAsia"/>
          <w:lang w:val="en-CA" w:eastAsia="ko-KR"/>
        </w:rPr>
        <w:t>and</w:t>
      </w:r>
      <w:r w:rsidRPr="00AD2D0D">
        <w:rPr>
          <w:rFonts w:eastAsiaTheme="minorEastAsia" w:hint="eastAsia"/>
          <w:lang w:val="en-CA" w:eastAsia="ko-KR"/>
        </w:rPr>
        <w:t xml:space="preserve"> cross-checks.</w:t>
      </w:r>
    </w:p>
    <w:p w14:paraId="3740A403" w14:textId="77777777" w:rsidR="006D4B4A" w:rsidRPr="00AD2D0D" w:rsidRDefault="00AD2D0D" w:rsidP="00AD2D0D">
      <w:pPr>
        <w:pStyle w:val="ListParagraph"/>
        <w:numPr>
          <w:ilvl w:val="0"/>
          <w:numId w:val="27"/>
        </w:numPr>
        <w:rPr>
          <w:rFonts w:eastAsiaTheme="minorEastAsia"/>
          <w:lang w:val="en-CA" w:eastAsia="ko-KR"/>
        </w:rPr>
      </w:pPr>
      <w:r w:rsidRPr="00AD2D0D">
        <w:rPr>
          <w:rFonts w:eastAsiaTheme="minorEastAsia" w:hint="eastAsia"/>
          <w:lang w:val="en-CA" w:eastAsia="ko-KR"/>
        </w:rPr>
        <w:t>M</w:t>
      </w:r>
      <w:r w:rsidRPr="00AD2D0D">
        <w:rPr>
          <w:rFonts w:eastAsiaTheme="minorEastAsia"/>
          <w:lang w:val="en-CA" w:eastAsia="ko-KR"/>
        </w:rPr>
        <w:t>a</w:t>
      </w:r>
      <w:r w:rsidRPr="00AD2D0D">
        <w:rPr>
          <w:rFonts w:eastAsiaTheme="minorEastAsia" w:hint="eastAsia"/>
          <w:lang w:val="en-CA" w:eastAsia="ko-KR"/>
        </w:rPr>
        <w:t>ke decision</w:t>
      </w:r>
      <w:r w:rsidR="007B2AB3">
        <w:rPr>
          <w:rFonts w:eastAsiaTheme="minorEastAsia"/>
          <w:lang w:val="en-CA" w:eastAsia="ko-KR"/>
        </w:rPr>
        <w:t>s</w:t>
      </w:r>
      <w:r w:rsidRPr="00AD2D0D">
        <w:rPr>
          <w:rFonts w:eastAsiaTheme="minorEastAsia" w:hint="eastAsia"/>
          <w:lang w:val="en-CA" w:eastAsia="ko-KR"/>
        </w:rPr>
        <w:t xml:space="preserve"> on each part on technology under consideration based on EE results and cross-checker</w:t>
      </w:r>
      <w:r w:rsidRPr="00AD2D0D">
        <w:rPr>
          <w:rFonts w:eastAsiaTheme="minorEastAsia"/>
          <w:lang w:val="en-CA" w:eastAsia="ko-KR"/>
        </w:rPr>
        <w:t>’</w:t>
      </w:r>
      <w:r w:rsidRPr="00AD2D0D">
        <w:rPr>
          <w:rFonts w:eastAsiaTheme="minorEastAsia" w:hint="eastAsia"/>
          <w:lang w:val="en-CA" w:eastAsia="ko-KR"/>
        </w:rPr>
        <w:t>s opinion.</w:t>
      </w:r>
    </w:p>
    <w:p w14:paraId="45E0CB80" w14:textId="77777777" w:rsidR="00AD2D0D" w:rsidRPr="00AD2D0D" w:rsidRDefault="00AD2D0D" w:rsidP="00AD2D0D">
      <w:pPr>
        <w:pStyle w:val="ListParagraph"/>
        <w:numPr>
          <w:ilvl w:val="0"/>
          <w:numId w:val="27"/>
        </w:numPr>
        <w:rPr>
          <w:rFonts w:eastAsiaTheme="minorEastAsia"/>
          <w:lang w:val="en-CA" w:eastAsia="ko-KR"/>
        </w:rPr>
      </w:pPr>
      <w:r w:rsidRPr="00AD2D0D">
        <w:rPr>
          <w:rFonts w:eastAsiaTheme="minorEastAsia" w:hint="eastAsia"/>
          <w:lang w:val="en-CA" w:eastAsia="ko-KR"/>
        </w:rPr>
        <w:t xml:space="preserve">Discontinue EE </w:t>
      </w:r>
      <w:r>
        <w:rPr>
          <w:rFonts w:eastAsiaTheme="minorEastAsia" w:hint="eastAsia"/>
          <w:lang w:val="en-CA" w:eastAsia="ko-KR"/>
        </w:rPr>
        <w:t xml:space="preserve">2.2 </w:t>
      </w:r>
      <w:r w:rsidRPr="00E328CC">
        <w:rPr>
          <w:rFonts w:eastAsiaTheme="minorEastAsia"/>
          <w:lang w:val="en-CA" w:eastAsia="ko-KR"/>
        </w:rPr>
        <w:t>(</w:t>
      </w:r>
      <w:hyperlink r:id="rId49" w:history="1">
        <w:r w:rsidR="00264757" w:rsidRPr="001364C5">
          <w:rPr>
            <w:rStyle w:val="Hyperlink"/>
            <w:b/>
            <w:bCs/>
            <w:kern w:val="24"/>
            <w:lang w:val="en-CA"/>
          </w:rPr>
          <w:t>Non Square TU Partitioning</w:t>
        </w:r>
      </w:hyperlink>
      <w:r w:rsidR="00264757" w:rsidRPr="001364C5">
        <w:rPr>
          <w:rFonts w:eastAsia="Malgun Gothic"/>
          <w:color w:val="000000"/>
          <w:kern w:val="24"/>
        </w:rPr>
        <w:t xml:space="preserve"> </w:t>
      </w:r>
      <w:r w:rsidR="00264757" w:rsidRPr="001364C5">
        <w:rPr>
          <w:rFonts w:eastAsia="Malgun Gothic"/>
          <w:color w:val="000000"/>
          <w:kern w:val="24"/>
          <w:lang w:eastAsia="ko-KR"/>
        </w:rPr>
        <w:t>).</w:t>
      </w:r>
    </w:p>
    <w:p w14:paraId="5BEBC11E" w14:textId="32D7F65B" w:rsidR="00AD2D0D" w:rsidRPr="00E328CC" w:rsidRDefault="00AD2D0D" w:rsidP="00AD2D0D">
      <w:pPr>
        <w:pStyle w:val="ListParagraph"/>
        <w:numPr>
          <w:ilvl w:val="0"/>
          <w:numId w:val="27"/>
        </w:numPr>
        <w:rPr>
          <w:rFonts w:eastAsiaTheme="minorEastAsia"/>
          <w:lang w:val="en-CA" w:eastAsia="ko-KR"/>
        </w:rPr>
      </w:pPr>
      <w:r w:rsidRPr="00E328CC">
        <w:rPr>
          <w:rFonts w:eastAsiaTheme="minorEastAsia" w:hint="eastAsia"/>
          <w:lang w:val="en-CA" w:eastAsia="ko-KR"/>
        </w:rPr>
        <w:t xml:space="preserve">Discuss HDR </w:t>
      </w:r>
      <w:r w:rsidRPr="00E328CC">
        <w:rPr>
          <w:rFonts w:eastAsiaTheme="minorEastAsia"/>
          <w:lang w:val="en-CA" w:eastAsia="ko-KR"/>
        </w:rPr>
        <w:t>test</w:t>
      </w:r>
      <w:r w:rsidRPr="00E328CC">
        <w:rPr>
          <w:rFonts w:eastAsiaTheme="minorEastAsia" w:hint="eastAsia"/>
          <w:lang w:val="en-CA" w:eastAsia="ko-KR"/>
        </w:rPr>
        <w:t xml:space="preserve"> materials, </w:t>
      </w:r>
      <w:r w:rsidR="001549F9">
        <w:rPr>
          <w:rFonts w:eastAsiaTheme="minorEastAsia"/>
          <w:lang w:val="en-CA" w:eastAsia="ko-KR"/>
        </w:rPr>
        <w:t>performance assesment</w:t>
      </w:r>
      <w:r w:rsidRPr="00E328CC">
        <w:rPr>
          <w:rFonts w:eastAsiaTheme="minorEastAsia" w:hint="eastAsia"/>
          <w:lang w:val="en-CA" w:eastAsia="ko-KR"/>
        </w:rPr>
        <w:t xml:space="preserve"> and related contribution prior making decision on EE2.4 (</w:t>
      </w:r>
      <w:hyperlink r:id="rId50" w:history="1">
        <w:r w:rsidR="00264757" w:rsidRPr="001364C5">
          <w:rPr>
            <w:rStyle w:val="Hyperlink"/>
            <w:b/>
            <w:bCs/>
            <w:kern w:val="24"/>
            <w:lang w:val="en-CA"/>
          </w:rPr>
          <w:t>De-quantization and scaling for next generation containers</w:t>
        </w:r>
      </w:hyperlink>
      <w:r w:rsidRPr="00E328CC">
        <w:rPr>
          <w:rFonts w:eastAsiaTheme="minorEastAsia" w:hint="eastAsia"/>
          <w:lang w:eastAsia="ko-KR"/>
        </w:rPr>
        <w:t>)</w:t>
      </w:r>
    </w:p>
    <w:p w14:paraId="7E5C9102" w14:textId="77777777" w:rsidR="004D5A16" w:rsidRDefault="00243DC2" w:rsidP="00E328CC">
      <w:pPr>
        <w:pStyle w:val="Heading1"/>
        <w:tabs>
          <w:tab w:val="left" w:pos="360"/>
          <w:tab w:val="left" w:pos="720"/>
          <w:tab w:val="left" w:pos="1080"/>
          <w:tab w:val="left" w:pos="1440"/>
        </w:tabs>
        <w:overflowPunct w:val="0"/>
        <w:autoSpaceDE w:val="0"/>
        <w:autoSpaceDN w:val="0"/>
        <w:adjustRightInd w:val="0"/>
        <w:jc w:val="left"/>
        <w:textAlignment w:val="baseline"/>
      </w:pPr>
      <w:r>
        <w:t>Acknowledgement</w:t>
      </w:r>
    </w:p>
    <w:p w14:paraId="4033F642" w14:textId="77777777" w:rsidR="00243DC2" w:rsidRDefault="00243DC2" w:rsidP="00243DC2">
      <w:pPr>
        <w:pStyle w:val="ListParagraph"/>
        <w:numPr>
          <w:ilvl w:val="0"/>
          <w:numId w:val="27"/>
        </w:numPr>
        <w:rPr>
          <w:rFonts w:eastAsiaTheme="minorEastAsia"/>
          <w:lang w:val="en-CA" w:eastAsia="ko-KR"/>
        </w:rPr>
      </w:pPr>
      <w:r w:rsidRPr="00AD2D0D">
        <w:rPr>
          <w:rFonts w:eastAsiaTheme="minorEastAsia" w:hint="eastAsia"/>
          <w:lang w:val="en-CA" w:eastAsia="ko-KR"/>
        </w:rPr>
        <w:t>Thanks all proponents for providing EE s/w in time</w:t>
      </w:r>
      <w:r>
        <w:rPr>
          <w:rFonts w:eastAsiaTheme="minorEastAsia" w:hint="eastAsia"/>
          <w:lang w:val="en-CA" w:eastAsia="ko-KR"/>
        </w:rPr>
        <w:t xml:space="preserve"> with proper</w:t>
      </w:r>
      <w:r w:rsidRPr="00AD2D0D">
        <w:rPr>
          <w:rFonts w:eastAsiaTheme="minorEastAsia" w:hint="eastAsia"/>
          <w:lang w:val="en-CA" w:eastAsia="ko-KR"/>
        </w:rPr>
        <w:t xml:space="preserve"> </w:t>
      </w:r>
      <w:r w:rsidRPr="00AD2D0D">
        <w:rPr>
          <w:rFonts w:eastAsiaTheme="minorEastAsia"/>
          <w:lang w:val="en-CA" w:eastAsia="ko-KR"/>
        </w:rPr>
        <w:t>announcement</w:t>
      </w:r>
      <w:r w:rsidRPr="00AD2D0D">
        <w:rPr>
          <w:rFonts w:eastAsiaTheme="minorEastAsia" w:hint="eastAsia"/>
          <w:lang w:val="en-CA" w:eastAsia="ko-KR"/>
        </w:rPr>
        <w:t xml:space="preserve"> and explanation about </w:t>
      </w:r>
      <w:r w:rsidRPr="00AD2D0D">
        <w:rPr>
          <w:rFonts w:eastAsiaTheme="minorEastAsia"/>
          <w:lang w:val="en-CA" w:eastAsia="ko-KR"/>
        </w:rPr>
        <w:t>modification</w:t>
      </w:r>
      <w:r w:rsidRPr="00AD2D0D">
        <w:rPr>
          <w:rFonts w:eastAsiaTheme="minorEastAsia" w:hint="eastAsia"/>
          <w:lang w:val="en-CA" w:eastAsia="ko-KR"/>
        </w:rPr>
        <w:t xml:space="preserve"> in JVET reflector.</w:t>
      </w:r>
    </w:p>
    <w:p w14:paraId="2212C09A" w14:textId="3DB4BF09" w:rsidR="001549F9" w:rsidRPr="00AD2D0D" w:rsidRDefault="001549F9" w:rsidP="00243DC2">
      <w:pPr>
        <w:pStyle w:val="ListParagraph"/>
        <w:numPr>
          <w:ilvl w:val="0"/>
          <w:numId w:val="27"/>
        </w:numPr>
        <w:rPr>
          <w:rFonts w:eastAsiaTheme="minorEastAsia"/>
          <w:lang w:val="en-CA" w:eastAsia="ko-KR"/>
        </w:rPr>
      </w:pPr>
      <w:r>
        <w:rPr>
          <w:rFonts w:eastAsiaTheme="minorEastAsia"/>
          <w:lang w:val="en-CA" w:eastAsia="ko-KR"/>
        </w:rPr>
        <w:lastRenderedPageBreak/>
        <w:t xml:space="preserve">Thanks all volunteers  provided comprehensive cross-check. </w:t>
      </w:r>
    </w:p>
    <w:p w14:paraId="247B179F" w14:textId="77777777" w:rsidR="00243DC2" w:rsidRPr="006D4B4A" w:rsidRDefault="00243DC2" w:rsidP="006D4B4A">
      <w:pPr>
        <w:rPr>
          <w:lang w:val="en-CA"/>
        </w:rPr>
      </w:pPr>
    </w:p>
    <w:p w14:paraId="2145F9D8" w14:textId="77777777" w:rsidR="008B69A4" w:rsidRPr="006348E6" w:rsidRDefault="008B69A4" w:rsidP="006348E6">
      <w:pPr>
        <w:pStyle w:val="Heading1"/>
        <w:tabs>
          <w:tab w:val="left" w:pos="360"/>
          <w:tab w:val="left" w:pos="720"/>
          <w:tab w:val="left" w:pos="1080"/>
          <w:tab w:val="left" w:pos="1440"/>
        </w:tabs>
        <w:overflowPunct w:val="0"/>
        <w:autoSpaceDE w:val="0"/>
        <w:autoSpaceDN w:val="0"/>
        <w:adjustRightInd w:val="0"/>
        <w:jc w:val="left"/>
        <w:textAlignment w:val="baseline"/>
        <w:rPr>
          <w:bCs w:val="0"/>
        </w:rPr>
      </w:pPr>
      <w:r w:rsidRPr="000444B9">
        <w:t>References</w:t>
      </w:r>
    </w:p>
    <w:p w14:paraId="148E8719" w14:textId="77777777" w:rsidR="00DB3902" w:rsidRPr="00AD2D0D" w:rsidRDefault="002925AC" w:rsidP="00DB3902">
      <w:pPr>
        <w:pStyle w:val="ListParagraph"/>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hyperlink r:id="rId51" w:history="1">
        <w:r w:rsidR="00BF44B6" w:rsidRPr="00BF44B6">
          <w:rPr>
            <w:bCs/>
            <w:lang w:val="en-CA"/>
          </w:rPr>
          <w:t>E. Alshina</w:t>
        </w:r>
      </w:hyperlink>
      <w:r w:rsidR="00BF44B6" w:rsidRPr="00BF44B6">
        <w:rPr>
          <w:bCs/>
          <w:lang w:val="en-CA"/>
        </w:rPr>
        <w:t xml:space="preserve">, </w:t>
      </w:r>
      <w:hyperlink r:id="rId52" w:history="1">
        <w:r w:rsidR="00BF44B6" w:rsidRPr="00BF44B6">
          <w:rPr>
            <w:bCs/>
            <w:lang w:val="en-CA"/>
          </w:rPr>
          <w:t>J. Boyce</w:t>
        </w:r>
      </w:hyperlink>
      <w:r w:rsidR="00BF44B6" w:rsidRPr="00BF44B6">
        <w:rPr>
          <w:bCs/>
          <w:lang w:val="en-CA"/>
        </w:rPr>
        <w:t xml:space="preserve">, </w:t>
      </w:r>
      <w:hyperlink r:id="rId53" w:history="1">
        <w:r w:rsidR="00BF44B6" w:rsidRPr="00BF44B6">
          <w:rPr>
            <w:bCs/>
            <w:lang w:val="en-CA"/>
          </w:rPr>
          <w:t>Y.-W. Huang</w:t>
        </w:r>
      </w:hyperlink>
      <w:r w:rsidR="00BF44B6" w:rsidRPr="00BF44B6">
        <w:rPr>
          <w:bCs/>
          <w:lang w:val="en-CA"/>
        </w:rPr>
        <w:t xml:space="preserve">, </w:t>
      </w:r>
      <w:hyperlink r:id="rId54" w:history="1">
        <w:r w:rsidR="00BF44B6" w:rsidRPr="00BF44B6">
          <w:rPr>
            <w:bCs/>
            <w:lang w:val="en-CA"/>
          </w:rPr>
          <w:t>S.-H. Kim</w:t>
        </w:r>
      </w:hyperlink>
      <w:r w:rsidR="00BF44B6" w:rsidRPr="00BF44B6">
        <w:rPr>
          <w:bCs/>
          <w:lang w:val="en-CA"/>
        </w:rPr>
        <w:t xml:space="preserve">, </w:t>
      </w:r>
      <w:hyperlink r:id="rId55" w:history="1">
        <w:r w:rsidR="00BF44B6" w:rsidRPr="00BF44B6">
          <w:rPr>
            <w:bCs/>
            <w:lang w:val="en-CA"/>
          </w:rPr>
          <w:t>L. Zhang (EE coordinators)</w:t>
        </w:r>
      </w:hyperlink>
      <w:r w:rsidR="00DB3902" w:rsidRPr="00DB3902">
        <w:rPr>
          <w:bCs/>
          <w:lang w:val="en-CA"/>
        </w:rPr>
        <w:t xml:space="preserve"> </w:t>
      </w:r>
      <w:r w:rsidR="00BF44B6" w:rsidRPr="00BF44B6">
        <w:rPr>
          <w:bCs/>
          <w:lang w:val="en-CA"/>
        </w:rPr>
        <w:t>Description of Exploration Experiments on Coding Tools</w:t>
      </w:r>
      <w:hyperlink r:id="rId56" w:history="1">
        <w:r w:rsidR="00BF44B6" w:rsidRPr="00BF44B6">
          <w:rPr>
            <w:bCs/>
            <w:lang w:val="en-CA"/>
          </w:rPr>
          <w:t>JVET-B1011</w:t>
        </w:r>
      </w:hyperlink>
      <w:r w:rsidR="00DB3902" w:rsidRPr="00DB3902">
        <w:rPr>
          <w:bCs/>
          <w:lang w:val="en-CA"/>
        </w:rPr>
        <w:t>, 2nd Meeting, Feb. 2016.</w:t>
      </w:r>
    </w:p>
    <w:p w14:paraId="3AE18354" w14:textId="77777777" w:rsidR="00AD2D0D" w:rsidRDefault="00AD2D0D" w:rsidP="00AD2D0D">
      <w:pPr>
        <w:pStyle w:val="ListParagraph"/>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r w:rsidRPr="005E439B">
        <w:rPr>
          <w:bCs/>
          <w:lang w:val="en-CA"/>
        </w:rPr>
        <w:t>J. Chen, E. Alshina, G. J. Sullivan, J.-R. Ohm, J. Boyce (JEM editors)</w:t>
      </w:r>
      <w:r w:rsidRPr="005E439B">
        <w:rPr>
          <w:rFonts w:hint="eastAsia"/>
          <w:bCs/>
          <w:lang w:val="en-CA"/>
        </w:rPr>
        <w:t xml:space="preserve"> </w:t>
      </w:r>
      <w:r w:rsidRPr="005E439B">
        <w:rPr>
          <w:bCs/>
          <w:lang w:val="en-CA"/>
        </w:rPr>
        <w:t>“Algorithm description of Joint Exploration Test Model 2”</w:t>
      </w:r>
      <w:r w:rsidRPr="005E439B">
        <w:rPr>
          <w:rFonts w:hint="eastAsia"/>
          <w:bCs/>
          <w:lang w:val="en-CA"/>
        </w:rPr>
        <w:t xml:space="preserve">, </w:t>
      </w:r>
      <w:hyperlink r:id="rId57" w:history="1">
        <w:r w:rsidRPr="005E439B">
          <w:rPr>
            <w:bCs/>
            <w:lang w:val="en-CA"/>
          </w:rPr>
          <w:t>JVET-B1001</w:t>
        </w:r>
      </w:hyperlink>
      <w:r w:rsidRPr="005E439B">
        <w:rPr>
          <w:rFonts w:hint="eastAsia"/>
          <w:bCs/>
          <w:lang w:val="en-CA"/>
        </w:rPr>
        <w:t>, San-Diego, Feb. 2016.</w:t>
      </w:r>
    </w:p>
    <w:p w14:paraId="7877FEA9" w14:textId="77777777" w:rsidR="00AD2D0D" w:rsidRPr="00186EB9" w:rsidRDefault="00AD2D0D" w:rsidP="001364C5">
      <w:pPr>
        <w:tabs>
          <w:tab w:val="left" w:pos="360"/>
          <w:tab w:val="left" w:pos="1191"/>
          <w:tab w:val="left" w:pos="1588"/>
          <w:tab w:val="left" w:pos="1985"/>
        </w:tabs>
        <w:overflowPunct w:val="0"/>
        <w:autoSpaceDE w:val="0"/>
        <w:autoSpaceDN w:val="0"/>
        <w:adjustRightInd w:val="0"/>
        <w:spacing w:before="40"/>
        <w:textAlignment w:val="baseline"/>
        <w:rPr>
          <w:bCs/>
          <w:lang w:val="en-CA"/>
        </w:rPr>
      </w:pPr>
    </w:p>
    <w:p w14:paraId="2E718EBC" w14:textId="77777777" w:rsidR="00DB3902" w:rsidRPr="006348E6" w:rsidRDefault="00DB3902" w:rsidP="00DB3902">
      <w:pPr>
        <w:pStyle w:val="ListParagraph"/>
        <w:tabs>
          <w:tab w:val="left" w:pos="360"/>
          <w:tab w:val="left" w:pos="1191"/>
          <w:tab w:val="left" w:pos="1588"/>
          <w:tab w:val="left" w:pos="1985"/>
        </w:tabs>
        <w:overflowPunct w:val="0"/>
        <w:autoSpaceDE w:val="0"/>
        <w:autoSpaceDN w:val="0"/>
        <w:adjustRightInd w:val="0"/>
        <w:spacing w:before="40"/>
        <w:ind w:left="360"/>
        <w:contextualSpacing w:val="0"/>
        <w:textAlignment w:val="baseline"/>
        <w:rPr>
          <w:bCs/>
          <w:lang w:val="en-CA"/>
        </w:rPr>
      </w:pPr>
    </w:p>
    <w:p w14:paraId="557D8728" w14:textId="77777777" w:rsidR="00D846A6" w:rsidRDefault="00D846A6">
      <w:pPr>
        <w:rPr>
          <w:lang w:val="de-AT"/>
        </w:rPr>
      </w:pPr>
    </w:p>
    <w:sectPr w:rsidR="00D846A6" w:rsidSect="00C2615B">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E9E6C" w14:textId="77777777" w:rsidR="002925AC" w:rsidRDefault="002925AC">
      <w:r>
        <w:separator/>
      </w:r>
    </w:p>
  </w:endnote>
  <w:endnote w:type="continuationSeparator" w:id="0">
    <w:p w14:paraId="209E09FE" w14:textId="77777777" w:rsidR="002925AC" w:rsidRDefault="00292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7C5E6" w14:textId="77777777" w:rsidR="002925AC" w:rsidRDefault="002925AC">
      <w:r>
        <w:separator/>
      </w:r>
    </w:p>
  </w:footnote>
  <w:footnote w:type="continuationSeparator" w:id="0">
    <w:p w14:paraId="0C68F56D" w14:textId="77777777" w:rsidR="002925AC" w:rsidRDefault="002925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3AB000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F06E3D"/>
    <w:multiLevelType w:val="hybridMultilevel"/>
    <w:tmpl w:val="B1B27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414742"/>
    <w:multiLevelType w:val="hybridMultilevel"/>
    <w:tmpl w:val="FDFA009A"/>
    <w:lvl w:ilvl="0" w:tplc="398659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F6549"/>
    <w:multiLevelType w:val="hybridMultilevel"/>
    <w:tmpl w:val="C88634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561B67"/>
    <w:multiLevelType w:val="hybridMultilevel"/>
    <w:tmpl w:val="58A8B5EE"/>
    <w:lvl w:ilvl="0" w:tplc="86F8597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17EB5462"/>
    <w:multiLevelType w:val="hybridMultilevel"/>
    <w:tmpl w:val="EE06E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2C630D"/>
    <w:multiLevelType w:val="hybridMultilevel"/>
    <w:tmpl w:val="750846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6B590C"/>
    <w:multiLevelType w:val="hybridMultilevel"/>
    <w:tmpl w:val="2DBE36C0"/>
    <w:lvl w:ilvl="0" w:tplc="71A646F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D55DD6"/>
    <w:multiLevelType w:val="hybridMultilevel"/>
    <w:tmpl w:val="EDBE21D4"/>
    <w:lvl w:ilvl="0" w:tplc="EFF07534">
      <w:start w:val="1"/>
      <w:numFmt w:val="decimal"/>
      <w:lvlText w:val="%1."/>
      <w:lvlJc w:val="left"/>
      <w:pPr>
        <w:ind w:left="900" w:hanging="360"/>
      </w:pPr>
      <w:rPr>
        <w:rFonts w:eastAsiaTheme="minorEastAsia"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416FDC"/>
    <w:multiLevelType w:val="hybridMultilevel"/>
    <w:tmpl w:val="DB3AD690"/>
    <w:lvl w:ilvl="0" w:tplc="B24C904A">
      <w:start w:val="1"/>
      <w:numFmt w:val="decimal"/>
      <w:lvlText w:val="%1."/>
      <w:lvlJc w:val="left"/>
      <w:pPr>
        <w:ind w:left="1166" w:hanging="360"/>
      </w:pPr>
      <w:rPr>
        <w:rFonts w:eastAsiaTheme="minorEastAsia" w:hint="default"/>
      </w:rPr>
    </w:lvl>
    <w:lvl w:ilvl="1" w:tplc="04090019">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start w:val="1"/>
      <w:numFmt w:val="lowerRoman"/>
      <w:lvlText w:val="%9."/>
      <w:lvlJc w:val="right"/>
      <w:pPr>
        <w:ind w:left="6926" w:hanging="180"/>
      </w:pPr>
    </w:lvl>
  </w:abstractNum>
  <w:abstractNum w:abstractNumId="14" w15:restartNumberingAfterBreak="0">
    <w:nsid w:val="25D91E95"/>
    <w:multiLevelType w:val="hybridMultilevel"/>
    <w:tmpl w:val="CBD67D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81333D"/>
    <w:multiLevelType w:val="multilevel"/>
    <w:tmpl w:val="C7B4EE0C"/>
    <w:lvl w:ilvl="0">
      <w:start w:val="2"/>
      <w:numFmt w:val="decimal"/>
      <w:lvlText w:val="%1."/>
      <w:lvlJc w:val="left"/>
      <w:pPr>
        <w:ind w:left="450" w:hanging="450"/>
      </w:pPr>
      <w:rPr>
        <w:rFonts w:eastAsiaTheme="minorEastAsia" w:hint="default"/>
      </w:rPr>
    </w:lvl>
    <w:lvl w:ilvl="1">
      <w:start w:val="4"/>
      <w:numFmt w:val="decimal"/>
      <w:lvlText w:val="%1.%2."/>
      <w:lvlJc w:val="left"/>
      <w:pPr>
        <w:ind w:left="810" w:hanging="720"/>
      </w:pPr>
      <w:rPr>
        <w:rFonts w:eastAsiaTheme="minorEastAsia" w:hint="default"/>
      </w:rPr>
    </w:lvl>
    <w:lvl w:ilvl="2">
      <w:start w:val="1"/>
      <w:numFmt w:val="decimal"/>
      <w:lvlText w:val="%1.%2.%3."/>
      <w:lvlJc w:val="left"/>
      <w:pPr>
        <w:ind w:left="2160" w:hanging="720"/>
      </w:pPr>
      <w:rPr>
        <w:rFonts w:eastAsiaTheme="minorEastAsia" w:hint="default"/>
      </w:rPr>
    </w:lvl>
    <w:lvl w:ilvl="3">
      <w:start w:val="1"/>
      <w:numFmt w:val="decimal"/>
      <w:lvlText w:val="%1.%2.%3.%4."/>
      <w:lvlJc w:val="left"/>
      <w:pPr>
        <w:ind w:left="3240" w:hanging="1080"/>
      </w:pPr>
      <w:rPr>
        <w:rFonts w:eastAsiaTheme="minorEastAsia" w:hint="default"/>
      </w:rPr>
    </w:lvl>
    <w:lvl w:ilvl="4">
      <w:start w:val="1"/>
      <w:numFmt w:val="decimal"/>
      <w:lvlText w:val="%1.%2.%3.%4.%5."/>
      <w:lvlJc w:val="left"/>
      <w:pPr>
        <w:ind w:left="3960" w:hanging="1080"/>
      </w:pPr>
      <w:rPr>
        <w:rFonts w:eastAsiaTheme="minorEastAsia" w:hint="default"/>
      </w:rPr>
    </w:lvl>
    <w:lvl w:ilvl="5">
      <w:start w:val="1"/>
      <w:numFmt w:val="decimal"/>
      <w:lvlText w:val="%1.%2.%3.%4.%5.%6."/>
      <w:lvlJc w:val="left"/>
      <w:pPr>
        <w:ind w:left="5040" w:hanging="1440"/>
      </w:pPr>
      <w:rPr>
        <w:rFonts w:eastAsiaTheme="minorEastAsia" w:hint="default"/>
      </w:rPr>
    </w:lvl>
    <w:lvl w:ilvl="6">
      <w:start w:val="1"/>
      <w:numFmt w:val="decimal"/>
      <w:lvlText w:val="%1.%2.%3.%4.%5.%6.%7."/>
      <w:lvlJc w:val="left"/>
      <w:pPr>
        <w:ind w:left="6120" w:hanging="1800"/>
      </w:pPr>
      <w:rPr>
        <w:rFonts w:eastAsiaTheme="minorEastAsia" w:hint="default"/>
      </w:rPr>
    </w:lvl>
    <w:lvl w:ilvl="7">
      <w:start w:val="1"/>
      <w:numFmt w:val="decimal"/>
      <w:lvlText w:val="%1.%2.%3.%4.%5.%6.%7.%8."/>
      <w:lvlJc w:val="left"/>
      <w:pPr>
        <w:ind w:left="6840" w:hanging="1800"/>
      </w:pPr>
      <w:rPr>
        <w:rFonts w:eastAsiaTheme="minorEastAsia" w:hint="default"/>
      </w:rPr>
    </w:lvl>
    <w:lvl w:ilvl="8">
      <w:start w:val="1"/>
      <w:numFmt w:val="decimal"/>
      <w:lvlText w:val="%1.%2.%3.%4.%5.%6.%7.%8.%9."/>
      <w:lvlJc w:val="left"/>
      <w:pPr>
        <w:ind w:left="7920" w:hanging="2160"/>
      </w:pPr>
      <w:rPr>
        <w:rFonts w:eastAsiaTheme="minorEastAsia" w:hint="default"/>
      </w:rPr>
    </w:lvl>
  </w:abstractNum>
  <w:abstractNum w:abstractNumId="16" w15:restartNumberingAfterBreak="0">
    <w:nsid w:val="29A259FA"/>
    <w:multiLevelType w:val="hybridMultilevel"/>
    <w:tmpl w:val="299CC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00489"/>
    <w:multiLevelType w:val="hybridMultilevel"/>
    <w:tmpl w:val="84CADC9A"/>
    <w:lvl w:ilvl="0" w:tplc="86644B1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3F2D6E"/>
    <w:multiLevelType w:val="hybridMultilevel"/>
    <w:tmpl w:val="1ECCC202"/>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B43E58"/>
    <w:multiLevelType w:val="hybridMultilevel"/>
    <w:tmpl w:val="A64ADCF4"/>
    <w:lvl w:ilvl="0" w:tplc="F496AFB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F23D9"/>
    <w:multiLevelType w:val="hybridMultilevel"/>
    <w:tmpl w:val="F260F1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575AF4"/>
    <w:multiLevelType w:val="hybridMultilevel"/>
    <w:tmpl w:val="FAB80CAA"/>
    <w:lvl w:ilvl="0" w:tplc="6C8CCA78">
      <w:start w:val="1"/>
      <w:numFmt w:val="decimal"/>
      <w:lvlText w:val="%1."/>
      <w:lvlJc w:val="left"/>
      <w:pPr>
        <w:ind w:left="990" w:hanging="360"/>
      </w:pPr>
      <w:rPr>
        <w:rFonts w:eastAsiaTheme="minorEastAsia"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23" w15:restartNumberingAfterBreak="0">
    <w:nsid w:val="37DD5E29"/>
    <w:multiLevelType w:val="hybridMultilevel"/>
    <w:tmpl w:val="FEF2408E"/>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25" w15:restartNumberingAfterBreak="0">
    <w:nsid w:val="3EFD41EF"/>
    <w:multiLevelType w:val="hybridMultilevel"/>
    <w:tmpl w:val="1C101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103E2A"/>
    <w:multiLevelType w:val="hybridMultilevel"/>
    <w:tmpl w:val="B5389C36"/>
    <w:lvl w:ilvl="0" w:tplc="D10C36F4">
      <w:start w:val="1"/>
      <w:numFmt w:val="decimal"/>
      <w:lvlText w:val="%1."/>
      <w:lvlJc w:val="left"/>
      <w:pPr>
        <w:ind w:left="900" w:hanging="360"/>
      </w:pPr>
      <w:rPr>
        <w:rFonts w:eastAsiaTheme="minorEastAsia"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8BC0D0B"/>
    <w:multiLevelType w:val="hybridMultilevel"/>
    <w:tmpl w:val="478E9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7A10E9"/>
    <w:multiLevelType w:val="hybridMultilevel"/>
    <w:tmpl w:val="EE34D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67743F"/>
    <w:multiLevelType w:val="hybridMultilevel"/>
    <w:tmpl w:val="ABEA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A7D61"/>
    <w:multiLevelType w:val="hybridMultilevel"/>
    <w:tmpl w:val="AFF85B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5A34068"/>
    <w:multiLevelType w:val="multilevel"/>
    <w:tmpl w:val="37B0E464"/>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6D80EC9"/>
    <w:multiLevelType w:val="hybridMultilevel"/>
    <w:tmpl w:val="FD74D2EA"/>
    <w:lvl w:ilvl="0" w:tplc="CD48D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58403A"/>
    <w:multiLevelType w:val="hybridMultilevel"/>
    <w:tmpl w:val="29A650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AB19BC"/>
    <w:multiLevelType w:val="hybridMultilevel"/>
    <w:tmpl w:val="FE06B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5"/>
  </w:num>
  <w:num w:numId="5">
    <w:abstractNumId w:val="4"/>
  </w:num>
  <w:num w:numId="6">
    <w:abstractNumId w:val="34"/>
  </w:num>
  <w:num w:numId="7">
    <w:abstractNumId w:val="28"/>
  </w:num>
  <w:num w:numId="8">
    <w:abstractNumId w:val="9"/>
  </w:num>
  <w:num w:numId="9">
    <w:abstractNumId w:val="14"/>
  </w:num>
  <w:num w:numId="10">
    <w:abstractNumId w:val="19"/>
  </w:num>
  <w:num w:numId="11">
    <w:abstractNumId w:val="30"/>
  </w:num>
  <w:num w:numId="12">
    <w:abstractNumId w:val="11"/>
  </w:num>
  <w:num w:numId="13">
    <w:abstractNumId w:val="20"/>
  </w:num>
  <w:num w:numId="14">
    <w:abstractNumId w:val="17"/>
  </w:num>
  <w:num w:numId="15">
    <w:abstractNumId w:val="6"/>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0"/>
  </w:num>
  <w:num w:numId="20">
    <w:abstractNumId w:val="21"/>
  </w:num>
  <w:num w:numId="21">
    <w:abstractNumId w:val="29"/>
  </w:num>
  <w:num w:numId="22">
    <w:abstractNumId w:val="33"/>
  </w:num>
  <w:num w:numId="23">
    <w:abstractNumId w:val="6"/>
  </w:num>
  <w:num w:numId="24">
    <w:abstractNumId w:val="23"/>
  </w:num>
  <w:num w:numId="25">
    <w:abstractNumId w:val="18"/>
  </w:num>
  <w:num w:numId="26">
    <w:abstractNumId w:val="24"/>
  </w:num>
  <w:num w:numId="27">
    <w:abstractNumId w:val="25"/>
  </w:num>
  <w:num w:numId="28">
    <w:abstractNumId w:val="32"/>
  </w:num>
  <w:num w:numId="29">
    <w:abstractNumId w:val="2"/>
  </w:num>
  <w:num w:numId="30">
    <w:abstractNumId w:val="8"/>
  </w:num>
  <w:num w:numId="31">
    <w:abstractNumId w:val="22"/>
  </w:num>
  <w:num w:numId="32">
    <w:abstractNumId w:val="15"/>
  </w:num>
  <w:num w:numId="33">
    <w:abstractNumId w:val="7"/>
  </w:num>
  <w:num w:numId="34">
    <w:abstractNumId w:val="13"/>
  </w:num>
  <w:num w:numId="35">
    <w:abstractNumId w:val="26"/>
  </w:num>
  <w:num w:numId="36">
    <w:abstractNumId w:val="12"/>
  </w:num>
  <w:num w:numId="37">
    <w:abstractNumId w:val="27"/>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31"/>
  </w:num>
  <w:num w:numId="41">
    <w:abstractNumId w:val="31"/>
  </w:num>
  <w:num w:numId="42">
    <w:abstractNumId w:val="31"/>
  </w:num>
  <w:num w:numId="43">
    <w:abstractNumId w:val="31"/>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4EE"/>
    <w:rsid w:val="0001008B"/>
    <w:rsid w:val="00041759"/>
    <w:rsid w:val="000437AD"/>
    <w:rsid w:val="00066343"/>
    <w:rsid w:val="00066E24"/>
    <w:rsid w:val="0007597B"/>
    <w:rsid w:val="0008262B"/>
    <w:rsid w:val="00082C65"/>
    <w:rsid w:val="000902C2"/>
    <w:rsid w:val="000A2D22"/>
    <w:rsid w:val="000B2531"/>
    <w:rsid w:val="000B3B10"/>
    <w:rsid w:val="000F4DCE"/>
    <w:rsid w:val="00101ACF"/>
    <w:rsid w:val="00110052"/>
    <w:rsid w:val="001118E7"/>
    <w:rsid w:val="0012615B"/>
    <w:rsid w:val="001338A9"/>
    <w:rsid w:val="001364BF"/>
    <w:rsid w:val="001364C5"/>
    <w:rsid w:val="0014019F"/>
    <w:rsid w:val="001408D7"/>
    <w:rsid w:val="0014660F"/>
    <w:rsid w:val="00150685"/>
    <w:rsid w:val="0015159A"/>
    <w:rsid w:val="001549F9"/>
    <w:rsid w:val="00165ED5"/>
    <w:rsid w:val="001801AF"/>
    <w:rsid w:val="00186699"/>
    <w:rsid w:val="00186EB9"/>
    <w:rsid w:val="00195454"/>
    <w:rsid w:val="001A6A13"/>
    <w:rsid w:val="001C31ED"/>
    <w:rsid w:val="001C5E6A"/>
    <w:rsid w:val="001C640D"/>
    <w:rsid w:val="001F3052"/>
    <w:rsid w:val="001F765D"/>
    <w:rsid w:val="00205FD1"/>
    <w:rsid w:val="00206C66"/>
    <w:rsid w:val="002149A1"/>
    <w:rsid w:val="002242E8"/>
    <w:rsid w:val="00234762"/>
    <w:rsid w:val="002353FC"/>
    <w:rsid w:val="00236EFB"/>
    <w:rsid w:val="00243DC2"/>
    <w:rsid w:val="0024704A"/>
    <w:rsid w:val="00247BB2"/>
    <w:rsid w:val="0025298D"/>
    <w:rsid w:val="00254692"/>
    <w:rsid w:val="00264757"/>
    <w:rsid w:val="00284DD1"/>
    <w:rsid w:val="00285C3D"/>
    <w:rsid w:val="002925AC"/>
    <w:rsid w:val="00297579"/>
    <w:rsid w:val="002A3754"/>
    <w:rsid w:val="002D0469"/>
    <w:rsid w:val="002D4E18"/>
    <w:rsid w:val="002D5DAA"/>
    <w:rsid w:val="002E33C8"/>
    <w:rsid w:val="002E3C72"/>
    <w:rsid w:val="002E6EA5"/>
    <w:rsid w:val="00302889"/>
    <w:rsid w:val="00316D7C"/>
    <w:rsid w:val="0031753B"/>
    <w:rsid w:val="0034145D"/>
    <w:rsid w:val="00373EA1"/>
    <w:rsid w:val="003745E8"/>
    <w:rsid w:val="00391742"/>
    <w:rsid w:val="003971F1"/>
    <w:rsid w:val="00397830"/>
    <w:rsid w:val="003A39CF"/>
    <w:rsid w:val="003B18B9"/>
    <w:rsid w:val="003B2811"/>
    <w:rsid w:val="003C027B"/>
    <w:rsid w:val="003D0E86"/>
    <w:rsid w:val="003E2A9F"/>
    <w:rsid w:val="003E7E00"/>
    <w:rsid w:val="00403599"/>
    <w:rsid w:val="00405701"/>
    <w:rsid w:val="00405E23"/>
    <w:rsid w:val="00417072"/>
    <w:rsid w:val="00426137"/>
    <w:rsid w:val="00435319"/>
    <w:rsid w:val="00446577"/>
    <w:rsid w:val="0044719F"/>
    <w:rsid w:val="00451D12"/>
    <w:rsid w:val="00455414"/>
    <w:rsid w:val="004562B6"/>
    <w:rsid w:val="00481161"/>
    <w:rsid w:val="00484495"/>
    <w:rsid w:val="00490DB5"/>
    <w:rsid w:val="004A1681"/>
    <w:rsid w:val="004A372F"/>
    <w:rsid w:val="004B25E3"/>
    <w:rsid w:val="004D3708"/>
    <w:rsid w:val="004D5A16"/>
    <w:rsid w:val="004E52EC"/>
    <w:rsid w:val="004E765C"/>
    <w:rsid w:val="004F28E3"/>
    <w:rsid w:val="004F2BF0"/>
    <w:rsid w:val="004F4CD5"/>
    <w:rsid w:val="0050716B"/>
    <w:rsid w:val="005153E5"/>
    <w:rsid w:val="0051657F"/>
    <w:rsid w:val="00527EE2"/>
    <w:rsid w:val="0055249D"/>
    <w:rsid w:val="005727C7"/>
    <w:rsid w:val="00592A5B"/>
    <w:rsid w:val="005A24F0"/>
    <w:rsid w:val="005B2626"/>
    <w:rsid w:val="005B5247"/>
    <w:rsid w:val="005E0CFB"/>
    <w:rsid w:val="005E439B"/>
    <w:rsid w:val="005E650A"/>
    <w:rsid w:val="005F011A"/>
    <w:rsid w:val="005F1475"/>
    <w:rsid w:val="005F3B44"/>
    <w:rsid w:val="005F4450"/>
    <w:rsid w:val="005F79BE"/>
    <w:rsid w:val="00603A7F"/>
    <w:rsid w:val="006164EE"/>
    <w:rsid w:val="0062251B"/>
    <w:rsid w:val="00624210"/>
    <w:rsid w:val="006328E3"/>
    <w:rsid w:val="006348E6"/>
    <w:rsid w:val="006455A9"/>
    <w:rsid w:val="006502C4"/>
    <w:rsid w:val="00651718"/>
    <w:rsid w:val="00655ECD"/>
    <w:rsid w:val="00656BE0"/>
    <w:rsid w:val="00664AD0"/>
    <w:rsid w:val="00664B8D"/>
    <w:rsid w:val="006658C1"/>
    <w:rsid w:val="006661B4"/>
    <w:rsid w:val="006824EF"/>
    <w:rsid w:val="00691A7F"/>
    <w:rsid w:val="00692864"/>
    <w:rsid w:val="00692A0F"/>
    <w:rsid w:val="006A1146"/>
    <w:rsid w:val="006A3BAF"/>
    <w:rsid w:val="006B7198"/>
    <w:rsid w:val="006D4A03"/>
    <w:rsid w:val="006D4B4A"/>
    <w:rsid w:val="006D6602"/>
    <w:rsid w:val="006E2F90"/>
    <w:rsid w:val="006E4DE9"/>
    <w:rsid w:val="006E5B83"/>
    <w:rsid w:val="006E66F6"/>
    <w:rsid w:val="006E6913"/>
    <w:rsid w:val="006E6DAE"/>
    <w:rsid w:val="006E7D44"/>
    <w:rsid w:val="006F2AE4"/>
    <w:rsid w:val="006F6F74"/>
    <w:rsid w:val="006F7462"/>
    <w:rsid w:val="00723ABE"/>
    <w:rsid w:val="007416D9"/>
    <w:rsid w:val="0074340F"/>
    <w:rsid w:val="00743D49"/>
    <w:rsid w:val="007445B2"/>
    <w:rsid w:val="007529BC"/>
    <w:rsid w:val="00754092"/>
    <w:rsid w:val="00756B74"/>
    <w:rsid w:val="00757456"/>
    <w:rsid w:val="00767DC4"/>
    <w:rsid w:val="00770EAB"/>
    <w:rsid w:val="0077348D"/>
    <w:rsid w:val="00782A8B"/>
    <w:rsid w:val="007870AA"/>
    <w:rsid w:val="007B2AB3"/>
    <w:rsid w:val="007F36B9"/>
    <w:rsid w:val="007F5DFF"/>
    <w:rsid w:val="00800465"/>
    <w:rsid w:val="00802CED"/>
    <w:rsid w:val="00812BDC"/>
    <w:rsid w:val="0082508E"/>
    <w:rsid w:val="008348F0"/>
    <w:rsid w:val="00840894"/>
    <w:rsid w:val="00840A49"/>
    <w:rsid w:val="0084179D"/>
    <w:rsid w:val="0085150D"/>
    <w:rsid w:val="008521E1"/>
    <w:rsid w:val="0085483D"/>
    <w:rsid w:val="0086090D"/>
    <w:rsid w:val="008647DD"/>
    <w:rsid w:val="00867050"/>
    <w:rsid w:val="00882516"/>
    <w:rsid w:val="00893081"/>
    <w:rsid w:val="008944C4"/>
    <w:rsid w:val="008B0222"/>
    <w:rsid w:val="008B69A4"/>
    <w:rsid w:val="008C4AE1"/>
    <w:rsid w:val="008E4655"/>
    <w:rsid w:val="008E56A4"/>
    <w:rsid w:val="00902F30"/>
    <w:rsid w:val="00917307"/>
    <w:rsid w:val="00931ACC"/>
    <w:rsid w:val="00934D17"/>
    <w:rsid w:val="0093509E"/>
    <w:rsid w:val="00952345"/>
    <w:rsid w:val="00960F66"/>
    <w:rsid w:val="00962515"/>
    <w:rsid w:val="009668CC"/>
    <w:rsid w:val="009726E7"/>
    <w:rsid w:val="009745DA"/>
    <w:rsid w:val="00991BC5"/>
    <w:rsid w:val="009A0C40"/>
    <w:rsid w:val="009B240D"/>
    <w:rsid w:val="009C2031"/>
    <w:rsid w:val="009D0CBE"/>
    <w:rsid w:val="009D78C1"/>
    <w:rsid w:val="009F2E31"/>
    <w:rsid w:val="00A11790"/>
    <w:rsid w:val="00A13069"/>
    <w:rsid w:val="00A21369"/>
    <w:rsid w:val="00A2418B"/>
    <w:rsid w:val="00A37E31"/>
    <w:rsid w:val="00A37F9C"/>
    <w:rsid w:val="00A433F8"/>
    <w:rsid w:val="00A54248"/>
    <w:rsid w:val="00A57702"/>
    <w:rsid w:val="00A66BFB"/>
    <w:rsid w:val="00A72588"/>
    <w:rsid w:val="00A76377"/>
    <w:rsid w:val="00A8254E"/>
    <w:rsid w:val="00A8797F"/>
    <w:rsid w:val="00A94C55"/>
    <w:rsid w:val="00A96515"/>
    <w:rsid w:val="00AB28EE"/>
    <w:rsid w:val="00AC049A"/>
    <w:rsid w:val="00AD2D0D"/>
    <w:rsid w:val="00AD3225"/>
    <w:rsid w:val="00AD7A8E"/>
    <w:rsid w:val="00AE0932"/>
    <w:rsid w:val="00AE10EC"/>
    <w:rsid w:val="00B004C9"/>
    <w:rsid w:val="00B06A7F"/>
    <w:rsid w:val="00B175D7"/>
    <w:rsid w:val="00B23278"/>
    <w:rsid w:val="00B32B95"/>
    <w:rsid w:val="00B3327E"/>
    <w:rsid w:val="00B40C2D"/>
    <w:rsid w:val="00B473EA"/>
    <w:rsid w:val="00B50FFE"/>
    <w:rsid w:val="00B60BC3"/>
    <w:rsid w:val="00B71F87"/>
    <w:rsid w:val="00B922DB"/>
    <w:rsid w:val="00BB43E9"/>
    <w:rsid w:val="00BD7681"/>
    <w:rsid w:val="00BE515D"/>
    <w:rsid w:val="00BF1E1D"/>
    <w:rsid w:val="00BF44B6"/>
    <w:rsid w:val="00C002B7"/>
    <w:rsid w:val="00C02F01"/>
    <w:rsid w:val="00C210CC"/>
    <w:rsid w:val="00C2615B"/>
    <w:rsid w:val="00C3163F"/>
    <w:rsid w:val="00C33ABB"/>
    <w:rsid w:val="00C35087"/>
    <w:rsid w:val="00C4250C"/>
    <w:rsid w:val="00C446F2"/>
    <w:rsid w:val="00C47F1E"/>
    <w:rsid w:val="00C51968"/>
    <w:rsid w:val="00C733DB"/>
    <w:rsid w:val="00C73C86"/>
    <w:rsid w:val="00C73F0F"/>
    <w:rsid w:val="00C76C0C"/>
    <w:rsid w:val="00C77EC1"/>
    <w:rsid w:val="00C82405"/>
    <w:rsid w:val="00C84ED8"/>
    <w:rsid w:val="00C85ADB"/>
    <w:rsid w:val="00C94469"/>
    <w:rsid w:val="00CB0B79"/>
    <w:rsid w:val="00CB2E6E"/>
    <w:rsid w:val="00CB4573"/>
    <w:rsid w:val="00CC00F9"/>
    <w:rsid w:val="00CD3694"/>
    <w:rsid w:val="00CD50DF"/>
    <w:rsid w:val="00CE41AB"/>
    <w:rsid w:val="00CE6191"/>
    <w:rsid w:val="00CF3BA0"/>
    <w:rsid w:val="00CF4291"/>
    <w:rsid w:val="00D0136E"/>
    <w:rsid w:val="00D042ED"/>
    <w:rsid w:val="00D0433A"/>
    <w:rsid w:val="00D04C73"/>
    <w:rsid w:val="00D1356A"/>
    <w:rsid w:val="00D33C22"/>
    <w:rsid w:val="00D51C5E"/>
    <w:rsid w:val="00D53652"/>
    <w:rsid w:val="00D72C3D"/>
    <w:rsid w:val="00D846A6"/>
    <w:rsid w:val="00DA26F6"/>
    <w:rsid w:val="00DB3902"/>
    <w:rsid w:val="00DB5085"/>
    <w:rsid w:val="00DC2FC7"/>
    <w:rsid w:val="00DC6A93"/>
    <w:rsid w:val="00DC750D"/>
    <w:rsid w:val="00DE566E"/>
    <w:rsid w:val="00DF6393"/>
    <w:rsid w:val="00E02D37"/>
    <w:rsid w:val="00E25AA9"/>
    <w:rsid w:val="00E31DBB"/>
    <w:rsid w:val="00E328CC"/>
    <w:rsid w:val="00E4068A"/>
    <w:rsid w:val="00E410CC"/>
    <w:rsid w:val="00E658D0"/>
    <w:rsid w:val="00E662C7"/>
    <w:rsid w:val="00E80242"/>
    <w:rsid w:val="00E81F22"/>
    <w:rsid w:val="00E83B1B"/>
    <w:rsid w:val="00E92016"/>
    <w:rsid w:val="00E93906"/>
    <w:rsid w:val="00EA7473"/>
    <w:rsid w:val="00EA7F29"/>
    <w:rsid w:val="00EB49CA"/>
    <w:rsid w:val="00EB666F"/>
    <w:rsid w:val="00EB6DDF"/>
    <w:rsid w:val="00EC164E"/>
    <w:rsid w:val="00EC2023"/>
    <w:rsid w:val="00ED2781"/>
    <w:rsid w:val="00ED6FDC"/>
    <w:rsid w:val="00EE11B1"/>
    <w:rsid w:val="00EE2101"/>
    <w:rsid w:val="00EE2B70"/>
    <w:rsid w:val="00EE615D"/>
    <w:rsid w:val="00EF4FF5"/>
    <w:rsid w:val="00F11842"/>
    <w:rsid w:val="00F14A58"/>
    <w:rsid w:val="00F2413F"/>
    <w:rsid w:val="00F330A2"/>
    <w:rsid w:val="00F376DF"/>
    <w:rsid w:val="00F53BCC"/>
    <w:rsid w:val="00F67076"/>
    <w:rsid w:val="00F76F12"/>
    <w:rsid w:val="00F8007F"/>
    <w:rsid w:val="00F8440B"/>
    <w:rsid w:val="00F87BE3"/>
    <w:rsid w:val="00F9593C"/>
    <w:rsid w:val="00F95DA0"/>
    <w:rsid w:val="00FA3A75"/>
    <w:rsid w:val="00FA508B"/>
    <w:rsid w:val="00FA50D6"/>
    <w:rsid w:val="00FA5220"/>
    <w:rsid w:val="00FB30CE"/>
    <w:rsid w:val="00FB4A7F"/>
    <w:rsid w:val="00FD149A"/>
    <w:rsid w:val="00FD4C4B"/>
    <w:rsid w:val="00FE0685"/>
    <w:rsid w:val="00FE103D"/>
    <w:rsid w:val="00FE18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BABADBA"/>
  <w15:docId w15:val="{EFD221D8-2CB3-47C5-ACBF-EDB66549F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uiPriority w:val="9"/>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uiPriority w:val="9"/>
    <w:rsid w:val="009F2E31"/>
    <w:rPr>
      <w:rFonts w:eastAsia="Times New Roman"/>
      <w:b/>
      <w:bCs/>
      <w:i/>
      <w:iCs/>
      <w:sz w:val="28"/>
      <w:szCs w:val="28"/>
      <w:lang w:val="en-CA"/>
    </w:rPr>
  </w:style>
  <w:style w:type="character" w:customStyle="1" w:styleId="Heading3Char">
    <w:name w:val="Heading 3 Char"/>
    <w:link w:val="Heading3"/>
    <w:uiPriority w:val="9"/>
    <w:semiHidden/>
    <w:rsid w:val="00C2615B"/>
    <w:rPr>
      <w:rFonts w:ascii="Calibri" w:eastAsia="Times New Roman" w:hAnsi="Calibri" w:cs="Times New Roman"/>
      <w:b/>
      <w:bCs/>
      <w:sz w:val="26"/>
      <w:szCs w:val="26"/>
    </w:rPr>
  </w:style>
  <w:style w:type="character" w:customStyle="1" w:styleId="Heading4Char">
    <w:name w:val="Heading 4 Char"/>
    <w:link w:val="Heading4"/>
    <w:uiPriority w:val="9"/>
    <w:semiHidden/>
    <w:rsid w:val="00C2615B"/>
    <w:rPr>
      <w:rFonts w:ascii="Cambria" w:eastAsia="Times New Roman" w:hAnsi="Cambria" w:cs="Times New Roman"/>
      <w:b/>
      <w:bCs/>
      <w:sz w:val="28"/>
      <w:szCs w:val="28"/>
    </w:rPr>
  </w:style>
  <w:style w:type="character" w:customStyle="1" w:styleId="Heading5Char">
    <w:name w:val="Heading 5 Char"/>
    <w:link w:val="Heading5"/>
    <w:uiPriority w:val="9"/>
    <w:semiHidden/>
    <w:rsid w:val="00C2615B"/>
    <w:rPr>
      <w:rFonts w:ascii="Cambria" w:eastAsia="Times New Roman" w:hAnsi="Cambria" w:cs="Times New Roman"/>
      <w:b/>
      <w:bCs/>
      <w:i/>
      <w:iCs/>
      <w:sz w:val="26"/>
      <w:szCs w:val="26"/>
    </w:rPr>
  </w:style>
  <w:style w:type="character" w:customStyle="1" w:styleId="Heading6Char">
    <w:name w:val="Heading 6 Char"/>
    <w:link w:val="Heading6"/>
    <w:uiPriority w:val="9"/>
    <w:semiHidden/>
    <w:rsid w:val="00C2615B"/>
    <w:rPr>
      <w:rFonts w:ascii="Cambria" w:eastAsia="Times New Roman" w:hAnsi="Cambria" w:cs="Times New Roman"/>
      <w:b/>
      <w:bCs/>
      <w:sz w:val="22"/>
      <w:szCs w:val="22"/>
    </w:rPr>
  </w:style>
  <w:style w:type="character" w:customStyle="1" w:styleId="Heading7Char">
    <w:name w:val="Heading 7 Char"/>
    <w:link w:val="Heading7"/>
    <w:uiPriority w:val="9"/>
    <w:semiHidden/>
    <w:rsid w:val="00C2615B"/>
    <w:rPr>
      <w:rFonts w:ascii="Cambria" w:eastAsia="Times New Roman" w:hAnsi="Cambria" w:cs="Times New Roman"/>
      <w:sz w:val="24"/>
      <w:szCs w:val="24"/>
    </w:rPr>
  </w:style>
  <w:style w:type="character" w:customStyle="1" w:styleId="Heading8Char">
    <w:name w:val="Heading 8 Char"/>
    <w:link w:val="Heading8"/>
    <w:uiPriority w:val="9"/>
    <w:semiHidden/>
    <w:rsid w:val="00C2615B"/>
    <w:rPr>
      <w:rFonts w:ascii="Cambria" w:eastAsia="Times New Roman" w:hAnsi="Cambria" w:cs="Times New Roman"/>
      <w:i/>
      <w:iCs/>
      <w:sz w:val="24"/>
      <w:szCs w:val="24"/>
    </w:rPr>
  </w:style>
  <w:style w:type="character" w:customStyle="1" w:styleId="Heading9Char">
    <w:name w:val="Heading 9 Char"/>
    <w:link w:val="Heading9"/>
    <w:uiPriority w:val="9"/>
    <w:semiHidden/>
    <w:rsid w:val="00C2615B"/>
    <w:rPr>
      <w:rFonts w:ascii="Calibri" w:eastAsia="Times New Roman" w:hAnsi="Calibri" w:cs="Times New Roman"/>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uiPriority w:val="99"/>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15"/>
      </w:numPr>
      <w:spacing w:before="100" w:beforeAutospacing="1" w:after="100" w:afterAutospacing="1"/>
    </w:pPr>
    <w:rPr>
      <w:rFonts w:ascii="Arial" w:hAnsi="Arial"/>
    </w:rPr>
  </w:style>
  <w:style w:type="paragraph" w:customStyle="1" w:styleId="MPEGNormal">
    <w:name w:val="MPEG Normal"/>
    <w:basedOn w:val="Normal"/>
    <w:rsid w:val="008E56A4"/>
    <w:pPr>
      <w:numPr>
        <w:numId w:val="16"/>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2055735754">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imse@sharplabs.com" TargetMode="External"/><Relationship Id="rId18" Type="http://schemas.openxmlformats.org/officeDocument/2006/relationships/hyperlink" Target="https://jvet.hhi.fraunhofer.de/svn/svn_HMJEMSoftware/branches/candidates/HM-16.6-NSP" TargetMode="External"/><Relationship Id="rId26" Type="http://schemas.openxmlformats.org/officeDocument/2006/relationships/hyperlink" Target="https://jvet.hhi.fraunhofer.de/svn/svn_HMJEMSoftware/branches/candidates/HM-16.6-JEM-2.0-dScale/" TargetMode="External"/><Relationship Id="rId39" Type="http://schemas.openxmlformats.org/officeDocument/2006/relationships/hyperlink" Target="https://jvet.hhi.fraunhofer.de/svn/svn_HMJEMSoftware/branches/candidates/HM-16.6-JEM-2.0-TU-NSST/" TargetMode="External"/><Relationship Id="rId21" Type="http://schemas.openxmlformats.org/officeDocument/2006/relationships/hyperlink" Target="http://phenix.int-evry.fr/jvet/doc_end_user/current_document.php?id=2601" TargetMode="External"/><Relationship Id="rId34" Type="http://schemas.openxmlformats.org/officeDocument/2006/relationships/hyperlink" Target="https://jvet.hhi.fraunhofer.de/svn/svn_HMJEMSoftware/branches/candidates/HM-16.6-JEM-2.0-MERGE_MODIFICATION/" TargetMode="External"/><Relationship Id="rId42" Type="http://schemas.openxmlformats.org/officeDocument/2006/relationships/hyperlink" Target="http://phenix.int-evry.fr/jvet/doc_end_user/current_document.php?id=2673" TargetMode="External"/><Relationship Id="rId47" Type="http://schemas.openxmlformats.org/officeDocument/2006/relationships/hyperlink" Target="http://phenix.it-sudparis.eu/jvet/doc_end_user/current_document.php?id=2573" TargetMode="External"/><Relationship Id="rId50" Type="http://schemas.openxmlformats.org/officeDocument/2006/relationships/hyperlink" Target="https://jvet.hhi.fraunhofer.de/svn/svn_HMJEMSoftware/branches/candidates/HM-16.6-JEM-2.0-dScale/" TargetMode="External"/><Relationship Id="rId55" Type="http://schemas.openxmlformats.org/officeDocument/2006/relationships/hyperlink" Target="mailto:lizhang@qti.qualcomm.com%20" TargetMode="External"/><Relationship Id="rId7" Type="http://schemas.openxmlformats.org/officeDocument/2006/relationships/endnotes" Target="endnotes.xml"/><Relationship Id="rId12" Type="http://schemas.openxmlformats.org/officeDocument/2006/relationships/hyperlink" Target="mailto:yuwen.huang@mediatek.com" TargetMode="External"/><Relationship Id="rId17" Type="http://schemas.openxmlformats.org/officeDocument/2006/relationships/hyperlink" Target="http://phenix.int-evry.fr/jvet/doc_end_user/current_document.php?id=2654" TargetMode="External"/><Relationship Id="rId25" Type="http://schemas.openxmlformats.org/officeDocument/2006/relationships/hyperlink" Target="http://phenix.int-evry.fr/jvet/doc_end_user/current_document.php?id=2657" TargetMode="External"/><Relationship Id="rId33" Type="http://schemas.openxmlformats.org/officeDocument/2006/relationships/hyperlink" Target="http://phenix.int-evry.fr/jvet/doc_end_user/current_document.php?id=2689" TargetMode="External"/><Relationship Id="rId38" Type="http://schemas.openxmlformats.org/officeDocument/2006/relationships/hyperlink" Target="http://phenix.int-evry.fr/jvet/doc_end_user/current_document.php?id=2683" TargetMode="External"/><Relationship Id="rId46" Type="http://schemas.openxmlformats.org/officeDocument/2006/relationships/hyperlink" Target="http://phenix.int-evry.fr/jvet/doc_end_user/current_document.php?id=2664"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henix.int-evry.fr/jvet/doc_end_user/current_document.php?id=2622" TargetMode="External"/><Relationship Id="rId20" Type="http://schemas.openxmlformats.org/officeDocument/2006/relationships/hyperlink" Target="http://phenix.int-evry.fr/jvet/doc_end_user/current_document.php?id=2569" TargetMode="External"/><Relationship Id="rId29" Type="http://schemas.openxmlformats.org/officeDocument/2006/relationships/hyperlink" Target="http://phenix.int-evry.fr/jvet/doc_end_user/current_document.php?id=2636" TargetMode="External"/><Relationship Id="rId41" Type="http://schemas.openxmlformats.org/officeDocument/2006/relationships/hyperlink" Target="http://phenix.int-evry.fr/jvet/doc_end_user/current_document.php?id=2656" TargetMode="External"/><Relationship Id="rId54" Type="http://schemas.openxmlformats.org/officeDocument/2006/relationships/hyperlink" Target="mailto:kimse@sharplab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ll.boyce@intel.com" TargetMode="External"/><Relationship Id="rId24" Type="http://schemas.openxmlformats.org/officeDocument/2006/relationships/hyperlink" Target="http://phenix.int-evry.fr/jvet/doc_end_user/current_document.php?id=2657" TargetMode="External"/><Relationship Id="rId32" Type="http://schemas.openxmlformats.org/officeDocument/2006/relationships/hyperlink" Target="http://phenix.int-evry.fr/jvet/doc_end_user/current_document.php?id=2672" TargetMode="External"/><Relationship Id="rId37" Type="http://schemas.openxmlformats.org/officeDocument/2006/relationships/hyperlink" Target="http://phenix.int-evry.fr/jvet/doc_end_user/current_document.php?id=2671" TargetMode="External"/><Relationship Id="rId40" Type="http://schemas.openxmlformats.org/officeDocument/2006/relationships/hyperlink" Target="http://phenix.int-evry.fr/jvet/doc_end_user/current_document.php?id=2651" TargetMode="External"/><Relationship Id="rId45" Type="http://schemas.openxmlformats.org/officeDocument/2006/relationships/hyperlink" Target="http://phenix.it-sudparis.eu/jvet/doc_end_user/current_document.php?id=2581" TargetMode="External"/><Relationship Id="rId53" Type="http://schemas.openxmlformats.org/officeDocument/2006/relationships/hyperlink" Target="mailto:yuwen.huang@mediatek.com"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jvet.hhi.fraunhofer.de/svn/svn_HMJEMSoftware/branches/candidates/HM-16.6-JEM-2.0-QTBT/" TargetMode="External"/><Relationship Id="rId23" Type="http://schemas.openxmlformats.org/officeDocument/2006/relationships/hyperlink" Target="http://phenix.int-evry.fr/jvet/doc_end_user/current_document.php?id=2640" TargetMode="External"/><Relationship Id="rId28" Type="http://schemas.openxmlformats.org/officeDocument/2006/relationships/hyperlink" Target="https://jvet.hhi.fraunhofer.de/svn/svn_HMJEMSoftware/branches/candidates/HM-16.6-JEM-2.0-GALF/" TargetMode="External"/><Relationship Id="rId36" Type="http://schemas.openxmlformats.org/officeDocument/2006/relationships/hyperlink" Target="http://phenix.int-evry.fr/jvet/doc_end_user/current_document.php?id=2658" TargetMode="External"/><Relationship Id="rId49" Type="http://schemas.openxmlformats.org/officeDocument/2006/relationships/hyperlink" Target="https://jvet.hhi.fraunhofer.de/svn/svn_HMJEMSoftware/branches/candidates/HM-16.6-NSP" TargetMode="External"/><Relationship Id="rId57" Type="http://schemas.openxmlformats.org/officeDocument/2006/relationships/hyperlink" Target="http://phenix.int-evry.fr/jvet/doc_end_user/current_document.php?id=2616" TargetMode="External"/><Relationship Id="rId10" Type="http://schemas.openxmlformats.org/officeDocument/2006/relationships/hyperlink" Target="mailto:elena_a.alshina@samsung.com" TargetMode="External"/><Relationship Id="rId19" Type="http://schemas.openxmlformats.org/officeDocument/2006/relationships/hyperlink" Target="http://phenix.int-evry.fr/jvet/doc_end_user/current_document.php?id=2675" TargetMode="External"/><Relationship Id="rId31" Type="http://schemas.openxmlformats.org/officeDocument/2006/relationships/hyperlink" Target="http://phenix.int-evry.fr/jvet/doc_end_user/current_document.php?id=2655" TargetMode="External"/><Relationship Id="rId44" Type="http://schemas.openxmlformats.org/officeDocument/2006/relationships/hyperlink" Target="http://phenix.it-sudparis.eu/jvet/doc_end_user/current_document.php?id=2581" TargetMode="External"/><Relationship Id="rId52" Type="http://schemas.openxmlformats.org/officeDocument/2006/relationships/hyperlink" Target="mailto:jill.boyce@inte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lizhang@qti.qualcomm.com" TargetMode="External"/><Relationship Id="rId22" Type="http://schemas.openxmlformats.org/officeDocument/2006/relationships/hyperlink" Target="https://jvet.hhi.fraunhofer.de/svn/svn_HMJEMSoftware/branches/candidates/HM-16.6-JEM-2.0-TU-NSST/" TargetMode="External"/><Relationship Id="rId27" Type="http://schemas.openxmlformats.org/officeDocument/2006/relationships/hyperlink" Target="http://phenix.int-evry.fr/jvet/doc_end_user/current_document.php?id=2695" TargetMode="External"/><Relationship Id="rId30" Type="http://schemas.openxmlformats.org/officeDocument/2006/relationships/hyperlink" Target="http://phenix.int-evry.fr/jvet/doc_end_user/current_document.php?id=2634" TargetMode="External"/><Relationship Id="rId35" Type="http://schemas.openxmlformats.org/officeDocument/2006/relationships/hyperlink" Target="http://phenix.int-evry.fr/jvet/doc_end_user/current_document.php?id=2633" TargetMode="External"/><Relationship Id="rId43" Type="http://schemas.openxmlformats.org/officeDocument/2006/relationships/hyperlink" Target="http://phenix.int-evry.fr/jvet/doc_end_user/current_document.php?id=2674" TargetMode="External"/><Relationship Id="rId48" Type="http://schemas.openxmlformats.org/officeDocument/2006/relationships/hyperlink" Target="http://phenix.it-sudparis.eu/jvet/doc_end_user/current_document.php?id=2573" TargetMode="External"/><Relationship Id="rId56" Type="http://schemas.openxmlformats.org/officeDocument/2006/relationships/hyperlink" Target="http://phenix.int-evry.fr/jvet/doc_end_user/current_document.php?id=2613" TargetMode="External"/><Relationship Id="rId8" Type="http://schemas.openxmlformats.org/officeDocument/2006/relationships/image" Target="media/image1.png"/><Relationship Id="rId51" Type="http://schemas.openxmlformats.org/officeDocument/2006/relationships/hyperlink" Target="mailto:elena_a.alshina@samsung.co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2992F-A44E-4F14-820E-7562FB59D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2429</Words>
  <Characters>13847</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INTERNATIONAL ORGANISATION FOR STANDARDISATION</vt:lpstr>
      <vt:lpstr>INTERNATIONAL ORGANISATION FOR STANDARDISATION</vt:lpstr>
    </vt:vector>
  </TitlesOfParts>
  <Company>ITSCJ</Company>
  <LinksUpToDate>false</LinksUpToDate>
  <CharactersWithSpaces>16244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Andrey Norkin</dc:creator>
  <cp:lastModifiedBy>Elena Alshina</cp:lastModifiedBy>
  <cp:revision>3</cp:revision>
  <cp:lastPrinted>2016-04-25T16:12:00Z</cp:lastPrinted>
  <dcterms:created xsi:type="dcterms:W3CDTF">2016-05-26T05:27:00Z</dcterms:created>
  <dcterms:modified xsi:type="dcterms:W3CDTF">2016-05-26T05:27:00Z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1415935192</vt:i4>
  </property>
  <property fmtid="{D5CDD505-2E9C-101B-9397-08002B2CF9AE}" pid="3" name="_NewReviewCycle">
    <vt:lpwstr/>
  </property>
  <property fmtid="{D5CDD505-2E9C-101B-9397-08002B2CF9AE}" pid="4" name="_EmailSubject">
    <vt:lpwstr>EE report draft</vt:lpwstr>
  </property>
  <property fmtid="{D5CDD505-2E9C-101B-9397-08002B2CF9AE}" pid="5" name="_AuthorEmail">
    <vt:lpwstr>lizhang@qti.qualcomm.com</vt:lpwstr>
  </property>
  <property fmtid="{D5CDD505-2E9C-101B-9397-08002B2CF9AE}" pid="6" name="_AuthorEmailDisplayName">
    <vt:lpwstr>Zhang, Li</vt:lpwstr>
  </property>
  <property fmtid="{D5CDD505-2E9C-101B-9397-08002B2CF9AE}" pid="7" name="_ReviewingToolsShownOnce">
    <vt:lpwstr/>
  </property>
</Properties>
</file>