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F9B" w:rsidRPr="00D14F9B" w:rsidRDefault="00D14F9B" w:rsidP="00D14F9B">
      <w:pPr>
        <w:pStyle w:val="Heading4"/>
        <w:numPr>
          <w:ilvl w:val="0"/>
          <w:numId w:val="0"/>
        </w:numPr>
        <w:ind w:left="1728" w:hanging="1728"/>
        <w:jc w:val="center"/>
        <w:rPr>
          <w:sz w:val="28"/>
          <w:szCs w:val="28"/>
          <w:lang w:val="en-CA"/>
        </w:rPr>
      </w:pPr>
      <w:r w:rsidRPr="00D14F9B">
        <w:rPr>
          <w:sz w:val="28"/>
          <w:szCs w:val="28"/>
          <w:lang w:val="en-CA"/>
        </w:rPr>
        <w:t>Draft text specification for CE6 tests A5 and A6</w:t>
      </w:r>
    </w:p>
    <w:p w:rsidR="00727CD4" w:rsidRDefault="00E0396A" w:rsidP="00C2271F">
      <w:pPr>
        <w:pStyle w:val="Heading4"/>
        <w:numPr>
          <w:ilvl w:val="0"/>
          <w:numId w:val="0"/>
        </w:numPr>
        <w:ind w:left="1728" w:hanging="1728"/>
        <w:rPr>
          <w:lang w:val="en-CA"/>
        </w:rPr>
      </w:pPr>
      <w:r>
        <w:rPr>
          <w:lang w:val="en-CA"/>
        </w:rPr>
        <w:t>Draft text specification for CE6 test A5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1716"/>
        <w:gridCol w:w="1506"/>
        <w:gridCol w:w="1530"/>
        <w:gridCol w:w="720"/>
        <w:gridCol w:w="630"/>
        <w:gridCol w:w="654"/>
        <w:gridCol w:w="10"/>
      </w:tblGrid>
      <w:tr w:rsidR="00E0396A" w:rsidRPr="001C01CF" w:rsidTr="00362AD8">
        <w:trPr>
          <w:gridAfter w:val="1"/>
          <w:wAfter w:w="10" w:type="dxa"/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</w:tcBorders>
            <w:vAlign w:val="center"/>
          </w:tcPr>
          <w:p w:rsidR="00E0396A" w:rsidRPr="001C01CF" w:rsidRDefault="00E0396A" w:rsidP="00362AD8">
            <w:pPr>
              <w:pStyle w:val="Caption"/>
              <w:rPr>
                <w:noProof/>
                <w:sz w:val="16"/>
                <w:szCs w:val="16"/>
                <w:lang w:val="en-CA"/>
              </w:rPr>
            </w:pPr>
            <w:bookmarkStart w:id="0" w:name="_Ref348982591"/>
            <w:bookmarkStart w:id="1" w:name="_Toc390728420"/>
            <w:r w:rsidRPr="001C01CF">
              <w:rPr>
                <w:noProof/>
                <w:lang w:val="en-CA"/>
              </w:rPr>
              <w:t>Table </w:t>
            </w:r>
            <w:r w:rsidRPr="001C01CF">
              <w:rPr>
                <w:noProof/>
                <w:lang w:val="en-CA"/>
              </w:rPr>
              <w:fldChar w:fldCharType="begin" w:fldLock="1"/>
            </w:r>
            <w:r w:rsidRPr="001C01CF">
              <w:rPr>
                <w:noProof/>
                <w:lang w:val="en-CA"/>
              </w:rPr>
              <w:instrText xml:space="preserve"> STYLEREF 1 \s </w:instrText>
            </w:r>
            <w:r w:rsidRPr="001C01CF">
              <w:rPr>
                <w:noProof/>
                <w:lang w:val="en-CA"/>
              </w:rPr>
              <w:fldChar w:fldCharType="separate"/>
            </w:r>
            <w:r w:rsidRPr="001C01CF">
              <w:rPr>
                <w:noProof/>
                <w:lang w:val="en-CA"/>
              </w:rPr>
              <w:t>9</w:t>
            </w:r>
            <w:r w:rsidRPr="001C01CF">
              <w:rPr>
                <w:noProof/>
                <w:lang w:val="en-CA"/>
              </w:rPr>
              <w:fldChar w:fldCharType="end"/>
            </w:r>
            <w:r w:rsidRPr="001C01CF">
              <w:rPr>
                <w:noProof/>
                <w:lang w:val="en-CA"/>
              </w:rPr>
              <w:noBreakHyphen/>
            </w:r>
            <w:r w:rsidRPr="001C01CF">
              <w:rPr>
                <w:noProof/>
                <w:lang w:val="en-CA"/>
              </w:rPr>
              <w:fldChar w:fldCharType="begin" w:fldLock="1"/>
            </w:r>
            <w:r w:rsidRPr="001C01CF">
              <w:rPr>
                <w:noProof/>
                <w:lang w:val="en-CA"/>
              </w:rPr>
              <w:instrText xml:space="preserve"> SEQ Table \* ARABIC \s 1 </w:instrText>
            </w:r>
            <w:r w:rsidRPr="001C01CF">
              <w:rPr>
                <w:noProof/>
                <w:lang w:val="en-CA"/>
              </w:rPr>
              <w:fldChar w:fldCharType="separate"/>
            </w:r>
            <w:r w:rsidRPr="001C01CF">
              <w:rPr>
                <w:noProof/>
                <w:lang w:val="en-CA"/>
              </w:rPr>
              <w:t>43</w:t>
            </w:r>
            <w:r w:rsidRPr="001C01CF">
              <w:rPr>
                <w:noProof/>
                <w:lang w:val="en-CA"/>
              </w:rPr>
              <w:fldChar w:fldCharType="end"/>
            </w:r>
            <w:bookmarkEnd w:id="0"/>
            <w:r w:rsidRPr="001C01CF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1"/>
          </w:p>
        </w:tc>
      </w:tr>
      <w:tr w:rsidR="00E0396A" w:rsidRPr="001C01CF" w:rsidTr="00362AD8">
        <w:trPr>
          <w:gridAfter w:val="1"/>
          <w:wAfter w:w="10" w:type="dxa"/>
          <w:tblHeader/>
          <w:jc w:val="center"/>
        </w:trPr>
        <w:tc>
          <w:tcPr>
            <w:tcW w:w="2448" w:type="dxa"/>
            <w:vMerge w:val="restart"/>
            <w:vAlign w:val="center"/>
          </w:tcPr>
          <w:p w:rsidR="00E0396A" w:rsidRPr="001C01CF" w:rsidRDefault="00E0396A" w:rsidP="00362AD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756" w:type="dxa"/>
            <w:gridSpan w:val="6"/>
            <w:shd w:val="clear" w:color="auto" w:fill="auto"/>
            <w:vAlign w:val="center"/>
          </w:tcPr>
          <w:p w:rsidR="00E0396A" w:rsidRPr="001C01CF" w:rsidRDefault="00E0396A" w:rsidP="00362AD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E0396A" w:rsidRPr="001C01CF" w:rsidTr="00E0396A">
        <w:trPr>
          <w:tblHeader/>
          <w:jc w:val="center"/>
        </w:trPr>
        <w:tc>
          <w:tcPr>
            <w:tcW w:w="2448" w:type="dxa"/>
            <w:vMerge/>
          </w:tcPr>
          <w:p w:rsidR="00E0396A" w:rsidRPr="001C01CF" w:rsidRDefault="00E0396A" w:rsidP="00362AD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E0396A" w:rsidRPr="001C01CF" w:rsidRDefault="00E0396A" w:rsidP="00362AD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0396A" w:rsidRPr="001C01CF" w:rsidRDefault="00E0396A" w:rsidP="00362AD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0396A" w:rsidRPr="001C01CF" w:rsidRDefault="00E0396A" w:rsidP="00362AD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0396A" w:rsidRPr="001C01CF" w:rsidRDefault="00E0396A" w:rsidP="00362AD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0396A" w:rsidRPr="001C01CF" w:rsidRDefault="00E0396A" w:rsidP="00362AD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664" w:type="dxa"/>
            <w:gridSpan w:val="2"/>
            <w:vAlign w:val="center"/>
          </w:tcPr>
          <w:p w:rsidR="00E0396A" w:rsidRPr="001C01CF" w:rsidRDefault="00E0396A" w:rsidP="00362AD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E0396A" w:rsidRPr="008D10F2" w:rsidTr="00E0396A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E0396A" w:rsidRPr="008D10F2" w:rsidRDefault="00E0396A" w:rsidP="00362AD8">
            <w:pPr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...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664" w:type="dxa"/>
            <w:gridSpan w:val="2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E0396A" w:rsidRPr="008D10F2" w:rsidTr="00E0396A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E0396A" w:rsidRPr="008D10F2" w:rsidRDefault="00E0396A" w:rsidP="00362AD8">
            <w:pPr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palette_run_type_flag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0, 1</w:t>
            </w:r>
            <w:r>
              <w:rPr>
                <w:noProof/>
                <w:sz w:val="16"/>
                <w:szCs w:val="16"/>
                <w:lang w:val="en-CA"/>
              </w:rPr>
              <w:br/>
            </w:r>
            <w:r w:rsidRPr="008D10F2">
              <w:rPr>
                <w:noProof/>
                <w:sz w:val="16"/>
                <w:szCs w:val="16"/>
                <w:lang w:val="en-CA"/>
              </w:rPr>
              <w:t>(subclause </w:t>
            </w:r>
            <w:r w:rsidRPr="008D10F2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8D10F2">
              <w:rPr>
                <w:noProof/>
                <w:sz w:val="16"/>
                <w:szCs w:val="16"/>
                <w:lang w:val="en-CA"/>
              </w:rPr>
              <w:instrText xml:space="preserve"> REF _Ref331179653 \r \h </w:instrText>
            </w:r>
            <w:r w:rsidRPr="008D10F2">
              <w:rPr>
                <w:noProof/>
                <w:sz w:val="16"/>
                <w:szCs w:val="16"/>
                <w:lang w:val="en-CA"/>
              </w:rPr>
            </w:r>
            <w:r w:rsidRPr="008D10F2">
              <w:rPr>
                <w:noProof/>
                <w:sz w:val="16"/>
                <w:szCs w:val="16"/>
                <w:lang w:val="en-CA"/>
              </w:rPr>
              <w:instrText xml:space="preserve"> \* MERGEFORMAT </w:instrText>
            </w:r>
            <w:r w:rsidRPr="008D10F2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8D10F2">
              <w:rPr>
                <w:noProof/>
                <w:sz w:val="16"/>
                <w:szCs w:val="16"/>
                <w:lang w:val="en-CA"/>
              </w:rPr>
              <w:t>9.3.4.2.2</w:t>
            </w:r>
            <w:r w:rsidRPr="008D10F2">
              <w:rPr>
                <w:noProof/>
                <w:sz w:val="16"/>
                <w:szCs w:val="16"/>
                <w:lang w:val="en-CA"/>
              </w:rPr>
              <w:fldChar w:fldCharType="end"/>
            </w:r>
            <w:r w:rsidRPr="008D10F2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664" w:type="dxa"/>
            <w:gridSpan w:val="2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0396A" w:rsidRPr="008D10F2" w:rsidTr="00E0396A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E0396A" w:rsidRPr="008D10F2" w:rsidRDefault="00E0396A" w:rsidP="00362AD8">
            <w:pPr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palette_index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 w:rsidRPr="008D10F2">
              <w:rPr>
                <w:noProof/>
                <w:sz w:val="16"/>
                <w:szCs w:val="16"/>
                <w:lang w:val="en-CA"/>
              </w:rPr>
              <w:t>ypass</w:t>
            </w:r>
          </w:p>
        </w:tc>
        <w:tc>
          <w:tcPr>
            <w:tcW w:w="664" w:type="dxa"/>
            <w:gridSpan w:val="2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E0396A" w:rsidRPr="008D10F2" w:rsidTr="00E0396A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E0396A" w:rsidRPr="00E0396A" w:rsidRDefault="00E0396A" w:rsidP="00362AD8">
            <w:pPr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E0396A">
              <w:rPr>
                <w:noProof/>
                <w:sz w:val="16"/>
                <w:szCs w:val="16"/>
                <w:highlight w:val="yellow"/>
                <w:lang w:val="en-CA" w:eastAsia="ko-KR"/>
              </w:rPr>
              <w:t>palette_run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0396A" w:rsidRPr="00E0396A" w:rsidRDefault="00E0396A" w:rsidP="00362AD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E0396A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  <w:r w:rsidRPr="00E0396A">
              <w:rPr>
                <w:noProof/>
                <w:sz w:val="16"/>
                <w:szCs w:val="16"/>
                <w:highlight w:val="yellow"/>
                <w:lang w:val="en-CA"/>
              </w:rPr>
              <w:t>, 1, 2, 3</w:t>
            </w:r>
            <w:r w:rsidRPr="00E0396A">
              <w:rPr>
                <w:noProof/>
                <w:sz w:val="16"/>
                <w:szCs w:val="16"/>
                <w:highlight w:val="yellow"/>
                <w:lang w:val="en-CA"/>
              </w:rPr>
              <w:br/>
              <w:t>(subclause 9.3.4.2.8)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0396A" w:rsidRPr="00E0396A" w:rsidRDefault="00E0396A" w:rsidP="00362AD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E0396A">
              <w:rPr>
                <w:noProof/>
                <w:sz w:val="16"/>
                <w:szCs w:val="16"/>
                <w:highlight w:val="yellow"/>
                <w:lang w:val="en-CA"/>
              </w:rPr>
              <w:t>4, 5</w:t>
            </w:r>
            <w:r w:rsidRPr="00E0396A">
              <w:rPr>
                <w:noProof/>
                <w:sz w:val="16"/>
                <w:szCs w:val="16"/>
                <w:highlight w:val="yellow"/>
                <w:lang w:val="en-CA"/>
              </w:rPr>
              <w:br/>
            </w:r>
            <w:r w:rsidRPr="00E0396A">
              <w:rPr>
                <w:noProof/>
                <w:sz w:val="16"/>
                <w:szCs w:val="16"/>
                <w:highlight w:val="yellow"/>
                <w:lang w:val="en-CA"/>
              </w:rPr>
              <w:t>(subclause 9.3.4.2.8)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442282">
              <w:rPr>
                <w:noProof/>
                <w:sz w:val="16"/>
                <w:szCs w:val="16"/>
                <w:highlight w:val="yellow"/>
                <w:lang w:val="en-CA"/>
              </w:rPr>
              <w:t>6, 7</w:t>
            </w:r>
            <w:r w:rsidRPr="00442282">
              <w:rPr>
                <w:noProof/>
                <w:sz w:val="16"/>
                <w:szCs w:val="16"/>
                <w:highlight w:val="yellow"/>
                <w:lang w:val="en-CA"/>
              </w:rPr>
              <w:br/>
            </w:r>
            <w:r w:rsidRPr="00442282">
              <w:rPr>
                <w:noProof/>
                <w:sz w:val="16"/>
                <w:szCs w:val="16"/>
                <w:highlight w:val="yellow"/>
                <w:lang w:val="en-CA"/>
              </w:rPr>
              <w:t>(subclause 9.3.4.2.8)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 w:rsidRPr="008D10F2">
              <w:rPr>
                <w:noProof/>
                <w:sz w:val="16"/>
                <w:szCs w:val="16"/>
                <w:lang w:val="en-CA"/>
              </w:rPr>
              <w:t>ypass</w:t>
            </w:r>
          </w:p>
        </w:tc>
        <w:tc>
          <w:tcPr>
            <w:tcW w:w="664" w:type="dxa"/>
            <w:gridSpan w:val="2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E0396A" w:rsidRPr="008D10F2" w:rsidTr="00E0396A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E0396A" w:rsidRPr="008D10F2" w:rsidRDefault="00E0396A" w:rsidP="00362AD8">
            <w:pPr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palette_all_zeros_in_group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664" w:type="dxa"/>
            <w:gridSpan w:val="2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0396A" w:rsidRPr="008D10F2" w:rsidTr="00E0396A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E0396A" w:rsidRPr="008D10F2" w:rsidRDefault="00E0396A" w:rsidP="00362AD8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...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664" w:type="dxa"/>
            <w:gridSpan w:val="2"/>
            <w:vAlign w:val="center"/>
          </w:tcPr>
          <w:p w:rsidR="00E0396A" w:rsidRPr="008D10F2" w:rsidRDefault="00E0396A" w:rsidP="00362AD8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</w:tbl>
    <w:p w:rsidR="00E0396A" w:rsidRDefault="00E0396A" w:rsidP="00E0396A">
      <w:pPr>
        <w:rPr>
          <w:lang w:val="en-CA"/>
        </w:rPr>
      </w:pPr>
    </w:p>
    <w:p w:rsidR="00E0396A" w:rsidRPr="00BD251E" w:rsidRDefault="00E0396A" w:rsidP="00E0396A">
      <w:pPr>
        <w:rPr>
          <w:b/>
          <w:i/>
          <w:highlight w:val="yellow"/>
        </w:rPr>
      </w:pPr>
      <w:r w:rsidRPr="00E0396A">
        <w:rPr>
          <w:b/>
          <w:lang w:val="en-CA"/>
        </w:rPr>
        <w:t>9.3.</w:t>
      </w:r>
      <w:r>
        <w:rPr>
          <w:b/>
          <w:lang w:val="en-CA"/>
        </w:rPr>
        <w:t>4.2.8</w:t>
      </w:r>
      <w:r w:rsidRPr="00E0396A">
        <w:rPr>
          <w:b/>
          <w:lang w:val="en-CA"/>
        </w:rPr>
        <w:tab/>
      </w:r>
      <w:r w:rsidRPr="00BD251E">
        <w:rPr>
          <w:b/>
          <w:i/>
          <w:highlight w:val="yellow"/>
        </w:rPr>
        <w:t xml:space="preserve">Derivation process of </w:t>
      </w:r>
      <w:proofErr w:type="spellStart"/>
      <w:r w:rsidRPr="00BD251E">
        <w:rPr>
          <w:b/>
          <w:i/>
          <w:highlight w:val="yellow"/>
        </w:rPr>
        <w:t>ctxInc</w:t>
      </w:r>
      <w:proofErr w:type="spellEnd"/>
      <w:r w:rsidRPr="00BD251E">
        <w:rPr>
          <w:b/>
          <w:i/>
          <w:highlight w:val="yellow"/>
        </w:rPr>
        <w:t xml:space="preserve"> for the syntax element </w:t>
      </w:r>
      <w:proofErr w:type="spellStart"/>
      <w:r w:rsidRPr="00BD251E">
        <w:rPr>
          <w:b/>
          <w:i/>
          <w:highlight w:val="yellow"/>
        </w:rPr>
        <w:t>palette_run</w:t>
      </w:r>
      <w:proofErr w:type="spellEnd"/>
    </w:p>
    <w:p w:rsidR="00E0396A" w:rsidRPr="00BD251E" w:rsidRDefault="00E0396A" w:rsidP="00E0396A">
      <w:pPr>
        <w:rPr>
          <w:rFonts w:eastAsia="SimSun"/>
          <w:highlight w:val="yellow"/>
          <w:lang w:val="en-US"/>
        </w:rPr>
      </w:pPr>
      <w:r w:rsidRPr="00BD251E">
        <w:rPr>
          <w:highlight w:val="yellow"/>
        </w:rPr>
        <w:t xml:space="preserve">Inputs to this process are </w:t>
      </w:r>
      <w:proofErr w:type="spellStart"/>
      <w:r w:rsidRPr="00BD251E">
        <w:rPr>
          <w:highlight w:val="yellow"/>
        </w:rPr>
        <w:t>binIdx</w:t>
      </w:r>
      <w:proofErr w:type="spellEnd"/>
      <w:r w:rsidRPr="00BD251E">
        <w:rPr>
          <w:highlight w:val="yellow"/>
        </w:rPr>
        <w:t xml:space="preserve">, </w:t>
      </w:r>
      <w:proofErr w:type="spellStart"/>
      <w:r w:rsidRPr="00BD251E">
        <w:rPr>
          <w:highlight w:val="yellow"/>
        </w:rPr>
        <w:t>palette_index</w:t>
      </w:r>
      <w:proofErr w:type="spellEnd"/>
      <w:r w:rsidRPr="00BD251E">
        <w:rPr>
          <w:highlight w:val="yellow"/>
        </w:rPr>
        <w:t xml:space="preserve"> and </w:t>
      </w:r>
      <w:proofErr w:type="spellStart"/>
      <w:r w:rsidRPr="00BD251E">
        <w:rPr>
          <w:highlight w:val="yellow"/>
        </w:rPr>
        <w:t>palette_run_type_flag</w:t>
      </w:r>
      <w:proofErr w:type="spellEnd"/>
      <w:r w:rsidRPr="00BD251E">
        <w:rPr>
          <w:highlight w:val="yellow"/>
        </w:rPr>
        <w:t>.</w:t>
      </w:r>
    </w:p>
    <w:p w:rsidR="00E0396A" w:rsidRPr="00BD251E" w:rsidRDefault="00E0396A" w:rsidP="00E0396A">
      <w:pPr>
        <w:rPr>
          <w:highlight w:val="yellow"/>
        </w:rPr>
      </w:pPr>
      <w:r w:rsidRPr="00BD251E">
        <w:rPr>
          <w:highlight w:val="yellow"/>
        </w:rPr>
        <w:t xml:space="preserve">Output of this process is the variable </w:t>
      </w:r>
      <w:proofErr w:type="spellStart"/>
      <w:r w:rsidRPr="00BD251E">
        <w:rPr>
          <w:highlight w:val="yellow"/>
        </w:rPr>
        <w:t>ctxInc</w:t>
      </w:r>
      <w:proofErr w:type="spellEnd"/>
      <w:r w:rsidRPr="00BD251E">
        <w:rPr>
          <w:highlight w:val="yellow"/>
        </w:rPr>
        <w:t>.</w:t>
      </w:r>
    </w:p>
    <w:p w:rsidR="00E0396A" w:rsidRPr="00BD251E" w:rsidRDefault="00E0396A" w:rsidP="00E0396A">
      <w:pPr>
        <w:pStyle w:val="Caption"/>
        <w:rPr>
          <w:highlight w:val="yellow"/>
        </w:rPr>
      </w:pPr>
      <w:r w:rsidRPr="00BD251E">
        <w:rPr>
          <w:highlight w:val="yellow"/>
        </w:rPr>
        <w:t xml:space="preserve">Table x: </w:t>
      </w:r>
      <w:r w:rsidR="00BD251E" w:rsidRPr="00BD251E">
        <w:rPr>
          <w:noProof/>
          <w:highlight w:val="yellow"/>
          <w:lang w:val="en-CA"/>
        </w:rPr>
        <w:t>Specification of ctxInc</w:t>
      </w:r>
      <w:r w:rsidR="00BD251E" w:rsidRPr="00BD251E">
        <w:rPr>
          <w:noProof/>
          <w:highlight w:val="yellow"/>
          <w:lang w:val="en-CA"/>
        </w:rPr>
        <w:t xml:space="preserve"> for palette_run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</w:tblGrid>
      <w:tr w:rsidR="00E0396A" w:rsidRPr="00BD251E" w:rsidTr="00E0396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proofErr w:type="spellStart"/>
            <w:r w:rsidRPr="00BD251E">
              <w:rPr>
                <w:sz w:val="16"/>
                <w:szCs w:val="16"/>
                <w:highlight w:val="yellow"/>
              </w:rPr>
              <w:t>binIdx</w:t>
            </w:r>
            <w:proofErr w:type="spell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proofErr w:type="spellStart"/>
            <w:r w:rsidRPr="00BD251E">
              <w:rPr>
                <w:sz w:val="16"/>
                <w:szCs w:val="16"/>
                <w:highlight w:val="yellow"/>
              </w:rPr>
              <w:t>palette_run_type_flag</w:t>
            </w:r>
            <w:proofErr w:type="spell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proofErr w:type="spellStart"/>
            <w:r w:rsidRPr="00BD251E">
              <w:rPr>
                <w:sz w:val="16"/>
                <w:szCs w:val="16"/>
                <w:highlight w:val="yellow"/>
              </w:rPr>
              <w:t>palette_index</w:t>
            </w:r>
            <w:proofErr w:type="spell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proofErr w:type="spellStart"/>
            <w:r w:rsidRPr="00BD251E">
              <w:rPr>
                <w:sz w:val="16"/>
                <w:szCs w:val="16"/>
                <w:highlight w:val="yellow"/>
              </w:rPr>
              <w:t>ctxInc</w:t>
            </w:r>
            <w:proofErr w:type="spellEnd"/>
          </w:p>
        </w:tc>
      </w:tr>
      <w:tr w:rsidR="00E0396A" w:rsidRPr="00BD251E" w:rsidTr="00E0396A"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0</w:t>
            </w:r>
          </w:p>
        </w:tc>
      </w:tr>
      <w:tr w:rsidR="00E0396A" w:rsidRPr="00BD251E" w:rsidTr="00E0396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6A" w:rsidRPr="00BD251E" w:rsidRDefault="00E0396A">
            <w:pPr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1</w:t>
            </w:r>
          </w:p>
        </w:tc>
      </w:tr>
      <w:tr w:rsidR="00E0396A" w:rsidRPr="00BD251E" w:rsidTr="00E0396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6A" w:rsidRPr="00BD251E" w:rsidRDefault="00E0396A">
            <w:pPr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6A" w:rsidRPr="00BD251E" w:rsidRDefault="00E0396A">
            <w:pPr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1,2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2</w:t>
            </w:r>
          </w:p>
        </w:tc>
      </w:tr>
      <w:tr w:rsidR="00E0396A" w:rsidRPr="00BD251E" w:rsidTr="00E0396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6A" w:rsidRPr="00BD251E" w:rsidRDefault="00E0396A">
            <w:pPr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6A" w:rsidRPr="00BD251E" w:rsidRDefault="00E0396A">
            <w:pPr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greater than 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3</w:t>
            </w:r>
          </w:p>
        </w:tc>
      </w:tr>
      <w:tr w:rsidR="00E0396A" w:rsidRPr="00BD251E" w:rsidTr="00E0396A"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4</w:t>
            </w:r>
          </w:p>
        </w:tc>
      </w:tr>
      <w:tr w:rsidR="00E0396A" w:rsidRPr="00BD251E" w:rsidTr="00E0396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6A" w:rsidRPr="00BD251E" w:rsidRDefault="00E0396A">
            <w:pPr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5</w:t>
            </w:r>
          </w:p>
        </w:tc>
      </w:tr>
      <w:tr w:rsidR="00E0396A" w:rsidRPr="00BD251E" w:rsidTr="00E0396A"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6</w:t>
            </w:r>
          </w:p>
        </w:tc>
      </w:tr>
      <w:tr w:rsidR="00E0396A" w:rsidTr="00E0396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6A" w:rsidRPr="00BD251E" w:rsidRDefault="00E0396A">
            <w:pPr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  <w:r w:rsidRPr="00BD251E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6A" w:rsidRPr="00BD251E" w:rsidRDefault="00E0396A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6A" w:rsidRDefault="00E0396A">
            <w:pPr>
              <w:rPr>
                <w:sz w:val="16"/>
                <w:szCs w:val="16"/>
              </w:rPr>
            </w:pPr>
            <w:r w:rsidRPr="00BD251E">
              <w:rPr>
                <w:sz w:val="16"/>
                <w:szCs w:val="16"/>
                <w:highlight w:val="yellow"/>
              </w:rPr>
              <w:t>7</w:t>
            </w:r>
          </w:p>
        </w:tc>
      </w:tr>
    </w:tbl>
    <w:p w:rsidR="00E0396A" w:rsidRDefault="00E0396A" w:rsidP="00E0396A">
      <w:pPr>
        <w:rPr>
          <w:sz w:val="22"/>
        </w:rPr>
      </w:pPr>
    </w:p>
    <w:p w:rsidR="00442282" w:rsidRDefault="00442282" w:rsidP="00C2271F">
      <w:pPr>
        <w:pStyle w:val="Heading4"/>
        <w:numPr>
          <w:ilvl w:val="0"/>
          <w:numId w:val="0"/>
        </w:numPr>
        <w:ind w:left="1728" w:hanging="1728"/>
        <w:rPr>
          <w:lang w:val="en-CA"/>
        </w:rPr>
      </w:pPr>
      <w:r>
        <w:rPr>
          <w:lang w:val="en-CA"/>
        </w:rPr>
        <w:t>Draft text specification for CE6 test A</w:t>
      </w:r>
      <w:r w:rsidR="00D14F9B">
        <w:rPr>
          <w:lang w:val="en-CA"/>
        </w:rPr>
        <w:t>6</w:t>
      </w:r>
    </w:p>
    <w:p w:rsidR="009F57C7" w:rsidRDefault="006C6B2D" w:rsidP="00C2271F">
      <w:pPr>
        <w:pStyle w:val="Heading4"/>
        <w:numPr>
          <w:ilvl w:val="0"/>
          <w:numId w:val="0"/>
        </w:numPr>
        <w:ind w:left="1728" w:hanging="1728"/>
        <w:rPr>
          <w:lang w:val="en-CA"/>
        </w:rPr>
      </w:pPr>
      <w:r>
        <w:rPr>
          <w:lang w:val="en-CA"/>
        </w:rPr>
        <w:t>9.3.3.13</w:t>
      </w:r>
      <w:r w:rsidR="009F57C7">
        <w:rPr>
          <w:lang w:val="en-CA"/>
        </w:rPr>
        <w:tab/>
      </w:r>
      <w:bookmarkStart w:id="2" w:name="_Ref395281259"/>
      <w:r w:rsidR="009F57C7" w:rsidRPr="00E0396A">
        <w:rPr>
          <w:i/>
          <w:lang w:val="en-CA"/>
        </w:rPr>
        <w:t xml:space="preserve">Binarization process for </w:t>
      </w:r>
      <w:proofErr w:type="spellStart"/>
      <w:r w:rsidR="009F57C7" w:rsidRPr="00E0396A">
        <w:rPr>
          <w:i/>
          <w:lang w:val="en-CA"/>
        </w:rPr>
        <w:t>palette_run</w:t>
      </w:r>
      <w:bookmarkEnd w:id="2"/>
      <w:proofErr w:type="spellEnd"/>
    </w:p>
    <w:p w:rsidR="009F57C7" w:rsidRPr="008D10F2" w:rsidRDefault="009F57C7" w:rsidP="009F57C7">
      <w:pPr>
        <w:rPr>
          <w:noProof/>
          <w:lang w:val="en-CA"/>
        </w:rPr>
      </w:pPr>
      <w:r w:rsidRPr="008D10F2">
        <w:rPr>
          <w:noProof/>
          <w:lang w:val="en-CA"/>
        </w:rPr>
        <w:t>Input to this process is a request for a binarization for the syntax element palette_run</w:t>
      </w:r>
      <w:r w:rsidR="006926EA">
        <w:rPr>
          <w:noProof/>
          <w:lang w:val="en-CA"/>
        </w:rPr>
        <w:t xml:space="preserve">, </w:t>
      </w:r>
      <w:r w:rsidR="006926EA" w:rsidRPr="00442282">
        <w:rPr>
          <w:strike/>
          <w:noProof/>
          <w:highlight w:val="magenta"/>
          <w:lang w:val="en-CA"/>
        </w:rPr>
        <w:t xml:space="preserve">a </w:t>
      </w:r>
      <w:r w:rsidRPr="00442282">
        <w:rPr>
          <w:strike/>
          <w:noProof/>
          <w:highlight w:val="magenta"/>
          <w:lang w:val="en-CA"/>
        </w:rPr>
        <w:t>colour component index cIdx</w:t>
      </w:r>
      <w:r w:rsidR="006926EA" w:rsidRPr="00442282">
        <w:rPr>
          <w:noProof/>
          <w:highlight w:val="magenta"/>
          <w:lang w:val="en-CA"/>
        </w:rPr>
        <w:t>,</w:t>
      </w:r>
      <w:r w:rsidR="006926EA">
        <w:rPr>
          <w:noProof/>
          <w:lang w:val="en-CA"/>
        </w:rPr>
        <w:t xml:space="preserve"> </w:t>
      </w:r>
      <w:r w:rsidR="00D671E5" w:rsidRPr="00E102F6">
        <w:rPr>
          <w:noProof/>
          <w:color w:val="000000"/>
          <w:highlight w:val="yellow"/>
        </w:rPr>
        <w:t>scanPos</w:t>
      </w:r>
      <w:r w:rsidR="008E029C" w:rsidRPr="00E102F6">
        <w:rPr>
          <w:noProof/>
          <w:color w:val="000000"/>
          <w:highlight w:val="yellow"/>
        </w:rPr>
        <w:t xml:space="preserve">, and </w:t>
      </w:r>
      <w:r w:rsidR="008E029C" w:rsidRPr="00E102F6">
        <w:rPr>
          <w:noProof/>
          <w:color w:val="000000"/>
          <w:highlight w:val="yellow"/>
          <w:lang w:eastAsia="ko-KR"/>
        </w:rPr>
        <w:t>nCbS</w:t>
      </w:r>
      <w:r w:rsidR="008E029C" w:rsidRPr="00E102F6">
        <w:rPr>
          <w:noProof/>
          <w:color w:val="000000"/>
          <w:highlight w:val="yellow"/>
        </w:rPr>
        <w:t xml:space="preserve"> * </w:t>
      </w:r>
      <w:r w:rsidR="008E029C" w:rsidRPr="00E102F6">
        <w:rPr>
          <w:noProof/>
          <w:color w:val="000000"/>
          <w:highlight w:val="yellow"/>
          <w:lang w:eastAsia="ko-KR"/>
        </w:rPr>
        <w:t>nCbS</w:t>
      </w:r>
      <w:r w:rsidR="00D671E5" w:rsidRPr="00E102F6">
        <w:rPr>
          <w:noProof/>
          <w:color w:val="000000"/>
          <w:highlight w:val="yellow"/>
        </w:rPr>
        <w:t>.</w:t>
      </w:r>
    </w:p>
    <w:p w:rsidR="009F57C7" w:rsidRPr="008D10F2" w:rsidRDefault="009F57C7" w:rsidP="009F57C7">
      <w:pPr>
        <w:spacing w:after="120"/>
        <w:rPr>
          <w:noProof/>
          <w:lang w:val="en-CA"/>
        </w:rPr>
      </w:pPr>
      <w:r w:rsidRPr="008D10F2">
        <w:rPr>
          <w:noProof/>
          <w:lang w:val="en-CA"/>
        </w:rPr>
        <w:t xml:space="preserve">Output of this process is the binarization of palette_run </w:t>
      </w:r>
      <w:r>
        <w:rPr>
          <w:noProof/>
          <w:lang w:val="en-CA"/>
        </w:rPr>
        <w:t xml:space="preserve">as specified in </w:t>
      </w:r>
      <w:r>
        <w:rPr>
          <w:noProof/>
          <w:lang w:val="en-CA"/>
        </w:rPr>
        <w:fldChar w:fldCharType="begin"/>
      </w:r>
      <w:r>
        <w:rPr>
          <w:noProof/>
          <w:lang w:val="en-CA"/>
        </w:rPr>
        <w:instrText xml:space="preserve"> REF _Ref396397854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>
        <w:noBreakHyphen/>
      </w:r>
      <w:r>
        <w:rPr>
          <w:noProof/>
        </w:rPr>
        <w:t>46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.</w:t>
      </w:r>
    </w:p>
    <w:p w:rsidR="009F57C7" w:rsidRDefault="009F57C7" w:rsidP="009F57C7">
      <w:pPr>
        <w:pStyle w:val="Caption"/>
      </w:pPr>
      <w:bookmarkStart w:id="3" w:name="_Ref396397854"/>
      <w:bookmarkStart w:id="4" w:name="_Ref396397839"/>
      <w:r>
        <w:lastRenderedPageBreak/>
        <w:t xml:space="preserve">Table </w:t>
      </w:r>
      <w:bookmarkEnd w:id="3"/>
      <w:r w:rsidR="00E0396A">
        <w:t xml:space="preserve">46 </w:t>
      </w:r>
      <w:r w:rsidRPr="00943A5F">
        <w:rPr>
          <w:noProof/>
          <w:lang w:val="en-GB"/>
        </w:rPr>
        <w:t>– Binarization for</w:t>
      </w:r>
      <w:r>
        <w:rPr>
          <w:noProof/>
          <w:lang w:val="en-GB"/>
        </w:rPr>
        <w:t xml:space="preserve"> palette_run</w:t>
      </w:r>
      <w:bookmarkEnd w:id="4"/>
    </w:p>
    <w:tbl>
      <w:tblPr>
        <w:tblW w:w="8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7267"/>
      </w:tblGrid>
      <w:tr w:rsidR="009F57C7" w:rsidRPr="008D10F2" w:rsidTr="00E102F6">
        <w:trPr>
          <w:jc w:val="center"/>
        </w:trPr>
        <w:tc>
          <w:tcPr>
            <w:tcW w:w="1468" w:type="dxa"/>
            <w:shd w:val="clear" w:color="auto" w:fill="auto"/>
          </w:tcPr>
          <w:p w:rsidR="009F57C7" w:rsidRPr="00E102F6" w:rsidRDefault="009F57C7" w:rsidP="00573C58">
            <w:pPr>
              <w:keepNext/>
              <w:jc w:val="center"/>
              <w:rPr>
                <w:noProof/>
                <w:lang w:val="en-CA"/>
              </w:rPr>
            </w:pPr>
            <w:r w:rsidRPr="00E102F6">
              <w:rPr>
                <w:noProof/>
                <w:lang w:val="en-CA"/>
              </w:rPr>
              <w:t>palette_run</w:t>
            </w:r>
          </w:p>
        </w:tc>
        <w:tc>
          <w:tcPr>
            <w:tcW w:w="7267" w:type="dxa"/>
            <w:shd w:val="clear" w:color="auto" w:fill="auto"/>
          </w:tcPr>
          <w:p w:rsidR="009F57C7" w:rsidRPr="008D10F2" w:rsidRDefault="009F57C7" w:rsidP="00573C58">
            <w:pPr>
              <w:keepNext/>
              <w:jc w:val="center"/>
              <w:rPr>
                <w:noProof/>
                <w:lang w:val="en-CA"/>
              </w:rPr>
            </w:pPr>
            <w:r w:rsidRPr="008D10F2">
              <w:rPr>
                <w:noProof/>
                <w:lang w:val="en-CA"/>
              </w:rPr>
              <w:t>Codeword</w:t>
            </w:r>
          </w:p>
        </w:tc>
      </w:tr>
      <w:tr w:rsidR="009F57C7" w:rsidRPr="008D10F2" w:rsidTr="00E102F6">
        <w:trPr>
          <w:jc w:val="center"/>
        </w:trPr>
        <w:tc>
          <w:tcPr>
            <w:tcW w:w="1468" w:type="dxa"/>
            <w:shd w:val="clear" w:color="auto" w:fill="auto"/>
          </w:tcPr>
          <w:p w:rsidR="009F57C7" w:rsidRPr="008D10F2" w:rsidRDefault="009F57C7" w:rsidP="00573C58">
            <w:pPr>
              <w:keepNext/>
              <w:jc w:val="center"/>
              <w:rPr>
                <w:noProof/>
                <w:lang w:val="en-CA"/>
              </w:rPr>
            </w:pPr>
            <w:r w:rsidRPr="008D10F2">
              <w:rPr>
                <w:noProof/>
                <w:lang w:val="en-CA"/>
              </w:rPr>
              <w:t>0</w:t>
            </w:r>
          </w:p>
        </w:tc>
        <w:tc>
          <w:tcPr>
            <w:tcW w:w="7267" w:type="dxa"/>
            <w:shd w:val="clear" w:color="auto" w:fill="auto"/>
          </w:tcPr>
          <w:p w:rsidR="009F57C7" w:rsidRPr="008D10F2" w:rsidRDefault="009F57C7" w:rsidP="00573C58">
            <w:pPr>
              <w:keepNext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'</w:t>
            </w:r>
            <w:r w:rsidRPr="008D10F2">
              <w:rPr>
                <w:noProof/>
                <w:lang w:val="en-CA"/>
              </w:rPr>
              <w:t>0</w:t>
            </w:r>
            <w:r>
              <w:rPr>
                <w:noProof/>
                <w:lang w:val="en-CA"/>
              </w:rPr>
              <w:t>'</w:t>
            </w:r>
          </w:p>
        </w:tc>
      </w:tr>
      <w:tr w:rsidR="009F57C7" w:rsidRPr="008D10F2" w:rsidTr="00E102F6">
        <w:trPr>
          <w:jc w:val="center"/>
        </w:trPr>
        <w:tc>
          <w:tcPr>
            <w:tcW w:w="1468" w:type="dxa"/>
            <w:shd w:val="clear" w:color="auto" w:fill="auto"/>
          </w:tcPr>
          <w:p w:rsidR="009F57C7" w:rsidRPr="00E102F6" w:rsidRDefault="009F57C7" w:rsidP="00573C58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E102F6">
              <w:rPr>
                <w:noProof/>
                <w:highlight w:val="yellow"/>
                <w:lang w:val="en-CA"/>
              </w:rPr>
              <w:t>&gt;</w:t>
            </w:r>
            <w:r w:rsidR="006C23C9" w:rsidRPr="00E102F6">
              <w:rPr>
                <w:noProof/>
                <w:highlight w:val="yellow"/>
                <w:lang w:val="en-CA"/>
              </w:rPr>
              <w:t>0</w:t>
            </w:r>
          </w:p>
        </w:tc>
        <w:tc>
          <w:tcPr>
            <w:tcW w:w="7267" w:type="dxa"/>
            <w:shd w:val="clear" w:color="auto" w:fill="auto"/>
          </w:tcPr>
          <w:p w:rsidR="009F57C7" w:rsidRPr="00E102F6" w:rsidRDefault="009F57C7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E102F6">
              <w:rPr>
                <w:noProof/>
                <w:highlight w:val="yellow"/>
                <w:lang w:val="en-CA"/>
              </w:rPr>
              <w:t xml:space="preserve">Prefix = '1', Suffix = </w:t>
            </w:r>
            <w:r w:rsidR="001E6B29" w:rsidRPr="00E102F6">
              <w:rPr>
                <w:noProof/>
                <w:highlight w:val="yellow"/>
                <w:lang w:val="en-CA"/>
              </w:rPr>
              <w:t>0-th order TEGk</w:t>
            </w:r>
            <w:r w:rsidR="0075005B">
              <w:rPr>
                <w:noProof/>
                <w:highlight w:val="yellow"/>
                <w:lang w:val="en-CA"/>
              </w:rPr>
              <w:t xml:space="preserve"> code</w:t>
            </w:r>
            <w:r w:rsidR="00826247" w:rsidRPr="001C01CF">
              <w:rPr>
                <w:noProof/>
                <w:lang w:val="en-CA"/>
              </w:rPr>
              <w:br/>
            </w:r>
            <w:r w:rsidR="00826247" w:rsidRPr="00E102F6">
              <w:rPr>
                <w:noProof/>
                <w:highlight w:val="yellow"/>
                <w:lang w:val="en-CA" w:eastAsia="x-none"/>
              </w:rPr>
              <w:t xml:space="preserve">symbolVal = palette_run – 1, </w:t>
            </w:r>
            <w:r w:rsidR="008F49CD" w:rsidRPr="00E102F6">
              <w:rPr>
                <w:noProof/>
                <w:highlight w:val="yellow"/>
                <w:lang w:val="en-CA"/>
              </w:rPr>
              <w:t xml:space="preserve">cTEGParam = </w:t>
            </w:r>
            <w:r w:rsidR="008E029C" w:rsidRPr="00425138">
              <w:rPr>
                <w:noProof/>
                <w:color w:val="000000"/>
                <w:highlight w:val="yellow"/>
                <w:lang w:eastAsia="ko-KR"/>
              </w:rPr>
              <w:t>nCbS</w:t>
            </w:r>
            <w:r w:rsidR="008E029C" w:rsidRPr="00425138">
              <w:rPr>
                <w:noProof/>
                <w:color w:val="000000"/>
                <w:highlight w:val="yellow"/>
              </w:rPr>
              <w:t xml:space="preserve"> * </w:t>
            </w:r>
            <w:r w:rsidR="008E029C" w:rsidRPr="00425138">
              <w:rPr>
                <w:noProof/>
                <w:color w:val="000000"/>
                <w:highlight w:val="yellow"/>
                <w:lang w:eastAsia="ko-KR"/>
              </w:rPr>
              <w:t>nCbS –</w:t>
            </w:r>
            <w:r w:rsidR="00E267E9" w:rsidRPr="00425138">
              <w:rPr>
                <w:noProof/>
                <w:color w:val="000000"/>
                <w:highlight w:val="yellow"/>
                <w:lang w:eastAsia="ko-KR"/>
              </w:rPr>
              <w:t xml:space="preserve"> 2</w:t>
            </w:r>
            <w:r w:rsidR="008E029C" w:rsidRPr="00425138">
              <w:rPr>
                <w:noProof/>
                <w:color w:val="000000"/>
                <w:highlight w:val="yellow"/>
                <w:lang w:eastAsia="ko-KR"/>
              </w:rPr>
              <w:t xml:space="preserve"> – scanPos</w:t>
            </w:r>
          </w:p>
        </w:tc>
      </w:tr>
    </w:tbl>
    <w:p w:rsidR="00BD251E" w:rsidRDefault="00BD251E" w:rsidP="00BD251E">
      <w:pPr>
        <w:pStyle w:val="Heading4"/>
        <w:numPr>
          <w:ilvl w:val="0"/>
          <w:numId w:val="0"/>
        </w:numPr>
        <w:rPr>
          <w:noProof/>
          <w:lang w:val="en-CA"/>
        </w:rPr>
      </w:pPr>
      <w:bookmarkStart w:id="5" w:name="_Ref290293381"/>
      <w:bookmarkStart w:id="6" w:name="_Toc311219997"/>
      <w:bookmarkStart w:id="7" w:name="_Toc317198842"/>
      <w:bookmarkStart w:id="8" w:name="_Toc390728178"/>
      <w:bookmarkStart w:id="9" w:name="_Ref289359037"/>
    </w:p>
    <w:p w:rsidR="006C6B2D" w:rsidRPr="001C01CF" w:rsidRDefault="0046374D" w:rsidP="00C2271F">
      <w:pPr>
        <w:pStyle w:val="Heading4"/>
        <w:numPr>
          <w:ilvl w:val="0"/>
          <w:numId w:val="0"/>
        </w:numPr>
        <w:ind w:left="1728" w:hanging="1728"/>
        <w:rPr>
          <w:noProof/>
          <w:lang w:val="en-CA"/>
        </w:rPr>
      </w:pPr>
      <w:r>
        <w:rPr>
          <w:noProof/>
          <w:lang w:val="en-CA"/>
        </w:rPr>
        <w:t xml:space="preserve">9.3.3.x </w:t>
      </w:r>
      <w:r w:rsidR="006C6B2D" w:rsidRPr="001C01CF">
        <w:rPr>
          <w:noProof/>
          <w:lang w:val="en-CA"/>
        </w:rPr>
        <w:t xml:space="preserve">k-th order </w:t>
      </w:r>
      <w:r w:rsidR="00B8343C">
        <w:rPr>
          <w:noProof/>
          <w:lang w:val="en-CA"/>
        </w:rPr>
        <w:t xml:space="preserve">Truncated </w:t>
      </w:r>
      <w:r w:rsidR="006C6B2D" w:rsidRPr="001C01CF">
        <w:rPr>
          <w:noProof/>
          <w:lang w:val="en-CA"/>
        </w:rPr>
        <w:t>Exp-Golomb (</w:t>
      </w:r>
      <w:r w:rsidR="00B8343C">
        <w:rPr>
          <w:noProof/>
          <w:lang w:val="en-CA"/>
        </w:rPr>
        <w:t>T</w:t>
      </w:r>
      <w:r w:rsidR="006C6B2D" w:rsidRPr="001C01CF">
        <w:rPr>
          <w:noProof/>
          <w:lang w:val="en-CA"/>
        </w:rPr>
        <w:t>EGk) binarization process</w:t>
      </w:r>
      <w:bookmarkEnd w:id="5"/>
      <w:bookmarkEnd w:id="6"/>
      <w:bookmarkEnd w:id="7"/>
      <w:bookmarkEnd w:id="8"/>
    </w:p>
    <w:p w:rsidR="006C6B2D" w:rsidRPr="001C01CF" w:rsidRDefault="006C6B2D" w:rsidP="006C6B2D">
      <w:pPr>
        <w:rPr>
          <w:noProof/>
          <w:lang w:val="en-CA" w:eastAsia="x-none"/>
        </w:rPr>
      </w:pPr>
      <w:r w:rsidRPr="001C01CF">
        <w:rPr>
          <w:noProof/>
          <w:lang w:val="en-CA" w:eastAsia="x-none"/>
        </w:rPr>
        <w:t xml:space="preserve">Inputs to this process is a request for an </w:t>
      </w:r>
      <w:r w:rsidR="0098647F">
        <w:rPr>
          <w:noProof/>
          <w:lang w:val="en-CA" w:eastAsia="x-none"/>
        </w:rPr>
        <w:t>T</w:t>
      </w:r>
      <w:r w:rsidRPr="001C01CF">
        <w:rPr>
          <w:noProof/>
          <w:lang w:val="en-CA" w:eastAsia="x-none"/>
        </w:rPr>
        <w:t>EGk binarization</w:t>
      </w:r>
      <w:r w:rsidR="008F49CD">
        <w:rPr>
          <w:noProof/>
          <w:lang w:val="en-CA" w:eastAsia="x-none"/>
        </w:rPr>
        <w:t xml:space="preserve"> of </w:t>
      </w:r>
      <w:r w:rsidR="008F49CD" w:rsidRPr="001C01CF">
        <w:rPr>
          <w:noProof/>
          <w:lang w:val="en-CA" w:eastAsia="x-none"/>
        </w:rPr>
        <w:t>symbolVal</w:t>
      </w:r>
      <w:r w:rsidR="008F49CD">
        <w:rPr>
          <w:noProof/>
          <w:lang w:val="en-CA" w:eastAsia="x-none"/>
        </w:rPr>
        <w:t xml:space="preserve"> and </w:t>
      </w:r>
      <w:r w:rsidR="00283F7C">
        <w:rPr>
          <w:noProof/>
          <w:lang w:val="en-CA" w:eastAsia="x-none"/>
        </w:rPr>
        <w:t>a parameter cTEGParam</w:t>
      </w:r>
      <w:r w:rsidRPr="001C01CF">
        <w:rPr>
          <w:noProof/>
          <w:lang w:val="en-CA" w:eastAsia="x-none"/>
        </w:rPr>
        <w:t>.</w:t>
      </w:r>
    </w:p>
    <w:p w:rsidR="006C6B2D" w:rsidRPr="001C01CF" w:rsidRDefault="006C6B2D" w:rsidP="006C6B2D">
      <w:pPr>
        <w:rPr>
          <w:noProof/>
          <w:lang w:val="en-CA" w:eastAsia="x-none"/>
        </w:rPr>
      </w:pPr>
      <w:r w:rsidRPr="001C01CF">
        <w:rPr>
          <w:noProof/>
          <w:lang w:val="en-CA" w:eastAsia="x-none"/>
        </w:rPr>
        <w:t xml:space="preserve">Output of this process is the </w:t>
      </w:r>
      <w:r w:rsidR="00920E44">
        <w:rPr>
          <w:noProof/>
          <w:lang w:val="en-CA" w:eastAsia="x-none"/>
        </w:rPr>
        <w:t>T</w:t>
      </w:r>
      <w:r w:rsidRPr="001C01CF">
        <w:rPr>
          <w:noProof/>
          <w:lang w:val="en-CA" w:eastAsia="x-none"/>
        </w:rPr>
        <w:t xml:space="preserve">EGk binarization </w:t>
      </w:r>
      <w:r w:rsidRPr="001C01CF">
        <w:rPr>
          <w:noProof/>
          <w:lang w:val="en-CA"/>
        </w:rPr>
        <w:t>associating each value symbolVal with a corresponding bin string</w:t>
      </w:r>
      <w:r w:rsidRPr="001C01CF">
        <w:rPr>
          <w:noProof/>
          <w:lang w:val="en-CA" w:eastAsia="x-none"/>
        </w:rPr>
        <w:t>.</w:t>
      </w:r>
    </w:p>
    <w:p w:rsidR="006C6B2D" w:rsidRPr="001C01CF" w:rsidRDefault="006C6B2D" w:rsidP="006C6B2D">
      <w:pPr>
        <w:rPr>
          <w:noProof/>
          <w:lang w:val="en-CA" w:eastAsia="x-none"/>
        </w:rPr>
      </w:pPr>
      <w:r w:rsidRPr="001C01CF">
        <w:rPr>
          <w:noProof/>
          <w:lang w:val="en-CA" w:eastAsia="x-none"/>
        </w:rPr>
        <w:t xml:space="preserve">The bin string of the </w:t>
      </w:r>
      <w:r w:rsidR="00186501">
        <w:rPr>
          <w:noProof/>
          <w:lang w:val="en-CA" w:eastAsia="x-none"/>
        </w:rPr>
        <w:t>T</w:t>
      </w:r>
      <w:r w:rsidRPr="001C01CF">
        <w:rPr>
          <w:noProof/>
          <w:lang w:val="en-CA" w:eastAsia="x-none"/>
        </w:rPr>
        <w:t>EGk binarization process for each value symbolVal is specified as follows, where each call of the function put( X ), with X being equal to 0 or 1, adds the binary value X at the end of the bin string:</w:t>
      </w:r>
    </w:p>
    <w:p w:rsidR="00E9220F" w:rsidRDefault="006C6B2D" w:rsidP="00E102F6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1C01CF">
        <w:rPr>
          <w:noProof/>
          <w:lang w:val="en-CA"/>
        </w:rPr>
        <w:br/>
        <w:t>stopLoop = 0</w:t>
      </w:r>
      <w:r w:rsidRPr="001C01CF">
        <w:rPr>
          <w:noProof/>
          <w:lang w:val="en-CA"/>
        </w:rPr>
        <w:br/>
        <w:t>do</w:t>
      </w:r>
      <w:r w:rsidRPr="001C01CF">
        <w:rPr>
          <w:noProof/>
          <w:lang w:val="en-CA"/>
        </w:rPr>
        <w:br/>
      </w:r>
      <w:r w:rsidRPr="001C01CF">
        <w:rPr>
          <w:noProof/>
          <w:lang w:val="en-CA"/>
        </w:rPr>
        <w:tab/>
        <w:t>if(</w:t>
      </w:r>
      <w:r w:rsidR="00023220" w:rsidRPr="001C01CF">
        <w:rPr>
          <w:noProof/>
          <w:lang w:val="en-CA" w:eastAsia="x-none"/>
        </w:rPr>
        <w:t>symbolVal</w:t>
      </w:r>
      <w:r w:rsidR="00023220" w:rsidRPr="001C01CF" w:rsidDel="00023220">
        <w:rPr>
          <w:noProof/>
          <w:lang w:val="en-CA"/>
        </w:rPr>
        <w:t xml:space="preserve"> </w:t>
      </w:r>
      <w:r w:rsidRPr="001C01CF">
        <w:rPr>
          <w:noProof/>
          <w:lang w:val="en-CA"/>
        </w:rPr>
        <w:t>&gt;=  ( 1  &lt;&lt;  k ) ) {</w:t>
      </w:r>
      <w:r w:rsidRPr="001C01CF">
        <w:rPr>
          <w:noProof/>
          <w:lang w:val="en-CA"/>
        </w:rPr>
        <w:br/>
      </w:r>
      <w:r w:rsidRPr="001C01CF">
        <w:rPr>
          <w:noProof/>
          <w:lang w:val="en-CA"/>
        </w:rPr>
        <w:tab/>
      </w:r>
      <w:r w:rsidRPr="001C01CF">
        <w:rPr>
          <w:noProof/>
          <w:lang w:val="en-CA"/>
        </w:rPr>
        <w:tab/>
        <w:t>put( 1 )</w:t>
      </w:r>
      <w:r w:rsidRPr="001C01CF">
        <w:rPr>
          <w:noProof/>
          <w:lang w:val="en-CA"/>
        </w:rPr>
        <w:br/>
      </w:r>
      <w:r w:rsidRPr="001C01CF">
        <w:rPr>
          <w:noProof/>
          <w:lang w:val="en-CA"/>
        </w:rPr>
        <w:tab/>
      </w:r>
      <w:r w:rsidRPr="001C01CF">
        <w:rPr>
          <w:noProof/>
          <w:lang w:val="en-CA"/>
        </w:rPr>
        <w:tab/>
      </w:r>
      <w:r w:rsidR="00DB5823" w:rsidRPr="001C01CF">
        <w:rPr>
          <w:noProof/>
          <w:lang w:val="en-CA" w:eastAsia="x-none"/>
        </w:rPr>
        <w:t>symbolVal</w:t>
      </w:r>
      <w:r w:rsidR="00DB5823" w:rsidRPr="001C01CF" w:rsidDel="00023220">
        <w:rPr>
          <w:noProof/>
          <w:lang w:val="en-CA"/>
        </w:rPr>
        <w:t xml:space="preserve"> </w:t>
      </w:r>
      <w:r w:rsidRPr="001C01CF">
        <w:rPr>
          <w:noProof/>
          <w:lang w:val="en-CA"/>
        </w:rPr>
        <w:t xml:space="preserve">= </w:t>
      </w:r>
      <w:r w:rsidR="00023220" w:rsidRPr="001C01CF">
        <w:rPr>
          <w:noProof/>
          <w:lang w:val="en-CA" w:eastAsia="x-none"/>
        </w:rPr>
        <w:t>symbolVal</w:t>
      </w:r>
      <w:r w:rsidR="00023220" w:rsidRPr="001C01CF" w:rsidDel="00023220">
        <w:rPr>
          <w:noProof/>
          <w:lang w:val="en-CA"/>
        </w:rPr>
        <w:t xml:space="preserve"> </w:t>
      </w:r>
      <w:r w:rsidRPr="001C01CF">
        <w:rPr>
          <w:noProof/>
          <w:lang w:val="en-CA"/>
        </w:rPr>
        <w:t>− ( 1  &lt;&lt;  k )</w:t>
      </w:r>
      <w:r w:rsidR="00A71AEA" w:rsidRPr="00A71AEA">
        <w:rPr>
          <w:noProof/>
          <w:lang w:val="en-CA"/>
        </w:rPr>
        <w:t xml:space="preserve"> </w:t>
      </w:r>
      <w:r w:rsidR="00A71AEA" w:rsidRPr="001C01CF">
        <w:rPr>
          <w:noProof/>
          <w:lang w:val="en-CA"/>
        </w:rPr>
        <w:br/>
      </w:r>
      <w:r w:rsidR="00A71AEA" w:rsidRPr="001C01CF">
        <w:rPr>
          <w:noProof/>
          <w:lang w:val="en-CA"/>
        </w:rPr>
        <w:tab/>
      </w:r>
      <w:r w:rsidR="00A71AEA" w:rsidRPr="001C01CF">
        <w:rPr>
          <w:noProof/>
          <w:lang w:val="en-CA"/>
        </w:rPr>
        <w:tab/>
      </w:r>
      <w:r w:rsidR="00A71AEA" w:rsidRPr="00E102F6">
        <w:rPr>
          <w:noProof/>
          <w:highlight w:val="yellow"/>
          <w:lang w:val="en-CA" w:eastAsia="x-none"/>
        </w:rPr>
        <w:t xml:space="preserve">cTEGParam = cTEGParam </w:t>
      </w:r>
      <w:r w:rsidR="00A71AEA" w:rsidRPr="00E102F6">
        <w:rPr>
          <w:noProof/>
          <w:highlight w:val="yellow"/>
          <w:lang w:val="en-CA"/>
        </w:rPr>
        <w:t>− ( 1  &lt;&lt;  k )</w:t>
      </w:r>
      <w:r w:rsidR="00A71AEA" w:rsidRPr="00A71AEA">
        <w:rPr>
          <w:noProof/>
          <w:lang w:val="en-CA"/>
        </w:rPr>
        <w:t xml:space="preserve"> </w:t>
      </w:r>
      <w:r w:rsidRPr="001C01CF">
        <w:rPr>
          <w:noProof/>
          <w:lang w:val="en-CA"/>
        </w:rPr>
        <w:br/>
      </w:r>
      <w:r w:rsidRPr="001C01CF">
        <w:rPr>
          <w:noProof/>
          <w:lang w:val="en-CA"/>
        </w:rPr>
        <w:tab/>
      </w:r>
      <w:r w:rsidRPr="001C01CF">
        <w:rPr>
          <w:noProof/>
          <w:lang w:val="en-CA"/>
        </w:rPr>
        <w:tab/>
        <w:t>k++</w:t>
      </w:r>
      <w:r w:rsidRPr="001C01CF">
        <w:rPr>
          <w:noProof/>
          <w:lang w:val="en-CA"/>
        </w:rPr>
        <w:br/>
      </w:r>
      <w:r w:rsidRPr="001C01CF">
        <w:rPr>
          <w:noProof/>
          <w:lang w:val="en-CA"/>
        </w:rPr>
        <w:tab/>
        <w:t>} else {</w:t>
      </w:r>
      <w:r w:rsidR="00D71C7C" w:rsidRPr="001C01CF">
        <w:rPr>
          <w:noProof/>
          <w:lang w:val="en-CA"/>
        </w:rPr>
        <w:br/>
      </w:r>
      <w:r w:rsidR="00D71C7C" w:rsidRPr="001C01CF">
        <w:rPr>
          <w:noProof/>
          <w:lang w:val="en-CA"/>
        </w:rPr>
        <w:tab/>
      </w:r>
      <w:r w:rsidR="00D71C7C" w:rsidRPr="001C01CF">
        <w:rPr>
          <w:noProof/>
          <w:lang w:val="en-CA"/>
        </w:rPr>
        <w:tab/>
      </w:r>
      <w:r w:rsidR="00D71C7C" w:rsidRPr="00E102F6">
        <w:rPr>
          <w:noProof/>
          <w:highlight w:val="yellow"/>
          <w:lang w:val="en-CA"/>
        </w:rPr>
        <w:t xml:space="preserve">gapVal = </w:t>
      </w:r>
      <w:r w:rsidR="00D71C7C" w:rsidRPr="0095588A">
        <w:rPr>
          <w:noProof/>
          <w:highlight w:val="yellow"/>
          <w:lang w:val="en-CA" w:eastAsia="x-none"/>
        </w:rPr>
        <w:t>cTEGParam</w:t>
      </w:r>
      <w:r w:rsidR="00D71C7C" w:rsidRPr="0095588A" w:rsidDel="00023220">
        <w:rPr>
          <w:noProof/>
          <w:highlight w:val="yellow"/>
          <w:lang w:val="en-CA"/>
        </w:rPr>
        <w:t xml:space="preserve"> </w:t>
      </w:r>
      <w:r w:rsidR="00D71C7C" w:rsidRPr="00E102F6">
        <w:rPr>
          <w:noProof/>
          <w:highlight w:val="yellow"/>
          <w:lang w:val="en-CA"/>
        </w:rPr>
        <w:t>− ( 1  &lt;&lt;  k )</w:t>
      </w:r>
      <w:r w:rsidR="00DF6FD4" w:rsidRPr="001C01CF">
        <w:rPr>
          <w:noProof/>
          <w:lang w:val="en-CA"/>
        </w:rPr>
        <w:br/>
      </w:r>
      <w:r w:rsidR="00DF6FD4" w:rsidRPr="001C01CF">
        <w:rPr>
          <w:noProof/>
          <w:lang w:val="en-CA"/>
        </w:rPr>
        <w:tab/>
      </w:r>
      <w:r w:rsidR="00DF6FD4" w:rsidRPr="001C01CF">
        <w:rPr>
          <w:noProof/>
          <w:lang w:val="en-CA"/>
        </w:rPr>
        <w:tab/>
      </w:r>
      <w:r w:rsidR="00DF6FD4" w:rsidRPr="00E102F6">
        <w:rPr>
          <w:noProof/>
          <w:highlight w:val="yellow"/>
          <w:lang w:val="en-CA"/>
        </w:rPr>
        <w:t>if(</w:t>
      </w:r>
      <w:r w:rsidR="00D71C7C">
        <w:rPr>
          <w:noProof/>
          <w:highlight w:val="yellow"/>
          <w:lang w:val="en-CA"/>
        </w:rPr>
        <w:t>gapVal &gt;</w:t>
      </w:r>
      <w:r w:rsidR="0095588A">
        <w:rPr>
          <w:noProof/>
          <w:highlight w:val="yellow"/>
          <w:lang w:val="en-CA"/>
        </w:rPr>
        <w:t>=</w:t>
      </w:r>
      <w:r w:rsidR="00D71C7C">
        <w:rPr>
          <w:noProof/>
          <w:highlight w:val="yellow"/>
          <w:lang w:val="en-CA"/>
        </w:rPr>
        <w:t xml:space="preserve"> 0</w:t>
      </w:r>
      <w:r w:rsidR="00DF6FD4" w:rsidRPr="00E102F6">
        <w:rPr>
          <w:noProof/>
          <w:highlight w:val="yellow"/>
          <w:lang w:val="en-CA"/>
        </w:rPr>
        <w:t>) {</w:t>
      </w:r>
      <w:r w:rsidR="0002115F" w:rsidRPr="001C01CF">
        <w:rPr>
          <w:noProof/>
          <w:lang w:val="en-CA"/>
        </w:rPr>
        <w:tab/>
      </w:r>
      <w:r w:rsidR="0002115F" w:rsidRPr="001C01CF">
        <w:rPr>
          <w:noProof/>
          <w:lang w:val="en-CA"/>
        </w:rPr>
        <w:tab/>
      </w:r>
      <w:r w:rsidR="0002115F">
        <w:rPr>
          <w:noProof/>
          <w:lang w:val="en-CA"/>
        </w:rPr>
        <w:t xml:space="preserve"> </w:t>
      </w:r>
      <w:r w:rsidR="0046354F">
        <w:rPr>
          <w:noProof/>
          <w:lang w:val="en-CA"/>
        </w:rPr>
        <w:t>(9-yy)</w:t>
      </w:r>
      <w:r w:rsidRPr="001C01CF">
        <w:rPr>
          <w:noProof/>
          <w:lang w:val="en-CA"/>
        </w:rPr>
        <w:br/>
      </w:r>
      <w:r w:rsidRPr="001C01CF">
        <w:rPr>
          <w:noProof/>
          <w:lang w:val="en-CA"/>
        </w:rPr>
        <w:tab/>
      </w:r>
      <w:r w:rsidR="00DF6FD4" w:rsidRPr="001C01CF">
        <w:rPr>
          <w:noProof/>
          <w:lang w:val="en-CA"/>
        </w:rPr>
        <w:tab/>
      </w:r>
      <w:r w:rsidRPr="001C01CF">
        <w:rPr>
          <w:noProof/>
          <w:lang w:val="en-CA"/>
        </w:rPr>
        <w:tab/>
        <w:t xml:space="preserve">put( 0 </w:t>
      </w:r>
      <w:r w:rsidR="00DF6FD4" w:rsidRPr="001C01CF">
        <w:rPr>
          <w:noProof/>
          <w:lang w:val="en-CA"/>
        </w:rPr>
        <w:t>)</w:t>
      </w:r>
      <w:r w:rsidR="00DF6FD4" w:rsidRPr="001C01CF">
        <w:rPr>
          <w:noProof/>
          <w:lang w:val="en-CA"/>
        </w:rPr>
        <w:br/>
      </w:r>
      <w:r w:rsidRPr="001C01CF">
        <w:rPr>
          <w:noProof/>
          <w:lang w:val="en-CA"/>
        </w:rPr>
        <w:tab/>
      </w:r>
      <w:r w:rsidR="00DF6FD4" w:rsidRPr="001C01CF">
        <w:rPr>
          <w:noProof/>
          <w:lang w:val="en-CA"/>
        </w:rPr>
        <w:tab/>
      </w:r>
      <w:r w:rsidRPr="001C01CF">
        <w:rPr>
          <w:noProof/>
          <w:lang w:val="en-CA"/>
        </w:rPr>
        <w:tab/>
        <w:t>while( k− − )</w:t>
      </w:r>
      <w:r w:rsidRPr="001C01CF">
        <w:rPr>
          <w:noProof/>
          <w:lang w:val="en-CA"/>
        </w:rPr>
        <w:br/>
      </w:r>
      <w:r w:rsidRPr="001C01CF">
        <w:rPr>
          <w:noProof/>
          <w:lang w:val="en-CA"/>
        </w:rPr>
        <w:tab/>
      </w:r>
      <w:r w:rsidR="00DF6FD4" w:rsidRPr="001C01CF">
        <w:rPr>
          <w:noProof/>
          <w:lang w:val="en-CA"/>
        </w:rPr>
        <w:tab/>
      </w:r>
      <w:r w:rsidRPr="001C01CF">
        <w:rPr>
          <w:noProof/>
          <w:lang w:val="en-CA"/>
        </w:rPr>
        <w:tab/>
      </w:r>
      <w:r w:rsidRPr="001C01CF">
        <w:rPr>
          <w:noProof/>
          <w:lang w:val="en-CA"/>
        </w:rPr>
        <w:tab/>
        <w:t>put( (</w:t>
      </w:r>
      <w:r w:rsidR="00023220" w:rsidRPr="001C01CF">
        <w:rPr>
          <w:noProof/>
          <w:lang w:val="en-CA" w:eastAsia="x-none"/>
        </w:rPr>
        <w:t>symbolVal</w:t>
      </w:r>
      <w:r w:rsidR="00023220" w:rsidRPr="001C01CF" w:rsidDel="00023220">
        <w:rPr>
          <w:noProof/>
          <w:lang w:val="en-CA"/>
        </w:rPr>
        <w:t xml:space="preserve"> </w:t>
      </w:r>
      <w:r w:rsidRPr="001C01CF">
        <w:rPr>
          <w:noProof/>
          <w:lang w:val="en-CA"/>
        </w:rPr>
        <w:t>&gt;&gt;  k)  &amp;  1 )</w:t>
      </w:r>
      <w:r w:rsidRPr="001C01CF">
        <w:rPr>
          <w:noProof/>
          <w:lang w:val="en-CA"/>
        </w:rPr>
        <w:br/>
      </w:r>
      <w:r w:rsidRPr="001C01CF">
        <w:rPr>
          <w:noProof/>
          <w:lang w:val="en-CA"/>
        </w:rPr>
        <w:tab/>
      </w:r>
      <w:r w:rsidR="00DF6FD4" w:rsidRPr="001C01CF">
        <w:rPr>
          <w:noProof/>
          <w:lang w:val="en-CA"/>
        </w:rPr>
        <w:tab/>
      </w:r>
      <w:r w:rsidRPr="001C01CF">
        <w:rPr>
          <w:noProof/>
          <w:lang w:val="en-CA"/>
        </w:rPr>
        <w:tab/>
        <w:t>stopLoop = 1</w:t>
      </w:r>
      <w:r w:rsidR="00DF6FD4" w:rsidRPr="001C01CF">
        <w:rPr>
          <w:noProof/>
          <w:lang w:val="en-CA"/>
        </w:rPr>
        <w:br/>
      </w:r>
      <w:r w:rsidR="00DF6FD4" w:rsidRPr="001C01CF">
        <w:rPr>
          <w:noProof/>
          <w:lang w:val="en-CA"/>
        </w:rPr>
        <w:tab/>
      </w:r>
      <w:r w:rsidR="00DF6FD4" w:rsidRPr="001C01CF">
        <w:rPr>
          <w:noProof/>
          <w:lang w:val="en-CA"/>
        </w:rPr>
        <w:tab/>
      </w:r>
      <w:r w:rsidR="00D71C7C" w:rsidRPr="00E102F6">
        <w:rPr>
          <w:noProof/>
          <w:highlight w:val="yellow"/>
          <w:lang w:val="en-CA"/>
        </w:rPr>
        <w:t>} else</w:t>
      </w:r>
      <w:r w:rsidR="0033622A">
        <w:rPr>
          <w:noProof/>
          <w:highlight w:val="yellow"/>
          <w:lang w:val="en-CA"/>
        </w:rPr>
        <w:t xml:space="preserve"> {</w:t>
      </w:r>
      <w:r w:rsidR="00DF6FD4" w:rsidRPr="00E102F6">
        <w:rPr>
          <w:noProof/>
          <w:highlight w:val="yellow"/>
          <w:lang w:val="en-CA"/>
        </w:rPr>
        <w:br/>
      </w:r>
      <w:r w:rsidR="00D71C7C" w:rsidRPr="00E102F6">
        <w:rPr>
          <w:noProof/>
          <w:shd w:val="clear" w:color="auto" w:fill="FFFFFF" w:themeFill="background1"/>
          <w:lang w:val="en-CA"/>
        </w:rPr>
        <w:tab/>
      </w:r>
      <w:r w:rsidR="00D71C7C" w:rsidRPr="00E102F6">
        <w:rPr>
          <w:noProof/>
          <w:shd w:val="clear" w:color="auto" w:fill="FFFFFF" w:themeFill="background1"/>
          <w:lang w:val="en-CA"/>
        </w:rPr>
        <w:tab/>
      </w:r>
      <w:r w:rsidR="00D71C7C" w:rsidRPr="00E102F6">
        <w:rPr>
          <w:noProof/>
          <w:shd w:val="clear" w:color="auto" w:fill="FFFFFF" w:themeFill="background1"/>
          <w:lang w:val="en-CA"/>
        </w:rPr>
        <w:tab/>
      </w:r>
      <w:r w:rsidR="00D71C7C" w:rsidRPr="00E102F6">
        <w:rPr>
          <w:noProof/>
          <w:highlight w:val="yellow"/>
          <w:lang w:val="en-CA"/>
        </w:rPr>
        <w:t>9.3.3.6 TB binarization, synVal =</w:t>
      </w:r>
      <w:r w:rsidR="0095588A" w:rsidRPr="00E102F6">
        <w:rPr>
          <w:noProof/>
          <w:highlight w:val="yellow"/>
          <w:lang w:val="en-CA"/>
        </w:rPr>
        <w:t xml:space="preserve"> </w:t>
      </w:r>
      <w:r w:rsidR="0095588A" w:rsidRPr="00E102F6">
        <w:rPr>
          <w:noProof/>
          <w:highlight w:val="yellow"/>
          <w:lang w:val="en-CA" w:eastAsia="x-none"/>
        </w:rPr>
        <w:t>symbolVal</w:t>
      </w:r>
      <w:r w:rsidR="00D71C7C" w:rsidRPr="00E102F6">
        <w:rPr>
          <w:noProof/>
          <w:highlight w:val="yellow"/>
          <w:lang w:val="en-CA"/>
        </w:rPr>
        <w:t xml:space="preserve">, cMax = </w:t>
      </w:r>
      <w:r w:rsidR="0095588A" w:rsidRPr="000560D9">
        <w:rPr>
          <w:noProof/>
          <w:highlight w:val="yellow"/>
          <w:lang w:val="en-CA"/>
        </w:rPr>
        <w:t>gapVal</w:t>
      </w:r>
      <w:r w:rsidR="00E8468A" w:rsidRPr="00573C58">
        <w:rPr>
          <w:noProof/>
          <w:highlight w:val="yellow"/>
          <w:lang w:val="en-CA"/>
        </w:rPr>
        <w:br/>
      </w:r>
      <w:r w:rsidR="0033622A">
        <w:rPr>
          <w:noProof/>
          <w:lang w:val="en-CA"/>
        </w:rPr>
        <w:tab/>
      </w:r>
      <w:r w:rsidR="0033622A">
        <w:rPr>
          <w:noProof/>
          <w:lang w:val="en-CA"/>
        </w:rPr>
        <w:tab/>
      </w:r>
      <w:r w:rsidR="0033622A">
        <w:rPr>
          <w:noProof/>
          <w:lang w:val="en-CA"/>
        </w:rPr>
        <w:tab/>
        <w:t>stopLoop = 1</w:t>
      </w:r>
      <w:r w:rsidR="00E8468A" w:rsidRPr="00573C58">
        <w:rPr>
          <w:noProof/>
          <w:highlight w:val="yellow"/>
          <w:lang w:val="en-CA"/>
        </w:rPr>
        <w:br/>
      </w:r>
      <w:r w:rsidR="0033622A">
        <w:rPr>
          <w:noProof/>
          <w:lang w:val="en-CA"/>
        </w:rPr>
        <w:tab/>
      </w:r>
      <w:r w:rsidR="0033622A">
        <w:rPr>
          <w:noProof/>
          <w:lang w:val="en-CA"/>
        </w:rPr>
        <w:tab/>
        <w:t>}</w:t>
      </w:r>
      <w:r w:rsidR="00DF6FD4" w:rsidRPr="001C01CF">
        <w:rPr>
          <w:noProof/>
          <w:lang w:val="en-CA"/>
        </w:rPr>
        <w:br/>
      </w:r>
      <w:r w:rsidRPr="001C01CF">
        <w:rPr>
          <w:noProof/>
          <w:lang w:val="en-CA"/>
        </w:rPr>
        <w:tab/>
        <w:t>}</w:t>
      </w:r>
      <w:r w:rsidRPr="001C01CF">
        <w:rPr>
          <w:noProof/>
          <w:lang w:val="en-CA"/>
        </w:rPr>
        <w:br/>
        <w:t>while( !stopLoop )</w:t>
      </w:r>
      <w:bookmarkEnd w:id="9"/>
    </w:p>
    <w:p w:rsidR="00D14F9B" w:rsidRDefault="00D14F9B" w:rsidP="00D14F9B">
      <w:pPr>
        <w:pStyle w:val="Equation"/>
        <w:tabs>
          <w:tab w:val="left" w:pos="1170"/>
          <w:tab w:val="left" w:pos="1980"/>
          <w:tab w:val="left" w:pos="2340"/>
        </w:tabs>
        <w:rPr>
          <w:noProof/>
          <w:lang w:val="en-CA"/>
        </w:rPr>
      </w:pPr>
    </w:p>
    <w:p w:rsidR="00D14F9B" w:rsidRDefault="00D14F9B" w:rsidP="00D14F9B">
      <w:pPr>
        <w:pStyle w:val="Heading4"/>
        <w:numPr>
          <w:ilvl w:val="0"/>
          <w:numId w:val="0"/>
        </w:numPr>
        <w:ind w:left="1728" w:hanging="1728"/>
        <w:rPr>
          <w:lang w:val="en-CA"/>
        </w:rPr>
      </w:pPr>
      <w:r>
        <w:rPr>
          <w:lang w:val="en-CA"/>
        </w:rPr>
        <w:t xml:space="preserve">Draft text specification for </w:t>
      </w:r>
      <w:r>
        <w:rPr>
          <w:lang w:val="en-CA"/>
        </w:rPr>
        <w:t xml:space="preserve">combination of </w:t>
      </w:r>
      <w:r>
        <w:rPr>
          <w:lang w:val="en-CA"/>
        </w:rPr>
        <w:t>test</w:t>
      </w:r>
      <w:r>
        <w:rPr>
          <w:lang w:val="en-CA"/>
        </w:rPr>
        <w:t>s</w:t>
      </w:r>
      <w:r>
        <w:rPr>
          <w:lang w:val="en-CA"/>
        </w:rPr>
        <w:t xml:space="preserve"> </w:t>
      </w:r>
      <w:r>
        <w:rPr>
          <w:lang w:val="en-CA"/>
        </w:rPr>
        <w:t xml:space="preserve">A5 and </w:t>
      </w:r>
      <w:r>
        <w:rPr>
          <w:lang w:val="en-CA"/>
        </w:rPr>
        <w:t>A6</w:t>
      </w:r>
    </w:p>
    <w:p w:rsidR="00D14F9B" w:rsidRPr="00C2271F" w:rsidRDefault="00D14F9B" w:rsidP="00D14F9B">
      <w:pPr>
        <w:pStyle w:val="Equation"/>
        <w:tabs>
          <w:tab w:val="left" w:pos="1170"/>
          <w:tab w:val="left" w:pos="1980"/>
          <w:tab w:val="left" w:pos="2340"/>
        </w:tabs>
        <w:rPr>
          <w:lang w:val="en-CA"/>
        </w:rPr>
      </w:pPr>
      <w:r>
        <w:rPr>
          <w:lang w:val="en-CA"/>
        </w:rPr>
        <w:t>The draft text specifications for tests A5 and A6 can be combined in a straightforward manner since they affect different parts of the specification.</w:t>
      </w:r>
      <w:bookmarkStart w:id="10" w:name="_GoBack"/>
      <w:bookmarkEnd w:id="10"/>
    </w:p>
    <w:sectPr w:rsidR="00D14F9B" w:rsidRPr="00C227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9F536DE"/>
    <w:multiLevelType w:val="multilevel"/>
    <w:tmpl w:val="97C292A2"/>
    <w:lvl w:ilvl="0">
      <w:numFmt w:val="decimal"/>
      <w:pStyle w:val="Heading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99E"/>
    <w:rsid w:val="00004BC9"/>
    <w:rsid w:val="0002115F"/>
    <w:rsid w:val="00023220"/>
    <w:rsid w:val="000560D9"/>
    <w:rsid w:val="00131534"/>
    <w:rsid w:val="00186501"/>
    <w:rsid w:val="001E6B29"/>
    <w:rsid w:val="00283F7C"/>
    <w:rsid w:val="0033622A"/>
    <w:rsid w:val="00411942"/>
    <w:rsid w:val="0042499E"/>
    <w:rsid w:val="00425138"/>
    <w:rsid w:val="00431212"/>
    <w:rsid w:val="00442282"/>
    <w:rsid w:val="0046354F"/>
    <w:rsid w:val="0046374D"/>
    <w:rsid w:val="006926EA"/>
    <w:rsid w:val="006C23C9"/>
    <w:rsid w:val="006C6B2D"/>
    <w:rsid w:val="00710EA8"/>
    <w:rsid w:val="00715151"/>
    <w:rsid w:val="00727CD4"/>
    <w:rsid w:val="0075005B"/>
    <w:rsid w:val="00757C2F"/>
    <w:rsid w:val="00786B79"/>
    <w:rsid w:val="00826247"/>
    <w:rsid w:val="008E029C"/>
    <w:rsid w:val="008F49CD"/>
    <w:rsid w:val="00917CFF"/>
    <w:rsid w:val="00920E44"/>
    <w:rsid w:val="0095588A"/>
    <w:rsid w:val="00981E60"/>
    <w:rsid w:val="0098647F"/>
    <w:rsid w:val="00993B3C"/>
    <w:rsid w:val="009F57C7"/>
    <w:rsid w:val="00A71AEA"/>
    <w:rsid w:val="00B11CBF"/>
    <w:rsid w:val="00B706B0"/>
    <w:rsid w:val="00B8343C"/>
    <w:rsid w:val="00BD251E"/>
    <w:rsid w:val="00C2271F"/>
    <w:rsid w:val="00C50A69"/>
    <w:rsid w:val="00D14F9B"/>
    <w:rsid w:val="00D671E5"/>
    <w:rsid w:val="00D71C7C"/>
    <w:rsid w:val="00DA5BAE"/>
    <w:rsid w:val="00DB5823"/>
    <w:rsid w:val="00DF6FD4"/>
    <w:rsid w:val="00E0396A"/>
    <w:rsid w:val="00E102F6"/>
    <w:rsid w:val="00E267E9"/>
    <w:rsid w:val="00E51809"/>
    <w:rsid w:val="00E76718"/>
    <w:rsid w:val="00E8468A"/>
    <w:rsid w:val="00E85048"/>
    <w:rsid w:val="00E9220F"/>
    <w:rsid w:val="00FA1471"/>
    <w:rsid w:val="00FC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942360-3538-43CC-A717-5ADDFCEF8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7C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F57C7"/>
    <w:pPr>
      <w:keepNext/>
      <w:keepLines/>
      <w:numPr>
        <w:numId w:val="1"/>
      </w:numPr>
      <w:spacing w:before="480"/>
      <w:jc w:val="left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F57C7"/>
    <w:pPr>
      <w:keepNext/>
      <w:keepLines/>
      <w:numPr>
        <w:ilvl w:val="1"/>
        <w:numId w:val="1"/>
      </w:numPr>
      <w:spacing w:before="313"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F57C7"/>
    <w:pPr>
      <w:keepNext/>
      <w:keepLines/>
      <w:numPr>
        <w:ilvl w:val="2"/>
        <w:numId w:val="1"/>
      </w:numPr>
      <w:spacing w:before="181"/>
      <w:outlineLvl w:val="2"/>
    </w:pPr>
    <w:rPr>
      <w:b/>
      <w:bCs/>
      <w:lang w:val="x-none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9F57C7"/>
    <w:pPr>
      <w:numPr>
        <w:ilvl w:val="3"/>
      </w:numPr>
      <w:ind w:left="1728"/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9F57C7"/>
    <w:pPr>
      <w:numPr>
        <w:ilvl w:val="4"/>
      </w:numPr>
      <w:tabs>
        <w:tab w:val="left" w:pos="907"/>
      </w:tabs>
      <w:ind w:left="2232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9F57C7"/>
    <w:pPr>
      <w:numPr>
        <w:ilvl w:val="5"/>
      </w:numPr>
      <w:outlineLvl w:val="5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F57C7"/>
    <w:rPr>
      <w:rFonts w:ascii="Times New Roman" w:eastAsia="Malgun Gothic" w:hAnsi="Times New Roman" w:cs="Times New Roman"/>
      <w:b/>
      <w:bCs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9F57C7"/>
    <w:rPr>
      <w:rFonts w:ascii="Times New Roman" w:eastAsia="Malgun Gothic" w:hAnsi="Times New Roman" w:cs="Times New Roman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9F57C7"/>
    <w:rPr>
      <w:rFonts w:ascii="Times New Roman" w:eastAsia="Malgun Gothic" w:hAnsi="Times New Roman" w:cs="Times New Roman"/>
      <w:b/>
      <w:bCs/>
      <w:sz w:val="20"/>
      <w:szCs w:val="20"/>
      <w:lang w:val="x-none"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9F57C7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9F57C7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9F57C7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paragraph" w:styleId="Caption">
    <w:name w:val="caption"/>
    <w:basedOn w:val="Normal"/>
    <w:next w:val="Normal"/>
    <w:link w:val="CaptionChar"/>
    <w:qFormat/>
    <w:rsid w:val="009F57C7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character" w:customStyle="1" w:styleId="CaptionChar">
    <w:name w:val="Caption Char"/>
    <w:link w:val="Caption"/>
    <w:locked/>
    <w:rsid w:val="009F57C7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Equation">
    <w:name w:val="Equation"/>
    <w:basedOn w:val="Normal"/>
    <w:rsid w:val="006C6B2D"/>
    <w:pPr>
      <w:tabs>
        <w:tab w:val="clear" w:pos="1191"/>
        <w:tab w:val="clear" w:pos="1985"/>
        <w:tab w:val="center" w:pos="4849"/>
        <w:tab w:val="right" w:pos="9696"/>
      </w:tabs>
      <w:jc w:val="left"/>
    </w:pPr>
    <w:rPr>
      <w:szCs w:val="22"/>
    </w:rPr>
  </w:style>
  <w:style w:type="paragraph" w:customStyle="1" w:styleId="Note1">
    <w:name w:val="Note 1"/>
    <w:basedOn w:val="Normal"/>
    <w:qFormat/>
    <w:rsid w:val="006C6B2D"/>
    <w:pPr>
      <w:tabs>
        <w:tab w:val="clear" w:pos="794"/>
        <w:tab w:val="clear" w:pos="1191"/>
        <w:tab w:val="clear" w:pos="1588"/>
        <w:tab w:val="clear" w:pos="1985"/>
      </w:tabs>
      <w:spacing w:before="60"/>
      <w:ind w:left="288"/>
    </w:pPr>
    <w:rPr>
      <w:sz w:val="18"/>
      <w:szCs w:val="18"/>
    </w:rPr>
  </w:style>
  <w:style w:type="paragraph" w:styleId="ListBullet">
    <w:name w:val="List Bullet"/>
    <w:basedOn w:val="Normal"/>
    <w:uiPriority w:val="99"/>
    <w:rsid w:val="006C6B2D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6B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B79"/>
    <w:rPr>
      <w:rFonts w:ascii="Segoe UI" w:eastAsia="Malgun Gothic" w:hAnsi="Segoe UI" w:cs="Segoe UI"/>
      <w:sz w:val="18"/>
      <w:szCs w:val="18"/>
      <w:lang w:val="en-GB" w:eastAsia="en-US"/>
    </w:rPr>
  </w:style>
  <w:style w:type="character" w:customStyle="1" w:styleId="CaptionChar1">
    <w:name w:val="Caption Char1"/>
    <w:locked/>
    <w:rsid w:val="00E0396A"/>
    <w:rPr>
      <w:rFonts w:ascii="Times New Roman" w:hAnsi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Pu, Wei (QCT/QTL Multimedia Standards)</dc:creator>
  <cp:keywords/>
  <dc:description/>
  <cp:lastModifiedBy>Rajan Joshi</cp:lastModifiedBy>
  <cp:revision>4</cp:revision>
  <cp:lastPrinted>2014-09-19T18:27:00Z</cp:lastPrinted>
  <dcterms:created xsi:type="dcterms:W3CDTF">2014-09-19T19:17:00Z</dcterms:created>
  <dcterms:modified xsi:type="dcterms:W3CDTF">2014-09-20T06:29:00Z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