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5B217D">
        <w:tblPrEx>
          <w:tblCellMar>
            <w:top w:w="0" w:type="dxa"/>
            <w:bottom w:w="0" w:type="dxa"/>
          </w:tblCellMar>
        </w:tblPrEx>
        <w:tc>
          <w:tcPr>
            <w:tcW w:w="6408" w:type="dxa"/>
          </w:tcPr>
          <w:p w:rsidR="006C5D39" w:rsidRPr="005B217D" w:rsidRDefault="00593650"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Collaborative</w:t>
            </w:r>
            <w:r w:rsidR="00E61DAC" w:rsidRPr="005B217D">
              <w:rPr>
                <w:b/>
                <w:szCs w:val="22"/>
                <w:lang w:val="en-CA"/>
              </w:rPr>
              <w:t xml:space="preserve"> Team </w:t>
            </w:r>
            <w:r w:rsidR="006C5D39" w:rsidRPr="005B217D">
              <w:rPr>
                <w:b/>
                <w:szCs w:val="22"/>
                <w:lang w:val="en-CA"/>
              </w:rPr>
              <w:t>on Video Coding (JCT-VC)</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0B4FF9" w:rsidP="00346148">
            <w:pPr>
              <w:tabs>
                <w:tab w:val="left" w:pos="7200"/>
              </w:tabs>
              <w:spacing w:before="0"/>
              <w:rPr>
                <w:b/>
                <w:szCs w:val="22"/>
                <w:lang w:val="en-CA"/>
              </w:rPr>
            </w:pPr>
            <w:r>
              <w:rPr>
                <w:szCs w:val="22"/>
                <w:lang w:val="en-CA"/>
              </w:rPr>
              <w:t>1</w:t>
            </w:r>
            <w:r w:rsidR="00346148">
              <w:rPr>
                <w:szCs w:val="22"/>
                <w:lang w:val="en-CA"/>
              </w:rPr>
              <w:t>5</w:t>
            </w:r>
            <w:r w:rsidR="00630AA2" w:rsidRPr="005B217D">
              <w:rPr>
                <w:szCs w:val="22"/>
                <w:lang w:val="en-CA"/>
              </w:rPr>
              <w:t>th</w:t>
            </w:r>
            <w:r w:rsidR="00E61DAC" w:rsidRPr="005B217D">
              <w:rPr>
                <w:szCs w:val="22"/>
                <w:lang w:val="en-CA"/>
              </w:rPr>
              <w:t xml:space="preserve"> Meeting: </w:t>
            </w:r>
            <w:r w:rsidR="00346148">
              <w:rPr>
                <w:szCs w:val="22"/>
                <w:lang w:val="en-CA"/>
              </w:rPr>
              <w:t>Geneva</w:t>
            </w:r>
            <w:r w:rsidR="00B4194A" w:rsidRPr="00B4194A">
              <w:rPr>
                <w:szCs w:val="22"/>
                <w:lang w:val="en-CA"/>
              </w:rPr>
              <w:t xml:space="preserve">, </w:t>
            </w:r>
            <w:r w:rsidR="00346148">
              <w:rPr>
                <w:szCs w:val="22"/>
                <w:lang w:val="en-CA"/>
              </w:rPr>
              <w:t>CH</w:t>
            </w:r>
            <w:r w:rsidR="00B4194A" w:rsidRPr="00B4194A">
              <w:rPr>
                <w:szCs w:val="22"/>
                <w:lang w:val="en-CA"/>
              </w:rPr>
              <w:t xml:space="preserve">, </w:t>
            </w:r>
            <w:r w:rsidR="00346148">
              <w:rPr>
                <w:szCs w:val="22"/>
                <w:lang w:val="en-CA"/>
              </w:rPr>
              <w:t>23</w:t>
            </w:r>
            <w:r w:rsidR="00FA139D">
              <w:rPr>
                <w:szCs w:val="22"/>
                <w:lang w:val="en-CA"/>
              </w:rPr>
              <w:t xml:space="preserve"> </w:t>
            </w:r>
            <w:r w:rsidR="00346148">
              <w:rPr>
                <w:szCs w:val="22"/>
                <w:lang w:val="en-CA"/>
              </w:rPr>
              <w:t>Oct.</w:t>
            </w:r>
            <w:r w:rsidR="00FA139D">
              <w:rPr>
                <w:szCs w:val="22"/>
                <w:lang w:val="en-CA"/>
              </w:rPr>
              <w:t xml:space="preserve"> – </w:t>
            </w:r>
            <w:r w:rsidR="00346148">
              <w:rPr>
                <w:szCs w:val="22"/>
                <w:lang w:val="en-CA"/>
              </w:rPr>
              <w:t>1</w:t>
            </w:r>
            <w:r w:rsidR="00FA139D" w:rsidRPr="005E1AC6">
              <w:rPr>
                <w:szCs w:val="22"/>
                <w:lang w:val="en-CA"/>
              </w:rPr>
              <w:t xml:space="preserve"> </w:t>
            </w:r>
            <w:r w:rsidR="00346148">
              <w:rPr>
                <w:szCs w:val="22"/>
                <w:lang w:val="en-CA"/>
              </w:rPr>
              <w:t>Nov</w:t>
            </w:r>
            <w:r w:rsidR="00FA139D">
              <w:rPr>
                <w:szCs w:val="22"/>
                <w:lang w:val="en-CA"/>
              </w:rPr>
              <w:t>.</w:t>
            </w:r>
            <w:r w:rsidR="00FA139D" w:rsidRPr="005E1AC6">
              <w:rPr>
                <w:szCs w:val="22"/>
                <w:lang w:val="en-CA"/>
              </w:rPr>
              <w:t xml:space="preserve"> 201</w:t>
            </w:r>
            <w:r w:rsidR="00FA139D">
              <w:rPr>
                <w:szCs w:val="22"/>
                <w:lang w:val="en-CA"/>
              </w:rPr>
              <w:t>3</w:t>
            </w:r>
          </w:p>
        </w:tc>
        <w:tc>
          <w:tcPr>
            <w:tcW w:w="3168" w:type="dxa"/>
          </w:tcPr>
          <w:p w:rsidR="008A4B4C" w:rsidRPr="005B217D" w:rsidRDefault="00E61DAC" w:rsidP="00B46DCD">
            <w:pPr>
              <w:tabs>
                <w:tab w:val="left" w:pos="7200"/>
              </w:tabs>
              <w:rPr>
                <w:u w:val="single"/>
                <w:lang w:val="en-CA"/>
              </w:rPr>
            </w:pPr>
            <w:r w:rsidRPr="005B217D">
              <w:rPr>
                <w:lang w:val="en-CA"/>
              </w:rPr>
              <w:t>Document</w:t>
            </w:r>
            <w:r w:rsidR="006C5D39" w:rsidRPr="005B217D">
              <w:rPr>
                <w:lang w:val="en-CA"/>
              </w:rPr>
              <w:t>: JC</w:t>
            </w:r>
            <w:r w:rsidRPr="005B217D">
              <w:rPr>
                <w:lang w:val="en-CA"/>
              </w:rPr>
              <w:t>T</w:t>
            </w:r>
            <w:r w:rsidR="006C5D39" w:rsidRPr="005B217D">
              <w:rPr>
                <w:lang w:val="en-CA"/>
              </w:rPr>
              <w:t>VC</w:t>
            </w:r>
            <w:r w:rsidRPr="005B217D">
              <w:rPr>
                <w:lang w:val="en-CA"/>
              </w:rPr>
              <w:t>-</w:t>
            </w:r>
            <w:r w:rsidR="00346148">
              <w:rPr>
                <w:lang w:val="en-CA"/>
              </w:rPr>
              <w:t>O</w:t>
            </w:r>
            <w:r w:rsidR="00B46DCD">
              <w:rPr>
                <w:u w:val="single"/>
                <w:lang w:val="en-CA"/>
              </w:rPr>
              <w:t>0171</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tblPrEx>
          <w:tblCellMar>
            <w:top w:w="0" w:type="dxa"/>
            <w:bottom w:w="0" w:type="dxa"/>
          </w:tblCellMar>
        </w:tblPrEx>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3C56F8" w:rsidP="00525FCD">
            <w:pPr>
              <w:spacing w:before="60" w:after="60"/>
              <w:rPr>
                <w:b/>
                <w:szCs w:val="22"/>
                <w:lang w:val="en-CA"/>
              </w:rPr>
            </w:pPr>
            <w:r>
              <w:rPr>
                <w:b/>
                <w:szCs w:val="22"/>
                <w:lang w:val="en-CA"/>
              </w:rPr>
              <w:t>AHG8</w:t>
            </w:r>
            <w:r w:rsidR="00B46DCD">
              <w:rPr>
                <w:b/>
                <w:szCs w:val="22"/>
                <w:lang w:val="en-CA"/>
              </w:rPr>
              <w:t xml:space="preserve"> and </w:t>
            </w:r>
            <w:r w:rsidR="00525FCD">
              <w:rPr>
                <w:b/>
                <w:szCs w:val="22"/>
                <w:lang w:val="en-CA"/>
              </w:rPr>
              <w:t>AHG5</w:t>
            </w:r>
            <w:r w:rsidR="00AA0A6E">
              <w:rPr>
                <w:b/>
                <w:szCs w:val="22"/>
                <w:lang w:val="en-CA"/>
              </w:rPr>
              <w:t xml:space="preserve">: </w:t>
            </w:r>
            <w:r w:rsidR="00525FCD">
              <w:rPr>
                <w:b/>
                <w:szCs w:val="22"/>
                <w:lang w:val="en-CA"/>
              </w:rPr>
              <w:t xml:space="preserve">Mismatch between text specification and software for rotation and inter RDPCM </w:t>
            </w:r>
          </w:p>
        </w:tc>
      </w:tr>
      <w:tr w:rsidR="00E61DAC" w:rsidRPr="005B217D">
        <w:tblPrEx>
          <w:tblCellMar>
            <w:top w:w="0" w:type="dxa"/>
            <w:bottom w:w="0" w:type="dxa"/>
          </w:tblCellMar>
        </w:tblPrEx>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E61DAC" w:rsidP="00AA0A6E">
            <w:pPr>
              <w:spacing w:before="60" w:after="60"/>
              <w:rPr>
                <w:szCs w:val="22"/>
                <w:lang w:val="en-CA"/>
              </w:rPr>
            </w:pPr>
            <w:r w:rsidRPr="005B217D">
              <w:rPr>
                <w:szCs w:val="22"/>
                <w:lang w:val="en-CA"/>
              </w:rPr>
              <w:t xml:space="preserve">Input Document to </w:t>
            </w:r>
            <w:r w:rsidR="00AE341B" w:rsidRPr="005B217D">
              <w:rPr>
                <w:szCs w:val="22"/>
                <w:lang w:val="en-CA"/>
              </w:rPr>
              <w:t>JCT-VC</w:t>
            </w:r>
          </w:p>
        </w:tc>
      </w:tr>
      <w:tr w:rsidR="00E61DAC" w:rsidRPr="005B217D">
        <w:tblPrEx>
          <w:tblCellMar>
            <w:top w:w="0" w:type="dxa"/>
            <w:bottom w:w="0" w:type="dxa"/>
          </w:tblCellMar>
        </w:tblPrEx>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E61DAC" w:rsidP="00AA0A6E">
            <w:pPr>
              <w:spacing w:before="60" w:after="60"/>
              <w:rPr>
                <w:szCs w:val="22"/>
                <w:lang w:val="en-CA"/>
              </w:rPr>
            </w:pPr>
            <w:r w:rsidRPr="005B217D">
              <w:rPr>
                <w:szCs w:val="22"/>
                <w:lang w:val="en-CA"/>
              </w:rPr>
              <w:t>Proposal</w:t>
            </w:r>
          </w:p>
        </w:tc>
      </w:tr>
      <w:tr w:rsidR="00E61DAC" w:rsidRPr="005B217D">
        <w:tblPrEx>
          <w:tblCellMar>
            <w:top w:w="0" w:type="dxa"/>
            <w:bottom w:w="0" w:type="dxa"/>
          </w:tblCellMar>
        </w:tblPrEx>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E61DAC" w:rsidRPr="005B217D" w:rsidRDefault="003C56F8" w:rsidP="00F16F5E">
            <w:pPr>
              <w:spacing w:before="60" w:after="60"/>
              <w:rPr>
                <w:szCs w:val="22"/>
                <w:lang w:val="en-CA"/>
              </w:rPr>
            </w:pPr>
            <w:r>
              <w:rPr>
                <w:szCs w:val="22"/>
                <w:lang w:val="en-CA"/>
              </w:rPr>
              <w:t xml:space="preserve">Rajan Joshi, </w:t>
            </w:r>
            <w:r w:rsidR="00525FCD">
              <w:rPr>
                <w:szCs w:val="22"/>
                <w:lang w:val="en-CA"/>
              </w:rPr>
              <w:t xml:space="preserve">Jewon Kang, </w:t>
            </w:r>
            <w:r w:rsidR="00F16F5E">
              <w:rPr>
                <w:szCs w:val="22"/>
                <w:lang w:val="en-CA"/>
              </w:rPr>
              <w:t xml:space="preserve">Chao Pang, </w:t>
            </w:r>
            <w:r w:rsidR="00AA0A6E">
              <w:rPr>
                <w:szCs w:val="22"/>
                <w:lang w:val="en-CA"/>
              </w:rPr>
              <w:t xml:space="preserve">Joel Sole, Marta </w:t>
            </w:r>
            <w:r w:rsidR="00AA0A6E">
              <w:rPr>
                <w:szCs w:val="22"/>
              </w:rPr>
              <w:t>Karczewicz</w:t>
            </w:r>
            <w:r w:rsidR="00AA0A6E" w:rsidRPr="005B217D">
              <w:rPr>
                <w:szCs w:val="22"/>
                <w:lang w:val="en-CA"/>
              </w:rPr>
              <w:br/>
            </w:r>
            <w:r w:rsidR="00AA0A6E">
              <w:rPr>
                <w:szCs w:val="22"/>
              </w:rPr>
              <w:t>5775 Morehouse Drive</w:t>
            </w:r>
            <w:r w:rsidR="00AA0A6E" w:rsidRPr="00AE341B">
              <w:rPr>
                <w:szCs w:val="22"/>
              </w:rPr>
              <w:br/>
            </w:r>
            <w:r w:rsidR="00AA0A6E">
              <w:rPr>
                <w:szCs w:val="22"/>
              </w:rPr>
              <w:t>San Diego, CA 92121-1714</w:t>
            </w:r>
            <w:r w:rsidR="00AA0A6E" w:rsidRPr="00AE341B">
              <w:rPr>
                <w:szCs w:val="22"/>
              </w:rPr>
              <w:br/>
            </w:r>
            <w:r w:rsidR="00AA0A6E">
              <w:rPr>
                <w:szCs w:val="22"/>
              </w:rPr>
              <w:t>USA</w:t>
            </w:r>
          </w:p>
        </w:tc>
        <w:tc>
          <w:tcPr>
            <w:tcW w:w="900" w:type="dxa"/>
          </w:tcPr>
          <w:p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rsidR="00E61DAC" w:rsidRPr="005B217D" w:rsidRDefault="00E61DAC" w:rsidP="003C56F8">
            <w:pPr>
              <w:spacing w:before="60" w:after="60"/>
              <w:rPr>
                <w:szCs w:val="22"/>
                <w:lang w:val="en-CA"/>
              </w:rPr>
            </w:pPr>
            <w:r w:rsidRPr="005B217D">
              <w:rPr>
                <w:szCs w:val="22"/>
                <w:lang w:val="en-CA"/>
              </w:rPr>
              <w:br/>
            </w:r>
            <w:r w:rsidR="00AA0A6E">
              <w:rPr>
                <w:szCs w:val="22"/>
                <w:lang w:val="en-CA"/>
              </w:rPr>
              <w:t>+ 1-858-</w:t>
            </w:r>
            <w:r w:rsidR="003C56F8">
              <w:rPr>
                <w:szCs w:val="22"/>
                <w:lang w:val="en-CA"/>
              </w:rPr>
              <w:t>658-4511</w:t>
            </w:r>
            <w:r w:rsidR="00AA0A6E" w:rsidRPr="005B217D">
              <w:rPr>
                <w:szCs w:val="22"/>
                <w:lang w:val="en-CA"/>
              </w:rPr>
              <w:br/>
            </w:r>
            <w:hyperlink r:id="rId10" w:history="1">
              <w:r w:rsidR="003C56F8" w:rsidRPr="00636D3E">
                <w:rPr>
                  <w:rStyle w:val="Hyperlink"/>
                  <w:szCs w:val="22"/>
                  <w:lang w:val="en-CA"/>
                </w:rPr>
                <w:t>rajanj@qti</w:t>
              </w:r>
              <w:r w:rsidR="003C56F8" w:rsidRPr="00636D3E">
                <w:rPr>
                  <w:rStyle w:val="Hyperlink"/>
                  <w:szCs w:val="22"/>
                  <w:lang w:val="en-CA"/>
                </w:rPr>
                <w:t>.</w:t>
              </w:r>
              <w:r w:rsidR="003C56F8" w:rsidRPr="00636D3E">
                <w:rPr>
                  <w:rStyle w:val="Hyperlink"/>
                  <w:szCs w:val="22"/>
                  <w:lang w:val="en-CA"/>
                </w:rPr>
                <w:t>qualcomm.com</w:t>
              </w:r>
            </w:hyperlink>
          </w:p>
        </w:tc>
      </w:tr>
      <w:tr w:rsidR="00E61DAC" w:rsidRPr="005B217D">
        <w:tblPrEx>
          <w:tblCellMar>
            <w:top w:w="0" w:type="dxa"/>
            <w:bottom w:w="0" w:type="dxa"/>
          </w:tblCellMar>
        </w:tblPrEx>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AA0A6E">
            <w:pPr>
              <w:spacing w:before="60" w:after="60"/>
              <w:rPr>
                <w:szCs w:val="22"/>
                <w:lang w:val="en-CA"/>
              </w:rPr>
            </w:pPr>
            <w:r>
              <w:rPr>
                <w:szCs w:val="22"/>
                <w:lang w:val="en-CA"/>
              </w:rPr>
              <w:t>Qualcomm Inc.</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275BCF" w:rsidRDefault="00275BCF" w:rsidP="009234A5">
      <w:pPr>
        <w:pStyle w:val="Heading1"/>
        <w:numPr>
          <w:ilvl w:val="0"/>
          <w:numId w:val="0"/>
        </w:numPr>
        <w:ind w:left="432" w:hanging="432"/>
        <w:rPr>
          <w:lang w:val="en-CA"/>
        </w:rPr>
      </w:pPr>
      <w:r w:rsidRPr="005B217D">
        <w:rPr>
          <w:lang w:val="en-CA"/>
        </w:rPr>
        <w:t>Abstract</w:t>
      </w:r>
    </w:p>
    <w:p w:rsidR="00612574" w:rsidRPr="00612574" w:rsidRDefault="005609B1" w:rsidP="00612574">
      <w:pPr>
        <w:jc w:val="both"/>
        <w:rPr>
          <w:lang w:val="en-CA"/>
        </w:rPr>
      </w:pPr>
      <w:r>
        <w:rPr>
          <w:lang w:val="en-CA"/>
        </w:rPr>
        <w:t>It is asserted that t</w:t>
      </w:r>
      <w:r>
        <w:rPr>
          <w:lang w:val="en-CA"/>
        </w:rPr>
        <w:t xml:space="preserve">here is a mismatch between the HEVC Range Extensions text specification draft 4 and the test model software HM12.0-RExt-4.1. For lossy coding of blocks using inter RDPCM (inter and intra block copy), on the decoder side, the order of operation in software is entropy decoding, inverse quantization, inverse RDPCM, inverse transform-skip and rotation, whereas in the text specification the order of operations is entropy decoding, </w:t>
      </w:r>
      <w:r w:rsidR="00B20101">
        <w:rPr>
          <w:lang w:val="en-CA"/>
        </w:rPr>
        <w:t xml:space="preserve">rotation, </w:t>
      </w:r>
      <w:r>
        <w:rPr>
          <w:lang w:val="en-CA"/>
        </w:rPr>
        <w:t xml:space="preserve">inverse quantization, inverse transform-skip and inverse RDPCM. Four different options are presented to reconcile the differences between text specification and software. Each option results in </w:t>
      </w:r>
      <w:r w:rsidR="00B20101">
        <w:rPr>
          <w:lang w:val="en-CA"/>
        </w:rPr>
        <w:t xml:space="preserve">no gain or </w:t>
      </w:r>
      <w:r>
        <w:rPr>
          <w:lang w:val="en-CA"/>
        </w:rPr>
        <w:t xml:space="preserve">small losses for most classes. For SC GBR </w:t>
      </w:r>
      <w:r>
        <w:rPr>
          <w:lang w:val="en-CA"/>
        </w:rPr>
        <w:t>(</w:t>
      </w:r>
      <w:r>
        <w:rPr>
          <w:lang w:val="en-CA"/>
        </w:rPr>
        <w:t>optional</w:t>
      </w:r>
      <w:r>
        <w:rPr>
          <w:lang w:val="en-CA"/>
        </w:rPr>
        <w:t>)</w:t>
      </w:r>
      <w:r>
        <w:rPr>
          <w:lang w:val="en-CA"/>
        </w:rPr>
        <w:t xml:space="preserve"> and SC YUV </w:t>
      </w:r>
      <w:r>
        <w:rPr>
          <w:lang w:val="en-CA"/>
        </w:rPr>
        <w:t>(</w:t>
      </w:r>
      <w:r>
        <w:rPr>
          <w:lang w:val="en-CA"/>
        </w:rPr>
        <w:t>optional</w:t>
      </w:r>
      <w:r>
        <w:rPr>
          <w:lang w:val="en-CA"/>
        </w:rPr>
        <w:t>)</w:t>
      </w:r>
      <w:r>
        <w:rPr>
          <w:lang w:val="en-CA"/>
        </w:rPr>
        <w:t xml:space="preserve"> classes for </w:t>
      </w:r>
      <w:proofErr w:type="spellStart"/>
      <w:r>
        <w:rPr>
          <w:lang w:val="en-CA"/>
        </w:rPr>
        <w:t>lowdelay</w:t>
      </w:r>
      <w:proofErr w:type="spellEnd"/>
      <w:r>
        <w:rPr>
          <w:lang w:val="en-CA"/>
        </w:rPr>
        <w:t xml:space="preserve"> configuration</w:t>
      </w:r>
      <w:r>
        <w:rPr>
          <w:lang w:val="en-CA"/>
        </w:rPr>
        <w:t>,</w:t>
      </w:r>
      <w:r>
        <w:rPr>
          <w:lang w:val="en-CA"/>
        </w:rPr>
        <w:t xml:space="preserve"> some BD-rate gains are observed.</w:t>
      </w:r>
      <w:r w:rsidR="00612574">
        <w:rPr>
          <w:lang w:val="en-CA"/>
        </w:rPr>
        <w:t xml:space="preserve"> </w:t>
      </w:r>
    </w:p>
    <w:p w:rsidR="00870D51" w:rsidRPr="003C56F8" w:rsidRDefault="00525FCD" w:rsidP="003C56F8">
      <w:pPr>
        <w:pStyle w:val="Heading1"/>
      </w:pPr>
      <w:r>
        <w:t>Introduction</w:t>
      </w:r>
    </w:p>
    <w:p w:rsidR="00525FCD" w:rsidRDefault="00942530" w:rsidP="0008369F">
      <w:pPr>
        <w:jc w:val="both"/>
        <w:rPr>
          <w:szCs w:val="22"/>
          <w:lang w:val="en-CA"/>
        </w:rPr>
      </w:pPr>
      <w:r>
        <w:rPr>
          <w:szCs w:val="22"/>
          <w:lang w:val="en-CA"/>
        </w:rPr>
        <w:t>In the 14</w:t>
      </w:r>
      <w:r w:rsidRPr="00550793">
        <w:rPr>
          <w:szCs w:val="22"/>
          <w:vertAlign w:val="superscript"/>
          <w:lang w:val="en-CA"/>
        </w:rPr>
        <w:t>th</w:t>
      </w:r>
      <w:r>
        <w:rPr>
          <w:szCs w:val="22"/>
          <w:lang w:val="en-CA"/>
        </w:rPr>
        <w:t xml:space="preserve"> JCT-VC meeting, </w:t>
      </w:r>
      <w:r w:rsidR="00525FCD">
        <w:rPr>
          <w:szCs w:val="22"/>
          <w:lang w:val="en-CA"/>
        </w:rPr>
        <w:t xml:space="preserve">rotation for 4×4 blocks [1], intra  residual DPCM (RDPCM) for lossy coding [2] and inter RDPCM for lossy and lossless coding [3] </w:t>
      </w:r>
      <w:r w:rsidR="00F16F5E">
        <w:rPr>
          <w:szCs w:val="22"/>
          <w:lang w:val="en-CA"/>
        </w:rPr>
        <w:t>were</w:t>
      </w:r>
      <w:r>
        <w:rPr>
          <w:szCs w:val="22"/>
          <w:lang w:val="en-CA"/>
        </w:rPr>
        <w:t xml:space="preserve"> adopted in</w:t>
      </w:r>
      <w:r w:rsidR="00F16F5E">
        <w:rPr>
          <w:szCs w:val="22"/>
          <w:lang w:val="en-CA"/>
        </w:rPr>
        <w:t xml:space="preserve">to </w:t>
      </w:r>
      <w:r w:rsidR="00612574">
        <w:rPr>
          <w:szCs w:val="22"/>
          <w:lang w:val="en-CA"/>
        </w:rPr>
        <w:t xml:space="preserve">the </w:t>
      </w:r>
      <w:r w:rsidR="00F16F5E">
        <w:rPr>
          <w:szCs w:val="22"/>
          <w:lang w:val="en-CA"/>
        </w:rPr>
        <w:t>HEVC Range Extensions text specification draft 4 [</w:t>
      </w:r>
      <w:r w:rsidR="00333F77">
        <w:rPr>
          <w:szCs w:val="22"/>
          <w:lang w:val="en-CA"/>
        </w:rPr>
        <w:t>4</w:t>
      </w:r>
      <w:r w:rsidR="00F16F5E">
        <w:rPr>
          <w:szCs w:val="22"/>
          <w:lang w:val="en-CA"/>
        </w:rPr>
        <w:t>]</w:t>
      </w:r>
      <w:r>
        <w:rPr>
          <w:szCs w:val="22"/>
          <w:lang w:val="en-CA"/>
        </w:rPr>
        <w:t xml:space="preserve">. </w:t>
      </w:r>
      <w:r w:rsidR="00F16F5E">
        <w:rPr>
          <w:szCs w:val="22"/>
          <w:lang w:val="en-CA"/>
        </w:rPr>
        <w:t xml:space="preserve">As per the text specification, </w:t>
      </w:r>
      <w:r w:rsidR="00525FCD">
        <w:rPr>
          <w:szCs w:val="22"/>
          <w:lang w:val="en-CA"/>
        </w:rPr>
        <w:t xml:space="preserve">on the </w:t>
      </w:r>
      <w:r w:rsidR="005609B1">
        <w:rPr>
          <w:szCs w:val="22"/>
          <w:lang w:val="en-CA"/>
        </w:rPr>
        <w:t>de</w:t>
      </w:r>
      <w:r w:rsidR="00525FCD">
        <w:rPr>
          <w:szCs w:val="22"/>
          <w:lang w:val="en-CA"/>
        </w:rPr>
        <w:t xml:space="preserve">coder side, the order of operations </w:t>
      </w:r>
      <w:r w:rsidR="005609B1">
        <w:rPr>
          <w:szCs w:val="22"/>
          <w:lang w:val="en-CA"/>
        </w:rPr>
        <w:t xml:space="preserve">for transform-skip and </w:t>
      </w:r>
      <w:proofErr w:type="spellStart"/>
      <w:r w:rsidR="005609B1">
        <w:rPr>
          <w:szCs w:val="22"/>
          <w:lang w:val="en-CA"/>
        </w:rPr>
        <w:t>transquant</w:t>
      </w:r>
      <w:proofErr w:type="spellEnd"/>
      <w:r w:rsidR="005609B1">
        <w:rPr>
          <w:szCs w:val="22"/>
          <w:lang w:val="en-CA"/>
        </w:rPr>
        <w:t xml:space="preserve">-bypass blocks using RDPCM </w:t>
      </w:r>
      <w:r w:rsidR="00525FCD">
        <w:rPr>
          <w:szCs w:val="22"/>
          <w:lang w:val="en-CA"/>
        </w:rPr>
        <w:t>is:</w:t>
      </w:r>
    </w:p>
    <w:p w:rsidR="00525FCD" w:rsidRDefault="00C9579C" w:rsidP="0008369F">
      <w:pPr>
        <w:jc w:val="both"/>
        <w:rPr>
          <w:szCs w:val="22"/>
          <w:lang w:val="en-CA"/>
        </w:rPr>
      </w:pPr>
      <w:r>
        <w:rPr>
          <w:szCs w:val="22"/>
          <w:lang w:val="en-CA"/>
        </w:rPr>
        <w:tab/>
      </w:r>
      <w:r w:rsidR="00525FCD">
        <w:rPr>
          <w:szCs w:val="22"/>
          <w:lang w:val="en-CA"/>
        </w:rPr>
        <w:t xml:space="preserve">For </w:t>
      </w:r>
      <w:proofErr w:type="spellStart"/>
      <w:r w:rsidR="00525FCD">
        <w:rPr>
          <w:szCs w:val="22"/>
          <w:lang w:val="en-CA"/>
        </w:rPr>
        <w:t>transquant</w:t>
      </w:r>
      <w:proofErr w:type="spellEnd"/>
      <w:r w:rsidR="00525FCD">
        <w:rPr>
          <w:szCs w:val="22"/>
          <w:lang w:val="en-CA"/>
        </w:rPr>
        <w:t xml:space="preserve"> bypass blocks,</w:t>
      </w:r>
    </w:p>
    <w:p w:rsidR="00525FCD" w:rsidRDefault="00C9579C" w:rsidP="0008369F">
      <w:pPr>
        <w:jc w:val="both"/>
        <w:rPr>
          <w:szCs w:val="22"/>
          <w:lang w:val="en-CA"/>
        </w:rPr>
      </w:pPr>
      <w:r>
        <w:rPr>
          <w:szCs w:val="22"/>
          <w:lang w:val="en-CA"/>
        </w:rPr>
        <w:tab/>
      </w:r>
      <w:r>
        <w:rPr>
          <w:szCs w:val="22"/>
          <w:lang w:val="en-CA"/>
        </w:rPr>
        <w:tab/>
      </w:r>
      <w:r w:rsidR="00B20101">
        <w:rPr>
          <w:szCs w:val="22"/>
          <w:lang w:val="en-CA"/>
        </w:rPr>
        <w:t>E</w:t>
      </w:r>
      <w:r w:rsidR="005609B1">
        <w:rPr>
          <w:szCs w:val="22"/>
          <w:lang w:val="en-CA"/>
        </w:rPr>
        <w:t xml:space="preserve">ntropy decoding </w:t>
      </w:r>
      <w:r w:rsidR="005609B1" w:rsidRPr="00525FCD">
        <w:rPr>
          <w:szCs w:val="22"/>
          <w:lang w:val="en-CA"/>
        </w:rPr>
        <w:t>»</w:t>
      </w:r>
      <w:r w:rsidR="005609B1">
        <w:rPr>
          <w:szCs w:val="22"/>
          <w:lang w:val="en-CA"/>
        </w:rPr>
        <w:t xml:space="preserve"> </w:t>
      </w:r>
      <w:r w:rsidR="00B20101">
        <w:rPr>
          <w:szCs w:val="22"/>
          <w:lang w:val="en-CA"/>
        </w:rPr>
        <w:t>r</w:t>
      </w:r>
      <w:r w:rsidR="00B20101">
        <w:rPr>
          <w:szCs w:val="22"/>
          <w:lang w:val="en-CA"/>
        </w:rPr>
        <w:t xml:space="preserve">otation </w:t>
      </w:r>
      <w:r w:rsidR="00B20101" w:rsidRPr="00525FCD">
        <w:rPr>
          <w:szCs w:val="22"/>
          <w:lang w:val="en-CA"/>
        </w:rPr>
        <w:t>»</w:t>
      </w:r>
      <w:r w:rsidR="00B20101">
        <w:rPr>
          <w:szCs w:val="22"/>
          <w:lang w:val="en-CA"/>
        </w:rPr>
        <w:t xml:space="preserve"> </w:t>
      </w:r>
      <w:r w:rsidR="005609B1">
        <w:rPr>
          <w:szCs w:val="22"/>
          <w:lang w:val="en-CA"/>
        </w:rPr>
        <w:t xml:space="preserve">inverse </w:t>
      </w:r>
      <w:r w:rsidR="00525FCD" w:rsidRPr="00525FCD">
        <w:rPr>
          <w:szCs w:val="22"/>
          <w:lang w:val="en-CA"/>
        </w:rPr>
        <w:t xml:space="preserve">RDPCM </w:t>
      </w:r>
      <w:r w:rsidR="00525FCD" w:rsidRPr="00525FCD">
        <w:rPr>
          <w:szCs w:val="22"/>
          <w:lang w:val="en-CA"/>
        </w:rPr>
        <w:t>»</w:t>
      </w:r>
      <w:r w:rsidR="005609B1">
        <w:rPr>
          <w:szCs w:val="22"/>
          <w:lang w:val="en-CA"/>
        </w:rPr>
        <w:t xml:space="preserve"> residual</w:t>
      </w:r>
    </w:p>
    <w:p w:rsidR="00525FCD" w:rsidRDefault="00C9579C" w:rsidP="0008369F">
      <w:pPr>
        <w:jc w:val="both"/>
        <w:rPr>
          <w:szCs w:val="22"/>
          <w:lang w:val="en-CA"/>
        </w:rPr>
      </w:pPr>
      <w:r>
        <w:rPr>
          <w:szCs w:val="22"/>
          <w:lang w:val="en-CA"/>
        </w:rPr>
        <w:tab/>
      </w:r>
      <w:r w:rsidR="00525FCD">
        <w:rPr>
          <w:szCs w:val="22"/>
          <w:lang w:val="en-CA"/>
        </w:rPr>
        <w:t>For transform-skip blocks,</w:t>
      </w:r>
    </w:p>
    <w:p w:rsidR="00525FCD" w:rsidRDefault="00C9579C" w:rsidP="00525FCD">
      <w:pPr>
        <w:jc w:val="both"/>
        <w:rPr>
          <w:szCs w:val="22"/>
          <w:lang w:val="en-CA"/>
        </w:rPr>
      </w:pPr>
      <w:r>
        <w:rPr>
          <w:szCs w:val="22"/>
          <w:lang w:val="en-CA"/>
        </w:rPr>
        <w:tab/>
      </w:r>
      <w:r>
        <w:rPr>
          <w:szCs w:val="22"/>
          <w:lang w:val="en-CA"/>
        </w:rPr>
        <w:tab/>
      </w:r>
      <w:r w:rsidR="00B20101">
        <w:rPr>
          <w:szCs w:val="22"/>
          <w:lang w:val="en-CA"/>
        </w:rPr>
        <w:t xml:space="preserve">Entropy decoding </w:t>
      </w:r>
      <w:r w:rsidR="00B20101" w:rsidRPr="00525FCD">
        <w:rPr>
          <w:szCs w:val="22"/>
          <w:lang w:val="en-CA"/>
        </w:rPr>
        <w:t>»</w:t>
      </w:r>
      <w:r w:rsidR="00B20101">
        <w:rPr>
          <w:szCs w:val="22"/>
          <w:lang w:val="en-CA"/>
        </w:rPr>
        <w:t xml:space="preserve"> </w:t>
      </w:r>
      <w:r w:rsidR="00B20101">
        <w:rPr>
          <w:szCs w:val="22"/>
          <w:lang w:val="en-CA"/>
        </w:rPr>
        <w:t>r</w:t>
      </w:r>
      <w:r w:rsidR="005609B1">
        <w:rPr>
          <w:szCs w:val="22"/>
          <w:lang w:val="en-CA"/>
        </w:rPr>
        <w:t xml:space="preserve">otation </w:t>
      </w:r>
      <w:r w:rsidR="005609B1" w:rsidRPr="00525FCD">
        <w:rPr>
          <w:szCs w:val="22"/>
          <w:lang w:val="en-CA"/>
        </w:rPr>
        <w:t>»</w:t>
      </w:r>
      <w:r w:rsidR="005609B1">
        <w:rPr>
          <w:szCs w:val="22"/>
          <w:lang w:val="en-CA"/>
        </w:rPr>
        <w:t xml:space="preserve"> </w:t>
      </w:r>
      <w:r w:rsidR="005609B1">
        <w:rPr>
          <w:szCs w:val="22"/>
          <w:lang w:val="en-CA"/>
        </w:rPr>
        <w:t>i</w:t>
      </w:r>
      <w:r w:rsidR="005609B1">
        <w:rPr>
          <w:szCs w:val="22"/>
          <w:lang w:val="en-CA"/>
        </w:rPr>
        <w:t xml:space="preserve">nverse quantization </w:t>
      </w:r>
      <w:r w:rsidR="005609B1" w:rsidRPr="00525FCD">
        <w:rPr>
          <w:szCs w:val="22"/>
          <w:lang w:val="en-CA"/>
        </w:rPr>
        <w:t>»</w:t>
      </w:r>
      <w:r w:rsidR="005609B1">
        <w:rPr>
          <w:szCs w:val="22"/>
          <w:lang w:val="en-CA"/>
        </w:rPr>
        <w:t xml:space="preserve"> inverse transform-skip</w:t>
      </w:r>
      <w:r w:rsidR="005609B1" w:rsidRPr="00525FCD">
        <w:rPr>
          <w:szCs w:val="22"/>
          <w:lang w:val="en-CA"/>
        </w:rPr>
        <w:t xml:space="preserve"> » </w:t>
      </w:r>
      <w:r w:rsidR="005609B1">
        <w:rPr>
          <w:szCs w:val="22"/>
          <w:lang w:val="en-CA"/>
        </w:rPr>
        <w:t xml:space="preserve">inverse </w:t>
      </w:r>
      <w:r w:rsidR="005609B1" w:rsidRPr="00525FCD">
        <w:rPr>
          <w:szCs w:val="22"/>
          <w:lang w:val="en-CA"/>
        </w:rPr>
        <w:t>RDPCM »</w:t>
      </w:r>
      <w:r w:rsidR="005609B1">
        <w:rPr>
          <w:szCs w:val="22"/>
          <w:lang w:val="en-CA"/>
        </w:rPr>
        <w:t xml:space="preserve"> residual</w:t>
      </w:r>
    </w:p>
    <w:p w:rsidR="00525FCD" w:rsidRDefault="00525FCD" w:rsidP="00525FCD">
      <w:pPr>
        <w:jc w:val="both"/>
        <w:rPr>
          <w:szCs w:val="22"/>
          <w:lang w:val="en-CA"/>
        </w:rPr>
      </w:pPr>
    </w:p>
    <w:p w:rsidR="00525FCD" w:rsidRDefault="00525FCD" w:rsidP="00525FCD">
      <w:pPr>
        <w:jc w:val="both"/>
        <w:rPr>
          <w:szCs w:val="22"/>
          <w:lang w:val="en-CA"/>
        </w:rPr>
      </w:pPr>
      <w:r>
        <w:rPr>
          <w:szCs w:val="22"/>
          <w:lang w:val="en-CA"/>
        </w:rPr>
        <w:t xml:space="preserve">On the other hand, in the updated </w:t>
      </w:r>
      <w:r>
        <w:rPr>
          <w:szCs w:val="22"/>
          <w:lang w:val="en-CA"/>
        </w:rPr>
        <w:t>HM12.0-RExt-4.1</w:t>
      </w:r>
      <w:r>
        <w:rPr>
          <w:szCs w:val="22"/>
          <w:lang w:val="en-CA"/>
        </w:rPr>
        <w:t xml:space="preserve"> software, </w:t>
      </w:r>
      <w:r w:rsidR="009814A6">
        <w:rPr>
          <w:szCs w:val="22"/>
          <w:lang w:val="en-CA"/>
        </w:rPr>
        <w:t xml:space="preserve">different order </w:t>
      </w:r>
      <w:r>
        <w:rPr>
          <w:szCs w:val="22"/>
          <w:lang w:val="en-CA"/>
        </w:rPr>
        <w:t xml:space="preserve">is followed for </w:t>
      </w:r>
      <w:proofErr w:type="gramStart"/>
      <w:r>
        <w:rPr>
          <w:szCs w:val="22"/>
          <w:lang w:val="en-CA"/>
        </w:rPr>
        <w:t>rotation</w:t>
      </w:r>
      <w:r w:rsidR="004556C6">
        <w:rPr>
          <w:szCs w:val="22"/>
          <w:lang w:val="en-CA"/>
        </w:rPr>
        <w:t>,</w:t>
      </w:r>
      <w:proofErr w:type="gramEnd"/>
      <w:r w:rsidR="004556C6">
        <w:rPr>
          <w:szCs w:val="22"/>
          <w:lang w:val="en-CA"/>
        </w:rPr>
        <w:t xml:space="preserve"> </w:t>
      </w:r>
      <w:r>
        <w:rPr>
          <w:szCs w:val="22"/>
          <w:lang w:val="en-CA"/>
        </w:rPr>
        <w:t>inter RDPCM</w:t>
      </w:r>
      <w:r w:rsidR="009814A6">
        <w:rPr>
          <w:szCs w:val="22"/>
          <w:lang w:val="en-CA"/>
        </w:rPr>
        <w:t xml:space="preserve"> </w:t>
      </w:r>
      <w:r w:rsidR="004556C6">
        <w:rPr>
          <w:szCs w:val="22"/>
          <w:lang w:val="en-CA"/>
        </w:rPr>
        <w:t xml:space="preserve">and transform-skip </w:t>
      </w:r>
      <w:r w:rsidR="009814A6">
        <w:rPr>
          <w:szCs w:val="22"/>
          <w:lang w:val="en-CA"/>
        </w:rPr>
        <w:t>for lossy coding</w:t>
      </w:r>
      <w:r>
        <w:rPr>
          <w:szCs w:val="22"/>
          <w:lang w:val="en-CA"/>
        </w:rPr>
        <w:t xml:space="preserve">. The order of operations for </w:t>
      </w:r>
      <w:r w:rsidR="009814A6">
        <w:rPr>
          <w:szCs w:val="22"/>
          <w:lang w:val="en-CA"/>
        </w:rPr>
        <w:t xml:space="preserve">lossy coding of </w:t>
      </w:r>
      <w:r w:rsidR="009814A6">
        <w:rPr>
          <w:szCs w:val="22"/>
          <w:lang w:val="en-CA"/>
        </w:rPr>
        <w:t>transform</w:t>
      </w:r>
      <w:r w:rsidR="009814A6">
        <w:rPr>
          <w:szCs w:val="22"/>
          <w:lang w:val="en-CA"/>
        </w:rPr>
        <w:t xml:space="preserve">-skip </w:t>
      </w:r>
      <w:r>
        <w:rPr>
          <w:szCs w:val="22"/>
          <w:lang w:val="en-CA"/>
        </w:rPr>
        <w:t xml:space="preserve">blocks </w:t>
      </w:r>
      <w:r w:rsidR="009814A6">
        <w:rPr>
          <w:szCs w:val="22"/>
          <w:lang w:val="en-CA"/>
        </w:rPr>
        <w:t xml:space="preserve">using </w:t>
      </w:r>
      <w:r w:rsidR="009814A6">
        <w:rPr>
          <w:szCs w:val="22"/>
          <w:lang w:val="en-CA"/>
        </w:rPr>
        <w:t xml:space="preserve">inter RDPCM </w:t>
      </w:r>
      <w:r w:rsidR="009814A6">
        <w:rPr>
          <w:szCs w:val="22"/>
          <w:lang w:val="en-CA"/>
        </w:rPr>
        <w:t xml:space="preserve">(inter and intra block copy) </w:t>
      </w:r>
      <w:r w:rsidR="004556C6">
        <w:rPr>
          <w:szCs w:val="22"/>
          <w:lang w:val="en-CA"/>
        </w:rPr>
        <w:t xml:space="preserve">on the </w:t>
      </w:r>
      <w:r w:rsidR="005609B1">
        <w:rPr>
          <w:szCs w:val="22"/>
          <w:lang w:val="en-CA"/>
        </w:rPr>
        <w:t>de</w:t>
      </w:r>
      <w:r w:rsidR="004556C6">
        <w:rPr>
          <w:szCs w:val="22"/>
          <w:lang w:val="en-CA"/>
        </w:rPr>
        <w:t xml:space="preserve">coder side </w:t>
      </w:r>
      <w:r>
        <w:rPr>
          <w:szCs w:val="22"/>
          <w:lang w:val="en-CA"/>
        </w:rPr>
        <w:t>is as follows:</w:t>
      </w:r>
    </w:p>
    <w:p w:rsidR="009814A6" w:rsidRDefault="00C9579C" w:rsidP="009814A6">
      <w:pPr>
        <w:jc w:val="both"/>
        <w:rPr>
          <w:szCs w:val="22"/>
          <w:lang w:val="en-CA"/>
        </w:rPr>
      </w:pPr>
      <w:r>
        <w:rPr>
          <w:szCs w:val="22"/>
          <w:lang w:val="en-CA"/>
        </w:rPr>
        <w:tab/>
      </w:r>
      <w:r>
        <w:rPr>
          <w:szCs w:val="22"/>
          <w:lang w:val="en-CA"/>
        </w:rPr>
        <w:tab/>
      </w:r>
      <w:r w:rsidR="005609B1">
        <w:rPr>
          <w:szCs w:val="22"/>
          <w:lang w:val="en-CA"/>
        </w:rPr>
        <w:t>E</w:t>
      </w:r>
      <w:r w:rsidR="005609B1">
        <w:rPr>
          <w:szCs w:val="22"/>
          <w:lang w:val="en-CA"/>
        </w:rPr>
        <w:t xml:space="preserve">ntropy decoding </w:t>
      </w:r>
      <w:r w:rsidR="005609B1" w:rsidRPr="00525FCD">
        <w:rPr>
          <w:szCs w:val="22"/>
          <w:lang w:val="en-CA"/>
        </w:rPr>
        <w:t>»</w:t>
      </w:r>
      <w:r w:rsidR="005609B1">
        <w:rPr>
          <w:szCs w:val="22"/>
          <w:lang w:val="en-CA"/>
        </w:rPr>
        <w:t xml:space="preserve"> </w:t>
      </w:r>
      <w:r w:rsidR="005609B1">
        <w:rPr>
          <w:szCs w:val="22"/>
          <w:lang w:val="en-CA"/>
        </w:rPr>
        <w:t>i</w:t>
      </w:r>
      <w:r w:rsidR="005609B1">
        <w:rPr>
          <w:szCs w:val="22"/>
          <w:lang w:val="en-CA"/>
        </w:rPr>
        <w:t xml:space="preserve">nverse quantization </w:t>
      </w:r>
      <w:r w:rsidR="005609B1" w:rsidRPr="00525FCD">
        <w:rPr>
          <w:szCs w:val="22"/>
          <w:lang w:val="en-CA"/>
        </w:rPr>
        <w:t>»</w:t>
      </w:r>
      <w:r w:rsidR="005609B1">
        <w:rPr>
          <w:szCs w:val="22"/>
          <w:lang w:val="en-CA"/>
        </w:rPr>
        <w:t xml:space="preserve"> </w:t>
      </w:r>
      <w:r w:rsidR="005609B1">
        <w:rPr>
          <w:szCs w:val="22"/>
          <w:lang w:val="en-CA"/>
        </w:rPr>
        <w:t xml:space="preserve">inverse </w:t>
      </w:r>
      <w:r w:rsidR="005609B1" w:rsidRPr="00525FCD">
        <w:rPr>
          <w:szCs w:val="22"/>
          <w:lang w:val="en-CA"/>
        </w:rPr>
        <w:t>RDPCM »</w:t>
      </w:r>
      <w:r w:rsidR="005609B1">
        <w:rPr>
          <w:szCs w:val="22"/>
          <w:lang w:val="en-CA"/>
        </w:rPr>
        <w:t xml:space="preserve"> inverse transform-skip</w:t>
      </w:r>
      <w:r w:rsidR="005609B1" w:rsidRPr="00525FCD">
        <w:rPr>
          <w:szCs w:val="22"/>
          <w:lang w:val="en-CA"/>
        </w:rPr>
        <w:t xml:space="preserve"> » </w:t>
      </w:r>
      <w:r w:rsidR="005609B1">
        <w:rPr>
          <w:szCs w:val="22"/>
          <w:lang w:val="en-CA"/>
        </w:rPr>
        <w:t>r</w:t>
      </w:r>
      <w:r w:rsidR="005609B1">
        <w:rPr>
          <w:szCs w:val="22"/>
          <w:lang w:val="en-CA"/>
        </w:rPr>
        <w:t xml:space="preserve">otation </w:t>
      </w:r>
      <w:r w:rsidR="005609B1" w:rsidRPr="00525FCD">
        <w:rPr>
          <w:szCs w:val="22"/>
          <w:lang w:val="en-CA"/>
        </w:rPr>
        <w:t>»</w:t>
      </w:r>
      <w:r w:rsidR="005609B1">
        <w:rPr>
          <w:szCs w:val="22"/>
          <w:lang w:val="en-CA"/>
        </w:rPr>
        <w:t xml:space="preserve"> residual</w:t>
      </w:r>
    </w:p>
    <w:p w:rsidR="00B46DCD" w:rsidRDefault="00B46DCD" w:rsidP="009814A6">
      <w:pPr>
        <w:jc w:val="both"/>
        <w:rPr>
          <w:szCs w:val="22"/>
          <w:lang w:val="en-CA"/>
        </w:rPr>
      </w:pPr>
    </w:p>
    <w:p w:rsidR="009814A6" w:rsidRDefault="00C9579C" w:rsidP="00525FCD">
      <w:pPr>
        <w:jc w:val="both"/>
        <w:rPr>
          <w:szCs w:val="22"/>
          <w:lang w:val="en-CA"/>
        </w:rPr>
      </w:pPr>
      <w:r>
        <w:rPr>
          <w:szCs w:val="22"/>
          <w:lang w:val="en-CA"/>
        </w:rPr>
        <w:t xml:space="preserve">In this document, we </w:t>
      </w:r>
      <w:r w:rsidR="00B46DCD">
        <w:rPr>
          <w:szCs w:val="22"/>
          <w:lang w:val="en-CA"/>
        </w:rPr>
        <w:t>propose several options</w:t>
      </w:r>
      <w:r>
        <w:rPr>
          <w:szCs w:val="22"/>
          <w:lang w:val="en-CA"/>
        </w:rPr>
        <w:t xml:space="preserve"> to reconcile the differences between the text specification and software.</w:t>
      </w:r>
    </w:p>
    <w:p w:rsidR="00745F6B" w:rsidRPr="003C56F8" w:rsidRDefault="00C9579C" w:rsidP="003C56F8">
      <w:pPr>
        <w:pStyle w:val="Heading1"/>
      </w:pPr>
      <w:r>
        <w:lastRenderedPageBreak/>
        <w:t>Technical Description</w:t>
      </w:r>
      <w:r w:rsidR="00AA593F" w:rsidRPr="003C56F8">
        <w:t xml:space="preserve"> </w:t>
      </w:r>
    </w:p>
    <w:p w:rsidR="00C9579C" w:rsidRDefault="00C9579C" w:rsidP="009234A5">
      <w:pPr>
        <w:jc w:val="both"/>
        <w:rPr>
          <w:szCs w:val="22"/>
          <w:lang w:val="en-CA"/>
        </w:rPr>
      </w:pPr>
      <w:r>
        <w:rPr>
          <w:szCs w:val="22"/>
          <w:lang w:val="en-CA"/>
        </w:rPr>
        <w:t xml:space="preserve">We </w:t>
      </w:r>
      <w:r w:rsidR="00B46DCD">
        <w:rPr>
          <w:szCs w:val="22"/>
          <w:lang w:val="en-CA"/>
        </w:rPr>
        <w:t>propose 4</w:t>
      </w:r>
      <w:r>
        <w:rPr>
          <w:szCs w:val="22"/>
          <w:lang w:val="en-CA"/>
        </w:rPr>
        <w:t xml:space="preserve"> different options for recon</w:t>
      </w:r>
      <w:r w:rsidR="004556C6">
        <w:rPr>
          <w:szCs w:val="22"/>
          <w:lang w:val="en-CA"/>
        </w:rPr>
        <w:t>ciling text specification and software.</w:t>
      </w:r>
    </w:p>
    <w:p w:rsidR="00B46DCD" w:rsidRPr="00B46DCD" w:rsidRDefault="004556C6" w:rsidP="00B46DCD">
      <w:pPr>
        <w:pStyle w:val="Heading2"/>
        <w:rPr>
          <w:lang w:val="en-CA"/>
        </w:rPr>
      </w:pPr>
      <w:r>
        <w:rPr>
          <w:lang w:val="en-CA"/>
        </w:rPr>
        <w:t xml:space="preserve">Option 1: Change </w:t>
      </w:r>
      <w:r w:rsidR="00B46DCD">
        <w:rPr>
          <w:lang w:val="en-CA"/>
        </w:rPr>
        <w:t xml:space="preserve">the </w:t>
      </w:r>
      <w:r>
        <w:rPr>
          <w:lang w:val="en-CA"/>
        </w:rPr>
        <w:t xml:space="preserve">software </w:t>
      </w:r>
      <w:r w:rsidR="00B46DCD">
        <w:rPr>
          <w:lang w:val="en-CA"/>
        </w:rPr>
        <w:t>to align with text specification</w:t>
      </w:r>
    </w:p>
    <w:p w:rsidR="004556C6" w:rsidRDefault="004556C6" w:rsidP="00C25C05">
      <w:pPr>
        <w:pStyle w:val="Heading2"/>
        <w:jc w:val="both"/>
        <w:rPr>
          <w:lang w:val="en-CA"/>
        </w:rPr>
      </w:pPr>
      <w:r>
        <w:rPr>
          <w:lang w:val="en-CA"/>
        </w:rPr>
        <w:t>Opti</w:t>
      </w:r>
      <w:r w:rsidR="00AD22E1">
        <w:rPr>
          <w:lang w:val="en-CA"/>
        </w:rPr>
        <w:t xml:space="preserve">on 2: Change the order of inter </w:t>
      </w:r>
      <w:r>
        <w:rPr>
          <w:lang w:val="en-CA"/>
        </w:rPr>
        <w:t>RDPCM and transform-skip in software</w:t>
      </w:r>
    </w:p>
    <w:p w:rsidR="004556C6" w:rsidRPr="004556C6" w:rsidRDefault="004556C6" w:rsidP="003D1974">
      <w:pPr>
        <w:jc w:val="both"/>
        <w:rPr>
          <w:lang w:val="en-CA"/>
        </w:rPr>
      </w:pPr>
      <w:r>
        <w:rPr>
          <w:lang w:val="en-CA"/>
        </w:rPr>
        <w:t xml:space="preserve">In this case, </w:t>
      </w:r>
      <w:r>
        <w:rPr>
          <w:szCs w:val="22"/>
          <w:lang w:val="en-CA"/>
        </w:rPr>
        <w:t>for lossy coding of transform-skip blocks using inter RDPCM (inter and intra block copy)</w:t>
      </w:r>
      <w:r>
        <w:rPr>
          <w:szCs w:val="22"/>
          <w:lang w:val="en-CA"/>
        </w:rPr>
        <w:t>, the order of operations</w:t>
      </w:r>
      <w:r>
        <w:rPr>
          <w:szCs w:val="22"/>
          <w:lang w:val="en-CA"/>
        </w:rPr>
        <w:t xml:space="preserve"> </w:t>
      </w:r>
      <w:r>
        <w:rPr>
          <w:szCs w:val="22"/>
          <w:lang w:val="en-CA"/>
        </w:rPr>
        <w:t xml:space="preserve">on the </w:t>
      </w:r>
      <w:r w:rsidR="005609B1">
        <w:rPr>
          <w:szCs w:val="22"/>
          <w:lang w:val="en-CA"/>
        </w:rPr>
        <w:t>de</w:t>
      </w:r>
      <w:r>
        <w:rPr>
          <w:szCs w:val="22"/>
          <w:lang w:val="en-CA"/>
        </w:rPr>
        <w:t xml:space="preserve">coder side in software </w:t>
      </w:r>
      <w:r>
        <w:rPr>
          <w:szCs w:val="22"/>
          <w:lang w:val="en-CA"/>
        </w:rPr>
        <w:t xml:space="preserve">is </w:t>
      </w:r>
      <w:r w:rsidR="00B20101">
        <w:rPr>
          <w:szCs w:val="22"/>
          <w:lang w:val="en-CA"/>
        </w:rPr>
        <w:t xml:space="preserve">modified </w:t>
      </w:r>
      <w:r>
        <w:rPr>
          <w:szCs w:val="22"/>
          <w:lang w:val="en-CA"/>
        </w:rPr>
        <w:t>as follows:</w:t>
      </w:r>
    </w:p>
    <w:p w:rsidR="005609B1" w:rsidRDefault="005609B1" w:rsidP="005609B1">
      <w:pPr>
        <w:jc w:val="both"/>
        <w:rPr>
          <w:szCs w:val="22"/>
          <w:lang w:val="en-CA"/>
        </w:rPr>
      </w:pPr>
      <w:r>
        <w:rPr>
          <w:szCs w:val="22"/>
          <w:lang w:val="en-CA"/>
        </w:rPr>
        <w:tab/>
      </w:r>
      <w:r>
        <w:rPr>
          <w:szCs w:val="22"/>
          <w:lang w:val="en-CA"/>
        </w:rPr>
        <w:tab/>
        <w:t xml:space="preserve">Entropy decoding </w:t>
      </w:r>
      <w:r w:rsidRPr="00525FCD">
        <w:rPr>
          <w:szCs w:val="22"/>
          <w:lang w:val="en-CA"/>
        </w:rPr>
        <w:t>»</w:t>
      </w:r>
      <w:r>
        <w:rPr>
          <w:szCs w:val="22"/>
          <w:lang w:val="en-CA"/>
        </w:rPr>
        <w:t xml:space="preserve"> inverse quantization </w:t>
      </w:r>
      <w:r w:rsidRPr="00525FCD">
        <w:rPr>
          <w:szCs w:val="22"/>
          <w:lang w:val="en-CA"/>
        </w:rPr>
        <w:t>»</w:t>
      </w:r>
      <w:r>
        <w:rPr>
          <w:szCs w:val="22"/>
          <w:lang w:val="en-CA"/>
        </w:rPr>
        <w:t xml:space="preserve"> inverse transform-skip</w:t>
      </w:r>
      <w:r w:rsidRPr="00525FCD">
        <w:rPr>
          <w:szCs w:val="22"/>
          <w:lang w:val="en-CA"/>
        </w:rPr>
        <w:t xml:space="preserve"> » </w:t>
      </w:r>
      <w:r>
        <w:rPr>
          <w:szCs w:val="22"/>
          <w:lang w:val="en-CA"/>
        </w:rPr>
        <w:t xml:space="preserve">inverse </w:t>
      </w:r>
      <w:r w:rsidRPr="00525FCD">
        <w:rPr>
          <w:szCs w:val="22"/>
          <w:lang w:val="en-CA"/>
        </w:rPr>
        <w:t>RDPCM »</w:t>
      </w:r>
      <w:r>
        <w:rPr>
          <w:szCs w:val="22"/>
          <w:lang w:val="en-CA"/>
        </w:rPr>
        <w:t xml:space="preserve"> rotation </w:t>
      </w:r>
      <w:r w:rsidRPr="00525FCD">
        <w:rPr>
          <w:szCs w:val="22"/>
          <w:lang w:val="en-CA"/>
        </w:rPr>
        <w:t>»</w:t>
      </w:r>
      <w:r>
        <w:rPr>
          <w:szCs w:val="22"/>
          <w:lang w:val="en-CA"/>
        </w:rPr>
        <w:t xml:space="preserve"> residual</w:t>
      </w:r>
    </w:p>
    <w:p w:rsidR="004556C6" w:rsidRDefault="00C25C05" w:rsidP="004556C6">
      <w:pPr>
        <w:jc w:val="both"/>
        <w:rPr>
          <w:szCs w:val="22"/>
          <w:lang w:val="en-CA"/>
        </w:rPr>
      </w:pPr>
      <w:r>
        <w:rPr>
          <w:szCs w:val="22"/>
          <w:lang w:val="en-CA"/>
        </w:rPr>
        <w:t>For inter RDPCM, residual</w:t>
      </w:r>
      <w:r w:rsidR="00B46DCD">
        <w:rPr>
          <w:szCs w:val="22"/>
          <w:lang w:val="en-CA"/>
        </w:rPr>
        <w:t>s</w:t>
      </w:r>
      <w:r>
        <w:rPr>
          <w:szCs w:val="22"/>
          <w:lang w:val="en-CA"/>
        </w:rPr>
        <w:t xml:space="preserve"> in the first row (for vertical RDPCM) or the first column (for horizontal RDPCM) contain more energy since they are not predicted from other residuals. Performing rotation after inter RDPCM moves these high energy residual</w:t>
      </w:r>
      <w:r w:rsidR="00B46DCD">
        <w:rPr>
          <w:szCs w:val="22"/>
          <w:lang w:val="en-CA"/>
        </w:rPr>
        <w:t>s</w:t>
      </w:r>
      <w:r>
        <w:rPr>
          <w:szCs w:val="22"/>
          <w:lang w:val="en-CA"/>
        </w:rPr>
        <w:t xml:space="preserve"> towards the bottom-right corner of the block, making them less suitable for entropy coding. Hence we propose</w:t>
      </w:r>
      <w:r w:rsidR="004556C6">
        <w:rPr>
          <w:szCs w:val="22"/>
          <w:lang w:val="en-CA"/>
        </w:rPr>
        <w:t xml:space="preserve"> that the text specification </w:t>
      </w:r>
      <w:r w:rsidR="00B46DCD">
        <w:rPr>
          <w:szCs w:val="22"/>
          <w:lang w:val="en-CA"/>
        </w:rPr>
        <w:t>be</w:t>
      </w:r>
      <w:r w:rsidR="004556C6">
        <w:rPr>
          <w:szCs w:val="22"/>
          <w:lang w:val="en-CA"/>
        </w:rPr>
        <w:t xml:space="preserve"> modified to perform inter RDPCM before rotation on the </w:t>
      </w:r>
      <w:r w:rsidR="004556C6" w:rsidRPr="004556C6">
        <w:rPr>
          <w:i/>
          <w:szCs w:val="22"/>
          <w:lang w:val="en-CA"/>
        </w:rPr>
        <w:t>decoder</w:t>
      </w:r>
      <w:r w:rsidR="004556C6">
        <w:rPr>
          <w:szCs w:val="22"/>
          <w:lang w:val="en-CA"/>
        </w:rPr>
        <w:t xml:space="preserve"> side for lossy coding.</w:t>
      </w:r>
    </w:p>
    <w:p w:rsidR="004556C6" w:rsidRPr="00C25C05" w:rsidRDefault="004556C6" w:rsidP="00C25C05">
      <w:pPr>
        <w:pStyle w:val="Heading2"/>
        <w:jc w:val="both"/>
        <w:rPr>
          <w:lang w:val="en-CA"/>
        </w:rPr>
      </w:pPr>
      <w:r>
        <w:rPr>
          <w:lang w:val="en-CA"/>
        </w:rPr>
        <w:t>Option 3:</w:t>
      </w:r>
      <w:r w:rsidR="00C25C05">
        <w:rPr>
          <w:lang w:val="en-CA"/>
        </w:rPr>
        <w:t xml:space="preserve"> </w:t>
      </w:r>
      <w:r w:rsidR="00B46DCD">
        <w:rPr>
          <w:lang w:val="en-CA"/>
        </w:rPr>
        <w:t xml:space="preserve">Option </w:t>
      </w:r>
      <w:r w:rsidR="00D80E07">
        <w:rPr>
          <w:lang w:val="en-CA"/>
        </w:rPr>
        <w:t>1</w:t>
      </w:r>
      <w:r w:rsidR="00B46DCD">
        <w:rPr>
          <w:lang w:val="en-CA"/>
        </w:rPr>
        <w:t xml:space="preserve"> + </w:t>
      </w:r>
      <w:r w:rsidR="00C25C05">
        <w:rPr>
          <w:lang w:val="en-CA"/>
        </w:rPr>
        <w:t>Disable rotation in case of inter RDPCM for transfo</w:t>
      </w:r>
      <w:r w:rsidR="00AD22E1">
        <w:rPr>
          <w:lang w:val="en-CA"/>
        </w:rPr>
        <w:t>rm-skip blocks for lossy coding</w:t>
      </w:r>
    </w:p>
    <w:p w:rsidR="00416767" w:rsidRDefault="00B46DCD" w:rsidP="00846C9F">
      <w:pPr>
        <w:jc w:val="both"/>
        <w:rPr>
          <w:szCs w:val="22"/>
          <w:lang w:val="en-CA"/>
        </w:rPr>
      </w:pPr>
      <w:r>
        <w:rPr>
          <w:szCs w:val="22"/>
          <w:lang w:val="en-CA"/>
        </w:rPr>
        <w:t xml:space="preserve">As mentioned in the previous paragraph, performing rotation after RDPCM is not desirable for transform-skip blocks. </w:t>
      </w:r>
      <w:r w:rsidR="003D1974">
        <w:rPr>
          <w:szCs w:val="22"/>
          <w:lang w:val="en-CA"/>
        </w:rPr>
        <w:t xml:space="preserve">In this case, </w:t>
      </w:r>
      <w:r w:rsidR="00D80E07">
        <w:rPr>
          <w:szCs w:val="22"/>
          <w:lang w:val="en-CA"/>
        </w:rPr>
        <w:t xml:space="preserve">the software is modified as proposed in option 1. Furthermore </w:t>
      </w:r>
      <w:r w:rsidR="003D1974">
        <w:rPr>
          <w:szCs w:val="22"/>
          <w:lang w:val="en-CA"/>
        </w:rPr>
        <w:t xml:space="preserve">for </w:t>
      </w:r>
      <w:r w:rsidR="00846C9F">
        <w:rPr>
          <w:szCs w:val="22"/>
          <w:lang w:val="en-CA"/>
        </w:rPr>
        <w:t xml:space="preserve">lossless as well as </w:t>
      </w:r>
      <w:r w:rsidR="003D1974">
        <w:rPr>
          <w:szCs w:val="22"/>
          <w:lang w:val="en-CA"/>
        </w:rPr>
        <w:t xml:space="preserve">lossy coding of transform-skip </w:t>
      </w:r>
      <w:r w:rsidR="00593650">
        <w:rPr>
          <w:szCs w:val="22"/>
          <w:lang w:val="en-CA"/>
        </w:rPr>
        <w:t xml:space="preserve">and </w:t>
      </w:r>
      <w:proofErr w:type="spellStart"/>
      <w:r w:rsidR="00593650">
        <w:rPr>
          <w:szCs w:val="22"/>
          <w:lang w:val="en-CA"/>
        </w:rPr>
        <w:t>transquant</w:t>
      </w:r>
      <w:proofErr w:type="spellEnd"/>
      <w:r w:rsidR="00593650">
        <w:rPr>
          <w:szCs w:val="22"/>
          <w:lang w:val="en-CA"/>
        </w:rPr>
        <w:t xml:space="preserve">-bypass </w:t>
      </w:r>
      <w:r w:rsidR="003D1974">
        <w:rPr>
          <w:szCs w:val="22"/>
          <w:lang w:val="en-CA"/>
        </w:rPr>
        <w:t xml:space="preserve">blocks using inter RDPCM (inter and intra block copy), </w:t>
      </w:r>
      <w:r w:rsidR="003D1974">
        <w:rPr>
          <w:szCs w:val="22"/>
          <w:lang w:val="en-CA"/>
        </w:rPr>
        <w:t xml:space="preserve">rotation is disabled. </w:t>
      </w:r>
    </w:p>
    <w:p w:rsidR="00416767" w:rsidRDefault="00416767" w:rsidP="009234A5">
      <w:pPr>
        <w:jc w:val="both"/>
        <w:rPr>
          <w:szCs w:val="22"/>
          <w:lang w:val="en-CA"/>
        </w:rPr>
      </w:pPr>
      <w:r>
        <w:rPr>
          <w:szCs w:val="22"/>
          <w:lang w:val="en-CA"/>
        </w:rPr>
        <w:t xml:space="preserve">In this case, we propose that the text </w:t>
      </w:r>
      <w:r w:rsidR="00846C9F">
        <w:rPr>
          <w:szCs w:val="22"/>
          <w:lang w:val="en-CA"/>
        </w:rPr>
        <w:t>be</w:t>
      </w:r>
      <w:r>
        <w:rPr>
          <w:szCs w:val="22"/>
          <w:lang w:val="en-CA"/>
        </w:rPr>
        <w:t xml:space="preserve"> modified to disable rotation for transform-skip blocks using inter RDPCM for lossy </w:t>
      </w:r>
      <w:r w:rsidR="00D80E07">
        <w:rPr>
          <w:szCs w:val="22"/>
          <w:lang w:val="en-CA"/>
        </w:rPr>
        <w:t xml:space="preserve">and lossless </w:t>
      </w:r>
      <w:r>
        <w:rPr>
          <w:szCs w:val="22"/>
          <w:lang w:val="en-CA"/>
        </w:rPr>
        <w:t>coding.</w:t>
      </w:r>
    </w:p>
    <w:p w:rsidR="00487178" w:rsidRDefault="00487178" w:rsidP="00AD22E1">
      <w:pPr>
        <w:pStyle w:val="Heading2"/>
        <w:rPr>
          <w:lang w:val="en-CA"/>
        </w:rPr>
      </w:pPr>
      <w:r>
        <w:rPr>
          <w:lang w:val="en-CA"/>
        </w:rPr>
        <w:t xml:space="preserve">Option 4: </w:t>
      </w:r>
      <w:r w:rsidR="00846C9F">
        <w:rPr>
          <w:lang w:val="en-CA"/>
        </w:rPr>
        <w:t xml:space="preserve">Option </w:t>
      </w:r>
      <w:r w:rsidR="00D80E07">
        <w:rPr>
          <w:lang w:val="en-CA"/>
        </w:rPr>
        <w:t>1</w:t>
      </w:r>
      <w:r w:rsidR="00846C9F">
        <w:rPr>
          <w:lang w:val="en-CA"/>
        </w:rPr>
        <w:t xml:space="preserve"> + </w:t>
      </w:r>
      <w:r>
        <w:rPr>
          <w:lang w:val="en-CA"/>
        </w:rPr>
        <w:t xml:space="preserve">Disable </w:t>
      </w:r>
      <w:r w:rsidR="00AD22E1">
        <w:rPr>
          <w:lang w:val="en-CA"/>
        </w:rPr>
        <w:t xml:space="preserve">rotation </w:t>
      </w:r>
      <w:r>
        <w:rPr>
          <w:lang w:val="en-CA"/>
        </w:rPr>
        <w:t xml:space="preserve">for all inter and </w:t>
      </w:r>
      <w:proofErr w:type="spellStart"/>
      <w:r>
        <w:rPr>
          <w:lang w:val="en-CA"/>
        </w:rPr>
        <w:t>intra_BC</w:t>
      </w:r>
      <w:proofErr w:type="spellEnd"/>
      <w:r>
        <w:rPr>
          <w:lang w:val="en-CA"/>
        </w:rPr>
        <w:t xml:space="preserve"> blocks</w:t>
      </w:r>
    </w:p>
    <w:p w:rsidR="00AD22E1" w:rsidRDefault="00AD22E1" w:rsidP="00D90478">
      <w:pPr>
        <w:jc w:val="both"/>
        <w:rPr>
          <w:lang w:val="en-CA"/>
        </w:rPr>
      </w:pPr>
      <w:r>
        <w:rPr>
          <w:lang w:val="en-CA"/>
        </w:rPr>
        <w:t xml:space="preserve">In this case, </w:t>
      </w:r>
      <w:r w:rsidR="00D80E07">
        <w:rPr>
          <w:szCs w:val="22"/>
          <w:lang w:val="en-CA"/>
        </w:rPr>
        <w:t>the software is modified as proposed in option 1</w:t>
      </w:r>
      <w:r w:rsidR="00D90478">
        <w:rPr>
          <w:szCs w:val="22"/>
          <w:lang w:val="en-CA"/>
        </w:rPr>
        <w:t xml:space="preserve">. In addition, </w:t>
      </w:r>
      <w:r>
        <w:rPr>
          <w:lang w:val="en-CA"/>
        </w:rPr>
        <w:t xml:space="preserve">the rotation is disabled for all inter blocks and blocks using intra block copy. </w:t>
      </w:r>
    </w:p>
    <w:p w:rsidR="00846C9F" w:rsidRPr="00AD22E1" w:rsidRDefault="00846C9F" w:rsidP="00AD22E1">
      <w:pPr>
        <w:rPr>
          <w:lang w:val="en-CA"/>
        </w:rPr>
      </w:pPr>
      <w:r>
        <w:rPr>
          <w:szCs w:val="22"/>
          <w:lang w:val="en-CA"/>
        </w:rPr>
        <w:t>In this case, we propose that the text be modified to disable rotation for transform-skip blocks using inter RDPCM for lossy coding.</w:t>
      </w:r>
    </w:p>
    <w:p w:rsidR="00416767" w:rsidRDefault="00416767" w:rsidP="00416767">
      <w:pPr>
        <w:pStyle w:val="Heading1"/>
        <w:rPr>
          <w:lang w:val="en-CA"/>
        </w:rPr>
      </w:pPr>
      <w:r>
        <w:rPr>
          <w:lang w:val="en-CA"/>
        </w:rPr>
        <w:t>Results</w:t>
      </w:r>
    </w:p>
    <w:p w:rsidR="00D90478" w:rsidRDefault="003E0F88" w:rsidP="009234A5">
      <w:pPr>
        <w:jc w:val="both"/>
        <w:rPr>
          <w:szCs w:val="22"/>
          <w:lang w:val="en-CA"/>
        </w:rPr>
      </w:pPr>
      <w:r>
        <w:rPr>
          <w:szCs w:val="22"/>
          <w:lang w:val="en-CA"/>
        </w:rPr>
        <w:t>Th</w:t>
      </w:r>
      <w:r w:rsidR="00E54AD0">
        <w:rPr>
          <w:szCs w:val="22"/>
          <w:lang w:val="en-CA"/>
        </w:rPr>
        <w:t xml:space="preserve">e coding efficiency impact of the </w:t>
      </w:r>
      <w:r w:rsidR="00D90478">
        <w:rPr>
          <w:szCs w:val="22"/>
          <w:lang w:val="en-CA"/>
        </w:rPr>
        <w:t>4</w:t>
      </w:r>
      <w:r w:rsidR="00E54AD0">
        <w:rPr>
          <w:szCs w:val="22"/>
          <w:lang w:val="en-CA"/>
        </w:rPr>
        <w:t xml:space="preserve"> options</w:t>
      </w:r>
      <w:r>
        <w:rPr>
          <w:szCs w:val="22"/>
          <w:lang w:val="en-CA"/>
        </w:rPr>
        <w:t xml:space="preserve"> was measured under AHG8 test sequences and condit</w:t>
      </w:r>
      <w:r w:rsidR="00E54AD0">
        <w:rPr>
          <w:szCs w:val="22"/>
          <w:lang w:val="en-CA"/>
        </w:rPr>
        <w:t xml:space="preserve">ions. </w:t>
      </w:r>
      <w:r w:rsidR="00D90478">
        <w:rPr>
          <w:szCs w:val="22"/>
          <w:lang w:val="en-CA"/>
        </w:rPr>
        <w:t>The simulations were run on a homogene</w:t>
      </w:r>
      <w:r w:rsidR="00D90478">
        <w:rPr>
          <w:szCs w:val="22"/>
          <w:lang w:val="en-CA"/>
        </w:rPr>
        <w:t>ous cluster using 64-bit LINUX.</w:t>
      </w:r>
    </w:p>
    <w:p w:rsidR="00D90478" w:rsidRDefault="00D90478" w:rsidP="009234A5">
      <w:pPr>
        <w:jc w:val="both"/>
        <w:rPr>
          <w:szCs w:val="22"/>
          <w:lang w:val="en-CA"/>
        </w:rPr>
      </w:pPr>
      <w:r>
        <w:rPr>
          <w:szCs w:val="22"/>
          <w:lang w:val="en-CA"/>
        </w:rPr>
        <w:t>The BD-rate results for lossy coding for options 1-4 are presented in Tables 1-4, respectively.</w:t>
      </w:r>
    </w:p>
    <w:p w:rsidR="00D90478" w:rsidRDefault="00D90478" w:rsidP="00D90478">
      <w:pPr>
        <w:keepNext/>
        <w:jc w:val="both"/>
      </w:pPr>
      <w:r>
        <w:rPr>
          <w:szCs w:val="22"/>
          <w:lang w:val="en-CA"/>
        </w:rPr>
        <w:object w:dxaOrig="11810" w:dyaOrig="99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5pt;height:395.5pt" o:ole="">
            <v:imagedata r:id="rId11" o:title=""/>
          </v:shape>
          <o:OLEObject Type="Embed" ProgID="Excel.SheetMacroEnabled.12" ShapeID="_x0000_i1025" DrawAspect="Content" ObjectID="_1443338904" r:id="rId12"/>
        </w:object>
      </w:r>
    </w:p>
    <w:p w:rsidR="00550793" w:rsidRDefault="00D90478" w:rsidP="00D90478">
      <w:pPr>
        <w:pStyle w:val="Caption"/>
        <w:jc w:val="both"/>
      </w:pPr>
      <w:r>
        <w:t xml:space="preserve">Table </w:t>
      </w:r>
      <w:r>
        <w:fldChar w:fldCharType="begin"/>
      </w:r>
      <w:r>
        <w:instrText xml:space="preserve"> SEQ Table \* ARABIC </w:instrText>
      </w:r>
      <w:r>
        <w:fldChar w:fldCharType="separate"/>
      </w:r>
      <w:r>
        <w:rPr>
          <w:noProof/>
        </w:rPr>
        <w:t>1</w:t>
      </w:r>
      <w:r>
        <w:fldChar w:fldCharType="end"/>
      </w:r>
      <w:r>
        <w:t>: Lossy coding results for option 1</w:t>
      </w:r>
    </w:p>
    <w:p w:rsidR="00D90478" w:rsidRDefault="00D90478" w:rsidP="00D90478">
      <w:pPr>
        <w:keepNext/>
      </w:pPr>
      <w:r>
        <w:object w:dxaOrig="11810" w:dyaOrig="9978">
          <v:shape id="_x0000_i1026" type="#_x0000_t75" style="width:468.5pt;height:395.5pt" o:ole="">
            <v:imagedata r:id="rId13" o:title=""/>
          </v:shape>
          <o:OLEObject Type="Embed" ProgID="Excel.SheetMacroEnabled.12" ShapeID="_x0000_i1026" DrawAspect="Content" ObjectID="_1443338905" r:id="rId14"/>
        </w:object>
      </w:r>
    </w:p>
    <w:p w:rsidR="00D90478" w:rsidRPr="00D90478" w:rsidRDefault="00D90478" w:rsidP="00D90478">
      <w:pPr>
        <w:pStyle w:val="Caption"/>
      </w:pPr>
      <w:r>
        <w:t xml:space="preserve">Table </w:t>
      </w:r>
      <w:r>
        <w:fldChar w:fldCharType="begin"/>
      </w:r>
      <w:r>
        <w:instrText xml:space="preserve"> SEQ Table \* ARABIC </w:instrText>
      </w:r>
      <w:r>
        <w:fldChar w:fldCharType="separate"/>
      </w:r>
      <w:r>
        <w:rPr>
          <w:noProof/>
        </w:rPr>
        <w:t>2</w:t>
      </w:r>
      <w:r>
        <w:fldChar w:fldCharType="end"/>
      </w:r>
      <w:r w:rsidR="00593650">
        <w:t>: Lossy coding results for option 3</w:t>
      </w:r>
    </w:p>
    <w:p w:rsidR="003E0F88" w:rsidRDefault="003E0F88" w:rsidP="00550793">
      <w:pPr>
        <w:pStyle w:val="Heading1"/>
        <w:rPr>
          <w:lang w:val="en-CA"/>
        </w:rPr>
      </w:pPr>
      <w:r>
        <w:rPr>
          <w:lang w:val="en-CA"/>
        </w:rPr>
        <w:t>Conclusion</w:t>
      </w:r>
    </w:p>
    <w:p w:rsidR="003E0F88" w:rsidRPr="003E0F88" w:rsidRDefault="00593650" w:rsidP="0012327F">
      <w:pPr>
        <w:jc w:val="both"/>
        <w:rPr>
          <w:lang w:val="en-CA"/>
        </w:rPr>
      </w:pPr>
      <w:r>
        <w:rPr>
          <w:lang w:val="en-CA"/>
        </w:rPr>
        <w:t>There is a mismatch between the HEVC Range Extensions text specification draft 4 and the test model software HM12.0-RExt-</w:t>
      </w:r>
      <w:r w:rsidR="0012327F">
        <w:rPr>
          <w:lang w:val="en-CA"/>
        </w:rPr>
        <w:t xml:space="preserve">4.1. For lossy coding of blocks using inter RDPCM (inter and intra block copy), on the decoder side, the order of operation in software is </w:t>
      </w:r>
      <w:r w:rsidR="003C2C2B">
        <w:rPr>
          <w:lang w:val="en-CA"/>
        </w:rPr>
        <w:t xml:space="preserve">entropy decoding, </w:t>
      </w:r>
      <w:r w:rsidR="0012327F">
        <w:rPr>
          <w:lang w:val="en-CA"/>
        </w:rPr>
        <w:t>inverse quantization, inverse RDPCM, inverse transform-skip and rotation</w:t>
      </w:r>
      <w:r w:rsidR="003C2C2B">
        <w:rPr>
          <w:lang w:val="en-CA"/>
        </w:rPr>
        <w:t xml:space="preserve">, whereas in the text specification the </w:t>
      </w:r>
      <w:r w:rsidR="003C2C2B">
        <w:rPr>
          <w:lang w:val="en-CA"/>
        </w:rPr>
        <w:t>order of operation</w:t>
      </w:r>
      <w:r w:rsidR="003C2C2B">
        <w:rPr>
          <w:lang w:val="en-CA"/>
        </w:rPr>
        <w:t>s</w:t>
      </w:r>
      <w:r w:rsidR="003C2C2B">
        <w:rPr>
          <w:lang w:val="en-CA"/>
        </w:rPr>
        <w:t xml:space="preserve"> </w:t>
      </w:r>
      <w:r w:rsidR="003C2C2B">
        <w:rPr>
          <w:lang w:val="en-CA"/>
        </w:rPr>
        <w:t>is</w:t>
      </w:r>
      <w:r w:rsidR="0012327F">
        <w:rPr>
          <w:lang w:val="en-CA"/>
        </w:rPr>
        <w:t xml:space="preserve"> </w:t>
      </w:r>
      <w:r w:rsidR="003C2C2B">
        <w:rPr>
          <w:lang w:val="en-CA"/>
        </w:rPr>
        <w:t xml:space="preserve">entropy decoding, </w:t>
      </w:r>
      <w:r w:rsidR="00B20101">
        <w:rPr>
          <w:lang w:val="en-CA"/>
        </w:rPr>
        <w:t xml:space="preserve">rotation, </w:t>
      </w:r>
      <w:r w:rsidR="003C2C2B">
        <w:rPr>
          <w:lang w:val="en-CA"/>
        </w:rPr>
        <w:t xml:space="preserve">inverse quantization, </w:t>
      </w:r>
      <w:r w:rsidR="003C2C2B">
        <w:rPr>
          <w:lang w:val="en-CA"/>
        </w:rPr>
        <w:t xml:space="preserve">inverse transform-skip and </w:t>
      </w:r>
      <w:r w:rsidR="003C2C2B">
        <w:rPr>
          <w:lang w:val="en-CA"/>
        </w:rPr>
        <w:t>inverse RDPCM</w:t>
      </w:r>
      <w:r w:rsidR="003C2C2B">
        <w:rPr>
          <w:lang w:val="en-CA"/>
        </w:rPr>
        <w:t xml:space="preserve">. Four different options are presented to reconcile the differences between </w:t>
      </w:r>
      <w:r w:rsidR="00B20101">
        <w:rPr>
          <w:lang w:val="en-CA"/>
        </w:rPr>
        <w:t xml:space="preserve">the </w:t>
      </w:r>
      <w:r w:rsidR="003C2C2B">
        <w:rPr>
          <w:lang w:val="en-CA"/>
        </w:rPr>
        <w:t xml:space="preserve">text specification and </w:t>
      </w:r>
      <w:r w:rsidR="00B20101">
        <w:rPr>
          <w:lang w:val="en-CA"/>
        </w:rPr>
        <w:t xml:space="preserve">the </w:t>
      </w:r>
      <w:r w:rsidR="003C2C2B">
        <w:rPr>
          <w:lang w:val="en-CA"/>
        </w:rPr>
        <w:t xml:space="preserve">software. Each option results in </w:t>
      </w:r>
      <w:r w:rsidR="00B20101">
        <w:rPr>
          <w:lang w:val="en-CA"/>
        </w:rPr>
        <w:t xml:space="preserve">no gain or </w:t>
      </w:r>
      <w:r w:rsidR="003C2C2B">
        <w:rPr>
          <w:lang w:val="en-CA"/>
        </w:rPr>
        <w:t xml:space="preserve">small losses </w:t>
      </w:r>
      <w:bookmarkStart w:id="0" w:name="_GoBack"/>
      <w:bookmarkEnd w:id="0"/>
      <w:r w:rsidR="003C2C2B">
        <w:rPr>
          <w:lang w:val="en-CA"/>
        </w:rPr>
        <w:t>for mos</w:t>
      </w:r>
      <w:r w:rsidR="005609B1">
        <w:rPr>
          <w:lang w:val="en-CA"/>
        </w:rPr>
        <w:t>t classes. For SC GBR</w:t>
      </w:r>
      <w:r w:rsidR="003C2C2B">
        <w:rPr>
          <w:lang w:val="en-CA"/>
        </w:rPr>
        <w:t xml:space="preserve"> </w:t>
      </w:r>
      <w:r w:rsidR="005609B1">
        <w:rPr>
          <w:lang w:val="en-CA"/>
        </w:rPr>
        <w:t xml:space="preserve">optional </w:t>
      </w:r>
      <w:r w:rsidR="003C2C2B">
        <w:rPr>
          <w:lang w:val="en-CA"/>
        </w:rPr>
        <w:t xml:space="preserve">and </w:t>
      </w:r>
      <w:r w:rsidR="005609B1">
        <w:rPr>
          <w:lang w:val="en-CA"/>
        </w:rPr>
        <w:t xml:space="preserve">SC </w:t>
      </w:r>
      <w:r w:rsidR="003C2C2B">
        <w:rPr>
          <w:lang w:val="en-CA"/>
        </w:rPr>
        <w:t>YUV optional</w:t>
      </w:r>
      <w:r w:rsidR="005609B1">
        <w:rPr>
          <w:lang w:val="en-CA"/>
        </w:rPr>
        <w:t xml:space="preserve"> classes for </w:t>
      </w:r>
      <w:proofErr w:type="spellStart"/>
      <w:r w:rsidR="005609B1">
        <w:rPr>
          <w:lang w:val="en-CA"/>
        </w:rPr>
        <w:t>lowdelay</w:t>
      </w:r>
      <w:proofErr w:type="spellEnd"/>
      <w:r w:rsidR="005609B1">
        <w:rPr>
          <w:lang w:val="en-CA"/>
        </w:rPr>
        <w:t xml:space="preserve"> configuration some BD-rate gains are observed.</w:t>
      </w:r>
      <w:r w:rsidR="003C2C2B">
        <w:rPr>
          <w:lang w:val="en-CA"/>
        </w:rPr>
        <w:t xml:space="preserve"> </w:t>
      </w:r>
    </w:p>
    <w:p w:rsidR="00550793" w:rsidRDefault="00550793" w:rsidP="00550793">
      <w:pPr>
        <w:pStyle w:val="Heading1"/>
        <w:rPr>
          <w:lang w:val="en-CA"/>
        </w:rPr>
      </w:pPr>
      <w:r>
        <w:rPr>
          <w:lang w:val="en-CA"/>
        </w:rPr>
        <w:t>References</w:t>
      </w:r>
    </w:p>
    <w:p w:rsidR="00550793" w:rsidRDefault="00550793" w:rsidP="00550793">
      <w:pPr>
        <w:jc w:val="both"/>
        <w:textAlignment w:val="auto"/>
        <w:rPr>
          <w:szCs w:val="22"/>
          <w:lang w:val="en-CA"/>
        </w:rPr>
      </w:pPr>
      <w:r>
        <w:rPr>
          <w:lang w:val="en-CA"/>
        </w:rPr>
        <w:t xml:space="preserve">[1] </w:t>
      </w:r>
      <w:r w:rsidR="0078317F">
        <w:rPr>
          <w:szCs w:val="22"/>
          <w:lang w:eastAsia="ja-JP"/>
        </w:rPr>
        <w:t>J. Sole, R. Joshi</w:t>
      </w:r>
      <w:r>
        <w:rPr>
          <w:szCs w:val="22"/>
          <w:lang w:eastAsia="ja-JP"/>
        </w:rPr>
        <w:t>, M.</w:t>
      </w:r>
      <w:r w:rsidRPr="007E0755">
        <w:rPr>
          <w:szCs w:val="22"/>
          <w:lang w:val="en-CA"/>
        </w:rPr>
        <w:t xml:space="preserve"> Karczewicz</w:t>
      </w:r>
      <w:r>
        <w:rPr>
          <w:szCs w:val="22"/>
          <w:lang w:eastAsia="ja-JP"/>
        </w:rPr>
        <w:t>, R. Joshi</w:t>
      </w:r>
      <w:r>
        <w:rPr>
          <w:szCs w:val="22"/>
          <w:lang w:val="en-CA"/>
        </w:rPr>
        <w:t xml:space="preserve">, </w:t>
      </w:r>
      <w:r w:rsidRPr="007E0755">
        <w:rPr>
          <w:szCs w:val="22"/>
          <w:lang w:val="en-CA"/>
        </w:rPr>
        <w:t>“</w:t>
      </w:r>
      <w:r w:rsidR="00D274D1">
        <w:rPr>
          <w:szCs w:val="22"/>
          <w:lang w:val="en-CA"/>
        </w:rPr>
        <w:t xml:space="preserve">RCE2 Test B.1: </w:t>
      </w:r>
      <w:r w:rsidR="00D274D1">
        <w:t>Residue rotation and significance map context</w:t>
      </w:r>
      <w:r w:rsidRPr="007E0755">
        <w:rPr>
          <w:szCs w:val="22"/>
          <w:lang w:val="en-CA"/>
        </w:rPr>
        <w:t>”</w:t>
      </w:r>
      <w:r>
        <w:rPr>
          <w:szCs w:val="22"/>
          <w:lang w:val="en-CA"/>
        </w:rPr>
        <w:t xml:space="preserve">, </w:t>
      </w:r>
      <w:r>
        <w:rPr>
          <w:szCs w:val="22"/>
          <w:lang w:eastAsia="ja-JP"/>
        </w:rPr>
        <w:t>JCTVC-</w:t>
      </w:r>
      <w:r>
        <w:rPr>
          <w:szCs w:val="22"/>
          <w:lang w:val="en-CA"/>
        </w:rPr>
        <w:t>N0</w:t>
      </w:r>
      <w:r w:rsidR="00D274D1">
        <w:rPr>
          <w:szCs w:val="22"/>
          <w:lang w:val="en-CA"/>
        </w:rPr>
        <w:t>044</w:t>
      </w:r>
      <w:r>
        <w:rPr>
          <w:szCs w:val="22"/>
          <w:lang w:val="en-CA"/>
        </w:rPr>
        <w:t>, Vienna</w:t>
      </w:r>
      <w:r w:rsidRPr="00B4194A">
        <w:rPr>
          <w:szCs w:val="22"/>
          <w:lang w:val="en-CA"/>
        </w:rPr>
        <w:t xml:space="preserve">, </w:t>
      </w:r>
      <w:r>
        <w:rPr>
          <w:szCs w:val="22"/>
          <w:lang w:val="en-CA"/>
        </w:rPr>
        <w:t>AT, August 2013.</w:t>
      </w:r>
    </w:p>
    <w:p w:rsidR="00333F77" w:rsidRDefault="00333F77" w:rsidP="00550793">
      <w:pPr>
        <w:jc w:val="both"/>
        <w:textAlignment w:val="auto"/>
        <w:rPr>
          <w:szCs w:val="22"/>
          <w:lang w:val="en-CA"/>
        </w:rPr>
      </w:pPr>
      <w:r>
        <w:rPr>
          <w:szCs w:val="22"/>
          <w:lang w:val="en-CA"/>
        </w:rPr>
        <w:t>[2] R. Joshi, J. Sole, and M. Karczewicz, “</w:t>
      </w:r>
      <w:r>
        <w:t>RCE2 subtest C.2: Extension of residual DPCM to lossy coding</w:t>
      </w:r>
      <w:r>
        <w:t xml:space="preserve">”, </w:t>
      </w:r>
      <w:r>
        <w:rPr>
          <w:szCs w:val="22"/>
          <w:lang w:eastAsia="ja-JP"/>
        </w:rPr>
        <w:t>JCTVC-</w:t>
      </w:r>
      <w:r>
        <w:rPr>
          <w:szCs w:val="22"/>
          <w:lang w:val="en-CA"/>
        </w:rPr>
        <w:t>N00</w:t>
      </w:r>
      <w:r>
        <w:rPr>
          <w:szCs w:val="22"/>
          <w:lang w:val="en-CA"/>
        </w:rPr>
        <w:t>52</w:t>
      </w:r>
      <w:r>
        <w:rPr>
          <w:szCs w:val="22"/>
          <w:lang w:val="en-CA"/>
        </w:rPr>
        <w:t>, Vienna</w:t>
      </w:r>
      <w:r w:rsidRPr="00B4194A">
        <w:rPr>
          <w:szCs w:val="22"/>
          <w:lang w:val="en-CA"/>
        </w:rPr>
        <w:t xml:space="preserve">, </w:t>
      </w:r>
      <w:r>
        <w:rPr>
          <w:szCs w:val="22"/>
          <w:lang w:val="en-CA"/>
        </w:rPr>
        <w:t>AT, August 2013.</w:t>
      </w:r>
    </w:p>
    <w:p w:rsidR="00333F77" w:rsidRDefault="00333F77" w:rsidP="00333F77">
      <w:pPr>
        <w:jc w:val="both"/>
        <w:textAlignment w:val="auto"/>
        <w:rPr>
          <w:szCs w:val="22"/>
          <w:lang w:val="en-CA"/>
        </w:rPr>
      </w:pPr>
      <w:r>
        <w:rPr>
          <w:szCs w:val="22"/>
          <w:lang w:val="en-CA"/>
        </w:rPr>
        <w:t xml:space="preserve">[3] M. </w:t>
      </w:r>
      <w:proofErr w:type="spellStart"/>
      <w:r>
        <w:rPr>
          <w:szCs w:val="22"/>
          <w:lang w:val="en-CA"/>
        </w:rPr>
        <w:t>Naccari</w:t>
      </w:r>
      <w:proofErr w:type="spellEnd"/>
      <w:r>
        <w:rPr>
          <w:szCs w:val="22"/>
          <w:lang w:val="en-CA"/>
        </w:rPr>
        <w:t>, M. Mrak, “</w:t>
      </w:r>
      <w:r>
        <w:t>RCE2: Experimental results for Test C.1</w:t>
      </w:r>
      <w:r>
        <w:t xml:space="preserve">”, </w:t>
      </w:r>
      <w:r>
        <w:rPr>
          <w:szCs w:val="22"/>
          <w:lang w:eastAsia="ja-JP"/>
        </w:rPr>
        <w:t>JCTVC-</w:t>
      </w:r>
      <w:r>
        <w:rPr>
          <w:szCs w:val="22"/>
          <w:lang w:val="en-CA"/>
        </w:rPr>
        <w:t>N00</w:t>
      </w:r>
      <w:r>
        <w:rPr>
          <w:szCs w:val="22"/>
          <w:lang w:val="en-CA"/>
        </w:rPr>
        <w:t>74</w:t>
      </w:r>
      <w:r>
        <w:rPr>
          <w:szCs w:val="22"/>
          <w:lang w:val="en-CA"/>
        </w:rPr>
        <w:t>, Vienna</w:t>
      </w:r>
      <w:r w:rsidRPr="00B4194A">
        <w:rPr>
          <w:szCs w:val="22"/>
          <w:lang w:val="en-CA"/>
        </w:rPr>
        <w:t xml:space="preserve">, </w:t>
      </w:r>
      <w:r>
        <w:rPr>
          <w:szCs w:val="22"/>
          <w:lang w:val="en-CA"/>
        </w:rPr>
        <w:t>AT, August 2013.</w:t>
      </w:r>
    </w:p>
    <w:p w:rsidR="00333F77" w:rsidRDefault="00333F77" w:rsidP="00333F77">
      <w:pPr>
        <w:jc w:val="both"/>
        <w:textAlignment w:val="auto"/>
        <w:rPr>
          <w:szCs w:val="22"/>
          <w:lang w:val="en-CA"/>
        </w:rPr>
      </w:pPr>
      <w:r>
        <w:rPr>
          <w:szCs w:val="22"/>
          <w:lang w:val="en-CA"/>
        </w:rPr>
        <w:lastRenderedPageBreak/>
        <w:t>[4] D. Flynn, J. Sole, T. Suzuki, “</w:t>
      </w:r>
      <w:r>
        <w:t>Range Extensions Draft 4</w:t>
      </w:r>
      <w:r>
        <w:t xml:space="preserve">”, </w:t>
      </w:r>
      <w:r>
        <w:rPr>
          <w:szCs w:val="22"/>
          <w:lang w:eastAsia="ja-JP"/>
        </w:rPr>
        <w:t>JCTVC-</w:t>
      </w:r>
      <w:r>
        <w:rPr>
          <w:szCs w:val="22"/>
          <w:lang w:val="en-CA"/>
        </w:rPr>
        <w:t>N</w:t>
      </w:r>
      <w:r>
        <w:rPr>
          <w:szCs w:val="22"/>
          <w:lang w:val="en-CA"/>
        </w:rPr>
        <w:t>1005</w:t>
      </w:r>
      <w:r>
        <w:rPr>
          <w:szCs w:val="22"/>
          <w:lang w:val="en-CA"/>
        </w:rPr>
        <w:t>, Vienna</w:t>
      </w:r>
      <w:r w:rsidRPr="00B4194A">
        <w:rPr>
          <w:szCs w:val="22"/>
          <w:lang w:val="en-CA"/>
        </w:rPr>
        <w:t xml:space="preserve">, </w:t>
      </w:r>
      <w:r>
        <w:rPr>
          <w:szCs w:val="22"/>
          <w:lang w:val="en-CA"/>
        </w:rPr>
        <w:t>AT, August 2013.</w:t>
      </w:r>
    </w:p>
    <w:p w:rsidR="00333F77" w:rsidRPr="00550793" w:rsidRDefault="00333F77" w:rsidP="00550793">
      <w:pPr>
        <w:jc w:val="both"/>
        <w:textAlignment w:val="auto"/>
        <w:rPr>
          <w:szCs w:val="22"/>
          <w:lang w:val="en-CA" w:eastAsia="zh-TW"/>
        </w:rPr>
      </w:pPr>
    </w:p>
    <w:p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rsidR="00342FF4" w:rsidRPr="005B217D" w:rsidRDefault="002E2938" w:rsidP="009234A5">
      <w:pPr>
        <w:jc w:val="both"/>
        <w:rPr>
          <w:szCs w:val="22"/>
          <w:lang w:val="en-CA"/>
        </w:rPr>
      </w:pPr>
      <w:r>
        <w:rPr>
          <w:b/>
          <w:szCs w:val="22"/>
          <w:lang w:val="en-CA"/>
        </w:rPr>
        <w:t>Qualcomm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rsidR="007F1F8B" w:rsidRPr="005B217D" w:rsidRDefault="007F1F8B" w:rsidP="009234A5">
      <w:pPr>
        <w:jc w:val="both"/>
        <w:rPr>
          <w:szCs w:val="22"/>
          <w:lang w:val="en-CA"/>
        </w:rPr>
      </w:pPr>
    </w:p>
    <w:sectPr w:rsidR="007F1F8B" w:rsidRPr="005B217D" w:rsidSect="00A01439">
      <w:footerReference w:type="default" r:id="rId1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1C4C" w:rsidRDefault="00281C4C">
      <w:r>
        <w:separator/>
      </w:r>
    </w:p>
  </w:endnote>
  <w:endnote w:type="continuationSeparator" w:id="0">
    <w:p w:rsidR="00281C4C" w:rsidRDefault="00281C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4FF9" w:rsidRDefault="000B4FF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B20101">
      <w:rPr>
        <w:rStyle w:val="PageNumber"/>
        <w:noProof/>
      </w:rPr>
      <w:t>5</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525FCD">
      <w:rPr>
        <w:rStyle w:val="PageNumber"/>
        <w:noProof/>
      </w:rPr>
      <w:t>2013-10-13</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1C4C" w:rsidRDefault="00281C4C">
      <w:r>
        <w:separator/>
      </w:r>
    </w:p>
  </w:footnote>
  <w:footnote w:type="continuationSeparator" w:id="0">
    <w:p w:rsidR="00281C4C" w:rsidRDefault="00281C4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25503573"/>
    <w:multiLevelType w:val="hybridMultilevel"/>
    <w:tmpl w:val="5CEE79CE"/>
    <w:lvl w:ilvl="0" w:tplc="44A4B1E4">
      <w:start w:val="1"/>
      <w:numFmt w:val="decimal"/>
      <w:lvlText w:val="[%1]"/>
      <w:lvlJc w:val="left"/>
      <w:pPr>
        <w:ind w:left="340" w:hanging="34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4"/>
  </w:num>
  <w:num w:numId="7">
    <w:abstractNumId w:val="6"/>
  </w:num>
  <w:num w:numId="8">
    <w:abstractNumId w:val="4"/>
  </w:num>
  <w:num w:numId="9">
    <w:abstractNumId w:val="1"/>
  </w:num>
  <w:num w:numId="10">
    <w:abstractNumId w:val="3"/>
  </w:num>
  <w:num w:numId="11">
    <w:abstractNumId w:val="2"/>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458BC"/>
    <w:rsid w:val="00045C41"/>
    <w:rsid w:val="00046C03"/>
    <w:rsid w:val="0007614F"/>
    <w:rsid w:val="0008369F"/>
    <w:rsid w:val="000905BD"/>
    <w:rsid w:val="000B1C6B"/>
    <w:rsid w:val="000B4FF9"/>
    <w:rsid w:val="000C09AC"/>
    <w:rsid w:val="000E00F3"/>
    <w:rsid w:val="000E794A"/>
    <w:rsid w:val="000F158C"/>
    <w:rsid w:val="00102F3D"/>
    <w:rsid w:val="0012327F"/>
    <w:rsid w:val="00124E38"/>
    <w:rsid w:val="0012580B"/>
    <w:rsid w:val="00131F90"/>
    <w:rsid w:val="0013526E"/>
    <w:rsid w:val="00171371"/>
    <w:rsid w:val="00175A24"/>
    <w:rsid w:val="00180532"/>
    <w:rsid w:val="00185708"/>
    <w:rsid w:val="00187E58"/>
    <w:rsid w:val="001A297E"/>
    <w:rsid w:val="001A368E"/>
    <w:rsid w:val="001A7329"/>
    <w:rsid w:val="001B4E28"/>
    <w:rsid w:val="001C3525"/>
    <w:rsid w:val="001D1BD2"/>
    <w:rsid w:val="001E02BE"/>
    <w:rsid w:val="001E3B37"/>
    <w:rsid w:val="001F2594"/>
    <w:rsid w:val="002055A6"/>
    <w:rsid w:val="00206460"/>
    <w:rsid w:val="002069B4"/>
    <w:rsid w:val="00215DFC"/>
    <w:rsid w:val="002212DF"/>
    <w:rsid w:val="00222CD4"/>
    <w:rsid w:val="002264A6"/>
    <w:rsid w:val="00227BA7"/>
    <w:rsid w:val="0023011C"/>
    <w:rsid w:val="00230C0C"/>
    <w:rsid w:val="002375C1"/>
    <w:rsid w:val="00263398"/>
    <w:rsid w:val="00275BCF"/>
    <w:rsid w:val="00281C4C"/>
    <w:rsid w:val="00292257"/>
    <w:rsid w:val="002A54E0"/>
    <w:rsid w:val="002B1595"/>
    <w:rsid w:val="002B191D"/>
    <w:rsid w:val="002D0AF6"/>
    <w:rsid w:val="002E2938"/>
    <w:rsid w:val="002F164D"/>
    <w:rsid w:val="00306206"/>
    <w:rsid w:val="00312E17"/>
    <w:rsid w:val="00317D85"/>
    <w:rsid w:val="00327C56"/>
    <w:rsid w:val="003315A1"/>
    <w:rsid w:val="00333F77"/>
    <w:rsid w:val="003373EC"/>
    <w:rsid w:val="00342FF4"/>
    <w:rsid w:val="00346148"/>
    <w:rsid w:val="003669EA"/>
    <w:rsid w:val="003706CC"/>
    <w:rsid w:val="00377710"/>
    <w:rsid w:val="003A2D8E"/>
    <w:rsid w:val="003C20E4"/>
    <w:rsid w:val="003C2C2B"/>
    <w:rsid w:val="003C56F8"/>
    <w:rsid w:val="003D1974"/>
    <w:rsid w:val="003E0F88"/>
    <w:rsid w:val="003E6F90"/>
    <w:rsid w:val="003F5D0F"/>
    <w:rsid w:val="00414101"/>
    <w:rsid w:val="00416767"/>
    <w:rsid w:val="00433DDB"/>
    <w:rsid w:val="00437619"/>
    <w:rsid w:val="004556C6"/>
    <w:rsid w:val="00462393"/>
    <w:rsid w:val="00487178"/>
    <w:rsid w:val="004A2A63"/>
    <w:rsid w:val="004B210C"/>
    <w:rsid w:val="004D405F"/>
    <w:rsid w:val="004E4F4F"/>
    <w:rsid w:val="004E6789"/>
    <w:rsid w:val="004F61E3"/>
    <w:rsid w:val="00502E10"/>
    <w:rsid w:val="0051015C"/>
    <w:rsid w:val="00516CF1"/>
    <w:rsid w:val="00525FCD"/>
    <w:rsid w:val="00531AE9"/>
    <w:rsid w:val="00550793"/>
    <w:rsid w:val="00550A66"/>
    <w:rsid w:val="005609B1"/>
    <w:rsid w:val="00567EC7"/>
    <w:rsid w:val="00570013"/>
    <w:rsid w:val="005801A2"/>
    <w:rsid w:val="00593650"/>
    <w:rsid w:val="005952A5"/>
    <w:rsid w:val="005A33A1"/>
    <w:rsid w:val="005B217D"/>
    <w:rsid w:val="005C385F"/>
    <w:rsid w:val="005E1AC6"/>
    <w:rsid w:val="005F6F1B"/>
    <w:rsid w:val="00610267"/>
    <w:rsid w:val="00612574"/>
    <w:rsid w:val="006201B6"/>
    <w:rsid w:val="00624B33"/>
    <w:rsid w:val="00630AA2"/>
    <w:rsid w:val="00646707"/>
    <w:rsid w:val="00662E58"/>
    <w:rsid w:val="00664DCF"/>
    <w:rsid w:val="006A6E90"/>
    <w:rsid w:val="006C5D39"/>
    <w:rsid w:val="006E2810"/>
    <w:rsid w:val="006E5417"/>
    <w:rsid w:val="00712F60"/>
    <w:rsid w:val="00720E3B"/>
    <w:rsid w:val="00743F9C"/>
    <w:rsid w:val="00745F6B"/>
    <w:rsid w:val="0075585E"/>
    <w:rsid w:val="00770571"/>
    <w:rsid w:val="007768FF"/>
    <w:rsid w:val="007824D3"/>
    <w:rsid w:val="0078317F"/>
    <w:rsid w:val="00796EE3"/>
    <w:rsid w:val="007A7D29"/>
    <w:rsid w:val="007B4A12"/>
    <w:rsid w:val="007B4AB8"/>
    <w:rsid w:val="007F1F8B"/>
    <w:rsid w:val="007F67A1"/>
    <w:rsid w:val="00811C05"/>
    <w:rsid w:val="008206C8"/>
    <w:rsid w:val="00846C9F"/>
    <w:rsid w:val="0086387C"/>
    <w:rsid w:val="00870D51"/>
    <w:rsid w:val="00874A6C"/>
    <w:rsid w:val="00876C65"/>
    <w:rsid w:val="008A4B4C"/>
    <w:rsid w:val="008C239F"/>
    <w:rsid w:val="008E480C"/>
    <w:rsid w:val="00907757"/>
    <w:rsid w:val="009212B0"/>
    <w:rsid w:val="009234A5"/>
    <w:rsid w:val="009336F7"/>
    <w:rsid w:val="0093636C"/>
    <w:rsid w:val="009374A7"/>
    <w:rsid w:val="00942530"/>
    <w:rsid w:val="009814A6"/>
    <w:rsid w:val="0098551D"/>
    <w:rsid w:val="0099518F"/>
    <w:rsid w:val="009A523D"/>
    <w:rsid w:val="009F496B"/>
    <w:rsid w:val="00A01439"/>
    <w:rsid w:val="00A02E61"/>
    <w:rsid w:val="00A05CFF"/>
    <w:rsid w:val="00A56B97"/>
    <w:rsid w:val="00A6093D"/>
    <w:rsid w:val="00A76A6D"/>
    <w:rsid w:val="00A83253"/>
    <w:rsid w:val="00AA0A6E"/>
    <w:rsid w:val="00AA593F"/>
    <w:rsid w:val="00AA6E84"/>
    <w:rsid w:val="00AD22E1"/>
    <w:rsid w:val="00AE341B"/>
    <w:rsid w:val="00B07CA7"/>
    <w:rsid w:val="00B1279A"/>
    <w:rsid w:val="00B20101"/>
    <w:rsid w:val="00B4194A"/>
    <w:rsid w:val="00B46DCD"/>
    <w:rsid w:val="00B5222E"/>
    <w:rsid w:val="00B53179"/>
    <w:rsid w:val="00B61C96"/>
    <w:rsid w:val="00B73A2A"/>
    <w:rsid w:val="00B94B06"/>
    <w:rsid w:val="00B94C28"/>
    <w:rsid w:val="00BC10BA"/>
    <w:rsid w:val="00BC5AFD"/>
    <w:rsid w:val="00BE17E0"/>
    <w:rsid w:val="00C04F43"/>
    <w:rsid w:val="00C0609D"/>
    <w:rsid w:val="00C115AB"/>
    <w:rsid w:val="00C25C05"/>
    <w:rsid w:val="00C30249"/>
    <w:rsid w:val="00C3723B"/>
    <w:rsid w:val="00C606C9"/>
    <w:rsid w:val="00C80288"/>
    <w:rsid w:val="00C84003"/>
    <w:rsid w:val="00C90650"/>
    <w:rsid w:val="00C9579C"/>
    <w:rsid w:val="00C97D78"/>
    <w:rsid w:val="00CC2AAE"/>
    <w:rsid w:val="00CC5A42"/>
    <w:rsid w:val="00CD0EAB"/>
    <w:rsid w:val="00CF34DB"/>
    <w:rsid w:val="00CF558F"/>
    <w:rsid w:val="00D073E2"/>
    <w:rsid w:val="00D274D1"/>
    <w:rsid w:val="00D446EC"/>
    <w:rsid w:val="00D51BF0"/>
    <w:rsid w:val="00D55942"/>
    <w:rsid w:val="00D807BF"/>
    <w:rsid w:val="00D80E07"/>
    <w:rsid w:val="00D82FCC"/>
    <w:rsid w:val="00D90478"/>
    <w:rsid w:val="00DA17FC"/>
    <w:rsid w:val="00DA7887"/>
    <w:rsid w:val="00DB2C26"/>
    <w:rsid w:val="00DE6B43"/>
    <w:rsid w:val="00E11923"/>
    <w:rsid w:val="00E262C7"/>
    <w:rsid w:val="00E262D4"/>
    <w:rsid w:val="00E36250"/>
    <w:rsid w:val="00E54511"/>
    <w:rsid w:val="00E54AD0"/>
    <w:rsid w:val="00E61DAC"/>
    <w:rsid w:val="00E72B80"/>
    <w:rsid w:val="00E75FE3"/>
    <w:rsid w:val="00E86C4C"/>
    <w:rsid w:val="00EB7AB1"/>
    <w:rsid w:val="00EF48CC"/>
    <w:rsid w:val="00F1434C"/>
    <w:rsid w:val="00F16F5E"/>
    <w:rsid w:val="00F73032"/>
    <w:rsid w:val="00F848FC"/>
    <w:rsid w:val="00F9282A"/>
    <w:rsid w:val="00F96BAD"/>
    <w:rsid w:val="00FA139D"/>
    <w:rsid w:val="00FA2E35"/>
    <w:rsid w:val="00FB0E84"/>
    <w:rsid w:val="00FD01C2"/>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0E00F3"/>
    <w:pPr>
      <w:keepNext/>
      <w:numPr>
        <w:ilvl w:val="3"/>
        <w:numId w:val="6"/>
      </w:numPr>
      <w:spacing w:before="240" w:after="60"/>
      <w:ind w:left="1080" w:hanging="1080"/>
      <w:outlineLvl w:val="3"/>
    </w:pPr>
    <w:rPr>
      <w:b/>
      <w:bCs/>
      <w:sz w:val="28"/>
      <w:szCs w:val="28"/>
    </w:rPr>
  </w:style>
  <w:style w:type="paragraph" w:styleId="Heading5">
    <w:name w:val="heading 5"/>
    <w:basedOn w:val="Normal"/>
    <w:next w:val="Normal"/>
    <w:link w:val="Heading5Char"/>
    <w:qFormat/>
    <w:rsid w:val="000E00F3"/>
    <w:pPr>
      <w:keepNext/>
      <w:numPr>
        <w:ilvl w:val="4"/>
        <w:numId w:val="6"/>
      </w:numPr>
      <w:spacing w:before="240" w:after="60"/>
      <w:ind w:left="1080" w:hanging="1080"/>
      <w:outlineLvl w:val="4"/>
    </w:pPr>
    <w:rPr>
      <w:b/>
      <w:bCs/>
      <w:i/>
      <w:iCs/>
      <w:sz w:val="26"/>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0E00F3"/>
    <w:pPr>
      <w:keepNext/>
      <w:numPr>
        <w:ilvl w:val="6"/>
        <w:numId w:val="6"/>
      </w:numPr>
      <w:spacing w:before="240" w:after="60"/>
      <w:ind w:left="1440" w:hanging="1440"/>
      <w:outlineLvl w:val="6"/>
    </w:pPr>
    <w:rPr>
      <w:sz w:val="24"/>
      <w:szCs w:val="24"/>
    </w:rPr>
  </w:style>
  <w:style w:type="paragraph" w:styleId="Heading8">
    <w:name w:val="heading 8"/>
    <w:basedOn w:val="Normal"/>
    <w:next w:val="Normal"/>
    <w:link w:val="Heading8Char"/>
    <w:qFormat/>
    <w:rsid w:val="000E00F3"/>
    <w:pPr>
      <w:keepNext/>
      <w:numPr>
        <w:ilvl w:val="7"/>
        <w:numId w:val="6"/>
      </w:numPr>
      <w:tabs>
        <w:tab w:val="left" w:pos="1800"/>
      </w:tabs>
      <w:spacing w:before="240" w:after="60"/>
      <w:ind w:left="1800" w:hanging="1800"/>
      <w:outlineLvl w:val="7"/>
    </w:pPr>
    <w:rPr>
      <w:i/>
      <w:iCs/>
      <w:sz w:val="24"/>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0E00F3"/>
    <w:rPr>
      <w:b/>
      <w:bCs/>
      <w:sz w:val="28"/>
      <w:szCs w:val="28"/>
      <w:lang w:eastAsia="en-US"/>
    </w:rPr>
  </w:style>
  <w:style w:type="character" w:customStyle="1" w:styleId="Heading5Char">
    <w:name w:val="Heading 5 Char"/>
    <w:link w:val="Heading5"/>
    <w:rsid w:val="000E00F3"/>
    <w:rPr>
      <w:b/>
      <w:bCs/>
      <w:i/>
      <w:iCs/>
      <w:sz w:val="26"/>
      <w:szCs w:val="26"/>
      <w:lang w:eastAsia="en-US"/>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0E00F3"/>
    <w:rPr>
      <w:sz w:val="24"/>
      <w:szCs w:val="24"/>
      <w:lang w:eastAsia="en-US"/>
    </w:rPr>
  </w:style>
  <w:style w:type="character" w:customStyle="1" w:styleId="Heading8Char">
    <w:name w:val="Heading 8 Char"/>
    <w:link w:val="Heading8"/>
    <w:rsid w:val="000E00F3"/>
    <w:rPr>
      <w:i/>
      <w:iCs/>
      <w:sz w:val="24"/>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tableheading">
    <w:name w:val="table heading"/>
    <w:basedOn w:val="Normal"/>
    <w:rsid w:val="00550793"/>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syntax">
    <w:name w:val="table syntax"/>
    <w:basedOn w:val="Normal"/>
    <w:link w:val="tablesyntaxChar"/>
    <w:rsid w:val="00550793"/>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locked/>
    <w:rsid w:val="00550793"/>
    <w:rPr>
      <w:rFonts w:ascii="Times" w:eastAsia="Malgun Gothic" w:hAnsi="Times"/>
      <w:lang w:val="en-GB" w:eastAsia="en-US"/>
    </w:rPr>
  </w:style>
  <w:style w:type="paragraph" w:styleId="Caption">
    <w:name w:val="caption"/>
    <w:basedOn w:val="Normal"/>
    <w:next w:val="Normal"/>
    <w:unhideWhenUsed/>
    <w:qFormat/>
    <w:rsid w:val="00D90478"/>
    <w:rPr>
      <w:b/>
      <w:bCs/>
      <w:sz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0E00F3"/>
    <w:pPr>
      <w:keepNext/>
      <w:numPr>
        <w:ilvl w:val="3"/>
        <w:numId w:val="6"/>
      </w:numPr>
      <w:spacing w:before="240" w:after="60"/>
      <w:ind w:left="1080" w:hanging="1080"/>
      <w:outlineLvl w:val="3"/>
    </w:pPr>
    <w:rPr>
      <w:b/>
      <w:bCs/>
      <w:sz w:val="28"/>
      <w:szCs w:val="28"/>
    </w:rPr>
  </w:style>
  <w:style w:type="paragraph" w:styleId="Heading5">
    <w:name w:val="heading 5"/>
    <w:basedOn w:val="Normal"/>
    <w:next w:val="Normal"/>
    <w:link w:val="Heading5Char"/>
    <w:qFormat/>
    <w:rsid w:val="000E00F3"/>
    <w:pPr>
      <w:keepNext/>
      <w:numPr>
        <w:ilvl w:val="4"/>
        <w:numId w:val="6"/>
      </w:numPr>
      <w:spacing w:before="240" w:after="60"/>
      <w:ind w:left="1080" w:hanging="1080"/>
      <w:outlineLvl w:val="4"/>
    </w:pPr>
    <w:rPr>
      <w:b/>
      <w:bCs/>
      <w:i/>
      <w:iCs/>
      <w:sz w:val="26"/>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0E00F3"/>
    <w:pPr>
      <w:keepNext/>
      <w:numPr>
        <w:ilvl w:val="6"/>
        <w:numId w:val="6"/>
      </w:numPr>
      <w:spacing w:before="240" w:after="60"/>
      <w:ind w:left="1440" w:hanging="1440"/>
      <w:outlineLvl w:val="6"/>
    </w:pPr>
    <w:rPr>
      <w:sz w:val="24"/>
      <w:szCs w:val="24"/>
    </w:rPr>
  </w:style>
  <w:style w:type="paragraph" w:styleId="Heading8">
    <w:name w:val="heading 8"/>
    <w:basedOn w:val="Normal"/>
    <w:next w:val="Normal"/>
    <w:link w:val="Heading8Char"/>
    <w:qFormat/>
    <w:rsid w:val="000E00F3"/>
    <w:pPr>
      <w:keepNext/>
      <w:numPr>
        <w:ilvl w:val="7"/>
        <w:numId w:val="6"/>
      </w:numPr>
      <w:tabs>
        <w:tab w:val="left" w:pos="1800"/>
      </w:tabs>
      <w:spacing w:before="240" w:after="60"/>
      <w:ind w:left="1800" w:hanging="1800"/>
      <w:outlineLvl w:val="7"/>
    </w:pPr>
    <w:rPr>
      <w:i/>
      <w:iCs/>
      <w:sz w:val="24"/>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0E00F3"/>
    <w:rPr>
      <w:b/>
      <w:bCs/>
      <w:sz w:val="28"/>
      <w:szCs w:val="28"/>
      <w:lang w:eastAsia="en-US"/>
    </w:rPr>
  </w:style>
  <w:style w:type="character" w:customStyle="1" w:styleId="Heading5Char">
    <w:name w:val="Heading 5 Char"/>
    <w:link w:val="Heading5"/>
    <w:rsid w:val="000E00F3"/>
    <w:rPr>
      <w:b/>
      <w:bCs/>
      <w:i/>
      <w:iCs/>
      <w:sz w:val="26"/>
      <w:szCs w:val="26"/>
      <w:lang w:eastAsia="en-US"/>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0E00F3"/>
    <w:rPr>
      <w:sz w:val="24"/>
      <w:szCs w:val="24"/>
      <w:lang w:eastAsia="en-US"/>
    </w:rPr>
  </w:style>
  <w:style w:type="character" w:customStyle="1" w:styleId="Heading8Char">
    <w:name w:val="Heading 8 Char"/>
    <w:link w:val="Heading8"/>
    <w:rsid w:val="000E00F3"/>
    <w:rPr>
      <w:i/>
      <w:iCs/>
      <w:sz w:val="24"/>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tableheading">
    <w:name w:val="table heading"/>
    <w:basedOn w:val="Normal"/>
    <w:rsid w:val="00550793"/>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syntax">
    <w:name w:val="table syntax"/>
    <w:basedOn w:val="Normal"/>
    <w:link w:val="tablesyntaxChar"/>
    <w:rsid w:val="00550793"/>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locked/>
    <w:rsid w:val="00550793"/>
    <w:rPr>
      <w:rFonts w:ascii="Times" w:eastAsia="Malgun Gothic" w:hAnsi="Times"/>
      <w:lang w:val="en-GB" w:eastAsia="en-US"/>
    </w:rPr>
  </w:style>
  <w:style w:type="paragraph" w:styleId="Caption">
    <w:name w:val="caption"/>
    <w:basedOn w:val="Normal"/>
    <w:next w:val="Normal"/>
    <w:unhideWhenUsed/>
    <w:qFormat/>
    <w:rsid w:val="00D90478"/>
    <w:rPr>
      <w:b/>
      <w:bC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package" Target="embeddings/Microsoft_Excel_Macro-Enabled_Worksheet1.xlsm"/><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rajanj@qti.qualcomm.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Excel_Macro-Enabled_Worksheet2.xlsm"/></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159</TotalTime>
  <Pages>5</Pages>
  <Words>1013</Words>
  <Characters>5780</Characters>
  <Application>Microsoft Office Word</Application>
  <DocSecurity>0</DocSecurity>
  <Lines>48</Lines>
  <Paragraphs>13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6780</CharactersWithSpaces>
  <SharedDoc>false</SharedDoc>
  <HLinks>
    <vt:vector size="6" baseType="variant">
      <vt:variant>
        <vt:i4>1769575</vt:i4>
      </vt:variant>
      <vt:variant>
        <vt:i4>0</vt:i4>
      </vt:variant>
      <vt:variant>
        <vt:i4>0</vt:i4>
      </vt:variant>
      <vt:variant>
        <vt:i4>5</vt:i4>
      </vt:variant>
      <vt:variant>
        <vt:lpwstr>mailto:rajanj@qti.qualcomm.com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dc:creator>
  <cp:keywords>JCT-VC, MPEG, VCEG</cp:keywords>
  <cp:lastModifiedBy>Rajan Joshi, Qualcomm</cp:lastModifiedBy>
  <cp:revision>4</cp:revision>
  <cp:lastPrinted>1601-01-01T00:00:00Z</cp:lastPrinted>
  <dcterms:created xsi:type="dcterms:W3CDTF">2013-10-15T14:59:00Z</dcterms:created>
  <dcterms:modified xsi:type="dcterms:W3CDTF">2013-10-15T17:38:00Z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-315842935</vt:i4>
  </property>
  <property fmtid="{D5CDD505-2E9C-101B-9397-08002B2CF9AE}" pid="3" name="_NewReviewCycle">
    <vt:lpwstr/>
  </property>
  <property fmtid="{D5CDD505-2E9C-101B-9397-08002B2CF9AE}" pid="4" name="_EmailSubject">
    <vt:lpwstr>Draft for signaling IntraBC range in VUI</vt:lpwstr>
  </property>
  <property fmtid="{D5CDD505-2E9C-101B-9397-08002B2CF9AE}" pid="5" name="_AuthorEmail">
    <vt:lpwstr>liweig@qti.qualcomm.com</vt:lpwstr>
  </property>
  <property fmtid="{D5CDD505-2E9C-101B-9397-08002B2CF9AE}" pid="6" name="_AuthorEmailDisplayName">
    <vt:lpwstr>Guo, Liwei</vt:lpwstr>
  </property>
  <property fmtid="{D5CDD505-2E9C-101B-9397-08002B2CF9AE}" pid="7" name="_PreviousAdHocReviewCycleID">
    <vt:i4>-126720549</vt:i4>
  </property>
  <property fmtid="{D5CDD505-2E9C-101B-9397-08002B2CF9AE}" pid="8" name="_ReviewingToolsShownOnce">
    <vt:lpwstr/>
  </property>
</Properties>
</file>