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30" w:type="dxa"/>
        <w:tblLayout w:type="fixed"/>
        <w:tblCellMar>
          <w:left w:w="57" w:type="dxa"/>
          <w:right w:w="57" w:type="dxa"/>
        </w:tblCellMar>
        <w:tblLook w:val="04A0" w:firstRow="1" w:lastRow="0" w:firstColumn="1" w:lastColumn="0" w:noHBand="0" w:noVBand="1"/>
      </w:tblPr>
      <w:tblGrid>
        <w:gridCol w:w="1617"/>
        <w:gridCol w:w="3242"/>
        <w:gridCol w:w="5064"/>
        <w:gridCol w:w="7"/>
      </w:tblGrid>
      <w:tr w:rsidR="00267F8C" w14:paraId="3A50AB0C" w14:textId="77777777" w:rsidTr="005936FB">
        <w:trPr>
          <w:cantSplit/>
        </w:trPr>
        <w:tc>
          <w:tcPr>
            <w:tcW w:w="4859" w:type="dxa"/>
            <w:gridSpan w:val="2"/>
            <w:hideMark/>
          </w:tcPr>
          <w:p w14:paraId="582C40BC" w14:textId="77777777" w:rsidR="00267F8C" w:rsidRDefault="00267F8C" w:rsidP="005936FB">
            <w:pPr>
              <w:tabs>
                <w:tab w:val="left" w:pos="794"/>
                <w:tab w:val="left" w:pos="1191"/>
                <w:tab w:val="left" w:pos="1588"/>
                <w:tab w:val="left" w:pos="1985"/>
              </w:tabs>
              <w:overflowPunct w:val="0"/>
              <w:autoSpaceDE w:val="0"/>
              <w:autoSpaceDN w:val="0"/>
              <w:adjustRightInd w:val="0"/>
              <w:rPr>
                <w:rFonts w:eastAsia="MS Mincho"/>
                <w:sz w:val="20"/>
                <w:lang w:val="de-DE" w:eastAsia="en-US"/>
              </w:rPr>
            </w:pPr>
            <w:bookmarkStart w:id="0" w:name="InsertLogo"/>
            <w:bookmarkStart w:id="1" w:name="dsg" w:colFirst="1" w:colLast="1"/>
            <w:bookmarkStart w:id="2" w:name="dtableau"/>
            <w:bookmarkEnd w:id="0"/>
            <w:r>
              <w:rPr>
                <w:rFonts w:eastAsia="MS Mincho"/>
                <w:sz w:val="20"/>
                <w:lang w:val="de-DE"/>
              </w:rPr>
              <w:t>INTERNATIONAL TELECOMMUNICATION UNION</w:t>
            </w:r>
          </w:p>
        </w:tc>
        <w:tc>
          <w:tcPr>
            <w:tcW w:w="5071" w:type="dxa"/>
            <w:gridSpan w:val="2"/>
            <w:hideMark/>
          </w:tcPr>
          <w:p w14:paraId="34BC63E2" w14:textId="77777777" w:rsidR="00267F8C" w:rsidRDefault="00267F8C" w:rsidP="005936FB">
            <w:pPr>
              <w:tabs>
                <w:tab w:val="left" w:pos="794"/>
                <w:tab w:val="left" w:pos="1191"/>
                <w:tab w:val="left" w:pos="1588"/>
                <w:tab w:val="left" w:pos="1985"/>
              </w:tabs>
              <w:overflowPunct w:val="0"/>
              <w:autoSpaceDE w:val="0"/>
              <w:autoSpaceDN w:val="0"/>
              <w:adjustRightInd w:val="0"/>
              <w:jc w:val="right"/>
              <w:rPr>
                <w:rFonts w:eastAsia="MS Mincho"/>
                <w:b/>
                <w:bCs/>
                <w:smallCaps/>
                <w:sz w:val="32"/>
                <w:lang w:val="de-DE" w:eastAsia="en-US"/>
              </w:rPr>
            </w:pPr>
            <w:r>
              <w:rPr>
                <w:rFonts w:eastAsia="MS Mincho"/>
                <w:b/>
                <w:bCs/>
                <w:smallCaps/>
                <w:sz w:val="32"/>
                <w:lang w:val="de-DE"/>
              </w:rPr>
              <w:t>STUDY GROUP 16</w:t>
            </w:r>
          </w:p>
        </w:tc>
      </w:tr>
      <w:tr w:rsidR="00267F8C" w14:paraId="488A5944" w14:textId="77777777" w:rsidTr="005936FB">
        <w:trPr>
          <w:cantSplit/>
          <w:trHeight w:val="461"/>
        </w:trPr>
        <w:tc>
          <w:tcPr>
            <w:tcW w:w="4859" w:type="dxa"/>
            <w:gridSpan w:val="2"/>
            <w:vMerge w:val="restart"/>
            <w:tcBorders>
              <w:top w:val="nil"/>
              <w:left w:val="nil"/>
              <w:bottom w:val="single" w:sz="12" w:space="0" w:color="auto"/>
              <w:right w:val="nil"/>
            </w:tcBorders>
            <w:hideMark/>
          </w:tcPr>
          <w:p w14:paraId="43BEABF3" w14:textId="77777777" w:rsidR="00267F8C" w:rsidRPr="00820CBC" w:rsidRDefault="00267F8C" w:rsidP="005936FB">
            <w:pPr>
              <w:rPr>
                <w:rFonts w:eastAsia="MS Mincho"/>
                <w:b/>
                <w:bCs/>
                <w:sz w:val="26"/>
                <w:szCs w:val="20"/>
                <w:lang w:eastAsia="en-US"/>
              </w:rPr>
            </w:pPr>
            <w:bookmarkStart w:id="3" w:name="dnum" w:colFirst="1" w:colLast="1"/>
            <w:bookmarkEnd w:id="1"/>
            <w:r w:rsidRPr="00820CBC">
              <w:rPr>
                <w:rFonts w:eastAsia="MS Mincho"/>
                <w:b/>
                <w:bCs/>
                <w:sz w:val="26"/>
              </w:rPr>
              <w:t>TELECOMMUNICATION</w:t>
            </w:r>
            <w:r w:rsidRPr="00820CBC">
              <w:rPr>
                <w:rFonts w:eastAsia="MS Mincho"/>
                <w:b/>
                <w:bCs/>
                <w:sz w:val="26"/>
              </w:rPr>
              <w:br/>
              <w:t>STANDARDIZATION SECTOR</w:t>
            </w:r>
          </w:p>
          <w:p w14:paraId="04D752C9" w14:textId="77777777" w:rsidR="00267F8C" w:rsidRPr="00820CBC" w:rsidRDefault="00267F8C" w:rsidP="005936FB">
            <w:pPr>
              <w:tabs>
                <w:tab w:val="left" w:pos="794"/>
                <w:tab w:val="left" w:pos="1191"/>
                <w:tab w:val="left" w:pos="1588"/>
                <w:tab w:val="left" w:pos="1985"/>
              </w:tabs>
              <w:overflowPunct w:val="0"/>
              <w:autoSpaceDE w:val="0"/>
              <w:autoSpaceDN w:val="0"/>
              <w:adjustRightInd w:val="0"/>
              <w:rPr>
                <w:rFonts w:eastAsia="MS Mincho"/>
                <w:smallCaps/>
                <w:sz w:val="20"/>
                <w:lang w:eastAsia="en-US"/>
              </w:rPr>
            </w:pPr>
            <w:r w:rsidRPr="00820CBC">
              <w:rPr>
                <w:rFonts w:eastAsia="MS Mincho"/>
                <w:sz w:val="20"/>
              </w:rPr>
              <w:t>STUDY PERIOD 2013-2016</w:t>
            </w:r>
          </w:p>
        </w:tc>
        <w:tc>
          <w:tcPr>
            <w:tcW w:w="5071" w:type="dxa"/>
            <w:gridSpan w:val="2"/>
            <w:hideMark/>
          </w:tcPr>
          <w:p w14:paraId="538FA3C3" w14:textId="7EAAB1AC" w:rsidR="00267F8C" w:rsidRDefault="00267F8C" w:rsidP="004365AD">
            <w:pPr>
              <w:pStyle w:val="Docnumber"/>
              <w:rPr>
                <w:lang w:val="de-DE" w:eastAsia="en-US"/>
              </w:rPr>
            </w:pPr>
            <w:r>
              <w:rPr>
                <w:lang w:val="de-DE"/>
              </w:rPr>
              <w:t xml:space="preserve">TD </w:t>
            </w:r>
            <w:r w:rsidR="00C92C8B">
              <w:rPr>
                <w:lang w:val="de-DE"/>
              </w:rPr>
              <w:t>342</w:t>
            </w:r>
            <w:r w:rsidR="004365AD">
              <w:rPr>
                <w:lang w:val="de-DE"/>
              </w:rPr>
              <w:t xml:space="preserve"> R1</w:t>
            </w:r>
            <w:r>
              <w:rPr>
                <w:lang w:val="de-DE"/>
              </w:rPr>
              <w:t xml:space="preserve"> (WP 1/16)</w:t>
            </w:r>
          </w:p>
        </w:tc>
      </w:tr>
      <w:bookmarkEnd w:id="3"/>
      <w:tr w:rsidR="00267F8C" w14:paraId="3C515460" w14:textId="77777777" w:rsidTr="005936FB">
        <w:trPr>
          <w:cantSplit/>
          <w:trHeight w:val="355"/>
        </w:trPr>
        <w:tc>
          <w:tcPr>
            <w:tcW w:w="4859" w:type="dxa"/>
            <w:gridSpan w:val="2"/>
            <w:vMerge/>
            <w:tcBorders>
              <w:top w:val="nil"/>
              <w:left w:val="nil"/>
              <w:bottom w:val="single" w:sz="12" w:space="0" w:color="auto"/>
              <w:right w:val="nil"/>
            </w:tcBorders>
            <w:vAlign w:val="center"/>
            <w:hideMark/>
          </w:tcPr>
          <w:p w14:paraId="7E8F4EFB" w14:textId="77777777" w:rsidR="00267F8C" w:rsidRDefault="00267F8C" w:rsidP="005936FB">
            <w:pPr>
              <w:spacing w:before="0"/>
              <w:rPr>
                <w:rFonts w:eastAsia="MS Mincho"/>
                <w:smallCaps/>
                <w:sz w:val="20"/>
                <w:lang w:val="de-DE" w:eastAsia="en-US"/>
              </w:rPr>
            </w:pPr>
          </w:p>
        </w:tc>
        <w:tc>
          <w:tcPr>
            <w:tcW w:w="5071" w:type="dxa"/>
            <w:gridSpan w:val="2"/>
            <w:tcBorders>
              <w:top w:val="nil"/>
              <w:left w:val="nil"/>
              <w:bottom w:val="single" w:sz="12" w:space="0" w:color="auto"/>
              <w:right w:val="nil"/>
            </w:tcBorders>
            <w:hideMark/>
          </w:tcPr>
          <w:p w14:paraId="5AD5E5BF" w14:textId="77777777" w:rsidR="00267F8C" w:rsidRDefault="00267F8C" w:rsidP="005936FB">
            <w:pPr>
              <w:jc w:val="right"/>
              <w:rPr>
                <w:rFonts w:eastAsia="MS Mincho"/>
                <w:b/>
                <w:bCs/>
                <w:sz w:val="28"/>
                <w:szCs w:val="20"/>
                <w:lang w:val="de-DE" w:eastAsia="en-US"/>
              </w:rPr>
            </w:pPr>
            <w:r>
              <w:rPr>
                <w:rFonts w:eastAsia="MS Mincho"/>
                <w:b/>
                <w:bCs/>
                <w:sz w:val="28"/>
                <w:lang w:val="de-DE"/>
              </w:rPr>
              <w:t>English only</w:t>
            </w:r>
          </w:p>
          <w:p w14:paraId="5ADBC63F" w14:textId="77777777" w:rsidR="00267F8C" w:rsidRDefault="00267F8C" w:rsidP="005936FB">
            <w:pPr>
              <w:tabs>
                <w:tab w:val="left" w:pos="794"/>
                <w:tab w:val="left" w:pos="1191"/>
                <w:tab w:val="left" w:pos="1588"/>
                <w:tab w:val="left" w:pos="1985"/>
              </w:tabs>
              <w:overflowPunct w:val="0"/>
              <w:autoSpaceDE w:val="0"/>
              <w:autoSpaceDN w:val="0"/>
              <w:adjustRightInd w:val="0"/>
              <w:jc w:val="right"/>
              <w:rPr>
                <w:rFonts w:eastAsia="MS Mincho"/>
                <w:b/>
                <w:bCs/>
                <w:sz w:val="28"/>
                <w:lang w:val="de-DE" w:eastAsia="en-US"/>
              </w:rPr>
            </w:pPr>
            <w:r>
              <w:rPr>
                <w:rFonts w:eastAsia="MS Mincho"/>
                <w:b/>
                <w:bCs/>
                <w:sz w:val="28"/>
                <w:lang w:val="de-DE"/>
              </w:rPr>
              <w:t>Original: English</w:t>
            </w:r>
          </w:p>
        </w:tc>
      </w:tr>
      <w:tr w:rsidR="00267F8C" w14:paraId="7E8CE3B5" w14:textId="77777777" w:rsidTr="005936FB">
        <w:trPr>
          <w:gridAfter w:val="1"/>
          <w:wAfter w:w="7" w:type="dxa"/>
          <w:cantSplit/>
          <w:trHeight w:val="357"/>
        </w:trPr>
        <w:tc>
          <w:tcPr>
            <w:tcW w:w="1617" w:type="dxa"/>
            <w:hideMark/>
          </w:tcPr>
          <w:p w14:paraId="171EB986" w14:textId="77777777" w:rsidR="00267F8C" w:rsidRDefault="00267F8C" w:rsidP="005936FB">
            <w:pPr>
              <w:rPr>
                <w:b/>
                <w:bCs/>
                <w:lang w:val="de-DE"/>
              </w:rPr>
            </w:pPr>
            <w:bookmarkStart w:id="4" w:name="dbluepink" w:colFirst="1" w:colLast="1"/>
            <w:bookmarkStart w:id="5" w:name="dmeeting" w:colFirst="2" w:colLast="2"/>
            <w:r>
              <w:rPr>
                <w:b/>
                <w:bCs/>
                <w:lang w:val="de-DE"/>
              </w:rPr>
              <w:t>Question(s):</w:t>
            </w:r>
          </w:p>
        </w:tc>
        <w:tc>
          <w:tcPr>
            <w:tcW w:w="3242" w:type="dxa"/>
            <w:hideMark/>
          </w:tcPr>
          <w:p w14:paraId="10C00A92" w14:textId="77777777" w:rsidR="00267F8C" w:rsidRDefault="00267F8C" w:rsidP="005936FB">
            <w:pPr>
              <w:rPr>
                <w:lang w:val="de-DE"/>
              </w:rPr>
            </w:pPr>
            <w:r>
              <w:rPr>
                <w:lang w:val="de-DE"/>
              </w:rPr>
              <w:t>3/16</w:t>
            </w:r>
          </w:p>
        </w:tc>
        <w:tc>
          <w:tcPr>
            <w:tcW w:w="5064" w:type="dxa"/>
            <w:hideMark/>
          </w:tcPr>
          <w:p w14:paraId="3262420E" w14:textId="77777777" w:rsidR="00267F8C" w:rsidRDefault="00267F8C" w:rsidP="005936FB">
            <w:pPr>
              <w:jc w:val="right"/>
              <w:rPr>
                <w:lang w:val="de-DE"/>
              </w:rPr>
            </w:pPr>
            <w:r w:rsidRPr="00201EAF">
              <w:t xml:space="preserve">Geneva, </w:t>
            </w:r>
            <w:r>
              <w:t xml:space="preserve">23 May - </w:t>
            </w:r>
            <w:r w:rsidRPr="00201EAF">
              <w:t xml:space="preserve">3 </w:t>
            </w:r>
            <w:r>
              <w:t>June</w:t>
            </w:r>
            <w:r w:rsidRPr="00201EAF">
              <w:t xml:space="preserve"> 201</w:t>
            </w:r>
            <w:r>
              <w:t>6</w:t>
            </w:r>
          </w:p>
        </w:tc>
      </w:tr>
      <w:tr w:rsidR="00267F8C" w14:paraId="2763AB7B" w14:textId="77777777" w:rsidTr="005936FB">
        <w:trPr>
          <w:gridAfter w:val="1"/>
          <w:wAfter w:w="7" w:type="dxa"/>
          <w:cantSplit/>
          <w:trHeight w:val="357"/>
        </w:trPr>
        <w:tc>
          <w:tcPr>
            <w:tcW w:w="9923" w:type="dxa"/>
            <w:gridSpan w:val="3"/>
            <w:hideMark/>
          </w:tcPr>
          <w:p w14:paraId="7E0881AC" w14:textId="77777777" w:rsidR="00267F8C" w:rsidRDefault="00267F8C" w:rsidP="005936FB">
            <w:pPr>
              <w:jc w:val="center"/>
              <w:rPr>
                <w:b/>
                <w:bCs/>
                <w:lang w:val="de-DE"/>
              </w:rPr>
            </w:pPr>
            <w:bookmarkStart w:id="6" w:name="dtitle" w:colFirst="0" w:colLast="0"/>
            <w:bookmarkEnd w:id="4"/>
            <w:bookmarkEnd w:id="5"/>
            <w:r>
              <w:rPr>
                <w:b/>
                <w:bCs/>
                <w:lang w:val="de-DE"/>
              </w:rPr>
              <w:t>TD</w:t>
            </w:r>
          </w:p>
        </w:tc>
      </w:tr>
      <w:tr w:rsidR="00267F8C" w14:paraId="6257ED04" w14:textId="77777777" w:rsidTr="005936FB">
        <w:trPr>
          <w:gridAfter w:val="1"/>
          <w:wAfter w:w="7" w:type="dxa"/>
          <w:cantSplit/>
          <w:trHeight w:val="357"/>
        </w:trPr>
        <w:tc>
          <w:tcPr>
            <w:tcW w:w="1617" w:type="dxa"/>
            <w:hideMark/>
          </w:tcPr>
          <w:p w14:paraId="35B65B3C" w14:textId="77777777" w:rsidR="00267F8C" w:rsidRDefault="00267F8C" w:rsidP="005936FB">
            <w:pPr>
              <w:rPr>
                <w:b/>
                <w:bCs/>
                <w:lang w:val="de-DE"/>
              </w:rPr>
            </w:pPr>
            <w:bookmarkStart w:id="7" w:name="dsource" w:colFirst="1" w:colLast="1"/>
            <w:bookmarkEnd w:id="6"/>
            <w:r>
              <w:rPr>
                <w:b/>
                <w:bCs/>
                <w:lang w:val="de-DE"/>
              </w:rPr>
              <w:t>Source:</w:t>
            </w:r>
          </w:p>
        </w:tc>
        <w:tc>
          <w:tcPr>
            <w:tcW w:w="8306" w:type="dxa"/>
            <w:gridSpan w:val="2"/>
            <w:hideMark/>
          </w:tcPr>
          <w:p w14:paraId="2FD6E690" w14:textId="77777777" w:rsidR="00267F8C" w:rsidRPr="0055794D" w:rsidRDefault="00267F8C" w:rsidP="00267F8C">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Pr="00BE1442">
              <w:t>H.248.</w:t>
            </w:r>
            <w:r>
              <w:t>SIPREC</w:t>
            </w:r>
          </w:p>
        </w:tc>
      </w:tr>
      <w:tr w:rsidR="00267F8C" w14:paraId="0CD15768" w14:textId="77777777" w:rsidTr="005936FB">
        <w:trPr>
          <w:gridAfter w:val="1"/>
          <w:wAfter w:w="7" w:type="dxa"/>
          <w:cantSplit/>
          <w:trHeight w:val="357"/>
        </w:trPr>
        <w:tc>
          <w:tcPr>
            <w:tcW w:w="1617" w:type="dxa"/>
            <w:tcBorders>
              <w:top w:val="nil"/>
              <w:left w:val="nil"/>
              <w:bottom w:val="single" w:sz="12" w:space="0" w:color="auto"/>
              <w:right w:val="nil"/>
            </w:tcBorders>
            <w:hideMark/>
          </w:tcPr>
          <w:p w14:paraId="622C8FF6" w14:textId="77777777" w:rsidR="00267F8C" w:rsidRDefault="00267F8C" w:rsidP="005936FB">
            <w:pPr>
              <w:spacing w:after="120"/>
              <w:rPr>
                <w:lang w:val="de-DE"/>
              </w:rPr>
            </w:pPr>
            <w:bookmarkStart w:id="8" w:name="dtitle1" w:colFirst="1" w:colLast="1"/>
            <w:bookmarkEnd w:id="7"/>
            <w:r>
              <w:rPr>
                <w:b/>
                <w:bCs/>
                <w:lang w:val="de-DE"/>
              </w:rPr>
              <w:t>Title:</w:t>
            </w:r>
          </w:p>
        </w:tc>
        <w:tc>
          <w:tcPr>
            <w:tcW w:w="8306" w:type="dxa"/>
            <w:gridSpan w:val="2"/>
            <w:tcBorders>
              <w:top w:val="nil"/>
              <w:left w:val="nil"/>
              <w:bottom w:val="single" w:sz="12" w:space="0" w:color="auto"/>
              <w:right w:val="nil"/>
            </w:tcBorders>
            <w:hideMark/>
          </w:tcPr>
          <w:p w14:paraId="629BC494" w14:textId="22C42D04" w:rsidR="00267F8C" w:rsidRPr="0055794D" w:rsidRDefault="00267F8C">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EA5B79">
              <w:t xml:space="preserve">H.248.SIPREC "Gateway control protocol: Profile guidelines for H.248 supported SIP-based </w:t>
            </w:r>
            <w:r w:rsidR="007F7099" w:rsidRPr="00EA5B79">
              <w:t>media recording</w:t>
            </w:r>
            <w:r w:rsidRPr="00EA5B79">
              <w:t xml:space="preserve">" </w:t>
            </w:r>
            <w:r w:rsidRPr="000626F3">
              <w:t>(New)</w:t>
            </w:r>
            <w:r>
              <w:t>:</w:t>
            </w:r>
            <w:r w:rsidRPr="00BE1442">
              <w:t xml:space="preserve"> </w:t>
            </w:r>
            <w:r w:rsidR="0047155F">
              <w:t>Out</w:t>
            </w:r>
            <w:r w:rsidRPr="00BE1442">
              <w:t>put draft Ed. 0.</w:t>
            </w:r>
            <w:r w:rsidR="0047155F">
              <w:t>9</w:t>
            </w:r>
            <w:r w:rsidR="00527F83">
              <w:t xml:space="preserve"> (</w:t>
            </w:r>
            <w:r w:rsidR="00527F83" w:rsidRPr="00201EAF">
              <w:t xml:space="preserve">Geneva, </w:t>
            </w:r>
            <w:r w:rsidR="00527F83">
              <w:t xml:space="preserve">23 May - </w:t>
            </w:r>
            <w:r w:rsidR="00527F83" w:rsidRPr="00201EAF">
              <w:t xml:space="preserve">3 </w:t>
            </w:r>
            <w:r w:rsidR="00527F83">
              <w:t>June</w:t>
            </w:r>
            <w:r w:rsidR="00527F83" w:rsidRPr="00201EAF">
              <w:t xml:space="preserve"> 201</w:t>
            </w:r>
            <w:r w:rsidR="00527F83">
              <w:t>6)</w:t>
            </w:r>
          </w:p>
        </w:tc>
      </w:tr>
    </w:tbl>
    <w:bookmarkEnd w:id="2"/>
    <w:bookmarkEnd w:id="8"/>
    <w:p w14:paraId="5612EB00" w14:textId="77777777" w:rsidR="00267F8C" w:rsidRDefault="00267F8C" w:rsidP="00267F8C">
      <w:pPr>
        <w:keepNext/>
        <w:tabs>
          <w:tab w:val="left" w:pos="794"/>
          <w:tab w:val="left" w:pos="1191"/>
          <w:tab w:val="left" w:pos="1588"/>
          <w:tab w:val="left" w:pos="1985"/>
        </w:tabs>
        <w:overflowPunct w:val="0"/>
        <w:autoSpaceDE w:val="0"/>
        <w:autoSpaceDN w:val="0"/>
        <w:adjustRightInd w:val="0"/>
        <w:spacing w:before="240"/>
        <w:textAlignment w:val="baseline"/>
        <w:rPr>
          <w:rFonts w:eastAsia="MS Mincho"/>
          <w:b/>
          <w:szCs w:val="20"/>
        </w:rPr>
      </w:pPr>
      <w:r>
        <w:rPr>
          <w:rFonts w:eastAsia="MS Mincho"/>
          <w:b/>
          <w:szCs w:val="20"/>
        </w:rPr>
        <w:t>1.</w:t>
      </w:r>
      <w:r>
        <w:rPr>
          <w:rFonts w:eastAsia="MS Mincho"/>
          <w:b/>
          <w:szCs w:val="20"/>
        </w:rPr>
        <w:tab/>
        <w:t>Introduction</w:t>
      </w:r>
    </w:p>
    <w:p w14:paraId="2ECE3E03" w14:textId="273E764D" w:rsidR="00267F8C" w:rsidRDefault="00267F8C" w:rsidP="00267F8C">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r>
        <w:rPr>
          <w:rFonts w:eastAsia="MS Mincho"/>
          <w:szCs w:val="20"/>
          <w:lang w:eastAsia="zh-CN"/>
        </w:rPr>
        <w:t xml:space="preserve">This document contains the editor's </w:t>
      </w:r>
      <w:r w:rsidR="0047155F">
        <w:rPr>
          <w:rFonts w:eastAsia="MS Mincho"/>
          <w:szCs w:val="20"/>
          <w:lang w:eastAsia="zh-CN"/>
        </w:rPr>
        <w:t>out</w:t>
      </w:r>
      <w:r>
        <w:rPr>
          <w:rFonts w:eastAsia="MS Mincho"/>
          <w:szCs w:val="20"/>
          <w:lang w:eastAsia="zh-CN"/>
        </w:rPr>
        <w:t xml:space="preserve">put draft </w:t>
      </w:r>
      <w:r>
        <w:rPr>
          <w:rFonts w:eastAsia="MS Mincho"/>
          <w:szCs w:val="20"/>
          <w:lang w:eastAsia="en-US"/>
        </w:rPr>
        <w:t>ed. 0.</w:t>
      </w:r>
      <w:r w:rsidR="0047155F">
        <w:rPr>
          <w:rFonts w:eastAsia="MS Mincho"/>
          <w:szCs w:val="20"/>
          <w:lang w:eastAsia="en-US"/>
        </w:rPr>
        <w:t>9</w:t>
      </w:r>
      <w:r>
        <w:rPr>
          <w:rFonts w:eastAsia="MS Mincho"/>
          <w:szCs w:val="20"/>
          <w:lang w:eastAsia="en-US"/>
        </w:rPr>
        <w:t xml:space="preserve"> </w:t>
      </w:r>
      <w:r>
        <w:rPr>
          <w:rFonts w:eastAsia="MS Mincho"/>
          <w:szCs w:val="20"/>
          <w:lang w:eastAsia="zh-CN"/>
        </w:rPr>
        <w:t xml:space="preserve">for draft new </w:t>
      </w:r>
      <w:r w:rsidRPr="00EA5B79">
        <w:t xml:space="preserve">H.248.SIPREC "Gateway control protocol: Profile guidelines for H.248 supported SIP-based </w:t>
      </w:r>
      <w:r w:rsidR="007F7099" w:rsidRPr="00EA5B79">
        <w:t>media recording</w:t>
      </w:r>
      <w:r w:rsidRPr="00EA5B79">
        <w:t xml:space="preserve">" </w:t>
      </w:r>
      <w:r w:rsidRPr="000626F3">
        <w:t>(New)</w:t>
      </w:r>
      <w:r>
        <w:rPr>
          <w:rFonts w:eastAsia="MS Mincho"/>
          <w:szCs w:val="20"/>
          <w:lang w:eastAsia="zh-CN"/>
        </w:rPr>
        <w:t>.</w:t>
      </w:r>
    </w:p>
    <w:p w14:paraId="3E452E7B" w14:textId="77777777" w:rsidR="005602A4" w:rsidRDefault="005602A4" w:rsidP="00267F8C">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p>
    <w:p w14:paraId="7F14FF32" w14:textId="638F0B30" w:rsidR="005602A4" w:rsidRDefault="005602A4">
      <w:pPr>
        <w:spacing w:before="0"/>
        <w:rPr>
          <w:rFonts w:eastAsia="MS Mincho"/>
          <w:szCs w:val="20"/>
          <w:lang w:eastAsia="zh-CN"/>
        </w:rPr>
      </w:pPr>
      <w:r>
        <w:rPr>
          <w:rFonts w:eastAsia="MS Mincho"/>
          <w:szCs w:val="20"/>
          <w:lang w:eastAsia="zh-CN"/>
        </w:rPr>
        <w:br w:type="page"/>
      </w:r>
    </w:p>
    <w:p w14:paraId="01AD0B2E" w14:textId="77777777" w:rsidR="005602A4" w:rsidRDefault="005602A4" w:rsidP="00267F8C">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5602A4" w:rsidRPr="00257CE1" w14:paraId="02AEC06D" w14:textId="77777777" w:rsidTr="00BE2508">
        <w:trPr>
          <w:cantSplit/>
        </w:trPr>
        <w:tc>
          <w:tcPr>
            <w:tcW w:w="9889" w:type="dxa"/>
            <w:gridSpan w:val="2"/>
            <w:shd w:val="clear" w:color="auto" w:fill="auto"/>
          </w:tcPr>
          <w:p w14:paraId="208E0050" w14:textId="77777777" w:rsidR="005602A4" w:rsidRPr="00257CE1" w:rsidRDefault="005602A4" w:rsidP="00BE2508">
            <w:pPr>
              <w:pStyle w:val="Tablehead"/>
            </w:pPr>
            <w:r w:rsidRPr="00257CE1">
              <w:t>Document History</w:t>
            </w:r>
          </w:p>
        </w:tc>
      </w:tr>
      <w:tr w:rsidR="005602A4" w:rsidRPr="00257CE1" w14:paraId="12730047" w14:textId="77777777" w:rsidTr="00BE2508">
        <w:tc>
          <w:tcPr>
            <w:tcW w:w="2660" w:type="dxa"/>
            <w:shd w:val="clear" w:color="auto" w:fill="auto"/>
          </w:tcPr>
          <w:p w14:paraId="0518D464" w14:textId="77777777" w:rsidR="005602A4" w:rsidRPr="00063CE9" w:rsidRDefault="005602A4" w:rsidP="00BE2508">
            <w:pPr>
              <w:pStyle w:val="Tabletext"/>
              <w:rPr>
                <w:b/>
                <w:bCs/>
              </w:rPr>
            </w:pPr>
            <w:r w:rsidRPr="00063CE9">
              <w:rPr>
                <w:b/>
                <w:bCs/>
              </w:rPr>
              <w:t>Issue</w:t>
            </w:r>
          </w:p>
        </w:tc>
        <w:tc>
          <w:tcPr>
            <w:tcW w:w="7229" w:type="dxa"/>
            <w:shd w:val="clear" w:color="auto" w:fill="auto"/>
          </w:tcPr>
          <w:p w14:paraId="2498BC0D" w14:textId="77777777" w:rsidR="005602A4" w:rsidRPr="00063CE9" w:rsidRDefault="005602A4" w:rsidP="00BE2508">
            <w:pPr>
              <w:pStyle w:val="Tabletext"/>
              <w:rPr>
                <w:b/>
                <w:bCs/>
              </w:rPr>
            </w:pPr>
            <w:r w:rsidRPr="00063CE9">
              <w:rPr>
                <w:b/>
                <w:bCs/>
              </w:rPr>
              <w:t>Notes</w:t>
            </w:r>
          </w:p>
        </w:tc>
      </w:tr>
      <w:tr w:rsidR="005602A4" w:rsidRPr="00EA5B79" w14:paraId="6530B7DF" w14:textId="77777777" w:rsidTr="00BE2508">
        <w:tc>
          <w:tcPr>
            <w:tcW w:w="2660" w:type="dxa"/>
          </w:tcPr>
          <w:p w14:paraId="60DE6BE9" w14:textId="77777777" w:rsidR="005602A4" w:rsidRPr="00063CE9" w:rsidRDefault="005602A4" w:rsidP="00BE2508">
            <w:pPr>
              <w:pStyle w:val="Tabletext"/>
              <w:rPr>
                <w:sz w:val="20"/>
              </w:rPr>
            </w:pPr>
            <w:r w:rsidRPr="00063CE9">
              <w:rPr>
                <w:sz w:val="20"/>
              </w:rPr>
              <w:t>H.248.SIPREC Ed. 0.1</w:t>
            </w:r>
          </w:p>
        </w:tc>
        <w:tc>
          <w:tcPr>
            <w:tcW w:w="7229" w:type="dxa"/>
          </w:tcPr>
          <w:p w14:paraId="4FDEB01C" w14:textId="77777777" w:rsidR="005602A4" w:rsidRPr="00063CE9" w:rsidRDefault="005602A4" w:rsidP="00BE2508">
            <w:pPr>
              <w:pStyle w:val="Tabletext"/>
              <w:rPr>
                <w:sz w:val="20"/>
              </w:rPr>
            </w:pPr>
            <w:r w:rsidRPr="00063CE9">
              <w:rPr>
                <w:sz w:val="20"/>
              </w:rPr>
              <w:t>Initial draft (</w:t>
            </w:r>
            <w:r w:rsidRPr="008A7830">
              <w:rPr>
                <w:b/>
                <w:bCs/>
                <w:sz w:val="20"/>
              </w:rPr>
              <w:t>AVD-4610</w:t>
            </w:r>
            <w:r w:rsidRPr="00063CE9">
              <w:rPr>
                <w:sz w:val="20"/>
              </w:rPr>
              <w:t xml:space="preserve">) to </w:t>
            </w:r>
            <w:r w:rsidRPr="008A7830">
              <w:rPr>
                <w:sz w:val="20"/>
              </w:rPr>
              <w:t xml:space="preserve">WP 1/16 Seoul (KR) meeting </w:t>
            </w:r>
            <w:r w:rsidRPr="00063CE9">
              <w:rPr>
                <w:sz w:val="20"/>
              </w:rPr>
              <w:t>(2014-11)</w:t>
            </w:r>
          </w:p>
          <w:p w14:paraId="2D16F7E4" w14:textId="77777777" w:rsidR="005602A4" w:rsidRPr="00063CE9" w:rsidRDefault="005602A4" w:rsidP="00BE2508">
            <w:pPr>
              <w:pStyle w:val="Tabletext"/>
              <w:rPr>
                <w:sz w:val="20"/>
                <w:lang w:val="fr-CH"/>
              </w:rPr>
            </w:pPr>
            <w:r w:rsidRPr="00063CE9">
              <w:rPr>
                <w:sz w:val="20"/>
                <w:lang w:val="fr-CH"/>
              </w:rPr>
              <w:t xml:space="preserve">Location: </w:t>
            </w:r>
            <w:hyperlink r:id="rId8" w:history="1">
              <w:r w:rsidRPr="00063CE9">
                <w:rPr>
                  <w:rStyle w:val="Hyperlink"/>
                  <w:sz w:val="20"/>
                  <w:lang w:val="fr-CH"/>
                </w:rPr>
                <w:t>http://wftp3.itu.int/av-arch/avc-site/2013-2016/1411_Seo/AVD-4610.zip</w:t>
              </w:r>
            </w:hyperlink>
            <w:r w:rsidRPr="00063CE9">
              <w:rPr>
                <w:sz w:val="20"/>
                <w:lang w:val="fr-CH"/>
              </w:rPr>
              <w:t xml:space="preserve"> </w:t>
            </w:r>
          </w:p>
        </w:tc>
      </w:tr>
      <w:tr w:rsidR="005602A4" w:rsidRPr="00EA5B79" w14:paraId="7BC717ED" w14:textId="77777777" w:rsidTr="00BE2508">
        <w:tc>
          <w:tcPr>
            <w:tcW w:w="2660" w:type="dxa"/>
          </w:tcPr>
          <w:p w14:paraId="190AE23F" w14:textId="77777777" w:rsidR="005602A4" w:rsidRPr="00063CE9" w:rsidRDefault="005602A4" w:rsidP="00BE2508">
            <w:pPr>
              <w:pStyle w:val="Tabletext"/>
              <w:rPr>
                <w:sz w:val="20"/>
              </w:rPr>
            </w:pPr>
            <w:r w:rsidRPr="00063CE9">
              <w:rPr>
                <w:sz w:val="20"/>
              </w:rPr>
              <w:t>H.248.SIPREC Ed. 0.2</w:t>
            </w:r>
          </w:p>
        </w:tc>
        <w:tc>
          <w:tcPr>
            <w:tcW w:w="7229" w:type="dxa"/>
          </w:tcPr>
          <w:p w14:paraId="51964481" w14:textId="77777777" w:rsidR="005602A4" w:rsidRPr="00063CE9" w:rsidRDefault="005602A4" w:rsidP="00BE2508">
            <w:pPr>
              <w:pStyle w:val="Tabletext"/>
              <w:rPr>
                <w:sz w:val="20"/>
              </w:rPr>
            </w:pPr>
            <w:r w:rsidRPr="00063CE9">
              <w:rPr>
                <w:sz w:val="20"/>
              </w:rPr>
              <w:t>Output (</w:t>
            </w:r>
            <w:r w:rsidRPr="008A7830">
              <w:rPr>
                <w:b/>
                <w:bCs/>
                <w:sz w:val="20"/>
              </w:rPr>
              <w:t>TD-22</w:t>
            </w:r>
            <w:r w:rsidRPr="00063CE9">
              <w:rPr>
                <w:sz w:val="20"/>
              </w:rPr>
              <w:t xml:space="preserve">) from </w:t>
            </w:r>
            <w:r w:rsidRPr="008A7830">
              <w:rPr>
                <w:sz w:val="20"/>
              </w:rPr>
              <w:t xml:space="preserve">WP 1/16 Seoul (KR) meeting </w:t>
            </w:r>
            <w:r w:rsidRPr="00063CE9">
              <w:rPr>
                <w:sz w:val="20"/>
              </w:rPr>
              <w:t>(2014-11)</w:t>
            </w:r>
          </w:p>
          <w:p w14:paraId="0CCEFCDB" w14:textId="77777777" w:rsidR="005602A4" w:rsidRPr="00063CE9" w:rsidRDefault="005602A4" w:rsidP="00BE2508">
            <w:pPr>
              <w:pStyle w:val="Tabletext"/>
              <w:rPr>
                <w:sz w:val="20"/>
                <w:highlight w:val="yellow"/>
                <w:lang w:val="fr-CH"/>
              </w:rPr>
            </w:pPr>
            <w:r w:rsidRPr="008A7830">
              <w:rPr>
                <w:sz w:val="20"/>
                <w:lang w:val="fr-CH"/>
              </w:rPr>
              <w:t xml:space="preserve">Location: </w:t>
            </w:r>
            <w:hyperlink r:id="rId9" w:history="1">
              <w:r w:rsidRPr="00063CE9">
                <w:rPr>
                  <w:rStyle w:val="Hyperlink"/>
                  <w:sz w:val="20"/>
                  <w:lang w:val="fr-CH"/>
                </w:rPr>
                <w:t>http://wftp3.itu.int/av-arch/avc-site/2013-2016/1411_Seo/TD-22.zip</w:t>
              </w:r>
            </w:hyperlink>
            <w:r w:rsidRPr="008A7830">
              <w:rPr>
                <w:sz w:val="20"/>
                <w:lang w:val="fr-CH"/>
              </w:rPr>
              <w:t xml:space="preserve"> </w:t>
            </w:r>
          </w:p>
        </w:tc>
      </w:tr>
      <w:tr w:rsidR="005602A4" w:rsidRPr="00EA5B79" w14:paraId="01AE0FC8" w14:textId="77777777" w:rsidTr="00BE2508">
        <w:tc>
          <w:tcPr>
            <w:tcW w:w="2660" w:type="dxa"/>
          </w:tcPr>
          <w:p w14:paraId="1FEDCC0C" w14:textId="77777777" w:rsidR="005602A4" w:rsidRPr="00063CE9" w:rsidRDefault="005602A4" w:rsidP="00BE2508">
            <w:pPr>
              <w:pStyle w:val="Tabletext"/>
              <w:rPr>
                <w:b/>
                <w:sz w:val="20"/>
              </w:rPr>
            </w:pPr>
            <w:r w:rsidRPr="00063CE9">
              <w:rPr>
                <w:sz w:val="20"/>
              </w:rPr>
              <w:t>H.248.SIPREC Ed. 0.3</w:t>
            </w:r>
          </w:p>
        </w:tc>
        <w:tc>
          <w:tcPr>
            <w:tcW w:w="7229" w:type="dxa"/>
          </w:tcPr>
          <w:p w14:paraId="00B9A009" w14:textId="77777777" w:rsidR="005602A4" w:rsidRPr="00063CE9" w:rsidRDefault="005602A4" w:rsidP="00BE2508">
            <w:pPr>
              <w:pStyle w:val="Tabletext"/>
              <w:rPr>
                <w:sz w:val="20"/>
              </w:rPr>
            </w:pPr>
            <w:r w:rsidRPr="00063CE9">
              <w:rPr>
                <w:sz w:val="20"/>
              </w:rPr>
              <w:t>Input (</w:t>
            </w:r>
            <w:r w:rsidRPr="008A7830">
              <w:rPr>
                <w:b/>
                <w:bCs/>
                <w:sz w:val="20"/>
              </w:rPr>
              <w:t>TD 219/WP1</w:t>
            </w:r>
            <w:r w:rsidRPr="00063CE9">
              <w:rPr>
                <w:sz w:val="20"/>
              </w:rPr>
              <w:t>) to ITU-T SG16 Geneva meeting, Feb 2015</w:t>
            </w:r>
          </w:p>
          <w:p w14:paraId="6C3D2B2B" w14:textId="77777777" w:rsidR="005602A4" w:rsidRPr="00063CE9" w:rsidRDefault="005602A4" w:rsidP="00BE2508">
            <w:pPr>
              <w:pStyle w:val="Tabletext"/>
              <w:rPr>
                <w:sz w:val="20"/>
                <w:lang w:val="fr-CH"/>
              </w:rPr>
            </w:pPr>
            <w:r w:rsidRPr="008A7830">
              <w:rPr>
                <w:sz w:val="20"/>
                <w:lang w:val="fr-CH"/>
              </w:rPr>
              <w:t>Location:</w:t>
            </w:r>
            <w:r w:rsidRPr="00063CE9">
              <w:rPr>
                <w:sz w:val="20"/>
                <w:lang w:val="fr-CH"/>
              </w:rPr>
              <w:t xml:space="preserve"> </w:t>
            </w:r>
            <w:hyperlink r:id="rId10" w:history="1">
              <w:r w:rsidRPr="00063CE9">
                <w:rPr>
                  <w:rStyle w:val="Hyperlink"/>
                  <w:sz w:val="20"/>
                  <w:lang w:val="fr-CH"/>
                </w:rPr>
                <w:t>http://www.itu.int/md/T13-SG16-150209-TD-WP1-0219/en</w:t>
              </w:r>
            </w:hyperlink>
          </w:p>
        </w:tc>
      </w:tr>
      <w:tr w:rsidR="005602A4" w:rsidRPr="00EA5B79" w14:paraId="79F03084" w14:textId="77777777" w:rsidTr="00BE2508">
        <w:tc>
          <w:tcPr>
            <w:tcW w:w="2660" w:type="dxa"/>
          </w:tcPr>
          <w:p w14:paraId="0DA00DC1" w14:textId="77777777" w:rsidR="005602A4" w:rsidRPr="00063CE9" w:rsidRDefault="005602A4" w:rsidP="00BE2508">
            <w:pPr>
              <w:pStyle w:val="Tabletext"/>
              <w:rPr>
                <w:sz w:val="20"/>
              </w:rPr>
            </w:pPr>
            <w:r w:rsidRPr="00063CE9">
              <w:rPr>
                <w:sz w:val="20"/>
              </w:rPr>
              <w:t>H.248.SIPREC Ed. 0.4</w:t>
            </w:r>
          </w:p>
        </w:tc>
        <w:tc>
          <w:tcPr>
            <w:tcW w:w="7229" w:type="dxa"/>
          </w:tcPr>
          <w:p w14:paraId="503C4B07" w14:textId="77777777" w:rsidR="005602A4" w:rsidRPr="00063CE9" w:rsidRDefault="005602A4" w:rsidP="00BE2508">
            <w:pPr>
              <w:pStyle w:val="Tabletext"/>
              <w:rPr>
                <w:sz w:val="20"/>
              </w:rPr>
            </w:pPr>
            <w:r w:rsidRPr="00063CE9">
              <w:rPr>
                <w:sz w:val="20"/>
              </w:rPr>
              <w:t>Output (</w:t>
            </w:r>
            <w:r w:rsidRPr="008A7830">
              <w:rPr>
                <w:b/>
                <w:bCs/>
                <w:sz w:val="20"/>
              </w:rPr>
              <w:t>TD 219R1/WP1</w:t>
            </w:r>
            <w:r w:rsidRPr="00063CE9">
              <w:rPr>
                <w:sz w:val="20"/>
              </w:rPr>
              <w:t>) from ITU-T SG16 Geneva meeting, Feb 2015</w:t>
            </w:r>
          </w:p>
          <w:p w14:paraId="341738F0" w14:textId="77777777" w:rsidR="005602A4" w:rsidRPr="00063CE9" w:rsidRDefault="005602A4" w:rsidP="00BE2508">
            <w:pPr>
              <w:pStyle w:val="Tabletext"/>
              <w:rPr>
                <w:sz w:val="20"/>
                <w:lang w:val="fr-CH"/>
              </w:rPr>
            </w:pPr>
            <w:r w:rsidRPr="008A7830">
              <w:rPr>
                <w:sz w:val="20"/>
                <w:lang w:val="fr-CH"/>
              </w:rPr>
              <w:t>Location:</w:t>
            </w:r>
            <w:r w:rsidRPr="00063CE9">
              <w:rPr>
                <w:sz w:val="20"/>
                <w:lang w:val="fr-CH"/>
              </w:rPr>
              <w:t xml:space="preserve"> </w:t>
            </w:r>
            <w:hyperlink r:id="rId11" w:history="1">
              <w:r w:rsidRPr="00063CE9">
                <w:rPr>
                  <w:rStyle w:val="Hyperlink"/>
                  <w:sz w:val="20"/>
                  <w:lang w:val="fr-CH"/>
                </w:rPr>
                <w:t>http://www.itu.int/md/T13-SG16-150209-TD-WP1-0219/en</w:t>
              </w:r>
            </w:hyperlink>
          </w:p>
        </w:tc>
      </w:tr>
      <w:tr w:rsidR="005602A4" w:rsidRPr="00EA5B79" w14:paraId="0DA89319" w14:textId="77777777" w:rsidTr="00BE2508">
        <w:tc>
          <w:tcPr>
            <w:tcW w:w="2660" w:type="dxa"/>
          </w:tcPr>
          <w:p w14:paraId="0E823649" w14:textId="77777777" w:rsidR="005602A4" w:rsidRPr="00063CE9" w:rsidRDefault="005602A4" w:rsidP="00BE2508">
            <w:pPr>
              <w:pStyle w:val="Tabletext"/>
              <w:rPr>
                <w:sz w:val="20"/>
              </w:rPr>
            </w:pPr>
            <w:r w:rsidRPr="00063CE9">
              <w:rPr>
                <w:sz w:val="20"/>
              </w:rPr>
              <w:t>H.248.SIPREC Ed. 0.5</w:t>
            </w:r>
          </w:p>
        </w:tc>
        <w:tc>
          <w:tcPr>
            <w:tcW w:w="7229" w:type="dxa"/>
          </w:tcPr>
          <w:p w14:paraId="34694B96" w14:textId="77777777" w:rsidR="005602A4" w:rsidRPr="00063CE9" w:rsidRDefault="005602A4" w:rsidP="00BE2508">
            <w:pPr>
              <w:pStyle w:val="Tabletext"/>
              <w:rPr>
                <w:sz w:val="20"/>
              </w:rPr>
            </w:pPr>
            <w:r w:rsidRPr="00063CE9">
              <w:rPr>
                <w:sz w:val="20"/>
              </w:rPr>
              <w:t>Input (</w:t>
            </w:r>
            <w:r w:rsidRPr="00063CE9">
              <w:rPr>
                <w:b/>
                <w:bCs/>
                <w:sz w:val="20"/>
              </w:rPr>
              <w:t>AVD-4667</w:t>
            </w:r>
            <w:r w:rsidRPr="00063CE9">
              <w:rPr>
                <w:sz w:val="20"/>
              </w:rPr>
              <w:t>) to WP 1/16 Chengdu meeting (2015-06)</w:t>
            </w:r>
          </w:p>
          <w:p w14:paraId="468594C1" w14:textId="77777777" w:rsidR="005602A4" w:rsidRPr="00063CE9" w:rsidRDefault="005602A4" w:rsidP="00BE2508">
            <w:pPr>
              <w:pStyle w:val="Tabletext"/>
              <w:rPr>
                <w:sz w:val="20"/>
                <w:highlight w:val="yellow"/>
                <w:lang w:val="fr-FR"/>
              </w:rPr>
            </w:pPr>
            <w:r w:rsidRPr="00063CE9">
              <w:rPr>
                <w:sz w:val="20"/>
                <w:lang w:val="fr-FR"/>
              </w:rPr>
              <w:t xml:space="preserve">Location: </w:t>
            </w:r>
            <w:hyperlink r:id="rId12" w:history="1">
              <w:r w:rsidRPr="00063CE9">
                <w:rPr>
                  <w:rStyle w:val="Hyperlink"/>
                  <w:sz w:val="20"/>
                  <w:lang w:val="fr-FR"/>
                </w:rPr>
                <w:t>http://wftp3.itu.int/av-arch/avc-site/2013-2016/1506_Gui/AVD-4667.zip</w:t>
              </w:r>
            </w:hyperlink>
            <w:r w:rsidRPr="00063CE9">
              <w:rPr>
                <w:sz w:val="20"/>
                <w:lang w:val="fr-FR"/>
              </w:rPr>
              <w:t xml:space="preserve"> </w:t>
            </w:r>
          </w:p>
        </w:tc>
      </w:tr>
      <w:tr w:rsidR="005602A4" w:rsidRPr="00EA5B79" w14:paraId="5794BDEB" w14:textId="77777777" w:rsidTr="00BE2508">
        <w:tc>
          <w:tcPr>
            <w:tcW w:w="2660" w:type="dxa"/>
          </w:tcPr>
          <w:p w14:paraId="171FD78A" w14:textId="77777777" w:rsidR="005602A4" w:rsidRPr="00063CE9" w:rsidRDefault="005602A4" w:rsidP="00BE2508">
            <w:pPr>
              <w:pStyle w:val="Tabletext"/>
              <w:rPr>
                <w:b/>
                <w:sz w:val="20"/>
              </w:rPr>
            </w:pPr>
            <w:r w:rsidRPr="00063CE9">
              <w:rPr>
                <w:sz w:val="20"/>
              </w:rPr>
              <w:t>H.248.SIPREC Ed. 0.6</w:t>
            </w:r>
          </w:p>
        </w:tc>
        <w:tc>
          <w:tcPr>
            <w:tcW w:w="7229" w:type="dxa"/>
          </w:tcPr>
          <w:p w14:paraId="3B9C781D" w14:textId="77777777" w:rsidR="005602A4" w:rsidRPr="00063CE9" w:rsidRDefault="005602A4" w:rsidP="00BE2508">
            <w:pPr>
              <w:pStyle w:val="Tabletext"/>
              <w:rPr>
                <w:sz w:val="20"/>
              </w:rPr>
            </w:pPr>
            <w:r w:rsidRPr="00063CE9">
              <w:rPr>
                <w:sz w:val="20"/>
              </w:rPr>
              <w:t>Output (</w:t>
            </w:r>
            <w:r w:rsidRPr="00063CE9">
              <w:rPr>
                <w:b/>
                <w:bCs/>
                <w:sz w:val="20"/>
              </w:rPr>
              <w:t>TD-14</w:t>
            </w:r>
            <w:r w:rsidRPr="00063CE9">
              <w:rPr>
                <w:sz w:val="20"/>
              </w:rPr>
              <w:t>) from WP 1/16 Chengdu meeting (2015-06)</w:t>
            </w:r>
          </w:p>
          <w:p w14:paraId="7CB8C61A" w14:textId="77777777" w:rsidR="005602A4" w:rsidRPr="00063CE9" w:rsidRDefault="005602A4" w:rsidP="00BE2508">
            <w:pPr>
              <w:pStyle w:val="Tabletext"/>
              <w:rPr>
                <w:sz w:val="20"/>
                <w:highlight w:val="yellow"/>
                <w:lang w:val="fr-FR"/>
              </w:rPr>
            </w:pPr>
            <w:r w:rsidRPr="00063CE9">
              <w:rPr>
                <w:sz w:val="20"/>
                <w:lang w:val="fr-FR"/>
              </w:rPr>
              <w:t xml:space="preserve">Location: </w:t>
            </w:r>
            <w:hyperlink r:id="rId13" w:history="1">
              <w:r w:rsidRPr="00063CE9">
                <w:rPr>
                  <w:rStyle w:val="Hyperlink"/>
                  <w:sz w:val="20"/>
                  <w:lang w:val="fr-FR"/>
                </w:rPr>
                <w:t>http://wftp3.itu.int/av-arch/avc-site/2013-2016/1506_Che/TD-14.zip</w:t>
              </w:r>
            </w:hyperlink>
            <w:r w:rsidRPr="00063CE9">
              <w:rPr>
                <w:sz w:val="20"/>
                <w:lang w:val="fr-FR"/>
              </w:rPr>
              <w:t xml:space="preserve"> </w:t>
            </w:r>
          </w:p>
        </w:tc>
      </w:tr>
      <w:tr w:rsidR="005602A4" w:rsidRPr="00275D95" w14:paraId="5AD548CD" w14:textId="77777777" w:rsidTr="00BE2508">
        <w:tc>
          <w:tcPr>
            <w:tcW w:w="2660" w:type="dxa"/>
          </w:tcPr>
          <w:p w14:paraId="0046BE8F" w14:textId="77777777" w:rsidR="005602A4" w:rsidRPr="00063CE9" w:rsidRDefault="005602A4" w:rsidP="00BE2508">
            <w:pPr>
              <w:pStyle w:val="Tabletext"/>
              <w:rPr>
                <w:b/>
                <w:sz w:val="20"/>
              </w:rPr>
            </w:pPr>
            <w:r w:rsidRPr="00063CE9">
              <w:rPr>
                <w:sz w:val="20"/>
              </w:rPr>
              <w:t>H.248.SIPREC Ed. 0.7</w:t>
            </w:r>
          </w:p>
        </w:tc>
        <w:tc>
          <w:tcPr>
            <w:tcW w:w="7229" w:type="dxa"/>
          </w:tcPr>
          <w:p w14:paraId="350933CA" w14:textId="77777777" w:rsidR="005602A4" w:rsidRPr="00063CE9" w:rsidRDefault="005602A4" w:rsidP="00BE2508">
            <w:pPr>
              <w:pStyle w:val="Tabletext"/>
              <w:rPr>
                <w:sz w:val="20"/>
              </w:rPr>
            </w:pPr>
            <w:r w:rsidRPr="00063CE9">
              <w:rPr>
                <w:sz w:val="20"/>
              </w:rPr>
              <w:t>Input (</w:t>
            </w:r>
            <w:r w:rsidRPr="008A7830">
              <w:rPr>
                <w:b/>
                <w:bCs/>
                <w:sz w:val="20"/>
              </w:rPr>
              <w:t>TD 280/WP1</w:t>
            </w:r>
            <w:r w:rsidRPr="00063CE9">
              <w:rPr>
                <w:sz w:val="20"/>
              </w:rPr>
              <w:t>) to ITU-T SG16 Geneva meeting, Oct 2015</w:t>
            </w:r>
          </w:p>
          <w:p w14:paraId="3D149CEF" w14:textId="77777777" w:rsidR="005602A4" w:rsidRPr="008A7830" w:rsidRDefault="005602A4" w:rsidP="00BE2508">
            <w:pPr>
              <w:pStyle w:val="Tabletext"/>
              <w:rPr>
                <w:sz w:val="20"/>
                <w:lang w:val="fr-CH"/>
              </w:rPr>
            </w:pPr>
            <w:r w:rsidRPr="008A7830">
              <w:rPr>
                <w:sz w:val="20"/>
                <w:lang w:val="fr-CH"/>
              </w:rPr>
              <w:t xml:space="preserve">Location: </w:t>
            </w:r>
          </w:p>
        </w:tc>
      </w:tr>
      <w:tr w:rsidR="005602A4" w:rsidRPr="00275D95" w14:paraId="6E62D24C" w14:textId="77777777" w:rsidTr="00BE2508">
        <w:tc>
          <w:tcPr>
            <w:tcW w:w="2660" w:type="dxa"/>
          </w:tcPr>
          <w:p w14:paraId="4356C15B" w14:textId="77777777" w:rsidR="005602A4" w:rsidRPr="00063CE9" w:rsidRDefault="005602A4" w:rsidP="00BE2508">
            <w:pPr>
              <w:pStyle w:val="Tabletext"/>
              <w:rPr>
                <w:sz w:val="20"/>
              </w:rPr>
            </w:pPr>
            <w:r w:rsidRPr="00063CE9">
              <w:rPr>
                <w:sz w:val="20"/>
              </w:rPr>
              <w:t>H.248.SIPREC Ed. 0.8</w:t>
            </w:r>
          </w:p>
        </w:tc>
        <w:tc>
          <w:tcPr>
            <w:tcW w:w="7229" w:type="dxa"/>
          </w:tcPr>
          <w:p w14:paraId="72449493" w14:textId="12F2DDEF" w:rsidR="005602A4" w:rsidRPr="00201EAF" w:rsidRDefault="005602A4" w:rsidP="005602A4">
            <w:pPr>
              <w:pStyle w:val="Tabletext"/>
              <w:rPr>
                <w:sz w:val="20"/>
              </w:rPr>
            </w:pPr>
            <w:r w:rsidRPr="00201EAF">
              <w:rPr>
                <w:sz w:val="20"/>
              </w:rPr>
              <w:t>Input (</w:t>
            </w:r>
            <w:r w:rsidRPr="00201EAF">
              <w:rPr>
                <w:b/>
                <w:sz w:val="20"/>
              </w:rPr>
              <w:t xml:space="preserve">TD </w:t>
            </w:r>
            <w:r>
              <w:rPr>
                <w:b/>
                <w:sz w:val="20"/>
              </w:rPr>
              <w:t>342/</w:t>
            </w:r>
            <w:r w:rsidRPr="00201EAF">
              <w:rPr>
                <w:b/>
                <w:sz w:val="20"/>
              </w:rPr>
              <w:t>WP1</w:t>
            </w:r>
            <w:r w:rsidRPr="00201EAF">
              <w:rPr>
                <w:sz w:val="20"/>
              </w:rPr>
              <w:t xml:space="preserve">) to ITU-T SG16 Geneva meeting, </w:t>
            </w:r>
            <w:r>
              <w:rPr>
                <w:sz w:val="20"/>
              </w:rPr>
              <w:t>May/June</w:t>
            </w:r>
            <w:r w:rsidRPr="00201EAF">
              <w:rPr>
                <w:sz w:val="20"/>
              </w:rPr>
              <w:t xml:space="preserve"> 201</w:t>
            </w:r>
            <w:r>
              <w:rPr>
                <w:sz w:val="20"/>
              </w:rPr>
              <w:t>6</w:t>
            </w:r>
          </w:p>
          <w:p w14:paraId="4C04C769" w14:textId="77777777" w:rsidR="005602A4" w:rsidRPr="00201EAF" w:rsidRDefault="005602A4" w:rsidP="00BE2508">
            <w:pPr>
              <w:pStyle w:val="Tabletext"/>
            </w:pPr>
            <w:r>
              <w:rPr>
                <w:color w:val="000000"/>
                <w:sz w:val="20"/>
              </w:rPr>
              <w:t>Location:</w:t>
            </w:r>
          </w:p>
        </w:tc>
      </w:tr>
      <w:tr w:rsidR="005602A4" w:rsidRPr="00275D95" w14:paraId="0E7B4FE5" w14:textId="77777777" w:rsidTr="00BE2508">
        <w:tc>
          <w:tcPr>
            <w:tcW w:w="2660" w:type="dxa"/>
          </w:tcPr>
          <w:p w14:paraId="602A8E91" w14:textId="77777777" w:rsidR="005602A4" w:rsidRPr="00063CE9" w:rsidRDefault="005602A4" w:rsidP="00BE2508">
            <w:pPr>
              <w:pStyle w:val="Tabletext"/>
              <w:rPr>
                <w:sz w:val="20"/>
              </w:rPr>
            </w:pPr>
            <w:r w:rsidRPr="00063CE9">
              <w:rPr>
                <w:sz w:val="20"/>
              </w:rPr>
              <w:t>H.248.SIPREC Ed. 0.9</w:t>
            </w:r>
          </w:p>
        </w:tc>
        <w:tc>
          <w:tcPr>
            <w:tcW w:w="7229" w:type="dxa"/>
          </w:tcPr>
          <w:p w14:paraId="5BAC2C50" w14:textId="0862344A" w:rsidR="005602A4" w:rsidRPr="00201EAF" w:rsidRDefault="005602A4" w:rsidP="00BE2508">
            <w:pPr>
              <w:pStyle w:val="Tabletext"/>
              <w:rPr>
                <w:sz w:val="20"/>
              </w:rPr>
            </w:pPr>
            <w:r>
              <w:rPr>
                <w:sz w:val="20"/>
              </w:rPr>
              <w:t>Out</w:t>
            </w:r>
            <w:r w:rsidRPr="00201EAF">
              <w:rPr>
                <w:sz w:val="20"/>
              </w:rPr>
              <w:t>put (</w:t>
            </w:r>
            <w:r w:rsidRPr="00201EAF">
              <w:rPr>
                <w:b/>
                <w:sz w:val="20"/>
              </w:rPr>
              <w:t xml:space="preserve">TD </w:t>
            </w:r>
            <w:r w:rsidR="0047155F">
              <w:rPr>
                <w:b/>
                <w:sz w:val="20"/>
              </w:rPr>
              <w:t>342R1</w:t>
            </w:r>
            <w:r w:rsidRPr="00201EAF">
              <w:rPr>
                <w:b/>
                <w:sz w:val="20"/>
              </w:rPr>
              <w:t>/WP1</w:t>
            </w:r>
            <w:r w:rsidRPr="00201EAF">
              <w:rPr>
                <w:sz w:val="20"/>
              </w:rPr>
              <w:t xml:space="preserve">) </w:t>
            </w:r>
            <w:r>
              <w:rPr>
                <w:sz w:val="20"/>
              </w:rPr>
              <w:t>from</w:t>
            </w:r>
            <w:r w:rsidRPr="00201EAF">
              <w:rPr>
                <w:sz w:val="20"/>
              </w:rPr>
              <w:t xml:space="preserve"> ITU-T SG16 Geneva meeting, </w:t>
            </w:r>
            <w:r>
              <w:rPr>
                <w:sz w:val="20"/>
              </w:rPr>
              <w:t>May/June</w:t>
            </w:r>
            <w:r w:rsidRPr="00201EAF">
              <w:rPr>
                <w:sz w:val="20"/>
              </w:rPr>
              <w:t xml:space="preserve"> 201</w:t>
            </w:r>
            <w:r>
              <w:rPr>
                <w:sz w:val="20"/>
              </w:rPr>
              <w:t>6</w:t>
            </w:r>
          </w:p>
          <w:p w14:paraId="772CD885" w14:textId="77777777" w:rsidR="005602A4" w:rsidRPr="00201EAF" w:rsidRDefault="005602A4"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color w:val="000000"/>
                <w:sz w:val="20"/>
              </w:rPr>
              <w:t>Location:</w:t>
            </w:r>
          </w:p>
        </w:tc>
      </w:tr>
      <w:tr w:rsidR="005602A4" w:rsidRPr="00275D95" w14:paraId="4C8CF0DA" w14:textId="77777777" w:rsidTr="00BE2508">
        <w:tc>
          <w:tcPr>
            <w:tcW w:w="2660" w:type="dxa"/>
          </w:tcPr>
          <w:p w14:paraId="2BB4B51F" w14:textId="77777777" w:rsidR="005602A4" w:rsidRPr="00063CE9" w:rsidRDefault="005602A4" w:rsidP="00BE2508">
            <w:pPr>
              <w:pStyle w:val="Tabletext"/>
              <w:rPr>
                <w:b/>
                <w:sz w:val="20"/>
              </w:rPr>
            </w:pPr>
            <w:r w:rsidRPr="00063CE9">
              <w:rPr>
                <w:sz w:val="20"/>
              </w:rPr>
              <w:t>H.248.SIPREC Ed. 0.10</w:t>
            </w:r>
          </w:p>
        </w:tc>
        <w:tc>
          <w:tcPr>
            <w:tcW w:w="7229" w:type="dxa"/>
          </w:tcPr>
          <w:p w14:paraId="4E953130" w14:textId="77777777" w:rsidR="005602A4" w:rsidRPr="00063CE9" w:rsidRDefault="005602A4" w:rsidP="00BE2508">
            <w:pPr>
              <w:pStyle w:val="Tabletext"/>
              <w:rPr>
                <w:sz w:val="20"/>
              </w:rPr>
            </w:pPr>
          </w:p>
        </w:tc>
      </w:tr>
      <w:tr w:rsidR="005602A4" w:rsidRPr="00275D95" w14:paraId="2E30AF7F" w14:textId="77777777" w:rsidTr="00BE2508">
        <w:tc>
          <w:tcPr>
            <w:tcW w:w="2660" w:type="dxa"/>
          </w:tcPr>
          <w:p w14:paraId="5600C30B" w14:textId="77777777" w:rsidR="005602A4" w:rsidRPr="00063CE9" w:rsidRDefault="005602A4" w:rsidP="00BE2508">
            <w:pPr>
              <w:pStyle w:val="Tabletext"/>
              <w:rPr>
                <w:sz w:val="20"/>
              </w:rPr>
            </w:pPr>
          </w:p>
        </w:tc>
        <w:tc>
          <w:tcPr>
            <w:tcW w:w="7229" w:type="dxa"/>
          </w:tcPr>
          <w:p w14:paraId="764773C1" w14:textId="77777777" w:rsidR="005602A4" w:rsidRPr="00063CE9" w:rsidRDefault="005602A4" w:rsidP="00BE2508">
            <w:pPr>
              <w:pStyle w:val="Tabletext"/>
              <w:rPr>
                <w:sz w:val="20"/>
              </w:rPr>
            </w:pPr>
          </w:p>
        </w:tc>
      </w:tr>
      <w:tr w:rsidR="005602A4" w:rsidRPr="00275D95" w14:paraId="38C709D8" w14:textId="77777777" w:rsidTr="00BE2508">
        <w:tc>
          <w:tcPr>
            <w:tcW w:w="2660" w:type="dxa"/>
          </w:tcPr>
          <w:p w14:paraId="1CC962B2" w14:textId="77777777" w:rsidR="005602A4" w:rsidRPr="00063CE9" w:rsidRDefault="005602A4" w:rsidP="00BE2508">
            <w:pPr>
              <w:pStyle w:val="Tabletext"/>
              <w:rPr>
                <w:sz w:val="20"/>
              </w:rPr>
            </w:pPr>
          </w:p>
        </w:tc>
        <w:tc>
          <w:tcPr>
            <w:tcW w:w="7229" w:type="dxa"/>
          </w:tcPr>
          <w:p w14:paraId="74DC0C0B" w14:textId="77777777" w:rsidR="005602A4" w:rsidRPr="00063CE9" w:rsidRDefault="005602A4" w:rsidP="00BE2508">
            <w:pPr>
              <w:pStyle w:val="Tabletext"/>
              <w:rPr>
                <w:sz w:val="20"/>
              </w:rPr>
            </w:pPr>
          </w:p>
        </w:tc>
      </w:tr>
      <w:tr w:rsidR="005602A4" w:rsidRPr="00275D95" w14:paraId="5E7F7D2B" w14:textId="77777777" w:rsidTr="00BE2508">
        <w:tc>
          <w:tcPr>
            <w:tcW w:w="2660" w:type="dxa"/>
          </w:tcPr>
          <w:p w14:paraId="46D16315" w14:textId="77777777" w:rsidR="005602A4" w:rsidRPr="00063CE9" w:rsidRDefault="005602A4" w:rsidP="00BE2508">
            <w:pPr>
              <w:pStyle w:val="Tabletext"/>
              <w:rPr>
                <w:sz w:val="20"/>
              </w:rPr>
            </w:pPr>
          </w:p>
        </w:tc>
        <w:tc>
          <w:tcPr>
            <w:tcW w:w="7229" w:type="dxa"/>
          </w:tcPr>
          <w:p w14:paraId="69D2FEA2" w14:textId="77777777" w:rsidR="005602A4" w:rsidRPr="00063CE9" w:rsidRDefault="005602A4" w:rsidP="00BE2508">
            <w:pPr>
              <w:pStyle w:val="Tabletext"/>
              <w:rPr>
                <w:sz w:val="20"/>
              </w:rPr>
            </w:pPr>
          </w:p>
        </w:tc>
      </w:tr>
    </w:tbl>
    <w:p w14:paraId="669295E9" w14:textId="77777777" w:rsidR="005602A4" w:rsidRDefault="005602A4" w:rsidP="00267F8C">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p>
    <w:p w14:paraId="164ADA76" w14:textId="77777777" w:rsidR="00267F8C" w:rsidRDefault="00267F8C" w:rsidP="001407E0">
      <w:pPr>
        <w:rPr>
          <w:lang w:eastAsia="en-US"/>
        </w:rPr>
      </w:pPr>
    </w:p>
    <w:p w14:paraId="50ABAD71" w14:textId="77777777" w:rsidR="00267F8C" w:rsidRDefault="00267F8C" w:rsidP="001407E0">
      <w:pPr>
        <w:rPr>
          <w:lang w:eastAsia="en-US"/>
        </w:rPr>
        <w:sectPr w:rsidR="00267F8C" w:rsidSect="005936FB">
          <w:headerReference w:type="default" r:id="rId14"/>
          <w:footerReference w:type="first" r:id="rId15"/>
          <w:pgSz w:w="11907" w:h="16840"/>
          <w:pgMar w:top="1417" w:right="1134" w:bottom="1417" w:left="1134" w:header="720" w:footer="720" w:gutter="0"/>
          <w:cols w:space="720"/>
          <w:titlePg/>
          <w:docGrid w:linePitch="326"/>
        </w:sectPr>
      </w:pPr>
    </w:p>
    <w:p w14:paraId="068E3A3A" w14:textId="77777777" w:rsidR="006C5FBB" w:rsidRPr="001E1939" w:rsidRDefault="006C5FBB" w:rsidP="006C5FBB">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6C5FBB" w:rsidRPr="00D8148E" w14:paraId="0CAF79DA" w14:textId="77777777" w:rsidTr="00BE2508">
        <w:trPr>
          <w:tblHeader/>
        </w:trPr>
        <w:tc>
          <w:tcPr>
            <w:tcW w:w="9889" w:type="dxa"/>
          </w:tcPr>
          <w:p w14:paraId="195C8037" w14:textId="77777777" w:rsidR="006C5FBB" w:rsidRPr="00D8148E" w:rsidRDefault="006C5FBB" w:rsidP="00BE2508">
            <w:pPr>
              <w:pStyle w:val="toc0"/>
            </w:pPr>
            <w:r w:rsidRPr="00D8148E">
              <w:tab/>
              <w:t>Page</w:t>
            </w:r>
          </w:p>
        </w:tc>
      </w:tr>
      <w:tr w:rsidR="006C5FBB" w:rsidRPr="00D8148E" w14:paraId="6B72A041" w14:textId="77777777" w:rsidTr="00BE2508">
        <w:tc>
          <w:tcPr>
            <w:tcW w:w="9889" w:type="dxa"/>
          </w:tcPr>
          <w:p w14:paraId="7B59EA5A" w14:textId="77777777" w:rsidR="007F7099" w:rsidRDefault="006C5FBB">
            <w:pPr>
              <w:pStyle w:val="TOC1"/>
              <w:rPr>
                <w:rFonts w:asciiTheme="minorHAnsi" w:eastAsiaTheme="minorEastAsia" w:hAnsiTheme="minorHAnsi" w:cstheme="minorBidi"/>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452384734" w:history="1">
              <w:r w:rsidR="007F7099" w:rsidRPr="0097194B">
                <w:rPr>
                  <w:rStyle w:val="Hyperlink"/>
                </w:rPr>
                <w:t>1</w:t>
              </w:r>
              <w:r w:rsidR="007F7099">
                <w:rPr>
                  <w:rFonts w:asciiTheme="minorHAnsi" w:eastAsiaTheme="minorEastAsia" w:hAnsiTheme="minorHAnsi" w:cstheme="minorBidi"/>
                  <w:sz w:val="22"/>
                  <w:szCs w:val="22"/>
                  <w:lang w:val="en-US" w:eastAsia="zh-CN"/>
                </w:rPr>
                <w:tab/>
              </w:r>
              <w:r w:rsidR="007F7099" w:rsidRPr="0097194B">
                <w:rPr>
                  <w:rStyle w:val="Hyperlink"/>
                </w:rPr>
                <w:t>Scope</w:t>
              </w:r>
              <w:r w:rsidR="007F7099">
                <w:rPr>
                  <w:webHidden/>
                </w:rPr>
                <w:tab/>
              </w:r>
              <w:r w:rsidR="007F7099">
                <w:rPr>
                  <w:webHidden/>
                </w:rPr>
                <w:fldChar w:fldCharType="begin"/>
              </w:r>
              <w:r w:rsidR="007F7099">
                <w:rPr>
                  <w:webHidden/>
                </w:rPr>
                <w:instrText xml:space="preserve"> PAGEREF _Toc452384734 \h </w:instrText>
              </w:r>
              <w:r w:rsidR="007F7099">
                <w:rPr>
                  <w:webHidden/>
                </w:rPr>
              </w:r>
              <w:r w:rsidR="007F7099">
                <w:rPr>
                  <w:webHidden/>
                </w:rPr>
                <w:fldChar w:fldCharType="separate"/>
              </w:r>
              <w:r w:rsidR="007F7099">
                <w:rPr>
                  <w:webHidden/>
                </w:rPr>
                <w:t>6</w:t>
              </w:r>
              <w:r w:rsidR="007F7099">
                <w:rPr>
                  <w:webHidden/>
                </w:rPr>
                <w:fldChar w:fldCharType="end"/>
              </w:r>
            </w:hyperlink>
          </w:p>
          <w:p w14:paraId="43807874" w14:textId="77777777" w:rsidR="007F7099" w:rsidRDefault="007F7099">
            <w:pPr>
              <w:pStyle w:val="TOC1"/>
              <w:rPr>
                <w:rFonts w:asciiTheme="minorHAnsi" w:eastAsiaTheme="minorEastAsia" w:hAnsiTheme="minorHAnsi" w:cstheme="minorBidi"/>
                <w:sz w:val="22"/>
                <w:szCs w:val="22"/>
                <w:lang w:val="en-US" w:eastAsia="zh-CN"/>
              </w:rPr>
            </w:pPr>
            <w:hyperlink w:anchor="_Toc452384735" w:history="1">
              <w:r w:rsidRPr="0097194B">
                <w:rPr>
                  <w:rStyle w:val="Hyperlink"/>
                </w:rPr>
                <w:t>2</w:t>
              </w:r>
              <w:r>
                <w:rPr>
                  <w:rFonts w:asciiTheme="minorHAnsi" w:eastAsiaTheme="minorEastAsia" w:hAnsiTheme="minorHAnsi" w:cstheme="minorBidi"/>
                  <w:sz w:val="22"/>
                  <w:szCs w:val="22"/>
                  <w:lang w:val="en-US" w:eastAsia="zh-CN"/>
                </w:rPr>
                <w:tab/>
              </w:r>
              <w:r w:rsidRPr="0097194B">
                <w:rPr>
                  <w:rStyle w:val="Hyperlink"/>
                </w:rPr>
                <w:t>References</w:t>
              </w:r>
              <w:r>
                <w:rPr>
                  <w:webHidden/>
                </w:rPr>
                <w:tab/>
              </w:r>
              <w:r>
                <w:rPr>
                  <w:webHidden/>
                </w:rPr>
                <w:fldChar w:fldCharType="begin"/>
              </w:r>
              <w:r>
                <w:rPr>
                  <w:webHidden/>
                </w:rPr>
                <w:instrText xml:space="preserve"> PAGEREF _Toc452384735 \h </w:instrText>
              </w:r>
              <w:r>
                <w:rPr>
                  <w:webHidden/>
                </w:rPr>
              </w:r>
              <w:r>
                <w:rPr>
                  <w:webHidden/>
                </w:rPr>
                <w:fldChar w:fldCharType="separate"/>
              </w:r>
              <w:r>
                <w:rPr>
                  <w:webHidden/>
                </w:rPr>
                <w:t>7</w:t>
              </w:r>
              <w:r>
                <w:rPr>
                  <w:webHidden/>
                </w:rPr>
                <w:fldChar w:fldCharType="end"/>
              </w:r>
            </w:hyperlink>
          </w:p>
          <w:p w14:paraId="3299DA6D" w14:textId="77777777" w:rsidR="007F7099" w:rsidRDefault="007F7099">
            <w:pPr>
              <w:pStyle w:val="TOC1"/>
              <w:rPr>
                <w:rFonts w:asciiTheme="minorHAnsi" w:eastAsiaTheme="minorEastAsia" w:hAnsiTheme="minorHAnsi" w:cstheme="minorBidi"/>
                <w:sz w:val="22"/>
                <w:szCs w:val="22"/>
                <w:lang w:val="en-US" w:eastAsia="zh-CN"/>
              </w:rPr>
            </w:pPr>
            <w:hyperlink w:anchor="_Toc452384736" w:history="1">
              <w:r w:rsidRPr="0097194B">
                <w:rPr>
                  <w:rStyle w:val="Hyperlink"/>
                </w:rPr>
                <w:t>3</w:t>
              </w:r>
              <w:r>
                <w:rPr>
                  <w:rFonts w:asciiTheme="minorHAnsi" w:eastAsiaTheme="minorEastAsia" w:hAnsiTheme="minorHAnsi" w:cstheme="minorBidi"/>
                  <w:sz w:val="22"/>
                  <w:szCs w:val="22"/>
                  <w:lang w:val="en-US" w:eastAsia="zh-CN"/>
                </w:rPr>
                <w:tab/>
              </w:r>
              <w:r w:rsidRPr="0097194B">
                <w:rPr>
                  <w:rStyle w:val="Hyperlink"/>
                </w:rPr>
                <w:t>Definitions</w:t>
              </w:r>
              <w:r>
                <w:rPr>
                  <w:webHidden/>
                </w:rPr>
                <w:tab/>
              </w:r>
              <w:r>
                <w:rPr>
                  <w:webHidden/>
                </w:rPr>
                <w:fldChar w:fldCharType="begin"/>
              </w:r>
              <w:r>
                <w:rPr>
                  <w:webHidden/>
                </w:rPr>
                <w:instrText xml:space="preserve"> PAGEREF _Toc452384736 \h </w:instrText>
              </w:r>
              <w:r>
                <w:rPr>
                  <w:webHidden/>
                </w:rPr>
              </w:r>
              <w:r>
                <w:rPr>
                  <w:webHidden/>
                </w:rPr>
                <w:fldChar w:fldCharType="separate"/>
              </w:r>
              <w:r>
                <w:rPr>
                  <w:webHidden/>
                </w:rPr>
                <w:t>7</w:t>
              </w:r>
              <w:r>
                <w:rPr>
                  <w:webHidden/>
                </w:rPr>
                <w:fldChar w:fldCharType="end"/>
              </w:r>
            </w:hyperlink>
          </w:p>
          <w:p w14:paraId="535D4ABC" w14:textId="77777777" w:rsidR="007F7099" w:rsidRDefault="007F7099">
            <w:pPr>
              <w:pStyle w:val="TOC2"/>
              <w:rPr>
                <w:rFonts w:asciiTheme="minorHAnsi" w:eastAsiaTheme="minorEastAsia" w:hAnsiTheme="minorHAnsi" w:cstheme="minorBidi"/>
                <w:sz w:val="22"/>
                <w:szCs w:val="22"/>
                <w:lang w:val="en-US" w:eastAsia="zh-CN"/>
              </w:rPr>
            </w:pPr>
            <w:hyperlink w:anchor="_Toc452384737" w:history="1">
              <w:r w:rsidRPr="0097194B">
                <w:rPr>
                  <w:rStyle w:val="Hyperlink"/>
                </w:rPr>
                <w:t>3.1</w:t>
              </w:r>
              <w:r>
                <w:rPr>
                  <w:rFonts w:asciiTheme="minorHAnsi" w:eastAsiaTheme="minorEastAsia" w:hAnsiTheme="minorHAnsi" w:cstheme="minorBidi"/>
                  <w:sz w:val="22"/>
                  <w:szCs w:val="22"/>
                  <w:lang w:val="en-US" w:eastAsia="zh-CN"/>
                </w:rPr>
                <w:tab/>
              </w:r>
              <w:r w:rsidRPr="0097194B">
                <w:rPr>
                  <w:rStyle w:val="Hyperlink"/>
                </w:rPr>
                <w:t>Terms defined elsewhere</w:t>
              </w:r>
              <w:r>
                <w:rPr>
                  <w:webHidden/>
                </w:rPr>
                <w:tab/>
              </w:r>
              <w:r>
                <w:rPr>
                  <w:webHidden/>
                </w:rPr>
                <w:fldChar w:fldCharType="begin"/>
              </w:r>
              <w:r>
                <w:rPr>
                  <w:webHidden/>
                </w:rPr>
                <w:instrText xml:space="preserve"> PAGEREF _Toc452384737 \h </w:instrText>
              </w:r>
              <w:r>
                <w:rPr>
                  <w:webHidden/>
                </w:rPr>
              </w:r>
              <w:r>
                <w:rPr>
                  <w:webHidden/>
                </w:rPr>
                <w:fldChar w:fldCharType="separate"/>
              </w:r>
              <w:r>
                <w:rPr>
                  <w:webHidden/>
                </w:rPr>
                <w:t>7</w:t>
              </w:r>
              <w:r>
                <w:rPr>
                  <w:webHidden/>
                </w:rPr>
                <w:fldChar w:fldCharType="end"/>
              </w:r>
            </w:hyperlink>
          </w:p>
          <w:p w14:paraId="3D08DE8C" w14:textId="77777777" w:rsidR="007F7099" w:rsidRDefault="007F7099">
            <w:pPr>
              <w:pStyle w:val="TOC2"/>
              <w:rPr>
                <w:rFonts w:asciiTheme="minorHAnsi" w:eastAsiaTheme="minorEastAsia" w:hAnsiTheme="minorHAnsi" w:cstheme="minorBidi"/>
                <w:sz w:val="22"/>
                <w:szCs w:val="22"/>
                <w:lang w:val="en-US" w:eastAsia="zh-CN"/>
              </w:rPr>
            </w:pPr>
            <w:hyperlink w:anchor="_Toc452384738" w:history="1">
              <w:r w:rsidRPr="0097194B">
                <w:rPr>
                  <w:rStyle w:val="Hyperlink"/>
                </w:rPr>
                <w:t>3.2</w:t>
              </w:r>
              <w:r>
                <w:rPr>
                  <w:rFonts w:asciiTheme="minorHAnsi" w:eastAsiaTheme="minorEastAsia" w:hAnsiTheme="minorHAnsi" w:cstheme="minorBidi"/>
                  <w:sz w:val="22"/>
                  <w:szCs w:val="22"/>
                  <w:lang w:val="en-US" w:eastAsia="zh-CN"/>
                </w:rPr>
                <w:tab/>
              </w:r>
              <w:r w:rsidRPr="0097194B">
                <w:rPr>
                  <w:rStyle w:val="Hyperlink"/>
                </w:rPr>
                <w:t>Terms defined in this Recommendation</w:t>
              </w:r>
              <w:r>
                <w:rPr>
                  <w:webHidden/>
                </w:rPr>
                <w:tab/>
              </w:r>
              <w:r>
                <w:rPr>
                  <w:webHidden/>
                </w:rPr>
                <w:fldChar w:fldCharType="begin"/>
              </w:r>
              <w:r>
                <w:rPr>
                  <w:webHidden/>
                </w:rPr>
                <w:instrText xml:space="preserve"> PAGEREF _Toc452384738 \h </w:instrText>
              </w:r>
              <w:r>
                <w:rPr>
                  <w:webHidden/>
                </w:rPr>
              </w:r>
              <w:r>
                <w:rPr>
                  <w:webHidden/>
                </w:rPr>
                <w:fldChar w:fldCharType="separate"/>
              </w:r>
              <w:r>
                <w:rPr>
                  <w:webHidden/>
                </w:rPr>
                <w:t>8</w:t>
              </w:r>
              <w:r>
                <w:rPr>
                  <w:webHidden/>
                </w:rPr>
                <w:fldChar w:fldCharType="end"/>
              </w:r>
            </w:hyperlink>
          </w:p>
          <w:p w14:paraId="184E68F1" w14:textId="77777777" w:rsidR="007F7099" w:rsidRDefault="007F7099">
            <w:pPr>
              <w:pStyle w:val="TOC1"/>
              <w:rPr>
                <w:rFonts w:asciiTheme="minorHAnsi" w:eastAsiaTheme="minorEastAsia" w:hAnsiTheme="minorHAnsi" w:cstheme="minorBidi"/>
                <w:sz w:val="22"/>
                <w:szCs w:val="22"/>
                <w:lang w:val="en-US" w:eastAsia="zh-CN"/>
              </w:rPr>
            </w:pPr>
            <w:hyperlink w:anchor="_Toc452384739" w:history="1">
              <w:r w:rsidRPr="0097194B">
                <w:rPr>
                  <w:rStyle w:val="Hyperlink"/>
                </w:rPr>
                <w:t>4</w:t>
              </w:r>
              <w:r>
                <w:rPr>
                  <w:rFonts w:asciiTheme="minorHAnsi" w:eastAsiaTheme="minorEastAsia" w:hAnsiTheme="minorHAnsi" w:cstheme="minorBidi"/>
                  <w:sz w:val="22"/>
                  <w:szCs w:val="22"/>
                  <w:lang w:val="en-US" w:eastAsia="zh-CN"/>
                </w:rPr>
                <w:tab/>
              </w:r>
              <w:r w:rsidRPr="0097194B">
                <w:rPr>
                  <w:rStyle w:val="Hyperlink"/>
                </w:rPr>
                <w:t>Abbreviations and acronyms</w:t>
              </w:r>
              <w:r>
                <w:rPr>
                  <w:webHidden/>
                </w:rPr>
                <w:tab/>
              </w:r>
              <w:r>
                <w:rPr>
                  <w:webHidden/>
                </w:rPr>
                <w:fldChar w:fldCharType="begin"/>
              </w:r>
              <w:r>
                <w:rPr>
                  <w:webHidden/>
                </w:rPr>
                <w:instrText xml:space="preserve"> PAGEREF _Toc452384739 \h </w:instrText>
              </w:r>
              <w:r>
                <w:rPr>
                  <w:webHidden/>
                </w:rPr>
              </w:r>
              <w:r>
                <w:rPr>
                  <w:webHidden/>
                </w:rPr>
                <w:fldChar w:fldCharType="separate"/>
              </w:r>
              <w:r>
                <w:rPr>
                  <w:webHidden/>
                </w:rPr>
                <w:t>8</w:t>
              </w:r>
              <w:r>
                <w:rPr>
                  <w:webHidden/>
                </w:rPr>
                <w:fldChar w:fldCharType="end"/>
              </w:r>
            </w:hyperlink>
          </w:p>
          <w:p w14:paraId="131CB55A" w14:textId="77777777" w:rsidR="007F7099" w:rsidRDefault="007F7099">
            <w:pPr>
              <w:pStyle w:val="TOC1"/>
              <w:rPr>
                <w:rFonts w:asciiTheme="minorHAnsi" w:eastAsiaTheme="minorEastAsia" w:hAnsiTheme="minorHAnsi" w:cstheme="minorBidi"/>
                <w:sz w:val="22"/>
                <w:szCs w:val="22"/>
                <w:lang w:val="en-US" w:eastAsia="zh-CN"/>
              </w:rPr>
            </w:pPr>
            <w:hyperlink w:anchor="_Toc452384740" w:history="1">
              <w:r w:rsidRPr="0097194B">
                <w:rPr>
                  <w:rStyle w:val="Hyperlink"/>
                </w:rPr>
                <w:t>5</w:t>
              </w:r>
              <w:r>
                <w:rPr>
                  <w:rFonts w:asciiTheme="minorHAnsi" w:eastAsiaTheme="minorEastAsia" w:hAnsiTheme="minorHAnsi" w:cstheme="minorBidi"/>
                  <w:sz w:val="22"/>
                  <w:szCs w:val="22"/>
                  <w:lang w:val="en-US" w:eastAsia="zh-CN"/>
                </w:rPr>
                <w:tab/>
              </w:r>
              <w:r w:rsidRPr="0097194B">
                <w:rPr>
                  <w:rStyle w:val="Hyperlink"/>
                </w:rPr>
                <w:t>Conventions</w:t>
              </w:r>
              <w:r>
                <w:rPr>
                  <w:webHidden/>
                </w:rPr>
                <w:tab/>
              </w:r>
              <w:r>
                <w:rPr>
                  <w:webHidden/>
                </w:rPr>
                <w:fldChar w:fldCharType="begin"/>
              </w:r>
              <w:r>
                <w:rPr>
                  <w:webHidden/>
                </w:rPr>
                <w:instrText xml:space="preserve"> PAGEREF _Toc452384740 \h </w:instrText>
              </w:r>
              <w:r>
                <w:rPr>
                  <w:webHidden/>
                </w:rPr>
              </w:r>
              <w:r>
                <w:rPr>
                  <w:webHidden/>
                </w:rPr>
                <w:fldChar w:fldCharType="separate"/>
              </w:r>
              <w:r>
                <w:rPr>
                  <w:webHidden/>
                </w:rPr>
                <w:t>9</w:t>
              </w:r>
              <w:r>
                <w:rPr>
                  <w:webHidden/>
                </w:rPr>
                <w:fldChar w:fldCharType="end"/>
              </w:r>
            </w:hyperlink>
          </w:p>
          <w:p w14:paraId="4F660254" w14:textId="77777777" w:rsidR="007F7099" w:rsidRDefault="007F7099">
            <w:pPr>
              <w:pStyle w:val="TOC1"/>
              <w:rPr>
                <w:rFonts w:asciiTheme="minorHAnsi" w:eastAsiaTheme="minorEastAsia" w:hAnsiTheme="minorHAnsi" w:cstheme="minorBidi"/>
                <w:sz w:val="22"/>
                <w:szCs w:val="22"/>
                <w:lang w:val="en-US" w:eastAsia="zh-CN"/>
              </w:rPr>
            </w:pPr>
            <w:hyperlink w:anchor="_Toc452384741" w:history="1">
              <w:r w:rsidRPr="0097194B">
                <w:rPr>
                  <w:rStyle w:val="Hyperlink"/>
                </w:rPr>
                <w:t>6</w:t>
              </w:r>
              <w:r>
                <w:rPr>
                  <w:rFonts w:asciiTheme="minorHAnsi" w:eastAsiaTheme="minorEastAsia" w:hAnsiTheme="minorHAnsi" w:cstheme="minorBidi"/>
                  <w:sz w:val="22"/>
                  <w:szCs w:val="22"/>
                  <w:lang w:val="en-US" w:eastAsia="zh-CN"/>
                </w:rPr>
                <w:tab/>
              </w:r>
              <w:r w:rsidRPr="0097194B">
                <w:rPr>
                  <w:rStyle w:val="Hyperlink"/>
                </w:rPr>
                <w:t>Overview to SIP-based media recording</w:t>
              </w:r>
              <w:r>
                <w:rPr>
                  <w:webHidden/>
                </w:rPr>
                <w:tab/>
              </w:r>
              <w:r>
                <w:rPr>
                  <w:webHidden/>
                </w:rPr>
                <w:fldChar w:fldCharType="begin"/>
              </w:r>
              <w:r>
                <w:rPr>
                  <w:webHidden/>
                </w:rPr>
                <w:instrText xml:space="preserve"> PAGEREF _Toc452384741 \h </w:instrText>
              </w:r>
              <w:r>
                <w:rPr>
                  <w:webHidden/>
                </w:rPr>
              </w:r>
              <w:r>
                <w:rPr>
                  <w:webHidden/>
                </w:rPr>
                <w:fldChar w:fldCharType="separate"/>
              </w:r>
              <w:r>
                <w:rPr>
                  <w:webHidden/>
                </w:rPr>
                <w:t>10</w:t>
              </w:r>
              <w:r>
                <w:rPr>
                  <w:webHidden/>
                </w:rPr>
                <w:fldChar w:fldCharType="end"/>
              </w:r>
            </w:hyperlink>
          </w:p>
          <w:p w14:paraId="1774390B" w14:textId="77777777" w:rsidR="007F7099" w:rsidRDefault="007F7099">
            <w:pPr>
              <w:pStyle w:val="TOC2"/>
              <w:rPr>
                <w:rFonts w:asciiTheme="minorHAnsi" w:eastAsiaTheme="minorEastAsia" w:hAnsiTheme="minorHAnsi" w:cstheme="minorBidi"/>
                <w:sz w:val="22"/>
                <w:szCs w:val="22"/>
                <w:lang w:val="en-US" w:eastAsia="zh-CN"/>
              </w:rPr>
            </w:pPr>
            <w:hyperlink w:anchor="_Toc452384742" w:history="1">
              <w:r w:rsidRPr="0097194B">
                <w:rPr>
                  <w:rStyle w:val="Hyperlink"/>
                </w:rPr>
                <w:t>6.1</w:t>
              </w:r>
              <w:r>
                <w:rPr>
                  <w:rFonts w:asciiTheme="minorHAnsi" w:eastAsiaTheme="minorEastAsia" w:hAnsiTheme="minorHAnsi" w:cstheme="minorBidi"/>
                  <w:sz w:val="22"/>
                  <w:szCs w:val="22"/>
                  <w:lang w:val="en-US" w:eastAsia="zh-CN"/>
                </w:rPr>
                <w:tab/>
              </w:r>
              <w:r w:rsidRPr="0097194B">
                <w:rPr>
                  <w:rStyle w:val="Hyperlink"/>
                </w:rPr>
                <w:t>IETF defined use cases for SIP networks</w:t>
              </w:r>
              <w:r>
                <w:rPr>
                  <w:webHidden/>
                </w:rPr>
                <w:tab/>
              </w:r>
              <w:r>
                <w:rPr>
                  <w:webHidden/>
                </w:rPr>
                <w:fldChar w:fldCharType="begin"/>
              </w:r>
              <w:r>
                <w:rPr>
                  <w:webHidden/>
                </w:rPr>
                <w:instrText xml:space="preserve"> PAGEREF _Toc452384742 \h </w:instrText>
              </w:r>
              <w:r>
                <w:rPr>
                  <w:webHidden/>
                </w:rPr>
              </w:r>
              <w:r>
                <w:rPr>
                  <w:webHidden/>
                </w:rPr>
                <w:fldChar w:fldCharType="separate"/>
              </w:r>
              <w:r>
                <w:rPr>
                  <w:webHidden/>
                </w:rPr>
                <w:t>10</w:t>
              </w:r>
              <w:r>
                <w:rPr>
                  <w:webHidden/>
                </w:rPr>
                <w:fldChar w:fldCharType="end"/>
              </w:r>
            </w:hyperlink>
          </w:p>
          <w:p w14:paraId="60BD1D62" w14:textId="77777777" w:rsidR="007F7099" w:rsidRDefault="007F7099">
            <w:pPr>
              <w:pStyle w:val="TOC2"/>
              <w:rPr>
                <w:rFonts w:asciiTheme="minorHAnsi" w:eastAsiaTheme="minorEastAsia" w:hAnsiTheme="minorHAnsi" w:cstheme="minorBidi"/>
                <w:sz w:val="22"/>
                <w:szCs w:val="22"/>
                <w:lang w:val="en-US" w:eastAsia="zh-CN"/>
              </w:rPr>
            </w:pPr>
            <w:hyperlink w:anchor="_Toc452384743" w:history="1">
              <w:r w:rsidRPr="0097194B">
                <w:rPr>
                  <w:rStyle w:val="Hyperlink"/>
                </w:rPr>
                <w:t>6.2</w:t>
              </w:r>
              <w:r>
                <w:rPr>
                  <w:rFonts w:asciiTheme="minorHAnsi" w:eastAsiaTheme="minorEastAsia" w:hAnsiTheme="minorHAnsi" w:cstheme="minorBidi"/>
                  <w:sz w:val="22"/>
                  <w:szCs w:val="22"/>
                  <w:lang w:val="en-US" w:eastAsia="zh-CN"/>
                </w:rPr>
                <w:tab/>
              </w:r>
              <w:r w:rsidRPr="0097194B">
                <w:rPr>
                  <w:rStyle w:val="Hyperlink"/>
                </w:rPr>
                <w:t>IETF defined architecture for SIP networks</w:t>
              </w:r>
              <w:r>
                <w:rPr>
                  <w:webHidden/>
                </w:rPr>
                <w:tab/>
              </w:r>
              <w:r>
                <w:rPr>
                  <w:webHidden/>
                </w:rPr>
                <w:fldChar w:fldCharType="begin"/>
              </w:r>
              <w:r>
                <w:rPr>
                  <w:webHidden/>
                </w:rPr>
                <w:instrText xml:space="preserve"> PAGEREF _Toc452384743 \h </w:instrText>
              </w:r>
              <w:r>
                <w:rPr>
                  <w:webHidden/>
                </w:rPr>
              </w:r>
              <w:r>
                <w:rPr>
                  <w:webHidden/>
                </w:rPr>
                <w:fldChar w:fldCharType="separate"/>
              </w:r>
              <w:r>
                <w:rPr>
                  <w:webHidden/>
                </w:rPr>
                <w:t>10</w:t>
              </w:r>
              <w:r>
                <w:rPr>
                  <w:webHidden/>
                </w:rPr>
                <w:fldChar w:fldCharType="end"/>
              </w:r>
            </w:hyperlink>
          </w:p>
          <w:p w14:paraId="521D0FE4" w14:textId="77777777" w:rsidR="007F7099" w:rsidRDefault="007F7099">
            <w:pPr>
              <w:pStyle w:val="TOC1"/>
              <w:rPr>
                <w:rFonts w:asciiTheme="minorHAnsi" w:eastAsiaTheme="minorEastAsia" w:hAnsiTheme="minorHAnsi" w:cstheme="minorBidi"/>
                <w:sz w:val="22"/>
                <w:szCs w:val="22"/>
                <w:lang w:val="en-US" w:eastAsia="zh-CN"/>
              </w:rPr>
            </w:pPr>
            <w:hyperlink w:anchor="_Toc452384744" w:history="1">
              <w:r w:rsidRPr="0097194B">
                <w:rPr>
                  <w:rStyle w:val="Hyperlink"/>
                </w:rPr>
                <w:t>7</w:t>
              </w:r>
              <w:r>
                <w:rPr>
                  <w:rFonts w:asciiTheme="minorHAnsi" w:eastAsiaTheme="minorEastAsia" w:hAnsiTheme="minorHAnsi" w:cstheme="minorBidi"/>
                  <w:sz w:val="22"/>
                  <w:szCs w:val="22"/>
                  <w:lang w:val="en-US" w:eastAsia="zh-CN"/>
                </w:rPr>
                <w:tab/>
              </w:r>
              <w:r w:rsidRPr="0097194B">
                <w:rPr>
                  <w:rStyle w:val="Hyperlink"/>
                </w:rPr>
                <w:t>H.248 supported SIP-based media recording</w:t>
              </w:r>
              <w:r>
                <w:rPr>
                  <w:webHidden/>
                </w:rPr>
                <w:tab/>
              </w:r>
              <w:r>
                <w:rPr>
                  <w:webHidden/>
                </w:rPr>
                <w:fldChar w:fldCharType="begin"/>
              </w:r>
              <w:r>
                <w:rPr>
                  <w:webHidden/>
                </w:rPr>
                <w:instrText xml:space="preserve"> PAGEREF _Toc452384744 \h </w:instrText>
              </w:r>
              <w:r>
                <w:rPr>
                  <w:webHidden/>
                </w:rPr>
              </w:r>
              <w:r>
                <w:rPr>
                  <w:webHidden/>
                </w:rPr>
                <w:fldChar w:fldCharType="separate"/>
              </w:r>
              <w:r>
                <w:rPr>
                  <w:webHidden/>
                </w:rPr>
                <w:t>11</w:t>
              </w:r>
              <w:r>
                <w:rPr>
                  <w:webHidden/>
                </w:rPr>
                <w:fldChar w:fldCharType="end"/>
              </w:r>
            </w:hyperlink>
          </w:p>
          <w:p w14:paraId="3FF78F1F" w14:textId="77777777" w:rsidR="007F7099" w:rsidRDefault="007F7099">
            <w:pPr>
              <w:pStyle w:val="TOC2"/>
              <w:rPr>
                <w:rFonts w:asciiTheme="minorHAnsi" w:eastAsiaTheme="minorEastAsia" w:hAnsiTheme="minorHAnsi" w:cstheme="minorBidi"/>
                <w:sz w:val="22"/>
                <w:szCs w:val="22"/>
                <w:lang w:val="en-US" w:eastAsia="zh-CN"/>
              </w:rPr>
            </w:pPr>
            <w:hyperlink w:anchor="_Toc452384745" w:history="1">
              <w:r w:rsidRPr="0097194B">
                <w:rPr>
                  <w:rStyle w:val="Hyperlink"/>
                </w:rPr>
                <w:t>7.1</w:t>
              </w:r>
              <w:r>
                <w:rPr>
                  <w:rFonts w:asciiTheme="minorHAnsi" w:eastAsiaTheme="minorEastAsia" w:hAnsiTheme="minorHAnsi" w:cstheme="minorBidi"/>
                  <w:sz w:val="22"/>
                  <w:szCs w:val="22"/>
                  <w:lang w:val="en-US" w:eastAsia="zh-CN"/>
                </w:rPr>
                <w:tab/>
              </w:r>
              <w:r w:rsidRPr="0097194B">
                <w:rPr>
                  <w:rStyle w:val="Hyperlink"/>
                </w:rPr>
                <w:t>H.248 gateway models for SIP-based media recording</w:t>
              </w:r>
              <w:r>
                <w:rPr>
                  <w:webHidden/>
                </w:rPr>
                <w:tab/>
              </w:r>
              <w:r>
                <w:rPr>
                  <w:webHidden/>
                </w:rPr>
                <w:fldChar w:fldCharType="begin"/>
              </w:r>
              <w:r>
                <w:rPr>
                  <w:webHidden/>
                </w:rPr>
                <w:instrText xml:space="preserve"> PAGEREF _Toc452384745 \h </w:instrText>
              </w:r>
              <w:r>
                <w:rPr>
                  <w:webHidden/>
                </w:rPr>
              </w:r>
              <w:r>
                <w:rPr>
                  <w:webHidden/>
                </w:rPr>
                <w:fldChar w:fldCharType="separate"/>
              </w:r>
              <w:r>
                <w:rPr>
                  <w:webHidden/>
                </w:rPr>
                <w:t>11</w:t>
              </w:r>
              <w:r>
                <w:rPr>
                  <w:webHidden/>
                </w:rPr>
                <w:fldChar w:fldCharType="end"/>
              </w:r>
            </w:hyperlink>
          </w:p>
          <w:p w14:paraId="173A6451" w14:textId="77777777" w:rsidR="007F7099" w:rsidRDefault="007F7099">
            <w:pPr>
              <w:pStyle w:val="TOC3"/>
              <w:rPr>
                <w:rFonts w:asciiTheme="minorHAnsi" w:eastAsiaTheme="minorEastAsia" w:hAnsiTheme="minorHAnsi" w:cstheme="minorBidi"/>
                <w:sz w:val="22"/>
                <w:szCs w:val="22"/>
                <w:lang w:val="en-US" w:eastAsia="zh-CN"/>
              </w:rPr>
            </w:pPr>
            <w:hyperlink w:anchor="_Toc452384746" w:history="1">
              <w:r w:rsidRPr="0097194B">
                <w:rPr>
                  <w:rStyle w:val="Hyperlink"/>
                </w:rPr>
                <w:t>7.1.1</w:t>
              </w:r>
              <w:r>
                <w:rPr>
                  <w:rFonts w:asciiTheme="minorHAnsi" w:eastAsiaTheme="minorEastAsia" w:hAnsiTheme="minorHAnsi" w:cstheme="minorBidi"/>
                  <w:sz w:val="22"/>
                  <w:szCs w:val="22"/>
                  <w:lang w:val="en-US" w:eastAsia="zh-CN"/>
                </w:rPr>
                <w:tab/>
              </w:r>
              <w:r w:rsidRPr="0097194B">
                <w:rPr>
                  <w:rStyle w:val="Hyperlink"/>
                </w:rPr>
                <w:t>Network level models</w:t>
              </w:r>
              <w:r>
                <w:rPr>
                  <w:webHidden/>
                </w:rPr>
                <w:tab/>
              </w:r>
              <w:r>
                <w:rPr>
                  <w:webHidden/>
                </w:rPr>
                <w:fldChar w:fldCharType="begin"/>
              </w:r>
              <w:r>
                <w:rPr>
                  <w:webHidden/>
                </w:rPr>
                <w:instrText xml:space="preserve"> PAGEREF _Toc452384746 \h </w:instrText>
              </w:r>
              <w:r>
                <w:rPr>
                  <w:webHidden/>
                </w:rPr>
              </w:r>
              <w:r>
                <w:rPr>
                  <w:webHidden/>
                </w:rPr>
                <w:fldChar w:fldCharType="separate"/>
              </w:r>
              <w:r>
                <w:rPr>
                  <w:webHidden/>
                </w:rPr>
                <w:t>11</w:t>
              </w:r>
              <w:r>
                <w:rPr>
                  <w:webHidden/>
                </w:rPr>
                <w:fldChar w:fldCharType="end"/>
              </w:r>
            </w:hyperlink>
          </w:p>
          <w:p w14:paraId="362738EA" w14:textId="77777777" w:rsidR="007F7099" w:rsidRDefault="007F7099">
            <w:pPr>
              <w:pStyle w:val="TOC3"/>
              <w:rPr>
                <w:rFonts w:asciiTheme="minorHAnsi" w:eastAsiaTheme="minorEastAsia" w:hAnsiTheme="minorHAnsi" w:cstheme="minorBidi"/>
                <w:sz w:val="22"/>
                <w:szCs w:val="22"/>
                <w:lang w:val="en-US" w:eastAsia="zh-CN"/>
              </w:rPr>
            </w:pPr>
            <w:hyperlink w:anchor="_Toc452384747" w:history="1">
              <w:r w:rsidRPr="0097194B">
                <w:rPr>
                  <w:rStyle w:val="Hyperlink"/>
                </w:rPr>
                <w:t>7.1.2</w:t>
              </w:r>
              <w:r>
                <w:rPr>
                  <w:rFonts w:asciiTheme="minorHAnsi" w:eastAsiaTheme="minorEastAsia" w:hAnsiTheme="minorHAnsi" w:cstheme="minorBidi"/>
                  <w:sz w:val="22"/>
                  <w:szCs w:val="22"/>
                  <w:lang w:val="en-US" w:eastAsia="zh-CN"/>
                </w:rPr>
                <w:tab/>
              </w:r>
              <w:r w:rsidRPr="0097194B">
                <w:rPr>
                  <w:rStyle w:val="Hyperlink"/>
                </w:rPr>
                <w:t>H.248 context model with SRC-to-SRS interface</w:t>
              </w:r>
              <w:r>
                <w:rPr>
                  <w:webHidden/>
                </w:rPr>
                <w:tab/>
              </w:r>
              <w:r>
                <w:rPr>
                  <w:webHidden/>
                </w:rPr>
                <w:fldChar w:fldCharType="begin"/>
              </w:r>
              <w:r>
                <w:rPr>
                  <w:webHidden/>
                </w:rPr>
                <w:instrText xml:space="preserve"> PAGEREF _Toc452384747 \h </w:instrText>
              </w:r>
              <w:r>
                <w:rPr>
                  <w:webHidden/>
                </w:rPr>
              </w:r>
              <w:r>
                <w:rPr>
                  <w:webHidden/>
                </w:rPr>
                <w:fldChar w:fldCharType="separate"/>
              </w:r>
              <w:r>
                <w:rPr>
                  <w:webHidden/>
                </w:rPr>
                <w:t>12</w:t>
              </w:r>
              <w:r>
                <w:rPr>
                  <w:webHidden/>
                </w:rPr>
                <w:fldChar w:fldCharType="end"/>
              </w:r>
            </w:hyperlink>
          </w:p>
          <w:p w14:paraId="19BF3969" w14:textId="77777777" w:rsidR="007F7099" w:rsidRDefault="007F7099">
            <w:pPr>
              <w:pStyle w:val="TOC2"/>
              <w:rPr>
                <w:rFonts w:asciiTheme="minorHAnsi" w:eastAsiaTheme="minorEastAsia" w:hAnsiTheme="minorHAnsi" w:cstheme="minorBidi"/>
                <w:sz w:val="22"/>
                <w:szCs w:val="22"/>
                <w:lang w:val="en-US" w:eastAsia="zh-CN"/>
              </w:rPr>
            </w:pPr>
            <w:hyperlink w:anchor="_Toc452384748" w:history="1">
              <w:r w:rsidRPr="0097194B">
                <w:rPr>
                  <w:rStyle w:val="Hyperlink"/>
                </w:rPr>
                <w:t>7.2</w:t>
              </w:r>
              <w:r>
                <w:rPr>
                  <w:rFonts w:asciiTheme="minorHAnsi" w:eastAsiaTheme="minorEastAsia" w:hAnsiTheme="minorHAnsi" w:cstheme="minorBidi"/>
                  <w:sz w:val="22"/>
                  <w:szCs w:val="22"/>
                  <w:lang w:val="en-US" w:eastAsia="zh-CN"/>
                </w:rPr>
                <w:tab/>
              </w:r>
              <w:r w:rsidRPr="0097194B">
                <w:rPr>
                  <w:rStyle w:val="Hyperlink"/>
                </w:rPr>
                <w:t>H.248 supported use cases for SIP-based media recording</w:t>
              </w:r>
              <w:r>
                <w:rPr>
                  <w:webHidden/>
                </w:rPr>
                <w:tab/>
              </w:r>
              <w:r>
                <w:rPr>
                  <w:webHidden/>
                </w:rPr>
                <w:fldChar w:fldCharType="begin"/>
              </w:r>
              <w:r>
                <w:rPr>
                  <w:webHidden/>
                </w:rPr>
                <w:instrText xml:space="preserve"> PAGEREF _Toc452384748 \h </w:instrText>
              </w:r>
              <w:r>
                <w:rPr>
                  <w:webHidden/>
                </w:rPr>
              </w:r>
              <w:r>
                <w:rPr>
                  <w:webHidden/>
                </w:rPr>
                <w:fldChar w:fldCharType="separate"/>
              </w:r>
              <w:r>
                <w:rPr>
                  <w:webHidden/>
                </w:rPr>
                <w:t>14</w:t>
              </w:r>
              <w:r>
                <w:rPr>
                  <w:webHidden/>
                </w:rPr>
                <w:fldChar w:fldCharType="end"/>
              </w:r>
            </w:hyperlink>
          </w:p>
          <w:p w14:paraId="580A20CC" w14:textId="77777777" w:rsidR="007F7099" w:rsidRDefault="007F7099">
            <w:pPr>
              <w:pStyle w:val="TOC1"/>
              <w:rPr>
                <w:rFonts w:asciiTheme="minorHAnsi" w:eastAsiaTheme="minorEastAsia" w:hAnsiTheme="minorHAnsi" w:cstheme="minorBidi"/>
                <w:sz w:val="22"/>
                <w:szCs w:val="22"/>
                <w:lang w:val="en-US" w:eastAsia="zh-CN"/>
              </w:rPr>
            </w:pPr>
            <w:hyperlink w:anchor="_Toc452384749" w:history="1">
              <w:r w:rsidRPr="0097194B">
                <w:rPr>
                  <w:rStyle w:val="Hyperlink"/>
                </w:rPr>
                <w:t>8</w:t>
              </w:r>
              <w:r>
                <w:rPr>
                  <w:rFonts w:asciiTheme="minorHAnsi" w:eastAsiaTheme="minorEastAsia" w:hAnsiTheme="minorHAnsi" w:cstheme="minorBidi"/>
                  <w:sz w:val="22"/>
                  <w:szCs w:val="22"/>
                  <w:lang w:val="en-US" w:eastAsia="zh-CN"/>
                </w:rPr>
                <w:tab/>
              </w:r>
              <w:r w:rsidRPr="0097194B">
                <w:rPr>
                  <w:rStyle w:val="Hyperlink"/>
                </w:rPr>
                <w:t>Profile requirements for H.248 supported SIP-based media recording</w:t>
              </w:r>
              <w:r>
                <w:rPr>
                  <w:webHidden/>
                </w:rPr>
                <w:tab/>
              </w:r>
              <w:r>
                <w:rPr>
                  <w:webHidden/>
                </w:rPr>
                <w:fldChar w:fldCharType="begin"/>
              </w:r>
              <w:r>
                <w:rPr>
                  <w:webHidden/>
                </w:rPr>
                <w:instrText xml:space="preserve"> PAGEREF _Toc452384749 \h </w:instrText>
              </w:r>
              <w:r>
                <w:rPr>
                  <w:webHidden/>
                </w:rPr>
              </w:r>
              <w:r>
                <w:rPr>
                  <w:webHidden/>
                </w:rPr>
                <w:fldChar w:fldCharType="separate"/>
              </w:r>
              <w:r>
                <w:rPr>
                  <w:webHidden/>
                </w:rPr>
                <w:t>14</w:t>
              </w:r>
              <w:r>
                <w:rPr>
                  <w:webHidden/>
                </w:rPr>
                <w:fldChar w:fldCharType="end"/>
              </w:r>
            </w:hyperlink>
          </w:p>
          <w:p w14:paraId="17992008" w14:textId="77777777" w:rsidR="007F7099" w:rsidRDefault="007F7099">
            <w:pPr>
              <w:pStyle w:val="TOC2"/>
              <w:rPr>
                <w:rFonts w:asciiTheme="minorHAnsi" w:eastAsiaTheme="minorEastAsia" w:hAnsiTheme="minorHAnsi" w:cstheme="minorBidi"/>
                <w:sz w:val="22"/>
                <w:szCs w:val="22"/>
                <w:lang w:val="en-US" w:eastAsia="zh-CN"/>
              </w:rPr>
            </w:pPr>
            <w:hyperlink w:anchor="_Toc452384750" w:history="1">
              <w:r w:rsidRPr="0097194B">
                <w:rPr>
                  <w:rStyle w:val="Hyperlink"/>
                </w:rPr>
                <w:t>8.1</w:t>
              </w:r>
              <w:r>
                <w:rPr>
                  <w:rFonts w:asciiTheme="minorHAnsi" w:eastAsiaTheme="minorEastAsia" w:hAnsiTheme="minorHAnsi" w:cstheme="minorBidi"/>
                  <w:sz w:val="22"/>
                  <w:szCs w:val="22"/>
                  <w:lang w:val="en-US" w:eastAsia="zh-CN"/>
                </w:rPr>
                <w:tab/>
              </w:r>
              <w:r w:rsidRPr="0097194B">
                <w:rPr>
                  <w:rStyle w:val="Hyperlink"/>
                </w:rPr>
                <w:t>Relevant requirements from RFC 6341</w:t>
              </w:r>
              <w:r>
                <w:rPr>
                  <w:webHidden/>
                </w:rPr>
                <w:tab/>
              </w:r>
              <w:r>
                <w:rPr>
                  <w:webHidden/>
                </w:rPr>
                <w:fldChar w:fldCharType="begin"/>
              </w:r>
              <w:r>
                <w:rPr>
                  <w:webHidden/>
                </w:rPr>
                <w:instrText xml:space="preserve"> PAGEREF _Toc452384750 \h </w:instrText>
              </w:r>
              <w:r>
                <w:rPr>
                  <w:webHidden/>
                </w:rPr>
              </w:r>
              <w:r>
                <w:rPr>
                  <w:webHidden/>
                </w:rPr>
                <w:fldChar w:fldCharType="separate"/>
              </w:r>
              <w:r>
                <w:rPr>
                  <w:webHidden/>
                </w:rPr>
                <w:t>15</w:t>
              </w:r>
              <w:r>
                <w:rPr>
                  <w:webHidden/>
                </w:rPr>
                <w:fldChar w:fldCharType="end"/>
              </w:r>
            </w:hyperlink>
          </w:p>
          <w:p w14:paraId="686E984A" w14:textId="77777777" w:rsidR="007F7099" w:rsidRDefault="007F7099">
            <w:pPr>
              <w:pStyle w:val="TOC2"/>
              <w:rPr>
                <w:rFonts w:asciiTheme="minorHAnsi" w:eastAsiaTheme="minorEastAsia" w:hAnsiTheme="minorHAnsi" w:cstheme="minorBidi"/>
                <w:sz w:val="22"/>
                <w:szCs w:val="22"/>
                <w:lang w:val="en-US" w:eastAsia="zh-CN"/>
              </w:rPr>
            </w:pPr>
            <w:hyperlink w:anchor="_Toc452384751" w:history="1">
              <w:r w:rsidRPr="0097194B">
                <w:rPr>
                  <w:rStyle w:val="Hyperlink"/>
                </w:rPr>
                <w:t>8.2</w:t>
              </w:r>
              <w:r>
                <w:rPr>
                  <w:rFonts w:asciiTheme="minorHAnsi" w:eastAsiaTheme="minorEastAsia" w:hAnsiTheme="minorHAnsi" w:cstheme="minorBidi"/>
                  <w:sz w:val="22"/>
                  <w:szCs w:val="22"/>
                  <w:lang w:val="en-US" w:eastAsia="zh-CN"/>
                </w:rPr>
                <w:tab/>
              </w:r>
              <w:r w:rsidRPr="0097194B">
                <w:rPr>
                  <w:rStyle w:val="Hyperlink"/>
                </w:rPr>
                <w:t>Requirements for H.248 gateways in general</w:t>
              </w:r>
              <w:r>
                <w:rPr>
                  <w:webHidden/>
                </w:rPr>
                <w:tab/>
              </w:r>
              <w:r>
                <w:rPr>
                  <w:webHidden/>
                </w:rPr>
                <w:fldChar w:fldCharType="begin"/>
              </w:r>
              <w:r>
                <w:rPr>
                  <w:webHidden/>
                </w:rPr>
                <w:instrText xml:space="preserve"> PAGEREF _Toc452384751 \h </w:instrText>
              </w:r>
              <w:r>
                <w:rPr>
                  <w:webHidden/>
                </w:rPr>
              </w:r>
              <w:r>
                <w:rPr>
                  <w:webHidden/>
                </w:rPr>
                <w:fldChar w:fldCharType="separate"/>
              </w:r>
              <w:r>
                <w:rPr>
                  <w:webHidden/>
                </w:rPr>
                <w:t>15</w:t>
              </w:r>
              <w:r>
                <w:rPr>
                  <w:webHidden/>
                </w:rPr>
                <w:fldChar w:fldCharType="end"/>
              </w:r>
            </w:hyperlink>
          </w:p>
          <w:p w14:paraId="75D5305D" w14:textId="77777777" w:rsidR="007F7099" w:rsidRDefault="007F7099">
            <w:pPr>
              <w:pStyle w:val="TOC2"/>
              <w:rPr>
                <w:rFonts w:asciiTheme="minorHAnsi" w:eastAsiaTheme="minorEastAsia" w:hAnsiTheme="minorHAnsi" w:cstheme="minorBidi"/>
                <w:sz w:val="22"/>
                <w:szCs w:val="22"/>
                <w:lang w:val="en-US" w:eastAsia="zh-CN"/>
              </w:rPr>
            </w:pPr>
            <w:hyperlink w:anchor="_Toc452384752" w:history="1">
              <w:r w:rsidRPr="0097194B">
                <w:rPr>
                  <w:rStyle w:val="Hyperlink"/>
                </w:rPr>
                <w:t>8.3</w:t>
              </w:r>
              <w:r>
                <w:rPr>
                  <w:rFonts w:asciiTheme="minorHAnsi" w:eastAsiaTheme="minorEastAsia" w:hAnsiTheme="minorHAnsi" w:cstheme="minorBidi"/>
                  <w:sz w:val="22"/>
                  <w:szCs w:val="22"/>
                  <w:lang w:val="en-US" w:eastAsia="zh-CN"/>
                </w:rPr>
                <w:tab/>
              </w:r>
              <w:r w:rsidRPr="0097194B">
                <w:rPr>
                  <w:rStyle w:val="Hyperlink"/>
                </w:rPr>
                <w:t>Use case specific requirements for H.248 gateways</w:t>
              </w:r>
              <w:r>
                <w:rPr>
                  <w:webHidden/>
                </w:rPr>
                <w:tab/>
              </w:r>
              <w:r>
                <w:rPr>
                  <w:webHidden/>
                </w:rPr>
                <w:fldChar w:fldCharType="begin"/>
              </w:r>
              <w:r>
                <w:rPr>
                  <w:webHidden/>
                </w:rPr>
                <w:instrText xml:space="preserve"> PAGEREF _Toc452384752 \h </w:instrText>
              </w:r>
              <w:r>
                <w:rPr>
                  <w:webHidden/>
                </w:rPr>
              </w:r>
              <w:r>
                <w:rPr>
                  <w:webHidden/>
                </w:rPr>
                <w:fldChar w:fldCharType="separate"/>
              </w:r>
              <w:r>
                <w:rPr>
                  <w:webHidden/>
                </w:rPr>
                <w:t>15</w:t>
              </w:r>
              <w:r>
                <w:rPr>
                  <w:webHidden/>
                </w:rPr>
                <w:fldChar w:fldCharType="end"/>
              </w:r>
            </w:hyperlink>
          </w:p>
          <w:p w14:paraId="0EAD45B1" w14:textId="77777777" w:rsidR="007F7099" w:rsidRDefault="007F7099">
            <w:pPr>
              <w:pStyle w:val="TOC1"/>
              <w:rPr>
                <w:rFonts w:asciiTheme="minorHAnsi" w:eastAsiaTheme="minorEastAsia" w:hAnsiTheme="minorHAnsi" w:cstheme="minorBidi"/>
                <w:sz w:val="22"/>
                <w:szCs w:val="22"/>
                <w:lang w:val="en-US" w:eastAsia="zh-CN"/>
              </w:rPr>
            </w:pPr>
            <w:hyperlink w:anchor="_Toc452384753" w:history="1">
              <w:r w:rsidRPr="0097194B">
                <w:rPr>
                  <w:rStyle w:val="Hyperlink"/>
                  <w:lang w:eastAsia="ja-JP"/>
                </w:rPr>
                <w:t>9</w:t>
              </w:r>
              <w:r>
                <w:rPr>
                  <w:rFonts w:asciiTheme="minorHAnsi" w:eastAsiaTheme="minorEastAsia" w:hAnsiTheme="minorHAnsi" w:cstheme="minorBidi"/>
                  <w:sz w:val="22"/>
                  <w:szCs w:val="22"/>
                  <w:lang w:val="en-US" w:eastAsia="zh-CN"/>
                </w:rPr>
                <w:tab/>
              </w:r>
              <w:r w:rsidRPr="0097194B">
                <w:rPr>
                  <w:rStyle w:val="Hyperlink"/>
                  <w:lang w:eastAsia="ja-JP"/>
                </w:rPr>
                <w:t>H.248 profile specification guidelines for SRC-capable H.248 gateways</w:t>
              </w:r>
              <w:r>
                <w:rPr>
                  <w:webHidden/>
                </w:rPr>
                <w:tab/>
              </w:r>
              <w:r>
                <w:rPr>
                  <w:webHidden/>
                </w:rPr>
                <w:fldChar w:fldCharType="begin"/>
              </w:r>
              <w:r>
                <w:rPr>
                  <w:webHidden/>
                </w:rPr>
                <w:instrText xml:space="preserve"> PAGEREF _Toc452384753 \h </w:instrText>
              </w:r>
              <w:r>
                <w:rPr>
                  <w:webHidden/>
                </w:rPr>
              </w:r>
              <w:r>
                <w:rPr>
                  <w:webHidden/>
                </w:rPr>
                <w:fldChar w:fldCharType="separate"/>
              </w:r>
              <w:r>
                <w:rPr>
                  <w:webHidden/>
                </w:rPr>
                <w:t>15</w:t>
              </w:r>
              <w:r>
                <w:rPr>
                  <w:webHidden/>
                </w:rPr>
                <w:fldChar w:fldCharType="end"/>
              </w:r>
            </w:hyperlink>
          </w:p>
          <w:p w14:paraId="28574BFA" w14:textId="77777777" w:rsidR="007F7099" w:rsidRDefault="007F7099">
            <w:pPr>
              <w:pStyle w:val="TOC2"/>
              <w:rPr>
                <w:rFonts w:asciiTheme="minorHAnsi" w:eastAsiaTheme="minorEastAsia" w:hAnsiTheme="minorHAnsi" w:cstheme="minorBidi"/>
                <w:sz w:val="22"/>
                <w:szCs w:val="22"/>
                <w:lang w:val="en-US" w:eastAsia="zh-CN"/>
              </w:rPr>
            </w:pPr>
            <w:hyperlink w:anchor="_Toc452384754" w:history="1">
              <w:r w:rsidRPr="0097194B">
                <w:rPr>
                  <w:rStyle w:val="Hyperlink"/>
                </w:rPr>
                <w:t>9.1</w:t>
              </w:r>
              <w:r>
                <w:rPr>
                  <w:rFonts w:asciiTheme="minorHAnsi" w:eastAsiaTheme="minorEastAsia" w:hAnsiTheme="minorHAnsi" w:cstheme="minorBidi"/>
                  <w:sz w:val="22"/>
                  <w:szCs w:val="22"/>
                  <w:lang w:val="en-US" w:eastAsia="zh-CN"/>
                </w:rPr>
                <w:tab/>
              </w:r>
              <w:r w:rsidRPr="0097194B">
                <w:rPr>
                  <w:rStyle w:val="Hyperlink"/>
                </w:rPr>
                <w:t>Profile Identification</w:t>
              </w:r>
              <w:r>
                <w:rPr>
                  <w:webHidden/>
                </w:rPr>
                <w:tab/>
              </w:r>
              <w:r>
                <w:rPr>
                  <w:webHidden/>
                </w:rPr>
                <w:fldChar w:fldCharType="begin"/>
              </w:r>
              <w:r>
                <w:rPr>
                  <w:webHidden/>
                </w:rPr>
                <w:instrText xml:space="preserve"> PAGEREF _Toc452384754 \h </w:instrText>
              </w:r>
              <w:r>
                <w:rPr>
                  <w:webHidden/>
                </w:rPr>
              </w:r>
              <w:r>
                <w:rPr>
                  <w:webHidden/>
                </w:rPr>
                <w:fldChar w:fldCharType="separate"/>
              </w:r>
              <w:r>
                <w:rPr>
                  <w:webHidden/>
                </w:rPr>
                <w:t>15</w:t>
              </w:r>
              <w:r>
                <w:rPr>
                  <w:webHidden/>
                </w:rPr>
                <w:fldChar w:fldCharType="end"/>
              </w:r>
            </w:hyperlink>
          </w:p>
          <w:p w14:paraId="380A83E5" w14:textId="77777777" w:rsidR="007F7099" w:rsidRDefault="007F7099">
            <w:pPr>
              <w:pStyle w:val="TOC2"/>
              <w:rPr>
                <w:rFonts w:asciiTheme="minorHAnsi" w:eastAsiaTheme="minorEastAsia" w:hAnsiTheme="minorHAnsi" w:cstheme="minorBidi"/>
                <w:sz w:val="22"/>
                <w:szCs w:val="22"/>
                <w:lang w:val="en-US" w:eastAsia="zh-CN"/>
              </w:rPr>
            </w:pPr>
            <w:hyperlink w:anchor="_Toc452384755" w:history="1">
              <w:r w:rsidRPr="0097194B">
                <w:rPr>
                  <w:rStyle w:val="Hyperlink"/>
                </w:rPr>
                <w:t>9.2</w:t>
              </w:r>
              <w:r>
                <w:rPr>
                  <w:rFonts w:asciiTheme="minorHAnsi" w:eastAsiaTheme="minorEastAsia" w:hAnsiTheme="minorHAnsi" w:cstheme="minorBidi"/>
                  <w:sz w:val="22"/>
                  <w:szCs w:val="22"/>
                  <w:lang w:val="en-US" w:eastAsia="zh-CN"/>
                </w:rPr>
                <w:tab/>
              </w:r>
              <w:r w:rsidRPr="0097194B">
                <w:rPr>
                  <w:rStyle w:val="Hyperlink"/>
                </w:rPr>
                <w:t>Summary</w:t>
              </w:r>
              <w:r>
                <w:rPr>
                  <w:webHidden/>
                </w:rPr>
                <w:tab/>
              </w:r>
              <w:r>
                <w:rPr>
                  <w:webHidden/>
                </w:rPr>
                <w:fldChar w:fldCharType="begin"/>
              </w:r>
              <w:r>
                <w:rPr>
                  <w:webHidden/>
                </w:rPr>
                <w:instrText xml:space="preserve"> PAGEREF _Toc452384755 \h </w:instrText>
              </w:r>
              <w:r>
                <w:rPr>
                  <w:webHidden/>
                </w:rPr>
              </w:r>
              <w:r>
                <w:rPr>
                  <w:webHidden/>
                </w:rPr>
                <w:fldChar w:fldCharType="separate"/>
              </w:r>
              <w:r>
                <w:rPr>
                  <w:webHidden/>
                </w:rPr>
                <w:t>15</w:t>
              </w:r>
              <w:r>
                <w:rPr>
                  <w:webHidden/>
                </w:rPr>
                <w:fldChar w:fldCharType="end"/>
              </w:r>
            </w:hyperlink>
          </w:p>
          <w:p w14:paraId="0672CC60" w14:textId="77777777" w:rsidR="007F7099" w:rsidRDefault="007F7099">
            <w:pPr>
              <w:pStyle w:val="TOC2"/>
              <w:rPr>
                <w:rFonts w:asciiTheme="minorHAnsi" w:eastAsiaTheme="minorEastAsia" w:hAnsiTheme="minorHAnsi" w:cstheme="minorBidi"/>
                <w:sz w:val="22"/>
                <w:szCs w:val="22"/>
                <w:lang w:val="en-US" w:eastAsia="zh-CN"/>
              </w:rPr>
            </w:pPr>
            <w:hyperlink w:anchor="_Toc452384756" w:history="1">
              <w:r w:rsidRPr="0097194B">
                <w:rPr>
                  <w:rStyle w:val="Hyperlink"/>
                </w:rPr>
                <w:t>9.3</w:t>
              </w:r>
              <w:r>
                <w:rPr>
                  <w:rFonts w:asciiTheme="minorHAnsi" w:eastAsiaTheme="minorEastAsia" w:hAnsiTheme="minorHAnsi" w:cstheme="minorBidi"/>
                  <w:sz w:val="22"/>
                  <w:szCs w:val="22"/>
                  <w:lang w:val="en-US" w:eastAsia="zh-CN"/>
                </w:rPr>
                <w:tab/>
              </w:r>
              <w:r w:rsidRPr="0097194B">
                <w:rPr>
                  <w:rStyle w:val="Hyperlink"/>
                </w:rPr>
                <w:t>Gateway Control Protocol Version</w:t>
              </w:r>
              <w:r>
                <w:rPr>
                  <w:webHidden/>
                </w:rPr>
                <w:tab/>
              </w:r>
              <w:r>
                <w:rPr>
                  <w:webHidden/>
                </w:rPr>
                <w:fldChar w:fldCharType="begin"/>
              </w:r>
              <w:r>
                <w:rPr>
                  <w:webHidden/>
                </w:rPr>
                <w:instrText xml:space="preserve"> PAGEREF _Toc452384756 \h </w:instrText>
              </w:r>
              <w:r>
                <w:rPr>
                  <w:webHidden/>
                </w:rPr>
              </w:r>
              <w:r>
                <w:rPr>
                  <w:webHidden/>
                </w:rPr>
                <w:fldChar w:fldCharType="separate"/>
              </w:r>
              <w:r>
                <w:rPr>
                  <w:webHidden/>
                </w:rPr>
                <w:t>15</w:t>
              </w:r>
              <w:r>
                <w:rPr>
                  <w:webHidden/>
                </w:rPr>
                <w:fldChar w:fldCharType="end"/>
              </w:r>
            </w:hyperlink>
          </w:p>
          <w:p w14:paraId="7D172CBA" w14:textId="77777777" w:rsidR="007F7099" w:rsidRDefault="007F7099">
            <w:pPr>
              <w:pStyle w:val="TOC2"/>
              <w:rPr>
                <w:rFonts w:asciiTheme="minorHAnsi" w:eastAsiaTheme="minorEastAsia" w:hAnsiTheme="minorHAnsi" w:cstheme="minorBidi"/>
                <w:sz w:val="22"/>
                <w:szCs w:val="22"/>
                <w:lang w:val="en-US" w:eastAsia="zh-CN"/>
              </w:rPr>
            </w:pPr>
            <w:hyperlink w:anchor="_Toc452384757" w:history="1">
              <w:r w:rsidRPr="0097194B">
                <w:rPr>
                  <w:rStyle w:val="Hyperlink"/>
                </w:rPr>
                <w:t>9.4</w:t>
              </w:r>
              <w:r>
                <w:rPr>
                  <w:rFonts w:asciiTheme="minorHAnsi" w:eastAsiaTheme="minorEastAsia" w:hAnsiTheme="minorHAnsi" w:cstheme="minorBidi"/>
                  <w:sz w:val="22"/>
                  <w:szCs w:val="22"/>
                  <w:lang w:val="en-US" w:eastAsia="zh-CN"/>
                </w:rPr>
                <w:tab/>
              </w:r>
              <w:r w:rsidRPr="0097194B">
                <w:rPr>
                  <w:rStyle w:val="Hyperlink"/>
                </w:rPr>
                <w:t>Connection Model</w:t>
              </w:r>
              <w:r>
                <w:rPr>
                  <w:webHidden/>
                </w:rPr>
                <w:tab/>
              </w:r>
              <w:r>
                <w:rPr>
                  <w:webHidden/>
                </w:rPr>
                <w:fldChar w:fldCharType="begin"/>
              </w:r>
              <w:r>
                <w:rPr>
                  <w:webHidden/>
                </w:rPr>
                <w:instrText xml:space="preserve"> PAGEREF _Toc452384757 \h </w:instrText>
              </w:r>
              <w:r>
                <w:rPr>
                  <w:webHidden/>
                </w:rPr>
              </w:r>
              <w:r>
                <w:rPr>
                  <w:webHidden/>
                </w:rPr>
                <w:fldChar w:fldCharType="separate"/>
              </w:r>
              <w:r>
                <w:rPr>
                  <w:webHidden/>
                </w:rPr>
                <w:t>16</w:t>
              </w:r>
              <w:r>
                <w:rPr>
                  <w:webHidden/>
                </w:rPr>
                <w:fldChar w:fldCharType="end"/>
              </w:r>
            </w:hyperlink>
          </w:p>
          <w:p w14:paraId="7D1BE210" w14:textId="77777777" w:rsidR="007F7099" w:rsidRDefault="007F7099">
            <w:pPr>
              <w:pStyle w:val="TOC2"/>
              <w:rPr>
                <w:rFonts w:asciiTheme="minorHAnsi" w:eastAsiaTheme="minorEastAsia" w:hAnsiTheme="minorHAnsi" w:cstheme="minorBidi"/>
                <w:sz w:val="22"/>
                <w:szCs w:val="22"/>
                <w:lang w:val="en-US" w:eastAsia="zh-CN"/>
              </w:rPr>
            </w:pPr>
            <w:hyperlink w:anchor="_Toc452384758" w:history="1">
              <w:r w:rsidRPr="0097194B">
                <w:rPr>
                  <w:rStyle w:val="Hyperlink"/>
                </w:rPr>
                <w:t>9.5</w:t>
              </w:r>
              <w:r>
                <w:rPr>
                  <w:rFonts w:asciiTheme="minorHAnsi" w:eastAsiaTheme="minorEastAsia" w:hAnsiTheme="minorHAnsi" w:cstheme="minorBidi"/>
                  <w:sz w:val="22"/>
                  <w:szCs w:val="22"/>
                  <w:lang w:val="en-US" w:eastAsia="zh-CN"/>
                </w:rPr>
                <w:tab/>
              </w:r>
              <w:r w:rsidRPr="0097194B">
                <w:rPr>
                  <w:rStyle w:val="Hyperlink"/>
                </w:rPr>
                <w:t>Context Attributes</w:t>
              </w:r>
              <w:r>
                <w:rPr>
                  <w:webHidden/>
                </w:rPr>
                <w:tab/>
              </w:r>
              <w:r>
                <w:rPr>
                  <w:webHidden/>
                </w:rPr>
                <w:fldChar w:fldCharType="begin"/>
              </w:r>
              <w:r>
                <w:rPr>
                  <w:webHidden/>
                </w:rPr>
                <w:instrText xml:space="preserve"> PAGEREF _Toc452384758 \h </w:instrText>
              </w:r>
              <w:r>
                <w:rPr>
                  <w:webHidden/>
                </w:rPr>
              </w:r>
              <w:r>
                <w:rPr>
                  <w:webHidden/>
                </w:rPr>
                <w:fldChar w:fldCharType="separate"/>
              </w:r>
              <w:r>
                <w:rPr>
                  <w:webHidden/>
                </w:rPr>
                <w:t>16</w:t>
              </w:r>
              <w:r>
                <w:rPr>
                  <w:webHidden/>
                </w:rPr>
                <w:fldChar w:fldCharType="end"/>
              </w:r>
            </w:hyperlink>
          </w:p>
          <w:p w14:paraId="31BC81D0" w14:textId="77777777" w:rsidR="007F7099" w:rsidRDefault="007F7099">
            <w:pPr>
              <w:pStyle w:val="TOC2"/>
              <w:rPr>
                <w:rFonts w:asciiTheme="minorHAnsi" w:eastAsiaTheme="minorEastAsia" w:hAnsiTheme="minorHAnsi" w:cstheme="minorBidi"/>
                <w:sz w:val="22"/>
                <w:szCs w:val="22"/>
                <w:lang w:val="en-US" w:eastAsia="zh-CN"/>
              </w:rPr>
            </w:pPr>
            <w:hyperlink w:anchor="_Toc452384759" w:history="1">
              <w:r w:rsidRPr="0097194B">
                <w:rPr>
                  <w:rStyle w:val="Hyperlink"/>
                </w:rPr>
                <w:t>9.6</w:t>
              </w:r>
              <w:r>
                <w:rPr>
                  <w:rFonts w:asciiTheme="minorHAnsi" w:eastAsiaTheme="minorEastAsia" w:hAnsiTheme="minorHAnsi" w:cstheme="minorBidi"/>
                  <w:sz w:val="22"/>
                  <w:szCs w:val="22"/>
                  <w:lang w:val="en-US" w:eastAsia="zh-CN"/>
                </w:rPr>
                <w:tab/>
              </w:r>
              <w:r w:rsidRPr="0097194B">
                <w:rPr>
                  <w:rStyle w:val="Hyperlink"/>
                </w:rPr>
                <w:t>Terminations</w:t>
              </w:r>
              <w:r>
                <w:rPr>
                  <w:webHidden/>
                </w:rPr>
                <w:tab/>
              </w:r>
              <w:r>
                <w:rPr>
                  <w:webHidden/>
                </w:rPr>
                <w:fldChar w:fldCharType="begin"/>
              </w:r>
              <w:r>
                <w:rPr>
                  <w:webHidden/>
                </w:rPr>
                <w:instrText xml:space="preserve"> PAGEREF _Toc452384759 \h </w:instrText>
              </w:r>
              <w:r>
                <w:rPr>
                  <w:webHidden/>
                </w:rPr>
              </w:r>
              <w:r>
                <w:rPr>
                  <w:webHidden/>
                </w:rPr>
                <w:fldChar w:fldCharType="separate"/>
              </w:r>
              <w:r>
                <w:rPr>
                  <w:webHidden/>
                </w:rPr>
                <w:t>16</w:t>
              </w:r>
              <w:r>
                <w:rPr>
                  <w:webHidden/>
                </w:rPr>
                <w:fldChar w:fldCharType="end"/>
              </w:r>
            </w:hyperlink>
          </w:p>
          <w:p w14:paraId="27CCE819" w14:textId="77777777" w:rsidR="007F7099" w:rsidRDefault="007F7099">
            <w:pPr>
              <w:pStyle w:val="TOC2"/>
              <w:rPr>
                <w:rFonts w:asciiTheme="minorHAnsi" w:eastAsiaTheme="minorEastAsia" w:hAnsiTheme="minorHAnsi" w:cstheme="minorBidi"/>
                <w:sz w:val="22"/>
                <w:szCs w:val="22"/>
                <w:lang w:val="en-US" w:eastAsia="zh-CN"/>
              </w:rPr>
            </w:pPr>
            <w:hyperlink w:anchor="_Toc452384760" w:history="1">
              <w:r w:rsidRPr="0097194B">
                <w:rPr>
                  <w:rStyle w:val="Hyperlink"/>
                </w:rPr>
                <w:t>9.7</w:t>
              </w:r>
              <w:r>
                <w:rPr>
                  <w:rFonts w:asciiTheme="minorHAnsi" w:eastAsiaTheme="minorEastAsia" w:hAnsiTheme="minorHAnsi" w:cstheme="minorBidi"/>
                  <w:sz w:val="22"/>
                  <w:szCs w:val="22"/>
                  <w:lang w:val="en-US" w:eastAsia="zh-CN"/>
                </w:rPr>
                <w:tab/>
              </w:r>
              <w:r w:rsidRPr="0097194B">
                <w:rPr>
                  <w:rStyle w:val="Hyperlink"/>
                </w:rPr>
                <w:t>Descriptors</w:t>
              </w:r>
              <w:r>
                <w:rPr>
                  <w:webHidden/>
                </w:rPr>
                <w:tab/>
              </w:r>
              <w:r>
                <w:rPr>
                  <w:webHidden/>
                </w:rPr>
                <w:fldChar w:fldCharType="begin"/>
              </w:r>
              <w:r>
                <w:rPr>
                  <w:webHidden/>
                </w:rPr>
                <w:instrText xml:space="preserve"> PAGEREF _Toc452384760 \h </w:instrText>
              </w:r>
              <w:r>
                <w:rPr>
                  <w:webHidden/>
                </w:rPr>
              </w:r>
              <w:r>
                <w:rPr>
                  <w:webHidden/>
                </w:rPr>
                <w:fldChar w:fldCharType="separate"/>
              </w:r>
              <w:r>
                <w:rPr>
                  <w:webHidden/>
                </w:rPr>
                <w:t>16</w:t>
              </w:r>
              <w:r>
                <w:rPr>
                  <w:webHidden/>
                </w:rPr>
                <w:fldChar w:fldCharType="end"/>
              </w:r>
            </w:hyperlink>
          </w:p>
          <w:p w14:paraId="7AF0D142" w14:textId="77777777" w:rsidR="007F7099" w:rsidRDefault="007F7099">
            <w:pPr>
              <w:pStyle w:val="TOC3"/>
              <w:rPr>
                <w:rFonts w:asciiTheme="minorHAnsi" w:eastAsiaTheme="minorEastAsia" w:hAnsiTheme="minorHAnsi" w:cstheme="minorBidi"/>
                <w:sz w:val="22"/>
                <w:szCs w:val="22"/>
                <w:lang w:val="en-US" w:eastAsia="zh-CN"/>
              </w:rPr>
            </w:pPr>
            <w:hyperlink w:anchor="_Toc452384761" w:history="1">
              <w:r w:rsidRPr="0097194B">
                <w:rPr>
                  <w:rStyle w:val="Hyperlink"/>
                </w:rPr>
                <w:t>9.7.1</w:t>
              </w:r>
              <w:r>
                <w:rPr>
                  <w:rFonts w:asciiTheme="minorHAnsi" w:eastAsiaTheme="minorEastAsia" w:hAnsiTheme="minorHAnsi" w:cstheme="minorBidi"/>
                  <w:sz w:val="22"/>
                  <w:szCs w:val="22"/>
                  <w:lang w:val="en-US" w:eastAsia="zh-CN"/>
                </w:rPr>
                <w:tab/>
              </w:r>
              <w:r w:rsidRPr="0097194B">
                <w:rPr>
                  <w:rStyle w:val="Hyperlink"/>
                </w:rPr>
                <w:t>TerminationState Descriptor</w:t>
              </w:r>
              <w:r>
                <w:rPr>
                  <w:webHidden/>
                </w:rPr>
                <w:tab/>
              </w:r>
              <w:r>
                <w:rPr>
                  <w:webHidden/>
                </w:rPr>
                <w:fldChar w:fldCharType="begin"/>
              </w:r>
              <w:r>
                <w:rPr>
                  <w:webHidden/>
                </w:rPr>
                <w:instrText xml:space="preserve"> PAGEREF _Toc452384761 \h </w:instrText>
              </w:r>
              <w:r>
                <w:rPr>
                  <w:webHidden/>
                </w:rPr>
              </w:r>
              <w:r>
                <w:rPr>
                  <w:webHidden/>
                </w:rPr>
                <w:fldChar w:fldCharType="separate"/>
              </w:r>
              <w:r>
                <w:rPr>
                  <w:webHidden/>
                </w:rPr>
                <w:t>16</w:t>
              </w:r>
              <w:r>
                <w:rPr>
                  <w:webHidden/>
                </w:rPr>
                <w:fldChar w:fldCharType="end"/>
              </w:r>
            </w:hyperlink>
          </w:p>
          <w:p w14:paraId="0398CA70" w14:textId="77777777" w:rsidR="007F7099" w:rsidRDefault="007F7099">
            <w:pPr>
              <w:pStyle w:val="TOC3"/>
              <w:rPr>
                <w:rFonts w:asciiTheme="minorHAnsi" w:eastAsiaTheme="minorEastAsia" w:hAnsiTheme="minorHAnsi" w:cstheme="minorBidi"/>
                <w:sz w:val="22"/>
                <w:szCs w:val="22"/>
                <w:lang w:val="en-US" w:eastAsia="zh-CN"/>
              </w:rPr>
            </w:pPr>
            <w:hyperlink w:anchor="_Toc452384762" w:history="1">
              <w:r w:rsidRPr="0097194B">
                <w:rPr>
                  <w:rStyle w:val="Hyperlink"/>
                </w:rPr>
                <w:t>9.7.2</w:t>
              </w:r>
              <w:r>
                <w:rPr>
                  <w:rFonts w:asciiTheme="minorHAnsi" w:eastAsiaTheme="minorEastAsia" w:hAnsiTheme="minorHAnsi" w:cstheme="minorBidi"/>
                  <w:sz w:val="22"/>
                  <w:szCs w:val="22"/>
                  <w:lang w:val="en-US" w:eastAsia="zh-CN"/>
                </w:rPr>
                <w:tab/>
              </w:r>
              <w:r w:rsidRPr="0097194B">
                <w:rPr>
                  <w:rStyle w:val="Hyperlink"/>
                </w:rPr>
                <w:t>Stream Descriptor</w:t>
              </w:r>
              <w:r>
                <w:rPr>
                  <w:webHidden/>
                </w:rPr>
                <w:tab/>
              </w:r>
              <w:r>
                <w:rPr>
                  <w:webHidden/>
                </w:rPr>
                <w:fldChar w:fldCharType="begin"/>
              </w:r>
              <w:r>
                <w:rPr>
                  <w:webHidden/>
                </w:rPr>
                <w:instrText xml:space="preserve"> PAGEREF _Toc452384762 \h </w:instrText>
              </w:r>
              <w:r>
                <w:rPr>
                  <w:webHidden/>
                </w:rPr>
              </w:r>
              <w:r>
                <w:rPr>
                  <w:webHidden/>
                </w:rPr>
                <w:fldChar w:fldCharType="separate"/>
              </w:r>
              <w:r>
                <w:rPr>
                  <w:webHidden/>
                </w:rPr>
                <w:t>16</w:t>
              </w:r>
              <w:r>
                <w:rPr>
                  <w:webHidden/>
                </w:rPr>
                <w:fldChar w:fldCharType="end"/>
              </w:r>
            </w:hyperlink>
          </w:p>
          <w:p w14:paraId="179AEF1A" w14:textId="77777777" w:rsidR="007F7099" w:rsidRDefault="007F7099">
            <w:pPr>
              <w:pStyle w:val="TOC3"/>
              <w:rPr>
                <w:rFonts w:asciiTheme="minorHAnsi" w:eastAsiaTheme="minorEastAsia" w:hAnsiTheme="minorHAnsi" w:cstheme="minorBidi"/>
                <w:sz w:val="22"/>
                <w:szCs w:val="22"/>
                <w:lang w:val="en-US" w:eastAsia="zh-CN"/>
              </w:rPr>
            </w:pPr>
            <w:hyperlink w:anchor="_Toc452384763" w:history="1">
              <w:r w:rsidRPr="0097194B">
                <w:rPr>
                  <w:rStyle w:val="Hyperlink"/>
                </w:rPr>
                <w:t>9.7.3</w:t>
              </w:r>
              <w:r>
                <w:rPr>
                  <w:rFonts w:asciiTheme="minorHAnsi" w:eastAsiaTheme="minorEastAsia" w:hAnsiTheme="minorHAnsi" w:cstheme="minorBidi"/>
                  <w:sz w:val="22"/>
                  <w:szCs w:val="22"/>
                  <w:lang w:val="en-US" w:eastAsia="zh-CN"/>
                </w:rPr>
                <w:tab/>
              </w:r>
              <w:r w:rsidRPr="0097194B">
                <w:rPr>
                  <w:rStyle w:val="Hyperlink"/>
                </w:rPr>
                <w:t>Events Descriptor</w:t>
              </w:r>
              <w:r>
                <w:rPr>
                  <w:webHidden/>
                </w:rPr>
                <w:tab/>
              </w:r>
              <w:r>
                <w:rPr>
                  <w:webHidden/>
                </w:rPr>
                <w:fldChar w:fldCharType="begin"/>
              </w:r>
              <w:r>
                <w:rPr>
                  <w:webHidden/>
                </w:rPr>
                <w:instrText xml:space="preserve"> PAGEREF _Toc452384763 \h </w:instrText>
              </w:r>
              <w:r>
                <w:rPr>
                  <w:webHidden/>
                </w:rPr>
              </w:r>
              <w:r>
                <w:rPr>
                  <w:webHidden/>
                </w:rPr>
                <w:fldChar w:fldCharType="separate"/>
              </w:r>
              <w:r>
                <w:rPr>
                  <w:webHidden/>
                </w:rPr>
                <w:t>16</w:t>
              </w:r>
              <w:r>
                <w:rPr>
                  <w:webHidden/>
                </w:rPr>
                <w:fldChar w:fldCharType="end"/>
              </w:r>
            </w:hyperlink>
          </w:p>
          <w:p w14:paraId="2DD365B4" w14:textId="77777777" w:rsidR="007F7099" w:rsidRDefault="007F7099">
            <w:pPr>
              <w:pStyle w:val="TOC3"/>
              <w:rPr>
                <w:rFonts w:asciiTheme="minorHAnsi" w:eastAsiaTheme="minorEastAsia" w:hAnsiTheme="minorHAnsi" w:cstheme="minorBidi"/>
                <w:sz w:val="22"/>
                <w:szCs w:val="22"/>
                <w:lang w:val="en-US" w:eastAsia="zh-CN"/>
              </w:rPr>
            </w:pPr>
            <w:hyperlink w:anchor="_Toc452384764" w:history="1">
              <w:r w:rsidRPr="0097194B">
                <w:rPr>
                  <w:rStyle w:val="Hyperlink"/>
                </w:rPr>
                <w:t>9.7.4</w:t>
              </w:r>
              <w:r>
                <w:rPr>
                  <w:rFonts w:asciiTheme="minorHAnsi" w:eastAsiaTheme="minorEastAsia" w:hAnsiTheme="minorHAnsi" w:cstheme="minorBidi"/>
                  <w:sz w:val="22"/>
                  <w:szCs w:val="22"/>
                  <w:lang w:val="en-US" w:eastAsia="zh-CN"/>
                </w:rPr>
                <w:tab/>
              </w:r>
              <w:r w:rsidRPr="0097194B">
                <w:rPr>
                  <w:rStyle w:val="Hyperlink"/>
                </w:rPr>
                <w:t>EventBuffer Descriptor</w:t>
              </w:r>
              <w:r>
                <w:rPr>
                  <w:webHidden/>
                </w:rPr>
                <w:tab/>
              </w:r>
              <w:r>
                <w:rPr>
                  <w:webHidden/>
                </w:rPr>
                <w:fldChar w:fldCharType="begin"/>
              </w:r>
              <w:r>
                <w:rPr>
                  <w:webHidden/>
                </w:rPr>
                <w:instrText xml:space="preserve"> PAGEREF _Toc452384764 \h </w:instrText>
              </w:r>
              <w:r>
                <w:rPr>
                  <w:webHidden/>
                </w:rPr>
              </w:r>
              <w:r>
                <w:rPr>
                  <w:webHidden/>
                </w:rPr>
                <w:fldChar w:fldCharType="separate"/>
              </w:r>
              <w:r>
                <w:rPr>
                  <w:webHidden/>
                </w:rPr>
                <w:t>16</w:t>
              </w:r>
              <w:r>
                <w:rPr>
                  <w:webHidden/>
                </w:rPr>
                <w:fldChar w:fldCharType="end"/>
              </w:r>
            </w:hyperlink>
          </w:p>
          <w:p w14:paraId="21F17924" w14:textId="77777777" w:rsidR="007F7099" w:rsidRDefault="007F7099">
            <w:pPr>
              <w:pStyle w:val="TOC3"/>
              <w:rPr>
                <w:rFonts w:asciiTheme="minorHAnsi" w:eastAsiaTheme="minorEastAsia" w:hAnsiTheme="minorHAnsi" w:cstheme="minorBidi"/>
                <w:sz w:val="22"/>
                <w:szCs w:val="22"/>
                <w:lang w:val="en-US" w:eastAsia="zh-CN"/>
              </w:rPr>
            </w:pPr>
            <w:hyperlink w:anchor="_Toc452384765" w:history="1">
              <w:r w:rsidRPr="0097194B">
                <w:rPr>
                  <w:rStyle w:val="Hyperlink"/>
                </w:rPr>
                <w:t>9.7.5</w:t>
              </w:r>
              <w:r>
                <w:rPr>
                  <w:rFonts w:asciiTheme="minorHAnsi" w:eastAsiaTheme="minorEastAsia" w:hAnsiTheme="minorHAnsi" w:cstheme="minorBidi"/>
                  <w:sz w:val="22"/>
                  <w:szCs w:val="22"/>
                  <w:lang w:val="en-US" w:eastAsia="zh-CN"/>
                </w:rPr>
                <w:tab/>
              </w:r>
              <w:r w:rsidRPr="0097194B">
                <w:rPr>
                  <w:rStyle w:val="Hyperlink"/>
                </w:rPr>
                <w:t>Signals Descriptor</w:t>
              </w:r>
              <w:r>
                <w:rPr>
                  <w:webHidden/>
                </w:rPr>
                <w:tab/>
              </w:r>
              <w:r>
                <w:rPr>
                  <w:webHidden/>
                </w:rPr>
                <w:fldChar w:fldCharType="begin"/>
              </w:r>
              <w:r>
                <w:rPr>
                  <w:webHidden/>
                </w:rPr>
                <w:instrText xml:space="preserve"> PAGEREF _Toc452384765 \h </w:instrText>
              </w:r>
              <w:r>
                <w:rPr>
                  <w:webHidden/>
                </w:rPr>
              </w:r>
              <w:r>
                <w:rPr>
                  <w:webHidden/>
                </w:rPr>
                <w:fldChar w:fldCharType="separate"/>
              </w:r>
              <w:r>
                <w:rPr>
                  <w:webHidden/>
                </w:rPr>
                <w:t>16</w:t>
              </w:r>
              <w:r>
                <w:rPr>
                  <w:webHidden/>
                </w:rPr>
                <w:fldChar w:fldCharType="end"/>
              </w:r>
            </w:hyperlink>
          </w:p>
          <w:p w14:paraId="47C1303F" w14:textId="77777777" w:rsidR="007F7099" w:rsidRDefault="007F7099">
            <w:pPr>
              <w:pStyle w:val="TOC3"/>
              <w:rPr>
                <w:rFonts w:asciiTheme="minorHAnsi" w:eastAsiaTheme="minorEastAsia" w:hAnsiTheme="minorHAnsi" w:cstheme="minorBidi"/>
                <w:sz w:val="22"/>
                <w:szCs w:val="22"/>
                <w:lang w:val="en-US" w:eastAsia="zh-CN"/>
              </w:rPr>
            </w:pPr>
            <w:hyperlink w:anchor="_Toc452384766" w:history="1">
              <w:r w:rsidRPr="0097194B">
                <w:rPr>
                  <w:rStyle w:val="Hyperlink"/>
                </w:rPr>
                <w:t>9.7.6</w:t>
              </w:r>
              <w:r>
                <w:rPr>
                  <w:rFonts w:asciiTheme="minorHAnsi" w:eastAsiaTheme="minorEastAsia" w:hAnsiTheme="minorHAnsi" w:cstheme="minorBidi"/>
                  <w:sz w:val="22"/>
                  <w:szCs w:val="22"/>
                  <w:lang w:val="en-US" w:eastAsia="zh-CN"/>
                </w:rPr>
                <w:tab/>
              </w:r>
              <w:r w:rsidRPr="0097194B">
                <w:rPr>
                  <w:rStyle w:val="Hyperlink"/>
                </w:rPr>
                <w:t>DigitMap Descriptor</w:t>
              </w:r>
              <w:r>
                <w:rPr>
                  <w:webHidden/>
                </w:rPr>
                <w:tab/>
              </w:r>
              <w:r>
                <w:rPr>
                  <w:webHidden/>
                </w:rPr>
                <w:fldChar w:fldCharType="begin"/>
              </w:r>
              <w:r>
                <w:rPr>
                  <w:webHidden/>
                </w:rPr>
                <w:instrText xml:space="preserve"> PAGEREF _Toc452384766 \h </w:instrText>
              </w:r>
              <w:r>
                <w:rPr>
                  <w:webHidden/>
                </w:rPr>
              </w:r>
              <w:r>
                <w:rPr>
                  <w:webHidden/>
                </w:rPr>
                <w:fldChar w:fldCharType="separate"/>
              </w:r>
              <w:r>
                <w:rPr>
                  <w:webHidden/>
                </w:rPr>
                <w:t>16</w:t>
              </w:r>
              <w:r>
                <w:rPr>
                  <w:webHidden/>
                </w:rPr>
                <w:fldChar w:fldCharType="end"/>
              </w:r>
            </w:hyperlink>
          </w:p>
          <w:p w14:paraId="5964B661" w14:textId="77777777" w:rsidR="007F7099" w:rsidRDefault="007F7099">
            <w:pPr>
              <w:pStyle w:val="TOC3"/>
              <w:rPr>
                <w:rFonts w:asciiTheme="minorHAnsi" w:eastAsiaTheme="minorEastAsia" w:hAnsiTheme="minorHAnsi" w:cstheme="minorBidi"/>
                <w:sz w:val="22"/>
                <w:szCs w:val="22"/>
                <w:lang w:val="en-US" w:eastAsia="zh-CN"/>
              </w:rPr>
            </w:pPr>
            <w:hyperlink w:anchor="_Toc452384767" w:history="1">
              <w:r w:rsidRPr="0097194B">
                <w:rPr>
                  <w:rStyle w:val="Hyperlink"/>
                </w:rPr>
                <w:t>9.7.7</w:t>
              </w:r>
              <w:r>
                <w:rPr>
                  <w:rFonts w:asciiTheme="minorHAnsi" w:eastAsiaTheme="minorEastAsia" w:hAnsiTheme="minorHAnsi" w:cstheme="minorBidi"/>
                  <w:sz w:val="22"/>
                  <w:szCs w:val="22"/>
                  <w:lang w:val="en-US" w:eastAsia="zh-CN"/>
                </w:rPr>
                <w:tab/>
              </w:r>
              <w:r w:rsidRPr="0097194B">
                <w:rPr>
                  <w:rStyle w:val="Hyperlink"/>
                </w:rPr>
                <w:t>Statistics Descriptor</w:t>
              </w:r>
              <w:r>
                <w:rPr>
                  <w:webHidden/>
                </w:rPr>
                <w:tab/>
              </w:r>
              <w:r>
                <w:rPr>
                  <w:webHidden/>
                </w:rPr>
                <w:fldChar w:fldCharType="begin"/>
              </w:r>
              <w:r>
                <w:rPr>
                  <w:webHidden/>
                </w:rPr>
                <w:instrText xml:space="preserve"> PAGEREF _Toc452384767 \h </w:instrText>
              </w:r>
              <w:r>
                <w:rPr>
                  <w:webHidden/>
                </w:rPr>
              </w:r>
              <w:r>
                <w:rPr>
                  <w:webHidden/>
                </w:rPr>
                <w:fldChar w:fldCharType="separate"/>
              </w:r>
              <w:r>
                <w:rPr>
                  <w:webHidden/>
                </w:rPr>
                <w:t>16</w:t>
              </w:r>
              <w:r>
                <w:rPr>
                  <w:webHidden/>
                </w:rPr>
                <w:fldChar w:fldCharType="end"/>
              </w:r>
            </w:hyperlink>
          </w:p>
          <w:p w14:paraId="07B58ABF" w14:textId="77777777" w:rsidR="007F7099" w:rsidRDefault="007F7099">
            <w:pPr>
              <w:pStyle w:val="TOC3"/>
              <w:rPr>
                <w:rFonts w:asciiTheme="minorHAnsi" w:eastAsiaTheme="minorEastAsia" w:hAnsiTheme="minorHAnsi" w:cstheme="minorBidi"/>
                <w:sz w:val="22"/>
                <w:szCs w:val="22"/>
                <w:lang w:val="en-US" w:eastAsia="zh-CN"/>
              </w:rPr>
            </w:pPr>
            <w:hyperlink w:anchor="_Toc452384768" w:history="1">
              <w:r w:rsidRPr="0097194B">
                <w:rPr>
                  <w:rStyle w:val="Hyperlink"/>
                </w:rPr>
                <w:t>9.7.8</w:t>
              </w:r>
              <w:r>
                <w:rPr>
                  <w:rFonts w:asciiTheme="minorHAnsi" w:eastAsiaTheme="minorEastAsia" w:hAnsiTheme="minorHAnsi" w:cstheme="minorBidi"/>
                  <w:sz w:val="22"/>
                  <w:szCs w:val="22"/>
                  <w:lang w:val="en-US" w:eastAsia="zh-CN"/>
                </w:rPr>
                <w:tab/>
              </w:r>
              <w:r w:rsidRPr="0097194B">
                <w:rPr>
                  <w:rStyle w:val="Hyperlink"/>
                </w:rPr>
                <w:t>ObservedEvents Descriptor</w:t>
              </w:r>
              <w:r>
                <w:rPr>
                  <w:webHidden/>
                </w:rPr>
                <w:tab/>
              </w:r>
              <w:r>
                <w:rPr>
                  <w:webHidden/>
                </w:rPr>
                <w:fldChar w:fldCharType="begin"/>
              </w:r>
              <w:r>
                <w:rPr>
                  <w:webHidden/>
                </w:rPr>
                <w:instrText xml:space="preserve"> PAGEREF _Toc452384768 \h </w:instrText>
              </w:r>
              <w:r>
                <w:rPr>
                  <w:webHidden/>
                </w:rPr>
              </w:r>
              <w:r>
                <w:rPr>
                  <w:webHidden/>
                </w:rPr>
                <w:fldChar w:fldCharType="separate"/>
              </w:r>
              <w:r>
                <w:rPr>
                  <w:webHidden/>
                </w:rPr>
                <w:t>16</w:t>
              </w:r>
              <w:r>
                <w:rPr>
                  <w:webHidden/>
                </w:rPr>
                <w:fldChar w:fldCharType="end"/>
              </w:r>
            </w:hyperlink>
          </w:p>
          <w:p w14:paraId="5A987D41" w14:textId="77777777" w:rsidR="007F7099" w:rsidRDefault="007F7099">
            <w:pPr>
              <w:pStyle w:val="TOC3"/>
              <w:rPr>
                <w:rFonts w:asciiTheme="minorHAnsi" w:eastAsiaTheme="minorEastAsia" w:hAnsiTheme="minorHAnsi" w:cstheme="minorBidi"/>
                <w:sz w:val="22"/>
                <w:szCs w:val="22"/>
                <w:lang w:val="en-US" w:eastAsia="zh-CN"/>
              </w:rPr>
            </w:pPr>
            <w:hyperlink w:anchor="_Toc452384769" w:history="1">
              <w:r w:rsidRPr="0097194B">
                <w:rPr>
                  <w:rStyle w:val="Hyperlink"/>
                </w:rPr>
                <w:t>9.7.9</w:t>
              </w:r>
              <w:r>
                <w:rPr>
                  <w:rFonts w:asciiTheme="minorHAnsi" w:eastAsiaTheme="minorEastAsia" w:hAnsiTheme="minorHAnsi" w:cstheme="minorBidi"/>
                  <w:sz w:val="22"/>
                  <w:szCs w:val="22"/>
                  <w:lang w:val="en-US" w:eastAsia="zh-CN"/>
                </w:rPr>
                <w:tab/>
              </w:r>
              <w:r w:rsidRPr="0097194B">
                <w:rPr>
                  <w:rStyle w:val="Hyperlink"/>
                </w:rPr>
                <w:t>Topology Descriptor</w:t>
              </w:r>
              <w:r>
                <w:rPr>
                  <w:webHidden/>
                </w:rPr>
                <w:tab/>
              </w:r>
              <w:r>
                <w:rPr>
                  <w:webHidden/>
                </w:rPr>
                <w:fldChar w:fldCharType="begin"/>
              </w:r>
              <w:r>
                <w:rPr>
                  <w:webHidden/>
                </w:rPr>
                <w:instrText xml:space="preserve"> PAGEREF _Toc452384769 \h </w:instrText>
              </w:r>
              <w:r>
                <w:rPr>
                  <w:webHidden/>
                </w:rPr>
              </w:r>
              <w:r>
                <w:rPr>
                  <w:webHidden/>
                </w:rPr>
                <w:fldChar w:fldCharType="separate"/>
              </w:r>
              <w:r>
                <w:rPr>
                  <w:webHidden/>
                </w:rPr>
                <w:t>16</w:t>
              </w:r>
              <w:r>
                <w:rPr>
                  <w:webHidden/>
                </w:rPr>
                <w:fldChar w:fldCharType="end"/>
              </w:r>
            </w:hyperlink>
          </w:p>
          <w:p w14:paraId="270A0579" w14:textId="77777777" w:rsidR="007F7099" w:rsidRDefault="007F7099">
            <w:pPr>
              <w:pStyle w:val="TOC3"/>
              <w:rPr>
                <w:rFonts w:asciiTheme="minorHAnsi" w:eastAsiaTheme="minorEastAsia" w:hAnsiTheme="minorHAnsi" w:cstheme="minorBidi"/>
                <w:sz w:val="22"/>
                <w:szCs w:val="22"/>
                <w:lang w:val="en-US" w:eastAsia="zh-CN"/>
              </w:rPr>
            </w:pPr>
            <w:hyperlink w:anchor="_Toc452384770" w:history="1">
              <w:r w:rsidRPr="0097194B">
                <w:rPr>
                  <w:rStyle w:val="Hyperlink"/>
                </w:rPr>
                <w:t>9.7.10</w:t>
              </w:r>
              <w:r>
                <w:rPr>
                  <w:rFonts w:asciiTheme="minorHAnsi" w:eastAsiaTheme="minorEastAsia" w:hAnsiTheme="minorHAnsi" w:cstheme="minorBidi"/>
                  <w:sz w:val="22"/>
                  <w:szCs w:val="22"/>
                  <w:lang w:val="en-US" w:eastAsia="zh-CN"/>
                </w:rPr>
                <w:tab/>
              </w:r>
              <w:r w:rsidRPr="0097194B">
                <w:rPr>
                  <w:rStyle w:val="Hyperlink"/>
                </w:rPr>
                <w:t>Error Descriptor</w:t>
              </w:r>
              <w:r>
                <w:rPr>
                  <w:webHidden/>
                </w:rPr>
                <w:tab/>
              </w:r>
              <w:r>
                <w:rPr>
                  <w:webHidden/>
                </w:rPr>
                <w:fldChar w:fldCharType="begin"/>
              </w:r>
              <w:r>
                <w:rPr>
                  <w:webHidden/>
                </w:rPr>
                <w:instrText xml:space="preserve"> PAGEREF _Toc452384770 \h </w:instrText>
              </w:r>
              <w:r>
                <w:rPr>
                  <w:webHidden/>
                </w:rPr>
              </w:r>
              <w:r>
                <w:rPr>
                  <w:webHidden/>
                </w:rPr>
                <w:fldChar w:fldCharType="separate"/>
              </w:r>
              <w:r>
                <w:rPr>
                  <w:webHidden/>
                </w:rPr>
                <w:t>17</w:t>
              </w:r>
              <w:r>
                <w:rPr>
                  <w:webHidden/>
                </w:rPr>
                <w:fldChar w:fldCharType="end"/>
              </w:r>
            </w:hyperlink>
          </w:p>
          <w:p w14:paraId="4680CB26" w14:textId="77777777" w:rsidR="007F7099" w:rsidRDefault="007F7099">
            <w:pPr>
              <w:pStyle w:val="TOC2"/>
              <w:rPr>
                <w:rFonts w:asciiTheme="minorHAnsi" w:eastAsiaTheme="minorEastAsia" w:hAnsiTheme="minorHAnsi" w:cstheme="minorBidi"/>
                <w:sz w:val="22"/>
                <w:szCs w:val="22"/>
                <w:lang w:val="en-US" w:eastAsia="zh-CN"/>
              </w:rPr>
            </w:pPr>
            <w:hyperlink w:anchor="_Toc452384771" w:history="1">
              <w:r w:rsidRPr="0097194B">
                <w:rPr>
                  <w:rStyle w:val="Hyperlink"/>
                </w:rPr>
                <w:t>9.8</w:t>
              </w:r>
              <w:r>
                <w:rPr>
                  <w:rFonts w:asciiTheme="minorHAnsi" w:eastAsiaTheme="minorEastAsia" w:hAnsiTheme="minorHAnsi" w:cstheme="minorBidi"/>
                  <w:sz w:val="22"/>
                  <w:szCs w:val="22"/>
                  <w:lang w:val="en-US" w:eastAsia="zh-CN"/>
                </w:rPr>
                <w:tab/>
              </w:r>
              <w:r w:rsidRPr="0097194B">
                <w:rPr>
                  <w:rStyle w:val="Hyperlink"/>
                </w:rPr>
                <w:t>Command API</w:t>
              </w:r>
              <w:r>
                <w:rPr>
                  <w:webHidden/>
                </w:rPr>
                <w:tab/>
              </w:r>
              <w:r>
                <w:rPr>
                  <w:webHidden/>
                </w:rPr>
                <w:fldChar w:fldCharType="begin"/>
              </w:r>
              <w:r>
                <w:rPr>
                  <w:webHidden/>
                </w:rPr>
                <w:instrText xml:space="preserve"> PAGEREF _Toc452384771 \h </w:instrText>
              </w:r>
              <w:r>
                <w:rPr>
                  <w:webHidden/>
                </w:rPr>
              </w:r>
              <w:r>
                <w:rPr>
                  <w:webHidden/>
                </w:rPr>
                <w:fldChar w:fldCharType="separate"/>
              </w:r>
              <w:r>
                <w:rPr>
                  <w:webHidden/>
                </w:rPr>
                <w:t>17</w:t>
              </w:r>
              <w:r>
                <w:rPr>
                  <w:webHidden/>
                </w:rPr>
                <w:fldChar w:fldCharType="end"/>
              </w:r>
            </w:hyperlink>
          </w:p>
          <w:p w14:paraId="55FE42A0" w14:textId="77777777" w:rsidR="007F7099" w:rsidRDefault="007F7099">
            <w:pPr>
              <w:pStyle w:val="TOC3"/>
              <w:rPr>
                <w:rFonts w:asciiTheme="minorHAnsi" w:eastAsiaTheme="minorEastAsia" w:hAnsiTheme="minorHAnsi" w:cstheme="minorBidi"/>
                <w:sz w:val="22"/>
                <w:szCs w:val="22"/>
                <w:lang w:val="en-US" w:eastAsia="zh-CN"/>
              </w:rPr>
            </w:pPr>
            <w:hyperlink w:anchor="_Toc452384772" w:history="1">
              <w:r w:rsidRPr="0097194B">
                <w:rPr>
                  <w:rStyle w:val="Hyperlink"/>
                </w:rPr>
                <w:t>9.8.1</w:t>
              </w:r>
              <w:r>
                <w:rPr>
                  <w:rFonts w:asciiTheme="minorHAnsi" w:eastAsiaTheme="minorEastAsia" w:hAnsiTheme="minorHAnsi" w:cstheme="minorBidi"/>
                  <w:sz w:val="22"/>
                  <w:szCs w:val="22"/>
                  <w:lang w:val="en-US" w:eastAsia="zh-CN"/>
                </w:rPr>
                <w:tab/>
              </w:r>
              <w:r w:rsidRPr="0097194B">
                <w:rPr>
                  <w:rStyle w:val="Hyperlink"/>
                </w:rPr>
                <w:t>Add</w:t>
              </w:r>
              <w:r>
                <w:rPr>
                  <w:webHidden/>
                </w:rPr>
                <w:tab/>
              </w:r>
              <w:r>
                <w:rPr>
                  <w:webHidden/>
                </w:rPr>
                <w:fldChar w:fldCharType="begin"/>
              </w:r>
              <w:r>
                <w:rPr>
                  <w:webHidden/>
                </w:rPr>
                <w:instrText xml:space="preserve"> PAGEREF _Toc452384772 \h </w:instrText>
              </w:r>
              <w:r>
                <w:rPr>
                  <w:webHidden/>
                </w:rPr>
              </w:r>
              <w:r>
                <w:rPr>
                  <w:webHidden/>
                </w:rPr>
                <w:fldChar w:fldCharType="separate"/>
              </w:r>
              <w:r>
                <w:rPr>
                  <w:webHidden/>
                </w:rPr>
                <w:t>17</w:t>
              </w:r>
              <w:r>
                <w:rPr>
                  <w:webHidden/>
                </w:rPr>
                <w:fldChar w:fldCharType="end"/>
              </w:r>
            </w:hyperlink>
          </w:p>
          <w:p w14:paraId="164EDB74" w14:textId="77777777" w:rsidR="007F7099" w:rsidRDefault="007F7099">
            <w:pPr>
              <w:pStyle w:val="TOC3"/>
              <w:rPr>
                <w:rFonts w:asciiTheme="minorHAnsi" w:eastAsiaTheme="minorEastAsia" w:hAnsiTheme="minorHAnsi" w:cstheme="minorBidi"/>
                <w:sz w:val="22"/>
                <w:szCs w:val="22"/>
                <w:lang w:val="en-US" w:eastAsia="zh-CN"/>
              </w:rPr>
            </w:pPr>
            <w:hyperlink w:anchor="_Toc452384773" w:history="1">
              <w:r w:rsidRPr="0097194B">
                <w:rPr>
                  <w:rStyle w:val="Hyperlink"/>
                </w:rPr>
                <w:t>9.8.2</w:t>
              </w:r>
              <w:r>
                <w:rPr>
                  <w:rFonts w:asciiTheme="minorHAnsi" w:eastAsiaTheme="minorEastAsia" w:hAnsiTheme="minorHAnsi" w:cstheme="minorBidi"/>
                  <w:sz w:val="22"/>
                  <w:szCs w:val="22"/>
                  <w:lang w:val="en-US" w:eastAsia="zh-CN"/>
                </w:rPr>
                <w:tab/>
              </w:r>
              <w:r w:rsidRPr="0097194B">
                <w:rPr>
                  <w:rStyle w:val="Hyperlink"/>
                </w:rPr>
                <w:t>Modify</w:t>
              </w:r>
              <w:r>
                <w:rPr>
                  <w:webHidden/>
                </w:rPr>
                <w:tab/>
              </w:r>
              <w:r>
                <w:rPr>
                  <w:webHidden/>
                </w:rPr>
                <w:fldChar w:fldCharType="begin"/>
              </w:r>
              <w:r>
                <w:rPr>
                  <w:webHidden/>
                </w:rPr>
                <w:instrText xml:space="preserve"> PAGEREF _Toc452384773 \h </w:instrText>
              </w:r>
              <w:r>
                <w:rPr>
                  <w:webHidden/>
                </w:rPr>
              </w:r>
              <w:r>
                <w:rPr>
                  <w:webHidden/>
                </w:rPr>
                <w:fldChar w:fldCharType="separate"/>
              </w:r>
              <w:r>
                <w:rPr>
                  <w:webHidden/>
                </w:rPr>
                <w:t>17</w:t>
              </w:r>
              <w:r>
                <w:rPr>
                  <w:webHidden/>
                </w:rPr>
                <w:fldChar w:fldCharType="end"/>
              </w:r>
            </w:hyperlink>
          </w:p>
          <w:p w14:paraId="6A45B71F" w14:textId="77777777" w:rsidR="007F7099" w:rsidRDefault="007F7099">
            <w:pPr>
              <w:pStyle w:val="TOC3"/>
              <w:rPr>
                <w:rFonts w:asciiTheme="minorHAnsi" w:eastAsiaTheme="minorEastAsia" w:hAnsiTheme="minorHAnsi" w:cstheme="minorBidi"/>
                <w:sz w:val="22"/>
                <w:szCs w:val="22"/>
                <w:lang w:val="en-US" w:eastAsia="zh-CN"/>
              </w:rPr>
            </w:pPr>
            <w:hyperlink w:anchor="_Toc452384774" w:history="1">
              <w:r w:rsidRPr="0097194B">
                <w:rPr>
                  <w:rStyle w:val="Hyperlink"/>
                </w:rPr>
                <w:t>9.8.3</w:t>
              </w:r>
              <w:r>
                <w:rPr>
                  <w:rFonts w:asciiTheme="minorHAnsi" w:eastAsiaTheme="minorEastAsia" w:hAnsiTheme="minorHAnsi" w:cstheme="minorBidi"/>
                  <w:sz w:val="22"/>
                  <w:szCs w:val="22"/>
                  <w:lang w:val="en-US" w:eastAsia="zh-CN"/>
                </w:rPr>
                <w:tab/>
              </w:r>
              <w:r w:rsidRPr="0097194B">
                <w:rPr>
                  <w:rStyle w:val="Hyperlink"/>
                </w:rPr>
                <w:t>Subtract</w:t>
              </w:r>
              <w:r>
                <w:rPr>
                  <w:webHidden/>
                </w:rPr>
                <w:tab/>
              </w:r>
              <w:r>
                <w:rPr>
                  <w:webHidden/>
                </w:rPr>
                <w:fldChar w:fldCharType="begin"/>
              </w:r>
              <w:r>
                <w:rPr>
                  <w:webHidden/>
                </w:rPr>
                <w:instrText xml:space="preserve"> PAGEREF _Toc452384774 \h </w:instrText>
              </w:r>
              <w:r>
                <w:rPr>
                  <w:webHidden/>
                </w:rPr>
              </w:r>
              <w:r>
                <w:rPr>
                  <w:webHidden/>
                </w:rPr>
                <w:fldChar w:fldCharType="separate"/>
              </w:r>
              <w:r>
                <w:rPr>
                  <w:webHidden/>
                </w:rPr>
                <w:t>17</w:t>
              </w:r>
              <w:r>
                <w:rPr>
                  <w:webHidden/>
                </w:rPr>
                <w:fldChar w:fldCharType="end"/>
              </w:r>
            </w:hyperlink>
          </w:p>
          <w:p w14:paraId="0F8F1321" w14:textId="77777777" w:rsidR="007F7099" w:rsidRDefault="007F7099">
            <w:pPr>
              <w:pStyle w:val="TOC3"/>
              <w:rPr>
                <w:rFonts w:asciiTheme="minorHAnsi" w:eastAsiaTheme="minorEastAsia" w:hAnsiTheme="minorHAnsi" w:cstheme="minorBidi"/>
                <w:sz w:val="22"/>
                <w:szCs w:val="22"/>
                <w:lang w:val="en-US" w:eastAsia="zh-CN"/>
              </w:rPr>
            </w:pPr>
            <w:hyperlink w:anchor="_Toc452384775" w:history="1">
              <w:r w:rsidRPr="0097194B">
                <w:rPr>
                  <w:rStyle w:val="Hyperlink"/>
                </w:rPr>
                <w:t>9.8.4</w:t>
              </w:r>
              <w:r>
                <w:rPr>
                  <w:rFonts w:asciiTheme="minorHAnsi" w:eastAsiaTheme="minorEastAsia" w:hAnsiTheme="minorHAnsi" w:cstheme="minorBidi"/>
                  <w:sz w:val="22"/>
                  <w:szCs w:val="22"/>
                  <w:lang w:val="en-US" w:eastAsia="zh-CN"/>
                </w:rPr>
                <w:tab/>
              </w:r>
              <w:r w:rsidRPr="0097194B">
                <w:rPr>
                  <w:rStyle w:val="Hyperlink"/>
                </w:rPr>
                <w:t>Move</w:t>
              </w:r>
              <w:r>
                <w:rPr>
                  <w:webHidden/>
                </w:rPr>
                <w:tab/>
              </w:r>
              <w:r>
                <w:rPr>
                  <w:webHidden/>
                </w:rPr>
                <w:fldChar w:fldCharType="begin"/>
              </w:r>
              <w:r>
                <w:rPr>
                  <w:webHidden/>
                </w:rPr>
                <w:instrText xml:space="preserve"> PAGEREF _Toc452384775 \h </w:instrText>
              </w:r>
              <w:r>
                <w:rPr>
                  <w:webHidden/>
                </w:rPr>
              </w:r>
              <w:r>
                <w:rPr>
                  <w:webHidden/>
                </w:rPr>
                <w:fldChar w:fldCharType="separate"/>
              </w:r>
              <w:r>
                <w:rPr>
                  <w:webHidden/>
                </w:rPr>
                <w:t>17</w:t>
              </w:r>
              <w:r>
                <w:rPr>
                  <w:webHidden/>
                </w:rPr>
                <w:fldChar w:fldCharType="end"/>
              </w:r>
            </w:hyperlink>
          </w:p>
          <w:p w14:paraId="7EDD9DEB" w14:textId="77777777" w:rsidR="007F7099" w:rsidRDefault="007F7099">
            <w:pPr>
              <w:pStyle w:val="TOC3"/>
              <w:rPr>
                <w:rFonts w:asciiTheme="minorHAnsi" w:eastAsiaTheme="minorEastAsia" w:hAnsiTheme="minorHAnsi" w:cstheme="minorBidi"/>
                <w:sz w:val="22"/>
                <w:szCs w:val="22"/>
                <w:lang w:val="en-US" w:eastAsia="zh-CN"/>
              </w:rPr>
            </w:pPr>
            <w:hyperlink w:anchor="_Toc452384776" w:history="1">
              <w:r w:rsidRPr="0097194B">
                <w:rPr>
                  <w:rStyle w:val="Hyperlink"/>
                </w:rPr>
                <w:t>9.8.5</w:t>
              </w:r>
              <w:r>
                <w:rPr>
                  <w:rFonts w:asciiTheme="minorHAnsi" w:eastAsiaTheme="minorEastAsia" w:hAnsiTheme="minorHAnsi" w:cstheme="minorBidi"/>
                  <w:sz w:val="22"/>
                  <w:szCs w:val="22"/>
                  <w:lang w:val="en-US" w:eastAsia="zh-CN"/>
                </w:rPr>
                <w:tab/>
              </w:r>
              <w:r w:rsidRPr="0097194B">
                <w:rPr>
                  <w:rStyle w:val="Hyperlink"/>
                </w:rPr>
                <w:t>AuditValue</w:t>
              </w:r>
              <w:r>
                <w:rPr>
                  <w:webHidden/>
                </w:rPr>
                <w:tab/>
              </w:r>
              <w:r>
                <w:rPr>
                  <w:webHidden/>
                </w:rPr>
                <w:fldChar w:fldCharType="begin"/>
              </w:r>
              <w:r>
                <w:rPr>
                  <w:webHidden/>
                </w:rPr>
                <w:instrText xml:space="preserve"> PAGEREF _Toc452384776 \h </w:instrText>
              </w:r>
              <w:r>
                <w:rPr>
                  <w:webHidden/>
                </w:rPr>
              </w:r>
              <w:r>
                <w:rPr>
                  <w:webHidden/>
                </w:rPr>
                <w:fldChar w:fldCharType="separate"/>
              </w:r>
              <w:r>
                <w:rPr>
                  <w:webHidden/>
                </w:rPr>
                <w:t>17</w:t>
              </w:r>
              <w:r>
                <w:rPr>
                  <w:webHidden/>
                </w:rPr>
                <w:fldChar w:fldCharType="end"/>
              </w:r>
            </w:hyperlink>
          </w:p>
          <w:p w14:paraId="170044C6" w14:textId="77777777" w:rsidR="007F7099" w:rsidRDefault="007F7099">
            <w:pPr>
              <w:pStyle w:val="TOC3"/>
              <w:rPr>
                <w:rFonts w:asciiTheme="minorHAnsi" w:eastAsiaTheme="minorEastAsia" w:hAnsiTheme="minorHAnsi" w:cstheme="minorBidi"/>
                <w:sz w:val="22"/>
                <w:szCs w:val="22"/>
                <w:lang w:val="en-US" w:eastAsia="zh-CN"/>
              </w:rPr>
            </w:pPr>
            <w:hyperlink w:anchor="_Toc452384777" w:history="1">
              <w:r w:rsidRPr="0097194B">
                <w:rPr>
                  <w:rStyle w:val="Hyperlink"/>
                </w:rPr>
                <w:t>9.8.6</w:t>
              </w:r>
              <w:r>
                <w:rPr>
                  <w:rFonts w:asciiTheme="minorHAnsi" w:eastAsiaTheme="minorEastAsia" w:hAnsiTheme="minorHAnsi" w:cstheme="minorBidi"/>
                  <w:sz w:val="22"/>
                  <w:szCs w:val="22"/>
                  <w:lang w:val="en-US" w:eastAsia="zh-CN"/>
                </w:rPr>
                <w:tab/>
              </w:r>
              <w:r w:rsidRPr="0097194B">
                <w:rPr>
                  <w:rStyle w:val="Hyperlink"/>
                </w:rPr>
                <w:t>AuditCapabilities</w:t>
              </w:r>
              <w:r>
                <w:rPr>
                  <w:webHidden/>
                </w:rPr>
                <w:tab/>
              </w:r>
              <w:r>
                <w:rPr>
                  <w:webHidden/>
                </w:rPr>
                <w:fldChar w:fldCharType="begin"/>
              </w:r>
              <w:r>
                <w:rPr>
                  <w:webHidden/>
                </w:rPr>
                <w:instrText xml:space="preserve"> PAGEREF _Toc452384777 \h </w:instrText>
              </w:r>
              <w:r>
                <w:rPr>
                  <w:webHidden/>
                </w:rPr>
              </w:r>
              <w:r>
                <w:rPr>
                  <w:webHidden/>
                </w:rPr>
                <w:fldChar w:fldCharType="separate"/>
              </w:r>
              <w:r>
                <w:rPr>
                  <w:webHidden/>
                </w:rPr>
                <w:t>17</w:t>
              </w:r>
              <w:r>
                <w:rPr>
                  <w:webHidden/>
                </w:rPr>
                <w:fldChar w:fldCharType="end"/>
              </w:r>
            </w:hyperlink>
          </w:p>
          <w:p w14:paraId="005B11E9" w14:textId="77777777" w:rsidR="007F7099" w:rsidRDefault="007F7099">
            <w:pPr>
              <w:pStyle w:val="TOC3"/>
              <w:rPr>
                <w:rFonts w:asciiTheme="minorHAnsi" w:eastAsiaTheme="minorEastAsia" w:hAnsiTheme="minorHAnsi" w:cstheme="minorBidi"/>
                <w:sz w:val="22"/>
                <w:szCs w:val="22"/>
                <w:lang w:val="en-US" w:eastAsia="zh-CN"/>
              </w:rPr>
            </w:pPr>
            <w:hyperlink w:anchor="_Toc452384778" w:history="1">
              <w:r w:rsidRPr="0097194B">
                <w:rPr>
                  <w:rStyle w:val="Hyperlink"/>
                </w:rPr>
                <w:t>9.8.7</w:t>
              </w:r>
              <w:r>
                <w:rPr>
                  <w:rFonts w:asciiTheme="minorHAnsi" w:eastAsiaTheme="minorEastAsia" w:hAnsiTheme="minorHAnsi" w:cstheme="minorBidi"/>
                  <w:sz w:val="22"/>
                  <w:szCs w:val="22"/>
                  <w:lang w:val="en-US" w:eastAsia="zh-CN"/>
                </w:rPr>
                <w:tab/>
              </w:r>
              <w:r w:rsidRPr="0097194B">
                <w:rPr>
                  <w:rStyle w:val="Hyperlink"/>
                </w:rPr>
                <w:t>Notify</w:t>
              </w:r>
              <w:r>
                <w:rPr>
                  <w:webHidden/>
                </w:rPr>
                <w:tab/>
              </w:r>
              <w:r>
                <w:rPr>
                  <w:webHidden/>
                </w:rPr>
                <w:fldChar w:fldCharType="begin"/>
              </w:r>
              <w:r>
                <w:rPr>
                  <w:webHidden/>
                </w:rPr>
                <w:instrText xml:space="preserve"> PAGEREF _Toc452384778 \h </w:instrText>
              </w:r>
              <w:r>
                <w:rPr>
                  <w:webHidden/>
                </w:rPr>
              </w:r>
              <w:r>
                <w:rPr>
                  <w:webHidden/>
                </w:rPr>
                <w:fldChar w:fldCharType="separate"/>
              </w:r>
              <w:r>
                <w:rPr>
                  <w:webHidden/>
                </w:rPr>
                <w:t>17</w:t>
              </w:r>
              <w:r>
                <w:rPr>
                  <w:webHidden/>
                </w:rPr>
                <w:fldChar w:fldCharType="end"/>
              </w:r>
            </w:hyperlink>
          </w:p>
          <w:p w14:paraId="40CAD10A" w14:textId="77777777" w:rsidR="007F7099" w:rsidRDefault="007F7099">
            <w:pPr>
              <w:pStyle w:val="TOC3"/>
              <w:rPr>
                <w:rFonts w:asciiTheme="minorHAnsi" w:eastAsiaTheme="minorEastAsia" w:hAnsiTheme="minorHAnsi" w:cstheme="minorBidi"/>
                <w:sz w:val="22"/>
                <w:szCs w:val="22"/>
                <w:lang w:val="en-US" w:eastAsia="zh-CN"/>
              </w:rPr>
            </w:pPr>
            <w:hyperlink w:anchor="_Toc452384779" w:history="1">
              <w:r w:rsidRPr="0097194B">
                <w:rPr>
                  <w:rStyle w:val="Hyperlink"/>
                </w:rPr>
                <w:t>9.8.8</w:t>
              </w:r>
              <w:r>
                <w:rPr>
                  <w:rFonts w:asciiTheme="minorHAnsi" w:eastAsiaTheme="minorEastAsia" w:hAnsiTheme="minorHAnsi" w:cstheme="minorBidi"/>
                  <w:sz w:val="22"/>
                  <w:szCs w:val="22"/>
                  <w:lang w:val="en-US" w:eastAsia="zh-CN"/>
                </w:rPr>
                <w:tab/>
              </w:r>
              <w:r w:rsidRPr="0097194B">
                <w:rPr>
                  <w:rStyle w:val="Hyperlink"/>
                </w:rPr>
                <w:t>ServiceChange</w:t>
              </w:r>
              <w:r>
                <w:rPr>
                  <w:webHidden/>
                </w:rPr>
                <w:tab/>
              </w:r>
              <w:r>
                <w:rPr>
                  <w:webHidden/>
                </w:rPr>
                <w:fldChar w:fldCharType="begin"/>
              </w:r>
              <w:r>
                <w:rPr>
                  <w:webHidden/>
                </w:rPr>
                <w:instrText xml:space="preserve"> PAGEREF _Toc452384779 \h </w:instrText>
              </w:r>
              <w:r>
                <w:rPr>
                  <w:webHidden/>
                </w:rPr>
              </w:r>
              <w:r>
                <w:rPr>
                  <w:webHidden/>
                </w:rPr>
                <w:fldChar w:fldCharType="separate"/>
              </w:r>
              <w:r>
                <w:rPr>
                  <w:webHidden/>
                </w:rPr>
                <w:t>17</w:t>
              </w:r>
              <w:r>
                <w:rPr>
                  <w:webHidden/>
                </w:rPr>
                <w:fldChar w:fldCharType="end"/>
              </w:r>
            </w:hyperlink>
          </w:p>
          <w:p w14:paraId="3FC24BB8" w14:textId="77777777" w:rsidR="007F7099" w:rsidRDefault="007F7099">
            <w:pPr>
              <w:pStyle w:val="TOC3"/>
              <w:rPr>
                <w:rFonts w:asciiTheme="minorHAnsi" w:eastAsiaTheme="minorEastAsia" w:hAnsiTheme="minorHAnsi" w:cstheme="minorBidi"/>
                <w:sz w:val="22"/>
                <w:szCs w:val="22"/>
                <w:lang w:val="en-US" w:eastAsia="zh-CN"/>
              </w:rPr>
            </w:pPr>
            <w:hyperlink w:anchor="_Toc452384780" w:history="1">
              <w:r w:rsidRPr="0097194B">
                <w:rPr>
                  <w:rStyle w:val="Hyperlink"/>
                </w:rPr>
                <w:t>9.8.9</w:t>
              </w:r>
              <w:r>
                <w:rPr>
                  <w:rFonts w:asciiTheme="minorHAnsi" w:eastAsiaTheme="minorEastAsia" w:hAnsiTheme="minorHAnsi" w:cstheme="minorBidi"/>
                  <w:sz w:val="22"/>
                  <w:szCs w:val="22"/>
                  <w:lang w:val="en-US" w:eastAsia="zh-CN"/>
                </w:rPr>
                <w:tab/>
              </w:r>
              <w:r w:rsidRPr="0097194B">
                <w:rPr>
                  <w:rStyle w:val="Hyperlink"/>
                </w:rPr>
                <w:t>Manipulating and auditing context attributes</w:t>
              </w:r>
              <w:r>
                <w:rPr>
                  <w:webHidden/>
                </w:rPr>
                <w:tab/>
              </w:r>
              <w:r>
                <w:rPr>
                  <w:webHidden/>
                </w:rPr>
                <w:fldChar w:fldCharType="begin"/>
              </w:r>
              <w:r>
                <w:rPr>
                  <w:webHidden/>
                </w:rPr>
                <w:instrText xml:space="preserve"> PAGEREF _Toc452384780 \h </w:instrText>
              </w:r>
              <w:r>
                <w:rPr>
                  <w:webHidden/>
                </w:rPr>
              </w:r>
              <w:r>
                <w:rPr>
                  <w:webHidden/>
                </w:rPr>
                <w:fldChar w:fldCharType="separate"/>
              </w:r>
              <w:r>
                <w:rPr>
                  <w:webHidden/>
                </w:rPr>
                <w:t>17</w:t>
              </w:r>
              <w:r>
                <w:rPr>
                  <w:webHidden/>
                </w:rPr>
                <w:fldChar w:fldCharType="end"/>
              </w:r>
            </w:hyperlink>
          </w:p>
          <w:p w14:paraId="1BDFA6F7" w14:textId="77777777" w:rsidR="007F7099" w:rsidRDefault="007F7099">
            <w:pPr>
              <w:pStyle w:val="TOC2"/>
              <w:rPr>
                <w:rFonts w:asciiTheme="minorHAnsi" w:eastAsiaTheme="minorEastAsia" w:hAnsiTheme="minorHAnsi" w:cstheme="minorBidi"/>
                <w:sz w:val="22"/>
                <w:szCs w:val="22"/>
                <w:lang w:val="en-US" w:eastAsia="zh-CN"/>
              </w:rPr>
            </w:pPr>
            <w:hyperlink w:anchor="_Toc452384781" w:history="1">
              <w:r w:rsidRPr="0097194B">
                <w:rPr>
                  <w:rStyle w:val="Hyperlink"/>
                </w:rPr>
                <w:t>9.9</w:t>
              </w:r>
              <w:r>
                <w:rPr>
                  <w:rFonts w:asciiTheme="minorHAnsi" w:eastAsiaTheme="minorEastAsia" w:hAnsiTheme="minorHAnsi" w:cstheme="minorBidi"/>
                  <w:sz w:val="22"/>
                  <w:szCs w:val="22"/>
                  <w:lang w:val="en-US" w:eastAsia="zh-CN"/>
                </w:rPr>
                <w:tab/>
              </w:r>
              <w:r w:rsidRPr="0097194B">
                <w:rPr>
                  <w:rStyle w:val="Hyperlink"/>
                </w:rPr>
                <w:t>Generic command syntax and encoding</w:t>
              </w:r>
              <w:r>
                <w:rPr>
                  <w:webHidden/>
                </w:rPr>
                <w:tab/>
              </w:r>
              <w:r>
                <w:rPr>
                  <w:webHidden/>
                </w:rPr>
                <w:fldChar w:fldCharType="begin"/>
              </w:r>
              <w:r>
                <w:rPr>
                  <w:webHidden/>
                </w:rPr>
                <w:instrText xml:space="preserve"> PAGEREF _Toc452384781 \h </w:instrText>
              </w:r>
              <w:r>
                <w:rPr>
                  <w:webHidden/>
                </w:rPr>
              </w:r>
              <w:r>
                <w:rPr>
                  <w:webHidden/>
                </w:rPr>
                <w:fldChar w:fldCharType="separate"/>
              </w:r>
              <w:r>
                <w:rPr>
                  <w:webHidden/>
                </w:rPr>
                <w:t>17</w:t>
              </w:r>
              <w:r>
                <w:rPr>
                  <w:webHidden/>
                </w:rPr>
                <w:fldChar w:fldCharType="end"/>
              </w:r>
            </w:hyperlink>
          </w:p>
          <w:p w14:paraId="6E151264" w14:textId="77777777" w:rsidR="007F7099" w:rsidRDefault="007F7099">
            <w:pPr>
              <w:pStyle w:val="TOC2"/>
              <w:rPr>
                <w:rFonts w:asciiTheme="minorHAnsi" w:eastAsiaTheme="minorEastAsia" w:hAnsiTheme="minorHAnsi" w:cstheme="minorBidi"/>
                <w:sz w:val="22"/>
                <w:szCs w:val="22"/>
                <w:lang w:val="en-US" w:eastAsia="zh-CN"/>
              </w:rPr>
            </w:pPr>
            <w:hyperlink w:anchor="_Toc452384782" w:history="1">
              <w:r w:rsidRPr="0097194B">
                <w:rPr>
                  <w:rStyle w:val="Hyperlink"/>
                </w:rPr>
                <w:t>9.10</w:t>
              </w:r>
              <w:r>
                <w:rPr>
                  <w:rFonts w:asciiTheme="minorHAnsi" w:eastAsiaTheme="minorEastAsia" w:hAnsiTheme="minorHAnsi" w:cstheme="minorBidi"/>
                  <w:sz w:val="22"/>
                  <w:szCs w:val="22"/>
                  <w:lang w:val="en-US" w:eastAsia="zh-CN"/>
                </w:rPr>
                <w:tab/>
              </w:r>
              <w:r w:rsidRPr="0097194B">
                <w:rPr>
                  <w:rStyle w:val="Hyperlink"/>
                </w:rPr>
                <w:t>Transactions</w:t>
              </w:r>
              <w:r>
                <w:rPr>
                  <w:webHidden/>
                </w:rPr>
                <w:tab/>
              </w:r>
              <w:r>
                <w:rPr>
                  <w:webHidden/>
                </w:rPr>
                <w:fldChar w:fldCharType="begin"/>
              </w:r>
              <w:r>
                <w:rPr>
                  <w:webHidden/>
                </w:rPr>
                <w:instrText xml:space="preserve"> PAGEREF _Toc452384782 \h </w:instrText>
              </w:r>
              <w:r>
                <w:rPr>
                  <w:webHidden/>
                </w:rPr>
              </w:r>
              <w:r>
                <w:rPr>
                  <w:webHidden/>
                </w:rPr>
                <w:fldChar w:fldCharType="separate"/>
              </w:r>
              <w:r>
                <w:rPr>
                  <w:webHidden/>
                </w:rPr>
                <w:t>17</w:t>
              </w:r>
              <w:r>
                <w:rPr>
                  <w:webHidden/>
                </w:rPr>
                <w:fldChar w:fldCharType="end"/>
              </w:r>
            </w:hyperlink>
          </w:p>
          <w:p w14:paraId="396F7D2A" w14:textId="77777777" w:rsidR="007F7099" w:rsidRDefault="007F7099">
            <w:pPr>
              <w:pStyle w:val="TOC2"/>
              <w:rPr>
                <w:rFonts w:asciiTheme="minorHAnsi" w:eastAsiaTheme="minorEastAsia" w:hAnsiTheme="minorHAnsi" w:cstheme="minorBidi"/>
                <w:sz w:val="22"/>
                <w:szCs w:val="22"/>
                <w:lang w:val="en-US" w:eastAsia="zh-CN"/>
              </w:rPr>
            </w:pPr>
            <w:hyperlink w:anchor="_Toc452384783" w:history="1">
              <w:r w:rsidRPr="0097194B">
                <w:rPr>
                  <w:rStyle w:val="Hyperlink"/>
                </w:rPr>
                <w:t>9.11</w:t>
              </w:r>
              <w:r>
                <w:rPr>
                  <w:rFonts w:asciiTheme="minorHAnsi" w:eastAsiaTheme="minorEastAsia" w:hAnsiTheme="minorHAnsi" w:cstheme="minorBidi"/>
                  <w:sz w:val="22"/>
                  <w:szCs w:val="22"/>
                  <w:lang w:val="en-US" w:eastAsia="zh-CN"/>
                </w:rPr>
                <w:tab/>
              </w:r>
              <w:r w:rsidRPr="0097194B">
                <w:rPr>
                  <w:rStyle w:val="Hyperlink"/>
                </w:rPr>
                <w:t>Messages</w:t>
              </w:r>
              <w:r>
                <w:rPr>
                  <w:webHidden/>
                </w:rPr>
                <w:tab/>
              </w:r>
              <w:r>
                <w:rPr>
                  <w:webHidden/>
                </w:rPr>
                <w:fldChar w:fldCharType="begin"/>
              </w:r>
              <w:r>
                <w:rPr>
                  <w:webHidden/>
                </w:rPr>
                <w:instrText xml:space="preserve"> PAGEREF _Toc452384783 \h </w:instrText>
              </w:r>
              <w:r>
                <w:rPr>
                  <w:webHidden/>
                </w:rPr>
              </w:r>
              <w:r>
                <w:rPr>
                  <w:webHidden/>
                </w:rPr>
                <w:fldChar w:fldCharType="separate"/>
              </w:r>
              <w:r>
                <w:rPr>
                  <w:webHidden/>
                </w:rPr>
                <w:t>17</w:t>
              </w:r>
              <w:r>
                <w:rPr>
                  <w:webHidden/>
                </w:rPr>
                <w:fldChar w:fldCharType="end"/>
              </w:r>
            </w:hyperlink>
          </w:p>
          <w:p w14:paraId="05219166" w14:textId="77777777" w:rsidR="007F7099" w:rsidRDefault="007F7099">
            <w:pPr>
              <w:pStyle w:val="TOC2"/>
              <w:rPr>
                <w:rFonts w:asciiTheme="minorHAnsi" w:eastAsiaTheme="minorEastAsia" w:hAnsiTheme="minorHAnsi" w:cstheme="minorBidi"/>
                <w:sz w:val="22"/>
                <w:szCs w:val="22"/>
                <w:lang w:val="en-US" w:eastAsia="zh-CN"/>
              </w:rPr>
            </w:pPr>
            <w:hyperlink w:anchor="_Toc452384784" w:history="1">
              <w:r w:rsidRPr="0097194B">
                <w:rPr>
                  <w:rStyle w:val="Hyperlink"/>
                </w:rPr>
                <w:t>9.12</w:t>
              </w:r>
              <w:r>
                <w:rPr>
                  <w:rFonts w:asciiTheme="minorHAnsi" w:eastAsiaTheme="minorEastAsia" w:hAnsiTheme="minorHAnsi" w:cstheme="minorBidi"/>
                  <w:sz w:val="22"/>
                  <w:szCs w:val="22"/>
                  <w:lang w:val="en-US" w:eastAsia="zh-CN"/>
                </w:rPr>
                <w:tab/>
              </w:r>
              <w:r w:rsidRPr="0097194B">
                <w:rPr>
                  <w:rStyle w:val="Hyperlink"/>
                </w:rPr>
                <w:t>Transport</w:t>
              </w:r>
              <w:r>
                <w:rPr>
                  <w:webHidden/>
                </w:rPr>
                <w:tab/>
              </w:r>
              <w:r>
                <w:rPr>
                  <w:webHidden/>
                </w:rPr>
                <w:fldChar w:fldCharType="begin"/>
              </w:r>
              <w:r>
                <w:rPr>
                  <w:webHidden/>
                </w:rPr>
                <w:instrText xml:space="preserve"> PAGEREF _Toc452384784 \h </w:instrText>
              </w:r>
              <w:r>
                <w:rPr>
                  <w:webHidden/>
                </w:rPr>
              </w:r>
              <w:r>
                <w:rPr>
                  <w:webHidden/>
                </w:rPr>
                <w:fldChar w:fldCharType="separate"/>
              </w:r>
              <w:r>
                <w:rPr>
                  <w:webHidden/>
                </w:rPr>
                <w:t>17</w:t>
              </w:r>
              <w:r>
                <w:rPr>
                  <w:webHidden/>
                </w:rPr>
                <w:fldChar w:fldCharType="end"/>
              </w:r>
            </w:hyperlink>
          </w:p>
          <w:p w14:paraId="73D3A110" w14:textId="77777777" w:rsidR="007F7099" w:rsidRDefault="007F7099">
            <w:pPr>
              <w:pStyle w:val="TOC2"/>
              <w:rPr>
                <w:rFonts w:asciiTheme="minorHAnsi" w:eastAsiaTheme="minorEastAsia" w:hAnsiTheme="minorHAnsi" w:cstheme="minorBidi"/>
                <w:sz w:val="22"/>
                <w:szCs w:val="22"/>
                <w:lang w:val="en-US" w:eastAsia="zh-CN"/>
              </w:rPr>
            </w:pPr>
            <w:hyperlink w:anchor="_Toc452384785" w:history="1">
              <w:r w:rsidRPr="0097194B">
                <w:rPr>
                  <w:rStyle w:val="Hyperlink"/>
                </w:rPr>
                <w:t>9.13</w:t>
              </w:r>
              <w:r>
                <w:rPr>
                  <w:rFonts w:asciiTheme="minorHAnsi" w:eastAsiaTheme="minorEastAsia" w:hAnsiTheme="minorHAnsi" w:cstheme="minorBidi"/>
                  <w:sz w:val="22"/>
                  <w:szCs w:val="22"/>
                  <w:lang w:val="en-US" w:eastAsia="zh-CN"/>
                </w:rPr>
                <w:tab/>
              </w:r>
              <w:r w:rsidRPr="0097194B">
                <w:rPr>
                  <w:rStyle w:val="Hyperlink"/>
                </w:rPr>
                <w:t>Security</w:t>
              </w:r>
              <w:r>
                <w:rPr>
                  <w:webHidden/>
                </w:rPr>
                <w:tab/>
              </w:r>
              <w:r>
                <w:rPr>
                  <w:webHidden/>
                </w:rPr>
                <w:fldChar w:fldCharType="begin"/>
              </w:r>
              <w:r>
                <w:rPr>
                  <w:webHidden/>
                </w:rPr>
                <w:instrText xml:space="preserve"> PAGEREF _Toc452384785 \h </w:instrText>
              </w:r>
              <w:r>
                <w:rPr>
                  <w:webHidden/>
                </w:rPr>
              </w:r>
              <w:r>
                <w:rPr>
                  <w:webHidden/>
                </w:rPr>
                <w:fldChar w:fldCharType="separate"/>
              </w:r>
              <w:r>
                <w:rPr>
                  <w:webHidden/>
                </w:rPr>
                <w:t>17</w:t>
              </w:r>
              <w:r>
                <w:rPr>
                  <w:webHidden/>
                </w:rPr>
                <w:fldChar w:fldCharType="end"/>
              </w:r>
            </w:hyperlink>
          </w:p>
          <w:p w14:paraId="18D6C6B2" w14:textId="77777777" w:rsidR="007F7099" w:rsidRDefault="007F7099">
            <w:pPr>
              <w:pStyle w:val="TOC2"/>
              <w:rPr>
                <w:rFonts w:asciiTheme="minorHAnsi" w:eastAsiaTheme="minorEastAsia" w:hAnsiTheme="minorHAnsi" w:cstheme="minorBidi"/>
                <w:sz w:val="22"/>
                <w:szCs w:val="22"/>
                <w:lang w:val="en-US" w:eastAsia="zh-CN"/>
              </w:rPr>
            </w:pPr>
            <w:hyperlink w:anchor="_Toc452384786" w:history="1">
              <w:r w:rsidRPr="0097194B">
                <w:rPr>
                  <w:rStyle w:val="Hyperlink"/>
                </w:rPr>
                <w:t>9.14</w:t>
              </w:r>
              <w:r>
                <w:rPr>
                  <w:rFonts w:asciiTheme="minorHAnsi" w:eastAsiaTheme="minorEastAsia" w:hAnsiTheme="minorHAnsi" w:cstheme="minorBidi"/>
                  <w:sz w:val="22"/>
                  <w:szCs w:val="22"/>
                  <w:lang w:val="en-US" w:eastAsia="zh-CN"/>
                </w:rPr>
                <w:tab/>
              </w:r>
              <w:r w:rsidRPr="0097194B">
                <w:rPr>
                  <w:rStyle w:val="Hyperlink"/>
                </w:rPr>
                <w:t>Packages</w:t>
              </w:r>
              <w:r>
                <w:rPr>
                  <w:webHidden/>
                </w:rPr>
                <w:tab/>
              </w:r>
              <w:r>
                <w:rPr>
                  <w:webHidden/>
                </w:rPr>
                <w:fldChar w:fldCharType="begin"/>
              </w:r>
              <w:r>
                <w:rPr>
                  <w:webHidden/>
                </w:rPr>
                <w:instrText xml:space="preserve"> PAGEREF _Toc452384786 \h </w:instrText>
              </w:r>
              <w:r>
                <w:rPr>
                  <w:webHidden/>
                </w:rPr>
              </w:r>
              <w:r>
                <w:rPr>
                  <w:webHidden/>
                </w:rPr>
                <w:fldChar w:fldCharType="separate"/>
              </w:r>
              <w:r>
                <w:rPr>
                  <w:webHidden/>
                </w:rPr>
                <w:t>18</w:t>
              </w:r>
              <w:r>
                <w:rPr>
                  <w:webHidden/>
                </w:rPr>
                <w:fldChar w:fldCharType="end"/>
              </w:r>
            </w:hyperlink>
          </w:p>
          <w:p w14:paraId="02915317" w14:textId="77777777" w:rsidR="007F7099" w:rsidRDefault="007F7099">
            <w:pPr>
              <w:pStyle w:val="TOC3"/>
              <w:rPr>
                <w:rFonts w:asciiTheme="minorHAnsi" w:eastAsiaTheme="minorEastAsia" w:hAnsiTheme="minorHAnsi" w:cstheme="minorBidi"/>
                <w:sz w:val="22"/>
                <w:szCs w:val="22"/>
                <w:lang w:val="en-US" w:eastAsia="zh-CN"/>
              </w:rPr>
            </w:pPr>
            <w:hyperlink w:anchor="_Toc452384787" w:history="1">
              <w:r w:rsidRPr="0097194B">
                <w:rPr>
                  <w:rStyle w:val="Hyperlink"/>
                </w:rPr>
                <w:t>9.14.1</w:t>
              </w:r>
              <w:r>
                <w:rPr>
                  <w:rFonts w:asciiTheme="minorHAnsi" w:eastAsiaTheme="minorEastAsia" w:hAnsiTheme="minorHAnsi" w:cstheme="minorBidi"/>
                  <w:sz w:val="22"/>
                  <w:szCs w:val="22"/>
                  <w:lang w:val="en-US" w:eastAsia="zh-CN"/>
                </w:rPr>
                <w:tab/>
              </w:r>
              <w:r w:rsidRPr="0097194B">
                <w:rPr>
                  <w:rStyle w:val="Hyperlink"/>
                </w:rPr>
                <w:t>Mandatory Package</w:t>
              </w:r>
              <w:r>
                <w:rPr>
                  <w:webHidden/>
                </w:rPr>
                <w:tab/>
              </w:r>
              <w:r>
                <w:rPr>
                  <w:webHidden/>
                </w:rPr>
                <w:fldChar w:fldCharType="begin"/>
              </w:r>
              <w:r>
                <w:rPr>
                  <w:webHidden/>
                </w:rPr>
                <w:instrText xml:space="preserve"> PAGEREF _Toc452384787 \h </w:instrText>
              </w:r>
              <w:r>
                <w:rPr>
                  <w:webHidden/>
                </w:rPr>
              </w:r>
              <w:r>
                <w:rPr>
                  <w:webHidden/>
                </w:rPr>
                <w:fldChar w:fldCharType="separate"/>
              </w:r>
              <w:r>
                <w:rPr>
                  <w:webHidden/>
                </w:rPr>
                <w:t>18</w:t>
              </w:r>
              <w:r>
                <w:rPr>
                  <w:webHidden/>
                </w:rPr>
                <w:fldChar w:fldCharType="end"/>
              </w:r>
            </w:hyperlink>
          </w:p>
          <w:p w14:paraId="1C2D4438" w14:textId="77777777" w:rsidR="007F7099" w:rsidRDefault="007F7099">
            <w:pPr>
              <w:pStyle w:val="TOC3"/>
              <w:rPr>
                <w:rFonts w:asciiTheme="minorHAnsi" w:eastAsiaTheme="minorEastAsia" w:hAnsiTheme="minorHAnsi" w:cstheme="minorBidi"/>
                <w:sz w:val="22"/>
                <w:szCs w:val="22"/>
                <w:lang w:val="en-US" w:eastAsia="zh-CN"/>
              </w:rPr>
            </w:pPr>
            <w:hyperlink w:anchor="_Toc452384788" w:history="1">
              <w:r w:rsidRPr="0097194B">
                <w:rPr>
                  <w:rStyle w:val="Hyperlink"/>
                </w:rPr>
                <w:t>9.14.2</w:t>
              </w:r>
              <w:r>
                <w:rPr>
                  <w:rFonts w:asciiTheme="minorHAnsi" w:eastAsiaTheme="minorEastAsia" w:hAnsiTheme="minorHAnsi" w:cstheme="minorBidi"/>
                  <w:sz w:val="22"/>
                  <w:szCs w:val="22"/>
                  <w:lang w:val="en-US" w:eastAsia="zh-CN"/>
                </w:rPr>
                <w:tab/>
              </w:r>
              <w:r w:rsidRPr="0097194B">
                <w:rPr>
                  <w:rStyle w:val="Hyperlink"/>
                </w:rPr>
                <w:t>Optional Package</w:t>
              </w:r>
              <w:r>
                <w:rPr>
                  <w:webHidden/>
                </w:rPr>
                <w:tab/>
              </w:r>
              <w:r>
                <w:rPr>
                  <w:webHidden/>
                </w:rPr>
                <w:fldChar w:fldCharType="begin"/>
              </w:r>
              <w:r>
                <w:rPr>
                  <w:webHidden/>
                </w:rPr>
                <w:instrText xml:space="preserve"> PAGEREF _Toc452384788 \h </w:instrText>
              </w:r>
              <w:r>
                <w:rPr>
                  <w:webHidden/>
                </w:rPr>
              </w:r>
              <w:r>
                <w:rPr>
                  <w:webHidden/>
                </w:rPr>
                <w:fldChar w:fldCharType="separate"/>
              </w:r>
              <w:r>
                <w:rPr>
                  <w:webHidden/>
                </w:rPr>
                <w:t>18</w:t>
              </w:r>
              <w:r>
                <w:rPr>
                  <w:webHidden/>
                </w:rPr>
                <w:fldChar w:fldCharType="end"/>
              </w:r>
            </w:hyperlink>
          </w:p>
          <w:p w14:paraId="0F9EC7EE" w14:textId="77777777" w:rsidR="007F7099" w:rsidRDefault="007F7099">
            <w:pPr>
              <w:pStyle w:val="TOC3"/>
              <w:rPr>
                <w:rFonts w:asciiTheme="minorHAnsi" w:eastAsiaTheme="minorEastAsia" w:hAnsiTheme="minorHAnsi" w:cstheme="minorBidi"/>
                <w:sz w:val="22"/>
                <w:szCs w:val="22"/>
                <w:lang w:val="en-US" w:eastAsia="zh-CN"/>
              </w:rPr>
            </w:pPr>
            <w:hyperlink w:anchor="_Toc452384789" w:history="1">
              <w:r w:rsidRPr="0097194B">
                <w:rPr>
                  <w:rStyle w:val="Hyperlink"/>
                </w:rPr>
                <w:t>9.14.3</w:t>
              </w:r>
              <w:r>
                <w:rPr>
                  <w:rFonts w:asciiTheme="minorHAnsi" w:eastAsiaTheme="minorEastAsia" w:hAnsiTheme="minorHAnsi" w:cstheme="minorBidi"/>
                  <w:sz w:val="22"/>
                  <w:szCs w:val="22"/>
                  <w:lang w:val="en-US" w:eastAsia="zh-CN"/>
                </w:rPr>
                <w:tab/>
              </w:r>
              <w:r w:rsidRPr="0097194B">
                <w:rPr>
                  <w:rStyle w:val="Hyperlink"/>
                </w:rPr>
                <w:t>Package usage information</w:t>
              </w:r>
              <w:r>
                <w:rPr>
                  <w:webHidden/>
                </w:rPr>
                <w:tab/>
              </w:r>
              <w:r>
                <w:rPr>
                  <w:webHidden/>
                </w:rPr>
                <w:fldChar w:fldCharType="begin"/>
              </w:r>
              <w:r>
                <w:rPr>
                  <w:webHidden/>
                </w:rPr>
                <w:instrText xml:space="preserve"> PAGEREF _Toc452384789 \h </w:instrText>
              </w:r>
              <w:r>
                <w:rPr>
                  <w:webHidden/>
                </w:rPr>
              </w:r>
              <w:r>
                <w:rPr>
                  <w:webHidden/>
                </w:rPr>
                <w:fldChar w:fldCharType="separate"/>
              </w:r>
              <w:r>
                <w:rPr>
                  <w:webHidden/>
                </w:rPr>
                <w:t>18</w:t>
              </w:r>
              <w:r>
                <w:rPr>
                  <w:webHidden/>
                </w:rPr>
                <w:fldChar w:fldCharType="end"/>
              </w:r>
            </w:hyperlink>
          </w:p>
          <w:p w14:paraId="5968A6B0" w14:textId="77777777" w:rsidR="007F7099" w:rsidRDefault="007F7099">
            <w:pPr>
              <w:pStyle w:val="TOC2"/>
              <w:rPr>
                <w:rFonts w:asciiTheme="minorHAnsi" w:eastAsiaTheme="minorEastAsia" w:hAnsiTheme="minorHAnsi" w:cstheme="minorBidi"/>
                <w:sz w:val="22"/>
                <w:szCs w:val="22"/>
                <w:lang w:val="en-US" w:eastAsia="zh-CN"/>
              </w:rPr>
            </w:pPr>
            <w:hyperlink w:anchor="_Toc452384790" w:history="1">
              <w:r w:rsidRPr="0097194B">
                <w:rPr>
                  <w:rStyle w:val="Hyperlink"/>
                </w:rPr>
                <w:t>9.15</w:t>
              </w:r>
              <w:r>
                <w:rPr>
                  <w:rFonts w:asciiTheme="minorHAnsi" w:eastAsiaTheme="minorEastAsia" w:hAnsiTheme="minorHAnsi" w:cstheme="minorBidi"/>
                  <w:sz w:val="22"/>
                  <w:szCs w:val="22"/>
                  <w:lang w:val="en-US" w:eastAsia="zh-CN"/>
                </w:rPr>
                <w:tab/>
              </w:r>
              <w:r w:rsidRPr="0097194B">
                <w:rPr>
                  <w:rStyle w:val="Hyperlink"/>
                </w:rPr>
                <w:t>Mandatory support of SDP and ITU-T H.248.1 Annex C information elements</w:t>
              </w:r>
              <w:r>
                <w:rPr>
                  <w:webHidden/>
                </w:rPr>
                <w:tab/>
              </w:r>
              <w:r>
                <w:rPr>
                  <w:webHidden/>
                </w:rPr>
                <w:fldChar w:fldCharType="begin"/>
              </w:r>
              <w:r>
                <w:rPr>
                  <w:webHidden/>
                </w:rPr>
                <w:instrText xml:space="preserve"> PAGEREF _Toc452384790 \h </w:instrText>
              </w:r>
              <w:r>
                <w:rPr>
                  <w:webHidden/>
                </w:rPr>
              </w:r>
              <w:r>
                <w:rPr>
                  <w:webHidden/>
                </w:rPr>
                <w:fldChar w:fldCharType="separate"/>
              </w:r>
              <w:r>
                <w:rPr>
                  <w:webHidden/>
                </w:rPr>
                <w:t>18</w:t>
              </w:r>
              <w:r>
                <w:rPr>
                  <w:webHidden/>
                </w:rPr>
                <w:fldChar w:fldCharType="end"/>
              </w:r>
            </w:hyperlink>
          </w:p>
          <w:p w14:paraId="1ECF94BE" w14:textId="77777777" w:rsidR="007F7099" w:rsidRDefault="007F7099">
            <w:pPr>
              <w:pStyle w:val="TOC2"/>
              <w:rPr>
                <w:rFonts w:asciiTheme="minorHAnsi" w:eastAsiaTheme="minorEastAsia" w:hAnsiTheme="minorHAnsi" w:cstheme="minorBidi"/>
                <w:sz w:val="22"/>
                <w:szCs w:val="22"/>
                <w:lang w:val="en-US" w:eastAsia="zh-CN"/>
              </w:rPr>
            </w:pPr>
            <w:hyperlink w:anchor="_Toc452384791" w:history="1">
              <w:r w:rsidRPr="0097194B">
                <w:rPr>
                  <w:rStyle w:val="Hyperlink"/>
                </w:rPr>
                <w:t>9.16</w:t>
              </w:r>
              <w:r>
                <w:rPr>
                  <w:rFonts w:asciiTheme="minorHAnsi" w:eastAsiaTheme="minorEastAsia" w:hAnsiTheme="minorHAnsi" w:cstheme="minorBidi"/>
                  <w:sz w:val="22"/>
                  <w:szCs w:val="22"/>
                  <w:lang w:val="en-US" w:eastAsia="zh-CN"/>
                </w:rPr>
                <w:tab/>
              </w:r>
              <w:r w:rsidRPr="0097194B">
                <w:rPr>
                  <w:rStyle w:val="Hyperlink"/>
                </w:rPr>
                <w:t>Optional support of SDP and ITU-T H.248.1 Annex C information elements</w:t>
              </w:r>
              <w:r>
                <w:rPr>
                  <w:webHidden/>
                </w:rPr>
                <w:tab/>
              </w:r>
              <w:r>
                <w:rPr>
                  <w:webHidden/>
                </w:rPr>
                <w:fldChar w:fldCharType="begin"/>
              </w:r>
              <w:r>
                <w:rPr>
                  <w:webHidden/>
                </w:rPr>
                <w:instrText xml:space="preserve"> PAGEREF _Toc452384791 \h </w:instrText>
              </w:r>
              <w:r>
                <w:rPr>
                  <w:webHidden/>
                </w:rPr>
              </w:r>
              <w:r>
                <w:rPr>
                  <w:webHidden/>
                </w:rPr>
                <w:fldChar w:fldCharType="separate"/>
              </w:r>
              <w:r>
                <w:rPr>
                  <w:webHidden/>
                </w:rPr>
                <w:t>19</w:t>
              </w:r>
              <w:r>
                <w:rPr>
                  <w:webHidden/>
                </w:rPr>
                <w:fldChar w:fldCharType="end"/>
              </w:r>
            </w:hyperlink>
          </w:p>
          <w:p w14:paraId="1C89F898" w14:textId="77777777" w:rsidR="007F7099" w:rsidRDefault="007F7099">
            <w:pPr>
              <w:pStyle w:val="TOC2"/>
              <w:rPr>
                <w:rFonts w:asciiTheme="minorHAnsi" w:eastAsiaTheme="minorEastAsia" w:hAnsiTheme="minorHAnsi" w:cstheme="minorBidi"/>
                <w:sz w:val="22"/>
                <w:szCs w:val="22"/>
                <w:lang w:val="en-US" w:eastAsia="zh-CN"/>
              </w:rPr>
            </w:pPr>
            <w:hyperlink w:anchor="_Toc452384792" w:history="1">
              <w:r w:rsidRPr="0097194B">
                <w:rPr>
                  <w:rStyle w:val="Hyperlink"/>
                </w:rPr>
                <w:t>9.17</w:t>
              </w:r>
              <w:r>
                <w:rPr>
                  <w:rFonts w:asciiTheme="minorHAnsi" w:eastAsiaTheme="minorEastAsia" w:hAnsiTheme="minorHAnsi" w:cstheme="minorBidi"/>
                  <w:sz w:val="22"/>
                  <w:szCs w:val="22"/>
                  <w:lang w:val="en-US" w:eastAsia="zh-CN"/>
                </w:rPr>
                <w:tab/>
              </w:r>
              <w:r w:rsidRPr="0097194B">
                <w:rPr>
                  <w:rStyle w:val="Hyperlink"/>
                </w:rPr>
                <w:t>Procedures</w:t>
              </w:r>
              <w:r>
                <w:rPr>
                  <w:webHidden/>
                </w:rPr>
                <w:tab/>
              </w:r>
              <w:r>
                <w:rPr>
                  <w:webHidden/>
                </w:rPr>
                <w:fldChar w:fldCharType="begin"/>
              </w:r>
              <w:r>
                <w:rPr>
                  <w:webHidden/>
                </w:rPr>
                <w:instrText xml:space="preserve"> PAGEREF _Toc452384792 \h </w:instrText>
              </w:r>
              <w:r>
                <w:rPr>
                  <w:webHidden/>
                </w:rPr>
              </w:r>
              <w:r>
                <w:rPr>
                  <w:webHidden/>
                </w:rPr>
                <w:fldChar w:fldCharType="separate"/>
              </w:r>
              <w:r>
                <w:rPr>
                  <w:webHidden/>
                </w:rPr>
                <w:t>19</w:t>
              </w:r>
              <w:r>
                <w:rPr>
                  <w:webHidden/>
                </w:rPr>
                <w:fldChar w:fldCharType="end"/>
              </w:r>
            </w:hyperlink>
          </w:p>
          <w:p w14:paraId="7412A234" w14:textId="77777777" w:rsidR="007F7099" w:rsidRDefault="007F7099">
            <w:pPr>
              <w:pStyle w:val="TOC1"/>
              <w:rPr>
                <w:rFonts w:asciiTheme="minorHAnsi" w:eastAsiaTheme="minorEastAsia" w:hAnsiTheme="minorHAnsi" w:cstheme="minorBidi"/>
                <w:sz w:val="22"/>
                <w:szCs w:val="22"/>
                <w:lang w:val="en-US" w:eastAsia="zh-CN"/>
              </w:rPr>
            </w:pPr>
            <w:hyperlink w:anchor="_Toc452384793" w:history="1">
              <w:r w:rsidRPr="0097194B">
                <w:rPr>
                  <w:rStyle w:val="Hyperlink"/>
                </w:rPr>
                <w:t>Appendix I</w:t>
              </w:r>
              <w:r w:rsidRPr="0097194B">
                <w:rPr>
                  <w:rStyle w:val="Hyperlink"/>
                  <w:lang w:eastAsia="zh-CN"/>
                </w:rPr>
                <w:t xml:space="preserve">  Use case specific capability sets – Two examples</w:t>
              </w:r>
              <w:r>
                <w:rPr>
                  <w:webHidden/>
                </w:rPr>
                <w:tab/>
              </w:r>
              <w:r>
                <w:rPr>
                  <w:webHidden/>
                </w:rPr>
                <w:fldChar w:fldCharType="begin"/>
              </w:r>
              <w:r>
                <w:rPr>
                  <w:webHidden/>
                </w:rPr>
                <w:instrText xml:space="preserve"> PAGEREF _Toc452384793 \h </w:instrText>
              </w:r>
              <w:r>
                <w:rPr>
                  <w:webHidden/>
                </w:rPr>
              </w:r>
              <w:r>
                <w:rPr>
                  <w:webHidden/>
                </w:rPr>
                <w:fldChar w:fldCharType="separate"/>
              </w:r>
              <w:r>
                <w:rPr>
                  <w:webHidden/>
                </w:rPr>
                <w:t>20</w:t>
              </w:r>
              <w:r>
                <w:rPr>
                  <w:webHidden/>
                </w:rPr>
                <w:fldChar w:fldCharType="end"/>
              </w:r>
            </w:hyperlink>
          </w:p>
          <w:p w14:paraId="09E58D92" w14:textId="77777777" w:rsidR="007F7099" w:rsidRDefault="007F7099">
            <w:pPr>
              <w:pStyle w:val="TOC2"/>
              <w:rPr>
                <w:rFonts w:asciiTheme="minorHAnsi" w:eastAsiaTheme="minorEastAsia" w:hAnsiTheme="minorHAnsi" w:cstheme="minorBidi"/>
                <w:sz w:val="22"/>
                <w:szCs w:val="22"/>
                <w:lang w:val="en-US" w:eastAsia="zh-CN"/>
              </w:rPr>
            </w:pPr>
            <w:hyperlink w:anchor="_Toc452384794" w:history="1">
              <w:r w:rsidRPr="0097194B">
                <w:rPr>
                  <w:rStyle w:val="Hyperlink"/>
                </w:rPr>
                <w:t>I.1</w:t>
              </w:r>
              <w:r>
                <w:rPr>
                  <w:rFonts w:asciiTheme="minorHAnsi" w:eastAsiaTheme="minorEastAsia" w:hAnsiTheme="minorHAnsi" w:cstheme="minorBidi"/>
                  <w:sz w:val="22"/>
                  <w:szCs w:val="22"/>
                  <w:lang w:val="en-US" w:eastAsia="zh-CN"/>
                </w:rPr>
                <w:tab/>
              </w:r>
              <w:r w:rsidRPr="0097194B">
                <w:rPr>
                  <w:rStyle w:val="Hyperlink"/>
                </w:rPr>
                <w:t>Overview</w:t>
              </w:r>
              <w:r>
                <w:rPr>
                  <w:webHidden/>
                </w:rPr>
                <w:tab/>
              </w:r>
              <w:r>
                <w:rPr>
                  <w:webHidden/>
                </w:rPr>
                <w:fldChar w:fldCharType="begin"/>
              </w:r>
              <w:r>
                <w:rPr>
                  <w:webHidden/>
                </w:rPr>
                <w:instrText xml:space="preserve"> PAGEREF _Toc452384794 \h </w:instrText>
              </w:r>
              <w:r>
                <w:rPr>
                  <w:webHidden/>
                </w:rPr>
              </w:r>
              <w:r>
                <w:rPr>
                  <w:webHidden/>
                </w:rPr>
                <w:fldChar w:fldCharType="separate"/>
              </w:r>
              <w:r>
                <w:rPr>
                  <w:webHidden/>
                </w:rPr>
                <w:t>20</w:t>
              </w:r>
              <w:r>
                <w:rPr>
                  <w:webHidden/>
                </w:rPr>
                <w:fldChar w:fldCharType="end"/>
              </w:r>
            </w:hyperlink>
          </w:p>
          <w:p w14:paraId="4674C413" w14:textId="77777777" w:rsidR="007F7099" w:rsidRDefault="007F7099">
            <w:pPr>
              <w:pStyle w:val="TOC1"/>
              <w:rPr>
                <w:rFonts w:asciiTheme="minorHAnsi" w:eastAsiaTheme="minorEastAsia" w:hAnsiTheme="minorHAnsi" w:cstheme="minorBidi"/>
                <w:sz w:val="22"/>
                <w:szCs w:val="22"/>
                <w:lang w:val="en-US" w:eastAsia="zh-CN"/>
              </w:rPr>
            </w:pPr>
            <w:hyperlink w:anchor="_Toc452384795" w:history="1">
              <w:r w:rsidRPr="0097194B">
                <w:rPr>
                  <w:rStyle w:val="Hyperlink"/>
                </w:rPr>
                <w:t>Bibliography</w:t>
              </w:r>
              <w:r>
                <w:rPr>
                  <w:webHidden/>
                </w:rPr>
                <w:tab/>
              </w:r>
              <w:r>
                <w:rPr>
                  <w:webHidden/>
                </w:rPr>
                <w:fldChar w:fldCharType="begin"/>
              </w:r>
              <w:r>
                <w:rPr>
                  <w:webHidden/>
                </w:rPr>
                <w:instrText xml:space="preserve"> PAGEREF _Toc452384795 \h </w:instrText>
              </w:r>
              <w:r>
                <w:rPr>
                  <w:webHidden/>
                </w:rPr>
              </w:r>
              <w:r>
                <w:rPr>
                  <w:webHidden/>
                </w:rPr>
                <w:fldChar w:fldCharType="separate"/>
              </w:r>
              <w:r>
                <w:rPr>
                  <w:webHidden/>
                </w:rPr>
                <w:t>21</w:t>
              </w:r>
              <w:r>
                <w:rPr>
                  <w:webHidden/>
                </w:rPr>
                <w:fldChar w:fldCharType="end"/>
              </w:r>
            </w:hyperlink>
          </w:p>
          <w:p w14:paraId="6DDA516C" w14:textId="77777777" w:rsidR="006C5FBB" w:rsidRPr="0060241A" w:rsidRDefault="006C5FBB" w:rsidP="00BE2508">
            <w:pPr>
              <w:pStyle w:val="TableofFigures"/>
              <w:rPr>
                <w:rFonts w:eastAsia="Times New Roman"/>
              </w:rPr>
            </w:pPr>
            <w:r>
              <w:rPr>
                <w:rFonts w:eastAsia="Batang"/>
              </w:rPr>
              <w:fldChar w:fldCharType="end"/>
            </w:r>
          </w:p>
        </w:tc>
      </w:tr>
    </w:tbl>
    <w:p w14:paraId="277ADFEA" w14:textId="77777777" w:rsidR="006C5FBB" w:rsidRDefault="006C5FBB" w:rsidP="006C5FBB"/>
    <w:p w14:paraId="2FECE90D" w14:textId="77777777" w:rsidR="006C5FBB" w:rsidRPr="001E1939" w:rsidRDefault="006C5FBB" w:rsidP="006C5FBB">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6C5FBB" w:rsidRPr="00D8148E" w14:paraId="02C10841" w14:textId="77777777" w:rsidTr="00BE2508">
        <w:trPr>
          <w:tblHeader/>
        </w:trPr>
        <w:tc>
          <w:tcPr>
            <w:tcW w:w="9889" w:type="dxa"/>
          </w:tcPr>
          <w:p w14:paraId="2EB577C8" w14:textId="77777777" w:rsidR="006C5FBB" w:rsidRPr="00D8148E" w:rsidRDefault="006C5FBB" w:rsidP="00BE2508">
            <w:pPr>
              <w:pStyle w:val="toc0"/>
              <w:keepNext/>
            </w:pPr>
            <w:r w:rsidRPr="00D8148E">
              <w:tab/>
              <w:t>Page</w:t>
            </w:r>
          </w:p>
        </w:tc>
      </w:tr>
      <w:tr w:rsidR="006C5FBB" w:rsidRPr="00D8148E" w14:paraId="5C3D2832" w14:textId="77777777" w:rsidTr="00BE2508">
        <w:tc>
          <w:tcPr>
            <w:tcW w:w="9889" w:type="dxa"/>
          </w:tcPr>
          <w:p w14:paraId="5596A68B" w14:textId="77777777" w:rsidR="007F7099" w:rsidRDefault="006C5FBB">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hyperlink w:anchor="_Toc452384796" w:history="1">
              <w:r w:rsidR="007F7099" w:rsidRPr="004033B5">
                <w:rPr>
                  <w:rStyle w:val="Hyperlink"/>
                  <w:noProof/>
                </w:rPr>
                <w:t>Table 1 – H.248 supported use cases for SIP-based media recording</w:t>
              </w:r>
              <w:r w:rsidR="007F7099">
                <w:rPr>
                  <w:noProof/>
                  <w:webHidden/>
                </w:rPr>
                <w:tab/>
              </w:r>
              <w:r w:rsidR="007F7099">
                <w:rPr>
                  <w:noProof/>
                  <w:webHidden/>
                </w:rPr>
                <w:fldChar w:fldCharType="begin"/>
              </w:r>
              <w:r w:rsidR="007F7099">
                <w:rPr>
                  <w:noProof/>
                  <w:webHidden/>
                </w:rPr>
                <w:instrText xml:space="preserve"> PAGEREF _Toc452384796 \h </w:instrText>
              </w:r>
              <w:r w:rsidR="007F7099">
                <w:rPr>
                  <w:noProof/>
                  <w:webHidden/>
                </w:rPr>
              </w:r>
              <w:r w:rsidR="007F7099">
                <w:rPr>
                  <w:noProof/>
                  <w:webHidden/>
                </w:rPr>
                <w:fldChar w:fldCharType="separate"/>
              </w:r>
              <w:r w:rsidR="007F7099">
                <w:rPr>
                  <w:noProof/>
                  <w:webHidden/>
                </w:rPr>
                <w:t>14</w:t>
              </w:r>
              <w:r w:rsidR="007F7099">
                <w:rPr>
                  <w:noProof/>
                  <w:webHidden/>
                </w:rPr>
                <w:fldChar w:fldCharType="end"/>
              </w:r>
            </w:hyperlink>
          </w:p>
          <w:p w14:paraId="7B00795F" w14:textId="77777777" w:rsidR="006C5FBB" w:rsidRPr="0060241A" w:rsidRDefault="006C5FBB" w:rsidP="00BE2508">
            <w:pPr>
              <w:pStyle w:val="TableofFigures"/>
              <w:rPr>
                <w:rFonts w:eastAsia="Times New Roman"/>
              </w:rPr>
            </w:pPr>
            <w:r w:rsidRPr="0060241A">
              <w:rPr>
                <w:rFonts w:eastAsia="Times New Roman"/>
              </w:rPr>
              <w:fldChar w:fldCharType="end"/>
            </w:r>
          </w:p>
        </w:tc>
      </w:tr>
    </w:tbl>
    <w:p w14:paraId="313BFB94" w14:textId="77777777" w:rsidR="006C5FBB" w:rsidRDefault="006C5FBB" w:rsidP="006C5FBB"/>
    <w:p w14:paraId="652F2871" w14:textId="77777777" w:rsidR="006C5FBB" w:rsidRPr="001E1939" w:rsidRDefault="006C5FBB" w:rsidP="006C5FBB">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6C5FBB" w:rsidRPr="00D8148E" w14:paraId="7DDFAE3C" w14:textId="77777777" w:rsidTr="00BE2508">
        <w:trPr>
          <w:tblHeader/>
        </w:trPr>
        <w:tc>
          <w:tcPr>
            <w:tcW w:w="9889" w:type="dxa"/>
          </w:tcPr>
          <w:p w14:paraId="5D2F626C" w14:textId="77777777" w:rsidR="006C5FBB" w:rsidRPr="00D8148E" w:rsidRDefault="006C5FBB" w:rsidP="00BE2508">
            <w:pPr>
              <w:pStyle w:val="toc0"/>
              <w:keepNext/>
            </w:pPr>
            <w:r w:rsidRPr="00D8148E">
              <w:tab/>
              <w:t>Page</w:t>
            </w:r>
          </w:p>
        </w:tc>
      </w:tr>
      <w:tr w:rsidR="006C5FBB" w:rsidRPr="00D8148E" w14:paraId="12810FEF" w14:textId="77777777" w:rsidTr="00BE2508">
        <w:tc>
          <w:tcPr>
            <w:tcW w:w="9889" w:type="dxa"/>
          </w:tcPr>
          <w:p w14:paraId="43499B21" w14:textId="77777777" w:rsidR="007F7099" w:rsidRDefault="006C5FBB">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hyperlink w:anchor="_Toc452384797" w:history="1">
              <w:r w:rsidR="007F7099" w:rsidRPr="004A0120">
                <w:rPr>
                  <w:rStyle w:val="Hyperlink"/>
                  <w:noProof/>
                </w:rPr>
                <w:t xml:space="preserve">Figure 1 – [b-IETF RFC 6341 (Fig. 1)] – Relationship between a </w:t>
              </w:r>
              <w:r w:rsidR="007F7099" w:rsidRPr="004A0120">
                <w:rPr>
                  <w:rStyle w:val="Hyperlink"/>
                  <w:i/>
                  <w:noProof/>
                </w:rPr>
                <w:t>recording session</w:t>
              </w:r>
              <w:r w:rsidR="007F7099" w:rsidRPr="004A0120">
                <w:rPr>
                  <w:rStyle w:val="Hyperlink"/>
                  <w:noProof/>
                </w:rPr>
                <w:t xml:space="preserve"> and </w:t>
              </w:r>
              <w:r w:rsidR="007F7099" w:rsidRPr="004A0120">
                <w:rPr>
                  <w:rStyle w:val="Hyperlink"/>
                  <w:i/>
                  <w:noProof/>
                </w:rPr>
                <w:t>communication session</w:t>
              </w:r>
              <w:r w:rsidR="007F7099">
                <w:rPr>
                  <w:noProof/>
                  <w:webHidden/>
                </w:rPr>
                <w:tab/>
              </w:r>
              <w:r w:rsidR="007F7099">
                <w:rPr>
                  <w:noProof/>
                  <w:webHidden/>
                </w:rPr>
                <w:fldChar w:fldCharType="begin"/>
              </w:r>
              <w:r w:rsidR="007F7099">
                <w:rPr>
                  <w:noProof/>
                  <w:webHidden/>
                </w:rPr>
                <w:instrText xml:space="preserve"> PAGEREF _Toc452384797 \h </w:instrText>
              </w:r>
              <w:r w:rsidR="007F7099">
                <w:rPr>
                  <w:noProof/>
                  <w:webHidden/>
                </w:rPr>
              </w:r>
              <w:r w:rsidR="007F7099">
                <w:rPr>
                  <w:noProof/>
                  <w:webHidden/>
                </w:rPr>
                <w:fldChar w:fldCharType="separate"/>
              </w:r>
              <w:r w:rsidR="007F7099">
                <w:rPr>
                  <w:noProof/>
                  <w:webHidden/>
                </w:rPr>
                <w:t>10</w:t>
              </w:r>
              <w:r w:rsidR="007F7099">
                <w:rPr>
                  <w:noProof/>
                  <w:webHidden/>
                </w:rPr>
                <w:fldChar w:fldCharType="end"/>
              </w:r>
            </w:hyperlink>
          </w:p>
          <w:p w14:paraId="79D12850" w14:textId="77777777" w:rsidR="007F7099" w:rsidRDefault="007F7099">
            <w:pPr>
              <w:pStyle w:val="TableofFigures"/>
              <w:rPr>
                <w:rFonts w:asciiTheme="minorHAnsi" w:eastAsiaTheme="minorEastAsia" w:hAnsiTheme="minorHAnsi" w:cstheme="minorBidi"/>
                <w:noProof/>
                <w:sz w:val="22"/>
                <w:szCs w:val="22"/>
                <w:lang w:val="en-US" w:eastAsia="zh-CN"/>
              </w:rPr>
            </w:pPr>
            <w:hyperlink w:anchor="_Toc452384798" w:history="1">
              <w:r w:rsidRPr="004A0120">
                <w:rPr>
                  <w:rStyle w:val="Hyperlink"/>
                  <w:noProof/>
                </w:rPr>
                <w:t xml:space="preserve">Figure 2 – [b-IETF RFC 7245 (Fig. 1)] – B2BUA acts as the </w:t>
              </w:r>
              <w:r w:rsidRPr="004A0120">
                <w:rPr>
                  <w:rStyle w:val="Hyperlink"/>
                  <w:i/>
                  <w:noProof/>
                </w:rPr>
                <w:t>Session Recording Client</w:t>
              </w:r>
              <w:r>
                <w:rPr>
                  <w:noProof/>
                  <w:webHidden/>
                </w:rPr>
                <w:tab/>
              </w:r>
              <w:r>
                <w:rPr>
                  <w:noProof/>
                  <w:webHidden/>
                </w:rPr>
                <w:fldChar w:fldCharType="begin"/>
              </w:r>
              <w:r>
                <w:rPr>
                  <w:noProof/>
                  <w:webHidden/>
                </w:rPr>
                <w:instrText xml:space="preserve"> PAGEREF _Toc452384798 \h </w:instrText>
              </w:r>
              <w:r>
                <w:rPr>
                  <w:noProof/>
                  <w:webHidden/>
                </w:rPr>
              </w:r>
              <w:r>
                <w:rPr>
                  <w:noProof/>
                  <w:webHidden/>
                </w:rPr>
                <w:fldChar w:fldCharType="separate"/>
              </w:r>
              <w:r>
                <w:rPr>
                  <w:noProof/>
                  <w:webHidden/>
                </w:rPr>
                <w:t>11</w:t>
              </w:r>
              <w:r>
                <w:rPr>
                  <w:noProof/>
                  <w:webHidden/>
                </w:rPr>
                <w:fldChar w:fldCharType="end"/>
              </w:r>
            </w:hyperlink>
          </w:p>
          <w:p w14:paraId="68047168" w14:textId="77777777" w:rsidR="007F7099" w:rsidRDefault="007F7099">
            <w:pPr>
              <w:pStyle w:val="TableofFigures"/>
              <w:rPr>
                <w:rFonts w:asciiTheme="minorHAnsi" w:eastAsiaTheme="minorEastAsia" w:hAnsiTheme="minorHAnsi" w:cstheme="minorBidi"/>
                <w:noProof/>
                <w:sz w:val="22"/>
                <w:szCs w:val="22"/>
                <w:lang w:val="en-US" w:eastAsia="zh-CN"/>
              </w:rPr>
            </w:pPr>
            <w:hyperlink w:anchor="_Toc452384799" w:history="1">
              <w:r w:rsidRPr="004A0120">
                <w:rPr>
                  <w:rStyle w:val="Hyperlink"/>
                  <w:noProof/>
                </w:rPr>
                <w:t xml:space="preserve">Figure 3 – H.248 "B2BUA" gateway hosted </w:t>
              </w:r>
              <w:r w:rsidRPr="004A0120">
                <w:rPr>
                  <w:rStyle w:val="Hyperlink"/>
                  <w:i/>
                  <w:noProof/>
                </w:rPr>
                <w:t>Session Recording Client</w:t>
              </w:r>
              <w:r w:rsidRPr="004A0120">
                <w:rPr>
                  <w:rStyle w:val="Hyperlink"/>
                  <w:noProof/>
                </w:rPr>
                <w:t xml:space="preserve"> function</w:t>
              </w:r>
              <w:r>
                <w:rPr>
                  <w:noProof/>
                  <w:webHidden/>
                </w:rPr>
                <w:tab/>
              </w:r>
              <w:r>
                <w:rPr>
                  <w:noProof/>
                  <w:webHidden/>
                </w:rPr>
                <w:fldChar w:fldCharType="begin"/>
              </w:r>
              <w:r>
                <w:rPr>
                  <w:noProof/>
                  <w:webHidden/>
                </w:rPr>
                <w:instrText xml:space="preserve"> PAGEREF _Toc452384799 \h </w:instrText>
              </w:r>
              <w:r>
                <w:rPr>
                  <w:noProof/>
                  <w:webHidden/>
                </w:rPr>
              </w:r>
              <w:r>
                <w:rPr>
                  <w:noProof/>
                  <w:webHidden/>
                </w:rPr>
                <w:fldChar w:fldCharType="separate"/>
              </w:r>
              <w:r>
                <w:rPr>
                  <w:noProof/>
                  <w:webHidden/>
                </w:rPr>
                <w:t>12</w:t>
              </w:r>
              <w:r>
                <w:rPr>
                  <w:noProof/>
                  <w:webHidden/>
                </w:rPr>
                <w:fldChar w:fldCharType="end"/>
              </w:r>
            </w:hyperlink>
          </w:p>
          <w:p w14:paraId="0D7F95CD" w14:textId="77777777" w:rsidR="007F7099" w:rsidRDefault="007F7099">
            <w:pPr>
              <w:pStyle w:val="TableofFigures"/>
              <w:rPr>
                <w:rFonts w:asciiTheme="minorHAnsi" w:eastAsiaTheme="minorEastAsia" w:hAnsiTheme="minorHAnsi" w:cstheme="minorBidi"/>
                <w:noProof/>
                <w:sz w:val="22"/>
                <w:szCs w:val="22"/>
                <w:lang w:val="en-US" w:eastAsia="zh-CN"/>
              </w:rPr>
            </w:pPr>
            <w:hyperlink w:anchor="_Toc452384800" w:history="1">
              <w:r w:rsidRPr="004A0120">
                <w:rPr>
                  <w:rStyle w:val="Hyperlink"/>
                  <w:noProof/>
                </w:rPr>
                <w:t>Figure 4 – H.248 context model with SRC-to-SRS interface (example)</w:t>
              </w:r>
              <w:r>
                <w:rPr>
                  <w:noProof/>
                  <w:webHidden/>
                </w:rPr>
                <w:tab/>
              </w:r>
              <w:r>
                <w:rPr>
                  <w:noProof/>
                  <w:webHidden/>
                </w:rPr>
                <w:fldChar w:fldCharType="begin"/>
              </w:r>
              <w:r>
                <w:rPr>
                  <w:noProof/>
                  <w:webHidden/>
                </w:rPr>
                <w:instrText xml:space="preserve"> PAGEREF _Toc452384800 \h </w:instrText>
              </w:r>
              <w:r>
                <w:rPr>
                  <w:noProof/>
                  <w:webHidden/>
                </w:rPr>
              </w:r>
              <w:r>
                <w:rPr>
                  <w:noProof/>
                  <w:webHidden/>
                </w:rPr>
                <w:fldChar w:fldCharType="separate"/>
              </w:r>
              <w:r>
                <w:rPr>
                  <w:noProof/>
                  <w:webHidden/>
                </w:rPr>
                <w:t>13</w:t>
              </w:r>
              <w:r>
                <w:rPr>
                  <w:noProof/>
                  <w:webHidden/>
                </w:rPr>
                <w:fldChar w:fldCharType="end"/>
              </w:r>
            </w:hyperlink>
          </w:p>
          <w:p w14:paraId="1025BAEF" w14:textId="77777777" w:rsidR="006C5FBB" w:rsidRPr="0060241A" w:rsidRDefault="006C5FBB" w:rsidP="00BE2508">
            <w:pPr>
              <w:pStyle w:val="TableofFigures"/>
              <w:rPr>
                <w:rFonts w:eastAsia="Times New Roman"/>
              </w:rPr>
            </w:pPr>
            <w:r w:rsidRPr="0060241A">
              <w:rPr>
                <w:rFonts w:eastAsia="Times New Roman"/>
              </w:rPr>
              <w:fldChar w:fldCharType="end"/>
            </w:r>
          </w:p>
        </w:tc>
      </w:tr>
    </w:tbl>
    <w:p w14:paraId="7C4D04A2" w14:textId="77777777" w:rsidR="006C5FBB" w:rsidRPr="007F15CA" w:rsidRDefault="006C5FBB" w:rsidP="006C5FBB"/>
    <w:p w14:paraId="4CAC8422" w14:textId="77777777" w:rsidR="00275D95" w:rsidRPr="00275D95" w:rsidRDefault="00275D95" w:rsidP="00275D95"/>
    <w:p w14:paraId="1155E705" w14:textId="77777777" w:rsidR="00E53E58" w:rsidRPr="00275D95" w:rsidRDefault="00E53E58" w:rsidP="00275D95"/>
    <w:p w14:paraId="278C560D" w14:textId="77777777" w:rsidR="00E53E58" w:rsidRPr="00275D95" w:rsidRDefault="00E53E58" w:rsidP="00275D95">
      <w:pPr>
        <w:sectPr w:rsidR="00E53E58" w:rsidRPr="00275D95" w:rsidSect="00EA5B79">
          <w:headerReference w:type="default" r:id="rId16"/>
          <w:footerReference w:type="first" r:id="rId17"/>
          <w:pgSz w:w="11907" w:h="16840"/>
          <w:pgMar w:top="1417" w:right="1134" w:bottom="1417" w:left="1134" w:header="720" w:footer="720" w:gutter="0"/>
          <w:cols w:space="720"/>
          <w:docGrid w:linePitch="326"/>
        </w:sectPr>
      </w:pPr>
    </w:p>
    <w:p w14:paraId="4DCE0325" w14:textId="77777777" w:rsidR="00871B70" w:rsidRPr="00275D95" w:rsidRDefault="00871B70" w:rsidP="00871B70">
      <w:pPr>
        <w:pStyle w:val="RecNo"/>
        <w:pageBreakBefore/>
      </w:pPr>
      <w:r w:rsidRPr="00275D95">
        <w:lastRenderedPageBreak/>
        <w:t>Draft new ITU-T Recommendation H.248.SIPREC</w:t>
      </w:r>
    </w:p>
    <w:p w14:paraId="735B74C9" w14:textId="3F4F0668" w:rsidR="00871B70" w:rsidRPr="00275D95" w:rsidRDefault="00871B70" w:rsidP="007F7099">
      <w:pPr>
        <w:pStyle w:val="Rectitle"/>
      </w:pPr>
      <w:r w:rsidRPr="00275D95">
        <w:t xml:space="preserve">Gateway control protocol: </w:t>
      </w:r>
      <w:r w:rsidRPr="00275D95">
        <w:br/>
      </w:r>
      <w:r w:rsidRPr="00063CE9">
        <w:t xml:space="preserve">Profile guidelines for H.248 supported SIP-based </w:t>
      </w:r>
      <w:r w:rsidR="007F7099" w:rsidRPr="00063CE9">
        <w:t>media recording</w:t>
      </w:r>
    </w:p>
    <w:p w14:paraId="169C34C3" w14:textId="77777777" w:rsidR="00275D95" w:rsidRPr="00275D95" w:rsidRDefault="00275D95" w:rsidP="00275D95">
      <w:pPr>
        <w:pStyle w:val="Headingb"/>
      </w:pPr>
      <w:r w:rsidRPr="00275D95">
        <w:t>AAP Summary</w:t>
      </w:r>
    </w:p>
    <w:p w14:paraId="01A0EC7E" w14:textId="77777777" w:rsidR="00275D95" w:rsidRPr="00275D95" w:rsidRDefault="00275D95" w:rsidP="00275D95">
      <w:pPr>
        <w:rPr>
          <w:highlight w:val="yellow"/>
        </w:rPr>
      </w:pPr>
      <w:r w:rsidRPr="00275D95">
        <w:rPr>
          <w:highlight w:val="yellow"/>
        </w:rPr>
        <w:t>&lt;to be provided before Consent&gt;</w:t>
      </w:r>
    </w:p>
    <w:p w14:paraId="159D5479" w14:textId="77777777" w:rsidR="004A106E" w:rsidRPr="00275D95" w:rsidRDefault="004A106E" w:rsidP="004A106E">
      <w:pPr>
        <w:pStyle w:val="Headingb"/>
      </w:pPr>
      <w:r w:rsidRPr="00275D95">
        <w:t>Summary</w:t>
      </w:r>
    </w:p>
    <w:p w14:paraId="4FBE705D" w14:textId="77777777" w:rsidR="004A106E" w:rsidRPr="00275D95" w:rsidRDefault="004A106E" w:rsidP="004A106E">
      <w:r w:rsidRPr="00275D95">
        <w:t>&lt;Mandatory material&gt;</w:t>
      </w:r>
    </w:p>
    <w:p w14:paraId="57E96CEC" w14:textId="77777777" w:rsidR="004A106E" w:rsidRPr="00275D95" w:rsidRDefault="004A106E" w:rsidP="004A106E">
      <w:pPr>
        <w:pStyle w:val="Headingb"/>
      </w:pPr>
      <w:r w:rsidRPr="00275D95">
        <w:t>Keywords</w:t>
      </w:r>
    </w:p>
    <w:p w14:paraId="310486AE" w14:textId="5EF4BA62" w:rsidR="004A106E" w:rsidRPr="00275D95" w:rsidRDefault="004A106E" w:rsidP="007F7099">
      <w:r w:rsidRPr="00275D95">
        <w:t>&lt;</w:t>
      </w:r>
      <w:del w:id="9" w:author="Simão Campos-Neto" w:date="2016-05-30T15:16:00Z">
        <w:r w:rsidRPr="00275D95" w:rsidDel="007F7099">
          <w:delText>Optional</w:delText>
        </w:r>
      </w:del>
      <w:ins w:id="10" w:author="Simão Campos-Neto" w:date="2016-05-30T15:16:00Z">
        <w:r w:rsidR="007F7099">
          <w:t>Mandatory</w:t>
        </w:r>
      </w:ins>
      <w:r w:rsidRPr="00275D95">
        <w:t>&gt;</w:t>
      </w:r>
    </w:p>
    <w:p w14:paraId="15AF9F19" w14:textId="77777777" w:rsidR="004A106E" w:rsidRPr="00275D95" w:rsidRDefault="004A106E" w:rsidP="004A106E">
      <w:pPr>
        <w:pStyle w:val="Headingb"/>
      </w:pPr>
      <w:r w:rsidRPr="00275D95">
        <w:t>Introduction</w:t>
      </w:r>
    </w:p>
    <w:p w14:paraId="0D774C6A" w14:textId="77777777" w:rsidR="004A106E" w:rsidRPr="00275D95" w:rsidRDefault="004A106E" w:rsidP="004A106E">
      <w:r w:rsidRPr="00275D95">
        <w:t>&lt;Optional - This clause should appear only if it contains information different from Scope and Summary&gt;</w:t>
      </w:r>
    </w:p>
    <w:p w14:paraId="34BB392D" w14:textId="77777777" w:rsidR="004A106E" w:rsidRPr="00275D95" w:rsidRDefault="004A106E" w:rsidP="004A106E">
      <w:pPr>
        <w:pStyle w:val="Heading1"/>
      </w:pPr>
      <w:bookmarkStart w:id="11" w:name="_Toc404968664"/>
      <w:bookmarkStart w:id="12" w:name="_Toc411956245"/>
      <w:bookmarkStart w:id="13" w:name="_Toc422246657"/>
      <w:bookmarkStart w:id="14" w:name="_Toc452384734"/>
      <w:r w:rsidRPr="00275D95">
        <w:t>1</w:t>
      </w:r>
      <w:r w:rsidRPr="00275D95">
        <w:tab/>
        <w:t>Scope</w:t>
      </w:r>
      <w:bookmarkEnd w:id="11"/>
      <w:bookmarkEnd w:id="12"/>
      <w:bookmarkEnd w:id="13"/>
      <w:bookmarkEnd w:id="14"/>
    </w:p>
    <w:p w14:paraId="0D8D55CF" w14:textId="77777777" w:rsidR="004466DC" w:rsidRPr="00275D95" w:rsidRDefault="004F7C1A" w:rsidP="004A106E">
      <w:r w:rsidRPr="00275D95">
        <w:t xml:space="preserve">The network service of </w:t>
      </w:r>
      <w:r w:rsidR="00132512" w:rsidRPr="00063CE9">
        <w:rPr>
          <w:i/>
          <w:iCs/>
        </w:rPr>
        <w:t>SIP-based media recording</w:t>
      </w:r>
      <w:r w:rsidRPr="00275D95">
        <w:t xml:space="preserve"> is defined by the IETF, see [b-IETF RFC 6341]. A </w:t>
      </w:r>
      <w:r w:rsidR="00B80289" w:rsidRPr="00275D95">
        <w:t xml:space="preserve">so-called </w:t>
      </w:r>
      <w:r w:rsidRPr="00275D95">
        <w:t xml:space="preserve">SIP-based </w:t>
      </w:r>
      <w:r w:rsidR="00132512" w:rsidRPr="00063CE9">
        <w:rPr>
          <w:i/>
          <w:iCs/>
        </w:rPr>
        <w:t>communication session</w:t>
      </w:r>
      <w:r w:rsidRPr="00275D95">
        <w:t xml:space="preserve"> </w:t>
      </w:r>
      <w:r w:rsidR="00B80289" w:rsidRPr="00275D95">
        <w:t xml:space="preserve">is recorded concerning their IP signalling and IP media traffic components. The recording instance, the so-called </w:t>
      </w:r>
      <w:r w:rsidR="00132512" w:rsidRPr="00063CE9">
        <w:rPr>
          <w:i/>
          <w:iCs/>
        </w:rPr>
        <w:t>Session Recording Client</w:t>
      </w:r>
      <w:r w:rsidR="00B80289" w:rsidRPr="00275D95">
        <w:t xml:space="preserve"> (SRC) is reporting the recorded information to a </w:t>
      </w:r>
      <w:r w:rsidR="00B80289" w:rsidRPr="00063CE9">
        <w:rPr>
          <w:i/>
          <w:iCs/>
        </w:rPr>
        <w:t>Session Recording Server</w:t>
      </w:r>
      <w:r w:rsidR="00B80289" w:rsidRPr="00275D95">
        <w:t xml:space="preserve"> (SRS</w:t>
      </w:r>
      <w:r w:rsidR="009935B2" w:rsidRPr="00275D95">
        <w:t>)</w:t>
      </w:r>
      <w:r w:rsidR="00132512" w:rsidRPr="00275D95">
        <w:t>. There</w:t>
      </w:r>
      <w:r w:rsidR="00B80289" w:rsidRPr="00275D95">
        <w:t xml:space="preserve"> are multiple network architectural solutions how the </w:t>
      </w:r>
      <w:r w:rsidR="00B80289" w:rsidRPr="00063CE9">
        <w:rPr>
          <w:i/>
          <w:iCs/>
        </w:rPr>
        <w:t>SIP-based media recording</w:t>
      </w:r>
      <w:r w:rsidR="00B80289" w:rsidRPr="00275D95">
        <w:t xml:space="preserve"> could be realized, see [b-IETF RFC 7245]. Usage of H.248 gateways is one option</w:t>
      </w:r>
      <w:r w:rsidR="00DE0F00">
        <w:t xml:space="preserve">, and when, H.248 gateways could provide either SRC or SRS support (called </w:t>
      </w:r>
      <w:r w:rsidR="00636627" w:rsidRPr="00063CE9">
        <w:rPr>
          <w:i/>
          <w:iCs/>
        </w:rPr>
        <w:t>SRC-capable H.248 gateway</w:t>
      </w:r>
      <w:r w:rsidR="00DE0F00">
        <w:t xml:space="preserve"> and </w:t>
      </w:r>
      <w:r w:rsidR="00636627" w:rsidRPr="00063CE9">
        <w:rPr>
          <w:i/>
          <w:iCs/>
        </w:rPr>
        <w:t>SRS-capable H.248 gateway</w:t>
      </w:r>
      <w:r w:rsidR="00DE0F00">
        <w:t>)</w:t>
      </w:r>
      <w:r w:rsidR="00B80289" w:rsidRPr="00275D95">
        <w:t>.</w:t>
      </w:r>
    </w:p>
    <w:p w14:paraId="02218D3E" w14:textId="77777777" w:rsidR="00B80289" w:rsidRPr="00275D95" w:rsidRDefault="00B80289" w:rsidP="004A106E">
      <w:r w:rsidRPr="00275D95">
        <w:t xml:space="preserve">The purpose of this Recommendation is to provide </w:t>
      </w:r>
      <w:r w:rsidR="00132512" w:rsidRPr="00063CE9">
        <w:rPr>
          <w:i/>
          <w:iCs/>
        </w:rPr>
        <w:t>guidelines</w:t>
      </w:r>
      <w:r w:rsidRPr="00275D95">
        <w:t xml:space="preserve"> for </w:t>
      </w:r>
      <w:r w:rsidR="00132512" w:rsidRPr="00063CE9">
        <w:rPr>
          <w:i/>
          <w:iCs/>
        </w:rPr>
        <w:t>H.248 profile</w:t>
      </w:r>
      <w:r w:rsidRPr="00275D95">
        <w:t xml:space="preserve"> development for </w:t>
      </w:r>
      <w:r w:rsidRPr="00063CE9">
        <w:rPr>
          <w:i/>
          <w:iCs/>
        </w:rPr>
        <w:t>SIP-based media recording</w:t>
      </w:r>
      <w:r w:rsidRPr="00275D95">
        <w:t>.</w:t>
      </w:r>
    </w:p>
    <w:p w14:paraId="5C3428FC" w14:textId="77777777" w:rsidR="004A1F78" w:rsidRPr="00275D95" w:rsidRDefault="004A1F78" w:rsidP="004A106E">
      <w:r w:rsidRPr="00275D95">
        <w:t>The scope of this Recommendation is</w:t>
      </w:r>
    </w:p>
    <w:p w14:paraId="581544DB" w14:textId="77777777" w:rsidR="00132512" w:rsidRPr="00275D95" w:rsidRDefault="004A1F78" w:rsidP="008A7830">
      <w:pPr>
        <w:numPr>
          <w:ilvl w:val="0"/>
          <w:numId w:val="2"/>
        </w:numPr>
        <w:overflowPunct w:val="0"/>
        <w:autoSpaceDE w:val="0"/>
        <w:autoSpaceDN w:val="0"/>
        <w:adjustRightInd w:val="0"/>
        <w:ind w:left="567" w:hanging="567"/>
        <w:textAlignment w:val="baseline"/>
      </w:pPr>
      <w:r w:rsidRPr="00275D95">
        <w:t xml:space="preserve">limited on H.248 gateway hosted </w:t>
      </w:r>
      <w:r w:rsidRPr="00063CE9">
        <w:rPr>
          <w:i/>
          <w:iCs/>
        </w:rPr>
        <w:t>Session Recording Clients</w:t>
      </w:r>
      <w:r w:rsidRPr="00275D95">
        <w:t xml:space="preserve"> and</w:t>
      </w:r>
    </w:p>
    <w:p w14:paraId="42FF7953" w14:textId="77777777" w:rsidR="00132512" w:rsidRPr="00275D95" w:rsidRDefault="004A1F78" w:rsidP="008A7830">
      <w:pPr>
        <w:numPr>
          <w:ilvl w:val="0"/>
          <w:numId w:val="2"/>
        </w:numPr>
        <w:overflowPunct w:val="0"/>
        <w:autoSpaceDE w:val="0"/>
        <w:autoSpaceDN w:val="0"/>
        <w:adjustRightInd w:val="0"/>
        <w:ind w:left="567" w:hanging="567"/>
        <w:textAlignment w:val="baseline"/>
      </w:pPr>
      <w:r w:rsidRPr="00275D95">
        <w:t xml:space="preserve">limited on the </w:t>
      </w:r>
      <w:r w:rsidR="00132512" w:rsidRPr="00063CE9">
        <w:rPr>
          <w:i/>
          <w:iCs/>
        </w:rPr>
        <w:t>media portion</w:t>
      </w:r>
      <w:r w:rsidRPr="00275D95">
        <w:t xml:space="preserve"> of the </w:t>
      </w:r>
      <w:r w:rsidR="00132512" w:rsidRPr="00063CE9">
        <w:rPr>
          <w:i/>
          <w:iCs/>
        </w:rPr>
        <w:t>recorded session</w:t>
      </w:r>
      <w:r w:rsidR="005825A8" w:rsidRPr="00275D95">
        <w:t xml:space="preserve"> only</w:t>
      </w:r>
      <w:r w:rsidR="005825A8" w:rsidRPr="00275D95">
        <w:rPr>
          <w:rStyle w:val="FootnoteReference"/>
        </w:rPr>
        <w:footnoteReference w:id="1"/>
      </w:r>
      <w:r w:rsidR="005825A8" w:rsidRPr="00275D95">
        <w:t>.</w:t>
      </w:r>
    </w:p>
    <w:p w14:paraId="5DDE30FA" w14:textId="77777777" w:rsidR="005825A8" w:rsidRPr="00275D95" w:rsidRDefault="005825A8" w:rsidP="005825A8">
      <w:r w:rsidRPr="00275D95">
        <w:t>This Recommendation provides</w:t>
      </w:r>
    </w:p>
    <w:p w14:paraId="3009E021" w14:textId="77777777" w:rsidR="00132512" w:rsidRPr="00275D95" w:rsidRDefault="005825A8" w:rsidP="008A7830">
      <w:pPr>
        <w:numPr>
          <w:ilvl w:val="0"/>
          <w:numId w:val="3"/>
        </w:numPr>
        <w:overflowPunct w:val="0"/>
        <w:autoSpaceDE w:val="0"/>
        <w:autoSpaceDN w:val="0"/>
        <w:adjustRightInd w:val="0"/>
        <w:ind w:left="567" w:hanging="567"/>
        <w:textAlignment w:val="baseline"/>
      </w:pPr>
      <w:r w:rsidRPr="00275D95">
        <w:t xml:space="preserve">a brief </w:t>
      </w:r>
      <w:r w:rsidR="00132512" w:rsidRPr="00063CE9">
        <w:rPr>
          <w:i/>
          <w:iCs/>
        </w:rPr>
        <w:t>overview</w:t>
      </w:r>
      <w:r w:rsidRPr="00275D95">
        <w:t xml:space="preserve"> of </w:t>
      </w:r>
      <w:r w:rsidRPr="00063CE9">
        <w:rPr>
          <w:i/>
          <w:iCs/>
        </w:rPr>
        <w:t>SIP-based media recording</w:t>
      </w:r>
      <w:r w:rsidRPr="00275D95">
        <w:t xml:space="preserve"> from H.248 gateway perspective (clause 6);</w:t>
      </w:r>
    </w:p>
    <w:p w14:paraId="05E82EC1" w14:textId="77777777" w:rsidR="005825A8" w:rsidRPr="00275D95" w:rsidRDefault="005825A8" w:rsidP="008A7830">
      <w:pPr>
        <w:numPr>
          <w:ilvl w:val="0"/>
          <w:numId w:val="3"/>
        </w:numPr>
        <w:overflowPunct w:val="0"/>
        <w:autoSpaceDE w:val="0"/>
        <w:autoSpaceDN w:val="0"/>
        <w:adjustRightInd w:val="0"/>
        <w:ind w:left="567" w:hanging="567"/>
        <w:textAlignment w:val="baseline"/>
      </w:pPr>
      <w:r w:rsidRPr="00275D95">
        <w:t xml:space="preserve">examples </w:t>
      </w:r>
      <w:r w:rsidR="00132512" w:rsidRPr="00063CE9">
        <w:rPr>
          <w:i/>
          <w:iCs/>
        </w:rPr>
        <w:t>models</w:t>
      </w:r>
      <w:r w:rsidRPr="00275D95">
        <w:t xml:space="preserve"> for H.248 gateways and contexts (clause 7);</w:t>
      </w:r>
    </w:p>
    <w:p w14:paraId="375650A5" w14:textId="77777777" w:rsidR="005825A8" w:rsidRPr="00275D95" w:rsidRDefault="005825A8" w:rsidP="008A7830">
      <w:pPr>
        <w:numPr>
          <w:ilvl w:val="0"/>
          <w:numId w:val="3"/>
        </w:numPr>
        <w:overflowPunct w:val="0"/>
        <w:autoSpaceDE w:val="0"/>
        <w:autoSpaceDN w:val="0"/>
        <w:adjustRightInd w:val="0"/>
        <w:ind w:left="567" w:hanging="567"/>
        <w:textAlignment w:val="baseline"/>
      </w:pPr>
      <w:r w:rsidRPr="00275D95">
        <w:t>use cases and requirements (clause 8); and</w:t>
      </w:r>
    </w:p>
    <w:p w14:paraId="05609C11" w14:textId="77777777" w:rsidR="00132512" w:rsidRPr="00275D95" w:rsidRDefault="00132512" w:rsidP="008A7830">
      <w:pPr>
        <w:numPr>
          <w:ilvl w:val="0"/>
          <w:numId w:val="3"/>
        </w:numPr>
        <w:overflowPunct w:val="0"/>
        <w:autoSpaceDE w:val="0"/>
        <w:autoSpaceDN w:val="0"/>
        <w:adjustRightInd w:val="0"/>
        <w:ind w:left="567" w:hanging="567"/>
        <w:textAlignment w:val="baseline"/>
      </w:pPr>
      <w:r w:rsidRPr="00063CE9">
        <w:rPr>
          <w:i/>
          <w:iCs/>
        </w:rPr>
        <w:t>profile guidelines</w:t>
      </w:r>
      <w:r w:rsidR="005825A8" w:rsidRPr="00275D95">
        <w:t xml:space="preserve"> (clause 9).</w:t>
      </w:r>
    </w:p>
    <w:p w14:paraId="664FEEA6" w14:textId="77777777" w:rsidR="004A1F78" w:rsidRPr="00275D95" w:rsidRDefault="004A1F78" w:rsidP="004A106E"/>
    <w:p w14:paraId="2383322B" w14:textId="77777777" w:rsidR="004A106E" w:rsidRPr="00275D95" w:rsidRDefault="004A106E" w:rsidP="004A106E">
      <w:pPr>
        <w:pStyle w:val="Heading1"/>
      </w:pPr>
      <w:bookmarkStart w:id="16" w:name="_Toc404968665"/>
      <w:bookmarkStart w:id="17" w:name="_Toc411956246"/>
      <w:bookmarkStart w:id="18" w:name="_Toc422246658"/>
      <w:bookmarkStart w:id="19" w:name="_Toc452384735"/>
      <w:r w:rsidRPr="00275D95">
        <w:t>2</w:t>
      </w:r>
      <w:r w:rsidRPr="00275D95">
        <w:tab/>
        <w:t>References</w:t>
      </w:r>
      <w:bookmarkEnd w:id="16"/>
      <w:bookmarkEnd w:id="17"/>
      <w:bookmarkEnd w:id="18"/>
      <w:bookmarkEnd w:id="19"/>
    </w:p>
    <w:p w14:paraId="7B28699E" w14:textId="77777777" w:rsidR="004A106E" w:rsidRPr="00275D95" w:rsidRDefault="004A106E" w:rsidP="004A106E">
      <w:r w:rsidRPr="00275D95">
        <w:t>The following ITU-T Recommendations and othe</w:t>
      </w:r>
      <w:r w:rsidR="008C473D" w:rsidRPr="00275D95">
        <w:t>r references contain provisions</w:t>
      </w:r>
      <w:r w:rsidRPr="00275D95">
        <w:t xml:space="preserve"> which, through reference in this text, constitute provisions of this Recommendation. At the time of publication, the </w:t>
      </w:r>
      <w:r w:rsidRPr="00275D95">
        <w:lastRenderedPageBreak/>
        <w:t>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5868D5F9" w14:textId="77777777" w:rsidR="004A106E" w:rsidRPr="00275D95" w:rsidRDefault="004A106E" w:rsidP="00275D95">
      <w:r w:rsidRPr="00275D95">
        <w:t>The reference to a document within this Recommendation does not give it, as a stand-alone document, the status of a Recommendation.</w:t>
      </w:r>
    </w:p>
    <w:p w14:paraId="48E589CC" w14:textId="77777777" w:rsidR="00063CE9" w:rsidRDefault="00636627" w:rsidP="00275D95">
      <w:pPr>
        <w:pStyle w:val="Reftext"/>
      </w:pPr>
      <w:r w:rsidRPr="00063CE9">
        <w:t>[ITU-T H.248.1]</w:t>
      </w:r>
      <w:r w:rsidRPr="00063CE9">
        <w:tab/>
        <w:t xml:space="preserve">Recommendation ITU-T H.248.1 (03/2013), </w:t>
      </w:r>
      <w:r w:rsidRPr="00063CE9">
        <w:rPr>
          <w:i/>
          <w:iCs/>
        </w:rPr>
        <w:t>Gateway control protocol: Version 3</w:t>
      </w:r>
      <w:r w:rsidRPr="00063CE9">
        <w:t>.</w:t>
      </w:r>
    </w:p>
    <w:p w14:paraId="28E436DF" w14:textId="2F553A60" w:rsidR="002A6E30" w:rsidRPr="00275D95" w:rsidRDefault="002A6E30" w:rsidP="00275D95">
      <w:pPr>
        <w:pStyle w:val="Reftext"/>
      </w:pPr>
      <w:r w:rsidRPr="00275D95">
        <w:t>[ITU-T H.248.9]</w:t>
      </w:r>
      <w:r w:rsidRPr="00275D95">
        <w:tab/>
        <w:t>Recommendation ITU-T H.248.</w:t>
      </w:r>
      <w:ins w:id="20" w:author="Editor@201605a" w:date="2016-05-25T17:56:00Z">
        <w:r w:rsidR="0047155F">
          <w:t>9</w:t>
        </w:r>
      </w:ins>
      <w:del w:id="21" w:author="Editor@201605a" w:date="2016-05-25T17:56:00Z">
        <w:r w:rsidRPr="00275D95" w:rsidDel="0047155F">
          <w:delText>1</w:delText>
        </w:r>
      </w:del>
      <w:r w:rsidRPr="00275D95">
        <w:t xml:space="preserve"> (12/2009), </w:t>
      </w:r>
      <w:r w:rsidRPr="00275D95">
        <w:rPr>
          <w:i/>
          <w:iCs/>
        </w:rPr>
        <w:t xml:space="preserve">Gateway control protocol: </w:t>
      </w:r>
      <w:r w:rsidRPr="00063CE9">
        <w:rPr>
          <w:i/>
          <w:iCs/>
        </w:rPr>
        <w:t>Advanced media server packages</w:t>
      </w:r>
      <w:r w:rsidRPr="00275D95">
        <w:t>.</w:t>
      </w:r>
    </w:p>
    <w:p w14:paraId="5619C1BB" w14:textId="77777777" w:rsidR="00DE0F00" w:rsidRPr="00275D95" w:rsidRDefault="00DE0F00" w:rsidP="00DE0F00">
      <w:pPr>
        <w:pStyle w:val="Reftext"/>
      </w:pPr>
      <w:r w:rsidRPr="00275D95">
        <w:t>[ITU-T H.248.</w:t>
      </w:r>
      <w:r>
        <w:t>73</w:t>
      </w:r>
      <w:r w:rsidRPr="00275D95">
        <w:t>]</w:t>
      </w:r>
      <w:r w:rsidRPr="00275D95">
        <w:tab/>
        <w:t>Recommendation ITU-T H.248.</w:t>
      </w:r>
      <w:r>
        <w:t>73</w:t>
      </w:r>
      <w:r w:rsidRPr="00275D95">
        <w:t xml:space="preserve"> (1</w:t>
      </w:r>
      <w:r>
        <w:t>1</w:t>
      </w:r>
      <w:r w:rsidRPr="00275D95">
        <w:t>/20</w:t>
      </w:r>
      <w:r>
        <w:t>10</w:t>
      </w:r>
      <w:r w:rsidRPr="00275D95">
        <w:t xml:space="preserve">), </w:t>
      </w:r>
      <w:r w:rsidRPr="00275D95">
        <w:rPr>
          <w:i/>
          <w:iCs/>
        </w:rPr>
        <w:t xml:space="preserve">Gateway control protocol: </w:t>
      </w:r>
      <w:r w:rsidRPr="00063CE9">
        <w:rPr>
          <w:i/>
          <w:iCs/>
        </w:rPr>
        <w:t>Packages for media server control markup language and ITU-T H.248 interworking</w:t>
      </w:r>
      <w:r w:rsidRPr="00275D95">
        <w:t>.</w:t>
      </w:r>
    </w:p>
    <w:p w14:paraId="352A1008" w14:textId="77777777" w:rsidR="00063CE9" w:rsidRDefault="005A088C" w:rsidP="00275D95">
      <w:pPr>
        <w:pStyle w:val="Reftext"/>
      </w:pPr>
      <w:r w:rsidRPr="00063CE9">
        <w:t>[ITU-T H.248.</w:t>
      </w:r>
      <w:r w:rsidR="000D08A0" w:rsidRPr="00063CE9">
        <w:t>88</w:t>
      </w:r>
      <w:r w:rsidRPr="00063CE9">
        <w:t>]</w:t>
      </w:r>
      <w:r w:rsidRPr="00063CE9">
        <w:tab/>
        <w:t>Recommendation ITU-T H.248.</w:t>
      </w:r>
      <w:r w:rsidR="000D08A0" w:rsidRPr="00063CE9">
        <w:t>88</w:t>
      </w:r>
      <w:r w:rsidRPr="00063CE9">
        <w:t xml:space="preserve"> (</w:t>
      </w:r>
      <w:r w:rsidR="000D08A0" w:rsidRPr="00063CE9">
        <w:t>01/</w:t>
      </w:r>
      <w:r w:rsidRPr="00063CE9">
        <w:t xml:space="preserve">2014), </w:t>
      </w:r>
      <w:r w:rsidRPr="00063CE9">
        <w:rPr>
          <w:i/>
          <w:iCs/>
        </w:rPr>
        <w:t xml:space="preserve">Gateway control protocol: </w:t>
      </w:r>
      <w:r w:rsidR="000D08A0" w:rsidRPr="00063CE9">
        <w:rPr>
          <w:i/>
          <w:iCs/>
        </w:rPr>
        <w:t>RTP topology dependent RTCP handling by ITU-T H.248 media gateways with IP terminations</w:t>
      </w:r>
      <w:r w:rsidRPr="00063CE9">
        <w:t>.</w:t>
      </w:r>
    </w:p>
    <w:p w14:paraId="29B5C85E" w14:textId="77777777" w:rsidR="00063CE9" w:rsidRDefault="005A088C" w:rsidP="00275D95">
      <w:pPr>
        <w:pStyle w:val="Reftext"/>
      </w:pPr>
      <w:r w:rsidRPr="00275D95">
        <w:rPr>
          <w:lang w:eastAsia="ja-JP"/>
        </w:rPr>
        <w:t>[</w:t>
      </w:r>
      <w:r w:rsidRPr="00275D95">
        <w:t xml:space="preserve">IETF RFC </w:t>
      </w:r>
      <w:r w:rsidR="000D08A0" w:rsidRPr="00275D95">
        <w:t>3261</w:t>
      </w:r>
      <w:r w:rsidRPr="00275D95">
        <w:rPr>
          <w:lang w:eastAsia="ja-JP"/>
        </w:rPr>
        <w:t>]</w:t>
      </w:r>
      <w:r w:rsidRPr="00275D95">
        <w:rPr>
          <w:lang w:eastAsia="ja-JP"/>
        </w:rPr>
        <w:tab/>
      </w:r>
      <w:r w:rsidRPr="00275D95">
        <w:t xml:space="preserve">IETF RFC </w:t>
      </w:r>
      <w:r w:rsidR="000D08A0" w:rsidRPr="00275D95">
        <w:t>3261</w:t>
      </w:r>
      <w:r w:rsidRPr="00275D95">
        <w:t xml:space="preserve"> (</w:t>
      </w:r>
      <w:r w:rsidR="000D08A0" w:rsidRPr="00275D95">
        <w:t>06/</w:t>
      </w:r>
      <w:r w:rsidRPr="00275D95">
        <w:t>20</w:t>
      </w:r>
      <w:r w:rsidR="000D08A0" w:rsidRPr="00275D95">
        <w:t>0</w:t>
      </w:r>
      <w:r w:rsidR="004466DC" w:rsidRPr="00275D95">
        <w:t>2</w:t>
      </w:r>
      <w:r w:rsidRPr="00275D95">
        <w:t xml:space="preserve">), </w:t>
      </w:r>
      <w:r w:rsidR="000D08A0" w:rsidRPr="00275D95">
        <w:rPr>
          <w:i/>
          <w:iCs/>
        </w:rPr>
        <w:t>SIP: Session Initiation Protocol</w:t>
      </w:r>
      <w:r w:rsidR="00063CE9">
        <w:t>.</w:t>
      </w:r>
    </w:p>
    <w:p w14:paraId="3DD4803C" w14:textId="77777777" w:rsidR="004A106E" w:rsidRPr="00275D95" w:rsidRDefault="00063CE9" w:rsidP="004A106E">
      <w:pPr>
        <w:pStyle w:val="Heading1"/>
      </w:pPr>
      <w:bookmarkStart w:id="22" w:name="_Toc404968666"/>
      <w:bookmarkStart w:id="23" w:name="_Toc411956247"/>
      <w:bookmarkStart w:id="24" w:name="_Toc422246659"/>
      <w:bookmarkStart w:id="25" w:name="_Toc452384736"/>
      <w:r>
        <w:t>3</w:t>
      </w:r>
      <w:r w:rsidR="004A106E" w:rsidRPr="00275D95">
        <w:tab/>
        <w:t>Definitions</w:t>
      </w:r>
      <w:bookmarkEnd w:id="22"/>
      <w:bookmarkEnd w:id="23"/>
      <w:bookmarkEnd w:id="24"/>
      <w:bookmarkEnd w:id="25"/>
    </w:p>
    <w:p w14:paraId="1C485F95" w14:textId="77777777" w:rsidR="004A106E" w:rsidRPr="00275D95" w:rsidRDefault="004A106E" w:rsidP="004A106E">
      <w:pPr>
        <w:pStyle w:val="Heading2"/>
      </w:pPr>
      <w:bookmarkStart w:id="26" w:name="_Toc404968667"/>
      <w:bookmarkStart w:id="27" w:name="_Toc411956248"/>
      <w:bookmarkStart w:id="28" w:name="_Toc422246660"/>
      <w:bookmarkStart w:id="29" w:name="_Toc452384737"/>
      <w:r w:rsidRPr="00275D95">
        <w:t>3.1</w:t>
      </w:r>
      <w:r w:rsidRPr="00275D95">
        <w:tab/>
      </w:r>
      <w:r w:rsidR="00701334" w:rsidRPr="00275D95">
        <w:t>T</w:t>
      </w:r>
      <w:r w:rsidRPr="00275D95">
        <w:t xml:space="preserve">erms defined </w:t>
      </w:r>
      <w:r w:rsidR="00284941" w:rsidRPr="00275D95">
        <w:t>elsewhere</w:t>
      </w:r>
      <w:bookmarkEnd w:id="26"/>
      <w:bookmarkEnd w:id="27"/>
      <w:bookmarkEnd w:id="28"/>
      <w:bookmarkEnd w:id="29"/>
    </w:p>
    <w:p w14:paraId="1F878C2E" w14:textId="77777777" w:rsidR="00701334" w:rsidRPr="00275D95" w:rsidRDefault="00701334" w:rsidP="00F31B0E">
      <w:r w:rsidRPr="00275D95">
        <w:t>This Recommendation uses the following terms defined elsewhere:</w:t>
      </w:r>
    </w:p>
    <w:p w14:paraId="2E198B44" w14:textId="77777777" w:rsidR="004A106E" w:rsidRPr="00275D95" w:rsidRDefault="004A106E" w:rsidP="004365AD">
      <w:pPr>
        <w:tabs>
          <w:tab w:val="left" w:pos="851"/>
        </w:tabs>
      </w:pPr>
      <w:r w:rsidRPr="00063CE9">
        <w:rPr>
          <w:b/>
          <w:bCs/>
        </w:rPr>
        <w:t>3.1.1</w:t>
      </w:r>
      <w:r w:rsidRPr="00063CE9">
        <w:rPr>
          <w:b/>
          <w:bCs/>
        </w:rPr>
        <w:tab/>
      </w:r>
      <w:r w:rsidR="000D08A0" w:rsidRPr="00063CE9">
        <w:rPr>
          <w:b/>
          <w:bCs/>
        </w:rPr>
        <w:t>Communication Session (CS)</w:t>
      </w:r>
      <w:r w:rsidRPr="00275D95">
        <w:t xml:space="preserve"> [</w:t>
      </w:r>
      <w:r w:rsidR="000D08A0" w:rsidRPr="00275D95">
        <w:t>b-IETF RFC 6341</w:t>
      </w:r>
      <w:r w:rsidRPr="00275D95">
        <w:t>]</w:t>
      </w:r>
      <w:r w:rsidR="003352F5" w:rsidRPr="00275D95">
        <w:t>:</w:t>
      </w:r>
      <w:r w:rsidRPr="00275D95">
        <w:t xml:space="preserve"> </w:t>
      </w:r>
      <w:r w:rsidR="000D08A0" w:rsidRPr="00275D95">
        <w:t>A session created between two or more SIP User Agents (UAs) that is the subject of recording.</w:t>
      </w:r>
    </w:p>
    <w:p w14:paraId="25007F47" w14:textId="77777777" w:rsidR="00C62FBE" w:rsidRPr="00275D95" w:rsidRDefault="00C62FBE" w:rsidP="004365AD">
      <w:pPr>
        <w:tabs>
          <w:tab w:val="left" w:pos="851"/>
        </w:tabs>
      </w:pPr>
      <w:r w:rsidRPr="00063CE9">
        <w:rPr>
          <w:b/>
          <w:bCs/>
        </w:rPr>
        <w:t>3.1.2</w:t>
      </w:r>
      <w:r w:rsidRPr="00063CE9">
        <w:rPr>
          <w:b/>
          <w:bCs/>
        </w:rPr>
        <w:tab/>
        <w:t xml:space="preserve">Recording-aware User Agent (UA) </w:t>
      </w:r>
      <w:r w:rsidRPr="00275D95">
        <w:t>[b-IETF RFC 7245]: A SIP User Agent that is aware of SIP extensions associated with the CS.  Such extensions may be used to notify the recording-aw</w:t>
      </w:r>
      <w:r w:rsidR="0001587C" w:rsidRPr="00275D95">
        <w:t xml:space="preserve">are UA that a session is being </w:t>
      </w:r>
      <w:r w:rsidRPr="00275D95">
        <w:t>recorded, or by a recording-aware UA to express preferences as to whether a recording should be started, paused, resumed, or stopped.</w:t>
      </w:r>
    </w:p>
    <w:p w14:paraId="1F1F9CE3" w14:textId="77777777" w:rsidR="00C62FBE" w:rsidRPr="00275D95" w:rsidRDefault="00C62FBE" w:rsidP="004365AD">
      <w:pPr>
        <w:tabs>
          <w:tab w:val="left" w:pos="851"/>
        </w:tabs>
      </w:pPr>
      <w:r w:rsidRPr="00063CE9">
        <w:rPr>
          <w:b/>
          <w:bCs/>
        </w:rPr>
        <w:t>3.1.3</w:t>
      </w:r>
      <w:r w:rsidRPr="00063CE9">
        <w:rPr>
          <w:b/>
          <w:bCs/>
        </w:rPr>
        <w:tab/>
        <w:t xml:space="preserve">Recording Metadata </w:t>
      </w:r>
      <w:r w:rsidRPr="00275D95">
        <w:t xml:space="preserve">[b-IETF RFC 7245]: The metadata describing </w:t>
      </w:r>
      <w:r w:rsidR="0001587C" w:rsidRPr="00275D95">
        <w:t>the CS that is required</w:t>
      </w:r>
      <w:r w:rsidRPr="00275D95">
        <w:t xml:space="preserve"> by the SRS. This will include, for example, the identities of users that participate in the CS and dialog state. Typically, this metadata is archived with the Replicated Media at the SRS. The recording metadata is delivered in real-time to the SRS.</w:t>
      </w:r>
    </w:p>
    <w:p w14:paraId="1AD27EFE" w14:textId="77777777" w:rsidR="00C62FBE" w:rsidRPr="00275D95" w:rsidRDefault="00C62FBE" w:rsidP="004365AD">
      <w:pPr>
        <w:tabs>
          <w:tab w:val="left" w:pos="851"/>
        </w:tabs>
      </w:pPr>
      <w:r w:rsidRPr="00063CE9">
        <w:rPr>
          <w:b/>
          <w:bCs/>
        </w:rPr>
        <w:t>3.1.4</w:t>
      </w:r>
      <w:r w:rsidRPr="00063CE9">
        <w:rPr>
          <w:b/>
          <w:bCs/>
        </w:rPr>
        <w:tab/>
        <w:t>Recording Session (RS)</w:t>
      </w:r>
      <w:r w:rsidRPr="00275D95">
        <w:t xml:space="preserve"> [b-IETF RFC 6341]: The SIP session created between an SRC and SRS for the purpose of recording a Communication Session.</w:t>
      </w:r>
    </w:p>
    <w:p w14:paraId="185E978A" w14:textId="77777777" w:rsidR="00C62FBE" w:rsidRPr="00275D95" w:rsidRDefault="00C62FBE" w:rsidP="004365AD">
      <w:pPr>
        <w:tabs>
          <w:tab w:val="left" w:pos="851"/>
        </w:tabs>
      </w:pPr>
      <w:r w:rsidRPr="00063CE9">
        <w:rPr>
          <w:b/>
          <w:bCs/>
        </w:rPr>
        <w:t>3.1.5</w:t>
      </w:r>
      <w:r w:rsidRPr="00063CE9">
        <w:rPr>
          <w:b/>
          <w:bCs/>
        </w:rPr>
        <w:tab/>
        <w:t xml:space="preserve">Recording-unaware User Agent (UA) </w:t>
      </w:r>
      <w:r w:rsidRPr="00275D95">
        <w:t>[b-IETF RFC 7245]: A SIP User Agent that is unaware of SIP exte</w:t>
      </w:r>
      <w:r w:rsidR="0001587C" w:rsidRPr="00275D95">
        <w:t xml:space="preserve">nsions associated with the CS. </w:t>
      </w:r>
      <w:r w:rsidRPr="00275D95">
        <w:t>Such a recording- unaware UA will be notified that a session is being recorded or will express preferences as to whether a recording should be started, paused, resumed, or stopped via some other means that is out of scope for the SIP media recording architecture.</w:t>
      </w:r>
    </w:p>
    <w:p w14:paraId="7FE8449F" w14:textId="77777777" w:rsidR="00C62FBE" w:rsidRPr="00275D95" w:rsidRDefault="00C62FBE" w:rsidP="004365AD">
      <w:pPr>
        <w:tabs>
          <w:tab w:val="left" w:pos="851"/>
        </w:tabs>
      </w:pPr>
      <w:r w:rsidRPr="00063CE9">
        <w:rPr>
          <w:b/>
          <w:bCs/>
        </w:rPr>
        <w:t>3.1.6</w:t>
      </w:r>
      <w:r w:rsidRPr="00063CE9">
        <w:rPr>
          <w:b/>
          <w:bCs/>
        </w:rPr>
        <w:tab/>
        <w:t xml:space="preserve">Replicated Media </w:t>
      </w:r>
      <w:r w:rsidRPr="00275D95">
        <w:t>[b-IETF RFC 7245]: A copy of the media that is associated with the CS, was created by the SRC, and was sent to the SRS. It may contain all the media associated with the CS (e.g., audio and video) or just a subset (e.g., audio). Replicated Media is part of the Recording Session.</w:t>
      </w:r>
    </w:p>
    <w:p w14:paraId="0C9D9082" w14:textId="79FBB922" w:rsidR="00B16AB9" w:rsidRPr="005E6080" w:rsidRDefault="00B16AB9" w:rsidP="004365AD">
      <w:pPr>
        <w:tabs>
          <w:tab w:val="left" w:pos="851"/>
        </w:tabs>
      </w:pPr>
      <w:r w:rsidRPr="005E6080">
        <w:rPr>
          <w:b/>
          <w:bCs/>
        </w:rPr>
        <w:lastRenderedPageBreak/>
        <w:t>3.1.</w:t>
      </w:r>
      <w:r>
        <w:rPr>
          <w:b/>
          <w:bCs/>
        </w:rPr>
        <w:t>7</w:t>
      </w:r>
      <w:r w:rsidRPr="005E6080">
        <w:rPr>
          <w:b/>
          <w:bCs/>
        </w:rPr>
        <w:tab/>
        <w:t xml:space="preserve">RTP session </w:t>
      </w:r>
      <w:r>
        <w:rPr>
          <w:b/>
          <w:bCs/>
        </w:rPr>
        <w:t>(</w:t>
      </w:r>
      <w:r w:rsidRPr="00063CE9">
        <w:t xml:space="preserve">clause 2.2.2/[b-IETF </w:t>
      </w:r>
      <w:ins w:id="30" w:author="Editor@201605a" w:date="2016-05-25T17:56:00Z">
        <w:r w:rsidR="0047155F">
          <w:rPr>
            <w:rFonts w:eastAsia="Times New Roman"/>
            <w:szCs w:val="20"/>
            <w:lang w:eastAsia="en-US"/>
          </w:rPr>
          <w:t>RFC 7656</w:t>
        </w:r>
      </w:ins>
      <w:del w:id="31" w:author="Editor@201605a" w:date="2016-05-25T17:56:00Z">
        <w:r w:rsidRPr="00ED666E" w:rsidDel="0047155F">
          <w:delText>draft taxonomy</w:delText>
        </w:r>
      </w:del>
      <w:r w:rsidRPr="00063CE9">
        <w:t>]|[b-ITU-T H.248.</w:t>
      </w:r>
      <w:r w:rsidR="005E039E" w:rsidRPr="00063CE9">
        <w:t>95</w:t>
      </w:r>
      <w:r w:rsidRPr="00063CE9">
        <w:t>]</w:t>
      </w:r>
      <w:r>
        <w:rPr>
          <w:b/>
          <w:bCs/>
        </w:rPr>
        <w:t>)</w:t>
      </w:r>
      <w:r w:rsidRPr="005E6080">
        <w:t xml:space="preserve">: </w:t>
      </w:r>
      <w:r>
        <w:t xml:space="preserve">An </w:t>
      </w:r>
      <w:r w:rsidRPr="00063CE9">
        <w:rPr>
          <w:i/>
          <w:iCs/>
        </w:rPr>
        <w:t>RTP Session</w:t>
      </w:r>
      <w:r>
        <w:t xml:space="preserve"> is an association among a group of </w:t>
      </w:r>
      <w:r w:rsidRPr="00063CE9">
        <w:rPr>
          <w:i/>
          <w:iCs/>
        </w:rPr>
        <w:t>Participants</w:t>
      </w:r>
      <w:r>
        <w:t xml:space="preserve"> communicating with RTP.  It is a group communications channel which can potentially carry a number of </w:t>
      </w:r>
      <w:r w:rsidRPr="00063CE9">
        <w:rPr>
          <w:i/>
          <w:iCs/>
        </w:rPr>
        <w:t>RTP Streams</w:t>
      </w:r>
      <w:r>
        <w:t xml:space="preserve">. Within an </w:t>
      </w:r>
      <w:r w:rsidRPr="00063CE9">
        <w:rPr>
          <w:i/>
          <w:iCs/>
        </w:rPr>
        <w:t>RTP Session</w:t>
      </w:r>
      <w:r>
        <w:t xml:space="preserve">, every </w:t>
      </w:r>
      <w:r w:rsidRPr="00063CE9">
        <w:rPr>
          <w:i/>
          <w:iCs/>
        </w:rPr>
        <w:t>Participant</w:t>
      </w:r>
      <w:r>
        <w:t xml:space="preserve"> can find meta-data and control information (over RTCP) about all the </w:t>
      </w:r>
      <w:r w:rsidRPr="00063CE9">
        <w:rPr>
          <w:i/>
          <w:iCs/>
        </w:rPr>
        <w:t>RTP Streams</w:t>
      </w:r>
      <w:r>
        <w:t xml:space="preserve"> in the </w:t>
      </w:r>
      <w:r w:rsidRPr="00063CE9">
        <w:rPr>
          <w:i/>
          <w:iCs/>
        </w:rPr>
        <w:t>RTP Session</w:t>
      </w:r>
      <w:r>
        <w:t xml:space="preserve">.  The bandwidth of the RTCP control channel is shared between all Participants within an </w:t>
      </w:r>
      <w:r w:rsidRPr="00063CE9">
        <w:rPr>
          <w:i/>
          <w:iCs/>
        </w:rPr>
        <w:t>RTP Session</w:t>
      </w:r>
      <w:r>
        <w:t>.</w:t>
      </w:r>
    </w:p>
    <w:p w14:paraId="13BD91BD" w14:textId="77777777" w:rsidR="00B16AB9" w:rsidRPr="00063CE9" w:rsidRDefault="00B16AB9" w:rsidP="004365AD">
      <w:pPr>
        <w:pStyle w:val="Note"/>
        <w:tabs>
          <w:tab w:val="left" w:pos="851"/>
        </w:tabs>
      </w:pPr>
      <w:r w:rsidRPr="00063CE9">
        <w:t>NOTE – [b-ITU-T H.248.57], clause 3.1.3 provides following definition:</w:t>
      </w:r>
    </w:p>
    <w:p w14:paraId="6A8CB036" w14:textId="77777777" w:rsidR="00B16AB9" w:rsidRPr="00063CE9" w:rsidRDefault="00B16AB9" w:rsidP="004365AD">
      <w:pPr>
        <w:pStyle w:val="Note"/>
        <w:tabs>
          <w:tab w:val="left" w:pos="851"/>
        </w:tabs>
        <w:ind w:left="567"/>
      </w:pPr>
      <w:r w:rsidRPr="00063CE9">
        <w:t>RTP session: An RTP session comprises a single RTP flow and an optional RTCP flow.</w:t>
      </w:r>
    </w:p>
    <w:p w14:paraId="3250FC6E" w14:textId="77777777" w:rsidR="00B16AB9" w:rsidRPr="00063CE9" w:rsidRDefault="00B16AB9" w:rsidP="004365AD">
      <w:pPr>
        <w:pStyle w:val="Note"/>
        <w:tabs>
          <w:tab w:val="left" w:pos="851"/>
        </w:tabs>
        <w:ind w:left="567"/>
      </w:pPr>
      <w:r w:rsidRPr="00063CE9">
        <w:t>It could be concluded that the "</w:t>
      </w:r>
      <w:r w:rsidRPr="00063CE9">
        <w:rPr>
          <w:i/>
          <w:iCs/>
        </w:rPr>
        <w:t>H.248.57 RTP session</w:t>
      </w:r>
      <w:r w:rsidRPr="00063CE9">
        <w:t xml:space="preserve">" is synonym to </w:t>
      </w:r>
      <w:r w:rsidRPr="00063CE9">
        <w:rPr>
          <w:i/>
          <w:iCs/>
        </w:rPr>
        <w:t>RTP stream</w:t>
      </w:r>
      <w:r w:rsidRPr="00063CE9">
        <w:t xml:space="preserve"> in general..</w:t>
      </w:r>
    </w:p>
    <w:p w14:paraId="67F0E89E" w14:textId="51695C08" w:rsidR="00B16AB9" w:rsidRPr="005E6080" w:rsidRDefault="00B16AB9" w:rsidP="004365AD">
      <w:pPr>
        <w:tabs>
          <w:tab w:val="left" w:pos="851"/>
        </w:tabs>
      </w:pPr>
      <w:r w:rsidRPr="005E6080">
        <w:rPr>
          <w:b/>
          <w:bCs/>
        </w:rPr>
        <w:t>3.1.</w:t>
      </w:r>
      <w:r>
        <w:rPr>
          <w:b/>
          <w:bCs/>
        </w:rPr>
        <w:t>8</w:t>
      </w:r>
      <w:r>
        <w:rPr>
          <w:b/>
          <w:bCs/>
        </w:rPr>
        <w:tab/>
      </w:r>
      <w:r w:rsidRPr="005E6080">
        <w:rPr>
          <w:b/>
          <w:bCs/>
        </w:rPr>
        <w:t xml:space="preserve">RTP stream </w:t>
      </w:r>
      <w:r>
        <w:rPr>
          <w:b/>
          <w:bCs/>
        </w:rPr>
        <w:t>(</w:t>
      </w:r>
      <w:r w:rsidR="00CF5FD2" w:rsidRPr="00063CE9">
        <w:t xml:space="preserve">clause 2.1.10/[b-IETF </w:t>
      </w:r>
      <w:ins w:id="32" w:author="Editor@201605a" w:date="2016-05-25T17:56:00Z">
        <w:r w:rsidR="0047155F">
          <w:rPr>
            <w:rFonts w:eastAsia="Times New Roman"/>
            <w:szCs w:val="20"/>
            <w:lang w:eastAsia="en-US"/>
          </w:rPr>
          <w:t>RFC 7656</w:t>
        </w:r>
      </w:ins>
      <w:del w:id="33" w:author="Editor@201605a" w:date="2016-05-25T17:56:00Z">
        <w:r w:rsidR="00D433AB" w:rsidDel="0047155F">
          <w:delText>rtp-</w:delText>
        </w:r>
        <w:r w:rsidDel="0047155F">
          <w:delText>taxonomy</w:delText>
        </w:r>
      </w:del>
      <w:r w:rsidR="00CF5FD2" w:rsidRPr="00063CE9">
        <w:t>]|[b-ITU-T H.248.</w:t>
      </w:r>
      <w:r w:rsidR="005E039E" w:rsidRPr="00063CE9">
        <w:t>95</w:t>
      </w:r>
      <w:r w:rsidR="00CF5FD2" w:rsidRPr="00063CE9">
        <w:t>]</w:t>
      </w:r>
      <w:r>
        <w:rPr>
          <w:b/>
          <w:bCs/>
        </w:rPr>
        <w:t>)</w:t>
      </w:r>
      <w:r w:rsidRPr="005E6080">
        <w:t xml:space="preserve">: </w:t>
      </w:r>
      <w:r>
        <w:t xml:space="preserve">A </w:t>
      </w:r>
      <w:r w:rsidRPr="00063CE9">
        <w:rPr>
          <w:i/>
          <w:iCs/>
        </w:rPr>
        <w:t>stream</w:t>
      </w:r>
      <w:r>
        <w:t xml:space="preserve"> of RTP packets containing </w:t>
      </w:r>
      <w:r w:rsidRPr="00063CE9">
        <w:rPr>
          <w:i/>
          <w:iCs/>
        </w:rPr>
        <w:t>media data</w:t>
      </w:r>
      <w:r>
        <w:t xml:space="preserve">, </w:t>
      </w:r>
      <w:r w:rsidRPr="00063CE9">
        <w:rPr>
          <w:i/>
          <w:iCs/>
        </w:rPr>
        <w:t>source</w:t>
      </w:r>
      <w:r>
        <w:t xml:space="preserve"> or </w:t>
      </w:r>
      <w:r w:rsidRPr="00063CE9">
        <w:rPr>
          <w:i/>
          <w:iCs/>
        </w:rPr>
        <w:t>redundant</w:t>
      </w:r>
      <w:r>
        <w:t xml:space="preserve">. The </w:t>
      </w:r>
      <w:r w:rsidRPr="00063CE9">
        <w:rPr>
          <w:i/>
          <w:iCs/>
        </w:rPr>
        <w:t>RTP stream</w:t>
      </w:r>
      <w:r>
        <w:t xml:space="preserve"> is identified by an SSRC belonging to a particular </w:t>
      </w:r>
      <w:r w:rsidRPr="00063CE9">
        <w:rPr>
          <w:i/>
          <w:iCs/>
        </w:rPr>
        <w:t>RTP session</w:t>
      </w:r>
      <w:r>
        <w:t>.</w:t>
      </w:r>
    </w:p>
    <w:p w14:paraId="2018DB61" w14:textId="77777777" w:rsidR="00995ABA" w:rsidRPr="00275D95" w:rsidRDefault="004A106E" w:rsidP="004365AD">
      <w:pPr>
        <w:tabs>
          <w:tab w:val="left" w:pos="851"/>
        </w:tabs>
      </w:pPr>
      <w:r w:rsidRPr="00063CE9">
        <w:rPr>
          <w:b/>
          <w:bCs/>
        </w:rPr>
        <w:t>3.1.</w:t>
      </w:r>
      <w:r w:rsidR="00D433AB" w:rsidRPr="00063CE9">
        <w:rPr>
          <w:b/>
          <w:bCs/>
        </w:rPr>
        <w:t>9</w:t>
      </w:r>
      <w:r w:rsidRPr="00063CE9">
        <w:rPr>
          <w:b/>
          <w:bCs/>
        </w:rPr>
        <w:tab/>
      </w:r>
      <w:r w:rsidR="000D08A0" w:rsidRPr="00063CE9">
        <w:rPr>
          <w:b/>
          <w:bCs/>
        </w:rPr>
        <w:t>Session Recording Client (SRC)</w:t>
      </w:r>
      <w:r w:rsidRPr="00275D95">
        <w:t xml:space="preserve"> [</w:t>
      </w:r>
      <w:r w:rsidR="000D08A0" w:rsidRPr="00275D95">
        <w:t>b-IETF RFC 6341</w:t>
      </w:r>
      <w:r w:rsidRPr="00275D95">
        <w:t>]</w:t>
      </w:r>
      <w:r w:rsidR="003352F5" w:rsidRPr="00275D95">
        <w:t>:</w:t>
      </w:r>
      <w:r w:rsidRPr="00275D95">
        <w:t xml:space="preserve"> </w:t>
      </w:r>
      <w:r w:rsidR="000D08A0" w:rsidRPr="00275D95">
        <w:t xml:space="preserve">A Session Recording Client (SRC) is a SIP User Agent (UA) that acts as the source of the recorded media, sending it to the SRS. </w:t>
      </w:r>
      <w:r w:rsidR="0001587C" w:rsidRPr="00275D95">
        <w:t xml:space="preserve">An SRC is a logical function. </w:t>
      </w:r>
      <w:r w:rsidR="000D08A0" w:rsidRPr="00275D95">
        <w:t>Its capabilities may be implemented across one or more physical devices.  In practice, an SRC could be a personal device (such as a SIP phone), a SIP Media Gateway (</w:t>
      </w:r>
      <w:r w:rsidR="0002057D" w:rsidRPr="00275D95">
        <w:t>S</w:t>
      </w:r>
      <w:r w:rsidR="000D08A0" w:rsidRPr="00275D95">
        <w:t>MG), a Session Border Controller (SBC), or a SIP Media Server (</w:t>
      </w:r>
      <w:r w:rsidR="0002057D" w:rsidRPr="00275D95">
        <w:t>S</w:t>
      </w:r>
      <w:r w:rsidR="000D08A0" w:rsidRPr="00275D95">
        <w:t>MS) integrated wi</w:t>
      </w:r>
      <w:r w:rsidR="0001587C" w:rsidRPr="00275D95">
        <w:t xml:space="preserve">th an Application Server (AS). </w:t>
      </w:r>
      <w:r w:rsidR="000D08A0" w:rsidRPr="00275D95">
        <w:t>This specification defines the term "SRC" such that all such SIP entities can be generically a</w:t>
      </w:r>
      <w:r w:rsidR="0001587C" w:rsidRPr="00275D95">
        <w:t xml:space="preserve">ddressed under one definition. </w:t>
      </w:r>
      <w:r w:rsidR="000D08A0" w:rsidRPr="00275D95">
        <w:t>The SRC provides metadata to the SRS.</w:t>
      </w:r>
    </w:p>
    <w:p w14:paraId="74A4D3E1" w14:textId="77777777" w:rsidR="00132512" w:rsidRPr="00063CE9" w:rsidRDefault="00132512" w:rsidP="004365AD">
      <w:pPr>
        <w:pStyle w:val="Note"/>
        <w:tabs>
          <w:tab w:val="left" w:pos="851"/>
        </w:tabs>
      </w:pPr>
      <w:r w:rsidRPr="00063CE9">
        <w:t>NOTE – The abbreviations for SIP media gateway and SIP media server were extended in order not to be confused with the correspondent H.248 entities.</w:t>
      </w:r>
    </w:p>
    <w:p w14:paraId="72614F0E" w14:textId="77777777" w:rsidR="00995ABA" w:rsidRPr="00275D95" w:rsidRDefault="00462545" w:rsidP="004365AD">
      <w:pPr>
        <w:tabs>
          <w:tab w:val="left" w:pos="851"/>
        </w:tabs>
      </w:pPr>
      <w:r w:rsidRPr="00063CE9">
        <w:rPr>
          <w:b/>
          <w:bCs/>
        </w:rPr>
        <w:t>3.1.</w:t>
      </w:r>
      <w:r w:rsidR="00D433AB" w:rsidRPr="00063CE9">
        <w:rPr>
          <w:b/>
          <w:bCs/>
        </w:rPr>
        <w:t>10</w:t>
      </w:r>
      <w:r w:rsidRPr="00063CE9">
        <w:rPr>
          <w:b/>
          <w:bCs/>
        </w:rPr>
        <w:tab/>
        <w:t>Session Recording Server (SRS)</w:t>
      </w:r>
      <w:r w:rsidRPr="00275D95">
        <w:t xml:space="preserve"> [b-IETF RFC 6341]: A Session Recording Server (SRS) is a SIP User Agent (UA) that is a specialized media server or collector that acts as the sink of the recorded media. An SRS is typically implemented as a multi-</w:t>
      </w:r>
      <w:r w:rsidR="0001587C" w:rsidRPr="00275D95">
        <w:t xml:space="preserve">port device that is capable of </w:t>
      </w:r>
      <w:r w:rsidRPr="00275D95">
        <w:t>receiving media from multiple sources simultaneously. An SRS is the sink of the recorded session metadata.</w:t>
      </w:r>
    </w:p>
    <w:p w14:paraId="1A22B0B8" w14:textId="77777777" w:rsidR="004A106E" w:rsidRPr="00275D95" w:rsidRDefault="004A106E" w:rsidP="004365AD">
      <w:pPr>
        <w:pStyle w:val="Heading2"/>
        <w:tabs>
          <w:tab w:val="left" w:pos="851"/>
        </w:tabs>
      </w:pPr>
      <w:bookmarkStart w:id="34" w:name="_Toc404968668"/>
      <w:bookmarkStart w:id="35" w:name="_Toc411956249"/>
      <w:bookmarkStart w:id="36" w:name="_Toc422246661"/>
      <w:bookmarkStart w:id="37" w:name="_Toc452384738"/>
      <w:r w:rsidRPr="00275D95">
        <w:t>3.2</w:t>
      </w:r>
      <w:r w:rsidRPr="00275D95">
        <w:tab/>
      </w:r>
      <w:r w:rsidR="00701334" w:rsidRPr="00275D95">
        <w:t>Terms defined in t</w:t>
      </w:r>
      <w:r w:rsidRPr="00275D95">
        <w:t>his Recommenda</w:t>
      </w:r>
      <w:r w:rsidR="00701334" w:rsidRPr="00275D95">
        <w:t>tion</w:t>
      </w:r>
      <w:bookmarkEnd w:id="34"/>
      <w:bookmarkEnd w:id="35"/>
      <w:bookmarkEnd w:id="36"/>
      <w:bookmarkEnd w:id="37"/>
    </w:p>
    <w:p w14:paraId="3FE23439" w14:textId="77777777" w:rsidR="00701334" w:rsidRPr="00275D95" w:rsidRDefault="00701334" w:rsidP="004365AD">
      <w:pPr>
        <w:tabs>
          <w:tab w:val="left" w:pos="851"/>
        </w:tabs>
      </w:pPr>
      <w:r w:rsidRPr="00275D95">
        <w:t>This Recommendation defines the following terms:</w:t>
      </w:r>
    </w:p>
    <w:p w14:paraId="63FA3D15" w14:textId="77777777" w:rsidR="00DE0F00" w:rsidRDefault="00DE0F00" w:rsidP="004365AD">
      <w:pPr>
        <w:tabs>
          <w:tab w:val="left" w:pos="851"/>
        </w:tabs>
      </w:pPr>
      <w:r w:rsidRPr="00063CE9">
        <w:rPr>
          <w:b/>
          <w:bCs/>
        </w:rPr>
        <w:t>3.2.1</w:t>
      </w:r>
      <w:r w:rsidRPr="00063CE9">
        <w:rPr>
          <w:b/>
          <w:bCs/>
        </w:rPr>
        <w:tab/>
        <w:t>SRC-capable H.248 gateway</w:t>
      </w:r>
      <w:r w:rsidRPr="00275D95">
        <w:t xml:space="preserve">: </w:t>
      </w:r>
      <w:r>
        <w:t>an ITU-T H.248 gateway with partial or complete support of the</w:t>
      </w:r>
      <w:r w:rsidRPr="00275D95">
        <w:t xml:space="preserve"> </w:t>
      </w:r>
      <w:r w:rsidR="00636627" w:rsidRPr="00063CE9">
        <w:rPr>
          <w:i/>
          <w:iCs/>
        </w:rPr>
        <w:t>Session Recording Client</w:t>
      </w:r>
      <w:r w:rsidRPr="00275D95">
        <w:t xml:space="preserve"> (SRC) </w:t>
      </w:r>
      <w:r>
        <w:t xml:space="preserve">function. </w:t>
      </w:r>
    </w:p>
    <w:p w14:paraId="12062852" w14:textId="298135CC" w:rsidR="00345B2A" w:rsidRDefault="00DE0F00" w:rsidP="004365AD">
      <w:pPr>
        <w:pStyle w:val="Note"/>
        <w:tabs>
          <w:tab w:val="left" w:pos="851"/>
        </w:tabs>
      </w:pPr>
      <w:r>
        <w:t>NOTE – The notion of 'partial' because SIP-based call control is str</w:t>
      </w:r>
      <w:ins w:id="38" w:author="Editor@201605a" w:date="2016-05-25T17:57:00Z">
        <w:r w:rsidR="0047155F">
          <w:t>i</w:t>
        </w:r>
      </w:ins>
      <w:del w:id="39" w:author="Editor@201605a" w:date="2016-05-25T17:57:00Z">
        <w:r w:rsidDel="0047155F">
          <w:delText>ea</w:delText>
        </w:r>
      </w:del>
      <w:r>
        <w:t>ctly speak</w:t>
      </w:r>
      <w:ins w:id="40" w:author="Editor@201605a" w:date="2016-05-25T17:57:00Z">
        <w:r w:rsidR="0047155F">
          <w:t>ing</w:t>
        </w:r>
      </w:ins>
      <w:del w:id="41" w:author="Editor@201605a" w:date="2016-05-25T17:57:00Z">
        <w:r w:rsidDel="0047155F">
          <w:delText>en</w:delText>
        </w:r>
      </w:del>
      <w:r>
        <w:t xml:space="preserve"> out of scope of the definition of H.248 gateways.</w:t>
      </w:r>
    </w:p>
    <w:p w14:paraId="11459587" w14:textId="77777777" w:rsidR="00DE0F00" w:rsidRDefault="00DE0F00" w:rsidP="004365AD">
      <w:pPr>
        <w:tabs>
          <w:tab w:val="left" w:pos="851"/>
        </w:tabs>
      </w:pPr>
      <w:r w:rsidRPr="00063CE9">
        <w:rPr>
          <w:b/>
          <w:bCs/>
        </w:rPr>
        <w:t>3.2.2</w:t>
      </w:r>
      <w:r w:rsidRPr="00063CE9">
        <w:rPr>
          <w:b/>
          <w:bCs/>
        </w:rPr>
        <w:tab/>
        <w:t>SRS-capable H.248 gateway</w:t>
      </w:r>
      <w:r w:rsidRPr="00275D95">
        <w:t xml:space="preserve">: </w:t>
      </w:r>
      <w:r>
        <w:t>an ITU-T H.248 gateway with partial or complete support of the</w:t>
      </w:r>
      <w:r w:rsidRPr="00275D95">
        <w:t xml:space="preserve"> </w:t>
      </w:r>
      <w:r w:rsidRPr="00063CE9">
        <w:rPr>
          <w:i/>
          <w:iCs/>
        </w:rPr>
        <w:t>Session Recording Server</w:t>
      </w:r>
      <w:r w:rsidRPr="00275D95">
        <w:t xml:space="preserve"> (SR</w:t>
      </w:r>
      <w:r>
        <w:t>S</w:t>
      </w:r>
      <w:r w:rsidRPr="00275D95">
        <w:t xml:space="preserve">) </w:t>
      </w:r>
      <w:r>
        <w:t xml:space="preserve">function. </w:t>
      </w:r>
    </w:p>
    <w:p w14:paraId="35861750" w14:textId="77777777" w:rsidR="001C427E" w:rsidRPr="00275D95" w:rsidRDefault="001C427E" w:rsidP="001C427E">
      <w:pPr>
        <w:rPr>
          <w:ins w:id="42" w:author="Editor" w:date="2015-10-30T10:55:00Z"/>
        </w:rPr>
      </w:pPr>
      <w:bookmarkStart w:id="43" w:name="_Toc404968669"/>
      <w:bookmarkStart w:id="44" w:name="_Toc411956250"/>
      <w:bookmarkStart w:id="45" w:name="_Toc422246662"/>
      <w:ins w:id="46" w:author="Editor" w:date="2015-10-30T10:55:00Z">
        <w:r w:rsidRPr="00063CE9">
          <w:rPr>
            <w:i/>
            <w:iCs/>
            <w:highlight w:val="yellow"/>
          </w:rPr>
          <w:t>{</w:t>
        </w:r>
        <w:r w:rsidRPr="00063CE9">
          <w:rPr>
            <w:b/>
            <w:bCs/>
            <w:i/>
            <w:iCs/>
            <w:highlight w:val="yellow"/>
          </w:rPr>
          <w:t>Editor's note</w:t>
        </w:r>
        <w:r w:rsidRPr="00063CE9">
          <w:rPr>
            <w:i/>
            <w:iCs/>
            <w:highlight w:val="yellow"/>
          </w:rPr>
          <w:t xml:space="preserve"> (201</w:t>
        </w:r>
        <w:r>
          <w:rPr>
            <w:i/>
            <w:iCs/>
            <w:highlight w:val="yellow"/>
          </w:rPr>
          <w:t>6</w:t>
        </w:r>
        <w:r w:rsidRPr="00063CE9">
          <w:rPr>
            <w:i/>
            <w:iCs/>
            <w:highlight w:val="yellow"/>
          </w:rPr>
          <w:t>-</w:t>
        </w:r>
        <w:r>
          <w:rPr>
            <w:i/>
            <w:iCs/>
            <w:highlight w:val="yellow"/>
          </w:rPr>
          <w:t>05</w:t>
        </w:r>
        <w:r w:rsidRPr="00063CE9">
          <w:rPr>
            <w:i/>
            <w:iCs/>
            <w:highlight w:val="yellow"/>
          </w:rPr>
          <w:t xml:space="preserve">): </w:t>
        </w:r>
        <w:r>
          <w:rPr>
            <w:i/>
            <w:iCs/>
            <w:highlight w:val="yellow"/>
          </w:rPr>
          <w:t>definition for term B2BUA required</w:t>
        </w:r>
      </w:ins>
      <w:ins w:id="47" w:author="Editor" w:date="2015-10-30T10:56:00Z">
        <w:r>
          <w:rPr>
            <w:i/>
            <w:iCs/>
            <w:highlight w:val="yellow"/>
          </w:rPr>
          <w:t xml:space="preserve"> (used in clauses 6 &amp; 7)</w:t>
        </w:r>
      </w:ins>
      <w:ins w:id="48" w:author="Editor" w:date="2015-10-30T10:55:00Z">
        <w:r w:rsidRPr="00063CE9">
          <w:rPr>
            <w:i/>
            <w:iCs/>
            <w:highlight w:val="yellow"/>
          </w:rPr>
          <w:t>.}</w:t>
        </w:r>
      </w:ins>
    </w:p>
    <w:p w14:paraId="74392589" w14:textId="77777777" w:rsidR="004A106E" w:rsidRPr="00275D95" w:rsidRDefault="004A106E" w:rsidP="004A106E">
      <w:pPr>
        <w:pStyle w:val="Heading1"/>
      </w:pPr>
      <w:bookmarkStart w:id="49" w:name="_Toc452384739"/>
      <w:r w:rsidRPr="00275D95">
        <w:t>4</w:t>
      </w:r>
      <w:r w:rsidRPr="00275D95">
        <w:tab/>
        <w:t>Abbreviations and acronyms</w:t>
      </w:r>
      <w:bookmarkEnd w:id="43"/>
      <w:bookmarkEnd w:id="44"/>
      <w:bookmarkEnd w:id="45"/>
      <w:bookmarkEnd w:id="49"/>
    </w:p>
    <w:p w14:paraId="4F61F1EE" w14:textId="77777777" w:rsidR="004A106E" w:rsidRPr="00275D95" w:rsidRDefault="004A106E" w:rsidP="004A106E">
      <w:r w:rsidRPr="00275D95">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063CE9" w:rsidRPr="00063CE9" w14:paraId="0715974C" w14:textId="77777777" w:rsidTr="00063CE9">
        <w:tc>
          <w:tcPr>
            <w:tcW w:w="1417" w:type="dxa"/>
            <w:shd w:val="clear" w:color="auto" w:fill="auto"/>
          </w:tcPr>
          <w:p w14:paraId="7B8B065B" w14:textId="77777777" w:rsidR="00063CE9" w:rsidRPr="00063CE9" w:rsidRDefault="00063CE9" w:rsidP="005936FB">
            <w:r w:rsidRPr="00063CE9">
              <w:t>B2BUA</w:t>
            </w:r>
          </w:p>
        </w:tc>
        <w:tc>
          <w:tcPr>
            <w:tcW w:w="8277" w:type="dxa"/>
            <w:shd w:val="clear" w:color="auto" w:fill="auto"/>
          </w:tcPr>
          <w:p w14:paraId="1F7FDB87" w14:textId="77777777" w:rsidR="00063CE9" w:rsidRPr="00063CE9" w:rsidRDefault="00063CE9" w:rsidP="005936FB">
            <w:r w:rsidRPr="00063CE9">
              <w:t>Back-to-Back User Agent</w:t>
            </w:r>
          </w:p>
        </w:tc>
      </w:tr>
      <w:tr w:rsidR="00063CE9" w:rsidRPr="00063CE9" w14:paraId="62D35CF3" w14:textId="77777777" w:rsidTr="00063CE9">
        <w:tc>
          <w:tcPr>
            <w:tcW w:w="1417" w:type="dxa"/>
            <w:shd w:val="clear" w:color="auto" w:fill="auto"/>
          </w:tcPr>
          <w:p w14:paraId="6259FC80" w14:textId="77777777" w:rsidR="00063CE9" w:rsidRPr="00063CE9" w:rsidRDefault="00063CE9" w:rsidP="005936FB">
            <w:r w:rsidRPr="00063CE9">
              <w:t>CS</w:t>
            </w:r>
          </w:p>
        </w:tc>
        <w:tc>
          <w:tcPr>
            <w:tcW w:w="8277" w:type="dxa"/>
            <w:shd w:val="clear" w:color="auto" w:fill="auto"/>
          </w:tcPr>
          <w:p w14:paraId="313895B0" w14:textId="77777777" w:rsidR="00063CE9" w:rsidRPr="00063CE9" w:rsidRDefault="00063CE9" w:rsidP="005936FB">
            <w:r w:rsidRPr="00063CE9">
              <w:t>Communication Session</w:t>
            </w:r>
          </w:p>
        </w:tc>
      </w:tr>
      <w:tr w:rsidR="00063CE9" w:rsidRPr="00063CE9" w14:paraId="68E38F5D" w14:textId="77777777" w:rsidTr="00063CE9">
        <w:tc>
          <w:tcPr>
            <w:tcW w:w="1417" w:type="dxa"/>
            <w:shd w:val="clear" w:color="auto" w:fill="auto"/>
          </w:tcPr>
          <w:p w14:paraId="61A1B236" w14:textId="77777777" w:rsidR="00063CE9" w:rsidRPr="00063CE9" w:rsidRDefault="00063CE9" w:rsidP="005936FB">
            <w:r w:rsidRPr="00063CE9">
              <w:t>IP</w:t>
            </w:r>
          </w:p>
        </w:tc>
        <w:tc>
          <w:tcPr>
            <w:tcW w:w="8277" w:type="dxa"/>
            <w:shd w:val="clear" w:color="auto" w:fill="auto"/>
          </w:tcPr>
          <w:p w14:paraId="133EBCF4" w14:textId="77777777" w:rsidR="00063CE9" w:rsidRPr="00063CE9" w:rsidRDefault="00063CE9" w:rsidP="005936FB">
            <w:r w:rsidRPr="00063CE9">
              <w:t>Internet Protocol</w:t>
            </w:r>
          </w:p>
        </w:tc>
      </w:tr>
      <w:tr w:rsidR="00063CE9" w:rsidRPr="00063CE9" w14:paraId="3AF55A3C" w14:textId="77777777" w:rsidTr="00063CE9">
        <w:tc>
          <w:tcPr>
            <w:tcW w:w="1417" w:type="dxa"/>
            <w:shd w:val="clear" w:color="auto" w:fill="auto"/>
          </w:tcPr>
          <w:p w14:paraId="7CFFE1DC" w14:textId="77777777" w:rsidR="00063CE9" w:rsidRPr="00063CE9" w:rsidRDefault="00063CE9" w:rsidP="005936FB">
            <w:r w:rsidRPr="00063CE9">
              <w:t>IPv4</w:t>
            </w:r>
          </w:p>
        </w:tc>
        <w:tc>
          <w:tcPr>
            <w:tcW w:w="8277" w:type="dxa"/>
            <w:shd w:val="clear" w:color="auto" w:fill="auto"/>
          </w:tcPr>
          <w:p w14:paraId="7F88B785" w14:textId="77777777" w:rsidR="00063CE9" w:rsidRPr="00063CE9" w:rsidRDefault="00063CE9" w:rsidP="005936FB">
            <w:r w:rsidRPr="00063CE9">
              <w:t>Internet Protocol Version 4</w:t>
            </w:r>
          </w:p>
        </w:tc>
      </w:tr>
      <w:tr w:rsidR="00063CE9" w:rsidRPr="00063CE9" w14:paraId="397DB3E0" w14:textId="77777777" w:rsidTr="00063CE9">
        <w:tc>
          <w:tcPr>
            <w:tcW w:w="1417" w:type="dxa"/>
            <w:shd w:val="clear" w:color="auto" w:fill="auto"/>
          </w:tcPr>
          <w:p w14:paraId="71937F71" w14:textId="77777777" w:rsidR="00063CE9" w:rsidRPr="00063CE9" w:rsidRDefault="00063CE9" w:rsidP="005936FB">
            <w:r w:rsidRPr="00063CE9">
              <w:t>IPv6</w:t>
            </w:r>
          </w:p>
        </w:tc>
        <w:tc>
          <w:tcPr>
            <w:tcW w:w="8277" w:type="dxa"/>
            <w:shd w:val="clear" w:color="auto" w:fill="auto"/>
          </w:tcPr>
          <w:p w14:paraId="428D157A" w14:textId="77777777" w:rsidR="00063CE9" w:rsidRPr="00063CE9" w:rsidRDefault="00063CE9" w:rsidP="005936FB">
            <w:r w:rsidRPr="00063CE9">
              <w:t>Internet Protocol Version 6</w:t>
            </w:r>
          </w:p>
        </w:tc>
      </w:tr>
      <w:tr w:rsidR="00063CE9" w:rsidRPr="00063CE9" w14:paraId="5C152A09" w14:textId="77777777" w:rsidTr="00063CE9">
        <w:tc>
          <w:tcPr>
            <w:tcW w:w="1417" w:type="dxa"/>
            <w:shd w:val="clear" w:color="auto" w:fill="auto"/>
          </w:tcPr>
          <w:p w14:paraId="266A67F3" w14:textId="77777777" w:rsidR="00063CE9" w:rsidRPr="00063CE9" w:rsidRDefault="00063CE9" w:rsidP="005936FB">
            <w:r w:rsidRPr="00063CE9">
              <w:lastRenderedPageBreak/>
              <w:t>ISUP</w:t>
            </w:r>
          </w:p>
        </w:tc>
        <w:tc>
          <w:tcPr>
            <w:tcW w:w="8277" w:type="dxa"/>
            <w:shd w:val="clear" w:color="auto" w:fill="auto"/>
          </w:tcPr>
          <w:p w14:paraId="5B22AB5E" w14:textId="77777777" w:rsidR="00063CE9" w:rsidRPr="00063CE9" w:rsidRDefault="00063CE9" w:rsidP="005936FB">
            <w:r w:rsidRPr="00063CE9">
              <w:t>ISDN (Integrated Services Digital Network) User Part</w:t>
            </w:r>
          </w:p>
        </w:tc>
      </w:tr>
      <w:tr w:rsidR="00063CE9" w:rsidRPr="00063CE9" w14:paraId="737047BD" w14:textId="77777777" w:rsidTr="00063CE9">
        <w:tc>
          <w:tcPr>
            <w:tcW w:w="1417" w:type="dxa"/>
            <w:shd w:val="clear" w:color="auto" w:fill="auto"/>
          </w:tcPr>
          <w:p w14:paraId="32FA82E5" w14:textId="77777777" w:rsidR="00063CE9" w:rsidRPr="00063CE9" w:rsidRDefault="00063CE9" w:rsidP="005936FB">
            <w:r w:rsidRPr="00063CE9">
              <w:t>L3</w:t>
            </w:r>
          </w:p>
        </w:tc>
        <w:tc>
          <w:tcPr>
            <w:tcW w:w="8277" w:type="dxa"/>
            <w:shd w:val="clear" w:color="auto" w:fill="auto"/>
          </w:tcPr>
          <w:p w14:paraId="4F7C6D0C" w14:textId="77777777" w:rsidR="00063CE9" w:rsidRPr="00063CE9" w:rsidRDefault="00063CE9" w:rsidP="005936FB">
            <w:r w:rsidRPr="00063CE9">
              <w:t>Layer three</w:t>
            </w:r>
          </w:p>
        </w:tc>
      </w:tr>
      <w:tr w:rsidR="00063CE9" w:rsidRPr="00063CE9" w14:paraId="3BC306B6" w14:textId="77777777" w:rsidTr="00063CE9">
        <w:tc>
          <w:tcPr>
            <w:tcW w:w="1417" w:type="dxa"/>
            <w:shd w:val="clear" w:color="auto" w:fill="auto"/>
          </w:tcPr>
          <w:p w14:paraId="357D0A75" w14:textId="77777777" w:rsidR="00063CE9" w:rsidRPr="00063CE9" w:rsidRDefault="00063CE9" w:rsidP="005936FB">
            <w:r w:rsidRPr="00063CE9">
              <w:t>L4</w:t>
            </w:r>
          </w:p>
        </w:tc>
        <w:tc>
          <w:tcPr>
            <w:tcW w:w="8277" w:type="dxa"/>
            <w:shd w:val="clear" w:color="auto" w:fill="auto"/>
          </w:tcPr>
          <w:p w14:paraId="1906FA75" w14:textId="77777777" w:rsidR="00063CE9" w:rsidRPr="00063CE9" w:rsidRDefault="00063CE9" w:rsidP="005936FB">
            <w:r w:rsidRPr="00063CE9">
              <w:t>Layer four</w:t>
            </w:r>
          </w:p>
        </w:tc>
      </w:tr>
      <w:tr w:rsidR="00063CE9" w:rsidRPr="00063CE9" w14:paraId="6DDF35D5" w14:textId="77777777" w:rsidTr="00063CE9">
        <w:tc>
          <w:tcPr>
            <w:tcW w:w="1417" w:type="dxa"/>
            <w:shd w:val="clear" w:color="auto" w:fill="auto"/>
          </w:tcPr>
          <w:p w14:paraId="43E55466" w14:textId="77777777" w:rsidR="00063CE9" w:rsidRPr="00063CE9" w:rsidRDefault="00063CE9" w:rsidP="005936FB">
            <w:r w:rsidRPr="00063CE9">
              <w:t>L4+</w:t>
            </w:r>
          </w:p>
        </w:tc>
        <w:tc>
          <w:tcPr>
            <w:tcW w:w="8277" w:type="dxa"/>
            <w:shd w:val="clear" w:color="auto" w:fill="auto"/>
          </w:tcPr>
          <w:p w14:paraId="4FE3B68E" w14:textId="77777777" w:rsidR="00063CE9" w:rsidRPr="00063CE9" w:rsidRDefault="00063CE9" w:rsidP="005936FB">
            <w:r w:rsidRPr="00063CE9">
              <w:t>Above layer four</w:t>
            </w:r>
          </w:p>
        </w:tc>
      </w:tr>
      <w:tr w:rsidR="00063CE9" w:rsidRPr="00063CE9" w14:paraId="21CB4685" w14:textId="77777777" w:rsidTr="00063CE9">
        <w:tc>
          <w:tcPr>
            <w:tcW w:w="1417" w:type="dxa"/>
            <w:shd w:val="clear" w:color="auto" w:fill="auto"/>
          </w:tcPr>
          <w:p w14:paraId="27211AD3" w14:textId="77777777" w:rsidR="00063CE9" w:rsidRPr="00063CE9" w:rsidRDefault="00063CE9" w:rsidP="005936FB">
            <w:r w:rsidRPr="00063CE9">
              <w:t>MG</w:t>
            </w:r>
          </w:p>
        </w:tc>
        <w:tc>
          <w:tcPr>
            <w:tcW w:w="8277" w:type="dxa"/>
            <w:shd w:val="clear" w:color="auto" w:fill="auto"/>
          </w:tcPr>
          <w:p w14:paraId="3C0EE09A" w14:textId="77777777" w:rsidR="00063CE9" w:rsidRPr="00063CE9" w:rsidRDefault="00063CE9" w:rsidP="005936FB">
            <w:r w:rsidRPr="00063CE9">
              <w:t>Media Gateway</w:t>
            </w:r>
          </w:p>
        </w:tc>
      </w:tr>
      <w:tr w:rsidR="00063CE9" w:rsidRPr="00063CE9" w14:paraId="1CAB64DC" w14:textId="77777777" w:rsidTr="00063CE9">
        <w:tc>
          <w:tcPr>
            <w:tcW w:w="1417" w:type="dxa"/>
            <w:shd w:val="clear" w:color="auto" w:fill="auto"/>
          </w:tcPr>
          <w:p w14:paraId="0E5D163D" w14:textId="77777777" w:rsidR="00063CE9" w:rsidRPr="00063CE9" w:rsidRDefault="00063CE9" w:rsidP="005936FB">
            <w:r w:rsidRPr="00063CE9">
              <w:t>MGC</w:t>
            </w:r>
          </w:p>
        </w:tc>
        <w:tc>
          <w:tcPr>
            <w:tcW w:w="8277" w:type="dxa"/>
            <w:shd w:val="clear" w:color="auto" w:fill="auto"/>
          </w:tcPr>
          <w:p w14:paraId="242AE54C" w14:textId="77777777" w:rsidR="00063CE9" w:rsidRPr="00063CE9" w:rsidRDefault="00063CE9" w:rsidP="005936FB">
            <w:r w:rsidRPr="00063CE9">
              <w:t>Media Gateway Controller</w:t>
            </w:r>
          </w:p>
        </w:tc>
      </w:tr>
      <w:tr w:rsidR="00063CE9" w:rsidRPr="00063CE9" w14:paraId="1A7121F8" w14:textId="77777777" w:rsidTr="00063CE9">
        <w:tc>
          <w:tcPr>
            <w:tcW w:w="1417" w:type="dxa"/>
            <w:shd w:val="clear" w:color="auto" w:fill="auto"/>
          </w:tcPr>
          <w:p w14:paraId="76491400" w14:textId="77777777" w:rsidR="00063CE9" w:rsidRPr="00063CE9" w:rsidRDefault="00063CE9" w:rsidP="005936FB">
            <w:r w:rsidRPr="00063CE9">
              <w:t>PBX</w:t>
            </w:r>
          </w:p>
        </w:tc>
        <w:tc>
          <w:tcPr>
            <w:tcW w:w="8277" w:type="dxa"/>
            <w:shd w:val="clear" w:color="auto" w:fill="auto"/>
          </w:tcPr>
          <w:p w14:paraId="6C913A29" w14:textId="77777777" w:rsidR="00063CE9" w:rsidRPr="00063CE9" w:rsidRDefault="00063CE9" w:rsidP="005936FB">
            <w:r w:rsidRPr="00063CE9">
              <w:t>Private Branch Exchange</w:t>
            </w:r>
          </w:p>
        </w:tc>
      </w:tr>
      <w:tr w:rsidR="00063CE9" w:rsidRPr="00063CE9" w14:paraId="2F3FE7CD" w14:textId="77777777" w:rsidTr="00063CE9">
        <w:tc>
          <w:tcPr>
            <w:tcW w:w="1417" w:type="dxa"/>
            <w:shd w:val="clear" w:color="auto" w:fill="auto"/>
          </w:tcPr>
          <w:p w14:paraId="0130F04E" w14:textId="77777777" w:rsidR="00063CE9" w:rsidRPr="00063CE9" w:rsidRDefault="00063CE9" w:rsidP="005936FB">
            <w:r w:rsidRPr="00063CE9">
              <w:t>PSTN</w:t>
            </w:r>
          </w:p>
        </w:tc>
        <w:tc>
          <w:tcPr>
            <w:tcW w:w="8277" w:type="dxa"/>
            <w:shd w:val="clear" w:color="auto" w:fill="auto"/>
          </w:tcPr>
          <w:p w14:paraId="4D7F7F35" w14:textId="77777777" w:rsidR="00063CE9" w:rsidRPr="00063CE9" w:rsidRDefault="00063CE9" w:rsidP="005936FB">
            <w:r w:rsidRPr="00063CE9">
              <w:t>Public Switched Telephone Network</w:t>
            </w:r>
          </w:p>
        </w:tc>
      </w:tr>
      <w:tr w:rsidR="00063CE9" w:rsidRPr="00063CE9" w14:paraId="65429A4E" w14:textId="77777777" w:rsidTr="00063CE9">
        <w:tc>
          <w:tcPr>
            <w:tcW w:w="1417" w:type="dxa"/>
            <w:shd w:val="clear" w:color="auto" w:fill="auto"/>
          </w:tcPr>
          <w:p w14:paraId="41AC76B8" w14:textId="77777777" w:rsidR="00063CE9" w:rsidRPr="00063CE9" w:rsidRDefault="00063CE9" w:rsidP="005936FB">
            <w:r w:rsidRPr="00063CE9">
              <w:t>RTP</w:t>
            </w:r>
          </w:p>
        </w:tc>
        <w:tc>
          <w:tcPr>
            <w:tcW w:w="8277" w:type="dxa"/>
            <w:shd w:val="clear" w:color="auto" w:fill="auto"/>
          </w:tcPr>
          <w:p w14:paraId="1053431E" w14:textId="77777777" w:rsidR="00063CE9" w:rsidRPr="00063CE9" w:rsidRDefault="00063CE9" w:rsidP="005936FB">
            <w:r w:rsidRPr="00063CE9">
              <w:t>Real-time Transport Protocol</w:t>
            </w:r>
          </w:p>
        </w:tc>
      </w:tr>
      <w:tr w:rsidR="00063CE9" w:rsidRPr="00063CE9" w14:paraId="6F4BB84C" w14:textId="77777777" w:rsidTr="00063CE9">
        <w:tc>
          <w:tcPr>
            <w:tcW w:w="1417" w:type="dxa"/>
            <w:shd w:val="clear" w:color="auto" w:fill="auto"/>
          </w:tcPr>
          <w:p w14:paraId="47269C52" w14:textId="77777777" w:rsidR="00063CE9" w:rsidRPr="00063CE9" w:rsidRDefault="00063CE9" w:rsidP="005936FB">
            <w:r w:rsidRPr="00063CE9">
              <w:t>SBC</w:t>
            </w:r>
          </w:p>
        </w:tc>
        <w:tc>
          <w:tcPr>
            <w:tcW w:w="8277" w:type="dxa"/>
            <w:shd w:val="clear" w:color="auto" w:fill="auto"/>
          </w:tcPr>
          <w:p w14:paraId="2F47C48A" w14:textId="77777777" w:rsidR="00063CE9" w:rsidRPr="00063CE9" w:rsidRDefault="00063CE9" w:rsidP="005936FB">
            <w:r w:rsidRPr="00063CE9">
              <w:t>Session Border Controller</w:t>
            </w:r>
          </w:p>
        </w:tc>
      </w:tr>
      <w:tr w:rsidR="00063CE9" w:rsidRPr="00063CE9" w14:paraId="2624F567" w14:textId="77777777" w:rsidTr="00063CE9">
        <w:tc>
          <w:tcPr>
            <w:tcW w:w="1417" w:type="dxa"/>
            <w:shd w:val="clear" w:color="auto" w:fill="auto"/>
          </w:tcPr>
          <w:p w14:paraId="46EA3777" w14:textId="77777777" w:rsidR="00063CE9" w:rsidRPr="00063CE9" w:rsidRDefault="00063CE9" w:rsidP="005936FB">
            <w:r w:rsidRPr="00063CE9">
              <w:t>SDP</w:t>
            </w:r>
          </w:p>
        </w:tc>
        <w:tc>
          <w:tcPr>
            <w:tcW w:w="8277" w:type="dxa"/>
            <w:shd w:val="clear" w:color="auto" w:fill="auto"/>
          </w:tcPr>
          <w:p w14:paraId="225EB3D0" w14:textId="77777777" w:rsidR="00063CE9" w:rsidRPr="00063CE9" w:rsidRDefault="00063CE9" w:rsidP="005936FB">
            <w:r w:rsidRPr="00063CE9">
              <w:t>Session Description Protocol</w:t>
            </w:r>
          </w:p>
        </w:tc>
      </w:tr>
      <w:tr w:rsidR="00063CE9" w:rsidRPr="00063CE9" w14:paraId="1EF7C384" w14:textId="77777777" w:rsidTr="00063CE9">
        <w:tc>
          <w:tcPr>
            <w:tcW w:w="1417" w:type="dxa"/>
            <w:shd w:val="clear" w:color="auto" w:fill="auto"/>
          </w:tcPr>
          <w:p w14:paraId="72E724CA" w14:textId="77777777" w:rsidR="00063CE9" w:rsidRPr="00063CE9" w:rsidRDefault="00063CE9" w:rsidP="005936FB">
            <w:r w:rsidRPr="00063CE9">
              <w:t>SEP</w:t>
            </w:r>
          </w:p>
        </w:tc>
        <w:tc>
          <w:tcPr>
            <w:tcW w:w="8277" w:type="dxa"/>
            <w:shd w:val="clear" w:color="auto" w:fill="auto"/>
          </w:tcPr>
          <w:p w14:paraId="287B5850" w14:textId="77777777" w:rsidR="00063CE9" w:rsidRPr="00063CE9" w:rsidRDefault="00063CE9" w:rsidP="005936FB">
            <w:r w:rsidRPr="00063CE9">
              <w:t>Stream Endpoint</w:t>
            </w:r>
          </w:p>
        </w:tc>
      </w:tr>
      <w:tr w:rsidR="00063CE9" w:rsidRPr="00063CE9" w14:paraId="71BE1F4A" w14:textId="77777777" w:rsidTr="00063CE9">
        <w:tc>
          <w:tcPr>
            <w:tcW w:w="1417" w:type="dxa"/>
            <w:shd w:val="clear" w:color="auto" w:fill="auto"/>
          </w:tcPr>
          <w:p w14:paraId="22145940" w14:textId="77777777" w:rsidR="00063CE9" w:rsidRPr="00063CE9" w:rsidRDefault="00063CE9" w:rsidP="005936FB">
            <w:r w:rsidRPr="00063CE9">
              <w:t>SEPP</w:t>
            </w:r>
          </w:p>
        </w:tc>
        <w:tc>
          <w:tcPr>
            <w:tcW w:w="8277" w:type="dxa"/>
            <w:shd w:val="clear" w:color="auto" w:fill="auto"/>
          </w:tcPr>
          <w:p w14:paraId="01B0ABDE" w14:textId="77777777" w:rsidR="00063CE9" w:rsidRPr="00063CE9" w:rsidRDefault="00063CE9" w:rsidP="005936FB">
            <w:r w:rsidRPr="00063CE9">
              <w:t xml:space="preserve">Stream Endpoint Pair </w:t>
            </w:r>
          </w:p>
        </w:tc>
      </w:tr>
      <w:tr w:rsidR="00063CE9" w:rsidRPr="00063CE9" w14:paraId="0B454DA1" w14:textId="77777777" w:rsidTr="00063CE9">
        <w:tc>
          <w:tcPr>
            <w:tcW w:w="1417" w:type="dxa"/>
            <w:shd w:val="clear" w:color="auto" w:fill="auto"/>
          </w:tcPr>
          <w:p w14:paraId="25C34A34" w14:textId="77777777" w:rsidR="00063CE9" w:rsidRPr="00063CE9" w:rsidRDefault="00063CE9" w:rsidP="005936FB">
            <w:r w:rsidRPr="00063CE9">
              <w:t>SIP</w:t>
            </w:r>
          </w:p>
        </w:tc>
        <w:tc>
          <w:tcPr>
            <w:tcW w:w="8277" w:type="dxa"/>
            <w:shd w:val="clear" w:color="auto" w:fill="auto"/>
          </w:tcPr>
          <w:p w14:paraId="50028215" w14:textId="77777777" w:rsidR="00063CE9" w:rsidRPr="00063CE9" w:rsidRDefault="00063CE9" w:rsidP="005936FB">
            <w:r w:rsidRPr="00063CE9">
              <w:t>Session Initiation Protocol</w:t>
            </w:r>
          </w:p>
        </w:tc>
      </w:tr>
      <w:tr w:rsidR="00063CE9" w:rsidRPr="00063CE9" w14:paraId="188561A4" w14:textId="77777777" w:rsidTr="00063CE9">
        <w:tc>
          <w:tcPr>
            <w:tcW w:w="1417" w:type="dxa"/>
            <w:shd w:val="clear" w:color="auto" w:fill="auto"/>
          </w:tcPr>
          <w:p w14:paraId="7CBFBF79" w14:textId="77777777" w:rsidR="00063CE9" w:rsidRPr="00063CE9" w:rsidRDefault="00063CE9" w:rsidP="005936FB">
            <w:r w:rsidRPr="00063CE9">
              <w:t>SIPREC</w:t>
            </w:r>
          </w:p>
        </w:tc>
        <w:tc>
          <w:tcPr>
            <w:tcW w:w="8277" w:type="dxa"/>
            <w:shd w:val="clear" w:color="auto" w:fill="auto"/>
          </w:tcPr>
          <w:p w14:paraId="632188AE" w14:textId="77777777" w:rsidR="00063CE9" w:rsidRPr="00063CE9" w:rsidRDefault="00063CE9" w:rsidP="005936FB">
            <w:r w:rsidRPr="00063CE9">
              <w:t>(IETF working group) SIP-based Media Recording</w:t>
            </w:r>
          </w:p>
        </w:tc>
      </w:tr>
      <w:tr w:rsidR="00063CE9" w:rsidRPr="00063CE9" w14:paraId="5B05AEEB" w14:textId="77777777" w:rsidTr="00063CE9">
        <w:tc>
          <w:tcPr>
            <w:tcW w:w="1417" w:type="dxa"/>
            <w:shd w:val="clear" w:color="auto" w:fill="auto"/>
          </w:tcPr>
          <w:p w14:paraId="4FFF8FAB" w14:textId="77777777" w:rsidR="00063CE9" w:rsidRPr="00063CE9" w:rsidRDefault="00063CE9" w:rsidP="005936FB">
            <w:r w:rsidRPr="00063CE9">
              <w:t>SMG</w:t>
            </w:r>
          </w:p>
        </w:tc>
        <w:tc>
          <w:tcPr>
            <w:tcW w:w="8277" w:type="dxa"/>
            <w:shd w:val="clear" w:color="auto" w:fill="auto"/>
          </w:tcPr>
          <w:p w14:paraId="1A376AB7" w14:textId="77777777" w:rsidR="00063CE9" w:rsidRPr="00063CE9" w:rsidRDefault="00063CE9" w:rsidP="005936FB">
            <w:r w:rsidRPr="00063CE9">
              <w:t>SIP Media Gateway</w:t>
            </w:r>
          </w:p>
        </w:tc>
      </w:tr>
      <w:tr w:rsidR="00063CE9" w:rsidRPr="00063CE9" w14:paraId="37520077" w14:textId="77777777" w:rsidTr="00063CE9">
        <w:tc>
          <w:tcPr>
            <w:tcW w:w="1417" w:type="dxa"/>
            <w:shd w:val="clear" w:color="auto" w:fill="auto"/>
          </w:tcPr>
          <w:p w14:paraId="04144F4E" w14:textId="77777777" w:rsidR="00063CE9" w:rsidRPr="00063CE9" w:rsidRDefault="00063CE9" w:rsidP="005936FB">
            <w:r w:rsidRPr="00063CE9">
              <w:t>SMS</w:t>
            </w:r>
          </w:p>
        </w:tc>
        <w:tc>
          <w:tcPr>
            <w:tcW w:w="8277" w:type="dxa"/>
            <w:shd w:val="clear" w:color="auto" w:fill="auto"/>
          </w:tcPr>
          <w:p w14:paraId="1A332653" w14:textId="77777777" w:rsidR="00063CE9" w:rsidRPr="00063CE9" w:rsidRDefault="00063CE9" w:rsidP="005936FB">
            <w:r w:rsidRPr="00063CE9">
              <w:t>SIP Media Server</w:t>
            </w:r>
          </w:p>
        </w:tc>
      </w:tr>
      <w:tr w:rsidR="00063CE9" w:rsidRPr="00063CE9" w14:paraId="3045C3E5" w14:textId="77777777" w:rsidTr="00063CE9">
        <w:tc>
          <w:tcPr>
            <w:tcW w:w="1417" w:type="dxa"/>
            <w:shd w:val="clear" w:color="auto" w:fill="auto"/>
          </w:tcPr>
          <w:p w14:paraId="5FE8A58D" w14:textId="77777777" w:rsidR="00063CE9" w:rsidRPr="00063CE9" w:rsidRDefault="00063CE9" w:rsidP="005936FB">
            <w:r w:rsidRPr="00063CE9">
              <w:t>SRC</w:t>
            </w:r>
          </w:p>
        </w:tc>
        <w:tc>
          <w:tcPr>
            <w:tcW w:w="8277" w:type="dxa"/>
            <w:shd w:val="clear" w:color="auto" w:fill="auto"/>
          </w:tcPr>
          <w:p w14:paraId="7B2407A2" w14:textId="77777777" w:rsidR="00063CE9" w:rsidRPr="00063CE9" w:rsidRDefault="00063CE9" w:rsidP="005936FB">
            <w:r w:rsidRPr="00063CE9">
              <w:t>Session Recording Client</w:t>
            </w:r>
          </w:p>
        </w:tc>
      </w:tr>
      <w:tr w:rsidR="00063CE9" w:rsidRPr="00063CE9" w14:paraId="0A64E37C" w14:textId="77777777" w:rsidTr="00063CE9">
        <w:tc>
          <w:tcPr>
            <w:tcW w:w="1417" w:type="dxa"/>
            <w:shd w:val="clear" w:color="auto" w:fill="auto"/>
          </w:tcPr>
          <w:p w14:paraId="7F78ED59" w14:textId="77777777" w:rsidR="00063CE9" w:rsidRPr="00063CE9" w:rsidRDefault="00063CE9" w:rsidP="005936FB">
            <w:r w:rsidRPr="00063CE9">
              <w:t>SRS</w:t>
            </w:r>
          </w:p>
        </w:tc>
        <w:tc>
          <w:tcPr>
            <w:tcW w:w="8277" w:type="dxa"/>
            <w:shd w:val="clear" w:color="auto" w:fill="auto"/>
          </w:tcPr>
          <w:p w14:paraId="5D366245" w14:textId="77777777" w:rsidR="00063CE9" w:rsidRPr="00063CE9" w:rsidRDefault="00063CE9" w:rsidP="005936FB">
            <w:r w:rsidRPr="00063CE9">
              <w:t>Session Recording Server</w:t>
            </w:r>
          </w:p>
        </w:tc>
      </w:tr>
      <w:tr w:rsidR="00063CE9" w:rsidRPr="00063CE9" w14:paraId="1FA934A4" w14:textId="77777777" w:rsidTr="00063CE9">
        <w:tc>
          <w:tcPr>
            <w:tcW w:w="1417" w:type="dxa"/>
            <w:shd w:val="clear" w:color="auto" w:fill="auto"/>
          </w:tcPr>
          <w:p w14:paraId="5B77CD88" w14:textId="77777777" w:rsidR="00063CE9" w:rsidRPr="00063CE9" w:rsidRDefault="00063CE9" w:rsidP="005936FB">
            <w:r w:rsidRPr="00063CE9">
              <w:t>UA</w:t>
            </w:r>
          </w:p>
        </w:tc>
        <w:tc>
          <w:tcPr>
            <w:tcW w:w="8277" w:type="dxa"/>
            <w:shd w:val="clear" w:color="auto" w:fill="auto"/>
          </w:tcPr>
          <w:p w14:paraId="1E14D12C" w14:textId="77777777" w:rsidR="00063CE9" w:rsidRPr="00063CE9" w:rsidRDefault="00063CE9" w:rsidP="005936FB">
            <w:r w:rsidRPr="00063CE9">
              <w:t>(SIP) User Agent</w:t>
            </w:r>
          </w:p>
        </w:tc>
      </w:tr>
      <w:tr w:rsidR="00063CE9" w:rsidRPr="00063CE9" w14:paraId="11A58B91" w14:textId="77777777" w:rsidTr="00063CE9">
        <w:tc>
          <w:tcPr>
            <w:tcW w:w="1417" w:type="dxa"/>
            <w:shd w:val="clear" w:color="auto" w:fill="auto"/>
          </w:tcPr>
          <w:p w14:paraId="39553F23" w14:textId="77777777" w:rsidR="00063CE9" w:rsidRPr="00063CE9" w:rsidRDefault="00063CE9" w:rsidP="005936FB">
            <w:r w:rsidRPr="00063CE9">
              <w:t>UDP</w:t>
            </w:r>
          </w:p>
        </w:tc>
        <w:tc>
          <w:tcPr>
            <w:tcW w:w="8277" w:type="dxa"/>
            <w:shd w:val="clear" w:color="auto" w:fill="auto"/>
          </w:tcPr>
          <w:p w14:paraId="1663E71A" w14:textId="77777777" w:rsidR="00063CE9" w:rsidRPr="00063CE9" w:rsidRDefault="00063CE9" w:rsidP="005936FB">
            <w:r w:rsidRPr="00063CE9">
              <w:t>User Datagram Protocol</w:t>
            </w:r>
          </w:p>
        </w:tc>
      </w:tr>
      <w:tr w:rsidR="00063CE9" w:rsidRPr="00063CE9" w14:paraId="196523E5" w14:textId="77777777" w:rsidTr="00063CE9">
        <w:tc>
          <w:tcPr>
            <w:tcW w:w="1417" w:type="dxa"/>
            <w:shd w:val="clear" w:color="auto" w:fill="auto"/>
          </w:tcPr>
          <w:p w14:paraId="16E7F938" w14:textId="77777777" w:rsidR="00063CE9" w:rsidRPr="00063CE9" w:rsidRDefault="00063CE9" w:rsidP="005936FB">
            <w:r w:rsidRPr="00063CE9">
              <w:t>UE</w:t>
            </w:r>
          </w:p>
        </w:tc>
        <w:tc>
          <w:tcPr>
            <w:tcW w:w="8277" w:type="dxa"/>
            <w:shd w:val="clear" w:color="auto" w:fill="auto"/>
          </w:tcPr>
          <w:p w14:paraId="5C508E04" w14:textId="77777777" w:rsidR="00063CE9" w:rsidRPr="00063CE9" w:rsidRDefault="00063CE9" w:rsidP="005936FB">
            <w:r w:rsidRPr="00063CE9">
              <w:t>User Equipment</w:t>
            </w:r>
          </w:p>
        </w:tc>
      </w:tr>
    </w:tbl>
    <w:p w14:paraId="581EC602" w14:textId="77777777" w:rsidR="004A106E" w:rsidRPr="00275D95" w:rsidRDefault="004A106E" w:rsidP="004A106E">
      <w:pPr>
        <w:pStyle w:val="Heading1"/>
      </w:pPr>
      <w:bookmarkStart w:id="50" w:name="_Toc404968670"/>
      <w:bookmarkStart w:id="51" w:name="_Toc411956251"/>
      <w:bookmarkStart w:id="52" w:name="_Toc422246663"/>
      <w:bookmarkStart w:id="53" w:name="_Toc452384740"/>
      <w:r w:rsidRPr="00275D95">
        <w:t>5</w:t>
      </w:r>
      <w:r w:rsidRPr="00275D95">
        <w:tab/>
        <w:t>Conventions</w:t>
      </w:r>
      <w:bookmarkEnd w:id="50"/>
      <w:bookmarkEnd w:id="51"/>
      <w:bookmarkEnd w:id="52"/>
      <w:bookmarkEnd w:id="53"/>
    </w:p>
    <w:p w14:paraId="2F9F0EF3" w14:textId="77777777" w:rsidR="00873E74" w:rsidRPr="00275D95" w:rsidRDefault="00873E74" w:rsidP="00873E74">
      <w:pPr>
        <w:rPr>
          <w:lang w:eastAsia="zh-CN"/>
        </w:rPr>
      </w:pPr>
      <w:r w:rsidRPr="00275D95">
        <w:rPr>
          <w:lang w:eastAsia="zh-CN"/>
        </w:rPr>
        <w:t xml:space="preserve">This document provides a list of items, labelled as </w:t>
      </w:r>
      <w:r w:rsidRPr="00275D95">
        <w:rPr>
          <w:b/>
          <w:bCs/>
          <w:i/>
          <w:iCs/>
        </w:rPr>
        <w:t>R-x/y</w:t>
      </w:r>
      <w:r w:rsidRPr="00275D95">
        <w:rPr>
          <w:lang w:eastAsia="zh-CN"/>
        </w:rPr>
        <w:t xml:space="preserve">, where </w:t>
      </w:r>
      <w:r w:rsidRPr="00275D95">
        <w:rPr>
          <w:i/>
          <w:iCs/>
        </w:rPr>
        <w:t>x</w:t>
      </w:r>
      <w:r w:rsidRPr="00275D95">
        <w:rPr>
          <w:lang w:eastAsia="zh-CN"/>
        </w:rPr>
        <w:t xml:space="preserve"> refers to the clause number and </w:t>
      </w:r>
      <w:r w:rsidRPr="00275D95">
        <w:rPr>
          <w:i/>
          <w:iCs/>
        </w:rPr>
        <w:t>y</w:t>
      </w:r>
      <w:r w:rsidRPr="00275D95">
        <w:rPr>
          <w:lang w:eastAsia="zh-CN"/>
        </w:rPr>
        <w:t xml:space="preserve"> a number within that clause. Such items use the following keywords with meanings as prescribed below:</w:t>
      </w:r>
    </w:p>
    <w:p w14:paraId="040D3A0D" w14:textId="77777777" w:rsidR="00873E74" w:rsidRPr="00275D95" w:rsidRDefault="00873E74" w:rsidP="00873E74">
      <w:pPr>
        <w:rPr>
          <w:lang w:eastAsia="zh-CN"/>
        </w:rPr>
      </w:pPr>
      <w:r w:rsidRPr="00275D95">
        <w:t>The keywords "</w:t>
      </w:r>
      <w:r w:rsidRPr="00275D95">
        <w:rPr>
          <w:b/>
          <w:bCs/>
        </w:rPr>
        <w:t>is required to</w:t>
      </w:r>
      <w:r w:rsidRPr="00275D95">
        <w:t xml:space="preserve">" indicate a requirement which must be strictly followed and from which no deviation is permitted if conformance to this document is to be claimed. </w:t>
      </w:r>
    </w:p>
    <w:p w14:paraId="0A78B9ED" w14:textId="77777777" w:rsidR="00873E74" w:rsidRPr="00275D95" w:rsidRDefault="00873E74" w:rsidP="00873E74">
      <w:pPr>
        <w:rPr>
          <w:lang w:eastAsia="zh-CN"/>
        </w:rPr>
      </w:pPr>
      <w:r w:rsidRPr="00275D95">
        <w:t>The keywords "</w:t>
      </w:r>
      <w:r w:rsidRPr="00275D95">
        <w:rPr>
          <w:b/>
          <w:bCs/>
        </w:rPr>
        <w:t>is prohibited from</w:t>
      </w:r>
      <w:r w:rsidRPr="00275D95">
        <w:t>" indicate a requirement which must be strictly followed and from which no deviation is permitted if conformance to this document is to be claimed.</w:t>
      </w:r>
    </w:p>
    <w:p w14:paraId="54816B39" w14:textId="77777777" w:rsidR="00873E74" w:rsidRPr="00275D95" w:rsidRDefault="00873E74" w:rsidP="00873E74">
      <w:pPr>
        <w:rPr>
          <w:lang w:eastAsia="zh-CN"/>
        </w:rPr>
      </w:pPr>
      <w:r w:rsidRPr="00275D95">
        <w:t>The keywords "</w:t>
      </w:r>
      <w:r w:rsidRPr="00275D95">
        <w:rPr>
          <w:b/>
          <w:bCs/>
        </w:rPr>
        <w:t>is recommended</w:t>
      </w:r>
      <w:r w:rsidRPr="00275D95">
        <w:t>" indicate a requirement which is recommended but which is not absolutely required.  Thus this requirement need not be present to claim conformance.</w:t>
      </w:r>
    </w:p>
    <w:p w14:paraId="03FB5768" w14:textId="77777777" w:rsidR="00873E74" w:rsidRPr="00275D95" w:rsidRDefault="00873E74" w:rsidP="00873E74">
      <w:r w:rsidRPr="00275D95">
        <w:t>The keywords "</w:t>
      </w:r>
      <w:r w:rsidRPr="00275D95">
        <w:rPr>
          <w:b/>
          <w:bCs/>
        </w:rPr>
        <w:t>can optionally</w:t>
      </w:r>
      <w:r w:rsidRPr="00275D95">
        <w:t>"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14:paraId="5C54E142" w14:textId="77777777" w:rsidR="004A106E" w:rsidRPr="00275D95" w:rsidRDefault="004A106E" w:rsidP="004A106E">
      <w:pPr>
        <w:pStyle w:val="Heading1"/>
      </w:pPr>
      <w:bookmarkStart w:id="54" w:name="_Toc404968671"/>
      <w:bookmarkStart w:id="55" w:name="_Toc411956252"/>
      <w:bookmarkStart w:id="56" w:name="_Toc422246664"/>
      <w:bookmarkStart w:id="57" w:name="_Toc452384741"/>
      <w:r w:rsidRPr="00275D95">
        <w:lastRenderedPageBreak/>
        <w:t>6</w:t>
      </w:r>
      <w:r w:rsidRPr="00275D95">
        <w:tab/>
      </w:r>
      <w:r w:rsidR="00873E74" w:rsidRPr="00275D95">
        <w:t>Overview to SIP-based media recording</w:t>
      </w:r>
      <w:bookmarkEnd w:id="54"/>
      <w:bookmarkEnd w:id="55"/>
      <w:bookmarkEnd w:id="56"/>
      <w:bookmarkEnd w:id="57"/>
    </w:p>
    <w:p w14:paraId="3F528ED2" w14:textId="77777777" w:rsidR="00132512" w:rsidRPr="00275D95" w:rsidRDefault="00873E74" w:rsidP="00132512">
      <w:pPr>
        <w:pStyle w:val="Heading2"/>
      </w:pPr>
      <w:bookmarkStart w:id="58" w:name="_Toc404968672"/>
      <w:bookmarkStart w:id="59" w:name="_Toc411956253"/>
      <w:bookmarkStart w:id="60" w:name="_Toc422246665"/>
      <w:bookmarkStart w:id="61" w:name="_Toc452384742"/>
      <w:r w:rsidRPr="00275D95">
        <w:t>6.1</w:t>
      </w:r>
      <w:r w:rsidRPr="00275D95">
        <w:tab/>
        <w:t>IETF defined use cases for SIP networks</w:t>
      </w:r>
      <w:bookmarkEnd w:id="58"/>
      <w:bookmarkEnd w:id="59"/>
      <w:bookmarkEnd w:id="60"/>
      <w:bookmarkEnd w:id="61"/>
    </w:p>
    <w:p w14:paraId="5D3DF311" w14:textId="77777777" w:rsidR="00873E74" w:rsidRPr="00275D95" w:rsidRDefault="00873E74" w:rsidP="00873E74">
      <w:pPr>
        <w:pStyle w:val="Heading2"/>
      </w:pPr>
      <w:bookmarkStart w:id="62" w:name="_Toc404968673"/>
      <w:bookmarkStart w:id="63" w:name="_Toc411956254"/>
      <w:bookmarkStart w:id="64" w:name="_Toc422246666"/>
      <w:bookmarkStart w:id="65" w:name="_Toc452384743"/>
      <w:r w:rsidRPr="00275D95">
        <w:t>6.2</w:t>
      </w:r>
      <w:r w:rsidRPr="00275D95">
        <w:tab/>
        <w:t xml:space="preserve">IETF defined </w:t>
      </w:r>
      <w:r w:rsidR="00094518" w:rsidRPr="00275D95">
        <w:t>architecture</w:t>
      </w:r>
      <w:r w:rsidRPr="00275D95">
        <w:t xml:space="preserve"> for SIP networks</w:t>
      </w:r>
      <w:bookmarkEnd w:id="62"/>
      <w:bookmarkEnd w:id="63"/>
      <w:bookmarkEnd w:id="64"/>
      <w:bookmarkEnd w:id="65"/>
    </w:p>
    <w:p w14:paraId="2CA2B8C8" w14:textId="77777777" w:rsidR="00873E74" w:rsidRPr="00275D95" w:rsidRDefault="00113067" w:rsidP="00873E74">
      <w:r w:rsidRPr="00275D95">
        <w:t>Motivation, use cases and requirements for SIP-based media recordi</w:t>
      </w:r>
      <w:r w:rsidR="009811F1" w:rsidRPr="00275D95">
        <w:t xml:space="preserve">ng is described and defined by </w:t>
      </w:r>
      <w:r w:rsidRPr="00275D95">
        <w:t>[</w:t>
      </w:r>
      <w:r w:rsidR="00213756" w:rsidRPr="00275D95">
        <w:t>b-</w:t>
      </w:r>
      <w:r w:rsidRPr="00275D95">
        <w:t xml:space="preserve">IETF RFC 6341]. A </w:t>
      </w:r>
      <w:r w:rsidR="00132512" w:rsidRPr="00063CE9">
        <w:rPr>
          <w:i/>
          <w:iCs/>
        </w:rPr>
        <w:t>recording session</w:t>
      </w:r>
      <w:r w:rsidRPr="00275D95">
        <w:t xml:space="preserve"> is derived from a </w:t>
      </w:r>
      <w:r w:rsidR="00132512" w:rsidRPr="00063CE9">
        <w:rPr>
          <w:i/>
          <w:iCs/>
        </w:rPr>
        <w:t>communication session</w:t>
      </w:r>
      <w:r w:rsidRPr="00275D95">
        <w:t>, which represents</w:t>
      </w:r>
      <w:r w:rsidR="009811F1" w:rsidRPr="00275D95">
        <w:t xml:space="preserve"> a SIP session between IP-based communication end</w:t>
      </w:r>
      <w:r w:rsidR="00275D95">
        <w:t xml:space="preserve"> </w:t>
      </w:r>
      <w:r w:rsidR="009811F1" w:rsidRPr="00275D95">
        <w:t>systems (such as the user equipment A and B in Figure 1):</w:t>
      </w:r>
    </w:p>
    <w:p w14:paraId="79978FD1" w14:textId="77777777" w:rsidR="00113067" w:rsidRPr="00275D95" w:rsidRDefault="00113067" w:rsidP="00113067">
      <w:pPr>
        <w:pStyle w:val="Figure"/>
      </w:pPr>
      <w:r w:rsidRPr="00275D95">
        <w:object w:dxaOrig="7529" w:dyaOrig="5105" w14:anchorId="27BD2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255.75pt" o:ole="">
            <v:imagedata r:id="rId18" o:title=""/>
          </v:shape>
          <o:OLEObject Type="Embed" ProgID="Visio.Drawing.11" ShapeID="_x0000_i1025" DrawAspect="Content" ObjectID="_1526126649" r:id="rId19"/>
        </w:object>
      </w:r>
    </w:p>
    <w:p w14:paraId="467549D9" w14:textId="77777777" w:rsidR="00113067" w:rsidRPr="00275D95" w:rsidRDefault="00113067" w:rsidP="00113067">
      <w:pPr>
        <w:pStyle w:val="FigureNotitle"/>
      </w:pPr>
      <w:bookmarkStart w:id="66" w:name="_Toc327950242"/>
      <w:bookmarkStart w:id="67" w:name="_Toc382917499"/>
      <w:bookmarkStart w:id="68" w:name="_Toc404968725"/>
      <w:bookmarkStart w:id="69" w:name="_Toc422246720"/>
      <w:bookmarkStart w:id="70" w:name="_Toc452384797"/>
      <w:r w:rsidRPr="00275D95">
        <w:t xml:space="preserve">Figure 1 – </w:t>
      </w:r>
      <w:bookmarkEnd w:id="66"/>
      <w:bookmarkEnd w:id="67"/>
      <w:r w:rsidRPr="00275D95">
        <w:t>[</w:t>
      </w:r>
      <w:r w:rsidR="00213756" w:rsidRPr="00275D95">
        <w:t>b-</w:t>
      </w:r>
      <w:r w:rsidRPr="00275D95">
        <w:t xml:space="preserve">IETF RFC 6341 (Fig. 1)] – Relationship between a </w:t>
      </w:r>
      <w:r w:rsidR="009811F1" w:rsidRPr="00275D95">
        <w:rPr>
          <w:i/>
        </w:rPr>
        <w:t>r</w:t>
      </w:r>
      <w:r w:rsidR="00132512" w:rsidRPr="00275D95">
        <w:rPr>
          <w:i/>
        </w:rPr>
        <w:t xml:space="preserve">ecording </w:t>
      </w:r>
      <w:r w:rsidR="009811F1" w:rsidRPr="00275D95">
        <w:rPr>
          <w:i/>
        </w:rPr>
        <w:t>s</w:t>
      </w:r>
      <w:r w:rsidR="00132512" w:rsidRPr="00275D95">
        <w:rPr>
          <w:i/>
        </w:rPr>
        <w:t>ession</w:t>
      </w:r>
      <w:r w:rsidRPr="00275D95">
        <w:t xml:space="preserve"> and </w:t>
      </w:r>
      <w:r w:rsidR="009811F1" w:rsidRPr="00275D95">
        <w:rPr>
          <w:i/>
        </w:rPr>
        <w:t>c</w:t>
      </w:r>
      <w:r w:rsidR="00132512" w:rsidRPr="00275D95">
        <w:rPr>
          <w:i/>
        </w:rPr>
        <w:t xml:space="preserve">ommunication </w:t>
      </w:r>
      <w:r w:rsidR="009811F1" w:rsidRPr="00275D95">
        <w:rPr>
          <w:i/>
        </w:rPr>
        <w:t>s</w:t>
      </w:r>
      <w:r w:rsidR="00132512" w:rsidRPr="00275D95">
        <w:rPr>
          <w:i/>
        </w:rPr>
        <w:t>ession</w:t>
      </w:r>
      <w:bookmarkEnd w:id="68"/>
      <w:bookmarkEnd w:id="69"/>
      <w:bookmarkEnd w:id="70"/>
    </w:p>
    <w:p w14:paraId="1C9EECAA" w14:textId="77777777" w:rsidR="00213756" w:rsidRPr="00275D95" w:rsidRDefault="00132512" w:rsidP="00063CE9">
      <w:r w:rsidRPr="00063CE9">
        <w:rPr>
          <w:i/>
          <w:iCs/>
          <w:highlight w:val="yellow"/>
        </w:rPr>
        <w:t>{</w:t>
      </w:r>
      <w:r w:rsidRPr="00063CE9">
        <w:rPr>
          <w:b/>
          <w:bCs/>
          <w:i/>
          <w:iCs/>
          <w:highlight w:val="yellow"/>
        </w:rPr>
        <w:t>Editor's note</w:t>
      </w:r>
      <w:r w:rsidRPr="00063CE9">
        <w:rPr>
          <w:i/>
          <w:iCs/>
          <w:highlight w:val="yellow"/>
        </w:rPr>
        <w:t xml:space="preserve"> (2014-11): </w:t>
      </w:r>
      <w:r w:rsidR="00213756" w:rsidRPr="00063CE9">
        <w:rPr>
          <w:i/>
          <w:iCs/>
          <w:highlight w:val="yellow"/>
        </w:rPr>
        <w:t>to do: clarify active and passive recording (RFC 6341).</w:t>
      </w:r>
      <w:r w:rsidRPr="00063CE9">
        <w:rPr>
          <w:i/>
          <w:iCs/>
          <w:highlight w:val="yellow"/>
        </w:rPr>
        <w:t>}</w:t>
      </w:r>
    </w:p>
    <w:p w14:paraId="17E9FFA4" w14:textId="77777777" w:rsidR="00113067" w:rsidRPr="00275D95" w:rsidRDefault="00205DA0" w:rsidP="00873E74">
      <w:r w:rsidRPr="00275D95">
        <w:t xml:space="preserve">The content of the </w:t>
      </w:r>
      <w:r w:rsidRPr="00063CE9">
        <w:rPr>
          <w:i/>
          <w:iCs/>
        </w:rPr>
        <w:t>recording session</w:t>
      </w:r>
      <w:r w:rsidRPr="00275D95">
        <w:t xml:space="preserve"> is based on the traffic of the </w:t>
      </w:r>
      <w:r w:rsidRPr="00063CE9">
        <w:rPr>
          <w:i/>
          <w:iCs/>
        </w:rPr>
        <w:t>communication session</w:t>
      </w:r>
      <w:r w:rsidRPr="00275D95">
        <w:t xml:space="preserve">, which covers signalling traffic and meta-data besides the actual media traffic. Thus, the </w:t>
      </w:r>
      <w:r w:rsidR="00132512" w:rsidRPr="00063CE9">
        <w:rPr>
          <w:i/>
          <w:iCs/>
        </w:rPr>
        <w:t>recording session</w:t>
      </w:r>
      <w:r w:rsidRPr="00275D95">
        <w:t xml:space="preserve"> data represents roughly an augmented copy of the </w:t>
      </w:r>
      <w:r w:rsidR="00132512" w:rsidRPr="00063CE9">
        <w:rPr>
          <w:i/>
          <w:iCs/>
        </w:rPr>
        <w:t>communication session</w:t>
      </w:r>
      <w:r w:rsidRPr="00275D95">
        <w:t xml:space="preserve">. There are multiple network architectural options concerning the production of recording sessions, given by the </w:t>
      </w:r>
      <w:r w:rsidR="00132512" w:rsidRPr="00063CE9">
        <w:rPr>
          <w:i/>
          <w:iCs/>
        </w:rPr>
        <w:t>location</w:t>
      </w:r>
      <w:r w:rsidRPr="00275D95">
        <w:t xml:space="preserve"> of the </w:t>
      </w:r>
      <w:r w:rsidR="00132512" w:rsidRPr="00063CE9">
        <w:rPr>
          <w:i/>
          <w:iCs/>
        </w:rPr>
        <w:t>session recording client</w:t>
      </w:r>
      <w:r w:rsidRPr="00275D95">
        <w:t xml:space="preserve"> (SRC).</w:t>
      </w:r>
      <w:r w:rsidR="00EE6239" w:rsidRPr="00275D95">
        <w:t xml:space="preserve"> For instance, a </w:t>
      </w:r>
      <w:r w:rsidR="00132512" w:rsidRPr="00063CE9">
        <w:rPr>
          <w:i/>
          <w:iCs/>
        </w:rPr>
        <w:t>communication session</w:t>
      </w:r>
      <w:r w:rsidR="00EE6239" w:rsidRPr="00275D95">
        <w:t xml:space="preserve"> where both endpoints are located in different </w:t>
      </w:r>
      <w:r w:rsidR="00132512" w:rsidRPr="00063CE9">
        <w:rPr>
          <w:i/>
          <w:iCs/>
        </w:rPr>
        <w:t>private</w:t>
      </w:r>
      <w:r w:rsidR="00EE6239" w:rsidRPr="00275D95">
        <w:t xml:space="preserve"> network </w:t>
      </w:r>
      <w:r w:rsidR="00275D95" w:rsidRPr="00275D95">
        <w:t>domains that</w:t>
      </w:r>
      <w:r w:rsidR="00EE6239" w:rsidRPr="00275D95">
        <w:t xml:space="preserve"> are interconnected via a </w:t>
      </w:r>
      <w:r w:rsidR="00132512" w:rsidRPr="00063CE9">
        <w:rPr>
          <w:i/>
          <w:iCs/>
        </w:rPr>
        <w:t>public</w:t>
      </w:r>
      <w:r w:rsidR="00EE6239" w:rsidRPr="00275D95">
        <w:t xml:space="preserve"> network domain: the SRC could be located in the SIP terminal, "SIP PBX" or "SIP SBC" in the private network space or by correspondent network elements in the public network domain.</w:t>
      </w:r>
    </w:p>
    <w:p w14:paraId="0700EDCE" w14:textId="77777777" w:rsidR="00CF0BC3" w:rsidRPr="00275D95" w:rsidRDefault="0024638E" w:rsidP="00CF0BC3">
      <w:pPr>
        <w:pStyle w:val="Figure"/>
      </w:pPr>
      <w:r w:rsidRPr="00275D95">
        <w:rPr>
          <w:noProof/>
          <w:lang w:val="en-US" w:eastAsia="zh-CN"/>
        </w:rPr>
        <w:lastRenderedPageBreak/>
        <w:drawing>
          <wp:inline distT="0" distB="0" distL="0" distR="0" wp14:anchorId="1ED2229A" wp14:editId="7E862C48">
            <wp:extent cx="4381500" cy="3505200"/>
            <wp:effectExtent l="1905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srcRect/>
                    <a:stretch>
                      <a:fillRect/>
                    </a:stretch>
                  </pic:blipFill>
                  <pic:spPr bwMode="auto">
                    <a:xfrm>
                      <a:off x="0" y="0"/>
                      <a:ext cx="4381500" cy="3505200"/>
                    </a:xfrm>
                    <a:prstGeom prst="rect">
                      <a:avLst/>
                    </a:prstGeom>
                    <a:noFill/>
                    <a:ln w="9525">
                      <a:noFill/>
                      <a:miter lim="800000"/>
                      <a:headEnd/>
                      <a:tailEnd/>
                    </a:ln>
                  </pic:spPr>
                </pic:pic>
              </a:graphicData>
            </a:graphic>
          </wp:inline>
        </w:drawing>
      </w:r>
    </w:p>
    <w:p w14:paraId="49AFA64B" w14:textId="77777777" w:rsidR="00CF0BC3" w:rsidRPr="00275D95" w:rsidRDefault="00CF0BC3" w:rsidP="00CF0BC3">
      <w:pPr>
        <w:pStyle w:val="FigureNotitle"/>
      </w:pPr>
      <w:bookmarkStart w:id="71" w:name="_Toc404968726"/>
      <w:bookmarkStart w:id="72" w:name="_Toc422246721"/>
      <w:bookmarkStart w:id="73" w:name="_Toc452384798"/>
      <w:r w:rsidRPr="00275D95">
        <w:t xml:space="preserve">Figure 2 – [b-IETF RFC 7245 (Fig. 1)] – B2BUA </w:t>
      </w:r>
      <w:r w:rsidR="009C3ED9" w:rsidRPr="00275D95">
        <w:t>a</w:t>
      </w:r>
      <w:r w:rsidRPr="00275D95">
        <w:t xml:space="preserve">cts as the </w:t>
      </w:r>
      <w:r w:rsidR="00132512" w:rsidRPr="00275D95">
        <w:rPr>
          <w:i/>
        </w:rPr>
        <w:t>Session Recording Client</w:t>
      </w:r>
      <w:bookmarkEnd w:id="71"/>
      <w:bookmarkEnd w:id="72"/>
      <w:bookmarkEnd w:id="73"/>
    </w:p>
    <w:p w14:paraId="728B5665" w14:textId="77777777" w:rsidR="00EE6239" w:rsidRPr="00275D95" w:rsidRDefault="00EE6239" w:rsidP="00873E74">
      <w:r w:rsidRPr="00275D95">
        <w:t xml:space="preserve">The two extreme solutions are </w:t>
      </w:r>
    </w:p>
    <w:p w14:paraId="667E6803" w14:textId="77777777" w:rsidR="00132512" w:rsidRPr="00275D95" w:rsidRDefault="00EE6239" w:rsidP="008A7830">
      <w:pPr>
        <w:numPr>
          <w:ilvl w:val="0"/>
          <w:numId w:val="4"/>
        </w:numPr>
        <w:overflowPunct w:val="0"/>
        <w:autoSpaceDE w:val="0"/>
        <w:autoSpaceDN w:val="0"/>
        <w:adjustRightInd w:val="0"/>
        <w:ind w:left="567" w:hanging="567"/>
        <w:textAlignment w:val="baseline"/>
      </w:pPr>
      <w:r w:rsidRPr="00275D95">
        <w:t>the fully distributed recording function at the network edge by SRC capable user equipment and</w:t>
      </w:r>
    </w:p>
    <w:p w14:paraId="1A6916BB" w14:textId="77777777" w:rsidR="00132512" w:rsidRPr="00275D95" w:rsidRDefault="00EE6239" w:rsidP="008A7830">
      <w:pPr>
        <w:numPr>
          <w:ilvl w:val="0"/>
          <w:numId w:val="4"/>
        </w:numPr>
        <w:overflowPunct w:val="0"/>
        <w:autoSpaceDE w:val="0"/>
        <w:autoSpaceDN w:val="0"/>
        <w:adjustRightInd w:val="0"/>
        <w:ind w:left="567" w:hanging="567"/>
        <w:textAlignment w:val="baseline"/>
      </w:pPr>
      <w:r w:rsidRPr="00275D95">
        <w:t>the network centralized recording function</w:t>
      </w:r>
      <w:r w:rsidR="007E79EB" w:rsidRPr="00275D95">
        <w:t xml:space="preserve"> within the network core by SRC capable </w:t>
      </w:r>
      <w:commentRangeStart w:id="74"/>
      <w:r w:rsidR="007E79EB" w:rsidRPr="00275D95">
        <w:t>signalling/media plane B2BUAs</w:t>
      </w:r>
      <w:commentRangeEnd w:id="74"/>
      <w:r w:rsidR="007E79EB" w:rsidRPr="00275D95">
        <w:rPr>
          <w:rStyle w:val="CommentReference"/>
        </w:rPr>
        <w:commentReference w:id="74"/>
      </w:r>
      <w:r w:rsidR="009C3ED9" w:rsidRPr="00275D95">
        <w:t xml:space="preserve"> (Figure 2)</w:t>
      </w:r>
      <w:r w:rsidR="007E79EB" w:rsidRPr="00275D95">
        <w:t>.</w:t>
      </w:r>
    </w:p>
    <w:p w14:paraId="4C99BD07" w14:textId="77777777" w:rsidR="00EE6239" w:rsidRPr="00275D95" w:rsidRDefault="00EE6239" w:rsidP="00873E74">
      <w:r w:rsidRPr="00275D95">
        <w:t>The scope of this Recommendation addresses solutions only with SRC functionality integrated in H.248 gateways.</w:t>
      </w:r>
    </w:p>
    <w:p w14:paraId="40F59F1E" w14:textId="77777777" w:rsidR="00094518" w:rsidRPr="00275D95" w:rsidRDefault="00094518" w:rsidP="00094518">
      <w:pPr>
        <w:pStyle w:val="Heading1"/>
      </w:pPr>
      <w:bookmarkStart w:id="75" w:name="_Toc404968674"/>
      <w:bookmarkStart w:id="76" w:name="_Toc411956255"/>
      <w:bookmarkStart w:id="77" w:name="_Toc422246667"/>
      <w:bookmarkStart w:id="78" w:name="_Toc452384744"/>
      <w:r w:rsidRPr="00275D95">
        <w:t>7</w:t>
      </w:r>
      <w:r w:rsidRPr="00275D95">
        <w:tab/>
        <w:t>H.248 supported SIP-based media recording</w:t>
      </w:r>
      <w:bookmarkEnd w:id="75"/>
      <w:bookmarkEnd w:id="76"/>
      <w:bookmarkEnd w:id="77"/>
      <w:bookmarkEnd w:id="78"/>
    </w:p>
    <w:p w14:paraId="29E6191E" w14:textId="77777777" w:rsidR="00094518" w:rsidRPr="00275D95" w:rsidRDefault="00094518" w:rsidP="00094518">
      <w:pPr>
        <w:pStyle w:val="Heading2"/>
      </w:pPr>
      <w:bookmarkStart w:id="79" w:name="_Toc404968675"/>
      <w:bookmarkStart w:id="80" w:name="_Toc411956256"/>
      <w:bookmarkStart w:id="81" w:name="_Toc422246668"/>
      <w:bookmarkStart w:id="82" w:name="_Toc452384745"/>
      <w:r w:rsidRPr="00275D95">
        <w:t>7.1</w:t>
      </w:r>
      <w:r w:rsidRPr="00275D95">
        <w:tab/>
        <w:t>H.248 gateway models for SIP-based media recording</w:t>
      </w:r>
      <w:bookmarkEnd w:id="79"/>
      <w:bookmarkEnd w:id="80"/>
      <w:bookmarkEnd w:id="81"/>
      <w:bookmarkEnd w:id="82"/>
    </w:p>
    <w:p w14:paraId="7B5E57DB" w14:textId="77777777" w:rsidR="00132512" w:rsidRPr="00275D95" w:rsidRDefault="00E92A95" w:rsidP="00132512">
      <w:pPr>
        <w:pStyle w:val="Heading3"/>
      </w:pPr>
      <w:bookmarkStart w:id="83" w:name="_Toc404968676"/>
      <w:bookmarkStart w:id="84" w:name="_Toc411956257"/>
      <w:bookmarkStart w:id="85" w:name="_Toc422246669"/>
      <w:bookmarkStart w:id="86" w:name="_Toc452384746"/>
      <w:r w:rsidRPr="00275D95">
        <w:t>7.1.1</w:t>
      </w:r>
      <w:r w:rsidRPr="00275D95">
        <w:tab/>
        <w:t>Network level models</w:t>
      </w:r>
      <w:bookmarkEnd w:id="83"/>
      <w:bookmarkEnd w:id="84"/>
      <w:bookmarkEnd w:id="85"/>
      <w:bookmarkEnd w:id="86"/>
    </w:p>
    <w:p w14:paraId="6D5D6318" w14:textId="77777777" w:rsidR="00345B2A" w:rsidRDefault="00DE0F00">
      <w:pPr>
        <w:pStyle w:val="Heading4"/>
      </w:pPr>
      <w:r w:rsidRPr="00275D95">
        <w:t>7.1.1</w:t>
      </w:r>
      <w:r>
        <w:t>.1</w:t>
      </w:r>
      <w:r w:rsidRPr="00275D95">
        <w:tab/>
        <w:t xml:space="preserve">Network </w:t>
      </w:r>
      <w:r>
        <w:t xml:space="preserve">scenarios with </w:t>
      </w:r>
      <w:r w:rsidRPr="00275D95">
        <w:t>SRC-capable H.248 gateways</w:t>
      </w:r>
    </w:p>
    <w:p w14:paraId="32AF7759" w14:textId="77777777" w:rsidR="00094518" w:rsidRPr="00275D95" w:rsidRDefault="007E79EB" w:rsidP="00873E74">
      <w:r w:rsidRPr="00275D95">
        <w:t>There are three basic recording models in case of SRC-capable H.248 gateways:</w:t>
      </w:r>
    </w:p>
    <w:p w14:paraId="10824CE7" w14:textId="77777777" w:rsidR="00132512" w:rsidRPr="00275D95" w:rsidRDefault="00FF1C58" w:rsidP="008A7830">
      <w:pPr>
        <w:numPr>
          <w:ilvl w:val="0"/>
          <w:numId w:val="5"/>
        </w:numPr>
        <w:overflowPunct w:val="0"/>
        <w:autoSpaceDE w:val="0"/>
        <w:autoSpaceDN w:val="0"/>
        <w:adjustRightInd w:val="0"/>
        <w:ind w:left="567" w:hanging="567"/>
        <w:textAlignment w:val="baseline"/>
      </w:pPr>
      <w:r w:rsidRPr="00275D95">
        <w:t>H.248 gateway at the bo</w:t>
      </w:r>
      <w:r w:rsidR="007E79EB" w:rsidRPr="00275D95">
        <w:t>rder between a SIP network and a non-SIP network;</w:t>
      </w:r>
    </w:p>
    <w:p w14:paraId="71CCFCE7" w14:textId="77777777" w:rsidR="00132512" w:rsidRPr="00275D95" w:rsidRDefault="007E79EB" w:rsidP="008A7830">
      <w:pPr>
        <w:numPr>
          <w:ilvl w:val="0"/>
          <w:numId w:val="6"/>
        </w:numPr>
        <w:overflowPunct w:val="0"/>
        <w:autoSpaceDE w:val="0"/>
        <w:autoSpaceDN w:val="0"/>
        <w:adjustRightInd w:val="0"/>
        <w:ind w:left="1134" w:hanging="567"/>
        <w:textAlignment w:val="baseline"/>
      </w:pPr>
      <w:r w:rsidRPr="00275D95">
        <w:t>non-SIP network could be also IP based, such as a H.323 enterprise network;</w:t>
      </w:r>
    </w:p>
    <w:p w14:paraId="600F1297" w14:textId="77777777" w:rsidR="00132512" w:rsidRPr="00275D95" w:rsidRDefault="007E79EB" w:rsidP="008A7830">
      <w:pPr>
        <w:numPr>
          <w:ilvl w:val="0"/>
          <w:numId w:val="6"/>
        </w:numPr>
        <w:overflowPunct w:val="0"/>
        <w:autoSpaceDE w:val="0"/>
        <w:autoSpaceDN w:val="0"/>
        <w:adjustRightInd w:val="0"/>
        <w:ind w:left="1134" w:hanging="567"/>
        <w:textAlignment w:val="baseline"/>
      </w:pPr>
      <w:r w:rsidRPr="00275D95">
        <w:t>non-SIP network could be circuit-switched such as a PSTN ISUP network;</w:t>
      </w:r>
    </w:p>
    <w:p w14:paraId="3D49219E" w14:textId="77777777" w:rsidR="00132512" w:rsidRPr="00275D95" w:rsidRDefault="007E79EB" w:rsidP="008A7830">
      <w:pPr>
        <w:numPr>
          <w:ilvl w:val="0"/>
          <w:numId w:val="5"/>
        </w:numPr>
        <w:overflowPunct w:val="0"/>
        <w:autoSpaceDE w:val="0"/>
        <w:autoSpaceDN w:val="0"/>
        <w:adjustRightInd w:val="0"/>
        <w:ind w:left="567" w:hanging="567"/>
        <w:textAlignment w:val="baseline"/>
      </w:pPr>
      <w:r w:rsidRPr="00275D95">
        <w:t>H.248 IP-to-IP gateway located within or between SIP network(s); and</w:t>
      </w:r>
    </w:p>
    <w:p w14:paraId="399B806B" w14:textId="77777777" w:rsidR="00132512" w:rsidRPr="00275D95" w:rsidRDefault="007E79EB" w:rsidP="008A7830">
      <w:pPr>
        <w:numPr>
          <w:ilvl w:val="0"/>
          <w:numId w:val="5"/>
        </w:numPr>
        <w:overflowPunct w:val="0"/>
        <w:autoSpaceDE w:val="0"/>
        <w:autoSpaceDN w:val="0"/>
        <w:adjustRightInd w:val="0"/>
        <w:ind w:left="567" w:hanging="567"/>
        <w:textAlignment w:val="baseline"/>
      </w:pPr>
      <w:r w:rsidRPr="00275D95">
        <w:t>H.248</w:t>
      </w:r>
      <w:r w:rsidR="00887BF9" w:rsidRPr="00275D95">
        <w:t xml:space="preserve"> media server.</w:t>
      </w:r>
    </w:p>
    <w:p w14:paraId="1D9A506E" w14:textId="77777777" w:rsidR="007E79EB" w:rsidRPr="00275D95" w:rsidRDefault="00054E43" w:rsidP="00873E74">
      <w:r w:rsidRPr="00275D95">
        <w:t xml:space="preserve">The three scenarios are typically given by different H.248 profile specifications (such as </w:t>
      </w:r>
      <w:r w:rsidR="008466BC" w:rsidRPr="00275D95">
        <w:t xml:space="preserve">typically </w:t>
      </w:r>
      <w:r w:rsidRPr="00275D95">
        <w:t xml:space="preserve">known as </w:t>
      </w:r>
      <w:r w:rsidR="00132512" w:rsidRPr="00063CE9">
        <w:rPr>
          <w:i/>
          <w:iCs/>
        </w:rPr>
        <w:t>trunking gateway</w:t>
      </w:r>
      <w:r w:rsidRPr="00275D95">
        <w:t xml:space="preserve"> (1), </w:t>
      </w:r>
      <w:r w:rsidR="00132512" w:rsidRPr="00063CE9">
        <w:rPr>
          <w:i/>
          <w:iCs/>
        </w:rPr>
        <w:t>border gateway</w:t>
      </w:r>
      <w:r w:rsidRPr="00275D95">
        <w:t xml:space="preserve"> (2) and </w:t>
      </w:r>
      <w:r w:rsidR="00132512" w:rsidRPr="00063CE9">
        <w:rPr>
          <w:i/>
          <w:iCs/>
        </w:rPr>
        <w:t>media server</w:t>
      </w:r>
      <w:r w:rsidRPr="00275D95">
        <w:t xml:space="preserve"> (3) in SIP-based NGNs).</w:t>
      </w:r>
      <w:r w:rsidR="008466BC" w:rsidRPr="00275D95">
        <w:t xml:space="preserve"> </w:t>
      </w:r>
      <w:r w:rsidRPr="00275D95">
        <w:t xml:space="preserve">The </w:t>
      </w:r>
      <w:r w:rsidRPr="00275D95">
        <w:lastRenderedPageBreak/>
        <w:t>scope of this Recommendation is on scenario</w:t>
      </w:r>
      <w:r w:rsidR="008466BC" w:rsidRPr="00275D95">
        <w:t> </w:t>
      </w:r>
      <w:r w:rsidRPr="00275D95">
        <w:t>2</w:t>
      </w:r>
      <w:r w:rsidR="008466BC" w:rsidRPr="00275D95">
        <w:t xml:space="preserve"> only</w:t>
      </w:r>
      <w:r w:rsidR="009C3ED9" w:rsidRPr="00275D95">
        <w:t xml:space="preserve"> (Figure 3)</w:t>
      </w:r>
      <w:r w:rsidRPr="00275D95">
        <w:t>.</w:t>
      </w:r>
      <w:r w:rsidR="008466BC" w:rsidRPr="00275D95">
        <w:t xml:space="preserve"> Profile guidelines for the other scenarios may be simply derived.</w:t>
      </w:r>
    </w:p>
    <w:p w14:paraId="440C5158" w14:textId="77777777" w:rsidR="003A65D3" w:rsidRPr="00275D95" w:rsidRDefault="00CF0BC3" w:rsidP="003A65D3">
      <w:pPr>
        <w:pStyle w:val="Figure"/>
      </w:pPr>
      <w:r w:rsidRPr="00275D95">
        <w:object w:dxaOrig="10081" w:dyaOrig="6917" w14:anchorId="7C5DCB27">
          <v:shape id="_x0000_i1026" type="#_x0000_t75" style="width:483pt;height:327.75pt" o:ole="">
            <v:imagedata r:id="rId23" o:title=""/>
          </v:shape>
          <o:OLEObject Type="Embed" ProgID="Visio.Drawing.11" ShapeID="_x0000_i1026" DrawAspect="Content" ObjectID="_1526126650" r:id="rId24"/>
        </w:object>
      </w:r>
    </w:p>
    <w:p w14:paraId="27997E74" w14:textId="77777777" w:rsidR="003A65D3" w:rsidRPr="00275D95" w:rsidRDefault="00CF0BC3" w:rsidP="003A65D3">
      <w:pPr>
        <w:pStyle w:val="FigureNotitle"/>
      </w:pPr>
      <w:bookmarkStart w:id="87" w:name="_Toc404968727"/>
      <w:bookmarkStart w:id="88" w:name="_Toc422246722"/>
      <w:bookmarkStart w:id="89" w:name="_Toc452384799"/>
      <w:r w:rsidRPr="00275D95">
        <w:t>Figure 3 –</w:t>
      </w:r>
      <w:r w:rsidR="00FF6CE8" w:rsidRPr="00275D95">
        <w:t xml:space="preserve"> </w:t>
      </w:r>
      <w:r w:rsidRPr="00275D95">
        <w:t xml:space="preserve">H.248 "B2BUA" gateway hosted </w:t>
      </w:r>
      <w:r w:rsidR="00132512" w:rsidRPr="00275D95">
        <w:rPr>
          <w:i/>
        </w:rPr>
        <w:t>Session Recording Client</w:t>
      </w:r>
      <w:r w:rsidRPr="00275D95">
        <w:t xml:space="preserve"> function</w:t>
      </w:r>
      <w:bookmarkEnd w:id="87"/>
      <w:bookmarkEnd w:id="88"/>
      <w:bookmarkEnd w:id="89"/>
    </w:p>
    <w:p w14:paraId="4694E7AE" w14:textId="77777777" w:rsidR="007E79EB" w:rsidRPr="00275D95" w:rsidRDefault="00833060" w:rsidP="00873E74">
      <w:r w:rsidRPr="00275D95">
        <w:t xml:space="preserve">It has to be noted that only the </w:t>
      </w:r>
      <w:r w:rsidR="00132512" w:rsidRPr="00063CE9">
        <w:rPr>
          <w:i/>
          <w:iCs/>
        </w:rPr>
        <w:t>media data</w:t>
      </w:r>
      <w:r w:rsidRPr="00275D95">
        <w:t xml:space="preserve"> (3) component of a </w:t>
      </w:r>
      <w:r w:rsidR="00132512" w:rsidRPr="00063CE9">
        <w:rPr>
          <w:i/>
          <w:iCs/>
        </w:rPr>
        <w:t>recording session</w:t>
      </w:r>
      <w:r w:rsidRPr="00275D95">
        <w:t xml:space="preserve"> could be in scope of this Recommendation. Thus, only the SRC function related to the H.248 </w:t>
      </w:r>
      <w:r w:rsidR="00132512" w:rsidRPr="00063CE9">
        <w:rPr>
          <w:i/>
          <w:iCs/>
        </w:rPr>
        <w:t>media gateway</w:t>
      </w:r>
      <w:r w:rsidRPr="00275D95">
        <w:t xml:space="preserve"> is in scope of this Recommendation (see next sub-clause</w:t>
      </w:r>
      <w:r w:rsidR="00DE0F00">
        <w:t> 7.1.2</w:t>
      </w:r>
      <w:r w:rsidRPr="00275D95">
        <w:t>).</w:t>
      </w:r>
    </w:p>
    <w:p w14:paraId="5988D93F" w14:textId="77777777" w:rsidR="00DE0F00" w:rsidRPr="00275D95" w:rsidRDefault="00DE0F00" w:rsidP="00DE0F00">
      <w:pPr>
        <w:pStyle w:val="Heading4"/>
      </w:pPr>
      <w:bookmarkStart w:id="90" w:name="_Toc404968677"/>
      <w:r w:rsidRPr="00275D95">
        <w:t>7.1.1</w:t>
      </w:r>
      <w:r>
        <w:t>.2</w:t>
      </w:r>
      <w:r w:rsidRPr="00275D95">
        <w:tab/>
        <w:t xml:space="preserve">Network </w:t>
      </w:r>
      <w:r>
        <w:t xml:space="preserve">scenarios with </w:t>
      </w:r>
      <w:r w:rsidRPr="00275D95">
        <w:t>SR</w:t>
      </w:r>
      <w:r>
        <w:t>S</w:t>
      </w:r>
      <w:r w:rsidRPr="00275D95">
        <w:t>-capable H.248 gateways</w:t>
      </w:r>
    </w:p>
    <w:p w14:paraId="72033A53" w14:textId="77777777" w:rsidR="00DE0F00" w:rsidRDefault="00DE0F00" w:rsidP="00DE0F00">
      <w:r>
        <w:t xml:space="preserve">The </w:t>
      </w:r>
      <w:r w:rsidRPr="00063CE9">
        <w:rPr>
          <w:i/>
          <w:iCs/>
        </w:rPr>
        <w:t>session recording server</w:t>
      </w:r>
      <w:r>
        <w:t xml:space="preserve"> (SRS) functionality is typically centralized in a network and usually a basic capability of so called media servers. A </w:t>
      </w:r>
      <w:r w:rsidRPr="00063CE9">
        <w:rPr>
          <w:i/>
          <w:iCs/>
        </w:rPr>
        <w:t>SRS-capable H.248 gateway</w:t>
      </w:r>
      <w:r>
        <w:t xml:space="preserve"> represents therefor</w:t>
      </w:r>
      <w:r w:rsidR="00B47358">
        <w:t>e</w:t>
      </w:r>
      <w:r>
        <w:t xml:space="preserve"> a decomposed media server using H.248 signalling. Such </w:t>
      </w:r>
      <w:r w:rsidRPr="00063CE9">
        <w:rPr>
          <w:i/>
          <w:iCs/>
        </w:rPr>
        <w:t>SRS-capable H.248 media servers</w:t>
      </w:r>
      <w:r>
        <w:t xml:space="preserve"> are out of scope of (the first release of) this Recommendation, but it would be expected that the applied H.248 profile would base the recording behaviour on H.248 packages from [ITU-T H.248.9] and [ITU-T H.248.73].</w:t>
      </w:r>
    </w:p>
    <w:p w14:paraId="00E16656" w14:textId="77777777" w:rsidR="00E92A95" w:rsidRPr="00275D95" w:rsidRDefault="00E92A95" w:rsidP="00E92A95">
      <w:pPr>
        <w:pStyle w:val="Heading3"/>
      </w:pPr>
      <w:bookmarkStart w:id="91" w:name="_Toc411956258"/>
      <w:bookmarkStart w:id="92" w:name="_Toc422246670"/>
      <w:bookmarkStart w:id="93" w:name="_Toc452384747"/>
      <w:r w:rsidRPr="00275D95">
        <w:t>7.1.2</w:t>
      </w:r>
      <w:r w:rsidRPr="00275D95">
        <w:tab/>
        <w:t xml:space="preserve">H.248 </w:t>
      </w:r>
      <w:r w:rsidR="00B07158" w:rsidRPr="00275D95">
        <w:t>c</w:t>
      </w:r>
      <w:r w:rsidRPr="00275D95">
        <w:t>ontext</w:t>
      </w:r>
      <w:r w:rsidR="00FF6CE8" w:rsidRPr="00275D95">
        <w:t xml:space="preserve"> model with SRC-to-SRS interface</w:t>
      </w:r>
      <w:bookmarkEnd w:id="90"/>
      <w:bookmarkEnd w:id="91"/>
      <w:bookmarkEnd w:id="92"/>
      <w:bookmarkEnd w:id="93"/>
    </w:p>
    <w:p w14:paraId="621F9F2C" w14:textId="77777777" w:rsidR="00833060" w:rsidRPr="00275D95" w:rsidRDefault="00B07158" w:rsidP="00873E74">
      <w:r w:rsidRPr="00275D95">
        <w:t>SIP-based media recording covers multi-party, multimed</w:t>
      </w:r>
      <w:r w:rsidR="00275D95">
        <w:t>ia communication services in it</w:t>
      </w:r>
      <w:r w:rsidRPr="00275D95">
        <w:t xml:space="preserve">s entirety. Figure 4 illustrates the H.248 context model for the example of a two-party, dual media (audio, video) communication service between parties A and B. </w:t>
      </w:r>
    </w:p>
    <w:p w14:paraId="722A4216" w14:textId="5CF99A11" w:rsidR="00833060" w:rsidRPr="00275D95" w:rsidRDefault="00833060" w:rsidP="00873E74">
      <w:r w:rsidRPr="00275D95">
        <w:t>H.248 mode</w:t>
      </w:r>
      <w:ins w:id="94" w:author="Editor@201605a" w:date="2016-05-25T17:57:00Z">
        <w:r w:rsidR="0047155F">
          <w:t>l</w:t>
        </w:r>
      </w:ins>
      <w:r w:rsidRPr="00275D95">
        <w:t xml:space="preserve">ling of the </w:t>
      </w:r>
      <w:r w:rsidR="00132512" w:rsidRPr="00063CE9">
        <w:rPr>
          <w:i/>
          <w:iCs/>
        </w:rPr>
        <w:t>communication session</w:t>
      </w:r>
      <w:r w:rsidRPr="00275D95">
        <w:t>:</w:t>
      </w:r>
    </w:p>
    <w:p w14:paraId="5A3628E5" w14:textId="77777777" w:rsidR="00132512" w:rsidRPr="00275D95" w:rsidRDefault="00B07158" w:rsidP="00132512">
      <w:pPr>
        <w:ind w:left="567"/>
      </w:pPr>
      <w:r w:rsidRPr="00275D95">
        <w:t xml:space="preserve">The two </w:t>
      </w:r>
      <w:r w:rsidR="00132512" w:rsidRPr="00063CE9">
        <w:rPr>
          <w:i/>
          <w:iCs/>
        </w:rPr>
        <w:t>RTP streams</w:t>
      </w:r>
      <w:r w:rsidRPr="00275D95">
        <w:t xml:space="preserve"> (definition see </w:t>
      </w:r>
      <w:r w:rsidR="00B16AB9">
        <w:t>clause 3.1.8)</w:t>
      </w:r>
      <w:r w:rsidRPr="00275D95">
        <w:t xml:space="preserve"> for audio and video are mapped on two H.248 streams S</w:t>
      </w:r>
      <w:r w:rsidR="00132512" w:rsidRPr="00275D95">
        <w:rPr>
          <w:vertAlign w:val="subscript"/>
        </w:rPr>
        <w:t>1</w:t>
      </w:r>
      <w:r w:rsidRPr="00275D95">
        <w:t xml:space="preserve"> and S</w:t>
      </w:r>
      <w:r w:rsidR="00132512" w:rsidRPr="00275D95">
        <w:rPr>
          <w:vertAlign w:val="subscript"/>
        </w:rPr>
        <w:t>2</w:t>
      </w:r>
      <w:r w:rsidRPr="00275D95">
        <w:t xml:space="preserve">, i.e., the </w:t>
      </w:r>
      <w:r w:rsidR="00132512" w:rsidRPr="00063CE9">
        <w:rPr>
          <w:i/>
          <w:iCs/>
        </w:rPr>
        <w:t>communication session</w:t>
      </w:r>
      <w:r w:rsidRPr="00275D95">
        <w:t xml:space="preserve"> is given by the two dual-stream-per-</w:t>
      </w:r>
      <w:r w:rsidRPr="00275D95">
        <w:lastRenderedPageBreak/>
        <w:t xml:space="preserve">termination H.248 </w:t>
      </w:r>
      <w:r w:rsidR="00132512" w:rsidRPr="00063CE9">
        <w:rPr>
          <w:i/>
          <w:iCs/>
        </w:rPr>
        <w:t>terminations</w:t>
      </w:r>
      <w:r w:rsidRPr="00275D95">
        <w:t xml:space="preserve"> T</w:t>
      </w:r>
      <w:r w:rsidR="00132512" w:rsidRPr="00275D95">
        <w:rPr>
          <w:vertAlign w:val="subscript"/>
        </w:rPr>
        <w:t>A</w:t>
      </w:r>
      <w:r w:rsidRPr="00275D95">
        <w:t xml:space="preserve"> and T</w:t>
      </w:r>
      <w:r w:rsidRPr="00275D95">
        <w:rPr>
          <w:vertAlign w:val="subscript"/>
        </w:rPr>
        <w:t>B</w:t>
      </w:r>
      <w:r w:rsidRPr="00275D95">
        <w:t>. Each H.248 stream contains two H.248 flow components for RTP and RTCP packet traffic.</w:t>
      </w:r>
    </w:p>
    <w:p w14:paraId="6ACBD066" w14:textId="6E985889" w:rsidR="00833060" w:rsidRPr="00275D95" w:rsidRDefault="00833060" w:rsidP="00833060">
      <w:r w:rsidRPr="00275D95">
        <w:t>H.248 mode</w:t>
      </w:r>
      <w:ins w:id="95" w:author="Editor@201605a" w:date="2016-05-25T17:57:00Z">
        <w:r w:rsidR="0047155F">
          <w:t>l</w:t>
        </w:r>
      </w:ins>
      <w:r w:rsidRPr="00275D95">
        <w:t xml:space="preserve">ling of the </w:t>
      </w:r>
      <w:r w:rsidRPr="00063CE9">
        <w:rPr>
          <w:i/>
          <w:iCs/>
        </w:rPr>
        <w:t>recording session</w:t>
      </w:r>
      <w:r w:rsidRPr="00275D95">
        <w:t>:</w:t>
      </w:r>
    </w:p>
    <w:p w14:paraId="2806D8E2" w14:textId="77777777" w:rsidR="00833060" w:rsidRPr="00275D95" w:rsidRDefault="00833060" w:rsidP="00275D95">
      <w:pPr>
        <w:ind w:left="567"/>
      </w:pPr>
      <w:r w:rsidRPr="00275D95">
        <w:t xml:space="preserve">Only the </w:t>
      </w:r>
      <w:r w:rsidR="00132512" w:rsidRPr="00063CE9">
        <w:rPr>
          <w:i/>
          <w:iCs/>
        </w:rPr>
        <w:t>media plane traffic</w:t>
      </w:r>
      <w:r w:rsidRPr="00275D95">
        <w:t xml:space="preserve"> component of the </w:t>
      </w:r>
      <w:r w:rsidR="00132512" w:rsidRPr="00063CE9">
        <w:rPr>
          <w:i/>
          <w:iCs/>
        </w:rPr>
        <w:t>recording session</w:t>
      </w:r>
      <w:r w:rsidRPr="00275D95">
        <w:t xml:space="preserve"> is considered here. There are two options for model</w:t>
      </w:r>
      <w:r w:rsidR="00275D95">
        <w:t>l</w:t>
      </w:r>
      <w:r w:rsidRPr="00275D95">
        <w:t>ing the SRC-to-SRS interface: either the media traffic of both traffic directions could be merged or should be forwarded separately to the SRS?</w:t>
      </w:r>
    </w:p>
    <w:p w14:paraId="29BB2B72" w14:textId="77777777" w:rsidR="00E44B8B" w:rsidRPr="00275D95" w:rsidRDefault="00E44B8B" w:rsidP="00833060">
      <w:pPr>
        <w:ind w:left="567"/>
      </w:pPr>
      <w:r w:rsidRPr="00275D95">
        <w:t xml:space="preserve">The merge option might be only feasible for media type 'audio' but not for other media types. Thus, the general case would be separated forwarding, as illustrated in Figure 4. There are then two further dual-stream-per-termination H.248 </w:t>
      </w:r>
      <w:r w:rsidRPr="00063CE9">
        <w:rPr>
          <w:i/>
          <w:iCs/>
        </w:rPr>
        <w:t>terminations</w:t>
      </w:r>
      <w:r w:rsidRPr="00275D95">
        <w:t xml:space="preserve"> T</w:t>
      </w:r>
      <w:r w:rsidRPr="00275D95">
        <w:rPr>
          <w:vertAlign w:val="subscript"/>
        </w:rPr>
        <w:t>C</w:t>
      </w:r>
      <w:r w:rsidRPr="00275D95">
        <w:t xml:space="preserve"> and T</w:t>
      </w:r>
      <w:r w:rsidRPr="00275D95">
        <w:rPr>
          <w:vertAlign w:val="subscript"/>
        </w:rPr>
        <w:t>D</w:t>
      </w:r>
      <w:r w:rsidRPr="00275D95">
        <w:t xml:space="preserve">. However, there is only egress traffic on these H.248 </w:t>
      </w:r>
      <w:r w:rsidRPr="00063CE9">
        <w:rPr>
          <w:i/>
          <w:iCs/>
        </w:rPr>
        <w:t>terminations</w:t>
      </w:r>
      <w:r w:rsidRPr="00275D95">
        <w:t xml:space="preserve"> and an RTCP flow in reverse direction, from SRS-to-SRC could be excluded.</w:t>
      </w:r>
    </w:p>
    <w:p w14:paraId="0C7E89FC" w14:textId="77777777" w:rsidR="00E92A95" w:rsidRPr="00275D95" w:rsidRDefault="00275D95" w:rsidP="00E92A95">
      <w:pPr>
        <w:pStyle w:val="Figure"/>
      </w:pPr>
      <w:r w:rsidRPr="00275D95">
        <w:object w:dxaOrig="11445" w:dyaOrig="10785" w14:anchorId="354780E5">
          <v:shape id="_x0000_i1027" type="#_x0000_t75" style="width:476.25pt;height:447pt" o:ole="">
            <v:imagedata r:id="rId25" o:title=""/>
          </v:shape>
          <o:OLEObject Type="Embed" ProgID="Visio.Drawing.11" ShapeID="_x0000_i1027" DrawAspect="Content" ObjectID="_1526126651" r:id="rId26"/>
        </w:object>
      </w:r>
    </w:p>
    <w:p w14:paraId="6D804CA7" w14:textId="77777777" w:rsidR="00E92A95" w:rsidRPr="00275D95" w:rsidRDefault="00E92A95" w:rsidP="00E92A95">
      <w:pPr>
        <w:pStyle w:val="FigureNotitle"/>
      </w:pPr>
      <w:bookmarkStart w:id="96" w:name="_Toc404968728"/>
      <w:bookmarkStart w:id="97" w:name="_Toc422246723"/>
      <w:bookmarkStart w:id="98" w:name="_Toc452384800"/>
      <w:r w:rsidRPr="00275D95">
        <w:t>Figure 4 –</w:t>
      </w:r>
      <w:r w:rsidR="00FF6CE8" w:rsidRPr="00275D95">
        <w:t xml:space="preserve"> H.248 context model with SRC-to-SRS interface (example)</w:t>
      </w:r>
      <w:bookmarkEnd w:id="96"/>
      <w:bookmarkEnd w:id="97"/>
      <w:bookmarkEnd w:id="98"/>
    </w:p>
    <w:p w14:paraId="6E09A724" w14:textId="77777777" w:rsidR="00E92A95" w:rsidRPr="00275D95" w:rsidRDefault="00ED3E03" w:rsidP="00873E74">
      <w:r w:rsidRPr="00275D95">
        <w:t>It has to be noted that above H.248 context model does only indicate an example (out of multiple options) and does not define the SRC-to-SRS interface in general.</w:t>
      </w:r>
    </w:p>
    <w:p w14:paraId="035DEF51" w14:textId="77777777" w:rsidR="00094518" w:rsidRPr="00275D95" w:rsidRDefault="00094518" w:rsidP="00094518">
      <w:pPr>
        <w:pStyle w:val="Heading2"/>
      </w:pPr>
      <w:bookmarkStart w:id="99" w:name="_Toc404968678"/>
      <w:bookmarkStart w:id="100" w:name="_Toc411956259"/>
      <w:bookmarkStart w:id="101" w:name="_Toc422246671"/>
      <w:bookmarkStart w:id="102" w:name="_Toc452384748"/>
      <w:r w:rsidRPr="00275D95">
        <w:lastRenderedPageBreak/>
        <w:t>7.2</w:t>
      </w:r>
      <w:r w:rsidRPr="00275D95">
        <w:tab/>
        <w:t>H.248 supported use cases for SIP-based media recording</w:t>
      </w:r>
      <w:bookmarkEnd w:id="99"/>
      <w:bookmarkEnd w:id="100"/>
      <w:bookmarkEnd w:id="101"/>
      <w:bookmarkEnd w:id="102"/>
    </w:p>
    <w:p w14:paraId="45B2A4CE" w14:textId="77777777" w:rsidR="00D453B4" w:rsidRPr="00275D95" w:rsidRDefault="00455EE9" w:rsidP="00275D95">
      <w:r w:rsidRPr="00275D95">
        <w:t>Following use cases could be supported by H.248 gateways</w:t>
      </w:r>
      <w:r w:rsidR="00FE1637" w:rsidRPr="00275D95">
        <w:t>, of course under the condition of a H.248 gateway hosted SRC function (Table 1):</w:t>
      </w:r>
    </w:p>
    <w:p w14:paraId="71695D62" w14:textId="77777777" w:rsidR="00D453B4" w:rsidRPr="00275D95" w:rsidRDefault="00D453B4" w:rsidP="00D453B4">
      <w:pPr>
        <w:pStyle w:val="TableNotitle"/>
      </w:pPr>
      <w:bookmarkStart w:id="103" w:name="_Toc383515831"/>
      <w:bookmarkStart w:id="104" w:name="_Toc404968724"/>
      <w:bookmarkStart w:id="105" w:name="_Toc422246719"/>
      <w:bookmarkStart w:id="106" w:name="_Toc452384796"/>
      <w:r w:rsidRPr="00275D95">
        <w:t xml:space="preserve">Table 1 – </w:t>
      </w:r>
      <w:bookmarkEnd w:id="103"/>
      <w:r w:rsidRPr="00275D95">
        <w:t>H.248 supported use cases for SIP-based media recording</w:t>
      </w:r>
      <w:bookmarkEnd w:id="104"/>
      <w:bookmarkEnd w:id="105"/>
      <w:bookmarkEnd w:id="10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23"/>
        <w:gridCol w:w="4699"/>
        <w:gridCol w:w="4061"/>
      </w:tblGrid>
      <w:tr w:rsidR="00D453B4" w:rsidRPr="00275D95" w14:paraId="6DAA67FB" w14:textId="77777777" w:rsidTr="00CA4EF6">
        <w:trPr>
          <w:tblHeader/>
          <w:jc w:val="center"/>
        </w:trPr>
        <w:tc>
          <w:tcPr>
            <w:tcW w:w="623" w:type="dxa"/>
            <w:tcBorders>
              <w:top w:val="single" w:sz="12" w:space="0" w:color="auto"/>
              <w:bottom w:val="single" w:sz="12" w:space="0" w:color="auto"/>
            </w:tcBorders>
            <w:shd w:val="clear" w:color="auto" w:fill="auto"/>
          </w:tcPr>
          <w:p w14:paraId="72305DAD" w14:textId="77777777" w:rsidR="00D453B4" w:rsidRPr="00275D95" w:rsidRDefault="00D453B4" w:rsidP="00D453B4">
            <w:pPr>
              <w:pStyle w:val="Tablehead"/>
            </w:pPr>
            <w:r w:rsidRPr="00275D95">
              <w:t>No.</w:t>
            </w:r>
          </w:p>
        </w:tc>
        <w:tc>
          <w:tcPr>
            <w:tcW w:w="4699" w:type="dxa"/>
            <w:tcBorders>
              <w:top w:val="single" w:sz="12" w:space="0" w:color="auto"/>
              <w:bottom w:val="single" w:sz="12" w:space="0" w:color="auto"/>
            </w:tcBorders>
            <w:shd w:val="clear" w:color="auto" w:fill="auto"/>
          </w:tcPr>
          <w:p w14:paraId="4486B766" w14:textId="77777777" w:rsidR="00132512" w:rsidRPr="00275D95" w:rsidRDefault="00D453B4" w:rsidP="00132512">
            <w:pPr>
              <w:pStyle w:val="Tablehead"/>
              <w:jc w:val="left"/>
            </w:pPr>
            <w:r w:rsidRPr="00275D95">
              <w:t>Use cases according to [b-IETF RFC 6341]</w:t>
            </w:r>
          </w:p>
        </w:tc>
        <w:tc>
          <w:tcPr>
            <w:tcW w:w="4061" w:type="dxa"/>
            <w:tcBorders>
              <w:top w:val="single" w:sz="12" w:space="0" w:color="auto"/>
              <w:bottom w:val="single" w:sz="12" w:space="0" w:color="auto"/>
            </w:tcBorders>
            <w:shd w:val="clear" w:color="auto" w:fill="auto"/>
            <w:vAlign w:val="center"/>
          </w:tcPr>
          <w:p w14:paraId="7F36A023" w14:textId="77777777" w:rsidR="00132512" w:rsidRPr="00275D95" w:rsidRDefault="00D453B4" w:rsidP="00132512">
            <w:pPr>
              <w:pStyle w:val="Tablehead"/>
              <w:jc w:val="left"/>
            </w:pPr>
            <w:r w:rsidRPr="00275D95">
              <w:t>Support by H.248 gateways?</w:t>
            </w:r>
          </w:p>
        </w:tc>
      </w:tr>
      <w:tr w:rsidR="00D453B4" w:rsidRPr="00275D95" w14:paraId="1FC88F18" w14:textId="77777777" w:rsidTr="00CA4EF6">
        <w:trPr>
          <w:tblHeader/>
          <w:jc w:val="center"/>
        </w:trPr>
        <w:tc>
          <w:tcPr>
            <w:tcW w:w="623" w:type="dxa"/>
            <w:tcBorders>
              <w:top w:val="single" w:sz="12" w:space="0" w:color="auto"/>
            </w:tcBorders>
            <w:shd w:val="clear" w:color="auto" w:fill="FFFFFF"/>
          </w:tcPr>
          <w:p w14:paraId="3D63FF65" w14:textId="77777777" w:rsidR="00132512" w:rsidRPr="00275D95" w:rsidRDefault="00D453B4" w:rsidP="00275D95">
            <w:pPr>
              <w:pStyle w:val="Tabletext"/>
              <w:jc w:val="center"/>
            </w:pPr>
            <w:r w:rsidRPr="00275D95">
              <w:t>1</w:t>
            </w:r>
          </w:p>
        </w:tc>
        <w:tc>
          <w:tcPr>
            <w:tcW w:w="4699" w:type="dxa"/>
            <w:tcBorders>
              <w:top w:val="single" w:sz="12" w:space="0" w:color="auto"/>
            </w:tcBorders>
            <w:shd w:val="clear" w:color="auto" w:fill="FFFFFF"/>
          </w:tcPr>
          <w:p w14:paraId="40499F3B" w14:textId="77777777" w:rsidR="00500B54" w:rsidRPr="00275D95" w:rsidRDefault="00132512">
            <w:pPr>
              <w:pStyle w:val="Tabletext"/>
            </w:pPr>
            <w:r w:rsidRPr="008A7830">
              <w:rPr>
                <w:b/>
                <w:bCs/>
              </w:rPr>
              <w:t>Full-time Recording</w:t>
            </w:r>
            <w:r w:rsidR="00D453B4" w:rsidRPr="00275D95">
              <w:t>: One Recording Session for each Communication Session</w:t>
            </w:r>
          </w:p>
        </w:tc>
        <w:tc>
          <w:tcPr>
            <w:tcW w:w="4061" w:type="dxa"/>
            <w:tcBorders>
              <w:top w:val="single" w:sz="12" w:space="0" w:color="auto"/>
            </w:tcBorders>
            <w:shd w:val="clear" w:color="auto" w:fill="FFFFFF"/>
          </w:tcPr>
          <w:p w14:paraId="636E7698" w14:textId="77777777" w:rsidR="00132512" w:rsidRPr="00275D95" w:rsidRDefault="00D453B4" w:rsidP="00132512">
            <w:pPr>
              <w:pStyle w:val="Tabletext"/>
            </w:pPr>
            <w:r w:rsidRPr="00275D95">
              <w:t>Yes</w:t>
            </w:r>
          </w:p>
        </w:tc>
      </w:tr>
      <w:tr w:rsidR="00D453B4" w:rsidRPr="00275D95" w14:paraId="19F9FBC8" w14:textId="77777777" w:rsidTr="00CA4EF6">
        <w:trPr>
          <w:tblHeader/>
          <w:jc w:val="center"/>
        </w:trPr>
        <w:tc>
          <w:tcPr>
            <w:tcW w:w="623" w:type="dxa"/>
            <w:shd w:val="clear" w:color="auto" w:fill="FFFFFF"/>
          </w:tcPr>
          <w:p w14:paraId="6C265871" w14:textId="77777777" w:rsidR="00132512" w:rsidRPr="00275D95" w:rsidRDefault="00D453B4" w:rsidP="00275D95">
            <w:pPr>
              <w:pStyle w:val="Tabletext"/>
              <w:jc w:val="center"/>
            </w:pPr>
            <w:r w:rsidRPr="00275D95">
              <w:t>2</w:t>
            </w:r>
          </w:p>
        </w:tc>
        <w:tc>
          <w:tcPr>
            <w:tcW w:w="4699" w:type="dxa"/>
            <w:shd w:val="clear" w:color="auto" w:fill="FFFFFF"/>
          </w:tcPr>
          <w:p w14:paraId="161BE742" w14:textId="77777777" w:rsidR="00500B54" w:rsidRPr="00275D95" w:rsidRDefault="00132512">
            <w:pPr>
              <w:pStyle w:val="Tabletext"/>
            </w:pPr>
            <w:r w:rsidRPr="008A7830">
              <w:rPr>
                <w:b/>
                <w:bCs/>
              </w:rPr>
              <w:t>Selective Recording</w:t>
            </w:r>
            <w:r w:rsidR="00D453B4" w:rsidRPr="00275D95">
              <w:t>: Start a Recording Session when a Communication Session to be recorded is established</w:t>
            </w:r>
          </w:p>
        </w:tc>
        <w:tc>
          <w:tcPr>
            <w:tcW w:w="4061" w:type="dxa"/>
            <w:shd w:val="clear" w:color="auto" w:fill="FFFFFF"/>
          </w:tcPr>
          <w:p w14:paraId="47837A5C" w14:textId="77777777" w:rsidR="00132512" w:rsidRPr="00275D95" w:rsidRDefault="00D453B4" w:rsidP="00132512">
            <w:pPr>
              <w:pStyle w:val="Tabletext"/>
            </w:pPr>
            <w:r w:rsidRPr="00275D95">
              <w:t>Yes</w:t>
            </w:r>
          </w:p>
        </w:tc>
      </w:tr>
      <w:tr w:rsidR="00D453B4" w:rsidRPr="00275D95" w14:paraId="399CB080" w14:textId="77777777" w:rsidTr="00CA4EF6">
        <w:trPr>
          <w:tblHeader/>
          <w:jc w:val="center"/>
        </w:trPr>
        <w:tc>
          <w:tcPr>
            <w:tcW w:w="623" w:type="dxa"/>
            <w:shd w:val="clear" w:color="auto" w:fill="FFFFFF"/>
          </w:tcPr>
          <w:p w14:paraId="263CF1C3" w14:textId="77777777" w:rsidR="00132512" w:rsidRPr="00275D95" w:rsidRDefault="00D453B4" w:rsidP="00275D95">
            <w:pPr>
              <w:pStyle w:val="Tabletext"/>
              <w:jc w:val="center"/>
            </w:pPr>
            <w:r w:rsidRPr="00275D95">
              <w:t>3</w:t>
            </w:r>
          </w:p>
        </w:tc>
        <w:tc>
          <w:tcPr>
            <w:tcW w:w="4699" w:type="dxa"/>
            <w:shd w:val="clear" w:color="auto" w:fill="FFFFFF"/>
          </w:tcPr>
          <w:p w14:paraId="0B1391F8" w14:textId="77777777" w:rsidR="00500B54" w:rsidRPr="00275D95" w:rsidRDefault="00132512">
            <w:pPr>
              <w:pStyle w:val="Tabletext"/>
            </w:pPr>
            <w:r w:rsidRPr="008A7830">
              <w:rPr>
                <w:b/>
                <w:bCs/>
              </w:rPr>
              <w:t>Start/Stop</w:t>
            </w:r>
            <w:r w:rsidR="00D453B4" w:rsidRPr="00275D95">
              <w:t xml:space="preserve"> a Recording Session during a Communication Session</w:t>
            </w:r>
          </w:p>
        </w:tc>
        <w:tc>
          <w:tcPr>
            <w:tcW w:w="4061" w:type="dxa"/>
            <w:shd w:val="clear" w:color="auto" w:fill="FFFFFF"/>
          </w:tcPr>
          <w:p w14:paraId="08D39F8E" w14:textId="77777777" w:rsidR="00132512" w:rsidRPr="00275D95" w:rsidRDefault="00D453B4" w:rsidP="00132512">
            <w:pPr>
              <w:pStyle w:val="Tabletext"/>
              <w:rPr>
                <w:b/>
              </w:rPr>
            </w:pPr>
            <w:r w:rsidRPr="00275D95">
              <w:t>Yes</w:t>
            </w:r>
          </w:p>
        </w:tc>
      </w:tr>
      <w:tr w:rsidR="00D453B4" w:rsidRPr="00275D95" w14:paraId="5DA13BB2" w14:textId="77777777" w:rsidTr="00CA4EF6">
        <w:trPr>
          <w:tblHeader/>
          <w:jc w:val="center"/>
        </w:trPr>
        <w:tc>
          <w:tcPr>
            <w:tcW w:w="623" w:type="dxa"/>
            <w:shd w:val="clear" w:color="auto" w:fill="FFFFFF"/>
          </w:tcPr>
          <w:p w14:paraId="4B2BF4E4" w14:textId="77777777" w:rsidR="00132512" w:rsidRPr="00275D95" w:rsidRDefault="00D453B4" w:rsidP="00275D95">
            <w:pPr>
              <w:pStyle w:val="Tabletext"/>
              <w:jc w:val="center"/>
            </w:pPr>
            <w:r w:rsidRPr="00275D95">
              <w:t>4</w:t>
            </w:r>
          </w:p>
        </w:tc>
        <w:tc>
          <w:tcPr>
            <w:tcW w:w="4699" w:type="dxa"/>
            <w:shd w:val="clear" w:color="auto" w:fill="FFFFFF"/>
          </w:tcPr>
          <w:p w14:paraId="705EB939" w14:textId="77777777" w:rsidR="00500B54" w:rsidRPr="00275D95" w:rsidRDefault="00132512">
            <w:pPr>
              <w:pStyle w:val="Tabletext"/>
            </w:pPr>
            <w:r w:rsidRPr="008A7830">
              <w:rPr>
                <w:b/>
                <w:bCs/>
              </w:rPr>
              <w:t>Persistent Recording</w:t>
            </w:r>
            <w:r w:rsidR="00D453B4" w:rsidRPr="00275D95">
              <w:t>: A single Recording Session captures one or more Communication Sessions</w:t>
            </w:r>
          </w:p>
        </w:tc>
        <w:tc>
          <w:tcPr>
            <w:tcW w:w="4061" w:type="dxa"/>
            <w:shd w:val="clear" w:color="auto" w:fill="FFFFFF"/>
          </w:tcPr>
          <w:p w14:paraId="7CF4BD35" w14:textId="77777777" w:rsidR="00DE13BC" w:rsidRPr="00275D95" w:rsidRDefault="00455EE9">
            <w:pPr>
              <w:pStyle w:val="Tabletext"/>
            </w:pPr>
            <w:r w:rsidRPr="00275D95">
              <w:t xml:space="preserve">"Yes" </w:t>
            </w:r>
          </w:p>
          <w:p w14:paraId="540BA40C" w14:textId="77777777" w:rsidR="00132512" w:rsidRPr="00275D95" w:rsidRDefault="004B6B15" w:rsidP="00132512">
            <w:pPr>
              <w:pStyle w:val="Tabletext"/>
              <w:ind w:left="305" w:hanging="305"/>
            </w:pPr>
            <w:r w:rsidRPr="008A7830">
              <w:rPr>
                <w:i/>
                <w:iCs/>
                <w:highlight w:val="yellow"/>
              </w:rPr>
              <w:t>{</w:t>
            </w:r>
            <w:r w:rsidR="00132512" w:rsidRPr="008A7830">
              <w:rPr>
                <w:b/>
                <w:bCs/>
                <w:highlight w:val="yellow"/>
              </w:rPr>
              <w:t xml:space="preserve">Editor's note </w:t>
            </w:r>
            <w:r w:rsidRPr="008A7830">
              <w:rPr>
                <w:i/>
                <w:iCs/>
                <w:highlight w:val="yellow"/>
              </w:rPr>
              <w:t>(</w:t>
            </w:r>
            <w:r w:rsidR="00132512" w:rsidRPr="008A7830">
              <w:rPr>
                <w:b/>
                <w:bCs/>
                <w:highlight w:val="yellow"/>
              </w:rPr>
              <w:t>2014-11</w:t>
            </w:r>
            <w:r w:rsidRPr="008A7830">
              <w:rPr>
                <w:i/>
                <w:iCs/>
                <w:highlight w:val="yellow"/>
              </w:rPr>
              <w:t>)</w:t>
            </w:r>
            <w:r w:rsidR="00132512" w:rsidRPr="008A7830">
              <w:rPr>
                <w:i/>
                <w:iCs/>
                <w:highlight w:val="yellow"/>
              </w:rPr>
              <w:t>: It was thought that H.248 support of persistent records needed further analysis. E.g. a persistent recording session could be modelling by moving terminations in and out of a Context with terminations representing the SRS.}</w:t>
            </w:r>
          </w:p>
        </w:tc>
      </w:tr>
      <w:tr w:rsidR="00D453B4" w:rsidRPr="00275D95" w14:paraId="1C03845A" w14:textId="77777777" w:rsidTr="00CA4EF6">
        <w:trPr>
          <w:tblHeader/>
          <w:jc w:val="center"/>
        </w:trPr>
        <w:tc>
          <w:tcPr>
            <w:tcW w:w="623" w:type="dxa"/>
            <w:shd w:val="clear" w:color="auto" w:fill="FFFFFF"/>
          </w:tcPr>
          <w:p w14:paraId="0D7C059E" w14:textId="77777777" w:rsidR="00132512" w:rsidRPr="00275D95" w:rsidRDefault="00D453B4" w:rsidP="00275D95">
            <w:pPr>
              <w:pStyle w:val="Tabletext"/>
              <w:jc w:val="center"/>
            </w:pPr>
            <w:r w:rsidRPr="00275D95">
              <w:t>5</w:t>
            </w:r>
          </w:p>
        </w:tc>
        <w:tc>
          <w:tcPr>
            <w:tcW w:w="4699" w:type="dxa"/>
            <w:shd w:val="clear" w:color="auto" w:fill="FFFFFF"/>
          </w:tcPr>
          <w:p w14:paraId="69F02BBA" w14:textId="77777777" w:rsidR="00D453B4" w:rsidRPr="00275D95" w:rsidRDefault="00D453B4" w:rsidP="00D453B4">
            <w:pPr>
              <w:pStyle w:val="Tabletext"/>
            </w:pPr>
            <w:r w:rsidRPr="00275D95">
              <w:t>Real-time Recording Controls</w:t>
            </w:r>
          </w:p>
        </w:tc>
        <w:tc>
          <w:tcPr>
            <w:tcW w:w="4061" w:type="dxa"/>
            <w:shd w:val="clear" w:color="auto" w:fill="FFFFFF"/>
          </w:tcPr>
          <w:p w14:paraId="3DCA7AA7" w14:textId="77777777" w:rsidR="00132512" w:rsidRPr="00275D95" w:rsidRDefault="00455EE9" w:rsidP="00132512">
            <w:pPr>
              <w:pStyle w:val="Tabletext"/>
            </w:pPr>
            <w:r w:rsidRPr="00275D95">
              <w:t xml:space="preserve">"Yes" </w:t>
            </w:r>
          </w:p>
          <w:p w14:paraId="1BD02AB8" w14:textId="77777777" w:rsidR="00DE13BC" w:rsidRPr="00275D95" w:rsidRDefault="004B6B15" w:rsidP="008A7830">
            <w:pPr>
              <w:pStyle w:val="Tabletext"/>
              <w:ind w:left="305" w:hanging="305"/>
            </w:pPr>
            <w:r w:rsidRPr="008A7830">
              <w:rPr>
                <w:i/>
                <w:iCs/>
                <w:highlight w:val="yellow"/>
              </w:rPr>
              <w:t>{</w:t>
            </w:r>
            <w:r w:rsidRPr="008A7830">
              <w:rPr>
                <w:b/>
                <w:bCs/>
                <w:highlight w:val="yellow"/>
              </w:rPr>
              <w:t xml:space="preserve">Editor's note </w:t>
            </w:r>
            <w:r w:rsidRPr="008A7830">
              <w:rPr>
                <w:i/>
                <w:iCs/>
                <w:highlight w:val="yellow"/>
              </w:rPr>
              <w:t>(</w:t>
            </w:r>
            <w:r w:rsidRPr="008A7830">
              <w:rPr>
                <w:b/>
                <w:bCs/>
                <w:highlight w:val="yellow"/>
              </w:rPr>
              <w:t>2014-11</w:t>
            </w:r>
            <w:r w:rsidR="00132512" w:rsidRPr="008A7830">
              <w:rPr>
                <w:i/>
                <w:iCs/>
                <w:highlight w:val="yellow"/>
              </w:rPr>
              <w:t>): It was agreed further analysis is needed regarding real-time recording controls is needed. Particularly as the use case means that the media must still be delivered between endpoint A and B but must be controlled from being sent to the recording server</w:t>
            </w:r>
            <w:r w:rsidRPr="008A7830">
              <w:rPr>
                <w:i/>
                <w:iCs/>
                <w:highlight w:val="yellow"/>
              </w:rPr>
              <w:t>.}</w:t>
            </w:r>
          </w:p>
        </w:tc>
      </w:tr>
      <w:tr w:rsidR="00455EE9" w:rsidRPr="00275D95" w14:paraId="6F030129" w14:textId="77777777" w:rsidTr="00CA4EF6">
        <w:trPr>
          <w:tblHeader/>
          <w:jc w:val="center"/>
        </w:trPr>
        <w:tc>
          <w:tcPr>
            <w:tcW w:w="623" w:type="dxa"/>
            <w:shd w:val="clear" w:color="auto" w:fill="FFFFFF"/>
          </w:tcPr>
          <w:p w14:paraId="4DF92A51" w14:textId="77777777" w:rsidR="00132512" w:rsidRPr="00275D95" w:rsidRDefault="00455EE9" w:rsidP="00275D95">
            <w:pPr>
              <w:pStyle w:val="Tabletext"/>
              <w:jc w:val="center"/>
            </w:pPr>
            <w:r w:rsidRPr="00275D95">
              <w:t>6</w:t>
            </w:r>
          </w:p>
        </w:tc>
        <w:tc>
          <w:tcPr>
            <w:tcW w:w="4699" w:type="dxa"/>
            <w:shd w:val="clear" w:color="auto" w:fill="FFFFFF"/>
          </w:tcPr>
          <w:p w14:paraId="6AD9330D" w14:textId="77777777" w:rsidR="00455EE9" w:rsidRPr="00275D95" w:rsidRDefault="00455EE9" w:rsidP="00D453B4">
            <w:pPr>
              <w:pStyle w:val="Tabletext"/>
            </w:pPr>
            <w:r w:rsidRPr="00275D95">
              <w:t>IVR / Voice Portal Recording</w:t>
            </w:r>
          </w:p>
        </w:tc>
        <w:tc>
          <w:tcPr>
            <w:tcW w:w="4061" w:type="dxa"/>
            <w:shd w:val="clear" w:color="auto" w:fill="FFFFFF"/>
          </w:tcPr>
          <w:p w14:paraId="29885A75" w14:textId="77777777" w:rsidR="00132512" w:rsidRPr="00275D95" w:rsidRDefault="00455EE9" w:rsidP="00132512">
            <w:pPr>
              <w:pStyle w:val="Tabletext"/>
            </w:pPr>
            <w:r w:rsidRPr="00275D95">
              <w:t xml:space="preserve">"Yes" </w:t>
            </w:r>
            <w:r w:rsidRPr="008A7830">
              <w:rPr>
                <w:i/>
                <w:iCs/>
                <w:highlight w:val="yellow"/>
              </w:rPr>
              <w:t>(To Be Clarified: location of SRC versus  IVR/Voice Portal? …)</w:t>
            </w:r>
          </w:p>
        </w:tc>
      </w:tr>
      <w:tr w:rsidR="00D453B4" w:rsidRPr="00275D95" w14:paraId="31BCC7DC" w14:textId="77777777" w:rsidTr="00CA4EF6">
        <w:trPr>
          <w:tblHeader/>
          <w:jc w:val="center"/>
        </w:trPr>
        <w:tc>
          <w:tcPr>
            <w:tcW w:w="623" w:type="dxa"/>
            <w:shd w:val="clear" w:color="auto" w:fill="FFFFFF"/>
          </w:tcPr>
          <w:p w14:paraId="615066BF" w14:textId="77777777" w:rsidR="00132512" w:rsidRPr="00275D95" w:rsidRDefault="00D453B4" w:rsidP="00275D95">
            <w:pPr>
              <w:pStyle w:val="Tabletext"/>
              <w:jc w:val="center"/>
            </w:pPr>
            <w:r w:rsidRPr="00275D95">
              <w:t>7</w:t>
            </w:r>
          </w:p>
        </w:tc>
        <w:tc>
          <w:tcPr>
            <w:tcW w:w="4699" w:type="dxa"/>
            <w:shd w:val="clear" w:color="auto" w:fill="FFFFFF"/>
          </w:tcPr>
          <w:p w14:paraId="64829A1B" w14:textId="77777777" w:rsidR="00D453B4" w:rsidRPr="00275D95" w:rsidRDefault="00D453B4" w:rsidP="00D453B4">
            <w:pPr>
              <w:pStyle w:val="Tabletext"/>
            </w:pPr>
            <w:r w:rsidRPr="00275D95">
              <w:t>Enterprise Mobility Recording</w:t>
            </w:r>
          </w:p>
        </w:tc>
        <w:tc>
          <w:tcPr>
            <w:tcW w:w="4061" w:type="dxa"/>
            <w:shd w:val="clear" w:color="auto" w:fill="FFFFFF"/>
          </w:tcPr>
          <w:p w14:paraId="015EED28" w14:textId="77777777" w:rsidR="00132512" w:rsidRPr="00275D95" w:rsidRDefault="00D453B4" w:rsidP="00132512">
            <w:pPr>
              <w:pStyle w:val="Tabletext"/>
            </w:pPr>
            <w:r w:rsidRPr="00275D95">
              <w:t>Yes</w:t>
            </w:r>
            <w:r w:rsidR="00455EE9" w:rsidRPr="00275D95">
              <w:t xml:space="preserve"> (conditional on network architecture (NOTE 1))</w:t>
            </w:r>
          </w:p>
        </w:tc>
      </w:tr>
      <w:tr w:rsidR="00455EE9" w:rsidRPr="00275D95" w14:paraId="4B39020D" w14:textId="77777777" w:rsidTr="00CA4EF6">
        <w:trPr>
          <w:tblHeader/>
          <w:jc w:val="center"/>
        </w:trPr>
        <w:tc>
          <w:tcPr>
            <w:tcW w:w="623" w:type="dxa"/>
            <w:shd w:val="clear" w:color="auto" w:fill="FFFFFF"/>
          </w:tcPr>
          <w:p w14:paraId="324C22D5" w14:textId="77777777" w:rsidR="00132512" w:rsidRPr="00275D95" w:rsidRDefault="00455EE9" w:rsidP="00275D95">
            <w:pPr>
              <w:pStyle w:val="Tabletext"/>
              <w:jc w:val="center"/>
            </w:pPr>
            <w:r w:rsidRPr="00275D95">
              <w:t>8</w:t>
            </w:r>
          </w:p>
        </w:tc>
        <w:tc>
          <w:tcPr>
            <w:tcW w:w="4699" w:type="dxa"/>
            <w:shd w:val="clear" w:color="auto" w:fill="FFFFFF"/>
          </w:tcPr>
          <w:p w14:paraId="2DE1178A" w14:textId="77777777" w:rsidR="00455EE9" w:rsidRPr="00275D95" w:rsidRDefault="00455EE9" w:rsidP="00D453B4">
            <w:pPr>
              <w:pStyle w:val="Tabletext"/>
            </w:pPr>
            <w:r w:rsidRPr="00275D95">
              <w:t>Geographically distributed or centralized recording</w:t>
            </w:r>
          </w:p>
        </w:tc>
        <w:tc>
          <w:tcPr>
            <w:tcW w:w="4061" w:type="dxa"/>
            <w:shd w:val="clear" w:color="auto" w:fill="FFFFFF"/>
          </w:tcPr>
          <w:p w14:paraId="2F50D646" w14:textId="77777777" w:rsidR="00132512" w:rsidRPr="00275D95" w:rsidRDefault="00455EE9" w:rsidP="00132512">
            <w:pPr>
              <w:pStyle w:val="Tabletext"/>
            </w:pPr>
            <w:r w:rsidRPr="00275D95">
              <w:t>Yes (conditional on network architecture (NOTE 1))</w:t>
            </w:r>
          </w:p>
        </w:tc>
      </w:tr>
      <w:tr w:rsidR="00D453B4" w:rsidRPr="00275D95" w14:paraId="69526FEF" w14:textId="77777777" w:rsidTr="00CA4EF6">
        <w:trPr>
          <w:tblHeader/>
          <w:jc w:val="center"/>
        </w:trPr>
        <w:tc>
          <w:tcPr>
            <w:tcW w:w="623" w:type="dxa"/>
            <w:shd w:val="clear" w:color="auto" w:fill="FFFFFF"/>
          </w:tcPr>
          <w:p w14:paraId="65107AE9" w14:textId="77777777" w:rsidR="00132512" w:rsidRPr="00275D95" w:rsidRDefault="00D453B4" w:rsidP="00275D95">
            <w:pPr>
              <w:pStyle w:val="Tabletext"/>
              <w:jc w:val="center"/>
            </w:pPr>
            <w:r w:rsidRPr="00275D95">
              <w:t>9</w:t>
            </w:r>
          </w:p>
        </w:tc>
        <w:tc>
          <w:tcPr>
            <w:tcW w:w="4699" w:type="dxa"/>
            <w:shd w:val="clear" w:color="auto" w:fill="FFFFFF"/>
          </w:tcPr>
          <w:p w14:paraId="4448180F" w14:textId="77777777" w:rsidR="00D453B4" w:rsidRPr="00275D95" w:rsidRDefault="00D453B4" w:rsidP="00D453B4">
            <w:pPr>
              <w:pStyle w:val="Tabletext"/>
            </w:pPr>
            <w:r w:rsidRPr="00275D95">
              <w:t>Record complex call scenarios</w:t>
            </w:r>
          </w:p>
        </w:tc>
        <w:tc>
          <w:tcPr>
            <w:tcW w:w="4061" w:type="dxa"/>
            <w:shd w:val="clear" w:color="auto" w:fill="FFFFFF"/>
          </w:tcPr>
          <w:p w14:paraId="1CCFC201" w14:textId="77777777" w:rsidR="00132512" w:rsidRPr="00275D95" w:rsidRDefault="00D453B4" w:rsidP="00132512">
            <w:pPr>
              <w:pStyle w:val="Tabletext"/>
            </w:pPr>
            <w:r w:rsidRPr="00275D95">
              <w:t>Yes</w:t>
            </w:r>
          </w:p>
        </w:tc>
      </w:tr>
      <w:tr w:rsidR="00455EE9" w:rsidRPr="00275D95" w14:paraId="0041BD9A" w14:textId="77777777" w:rsidTr="00CA4EF6">
        <w:trPr>
          <w:tblHeader/>
          <w:jc w:val="center"/>
        </w:trPr>
        <w:tc>
          <w:tcPr>
            <w:tcW w:w="623" w:type="dxa"/>
            <w:shd w:val="clear" w:color="auto" w:fill="FFFFFF"/>
          </w:tcPr>
          <w:p w14:paraId="1A9D2048" w14:textId="77777777" w:rsidR="00132512" w:rsidRPr="00275D95" w:rsidRDefault="00455EE9" w:rsidP="00275D95">
            <w:pPr>
              <w:pStyle w:val="Tabletext"/>
              <w:jc w:val="center"/>
            </w:pPr>
            <w:r w:rsidRPr="00275D95">
              <w:t>10</w:t>
            </w:r>
          </w:p>
        </w:tc>
        <w:tc>
          <w:tcPr>
            <w:tcW w:w="4699" w:type="dxa"/>
            <w:shd w:val="clear" w:color="auto" w:fill="FFFFFF"/>
          </w:tcPr>
          <w:p w14:paraId="18EC38AF" w14:textId="77777777" w:rsidR="00455EE9" w:rsidRPr="00275D95" w:rsidRDefault="00455EE9" w:rsidP="00D453B4">
            <w:pPr>
              <w:pStyle w:val="Tabletext"/>
            </w:pPr>
            <w:r w:rsidRPr="00275D95">
              <w:t>High availability and continuous recording</w:t>
            </w:r>
          </w:p>
        </w:tc>
        <w:tc>
          <w:tcPr>
            <w:tcW w:w="4061" w:type="dxa"/>
            <w:shd w:val="clear" w:color="auto" w:fill="FFFFFF"/>
          </w:tcPr>
          <w:p w14:paraId="394752D6" w14:textId="77777777" w:rsidR="00455EE9" w:rsidRPr="00275D95" w:rsidRDefault="00455EE9" w:rsidP="00D453B4">
            <w:pPr>
              <w:pStyle w:val="Tabletext"/>
            </w:pPr>
            <w:r w:rsidRPr="00275D95">
              <w:t>Yes</w:t>
            </w:r>
          </w:p>
        </w:tc>
      </w:tr>
      <w:tr w:rsidR="00455EE9" w:rsidRPr="00275D95" w14:paraId="028A6C00" w14:textId="77777777" w:rsidTr="00CA4EF6">
        <w:trPr>
          <w:tblHeader/>
          <w:jc w:val="center"/>
        </w:trPr>
        <w:tc>
          <w:tcPr>
            <w:tcW w:w="623" w:type="dxa"/>
            <w:shd w:val="clear" w:color="auto" w:fill="FFFFFF"/>
          </w:tcPr>
          <w:p w14:paraId="751378F6" w14:textId="77777777" w:rsidR="00132512" w:rsidRPr="00275D95" w:rsidRDefault="00455EE9" w:rsidP="00275D95">
            <w:pPr>
              <w:pStyle w:val="Tabletext"/>
              <w:jc w:val="center"/>
            </w:pPr>
            <w:r w:rsidRPr="00275D95">
              <w:t>11</w:t>
            </w:r>
          </w:p>
        </w:tc>
        <w:tc>
          <w:tcPr>
            <w:tcW w:w="4699" w:type="dxa"/>
            <w:shd w:val="clear" w:color="auto" w:fill="FFFFFF"/>
          </w:tcPr>
          <w:p w14:paraId="0714622B" w14:textId="77777777" w:rsidR="00455EE9" w:rsidRPr="00275D95" w:rsidRDefault="00455EE9" w:rsidP="00D453B4">
            <w:pPr>
              <w:pStyle w:val="Tabletext"/>
            </w:pPr>
            <w:r w:rsidRPr="00275D95">
              <w:t>Record multi-channel, multimedia session</w:t>
            </w:r>
          </w:p>
        </w:tc>
        <w:tc>
          <w:tcPr>
            <w:tcW w:w="4061" w:type="dxa"/>
            <w:shd w:val="clear" w:color="auto" w:fill="FFFFFF"/>
          </w:tcPr>
          <w:p w14:paraId="3406C398" w14:textId="77777777" w:rsidR="00500B54" w:rsidRPr="00275D95" w:rsidRDefault="00CA4EF6">
            <w:pPr>
              <w:pStyle w:val="Tabletext"/>
            </w:pPr>
            <w:r w:rsidRPr="00275D95">
              <w:t xml:space="preserve">Yes (conditional on concrete requirements concerning </w:t>
            </w:r>
            <w:r w:rsidRPr="008A7830">
              <w:rPr>
                <w:i/>
                <w:iCs/>
              </w:rPr>
              <w:t>speech analytics</w:t>
            </w:r>
            <w:r w:rsidRPr="00275D95">
              <w:t>)</w:t>
            </w:r>
          </w:p>
        </w:tc>
      </w:tr>
      <w:tr w:rsidR="00455EE9" w:rsidRPr="00275D95" w14:paraId="335961D5" w14:textId="77777777" w:rsidTr="00CA4EF6">
        <w:trPr>
          <w:tblHeader/>
          <w:jc w:val="center"/>
        </w:trPr>
        <w:tc>
          <w:tcPr>
            <w:tcW w:w="623" w:type="dxa"/>
            <w:shd w:val="clear" w:color="auto" w:fill="FFFFFF"/>
          </w:tcPr>
          <w:p w14:paraId="135DDDF2" w14:textId="77777777" w:rsidR="00455EE9" w:rsidRPr="00275D95" w:rsidRDefault="00455EE9" w:rsidP="00275D95">
            <w:pPr>
              <w:pStyle w:val="Tabletext"/>
              <w:jc w:val="center"/>
            </w:pPr>
            <w:r w:rsidRPr="00275D95">
              <w:t>12</w:t>
            </w:r>
          </w:p>
        </w:tc>
        <w:tc>
          <w:tcPr>
            <w:tcW w:w="4699" w:type="dxa"/>
            <w:shd w:val="clear" w:color="auto" w:fill="FFFFFF"/>
          </w:tcPr>
          <w:p w14:paraId="13184B43" w14:textId="77777777" w:rsidR="00455EE9" w:rsidRPr="00275D95" w:rsidRDefault="00455EE9" w:rsidP="00D453B4">
            <w:pPr>
              <w:pStyle w:val="Tabletext"/>
            </w:pPr>
            <w:r w:rsidRPr="00275D95">
              <w:t>Real-time media processing</w:t>
            </w:r>
          </w:p>
        </w:tc>
        <w:tc>
          <w:tcPr>
            <w:tcW w:w="4061" w:type="dxa"/>
            <w:shd w:val="clear" w:color="auto" w:fill="FFFFFF"/>
          </w:tcPr>
          <w:p w14:paraId="260BF241" w14:textId="77777777" w:rsidR="00500B54" w:rsidRPr="00275D95" w:rsidRDefault="00CA4EF6">
            <w:pPr>
              <w:pStyle w:val="Tabletext"/>
            </w:pPr>
            <w:r w:rsidRPr="00275D95">
              <w:t xml:space="preserve">Yes (conditional on concrete requirements concerning </w:t>
            </w:r>
            <w:r w:rsidR="00132512" w:rsidRPr="008A7830">
              <w:rPr>
                <w:i/>
                <w:iCs/>
              </w:rPr>
              <w:t>real-time analytics</w:t>
            </w:r>
            <w:r w:rsidRPr="00275D95">
              <w:t>)</w:t>
            </w:r>
          </w:p>
        </w:tc>
      </w:tr>
      <w:tr w:rsidR="00CA4EF6" w:rsidRPr="00275D95" w14:paraId="4D274717" w14:textId="77777777" w:rsidTr="00E92A95">
        <w:trPr>
          <w:tblHeader/>
          <w:jc w:val="center"/>
        </w:trPr>
        <w:tc>
          <w:tcPr>
            <w:tcW w:w="9383" w:type="dxa"/>
            <w:gridSpan w:val="3"/>
            <w:shd w:val="clear" w:color="auto" w:fill="FFFFFF"/>
          </w:tcPr>
          <w:p w14:paraId="070B0764" w14:textId="77777777" w:rsidR="00500B54" w:rsidRPr="00275D95" w:rsidRDefault="00CA4EF6">
            <w:pPr>
              <w:pStyle w:val="Tabletext"/>
            </w:pPr>
            <w:r w:rsidRPr="00275D95">
              <w:t>NOTE 1 – Topology condition: the communication session must be routed across the H.248 gateway.</w:t>
            </w:r>
          </w:p>
        </w:tc>
      </w:tr>
    </w:tbl>
    <w:p w14:paraId="76DF2D4C" w14:textId="77777777" w:rsidR="00094518" w:rsidRPr="00275D95" w:rsidRDefault="00094518" w:rsidP="00094518">
      <w:pPr>
        <w:pStyle w:val="Heading1"/>
      </w:pPr>
      <w:bookmarkStart w:id="107" w:name="_Toc404968679"/>
      <w:bookmarkStart w:id="108" w:name="_Toc411956260"/>
      <w:bookmarkStart w:id="109" w:name="_Toc422246672"/>
      <w:bookmarkStart w:id="110" w:name="_Toc452384749"/>
      <w:r w:rsidRPr="00275D95">
        <w:t>8</w:t>
      </w:r>
      <w:r w:rsidRPr="00275D95">
        <w:tab/>
        <w:t>Profile requirements for H.248 supported SIP-based media recording</w:t>
      </w:r>
      <w:bookmarkEnd w:id="107"/>
      <w:bookmarkEnd w:id="108"/>
      <w:bookmarkEnd w:id="109"/>
      <w:bookmarkEnd w:id="110"/>
    </w:p>
    <w:p w14:paraId="6AD9A4AF" w14:textId="77777777" w:rsidR="00DE0F00" w:rsidRDefault="00DE0F00" w:rsidP="00DE0F00">
      <w:bookmarkStart w:id="111" w:name="_Toc404968680"/>
      <w:r>
        <w:t xml:space="preserve">It should be noted again that only </w:t>
      </w:r>
      <w:r w:rsidR="00636627" w:rsidRPr="00063CE9">
        <w:rPr>
          <w:i/>
          <w:iCs/>
        </w:rPr>
        <w:t>SRC-capable H.248 gateways</w:t>
      </w:r>
      <w:r>
        <w:t xml:space="preserve"> (see clause 7.1.1.1) are in scope of (the first release of) this Recommendation.</w:t>
      </w:r>
    </w:p>
    <w:p w14:paraId="3A8FB2F4" w14:textId="77777777" w:rsidR="005B6CDA" w:rsidRPr="00275D95" w:rsidRDefault="005B6CDA" w:rsidP="005B6CDA">
      <w:pPr>
        <w:pStyle w:val="Heading2"/>
      </w:pPr>
      <w:bookmarkStart w:id="112" w:name="_Toc411956261"/>
      <w:bookmarkStart w:id="113" w:name="_Toc422246673"/>
      <w:bookmarkStart w:id="114" w:name="_Toc452384750"/>
      <w:r w:rsidRPr="00275D95">
        <w:lastRenderedPageBreak/>
        <w:t>8.1</w:t>
      </w:r>
      <w:r w:rsidRPr="00275D95">
        <w:tab/>
        <w:t>Relevant requirements from RFC 6341</w:t>
      </w:r>
      <w:bookmarkEnd w:id="111"/>
      <w:bookmarkEnd w:id="112"/>
      <w:bookmarkEnd w:id="113"/>
      <w:bookmarkEnd w:id="114"/>
    </w:p>
    <w:p w14:paraId="35D10B57" w14:textId="77777777" w:rsidR="005B6CDA" w:rsidRPr="00275D95" w:rsidRDefault="005B6CDA" w:rsidP="005B6CDA">
      <w:r w:rsidRPr="00275D95">
        <w:t>Clause 5 in [b-IETF RFC 6341] defines a set of requirements for SIP-based media recording. Only a sub-set of these requirements is applicable in case of H.248 gateway hosted SRC functionality.</w:t>
      </w:r>
    </w:p>
    <w:p w14:paraId="2FACD422" w14:textId="77777777" w:rsidR="005B6CDA" w:rsidRPr="00063CE9" w:rsidRDefault="005B6CDA" w:rsidP="00063CE9">
      <w:pPr>
        <w:rPr>
          <w:i/>
          <w:iCs/>
        </w:rPr>
      </w:pPr>
      <w:r w:rsidRPr="00063CE9">
        <w:rPr>
          <w:i/>
          <w:iCs/>
          <w:highlight w:val="yellow"/>
        </w:rPr>
        <w:t>{</w:t>
      </w:r>
      <w:r w:rsidRPr="00063CE9">
        <w:rPr>
          <w:b/>
          <w:bCs/>
          <w:i/>
          <w:iCs/>
          <w:highlight w:val="yellow"/>
        </w:rPr>
        <w:t>Editor's note</w:t>
      </w:r>
      <w:r w:rsidRPr="00063CE9">
        <w:rPr>
          <w:i/>
          <w:iCs/>
          <w:highlight w:val="yellow"/>
        </w:rPr>
        <w:t xml:space="preserve"> (2014-11): FIXTHIS …}</w:t>
      </w:r>
    </w:p>
    <w:p w14:paraId="1452F9CA" w14:textId="77777777" w:rsidR="005B6CDA" w:rsidRPr="00275D95" w:rsidRDefault="005B6CDA" w:rsidP="005B6CDA">
      <w:pPr>
        <w:pStyle w:val="Heading2"/>
      </w:pPr>
      <w:bookmarkStart w:id="115" w:name="_Toc404968681"/>
      <w:bookmarkStart w:id="116" w:name="_Toc411956262"/>
      <w:bookmarkStart w:id="117" w:name="_Toc422246674"/>
      <w:bookmarkStart w:id="118" w:name="_Toc452384751"/>
      <w:r w:rsidRPr="00275D95">
        <w:t>8.2</w:t>
      </w:r>
      <w:r w:rsidRPr="00275D95">
        <w:tab/>
        <w:t>Requirements for H.248 gateways in general</w:t>
      </w:r>
      <w:bookmarkEnd w:id="115"/>
      <w:bookmarkEnd w:id="116"/>
      <w:bookmarkEnd w:id="117"/>
      <w:bookmarkEnd w:id="118"/>
    </w:p>
    <w:p w14:paraId="4E458144" w14:textId="77777777" w:rsidR="005B6CDA" w:rsidRPr="00275D95" w:rsidRDefault="005B6CDA" w:rsidP="004A106E">
      <w:r w:rsidRPr="00275D95">
        <w:t>Clause 5 in [b-IETF RFC 6341] defines a set of requirements for SIP-based media recording. Only a sub-set of these requirements is applicable in case of H.248 gateway hosted SRC functionality.</w:t>
      </w:r>
    </w:p>
    <w:p w14:paraId="5B7CE119" w14:textId="77777777" w:rsidR="005B6CDA" w:rsidRPr="00063CE9" w:rsidRDefault="00132512" w:rsidP="00063CE9">
      <w:pPr>
        <w:rPr>
          <w:i/>
          <w:iCs/>
        </w:rPr>
      </w:pPr>
      <w:r w:rsidRPr="00063CE9">
        <w:rPr>
          <w:i/>
          <w:iCs/>
          <w:highlight w:val="yellow"/>
        </w:rPr>
        <w:t>{</w:t>
      </w:r>
      <w:r w:rsidRPr="00063CE9">
        <w:rPr>
          <w:b/>
          <w:bCs/>
          <w:i/>
          <w:iCs/>
          <w:highlight w:val="yellow"/>
        </w:rPr>
        <w:t>Editor's note</w:t>
      </w:r>
      <w:r w:rsidRPr="00063CE9">
        <w:rPr>
          <w:i/>
          <w:iCs/>
          <w:highlight w:val="yellow"/>
        </w:rPr>
        <w:t xml:space="preserve"> (2014-11): FIXTHIS …}</w:t>
      </w:r>
    </w:p>
    <w:p w14:paraId="60D45C4A" w14:textId="77777777" w:rsidR="005B6CDA" w:rsidRPr="00275D95" w:rsidRDefault="005B6CDA" w:rsidP="005B6CDA">
      <w:pPr>
        <w:pStyle w:val="Heading2"/>
      </w:pPr>
      <w:bookmarkStart w:id="119" w:name="_Toc404968682"/>
      <w:bookmarkStart w:id="120" w:name="_Toc411956263"/>
      <w:bookmarkStart w:id="121" w:name="_Toc422246675"/>
      <w:bookmarkStart w:id="122" w:name="_Toc317864552"/>
      <w:bookmarkStart w:id="123" w:name="_Toc452384752"/>
      <w:r w:rsidRPr="00275D95">
        <w:t>8.3</w:t>
      </w:r>
      <w:r w:rsidRPr="00275D95">
        <w:tab/>
        <w:t>Use case specific requirements for H.248 gateways</w:t>
      </w:r>
      <w:bookmarkEnd w:id="119"/>
      <w:bookmarkEnd w:id="120"/>
      <w:bookmarkEnd w:id="121"/>
      <w:bookmarkEnd w:id="123"/>
    </w:p>
    <w:p w14:paraId="4DE5656A" w14:textId="77777777" w:rsidR="005B6CDA" w:rsidRPr="00275D95" w:rsidRDefault="00E500E6" w:rsidP="005B6CDA">
      <w:r w:rsidRPr="00275D95">
        <w:t>Typically following requirements needs to be supported in case of H.248 gateway hosted SRC functionality:</w:t>
      </w:r>
    </w:p>
    <w:p w14:paraId="747067E0" w14:textId="559C9FB5" w:rsidR="00500B54" w:rsidRPr="00063CE9" w:rsidRDefault="005B6CDA" w:rsidP="00063CE9">
      <w:pPr>
        <w:rPr>
          <w:i/>
          <w:iCs/>
          <w:highlight w:val="yellow"/>
        </w:rPr>
      </w:pPr>
      <w:r w:rsidRPr="00063CE9">
        <w:rPr>
          <w:i/>
          <w:iCs/>
          <w:highlight w:val="yellow"/>
        </w:rPr>
        <w:t>{</w:t>
      </w:r>
      <w:r w:rsidRPr="00063CE9">
        <w:rPr>
          <w:b/>
          <w:bCs/>
          <w:i/>
          <w:iCs/>
          <w:highlight w:val="yellow"/>
        </w:rPr>
        <w:t>Editor's note</w:t>
      </w:r>
      <w:r w:rsidR="00E500E6" w:rsidRPr="00063CE9">
        <w:rPr>
          <w:i/>
          <w:iCs/>
          <w:highlight w:val="yellow"/>
        </w:rPr>
        <w:t xml:space="preserve"> (2014-11): FIXTHIS, e.g.,</w:t>
      </w:r>
      <w:r w:rsidR="00E500E6" w:rsidRPr="00063CE9">
        <w:rPr>
          <w:i/>
          <w:iCs/>
          <w:highlight w:val="yellow"/>
        </w:rPr>
        <w:br/>
        <w:t>- H.248 stream topology</w:t>
      </w:r>
      <w:r w:rsidR="00E500E6" w:rsidRPr="00063CE9">
        <w:rPr>
          <w:i/>
          <w:iCs/>
          <w:highlight w:val="yellow"/>
        </w:rPr>
        <w:br/>
        <w:t>- H.248 announcements for the communication session parties (concerning recording)</w:t>
      </w:r>
      <w:r w:rsidR="004B5D2A" w:rsidRPr="00063CE9">
        <w:rPr>
          <w:i/>
          <w:iCs/>
          <w:highlight w:val="yellow"/>
        </w:rPr>
        <w:br/>
        <w:t>- RTP topologies for communication session</w:t>
      </w:r>
      <w:r w:rsidR="004B5D2A" w:rsidRPr="00063CE9">
        <w:rPr>
          <w:i/>
          <w:iCs/>
          <w:highlight w:val="yellow"/>
        </w:rPr>
        <w:br/>
        <w:t xml:space="preserve">- media </w:t>
      </w:r>
      <w:r w:rsidR="004365AD" w:rsidRPr="00063CE9">
        <w:rPr>
          <w:i/>
          <w:iCs/>
          <w:highlight w:val="yellow"/>
        </w:rPr>
        <w:t>analytics</w:t>
      </w:r>
      <w:r w:rsidR="004B5D2A" w:rsidRPr="00063CE9">
        <w:rPr>
          <w:i/>
          <w:iCs/>
          <w:highlight w:val="yellow"/>
        </w:rPr>
        <w:t xml:space="preserve"> capabilities for the communication session</w:t>
      </w:r>
      <w:r w:rsidR="004B5D2A" w:rsidRPr="00063CE9">
        <w:rPr>
          <w:i/>
          <w:iCs/>
          <w:highlight w:val="yellow"/>
        </w:rPr>
        <w:br/>
        <w:t>- recording session: control of pause/resume (via StreamMode?)</w:t>
      </w:r>
      <w:r w:rsidR="004B5D2A" w:rsidRPr="00063CE9">
        <w:rPr>
          <w:i/>
          <w:iCs/>
          <w:highlight w:val="yellow"/>
        </w:rPr>
        <w:br/>
        <w:t>- recording session: H.248 control between full-time and selective recording?</w:t>
      </w:r>
      <w:r w:rsidR="004B5D2A" w:rsidRPr="00063CE9">
        <w:rPr>
          <w:i/>
          <w:iCs/>
          <w:highlight w:val="yellow"/>
        </w:rPr>
        <w:br/>
        <w:t>- recording session: RTCP handling?</w:t>
      </w:r>
      <w:r w:rsidR="004B5D2A" w:rsidRPr="00063CE9">
        <w:rPr>
          <w:i/>
          <w:iCs/>
          <w:highlight w:val="yellow"/>
        </w:rPr>
        <w:br/>
        <w:t>- recording of TCP-based media? TCP proxy mode for communication session and TCP end</w:t>
      </w:r>
      <w:r w:rsidR="004365AD">
        <w:rPr>
          <w:i/>
          <w:iCs/>
          <w:highlight w:val="yellow"/>
        </w:rPr>
        <w:t xml:space="preserve"> </w:t>
      </w:r>
      <w:r w:rsidR="004B5D2A" w:rsidRPr="00063CE9">
        <w:rPr>
          <w:i/>
          <w:iCs/>
          <w:highlight w:val="yellow"/>
        </w:rPr>
        <w:t>system mode for recording session etc</w:t>
      </w:r>
      <w:r w:rsidR="004365AD">
        <w:rPr>
          <w:i/>
          <w:iCs/>
          <w:highlight w:val="yellow"/>
        </w:rPr>
        <w:t>.</w:t>
      </w:r>
      <w:r w:rsidR="004B5D2A" w:rsidRPr="00063CE9">
        <w:rPr>
          <w:i/>
          <w:iCs/>
          <w:highlight w:val="yellow"/>
        </w:rPr>
        <w:br/>
      </w:r>
      <w:r w:rsidRPr="00063CE9">
        <w:rPr>
          <w:i/>
          <w:iCs/>
          <w:highlight w:val="yellow"/>
        </w:rPr>
        <w:t>…}</w:t>
      </w:r>
    </w:p>
    <w:p w14:paraId="174DEA73" w14:textId="77777777" w:rsidR="00094518" w:rsidRPr="00275D95" w:rsidRDefault="00094518" w:rsidP="00094518">
      <w:pPr>
        <w:pStyle w:val="Heading1"/>
      </w:pPr>
      <w:bookmarkStart w:id="124" w:name="_Toc404968683"/>
      <w:bookmarkStart w:id="125" w:name="_Toc411956264"/>
      <w:bookmarkStart w:id="126" w:name="_Toc422246676"/>
      <w:bookmarkStart w:id="127" w:name="_Toc452384753"/>
      <w:r w:rsidRPr="00275D95">
        <w:rPr>
          <w:lang w:eastAsia="ja-JP"/>
        </w:rPr>
        <w:t>9</w:t>
      </w:r>
      <w:r w:rsidRPr="00275D95">
        <w:rPr>
          <w:lang w:eastAsia="ja-JP"/>
        </w:rPr>
        <w:tab/>
        <w:t>H.248 profile specification guidelines</w:t>
      </w:r>
      <w:bookmarkEnd w:id="122"/>
      <w:bookmarkEnd w:id="124"/>
      <w:r w:rsidR="00DE0F00">
        <w:rPr>
          <w:lang w:eastAsia="ja-JP"/>
        </w:rPr>
        <w:t xml:space="preserve"> for </w:t>
      </w:r>
      <w:r w:rsidR="00DE0F00" w:rsidRPr="00C130B2">
        <w:rPr>
          <w:lang w:eastAsia="ja-JP"/>
        </w:rPr>
        <w:t>SRC-capable H.248 gateways</w:t>
      </w:r>
      <w:bookmarkEnd w:id="125"/>
      <w:bookmarkEnd w:id="126"/>
      <w:bookmarkEnd w:id="127"/>
    </w:p>
    <w:p w14:paraId="2327EAD0" w14:textId="77777777" w:rsidR="008A021D" w:rsidRPr="00275D95" w:rsidRDefault="008A021D" w:rsidP="008A021D">
      <w:r w:rsidRPr="00275D95">
        <w:t>This clause provides guidelines for H.248 profile specifications. The structure follows the profile template according to Appendix III/[ITU-T H.248.1].</w:t>
      </w:r>
    </w:p>
    <w:p w14:paraId="4D67E768" w14:textId="77777777" w:rsidR="008A021D" w:rsidRPr="00275D95" w:rsidRDefault="008A021D" w:rsidP="008A021D">
      <w:r w:rsidRPr="00275D95">
        <w:t xml:space="preserve">The template </w:t>
      </w:r>
      <w:r w:rsidR="00275D95" w:rsidRPr="00275D95">
        <w:t>elements that are not applicable in this Recommendation</w:t>
      </w:r>
      <w:r w:rsidRPr="00275D95">
        <w:t xml:space="preserve"> are indicated by "</w:t>
      </w:r>
      <w:r w:rsidRPr="00275D95">
        <w:rPr>
          <w:i/>
          <w:iCs/>
        </w:rPr>
        <w:t>Subject to profile specification</w:t>
      </w:r>
      <w:r w:rsidRPr="00275D95">
        <w:t xml:space="preserve">". </w:t>
      </w:r>
    </w:p>
    <w:p w14:paraId="26256350" w14:textId="77777777" w:rsidR="008A021D" w:rsidRPr="00275D95" w:rsidRDefault="008A021D" w:rsidP="008A021D">
      <w:r w:rsidRPr="00275D95">
        <w:t xml:space="preserve">Any profile guidelines are primarily dependent on the concerned network configuration and use case. The guidelines in this clause are therefore basically conditional. </w:t>
      </w:r>
      <w:r w:rsidR="009935B2" w:rsidRPr="00275D95">
        <w:t>Two exemplary use cases are considered (as described in Appendix I), termed as capability set CS</w:t>
      </w:r>
      <w:r w:rsidR="009935B2" w:rsidRPr="00275D95">
        <w:rPr>
          <w:vertAlign w:val="subscript"/>
        </w:rPr>
        <w:t>A</w:t>
      </w:r>
      <w:r w:rsidR="009935B2" w:rsidRPr="00275D95">
        <w:t xml:space="preserve"> and CS</w:t>
      </w:r>
      <w:r w:rsidR="009935B2" w:rsidRPr="00275D95">
        <w:rPr>
          <w:vertAlign w:val="subscript"/>
        </w:rPr>
        <w:t>B</w:t>
      </w:r>
      <w:r w:rsidR="009935B2" w:rsidRPr="00275D95">
        <w:t>.</w:t>
      </w:r>
    </w:p>
    <w:p w14:paraId="035FC870" w14:textId="77777777" w:rsidR="00132512" w:rsidRPr="00275D95" w:rsidRDefault="00197488" w:rsidP="00132512">
      <w:pPr>
        <w:pStyle w:val="Heading2"/>
      </w:pPr>
      <w:bookmarkStart w:id="128" w:name="_Toc111601327"/>
      <w:bookmarkStart w:id="129" w:name="_Toc111601644"/>
      <w:bookmarkStart w:id="130" w:name="_Toc111601963"/>
      <w:bookmarkStart w:id="131" w:name="_Toc323893694"/>
      <w:bookmarkStart w:id="132" w:name="_Toc340158230"/>
      <w:bookmarkStart w:id="133" w:name="_Toc359519972"/>
      <w:bookmarkStart w:id="134" w:name="_Toc371339290"/>
      <w:bookmarkStart w:id="135" w:name="_Toc404968684"/>
      <w:bookmarkStart w:id="136" w:name="_Toc411956265"/>
      <w:bookmarkStart w:id="137" w:name="_Toc422246677"/>
      <w:bookmarkStart w:id="138" w:name="_Toc452384754"/>
      <w:r w:rsidRPr="00275D95">
        <w:t>9.</w:t>
      </w:r>
      <w:r w:rsidR="008A021D" w:rsidRPr="00275D95">
        <w:t>1</w:t>
      </w:r>
      <w:r w:rsidR="008A021D" w:rsidRPr="00275D95">
        <w:tab/>
        <w:t>Profile Identification</w:t>
      </w:r>
      <w:bookmarkEnd w:id="128"/>
      <w:bookmarkEnd w:id="129"/>
      <w:bookmarkEnd w:id="130"/>
      <w:bookmarkEnd w:id="131"/>
      <w:bookmarkEnd w:id="132"/>
      <w:bookmarkEnd w:id="133"/>
      <w:bookmarkEnd w:id="134"/>
      <w:bookmarkEnd w:id="135"/>
      <w:bookmarkEnd w:id="136"/>
      <w:bookmarkEnd w:id="137"/>
      <w:bookmarkEnd w:id="138"/>
    </w:p>
    <w:p w14:paraId="0C991209" w14:textId="77777777" w:rsidR="008A021D" w:rsidRPr="00275D95" w:rsidRDefault="008A021D" w:rsidP="008A021D">
      <w:pPr>
        <w:rPr>
          <w:i/>
          <w:iCs/>
        </w:rPr>
      </w:pPr>
      <w:r w:rsidRPr="00275D95">
        <w:rPr>
          <w:i/>
          <w:iCs/>
        </w:rPr>
        <w:t>Subject to profile specification.</w:t>
      </w:r>
    </w:p>
    <w:p w14:paraId="67559039" w14:textId="77777777" w:rsidR="00132512" w:rsidRPr="00275D95" w:rsidRDefault="00197488" w:rsidP="00132512">
      <w:pPr>
        <w:pStyle w:val="Heading2"/>
      </w:pPr>
      <w:bookmarkStart w:id="139" w:name="_Toc111601328"/>
      <w:bookmarkStart w:id="140" w:name="_Toc111601645"/>
      <w:bookmarkStart w:id="141" w:name="_Toc111601964"/>
      <w:bookmarkStart w:id="142" w:name="_Toc323893695"/>
      <w:bookmarkStart w:id="143" w:name="_Toc340158231"/>
      <w:bookmarkStart w:id="144" w:name="_Toc359519973"/>
      <w:bookmarkStart w:id="145" w:name="_Toc371339291"/>
      <w:bookmarkStart w:id="146" w:name="_Toc404968685"/>
      <w:bookmarkStart w:id="147" w:name="_Toc411956266"/>
      <w:bookmarkStart w:id="148" w:name="_Toc422246678"/>
      <w:bookmarkStart w:id="149" w:name="_Toc452384755"/>
      <w:r w:rsidRPr="00275D95">
        <w:t>9.</w:t>
      </w:r>
      <w:r w:rsidR="008A021D" w:rsidRPr="00275D95">
        <w:t>2</w:t>
      </w:r>
      <w:r w:rsidR="008A021D" w:rsidRPr="00275D95">
        <w:tab/>
        <w:t>Summary</w:t>
      </w:r>
      <w:bookmarkEnd w:id="139"/>
      <w:bookmarkEnd w:id="140"/>
      <w:bookmarkEnd w:id="141"/>
      <w:bookmarkEnd w:id="142"/>
      <w:bookmarkEnd w:id="143"/>
      <w:bookmarkEnd w:id="144"/>
      <w:bookmarkEnd w:id="145"/>
      <w:bookmarkEnd w:id="146"/>
      <w:bookmarkEnd w:id="147"/>
      <w:bookmarkEnd w:id="148"/>
      <w:bookmarkEnd w:id="149"/>
    </w:p>
    <w:p w14:paraId="588ADA4F" w14:textId="77777777" w:rsidR="008A021D" w:rsidRPr="00275D95" w:rsidRDefault="008A021D" w:rsidP="008A021D">
      <w:pPr>
        <w:rPr>
          <w:i/>
          <w:iCs/>
        </w:rPr>
      </w:pPr>
      <w:r w:rsidRPr="00275D95">
        <w:rPr>
          <w:i/>
          <w:iCs/>
        </w:rPr>
        <w:t>Subject to profile specification.</w:t>
      </w:r>
      <w:bookmarkStart w:id="150" w:name="_Toc111601329"/>
      <w:bookmarkStart w:id="151" w:name="_Toc111601646"/>
      <w:bookmarkStart w:id="152" w:name="_Toc111601965"/>
      <w:r w:rsidRPr="00275D95">
        <w:rPr>
          <w:i/>
          <w:iCs/>
        </w:rPr>
        <w:t xml:space="preserve"> </w:t>
      </w:r>
    </w:p>
    <w:p w14:paraId="61E5EF59" w14:textId="77777777" w:rsidR="00132512" w:rsidRPr="00275D95" w:rsidRDefault="00197488" w:rsidP="00132512">
      <w:pPr>
        <w:pStyle w:val="Heading2"/>
      </w:pPr>
      <w:bookmarkStart w:id="153" w:name="_Toc323893696"/>
      <w:bookmarkStart w:id="154" w:name="_Toc340158232"/>
      <w:bookmarkStart w:id="155" w:name="_Toc359519974"/>
      <w:bookmarkStart w:id="156" w:name="_Toc371339292"/>
      <w:bookmarkStart w:id="157" w:name="_Toc404968686"/>
      <w:bookmarkStart w:id="158" w:name="_Toc411956267"/>
      <w:bookmarkStart w:id="159" w:name="_Toc422246679"/>
      <w:bookmarkStart w:id="160" w:name="_Toc452384756"/>
      <w:r w:rsidRPr="00275D95">
        <w:t>9.</w:t>
      </w:r>
      <w:r w:rsidR="008A021D" w:rsidRPr="00275D95">
        <w:t>3</w:t>
      </w:r>
      <w:r w:rsidR="008A021D" w:rsidRPr="00275D95">
        <w:tab/>
        <w:t>Gateway Control Protocol Version</w:t>
      </w:r>
      <w:bookmarkEnd w:id="150"/>
      <w:bookmarkEnd w:id="151"/>
      <w:bookmarkEnd w:id="152"/>
      <w:bookmarkEnd w:id="153"/>
      <w:bookmarkEnd w:id="154"/>
      <w:bookmarkEnd w:id="155"/>
      <w:bookmarkEnd w:id="156"/>
      <w:bookmarkEnd w:id="157"/>
      <w:bookmarkEnd w:id="158"/>
      <w:bookmarkEnd w:id="159"/>
      <w:bookmarkEnd w:id="160"/>
    </w:p>
    <w:p w14:paraId="4D1C23B1" w14:textId="77777777" w:rsidR="008A021D" w:rsidRPr="00275D95" w:rsidRDefault="008A021D" w:rsidP="008A021D">
      <w:pPr>
        <w:rPr>
          <w:i/>
          <w:iCs/>
        </w:rPr>
      </w:pPr>
      <w:bookmarkStart w:id="161" w:name="_Toc111601330"/>
      <w:bookmarkStart w:id="162" w:name="_Toc111601647"/>
      <w:bookmarkStart w:id="163" w:name="_Toc111601966"/>
      <w:r w:rsidRPr="00275D95">
        <w:rPr>
          <w:i/>
          <w:iCs/>
        </w:rPr>
        <w:t>Subject to profile specification.</w:t>
      </w:r>
    </w:p>
    <w:p w14:paraId="4B920887" w14:textId="77777777" w:rsidR="0097019F" w:rsidRPr="00275D95" w:rsidRDefault="0097019F" w:rsidP="0097019F">
      <w:r w:rsidRPr="00275D95">
        <w:t>SIP-based media recording may require specific H.248 capabilities, which are protocol version dependent. For instance:</w:t>
      </w:r>
    </w:p>
    <w:p w14:paraId="3C5E0AF8" w14:textId="77777777" w:rsidR="00132512" w:rsidRPr="00275D95" w:rsidRDefault="0097019F" w:rsidP="000A1B9B">
      <w:pPr>
        <w:numPr>
          <w:ilvl w:val="0"/>
          <w:numId w:val="7"/>
        </w:numPr>
        <w:overflowPunct w:val="0"/>
        <w:autoSpaceDE w:val="0"/>
        <w:autoSpaceDN w:val="0"/>
        <w:adjustRightInd w:val="0"/>
        <w:ind w:left="567" w:hanging="567"/>
        <w:textAlignment w:val="baseline"/>
      </w:pPr>
      <w:r w:rsidRPr="00275D95">
        <w:t>Topology Descriptor; or</w:t>
      </w:r>
    </w:p>
    <w:p w14:paraId="7ED7A375" w14:textId="77777777" w:rsidR="00132512" w:rsidRPr="00275D95" w:rsidRDefault="0097019F" w:rsidP="000A1B9B">
      <w:pPr>
        <w:numPr>
          <w:ilvl w:val="0"/>
          <w:numId w:val="7"/>
        </w:numPr>
        <w:overflowPunct w:val="0"/>
        <w:autoSpaceDE w:val="0"/>
        <w:autoSpaceDN w:val="0"/>
        <w:adjustRightInd w:val="0"/>
        <w:ind w:left="567" w:hanging="567"/>
        <w:textAlignment w:val="baseline"/>
      </w:pPr>
      <w:r w:rsidRPr="00275D95">
        <w:lastRenderedPageBreak/>
        <w:t>Stream-level statistics.</w:t>
      </w:r>
    </w:p>
    <w:p w14:paraId="31A6B7C4" w14:textId="77777777" w:rsidR="00132512" w:rsidRPr="00275D95" w:rsidRDefault="00197488" w:rsidP="00132512">
      <w:pPr>
        <w:pStyle w:val="Heading2"/>
      </w:pPr>
      <w:bookmarkStart w:id="164" w:name="_Toc323893697"/>
      <w:bookmarkStart w:id="165" w:name="_Toc340158233"/>
      <w:bookmarkStart w:id="166" w:name="_Toc359519975"/>
      <w:bookmarkStart w:id="167" w:name="_Toc371339293"/>
      <w:bookmarkStart w:id="168" w:name="_Toc404968687"/>
      <w:bookmarkStart w:id="169" w:name="_Toc411956268"/>
      <w:bookmarkStart w:id="170" w:name="_Toc422246680"/>
      <w:bookmarkStart w:id="171" w:name="_Toc452384757"/>
      <w:r w:rsidRPr="00275D95">
        <w:t>9.</w:t>
      </w:r>
      <w:r w:rsidR="008A021D" w:rsidRPr="00275D95">
        <w:t>4</w:t>
      </w:r>
      <w:r w:rsidR="008A021D" w:rsidRPr="00275D95">
        <w:tab/>
        <w:t>Connection Model</w:t>
      </w:r>
      <w:bookmarkEnd w:id="161"/>
      <w:bookmarkEnd w:id="162"/>
      <w:bookmarkEnd w:id="163"/>
      <w:bookmarkEnd w:id="164"/>
      <w:bookmarkEnd w:id="165"/>
      <w:bookmarkEnd w:id="166"/>
      <w:bookmarkEnd w:id="167"/>
      <w:bookmarkEnd w:id="168"/>
      <w:bookmarkEnd w:id="169"/>
      <w:bookmarkEnd w:id="170"/>
      <w:bookmarkEnd w:id="17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5353"/>
        <w:gridCol w:w="4502"/>
      </w:tblGrid>
      <w:tr w:rsidR="008A021D" w:rsidRPr="00275D95" w14:paraId="23109689" w14:textId="77777777" w:rsidTr="0097019F">
        <w:trPr>
          <w:jc w:val="center"/>
        </w:trPr>
        <w:tc>
          <w:tcPr>
            <w:tcW w:w="5353" w:type="dxa"/>
            <w:tcBorders>
              <w:top w:val="single" w:sz="12" w:space="0" w:color="auto"/>
            </w:tcBorders>
          </w:tcPr>
          <w:p w14:paraId="63E4A235" w14:textId="77777777" w:rsidR="008A021D" w:rsidRPr="00063CE9" w:rsidRDefault="008A021D" w:rsidP="00063CE9">
            <w:pPr>
              <w:pStyle w:val="Tabletext"/>
              <w:rPr>
                <w:b/>
                <w:bCs/>
              </w:rPr>
            </w:pPr>
            <w:r w:rsidRPr="00063CE9">
              <w:rPr>
                <w:b/>
                <w:bCs/>
              </w:rPr>
              <w:t>Maximum number of contexts:</w:t>
            </w:r>
          </w:p>
        </w:tc>
        <w:tc>
          <w:tcPr>
            <w:tcW w:w="4502" w:type="dxa"/>
            <w:tcBorders>
              <w:top w:val="single" w:sz="12" w:space="0" w:color="auto"/>
            </w:tcBorders>
          </w:tcPr>
          <w:p w14:paraId="552FBA72" w14:textId="77777777" w:rsidR="008A021D" w:rsidRPr="00275D95" w:rsidRDefault="008A021D" w:rsidP="00063CE9">
            <w:pPr>
              <w:pStyle w:val="Tabletext"/>
            </w:pPr>
            <w:r w:rsidRPr="00275D95">
              <w:rPr>
                <w:i/>
                <w:iCs/>
              </w:rPr>
              <w:t>Subject to profile specification.</w:t>
            </w:r>
          </w:p>
        </w:tc>
      </w:tr>
      <w:tr w:rsidR="008A021D" w:rsidRPr="00275D95" w14:paraId="7F3EA375" w14:textId="77777777" w:rsidTr="0097019F">
        <w:trPr>
          <w:jc w:val="center"/>
        </w:trPr>
        <w:tc>
          <w:tcPr>
            <w:tcW w:w="5353" w:type="dxa"/>
          </w:tcPr>
          <w:p w14:paraId="4E6BC78E" w14:textId="77777777" w:rsidR="008A021D" w:rsidRPr="00063CE9" w:rsidRDefault="008A021D" w:rsidP="00063CE9">
            <w:pPr>
              <w:pStyle w:val="Tabletext"/>
              <w:rPr>
                <w:b/>
                <w:bCs/>
              </w:rPr>
            </w:pPr>
            <w:r w:rsidRPr="00063CE9">
              <w:rPr>
                <w:b/>
                <w:bCs/>
              </w:rPr>
              <w:t>Maximum number of terminations per context:</w:t>
            </w:r>
          </w:p>
        </w:tc>
        <w:tc>
          <w:tcPr>
            <w:tcW w:w="4502" w:type="dxa"/>
          </w:tcPr>
          <w:p w14:paraId="17D37EDC" w14:textId="77777777" w:rsidR="008A021D" w:rsidRPr="00275D95" w:rsidRDefault="008A021D" w:rsidP="00063CE9">
            <w:pPr>
              <w:pStyle w:val="Tabletext"/>
              <w:rPr>
                <w:i/>
                <w:iCs/>
              </w:rPr>
            </w:pPr>
            <w:r w:rsidRPr="00275D95">
              <w:rPr>
                <w:i/>
                <w:iCs/>
              </w:rPr>
              <w:t>Subject to profile specification.</w:t>
            </w:r>
          </w:p>
          <w:p w14:paraId="27B68375" w14:textId="77777777" w:rsidR="008A021D" w:rsidRPr="00275D95" w:rsidRDefault="008A021D" w:rsidP="00063CE9">
            <w:pPr>
              <w:pStyle w:val="Tabletext"/>
            </w:pPr>
            <w:r w:rsidRPr="00275D95">
              <w:t>Examples:</w:t>
            </w:r>
          </w:p>
          <w:p w14:paraId="1FDDE890" w14:textId="77777777" w:rsidR="008A021D" w:rsidRPr="00063CE9" w:rsidRDefault="008A021D" w:rsidP="00063CE9">
            <w:pPr>
              <w:pStyle w:val="Tabletext"/>
            </w:pPr>
            <w:r w:rsidRPr="00063CE9">
              <w:t>IF CS</w:t>
            </w:r>
            <w:r w:rsidRPr="00275D95">
              <w:rPr>
                <w:vertAlign w:val="subscript"/>
              </w:rPr>
              <w:t>A</w:t>
            </w:r>
            <w:r w:rsidRPr="00063CE9">
              <w:t xml:space="preserve"> THEN "</w:t>
            </w:r>
            <w:r w:rsidR="006E5448" w:rsidRPr="00063CE9">
              <w:t>4 (2 + 2)</w:t>
            </w:r>
            <w:r w:rsidRPr="00063CE9">
              <w:t xml:space="preserve">". </w:t>
            </w:r>
          </w:p>
          <w:p w14:paraId="1F2F939D" w14:textId="77777777" w:rsidR="00500B54" w:rsidRPr="00275D95" w:rsidRDefault="008A021D" w:rsidP="00063CE9">
            <w:pPr>
              <w:pStyle w:val="Tabletext"/>
            </w:pPr>
            <w:r w:rsidRPr="00063CE9">
              <w:t>IF CS</w:t>
            </w:r>
            <w:r w:rsidRPr="00275D95">
              <w:rPr>
                <w:vertAlign w:val="subscript"/>
              </w:rPr>
              <w:t>B</w:t>
            </w:r>
            <w:r w:rsidRPr="00063CE9">
              <w:t xml:space="preserve"> THEN "</w:t>
            </w:r>
            <w:r w:rsidR="006E5448" w:rsidRPr="00063CE9">
              <w:t xml:space="preserve"> </w:t>
            </w:r>
            <w:r w:rsidR="00132512" w:rsidRPr="00063CE9">
              <w:rPr>
                <w:highlight w:val="yellow"/>
              </w:rPr>
              <w:t>###</w:t>
            </w:r>
            <w:r w:rsidR="006E5448" w:rsidRPr="00063CE9">
              <w:t xml:space="preserve"> </w:t>
            </w:r>
            <w:r w:rsidRPr="00063CE9">
              <w:t>".</w:t>
            </w:r>
          </w:p>
        </w:tc>
      </w:tr>
      <w:tr w:rsidR="008A021D" w:rsidRPr="00275D95" w14:paraId="594DE06E" w14:textId="77777777" w:rsidTr="0097019F">
        <w:trPr>
          <w:jc w:val="center"/>
        </w:trPr>
        <w:tc>
          <w:tcPr>
            <w:tcW w:w="5353" w:type="dxa"/>
            <w:tcBorders>
              <w:bottom w:val="single" w:sz="12" w:space="0" w:color="auto"/>
            </w:tcBorders>
          </w:tcPr>
          <w:p w14:paraId="2111ACE7" w14:textId="77777777" w:rsidR="008A021D" w:rsidRPr="00063CE9" w:rsidRDefault="008A021D" w:rsidP="00063CE9">
            <w:pPr>
              <w:pStyle w:val="Tabletext"/>
              <w:rPr>
                <w:b/>
                <w:bCs/>
              </w:rPr>
            </w:pPr>
            <w:r w:rsidRPr="00063CE9">
              <w:rPr>
                <w:b/>
                <w:bCs/>
              </w:rPr>
              <w:t>Allowed termination type combinations in a context:</w:t>
            </w:r>
          </w:p>
        </w:tc>
        <w:tc>
          <w:tcPr>
            <w:tcW w:w="4502" w:type="dxa"/>
            <w:tcBorders>
              <w:bottom w:val="single" w:sz="12" w:space="0" w:color="auto"/>
            </w:tcBorders>
          </w:tcPr>
          <w:p w14:paraId="3E22D4E3" w14:textId="77777777" w:rsidR="008A021D" w:rsidRPr="00275D95" w:rsidRDefault="008A021D" w:rsidP="00063CE9">
            <w:pPr>
              <w:pStyle w:val="Tabletext"/>
            </w:pPr>
            <w:r w:rsidRPr="00275D95">
              <w:rPr>
                <w:i/>
                <w:iCs/>
              </w:rPr>
              <w:t>Subject to profile specification.</w:t>
            </w:r>
          </w:p>
        </w:tc>
      </w:tr>
    </w:tbl>
    <w:p w14:paraId="1BA7BF3E" w14:textId="77777777" w:rsidR="00132512" w:rsidRPr="00275D95" w:rsidRDefault="00197488" w:rsidP="00132512">
      <w:pPr>
        <w:pStyle w:val="Heading2"/>
      </w:pPr>
      <w:bookmarkStart w:id="172" w:name="_Toc111601331"/>
      <w:bookmarkStart w:id="173" w:name="_Toc111601648"/>
      <w:bookmarkStart w:id="174" w:name="_Toc111601967"/>
      <w:bookmarkStart w:id="175" w:name="_Toc323893698"/>
      <w:bookmarkStart w:id="176" w:name="_Toc340158234"/>
      <w:bookmarkStart w:id="177" w:name="_Toc359519976"/>
      <w:bookmarkStart w:id="178" w:name="_Toc371339294"/>
      <w:bookmarkStart w:id="179" w:name="_Toc404968688"/>
      <w:bookmarkStart w:id="180" w:name="_Toc411956269"/>
      <w:bookmarkStart w:id="181" w:name="_Toc422246681"/>
      <w:bookmarkStart w:id="182" w:name="_Toc452384758"/>
      <w:r w:rsidRPr="00275D95">
        <w:t>9.</w:t>
      </w:r>
      <w:r w:rsidR="008A021D" w:rsidRPr="00275D95">
        <w:t>5</w:t>
      </w:r>
      <w:r w:rsidR="008A021D" w:rsidRPr="00275D95">
        <w:tab/>
        <w:t>Context Attributes</w:t>
      </w:r>
      <w:bookmarkEnd w:id="172"/>
      <w:bookmarkEnd w:id="173"/>
      <w:bookmarkEnd w:id="174"/>
      <w:bookmarkEnd w:id="175"/>
      <w:bookmarkEnd w:id="176"/>
      <w:bookmarkEnd w:id="177"/>
      <w:bookmarkEnd w:id="178"/>
      <w:bookmarkEnd w:id="179"/>
      <w:bookmarkEnd w:id="180"/>
      <w:bookmarkEnd w:id="181"/>
      <w:bookmarkEnd w:id="182"/>
    </w:p>
    <w:p w14:paraId="0D607ADA" w14:textId="77777777" w:rsidR="008A021D" w:rsidRPr="00275D95" w:rsidRDefault="008A021D" w:rsidP="008A021D">
      <w:pPr>
        <w:rPr>
          <w:i/>
          <w:iCs/>
        </w:rPr>
      </w:pPr>
      <w:bookmarkStart w:id="183" w:name="_Toc111601332"/>
      <w:bookmarkStart w:id="184" w:name="_Toc111601649"/>
      <w:bookmarkStart w:id="185" w:name="_Toc111601968"/>
      <w:r w:rsidRPr="00275D95">
        <w:rPr>
          <w:i/>
          <w:iCs/>
        </w:rPr>
        <w:t>Subject to profile specification.</w:t>
      </w:r>
    </w:p>
    <w:p w14:paraId="4955C20E" w14:textId="77777777" w:rsidR="00132512" w:rsidRPr="00275D95" w:rsidRDefault="00197488" w:rsidP="00132512">
      <w:pPr>
        <w:pStyle w:val="Heading2"/>
      </w:pPr>
      <w:bookmarkStart w:id="186" w:name="_Toc323893699"/>
      <w:bookmarkStart w:id="187" w:name="_Toc340158235"/>
      <w:bookmarkStart w:id="188" w:name="_Toc359519977"/>
      <w:bookmarkStart w:id="189" w:name="_Toc371339295"/>
      <w:bookmarkStart w:id="190" w:name="_Toc404968689"/>
      <w:bookmarkStart w:id="191" w:name="_Toc411956270"/>
      <w:bookmarkStart w:id="192" w:name="_Toc422246682"/>
      <w:bookmarkStart w:id="193" w:name="_Toc452384759"/>
      <w:r w:rsidRPr="00275D95">
        <w:t>9.</w:t>
      </w:r>
      <w:r w:rsidR="008A021D" w:rsidRPr="00275D95">
        <w:t>6</w:t>
      </w:r>
      <w:r w:rsidR="008A021D" w:rsidRPr="00275D95">
        <w:tab/>
        <w:t>Terminations</w:t>
      </w:r>
      <w:bookmarkEnd w:id="183"/>
      <w:bookmarkEnd w:id="184"/>
      <w:bookmarkEnd w:id="185"/>
      <w:bookmarkEnd w:id="186"/>
      <w:bookmarkEnd w:id="187"/>
      <w:bookmarkEnd w:id="188"/>
      <w:bookmarkEnd w:id="189"/>
      <w:bookmarkEnd w:id="190"/>
      <w:bookmarkEnd w:id="191"/>
      <w:bookmarkEnd w:id="192"/>
      <w:bookmarkEnd w:id="193"/>
    </w:p>
    <w:p w14:paraId="7A026A26" w14:textId="77777777" w:rsidR="008A021D" w:rsidRPr="00275D95" w:rsidRDefault="008A021D" w:rsidP="008A021D">
      <w:pPr>
        <w:rPr>
          <w:i/>
          <w:iCs/>
        </w:rPr>
      </w:pPr>
      <w:bookmarkStart w:id="194" w:name="_Toc111601335"/>
      <w:bookmarkStart w:id="195" w:name="_Toc111601652"/>
      <w:bookmarkStart w:id="196" w:name="_Toc111601971"/>
      <w:bookmarkStart w:id="197" w:name="_Toc323893700"/>
      <w:r w:rsidRPr="00275D95">
        <w:rPr>
          <w:i/>
          <w:iCs/>
        </w:rPr>
        <w:t xml:space="preserve">Subject to profile specification. </w:t>
      </w:r>
    </w:p>
    <w:p w14:paraId="49AF368E" w14:textId="77777777" w:rsidR="00132512" w:rsidRPr="00275D95" w:rsidRDefault="00197488" w:rsidP="00132512">
      <w:pPr>
        <w:pStyle w:val="Heading2"/>
      </w:pPr>
      <w:bookmarkStart w:id="198" w:name="_Toc340158236"/>
      <w:bookmarkStart w:id="199" w:name="_Toc359519978"/>
      <w:bookmarkStart w:id="200" w:name="_Toc371339296"/>
      <w:bookmarkStart w:id="201" w:name="_Toc404968690"/>
      <w:bookmarkStart w:id="202" w:name="_Toc411956271"/>
      <w:bookmarkStart w:id="203" w:name="_Toc422246683"/>
      <w:bookmarkStart w:id="204" w:name="_Toc452384760"/>
      <w:r w:rsidRPr="00275D95">
        <w:t>9.</w:t>
      </w:r>
      <w:r w:rsidR="008A021D" w:rsidRPr="00275D95">
        <w:t>7</w:t>
      </w:r>
      <w:r w:rsidR="008A021D" w:rsidRPr="00275D95">
        <w:tab/>
        <w:t>Descriptors</w:t>
      </w:r>
      <w:bookmarkEnd w:id="194"/>
      <w:bookmarkEnd w:id="195"/>
      <w:bookmarkEnd w:id="196"/>
      <w:bookmarkEnd w:id="197"/>
      <w:bookmarkEnd w:id="198"/>
      <w:bookmarkEnd w:id="199"/>
      <w:bookmarkEnd w:id="200"/>
      <w:bookmarkEnd w:id="201"/>
      <w:bookmarkEnd w:id="202"/>
      <w:bookmarkEnd w:id="203"/>
      <w:bookmarkEnd w:id="204"/>
    </w:p>
    <w:p w14:paraId="61CCBE13" w14:textId="77777777" w:rsidR="00132512" w:rsidRPr="00275D95" w:rsidRDefault="00197488" w:rsidP="00132512">
      <w:pPr>
        <w:pStyle w:val="Heading3"/>
      </w:pPr>
      <w:bookmarkStart w:id="205" w:name="_Toc359519979"/>
      <w:bookmarkStart w:id="206" w:name="_Toc371339297"/>
      <w:bookmarkStart w:id="207" w:name="_Toc404968691"/>
      <w:bookmarkStart w:id="208" w:name="_Toc411956272"/>
      <w:bookmarkStart w:id="209" w:name="_Toc422246684"/>
      <w:bookmarkStart w:id="210" w:name="_Toc111601336"/>
      <w:bookmarkStart w:id="211" w:name="_Toc111601653"/>
      <w:bookmarkStart w:id="212" w:name="_Toc111601972"/>
      <w:bookmarkStart w:id="213" w:name="_Toc323893701"/>
      <w:bookmarkStart w:id="214" w:name="_Toc340158237"/>
      <w:bookmarkStart w:id="215" w:name="_Toc452384761"/>
      <w:r w:rsidRPr="00275D95">
        <w:t>9.</w:t>
      </w:r>
      <w:r w:rsidR="008A021D" w:rsidRPr="00275D95">
        <w:t>7.1</w:t>
      </w:r>
      <w:r w:rsidR="008A021D" w:rsidRPr="00275D95">
        <w:tab/>
        <w:t>TerminationState Descriptor</w:t>
      </w:r>
      <w:bookmarkEnd w:id="205"/>
      <w:bookmarkEnd w:id="206"/>
      <w:bookmarkEnd w:id="207"/>
      <w:bookmarkEnd w:id="208"/>
      <w:bookmarkEnd w:id="209"/>
      <w:bookmarkEnd w:id="215"/>
    </w:p>
    <w:p w14:paraId="06A4CC9A" w14:textId="77777777" w:rsidR="008A021D" w:rsidRPr="00275D95" w:rsidRDefault="008A021D" w:rsidP="008A021D">
      <w:r w:rsidRPr="00275D95">
        <w:rPr>
          <w:i/>
          <w:iCs/>
        </w:rPr>
        <w:t>Subject to profile specification</w:t>
      </w:r>
      <w:r w:rsidRPr="00275D95">
        <w:t>.</w:t>
      </w:r>
    </w:p>
    <w:p w14:paraId="7B49E06C" w14:textId="77777777" w:rsidR="00132512" w:rsidRPr="00275D95" w:rsidRDefault="00197488" w:rsidP="00132512">
      <w:pPr>
        <w:pStyle w:val="Heading3"/>
      </w:pPr>
      <w:bookmarkStart w:id="216" w:name="_Toc359519980"/>
      <w:bookmarkStart w:id="217" w:name="_Toc371339298"/>
      <w:bookmarkStart w:id="218" w:name="_Toc404968692"/>
      <w:bookmarkStart w:id="219" w:name="_Toc411956273"/>
      <w:bookmarkStart w:id="220" w:name="_Toc422246685"/>
      <w:bookmarkStart w:id="221" w:name="_Toc452384762"/>
      <w:r w:rsidRPr="00275D95">
        <w:t>9.</w:t>
      </w:r>
      <w:r w:rsidR="008A021D" w:rsidRPr="00275D95">
        <w:t>7.2</w:t>
      </w:r>
      <w:r w:rsidR="008A021D" w:rsidRPr="00275D95">
        <w:tab/>
        <w:t>Stream Descriptor</w:t>
      </w:r>
      <w:bookmarkEnd w:id="210"/>
      <w:bookmarkEnd w:id="211"/>
      <w:bookmarkEnd w:id="212"/>
      <w:bookmarkEnd w:id="213"/>
      <w:bookmarkEnd w:id="214"/>
      <w:bookmarkEnd w:id="216"/>
      <w:bookmarkEnd w:id="217"/>
      <w:bookmarkEnd w:id="218"/>
      <w:bookmarkEnd w:id="219"/>
      <w:bookmarkEnd w:id="220"/>
      <w:bookmarkEnd w:id="221"/>
    </w:p>
    <w:p w14:paraId="5C337D14" w14:textId="77777777" w:rsidR="008A021D" w:rsidRPr="00275D95" w:rsidRDefault="008A021D" w:rsidP="008A021D">
      <w:r w:rsidRPr="00275D95">
        <w:rPr>
          <w:i/>
          <w:iCs/>
        </w:rPr>
        <w:t>Subject to profile specification</w:t>
      </w:r>
      <w:r w:rsidRPr="00275D95">
        <w:t>.</w:t>
      </w:r>
    </w:p>
    <w:p w14:paraId="3E524D32" w14:textId="77777777" w:rsidR="00132512" w:rsidRPr="00275D95" w:rsidRDefault="00197488" w:rsidP="00132512">
      <w:pPr>
        <w:pStyle w:val="Heading3"/>
      </w:pPr>
      <w:bookmarkStart w:id="222" w:name="_Toc111601337"/>
      <w:bookmarkStart w:id="223" w:name="_Toc111601654"/>
      <w:bookmarkStart w:id="224" w:name="_Toc111601973"/>
      <w:bookmarkStart w:id="225" w:name="_Toc323893702"/>
      <w:bookmarkStart w:id="226" w:name="_Toc340158238"/>
      <w:bookmarkStart w:id="227" w:name="_Toc359519981"/>
      <w:bookmarkStart w:id="228" w:name="_Toc371339299"/>
      <w:bookmarkStart w:id="229" w:name="_Toc404968693"/>
      <w:bookmarkStart w:id="230" w:name="_Toc411956274"/>
      <w:bookmarkStart w:id="231" w:name="_Toc422246686"/>
      <w:bookmarkStart w:id="232" w:name="_Toc452384763"/>
      <w:r w:rsidRPr="00275D95">
        <w:t>9.</w:t>
      </w:r>
      <w:r w:rsidR="008A021D" w:rsidRPr="00275D95">
        <w:t>7.3</w:t>
      </w:r>
      <w:r w:rsidR="008A021D" w:rsidRPr="00275D95">
        <w:tab/>
        <w:t>Events Descriptor</w:t>
      </w:r>
      <w:bookmarkEnd w:id="222"/>
      <w:bookmarkEnd w:id="223"/>
      <w:bookmarkEnd w:id="224"/>
      <w:bookmarkEnd w:id="225"/>
      <w:bookmarkEnd w:id="226"/>
      <w:bookmarkEnd w:id="227"/>
      <w:bookmarkEnd w:id="228"/>
      <w:bookmarkEnd w:id="229"/>
      <w:bookmarkEnd w:id="230"/>
      <w:bookmarkEnd w:id="231"/>
      <w:bookmarkEnd w:id="232"/>
    </w:p>
    <w:p w14:paraId="76684456" w14:textId="77777777" w:rsidR="006E5448" w:rsidRPr="00275D95" w:rsidRDefault="006E5448" w:rsidP="006E5448">
      <w:bookmarkStart w:id="233" w:name="_Toc111601338"/>
      <w:bookmarkStart w:id="234" w:name="_Toc111601655"/>
      <w:bookmarkStart w:id="235" w:name="_Toc111601974"/>
      <w:r w:rsidRPr="00275D95">
        <w:rPr>
          <w:i/>
          <w:iCs/>
        </w:rPr>
        <w:t>Subject to profile specification</w:t>
      </w:r>
      <w:r w:rsidRPr="00275D95">
        <w:t>.</w:t>
      </w:r>
    </w:p>
    <w:p w14:paraId="19129AE5" w14:textId="77777777" w:rsidR="006E5448" w:rsidRPr="00063CE9" w:rsidRDefault="006E5448" w:rsidP="00063CE9">
      <w:pPr>
        <w:rPr>
          <w:i/>
          <w:iCs/>
        </w:rPr>
      </w:pPr>
      <w:r w:rsidRPr="00063CE9">
        <w:rPr>
          <w:i/>
          <w:iCs/>
          <w:highlight w:val="yellow"/>
        </w:rPr>
        <w:t>{</w:t>
      </w:r>
      <w:r w:rsidRPr="00063CE9">
        <w:rPr>
          <w:b/>
          <w:bCs/>
          <w:i/>
          <w:iCs/>
          <w:highlight w:val="yellow"/>
        </w:rPr>
        <w:t>Editor's note</w:t>
      </w:r>
      <w:r w:rsidRPr="00063CE9">
        <w:rPr>
          <w:i/>
          <w:iCs/>
          <w:highlight w:val="yellow"/>
        </w:rPr>
        <w:t xml:space="preserve"> (2014-11): for further studies (capability dependent on "media analytics" requirements …}</w:t>
      </w:r>
    </w:p>
    <w:p w14:paraId="79CCFC35" w14:textId="77777777" w:rsidR="00132512" w:rsidRPr="00275D95" w:rsidRDefault="00197488" w:rsidP="00132512">
      <w:pPr>
        <w:pStyle w:val="Heading3"/>
      </w:pPr>
      <w:bookmarkStart w:id="236" w:name="_Toc323893703"/>
      <w:bookmarkStart w:id="237" w:name="_Toc340158239"/>
      <w:bookmarkStart w:id="238" w:name="_Toc359519982"/>
      <w:bookmarkStart w:id="239" w:name="_Toc371339300"/>
      <w:bookmarkStart w:id="240" w:name="_Toc404968694"/>
      <w:bookmarkStart w:id="241" w:name="_Toc411956275"/>
      <w:bookmarkStart w:id="242" w:name="_Toc422246687"/>
      <w:bookmarkStart w:id="243" w:name="_Toc452384764"/>
      <w:r w:rsidRPr="00275D95">
        <w:t>9.</w:t>
      </w:r>
      <w:r w:rsidR="008A021D" w:rsidRPr="00275D95">
        <w:t>7.4</w:t>
      </w:r>
      <w:r w:rsidR="008A021D" w:rsidRPr="00275D95">
        <w:tab/>
        <w:t>EventBuffer Descriptor</w:t>
      </w:r>
      <w:bookmarkEnd w:id="233"/>
      <w:bookmarkEnd w:id="234"/>
      <w:bookmarkEnd w:id="235"/>
      <w:bookmarkEnd w:id="236"/>
      <w:bookmarkEnd w:id="237"/>
      <w:bookmarkEnd w:id="238"/>
      <w:bookmarkEnd w:id="239"/>
      <w:bookmarkEnd w:id="240"/>
      <w:bookmarkEnd w:id="241"/>
      <w:bookmarkEnd w:id="242"/>
      <w:bookmarkEnd w:id="243"/>
    </w:p>
    <w:p w14:paraId="47F48639" w14:textId="77777777" w:rsidR="008A021D" w:rsidRPr="00275D95" w:rsidRDefault="008A021D" w:rsidP="008A021D">
      <w:r w:rsidRPr="00275D95">
        <w:rPr>
          <w:i/>
          <w:iCs/>
        </w:rPr>
        <w:t>Subject to profile specification</w:t>
      </w:r>
      <w:r w:rsidRPr="00275D95">
        <w:t>.</w:t>
      </w:r>
    </w:p>
    <w:p w14:paraId="0ACE140C" w14:textId="77777777" w:rsidR="00132512" w:rsidRPr="00275D95" w:rsidRDefault="00197488" w:rsidP="00132512">
      <w:pPr>
        <w:pStyle w:val="Heading3"/>
      </w:pPr>
      <w:bookmarkStart w:id="244" w:name="_Toc111601339"/>
      <w:bookmarkStart w:id="245" w:name="_Toc111601656"/>
      <w:bookmarkStart w:id="246" w:name="_Toc111601975"/>
      <w:bookmarkStart w:id="247" w:name="_Toc323893704"/>
      <w:bookmarkStart w:id="248" w:name="_Toc340158240"/>
      <w:bookmarkStart w:id="249" w:name="_Toc359519983"/>
      <w:bookmarkStart w:id="250" w:name="_Toc371339301"/>
      <w:bookmarkStart w:id="251" w:name="_Toc404968695"/>
      <w:bookmarkStart w:id="252" w:name="_Toc411956276"/>
      <w:bookmarkStart w:id="253" w:name="_Toc422246688"/>
      <w:bookmarkStart w:id="254" w:name="_Toc452384765"/>
      <w:r w:rsidRPr="00275D95">
        <w:t>9.</w:t>
      </w:r>
      <w:r w:rsidR="008A021D" w:rsidRPr="00275D95">
        <w:t>7.5</w:t>
      </w:r>
      <w:r w:rsidR="008A021D" w:rsidRPr="00275D95">
        <w:tab/>
        <w:t>Signals Descriptor</w:t>
      </w:r>
      <w:bookmarkEnd w:id="244"/>
      <w:bookmarkEnd w:id="245"/>
      <w:bookmarkEnd w:id="246"/>
      <w:bookmarkEnd w:id="247"/>
      <w:bookmarkEnd w:id="248"/>
      <w:bookmarkEnd w:id="249"/>
      <w:bookmarkEnd w:id="250"/>
      <w:bookmarkEnd w:id="251"/>
      <w:bookmarkEnd w:id="252"/>
      <w:bookmarkEnd w:id="253"/>
      <w:bookmarkEnd w:id="254"/>
    </w:p>
    <w:p w14:paraId="1EE3D3F2" w14:textId="77777777" w:rsidR="006E5448" w:rsidRPr="00275D95" w:rsidRDefault="006E5448" w:rsidP="006E5448">
      <w:bookmarkStart w:id="255" w:name="_Toc111601340"/>
      <w:bookmarkStart w:id="256" w:name="_Toc111601657"/>
      <w:bookmarkStart w:id="257" w:name="_Toc111601976"/>
      <w:bookmarkStart w:id="258" w:name="_Toc323893705"/>
      <w:bookmarkStart w:id="259" w:name="_Toc340158241"/>
      <w:bookmarkStart w:id="260" w:name="_Toc359519984"/>
      <w:r w:rsidRPr="00275D95">
        <w:rPr>
          <w:i/>
          <w:iCs/>
        </w:rPr>
        <w:t>Subject to profile specification</w:t>
      </w:r>
      <w:r w:rsidRPr="00275D95">
        <w:t>.</w:t>
      </w:r>
    </w:p>
    <w:p w14:paraId="2546BE9C" w14:textId="77777777" w:rsidR="00132512" w:rsidRPr="00275D95" w:rsidRDefault="00197488" w:rsidP="00132512">
      <w:pPr>
        <w:pStyle w:val="Heading3"/>
      </w:pPr>
      <w:bookmarkStart w:id="261" w:name="_Toc371339302"/>
      <w:bookmarkStart w:id="262" w:name="_Toc404968696"/>
      <w:bookmarkStart w:id="263" w:name="_Toc411956277"/>
      <w:bookmarkStart w:id="264" w:name="_Toc422246689"/>
      <w:bookmarkStart w:id="265" w:name="_Toc452384766"/>
      <w:r w:rsidRPr="00275D95">
        <w:t>9.</w:t>
      </w:r>
      <w:r w:rsidR="008A021D" w:rsidRPr="00275D95">
        <w:t>7.6</w:t>
      </w:r>
      <w:r w:rsidR="008A021D" w:rsidRPr="00275D95">
        <w:tab/>
        <w:t>DigitMap Descriptor</w:t>
      </w:r>
      <w:bookmarkEnd w:id="255"/>
      <w:bookmarkEnd w:id="256"/>
      <w:bookmarkEnd w:id="257"/>
      <w:bookmarkEnd w:id="258"/>
      <w:bookmarkEnd w:id="259"/>
      <w:bookmarkEnd w:id="260"/>
      <w:bookmarkEnd w:id="261"/>
      <w:bookmarkEnd w:id="262"/>
      <w:bookmarkEnd w:id="263"/>
      <w:bookmarkEnd w:id="264"/>
      <w:bookmarkEnd w:id="265"/>
    </w:p>
    <w:p w14:paraId="260B3C64" w14:textId="77777777" w:rsidR="008A021D" w:rsidRPr="00275D95" w:rsidRDefault="008A021D" w:rsidP="008A021D">
      <w:r w:rsidRPr="00275D95">
        <w:rPr>
          <w:i/>
          <w:iCs/>
        </w:rPr>
        <w:t>Subject to profile specification</w:t>
      </w:r>
      <w:r w:rsidRPr="00275D95">
        <w:t>.</w:t>
      </w:r>
    </w:p>
    <w:p w14:paraId="18189A61" w14:textId="77777777" w:rsidR="00132512" w:rsidRPr="00275D95" w:rsidRDefault="00197488" w:rsidP="00132512">
      <w:pPr>
        <w:pStyle w:val="Heading3"/>
      </w:pPr>
      <w:bookmarkStart w:id="266" w:name="_Toc111601341"/>
      <w:bookmarkStart w:id="267" w:name="_Toc111601658"/>
      <w:bookmarkStart w:id="268" w:name="_Toc111601977"/>
      <w:bookmarkStart w:id="269" w:name="_Toc323893706"/>
      <w:bookmarkStart w:id="270" w:name="_Toc340158242"/>
      <w:bookmarkStart w:id="271" w:name="_Toc359519985"/>
      <w:bookmarkStart w:id="272" w:name="_Toc371339303"/>
      <w:bookmarkStart w:id="273" w:name="_Toc404968697"/>
      <w:bookmarkStart w:id="274" w:name="_Toc411956278"/>
      <w:bookmarkStart w:id="275" w:name="_Toc422246690"/>
      <w:bookmarkStart w:id="276" w:name="_Toc452384767"/>
      <w:r w:rsidRPr="00275D95">
        <w:t>9.</w:t>
      </w:r>
      <w:r w:rsidR="008A021D" w:rsidRPr="00275D95">
        <w:t>7.7</w:t>
      </w:r>
      <w:r w:rsidR="008A021D" w:rsidRPr="00275D95">
        <w:tab/>
        <w:t>Statistics Descriptor</w:t>
      </w:r>
      <w:bookmarkEnd w:id="266"/>
      <w:bookmarkEnd w:id="267"/>
      <w:bookmarkEnd w:id="268"/>
      <w:bookmarkEnd w:id="269"/>
      <w:bookmarkEnd w:id="270"/>
      <w:bookmarkEnd w:id="271"/>
      <w:bookmarkEnd w:id="272"/>
      <w:bookmarkEnd w:id="273"/>
      <w:bookmarkEnd w:id="274"/>
      <w:bookmarkEnd w:id="275"/>
      <w:bookmarkEnd w:id="276"/>
    </w:p>
    <w:p w14:paraId="02E72ABF" w14:textId="77777777" w:rsidR="00132512" w:rsidRPr="00275D95" w:rsidRDefault="008A021D" w:rsidP="00063CE9">
      <w:bookmarkStart w:id="277" w:name="_Toc111601342"/>
      <w:bookmarkStart w:id="278" w:name="_Toc111601659"/>
      <w:bookmarkStart w:id="279" w:name="_Toc111601978"/>
      <w:r w:rsidRPr="00275D95">
        <w:t>IF CS</w:t>
      </w:r>
      <w:r w:rsidRPr="00275D95">
        <w:rPr>
          <w:vertAlign w:val="subscript"/>
        </w:rPr>
        <w:t>A</w:t>
      </w:r>
      <w:r w:rsidRPr="00275D95">
        <w:t xml:space="preserve"> THEN </w:t>
      </w:r>
      <w:r w:rsidR="00BC095A" w:rsidRPr="00275D95">
        <w:rPr>
          <w:highlight w:val="yellow"/>
        </w:rPr>
        <w:t>FIXTHIS</w:t>
      </w:r>
      <w:r w:rsidRPr="00275D95">
        <w:t xml:space="preserve">. </w:t>
      </w:r>
    </w:p>
    <w:p w14:paraId="795F9B01" w14:textId="77777777" w:rsidR="008A021D" w:rsidRPr="00275D95" w:rsidRDefault="008A021D" w:rsidP="00063CE9">
      <w:r w:rsidRPr="00275D95">
        <w:t>IF CS</w:t>
      </w:r>
      <w:r w:rsidRPr="00275D95">
        <w:rPr>
          <w:vertAlign w:val="subscript"/>
        </w:rPr>
        <w:t>B</w:t>
      </w:r>
      <w:r w:rsidRPr="00275D95">
        <w:t xml:space="preserve"> THEN </w:t>
      </w:r>
      <w:r w:rsidR="00132512" w:rsidRPr="00275D95">
        <w:rPr>
          <w:highlight w:val="yellow"/>
        </w:rPr>
        <w:t>FIXTHIS</w:t>
      </w:r>
      <w:r w:rsidRPr="00275D95">
        <w:t>.</w:t>
      </w:r>
    </w:p>
    <w:p w14:paraId="63CA695A" w14:textId="77777777" w:rsidR="00132512" w:rsidRPr="00275D95" w:rsidRDefault="00197488" w:rsidP="00132512">
      <w:pPr>
        <w:pStyle w:val="Heading3"/>
      </w:pPr>
      <w:bookmarkStart w:id="280" w:name="_Toc323893707"/>
      <w:bookmarkStart w:id="281" w:name="_Toc340158243"/>
      <w:bookmarkStart w:id="282" w:name="_Toc359519986"/>
      <w:bookmarkStart w:id="283" w:name="_Toc371339304"/>
      <w:bookmarkStart w:id="284" w:name="_Toc404968698"/>
      <w:bookmarkStart w:id="285" w:name="_Toc411956279"/>
      <w:bookmarkStart w:id="286" w:name="_Toc422246691"/>
      <w:bookmarkStart w:id="287" w:name="_Toc452384768"/>
      <w:r w:rsidRPr="00275D95">
        <w:t>9.</w:t>
      </w:r>
      <w:r w:rsidR="008A021D" w:rsidRPr="00275D95">
        <w:t>7.8</w:t>
      </w:r>
      <w:r w:rsidR="008A021D" w:rsidRPr="00275D95">
        <w:tab/>
        <w:t>ObservedEvents Descriptor</w:t>
      </w:r>
      <w:bookmarkEnd w:id="277"/>
      <w:bookmarkEnd w:id="278"/>
      <w:bookmarkEnd w:id="279"/>
      <w:bookmarkEnd w:id="280"/>
      <w:bookmarkEnd w:id="281"/>
      <w:bookmarkEnd w:id="282"/>
      <w:bookmarkEnd w:id="283"/>
      <w:bookmarkEnd w:id="284"/>
      <w:bookmarkEnd w:id="285"/>
      <w:bookmarkEnd w:id="286"/>
      <w:bookmarkEnd w:id="287"/>
    </w:p>
    <w:p w14:paraId="67389981" w14:textId="77777777" w:rsidR="008A021D" w:rsidRPr="00275D95" w:rsidRDefault="008A021D" w:rsidP="008A021D">
      <w:r w:rsidRPr="00275D95">
        <w:rPr>
          <w:i/>
          <w:iCs/>
        </w:rPr>
        <w:t>Subject to profile specification</w:t>
      </w:r>
      <w:r w:rsidRPr="00275D95">
        <w:t>.</w:t>
      </w:r>
    </w:p>
    <w:p w14:paraId="0165D4B7" w14:textId="77777777" w:rsidR="00132512" w:rsidRPr="00275D95" w:rsidRDefault="00197488" w:rsidP="00132512">
      <w:pPr>
        <w:pStyle w:val="Heading3"/>
      </w:pPr>
      <w:bookmarkStart w:id="288" w:name="_Toc111601343"/>
      <w:bookmarkStart w:id="289" w:name="_Toc111601660"/>
      <w:bookmarkStart w:id="290" w:name="_Toc111601979"/>
      <w:bookmarkStart w:id="291" w:name="_Toc323893708"/>
      <w:bookmarkStart w:id="292" w:name="_Toc340158244"/>
      <w:bookmarkStart w:id="293" w:name="_Toc359519987"/>
      <w:bookmarkStart w:id="294" w:name="_Toc371339305"/>
      <w:bookmarkStart w:id="295" w:name="_Toc404968699"/>
      <w:bookmarkStart w:id="296" w:name="_Toc411956280"/>
      <w:bookmarkStart w:id="297" w:name="_Toc422246692"/>
      <w:bookmarkStart w:id="298" w:name="_Toc452384769"/>
      <w:r w:rsidRPr="00275D95">
        <w:t>9.</w:t>
      </w:r>
      <w:r w:rsidR="008A021D" w:rsidRPr="00275D95">
        <w:t>7.9</w:t>
      </w:r>
      <w:r w:rsidR="008A021D" w:rsidRPr="00275D95">
        <w:tab/>
        <w:t>Topology Descriptor</w:t>
      </w:r>
      <w:bookmarkEnd w:id="288"/>
      <w:bookmarkEnd w:id="289"/>
      <w:bookmarkEnd w:id="290"/>
      <w:bookmarkEnd w:id="291"/>
      <w:bookmarkEnd w:id="292"/>
      <w:bookmarkEnd w:id="293"/>
      <w:bookmarkEnd w:id="294"/>
      <w:bookmarkEnd w:id="295"/>
      <w:bookmarkEnd w:id="296"/>
      <w:bookmarkEnd w:id="297"/>
      <w:bookmarkEnd w:id="298"/>
    </w:p>
    <w:p w14:paraId="3A9E24B5" w14:textId="77777777" w:rsidR="00BC095A" w:rsidRPr="00063CE9" w:rsidRDefault="00BC095A" w:rsidP="00063CE9">
      <w:pPr>
        <w:rPr>
          <w:i/>
          <w:iCs/>
        </w:rPr>
      </w:pPr>
      <w:bookmarkStart w:id="299" w:name="_Toc111601344"/>
      <w:bookmarkStart w:id="300" w:name="_Toc111601661"/>
      <w:bookmarkStart w:id="301" w:name="_Toc111601980"/>
      <w:bookmarkStart w:id="302" w:name="_Toc323893709"/>
      <w:bookmarkStart w:id="303" w:name="_Toc340158245"/>
      <w:bookmarkStart w:id="304" w:name="_Toc359519988"/>
      <w:bookmarkStart w:id="305" w:name="_Toc371339306"/>
      <w:r w:rsidRPr="00063CE9">
        <w:rPr>
          <w:i/>
          <w:iCs/>
          <w:highlight w:val="yellow"/>
        </w:rPr>
        <w:t>{</w:t>
      </w:r>
      <w:r w:rsidRPr="00063CE9">
        <w:rPr>
          <w:b/>
          <w:bCs/>
          <w:i/>
          <w:iCs/>
          <w:highlight w:val="yellow"/>
        </w:rPr>
        <w:t>Editor's note</w:t>
      </w:r>
      <w:r w:rsidRPr="00063CE9">
        <w:rPr>
          <w:i/>
          <w:iCs/>
          <w:highlight w:val="yellow"/>
        </w:rPr>
        <w:t xml:space="preserve"> (2014-11): for further studies …}</w:t>
      </w:r>
    </w:p>
    <w:p w14:paraId="5FF2FE62" w14:textId="77777777" w:rsidR="00132512" w:rsidRPr="00275D95" w:rsidRDefault="00197488" w:rsidP="00132512">
      <w:pPr>
        <w:pStyle w:val="Heading3"/>
      </w:pPr>
      <w:bookmarkStart w:id="306" w:name="_Toc404968700"/>
      <w:bookmarkStart w:id="307" w:name="_Toc411956281"/>
      <w:bookmarkStart w:id="308" w:name="_Toc422246693"/>
      <w:bookmarkStart w:id="309" w:name="_Toc452384770"/>
      <w:r w:rsidRPr="00275D95">
        <w:lastRenderedPageBreak/>
        <w:t>9.</w:t>
      </w:r>
      <w:r w:rsidR="008A021D" w:rsidRPr="00275D95">
        <w:t>7.10</w:t>
      </w:r>
      <w:r w:rsidR="008A021D" w:rsidRPr="00275D95">
        <w:tab/>
        <w:t>Error Descriptor</w:t>
      </w:r>
      <w:bookmarkEnd w:id="299"/>
      <w:bookmarkEnd w:id="300"/>
      <w:bookmarkEnd w:id="301"/>
      <w:bookmarkEnd w:id="302"/>
      <w:bookmarkEnd w:id="303"/>
      <w:bookmarkEnd w:id="304"/>
      <w:bookmarkEnd w:id="305"/>
      <w:bookmarkEnd w:id="306"/>
      <w:bookmarkEnd w:id="307"/>
      <w:bookmarkEnd w:id="308"/>
      <w:bookmarkEnd w:id="309"/>
    </w:p>
    <w:p w14:paraId="0815D79D" w14:textId="77777777" w:rsidR="00E500E6" w:rsidRPr="00275D95" w:rsidRDefault="00E500E6" w:rsidP="00E500E6">
      <w:r w:rsidRPr="00275D95">
        <w:rPr>
          <w:i/>
          <w:iCs/>
        </w:rPr>
        <w:t>Subject to profile specification</w:t>
      </w:r>
      <w:r w:rsidRPr="00275D95">
        <w:t>.</w:t>
      </w:r>
    </w:p>
    <w:p w14:paraId="48FD45A0" w14:textId="77777777" w:rsidR="00132512" w:rsidRPr="00275D95" w:rsidRDefault="00197488" w:rsidP="00132512">
      <w:pPr>
        <w:pStyle w:val="Heading2"/>
      </w:pPr>
      <w:bookmarkStart w:id="310" w:name="_Toc111601345"/>
      <w:bookmarkStart w:id="311" w:name="_Toc111601662"/>
      <w:bookmarkStart w:id="312" w:name="_Toc111601981"/>
      <w:bookmarkStart w:id="313" w:name="_Toc323893710"/>
      <w:bookmarkStart w:id="314" w:name="_Toc340158246"/>
      <w:bookmarkStart w:id="315" w:name="_Toc359519989"/>
      <w:bookmarkStart w:id="316" w:name="_Toc371339307"/>
      <w:bookmarkStart w:id="317" w:name="_Toc404968701"/>
      <w:bookmarkStart w:id="318" w:name="_Toc411956282"/>
      <w:bookmarkStart w:id="319" w:name="_Toc422246694"/>
      <w:bookmarkStart w:id="320" w:name="_Toc452384771"/>
      <w:r w:rsidRPr="00275D95">
        <w:t>9.</w:t>
      </w:r>
      <w:r w:rsidR="008A021D" w:rsidRPr="00275D95">
        <w:t>8</w:t>
      </w:r>
      <w:r w:rsidR="008A021D" w:rsidRPr="00275D95">
        <w:tab/>
        <w:t>Command API</w:t>
      </w:r>
      <w:bookmarkEnd w:id="310"/>
      <w:bookmarkEnd w:id="311"/>
      <w:bookmarkEnd w:id="312"/>
      <w:bookmarkEnd w:id="313"/>
      <w:bookmarkEnd w:id="314"/>
      <w:bookmarkEnd w:id="315"/>
      <w:bookmarkEnd w:id="316"/>
      <w:bookmarkEnd w:id="317"/>
      <w:bookmarkEnd w:id="318"/>
      <w:bookmarkEnd w:id="319"/>
      <w:bookmarkEnd w:id="320"/>
    </w:p>
    <w:p w14:paraId="3764EFAE" w14:textId="77777777" w:rsidR="008A021D" w:rsidRPr="00275D95" w:rsidRDefault="008A021D" w:rsidP="00063CE9">
      <w:r w:rsidRPr="00275D95">
        <w:t>NOTE – It is assumed that an Error Descriptor may be returned in any command reply.</w:t>
      </w:r>
    </w:p>
    <w:p w14:paraId="364BB6E9" w14:textId="77777777" w:rsidR="00132512" w:rsidRPr="00275D95" w:rsidRDefault="00197488" w:rsidP="00132512">
      <w:pPr>
        <w:pStyle w:val="Heading3"/>
      </w:pPr>
      <w:bookmarkStart w:id="321" w:name="_Toc111601346"/>
      <w:bookmarkStart w:id="322" w:name="_Toc111601663"/>
      <w:bookmarkStart w:id="323" w:name="_Toc111601982"/>
      <w:bookmarkStart w:id="324" w:name="_Toc323893711"/>
      <w:bookmarkStart w:id="325" w:name="_Toc340158247"/>
      <w:bookmarkStart w:id="326" w:name="_Toc359519990"/>
      <w:bookmarkStart w:id="327" w:name="_Toc371339308"/>
      <w:bookmarkStart w:id="328" w:name="_Toc404968702"/>
      <w:bookmarkStart w:id="329" w:name="_Toc411956283"/>
      <w:bookmarkStart w:id="330" w:name="_Toc422246695"/>
      <w:bookmarkStart w:id="331" w:name="_Toc452384772"/>
      <w:r w:rsidRPr="00275D95">
        <w:t>9.</w:t>
      </w:r>
      <w:r w:rsidR="008A021D" w:rsidRPr="00275D95">
        <w:t>8.1</w:t>
      </w:r>
      <w:r w:rsidR="008A021D" w:rsidRPr="00275D95">
        <w:tab/>
        <w:t>Add</w:t>
      </w:r>
      <w:bookmarkEnd w:id="321"/>
      <w:bookmarkEnd w:id="322"/>
      <w:bookmarkEnd w:id="323"/>
      <w:bookmarkEnd w:id="324"/>
      <w:bookmarkEnd w:id="325"/>
      <w:bookmarkEnd w:id="326"/>
      <w:bookmarkEnd w:id="327"/>
      <w:bookmarkEnd w:id="328"/>
      <w:bookmarkEnd w:id="329"/>
      <w:bookmarkEnd w:id="330"/>
      <w:bookmarkEnd w:id="331"/>
    </w:p>
    <w:p w14:paraId="11B4D42D" w14:textId="77777777" w:rsidR="008A021D" w:rsidRPr="00275D95" w:rsidRDefault="008A021D" w:rsidP="008A021D">
      <w:r w:rsidRPr="00275D95">
        <w:rPr>
          <w:i/>
          <w:iCs/>
        </w:rPr>
        <w:t>Subject to profile specification</w:t>
      </w:r>
      <w:r w:rsidRPr="00275D95">
        <w:t>.</w:t>
      </w:r>
    </w:p>
    <w:p w14:paraId="613C796B" w14:textId="77777777" w:rsidR="00132512" w:rsidRPr="00275D95" w:rsidRDefault="00197488" w:rsidP="00132512">
      <w:pPr>
        <w:pStyle w:val="Heading3"/>
      </w:pPr>
      <w:bookmarkStart w:id="332" w:name="_Toc111601347"/>
      <w:bookmarkStart w:id="333" w:name="_Toc111601664"/>
      <w:bookmarkStart w:id="334" w:name="_Toc111601983"/>
      <w:bookmarkStart w:id="335" w:name="_Toc323893712"/>
      <w:bookmarkStart w:id="336" w:name="_Toc340158248"/>
      <w:bookmarkStart w:id="337" w:name="_Toc359519991"/>
      <w:bookmarkStart w:id="338" w:name="_Toc371339309"/>
      <w:bookmarkStart w:id="339" w:name="_Toc404968703"/>
      <w:bookmarkStart w:id="340" w:name="_Toc411956284"/>
      <w:bookmarkStart w:id="341" w:name="_Toc422246696"/>
      <w:bookmarkStart w:id="342" w:name="_Toc452384773"/>
      <w:r w:rsidRPr="00275D95">
        <w:t>9.</w:t>
      </w:r>
      <w:r w:rsidR="008A021D" w:rsidRPr="00275D95">
        <w:t>8.2</w:t>
      </w:r>
      <w:r w:rsidR="008A021D" w:rsidRPr="00275D95">
        <w:tab/>
        <w:t>Modify</w:t>
      </w:r>
      <w:bookmarkEnd w:id="332"/>
      <w:bookmarkEnd w:id="333"/>
      <w:bookmarkEnd w:id="334"/>
      <w:bookmarkEnd w:id="335"/>
      <w:bookmarkEnd w:id="336"/>
      <w:bookmarkEnd w:id="337"/>
      <w:bookmarkEnd w:id="338"/>
      <w:bookmarkEnd w:id="339"/>
      <w:bookmarkEnd w:id="340"/>
      <w:bookmarkEnd w:id="341"/>
      <w:bookmarkEnd w:id="342"/>
    </w:p>
    <w:p w14:paraId="680AEB1D" w14:textId="77777777" w:rsidR="008A021D" w:rsidRPr="00275D95" w:rsidRDefault="008A021D" w:rsidP="008A021D">
      <w:bookmarkStart w:id="343" w:name="_Toc111601348"/>
      <w:bookmarkStart w:id="344" w:name="_Toc111601665"/>
      <w:bookmarkStart w:id="345" w:name="_Toc111601984"/>
      <w:r w:rsidRPr="00275D95">
        <w:rPr>
          <w:i/>
          <w:iCs/>
        </w:rPr>
        <w:t>Subject to profile specification</w:t>
      </w:r>
      <w:r w:rsidRPr="00275D95">
        <w:t>.</w:t>
      </w:r>
    </w:p>
    <w:p w14:paraId="05EAB14C" w14:textId="77777777" w:rsidR="00132512" w:rsidRPr="00275D95" w:rsidRDefault="00197488" w:rsidP="00132512">
      <w:pPr>
        <w:pStyle w:val="Heading3"/>
      </w:pPr>
      <w:bookmarkStart w:id="346" w:name="_Toc323893713"/>
      <w:bookmarkStart w:id="347" w:name="_Toc340158249"/>
      <w:bookmarkStart w:id="348" w:name="_Toc359519992"/>
      <w:bookmarkStart w:id="349" w:name="_Toc371339310"/>
      <w:bookmarkStart w:id="350" w:name="_Toc404968704"/>
      <w:bookmarkStart w:id="351" w:name="_Toc411956285"/>
      <w:bookmarkStart w:id="352" w:name="_Toc422246697"/>
      <w:bookmarkStart w:id="353" w:name="_Toc452384774"/>
      <w:r w:rsidRPr="00275D95">
        <w:t>9.</w:t>
      </w:r>
      <w:r w:rsidR="008A021D" w:rsidRPr="00275D95">
        <w:t>8.3</w:t>
      </w:r>
      <w:r w:rsidR="008A021D" w:rsidRPr="00275D95">
        <w:tab/>
        <w:t>Subtract</w:t>
      </w:r>
      <w:bookmarkEnd w:id="343"/>
      <w:bookmarkEnd w:id="344"/>
      <w:bookmarkEnd w:id="345"/>
      <w:bookmarkEnd w:id="346"/>
      <w:bookmarkEnd w:id="347"/>
      <w:bookmarkEnd w:id="348"/>
      <w:bookmarkEnd w:id="349"/>
      <w:bookmarkEnd w:id="350"/>
      <w:bookmarkEnd w:id="351"/>
      <w:bookmarkEnd w:id="352"/>
      <w:bookmarkEnd w:id="353"/>
    </w:p>
    <w:p w14:paraId="17A06A75" w14:textId="77777777" w:rsidR="008A021D" w:rsidRPr="00275D95" w:rsidRDefault="008A021D" w:rsidP="008A021D">
      <w:bookmarkStart w:id="354" w:name="_Toc111601349"/>
      <w:bookmarkStart w:id="355" w:name="_Toc111601666"/>
      <w:bookmarkStart w:id="356" w:name="_Toc111601985"/>
      <w:r w:rsidRPr="00275D95">
        <w:rPr>
          <w:i/>
          <w:iCs/>
        </w:rPr>
        <w:t>Subject to profile specification</w:t>
      </w:r>
      <w:r w:rsidRPr="00275D95">
        <w:t>.</w:t>
      </w:r>
    </w:p>
    <w:p w14:paraId="0020C6AD" w14:textId="77777777" w:rsidR="00132512" w:rsidRPr="00275D95" w:rsidRDefault="00197488" w:rsidP="00132512">
      <w:pPr>
        <w:pStyle w:val="Heading3"/>
      </w:pPr>
      <w:bookmarkStart w:id="357" w:name="_Toc323893714"/>
      <w:bookmarkStart w:id="358" w:name="_Toc340158250"/>
      <w:bookmarkStart w:id="359" w:name="_Toc359519993"/>
      <w:bookmarkStart w:id="360" w:name="_Toc371339311"/>
      <w:bookmarkStart w:id="361" w:name="_Toc404968705"/>
      <w:bookmarkStart w:id="362" w:name="_Toc411956286"/>
      <w:bookmarkStart w:id="363" w:name="_Toc422246698"/>
      <w:bookmarkStart w:id="364" w:name="_Toc452384775"/>
      <w:r w:rsidRPr="00275D95">
        <w:t>9.</w:t>
      </w:r>
      <w:r w:rsidR="008A021D" w:rsidRPr="00275D95">
        <w:t>8.4</w:t>
      </w:r>
      <w:r w:rsidR="008A021D" w:rsidRPr="00275D95">
        <w:tab/>
        <w:t>Move</w:t>
      </w:r>
      <w:bookmarkEnd w:id="354"/>
      <w:bookmarkEnd w:id="355"/>
      <w:bookmarkEnd w:id="356"/>
      <w:bookmarkEnd w:id="357"/>
      <w:bookmarkEnd w:id="358"/>
      <w:bookmarkEnd w:id="359"/>
      <w:bookmarkEnd w:id="360"/>
      <w:bookmarkEnd w:id="361"/>
      <w:bookmarkEnd w:id="362"/>
      <w:bookmarkEnd w:id="363"/>
      <w:bookmarkEnd w:id="364"/>
    </w:p>
    <w:p w14:paraId="047288DC" w14:textId="77777777" w:rsidR="008A021D" w:rsidRPr="00275D95" w:rsidRDefault="008A021D" w:rsidP="008A021D">
      <w:bookmarkStart w:id="365" w:name="_Toc111601350"/>
      <w:bookmarkStart w:id="366" w:name="_Toc111601667"/>
      <w:bookmarkStart w:id="367" w:name="_Toc111601986"/>
      <w:r w:rsidRPr="00275D95">
        <w:rPr>
          <w:i/>
          <w:iCs/>
        </w:rPr>
        <w:t>Subject to profile specification</w:t>
      </w:r>
      <w:r w:rsidRPr="00275D95">
        <w:t>.</w:t>
      </w:r>
    </w:p>
    <w:p w14:paraId="38F90144" w14:textId="77777777" w:rsidR="00132512" w:rsidRPr="00275D95" w:rsidRDefault="00197488" w:rsidP="00132512">
      <w:pPr>
        <w:pStyle w:val="Heading3"/>
      </w:pPr>
      <w:bookmarkStart w:id="368" w:name="_Toc323893715"/>
      <w:bookmarkStart w:id="369" w:name="_Toc340158251"/>
      <w:bookmarkStart w:id="370" w:name="_Toc359519994"/>
      <w:bookmarkStart w:id="371" w:name="_Toc371339312"/>
      <w:bookmarkStart w:id="372" w:name="_Toc404968706"/>
      <w:bookmarkStart w:id="373" w:name="_Toc411956287"/>
      <w:bookmarkStart w:id="374" w:name="_Toc422246699"/>
      <w:bookmarkStart w:id="375" w:name="_Toc452384776"/>
      <w:r w:rsidRPr="00275D95">
        <w:t>9.</w:t>
      </w:r>
      <w:r w:rsidR="008A021D" w:rsidRPr="00275D95">
        <w:t>8.5</w:t>
      </w:r>
      <w:r w:rsidR="008A021D" w:rsidRPr="00275D95">
        <w:tab/>
        <w:t>AuditValue</w:t>
      </w:r>
      <w:bookmarkEnd w:id="365"/>
      <w:bookmarkEnd w:id="366"/>
      <w:bookmarkEnd w:id="367"/>
      <w:bookmarkEnd w:id="368"/>
      <w:bookmarkEnd w:id="369"/>
      <w:bookmarkEnd w:id="370"/>
      <w:bookmarkEnd w:id="371"/>
      <w:bookmarkEnd w:id="372"/>
      <w:bookmarkEnd w:id="373"/>
      <w:bookmarkEnd w:id="374"/>
      <w:bookmarkEnd w:id="375"/>
    </w:p>
    <w:p w14:paraId="43B26F65" w14:textId="77777777" w:rsidR="008A021D" w:rsidRPr="00275D95" w:rsidRDefault="008A021D" w:rsidP="008A021D">
      <w:bookmarkStart w:id="376" w:name="_Toc111601351"/>
      <w:bookmarkStart w:id="377" w:name="_Toc111601668"/>
      <w:bookmarkStart w:id="378" w:name="_Toc111601987"/>
      <w:r w:rsidRPr="00275D95">
        <w:rPr>
          <w:i/>
          <w:iCs/>
        </w:rPr>
        <w:t>Subject to profile specification</w:t>
      </w:r>
      <w:r w:rsidRPr="00275D95">
        <w:t>.</w:t>
      </w:r>
    </w:p>
    <w:p w14:paraId="2F6859A6" w14:textId="77777777" w:rsidR="00132512" w:rsidRPr="00275D95" w:rsidRDefault="00197488" w:rsidP="00132512">
      <w:pPr>
        <w:pStyle w:val="Heading3"/>
      </w:pPr>
      <w:bookmarkStart w:id="379" w:name="_Toc323893716"/>
      <w:bookmarkStart w:id="380" w:name="_Toc340158252"/>
      <w:bookmarkStart w:id="381" w:name="_Toc359519995"/>
      <w:bookmarkStart w:id="382" w:name="_Toc371339313"/>
      <w:bookmarkStart w:id="383" w:name="_Toc404968707"/>
      <w:bookmarkStart w:id="384" w:name="_Toc411956288"/>
      <w:bookmarkStart w:id="385" w:name="_Toc422246700"/>
      <w:bookmarkStart w:id="386" w:name="_Toc452384777"/>
      <w:r w:rsidRPr="00275D95">
        <w:t>9.</w:t>
      </w:r>
      <w:r w:rsidR="008A021D" w:rsidRPr="00275D95">
        <w:t>8.6</w:t>
      </w:r>
      <w:r w:rsidR="008A021D" w:rsidRPr="00275D95">
        <w:tab/>
        <w:t>AuditCapabilities</w:t>
      </w:r>
      <w:bookmarkEnd w:id="376"/>
      <w:bookmarkEnd w:id="377"/>
      <w:bookmarkEnd w:id="378"/>
      <w:bookmarkEnd w:id="379"/>
      <w:bookmarkEnd w:id="380"/>
      <w:bookmarkEnd w:id="381"/>
      <w:bookmarkEnd w:id="382"/>
      <w:bookmarkEnd w:id="383"/>
      <w:bookmarkEnd w:id="384"/>
      <w:bookmarkEnd w:id="385"/>
      <w:bookmarkEnd w:id="386"/>
    </w:p>
    <w:p w14:paraId="5143F49E" w14:textId="77777777" w:rsidR="008A021D" w:rsidRPr="00275D95" w:rsidRDefault="008A021D" w:rsidP="008A021D">
      <w:bookmarkStart w:id="387" w:name="_Toc111601352"/>
      <w:bookmarkStart w:id="388" w:name="_Toc111601669"/>
      <w:bookmarkStart w:id="389" w:name="_Toc111601988"/>
      <w:r w:rsidRPr="00275D95">
        <w:rPr>
          <w:i/>
          <w:iCs/>
        </w:rPr>
        <w:t>Subject to profile specification</w:t>
      </w:r>
      <w:r w:rsidRPr="00275D95">
        <w:t>.</w:t>
      </w:r>
    </w:p>
    <w:p w14:paraId="370C3DE5" w14:textId="77777777" w:rsidR="00132512" w:rsidRPr="00275D95" w:rsidRDefault="00197488" w:rsidP="00132512">
      <w:pPr>
        <w:pStyle w:val="Heading3"/>
      </w:pPr>
      <w:bookmarkStart w:id="390" w:name="_Toc323893717"/>
      <w:bookmarkStart w:id="391" w:name="_Toc340158253"/>
      <w:bookmarkStart w:id="392" w:name="_Toc359519996"/>
      <w:bookmarkStart w:id="393" w:name="_Toc371339314"/>
      <w:bookmarkStart w:id="394" w:name="_Toc404968708"/>
      <w:bookmarkStart w:id="395" w:name="_Toc411956289"/>
      <w:bookmarkStart w:id="396" w:name="_Toc422246701"/>
      <w:bookmarkStart w:id="397" w:name="_Toc452384778"/>
      <w:r w:rsidRPr="00275D95">
        <w:t>9.</w:t>
      </w:r>
      <w:r w:rsidR="008A021D" w:rsidRPr="00275D95">
        <w:t>8.7</w:t>
      </w:r>
      <w:r w:rsidR="008A021D" w:rsidRPr="00275D95">
        <w:tab/>
        <w:t>Notify</w:t>
      </w:r>
      <w:bookmarkEnd w:id="387"/>
      <w:bookmarkEnd w:id="388"/>
      <w:bookmarkEnd w:id="389"/>
      <w:bookmarkEnd w:id="390"/>
      <w:bookmarkEnd w:id="391"/>
      <w:bookmarkEnd w:id="392"/>
      <w:bookmarkEnd w:id="393"/>
      <w:bookmarkEnd w:id="394"/>
      <w:bookmarkEnd w:id="395"/>
      <w:bookmarkEnd w:id="396"/>
      <w:bookmarkEnd w:id="397"/>
    </w:p>
    <w:p w14:paraId="6BAF54A1" w14:textId="77777777" w:rsidR="008A021D" w:rsidRPr="00275D95" w:rsidRDefault="008A021D" w:rsidP="008A021D">
      <w:bookmarkStart w:id="398" w:name="_Toc111601353"/>
      <w:bookmarkStart w:id="399" w:name="_Toc111601670"/>
      <w:bookmarkStart w:id="400" w:name="_Toc111601989"/>
      <w:r w:rsidRPr="00275D95">
        <w:rPr>
          <w:i/>
          <w:iCs/>
        </w:rPr>
        <w:t>Subject to profile specification</w:t>
      </w:r>
      <w:r w:rsidRPr="00275D95">
        <w:t>.</w:t>
      </w:r>
    </w:p>
    <w:p w14:paraId="404E878B" w14:textId="77777777" w:rsidR="00132512" w:rsidRPr="00275D95" w:rsidRDefault="00197488" w:rsidP="00132512">
      <w:pPr>
        <w:pStyle w:val="Heading3"/>
      </w:pPr>
      <w:bookmarkStart w:id="401" w:name="_Toc323893718"/>
      <w:bookmarkStart w:id="402" w:name="_Toc340158254"/>
      <w:bookmarkStart w:id="403" w:name="_Toc359519997"/>
      <w:bookmarkStart w:id="404" w:name="_Toc371339315"/>
      <w:bookmarkStart w:id="405" w:name="_Toc404968709"/>
      <w:bookmarkStart w:id="406" w:name="_Toc411956290"/>
      <w:bookmarkStart w:id="407" w:name="_Toc422246702"/>
      <w:bookmarkStart w:id="408" w:name="_Toc452384779"/>
      <w:r w:rsidRPr="00275D95">
        <w:t>9.</w:t>
      </w:r>
      <w:r w:rsidR="008A021D" w:rsidRPr="00275D95">
        <w:t>8.8</w:t>
      </w:r>
      <w:r w:rsidR="008A021D" w:rsidRPr="00275D95">
        <w:tab/>
        <w:t>ServiceChange</w:t>
      </w:r>
      <w:bookmarkEnd w:id="398"/>
      <w:bookmarkEnd w:id="399"/>
      <w:bookmarkEnd w:id="400"/>
      <w:bookmarkEnd w:id="401"/>
      <w:bookmarkEnd w:id="402"/>
      <w:bookmarkEnd w:id="403"/>
      <w:bookmarkEnd w:id="404"/>
      <w:bookmarkEnd w:id="405"/>
      <w:bookmarkEnd w:id="406"/>
      <w:bookmarkEnd w:id="407"/>
      <w:bookmarkEnd w:id="408"/>
    </w:p>
    <w:p w14:paraId="1FB2BE6F" w14:textId="77777777" w:rsidR="008A021D" w:rsidRPr="00275D95" w:rsidRDefault="008A021D" w:rsidP="008A021D">
      <w:bookmarkStart w:id="409" w:name="_Toc111601354"/>
      <w:bookmarkStart w:id="410" w:name="_Toc111601671"/>
      <w:bookmarkStart w:id="411" w:name="_Toc111601990"/>
      <w:r w:rsidRPr="00275D95">
        <w:rPr>
          <w:i/>
          <w:iCs/>
        </w:rPr>
        <w:t>Subject to profile specification</w:t>
      </w:r>
      <w:r w:rsidRPr="00275D95">
        <w:t>.</w:t>
      </w:r>
    </w:p>
    <w:p w14:paraId="2740611F" w14:textId="77777777" w:rsidR="00132512" w:rsidRPr="00275D95" w:rsidRDefault="00197488" w:rsidP="00132512">
      <w:pPr>
        <w:pStyle w:val="Heading3"/>
      </w:pPr>
      <w:bookmarkStart w:id="412" w:name="_Toc323893719"/>
      <w:bookmarkStart w:id="413" w:name="_Toc340158255"/>
      <w:bookmarkStart w:id="414" w:name="_Toc359519998"/>
      <w:bookmarkStart w:id="415" w:name="_Toc371339316"/>
      <w:bookmarkStart w:id="416" w:name="_Toc404968710"/>
      <w:bookmarkStart w:id="417" w:name="_Toc411956291"/>
      <w:bookmarkStart w:id="418" w:name="_Toc422246703"/>
      <w:bookmarkStart w:id="419" w:name="_Toc452384780"/>
      <w:r w:rsidRPr="00275D95">
        <w:t>9.</w:t>
      </w:r>
      <w:r w:rsidR="008A021D" w:rsidRPr="00275D95">
        <w:t>8.9</w:t>
      </w:r>
      <w:r w:rsidR="008A021D" w:rsidRPr="00275D95">
        <w:tab/>
        <w:t>Manipulating and auditing context attributes</w:t>
      </w:r>
      <w:bookmarkEnd w:id="409"/>
      <w:bookmarkEnd w:id="410"/>
      <w:bookmarkEnd w:id="411"/>
      <w:bookmarkEnd w:id="412"/>
      <w:bookmarkEnd w:id="413"/>
      <w:bookmarkEnd w:id="414"/>
      <w:bookmarkEnd w:id="415"/>
      <w:bookmarkEnd w:id="416"/>
      <w:bookmarkEnd w:id="417"/>
      <w:bookmarkEnd w:id="418"/>
      <w:bookmarkEnd w:id="419"/>
    </w:p>
    <w:p w14:paraId="6BDAAFF6" w14:textId="77777777" w:rsidR="008A021D" w:rsidRPr="00275D95" w:rsidRDefault="008A021D" w:rsidP="008A021D">
      <w:bookmarkStart w:id="420" w:name="_Toc111601355"/>
      <w:bookmarkStart w:id="421" w:name="_Toc111601672"/>
      <w:bookmarkStart w:id="422" w:name="_Toc111601991"/>
      <w:r w:rsidRPr="00275D95">
        <w:rPr>
          <w:i/>
          <w:iCs/>
        </w:rPr>
        <w:t>Subject to profile specification</w:t>
      </w:r>
      <w:r w:rsidRPr="00275D95">
        <w:t>.</w:t>
      </w:r>
    </w:p>
    <w:p w14:paraId="3F9D5811" w14:textId="77777777" w:rsidR="00132512" w:rsidRPr="00275D95" w:rsidRDefault="00197488" w:rsidP="00132512">
      <w:pPr>
        <w:pStyle w:val="Heading2"/>
      </w:pPr>
      <w:bookmarkStart w:id="423" w:name="_Toc323893720"/>
      <w:bookmarkStart w:id="424" w:name="_Toc340158256"/>
      <w:bookmarkStart w:id="425" w:name="_Toc359519999"/>
      <w:bookmarkStart w:id="426" w:name="_Toc371339317"/>
      <w:bookmarkStart w:id="427" w:name="_Toc404968711"/>
      <w:bookmarkStart w:id="428" w:name="_Toc411956292"/>
      <w:bookmarkStart w:id="429" w:name="_Toc422246704"/>
      <w:bookmarkStart w:id="430" w:name="_Toc452384781"/>
      <w:r w:rsidRPr="00275D95">
        <w:t>9.</w:t>
      </w:r>
      <w:r w:rsidR="008A021D" w:rsidRPr="00275D95">
        <w:t>9</w:t>
      </w:r>
      <w:r w:rsidR="008A021D" w:rsidRPr="00275D95">
        <w:tab/>
        <w:t>Generic command syntax and encoding</w:t>
      </w:r>
      <w:bookmarkEnd w:id="420"/>
      <w:bookmarkEnd w:id="421"/>
      <w:bookmarkEnd w:id="422"/>
      <w:bookmarkEnd w:id="423"/>
      <w:bookmarkEnd w:id="424"/>
      <w:bookmarkEnd w:id="425"/>
      <w:bookmarkEnd w:id="426"/>
      <w:bookmarkEnd w:id="427"/>
      <w:bookmarkEnd w:id="428"/>
      <w:bookmarkEnd w:id="429"/>
      <w:bookmarkEnd w:id="430"/>
    </w:p>
    <w:p w14:paraId="12486D01" w14:textId="77777777" w:rsidR="008A021D" w:rsidRPr="00275D95" w:rsidRDefault="008A021D" w:rsidP="008A021D">
      <w:r w:rsidRPr="00275D95">
        <w:rPr>
          <w:i/>
          <w:iCs/>
        </w:rPr>
        <w:t>Subject to profile specification</w:t>
      </w:r>
      <w:r w:rsidRPr="00275D95">
        <w:t>.</w:t>
      </w:r>
    </w:p>
    <w:p w14:paraId="7F8A7742" w14:textId="77777777" w:rsidR="00132512" w:rsidRPr="00275D95" w:rsidRDefault="00197488" w:rsidP="00132512">
      <w:pPr>
        <w:pStyle w:val="Heading2"/>
      </w:pPr>
      <w:bookmarkStart w:id="431" w:name="_Toc111601356"/>
      <w:bookmarkStart w:id="432" w:name="_Toc111601673"/>
      <w:bookmarkStart w:id="433" w:name="_Toc111601992"/>
      <w:bookmarkStart w:id="434" w:name="_Toc323893721"/>
      <w:bookmarkStart w:id="435" w:name="_Toc340158257"/>
      <w:bookmarkStart w:id="436" w:name="_Toc359520000"/>
      <w:bookmarkStart w:id="437" w:name="_Toc371339318"/>
      <w:bookmarkStart w:id="438" w:name="_Toc404968712"/>
      <w:bookmarkStart w:id="439" w:name="_Toc411956293"/>
      <w:bookmarkStart w:id="440" w:name="_Toc422246705"/>
      <w:bookmarkStart w:id="441" w:name="_Toc452384782"/>
      <w:r w:rsidRPr="00275D95">
        <w:t>9.</w:t>
      </w:r>
      <w:r w:rsidR="008A021D" w:rsidRPr="00275D95">
        <w:t>10</w:t>
      </w:r>
      <w:r w:rsidR="008A021D" w:rsidRPr="00275D95">
        <w:tab/>
        <w:t>Transactions</w:t>
      </w:r>
      <w:bookmarkEnd w:id="431"/>
      <w:bookmarkEnd w:id="432"/>
      <w:bookmarkEnd w:id="433"/>
      <w:bookmarkEnd w:id="434"/>
      <w:bookmarkEnd w:id="435"/>
      <w:bookmarkEnd w:id="436"/>
      <w:bookmarkEnd w:id="437"/>
      <w:bookmarkEnd w:id="438"/>
      <w:bookmarkEnd w:id="439"/>
      <w:bookmarkEnd w:id="440"/>
      <w:bookmarkEnd w:id="441"/>
    </w:p>
    <w:p w14:paraId="7E0E0C25" w14:textId="77777777" w:rsidR="008A021D" w:rsidRPr="00275D95" w:rsidRDefault="008A021D" w:rsidP="008A021D">
      <w:r w:rsidRPr="00275D95">
        <w:rPr>
          <w:i/>
          <w:iCs/>
        </w:rPr>
        <w:t>Subject to profile specification</w:t>
      </w:r>
      <w:r w:rsidRPr="00275D95">
        <w:t>.</w:t>
      </w:r>
    </w:p>
    <w:p w14:paraId="7BF4DA4E" w14:textId="77777777" w:rsidR="00132512" w:rsidRPr="00275D95" w:rsidRDefault="00197488" w:rsidP="00132512">
      <w:pPr>
        <w:pStyle w:val="Heading2"/>
      </w:pPr>
      <w:bookmarkStart w:id="442" w:name="_Toc111601357"/>
      <w:bookmarkStart w:id="443" w:name="_Toc111601674"/>
      <w:bookmarkStart w:id="444" w:name="_Toc111601993"/>
      <w:bookmarkStart w:id="445" w:name="_Toc323893722"/>
      <w:bookmarkStart w:id="446" w:name="_Toc340158258"/>
      <w:bookmarkStart w:id="447" w:name="_Toc359520001"/>
      <w:bookmarkStart w:id="448" w:name="_Toc371339319"/>
      <w:bookmarkStart w:id="449" w:name="_Toc404968713"/>
      <w:bookmarkStart w:id="450" w:name="_Toc411956294"/>
      <w:bookmarkStart w:id="451" w:name="_Toc422246706"/>
      <w:bookmarkStart w:id="452" w:name="_Toc452384783"/>
      <w:r w:rsidRPr="00275D95">
        <w:t>9.</w:t>
      </w:r>
      <w:r w:rsidR="008A021D" w:rsidRPr="00275D95">
        <w:t>11</w:t>
      </w:r>
      <w:r w:rsidR="008A021D" w:rsidRPr="00275D95">
        <w:tab/>
        <w:t>Messages</w:t>
      </w:r>
      <w:bookmarkEnd w:id="442"/>
      <w:bookmarkEnd w:id="443"/>
      <w:bookmarkEnd w:id="444"/>
      <w:bookmarkEnd w:id="445"/>
      <w:bookmarkEnd w:id="446"/>
      <w:bookmarkEnd w:id="447"/>
      <w:bookmarkEnd w:id="448"/>
      <w:bookmarkEnd w:id="449"/>
      <w:bookmarkEnd w:id="450"/>
      <w:bookmarkEnd w:id="451"/>
      <w:bookmarkEnd w:id="452"/>
    </w:p>
    <w:p w14:paraId="7B67CDB4" w14:textId="77777777" w:rsidR="008A021D" w:rsidRPr="00275D95" w:rsidRDefault="008A021D" w:rsidP="008A021D">
      <w:r w:rsidRPr="00275D95">
        <w:rPr>
          <w:i/>
          <w:iCs/>
        </w:rPr>
        <w:t>Subject to profile specification</w:t>
      </w:r>
      <w:r w:rsidRPr="00275D95">
        <w:t>.</w:t>
      </w:r>
    </w:p>
    <w:p w14:paraId="584B7DD5" w14:textId="77777777" w:rsidR="00132512" w:rsidRPr="00275D95" w:rsidRDefault="00197488" w:rsidP="00132512">
      <w:pPr>
        <w:pStyle w:val="Heading2"/>
      </w:pPr>
      <w:bookmarkStart w:id="453" w:name="_Toc111601358"/>
      <w:bookmarkStart w:id="454" w:name="_Toc111601675"/>
      <w:bookmarkStart w:id="455" w:name="_Toc111601994"/>
      <w:bookmarkStart w:id="456" w:name="_Toc323893723"/>
      <w:bookmarkStart w:id="457" w:name="_Toc340158259"/>
      <w:bookmarkStart w:id="458" w:name="_Toc359520002"/>
      <w:bookmarkStart w:id="459" w:name="_Toc371339320"/>
      <w:bookmarkStart w:id="460" w:name="_Toc404968714"/>
      <w:bookmarkStart w:id="461" w:name="_Toc411956295"/>
      <w:bookmarkStart w:id="462" w:name="_Toc422246707"/>
      <w:bookmarkStart w:id="463" w:name="_Toc452384784"/>
      <w:r w:rsidRPr="00275D95">
        <w:t>9.</w:t>
      </w:r>
      <w:r w:rsidR="008A021D" w:rsidRPr="00275D95">
        <w:t>12</w:t>
      </w:r>
      <w:r w:rsidR="008A021D" w:rsidRPr="00275D95">
        <w:tab/>
        <w:t>Transport</w:t>
      </w:r>
      <w:bookmarkEnd w:id="453"/>
      <w:bookmarkEnd w:id="454"/>
      <w:bookmarkEnd w:id="455"/>
      <w:bookmarkEnd w:id="456"/>
      <w:bookmarkEnd w:id="457"/>
      <w:bookmarkEnd w:id="458"/>
      <w:bookmarkEnd w:id="459"/>
      <w:bookmarkEnd w:id="460"/>
      <w:bookmarkEnd w:id="461"/>
      <w:bookmarkEnd w:id="462"/>
      <w:bookmarkEnd w:id="463"/>
    </w:p>
    <w:p w14:paraId="63272F91" w14:textId="77777777" w:rsidR="008A021D" w:rsidRPr="00275D95" w:rsidRDefault="008A021D" w:rsidP="008A021D">
      <w:r w:rsidRPr="00275D95">
        <w:rPr>
          <w:i/>
          <w:iCs/>
        </w:rPr>
        <w:t>Subject to profile specification</w:t>
      </w:r>
      <w:r w:rsidRPr="00275D95">
        <w:t>.</w:t>
      </w:r>
    </w:p>
    <w:p w14:paraId="7158A9AF" w14:textId="77777777" w:rsidR="00132512" w:rsidRPr="00275D95" w:rsidRDefault="00197488" w:rsidP="00132512">
      <w:pPr>
        <w:pStyle w:val="Heading2"/>
      </w:pPr>
      <w:bookmarkStart w:id="464" w:name="_Toc111601359"/>
      <w:bookmarkStart w:id="465" w:name="_Toc111601676"/>
      <w:bookmarkStart w:id="466" w:name="_Toc111601995"/>
      <w:bookmarkStart w:id="467" w:name="_Toc323893724"/>
      <w:bookmarkStart w:id="468" w:name="_Toc340158260"/>
      <w:bookmarkStart w:id="469" w:name="_Toc359520003"/>
      <w:bookmarkStart w:id="470" w:name="_Toc371339321"/>
      <w:bookmarkStart w:id="471" w:name="_Toc404968715"/>
      <w:bookmarkStart w:id="472" w:name="_Toc411956296"/>
      <w:bookmarkStart w:id="473" w:name="_Toc422246708"/>
      <w:bookmarkStart w:id="474" w:name="_Toc452384785"/>
      <w:r w:rsidRPr="00275D95">
        <w:t>9.</w:t>
      </w:r>
      <w:r w:rsidR="008A021D" w:rsidRPr="00275D95">
        <w:t>13</w:t>
      </w:r>
      <w:r w:rsidR="008A021D" w:rsidRPr="00275D95">
        <w:tab/>
        <w:t>Security</w:t>
      </w:r>
      <w:bookmarkEnd w:id="464"/>
      <w:bookmarkEnd w:id="465"/>
      <w:bookmarkEnd w:id="466"/>
      <w:bookmarkEnd w:id="467"/>
      <w:bookmarkEnd w:id="468"/>
      <w:bookmarkEnd w:id="469"/>
      <w:bookmarkEnd w:id="470"/>
      <w:bookmarkEnd w:id="471"/>
      <w:bookmarkEnd w:id="472"/>
      <w:bookmarkEnd w:id="473"/>
      <w:bookmarkEnd w:id="474"/>
    </w:p>
    <w:p w14:paraId="7172A0DF" w14:textId="77777777" w:rsidR="00E500E6" w:rsidRPr="00063CE9" w:rsidRDefault="00E500E6" w:rsidP="00E500E6">
      <w:pPr>
        <w:spacing w:before="80"/>
        <w:ind w:left="567" w:hanging="567"/>
        <w:rPr>
          <w:i/>
          <w:iCs/>
        </w:rPr>
      </w:pPr>
      <w:r w:rsidRPr="00063CE9">
        <w:rPr>
          <w:i/>
          <w:iCs/>
          <w:highlight w:val="yellow"/>
        </w:rPr>
        <w:t>{</w:t>
      </w:r>
      <w:r w:rsidRPr="00063CE9">
        <w:rPr>
          <w:b/>
          <w:bCs/>
          <w:i/>
          <w:iCs/>
          <w:highlight w:val="yellow"/>
        </w:rPr>
        <w:t>Editor's note (2014-11</w:t>
      </w:r>
      <w:r w:rsidRPr="00063CE9">
        <w:rPr>
          <w:i/>
          <w:iCs/>
          <w:highlight w:val="yellow"/>
        </w:rPr>
        <w:t>): … there might be dedicated security requirements for the SRC-to-SRS interface, such as encryption of recorded media ….}</w:t>
      </w:r>
    </w:p>
    <w:p w14:paraId="5592866B" w14:textId="77777777" w:rsidR="00132512" w:rsidRPr="00275D95" w:rsidRDefault="00197488" w:rsidP="00132512">
      <w:pPr>
        <w:pStyle w:val="Heading2"/>
      </w:pPr>
      <w:bookmarkStart w:id="475" w:name="_Toc111601360"/>
      <w:bookmarkStart w:id="476" w:name="_Toc111601677"/>
      <w:bookmarkStart w:id="477" w:name="_Toc111601996"/>
      <w:bookmarkStart w:id="478" w:name="_Toc323893725"/>
      <w:bookmarkStart w:id="479" w:name="_Toc340158261"/>
      <w:bookmarkStart w:id="480" w:name="_Toc359520004"/>
      <w:bookmarkStart w:id="481" w:name="_Toc371339322"/>
      <w:bookmarkStart w:id="482" w:name="_Toc404968716"/>
      <w:bookmarkStart w:id="483" w:name="_Toc411956297"/>
      <w:bookmarkStart w:id="484" w:name="_Toc422246709"/>
      <w:bookmarkStart w:id="485" w:name="_Toc452384786"/>
      <w:r w:rsidRPr="00275D95">
        <w:lastRenderedPageBreak/>
        <w:t>9.</w:t>
      </w:r>
      <w:r w:rsidR="008A021D" w:rsidRPr="00275D95">
        <w:t>14</w:t>
      </w:r>
      <w:r w:rsidR="008A021D" w:rsidRPr="00275D95">
        <w:tab/>
        <w:t>Packages</w:t>
      </w:r>
      <w:bookmarkEnd w:id="475"/>
      <w:bookmarkEnd w:id="476"/>
      <w:bookmarkEnd w:id="477"/>
      <w:bookmarkEnd w:id="478"/>
      <w:bookmarkEnd w:id="479"/>
      <w:bookmarkEnd w:id="480"/>
      <w:bookmarkEnd w:id="481"/>
      <w:bookmarkEnd w:id="482"/>
      <w:bookmarkEnd w:id="483"/>
      <w:bookmarkEnd w:id="484"/>
      <w:bookmarkEnd w:id="485"/>
    </w:p>
    <w:p w14:paraId="713B9700" w14:textId="4123678D" w:rsidR="008A021D" w:rsidRPr="00063CE9" w:rsidRDefault="00132512" w:rsidP="008A021D">
      <w:pPr>
        <w:spacing w:before="80"/>
        <w:ind w:left="567" w:hanging="567"/>
        <w:rPr>
          <w:i/>
          <w:iCs/>
        </w:rPr>
      </w:pPr>
      <w:r w:rsidRPr="00063CE9">
        <w:rPr>
          <w:i/>
          <w:iCs/>
          <w:highlight w:val="yellow"/>
        </w:rPr>
        <w:t>{</w:t>
      </w:r>
      <w:r w:rsidRPr="00063CE9">
        <w:rPr>
          <w:b/>
          <w:bCs/>
          <w:i/>
          <w:iCs/>
          <w:highlight w:val="yellow"/>
        </w:rPr>
        <w:t>Editor's note (201</w:t>
      </w:r>
      <w:r w:rsidR="00E500E6" w:rsidRPr="00063CE9">
        <w:rPr>
          <w:b/>
          <w:bCs/>
          <w:i/>
          <w:iCs/>
          <w:highlight w:val="yellow"/>
        </w:rPr>
        <w:t>4</w:t>
      </w:r>
      <w:r w:rsidRPr="00063CE9">
        <w:rPr>
          <w:b/>
          <w:bCs/>
          <w:i/>
          <w:iCs/>
          <w:highlight w:val="yellow"/>
        </w:rPr>
        <w:t>-1</w:t>
      </w:r>
      <w:r w:rsidR="00E500E6" w:rsidRPr="00063CE9">
        <w:rPr>
          <w:b/>
          <w:bCs/>
          <w:i/>
          <w:iCs/>
          <w:highlight w:val="yellow"/>
        </w:rPr>
        <w:t>1</w:t>
      </w:r>
      <w:r w:rsidRPr="00063CE9">
        <w:rPr>
          <w:i/>
          <w:iCs/>
          <w:highlight w:val="yellow"/>
        </w:rPr>
        <w:t xml:space="preserve">): the text in clause </w:t>
      </w:r>
      <w:r w:rsidR="00197488" w:rsidRPr="00063CE9">
        <w:rPr>
          <w:i/>
          <w:iCs/>
          <w:highlight w:val="yellow"/>
        </w:rPr>
        <w:t>9.</w:t>
      </w:r>
      <w:r w:rsidRPr="00063CE9">
        <w:rPr>
          <w:i/>
          <w:iCs/>
          <w:highlight w:val="yellow"/>
        </w:rPr>
        <w:t>14 is preliminary due to ongoing work on H.248.</w:t>
      </w:r>
      <w:ins w:id="486" w:author="Editor@201605a" w:date="2016-05-25T17:57:00Z">
        <w:r w:rsidR="0047155F">
          <w:rPr>
            <w:i/>
            <w:iCs/>
            <w:highlight w:val="yellow"/>
          </w:rPr>
          <w:t>92</w:t>
        </w:r>
      </w:ins>
      <w:del w:id="487" w:author="Editor@201605a" w:date="2016-05-25T17:57:00Z">
        <w:r w:rsidRPr="00063CE9" w:rsidDel="0047155F">
          <w:rPr>
            <w:i/>
            <w:iCs/>
            <w:highlight w:val="yellow"/>
          </w:rPr>
          <w:delText>SEPLINK</w:delText>
        </w:r>
      </w:del>
      <w:r w:rsidRPr="00063CE9">
        <w:rPr>
          <w:i/>
          <w:iCs/>
          <w:highlight w:val="yellow"/>
        </w:rPr>
        <w:t>. The table entries are not yet consistent.}</w:t>
      </w:r>
    </w:p>
    <w:p w14:paraId="161CDCEE" w14:textId="77777777" w:rsidR="00132512" w:rsidRPr="00275D95" w:rsidRDefault="00197488" w:rsidP="00132512">
      <w:pPr>
        <w:pStyle w:val="Heading3"/>
      </w:pPr>
      <w:bookmarkStart w:id="488" w:name="_Toc359520005"/>
      <w:bookmarkStart w:id="489" w:name="_Toc371339323"/>
      <w:bookmarkStart w:id="490" w:name="_Toc404968717"/>
      <w:bookmarkStart w:id="491" w:name="_Toc411956298"/>
      <w:bookmarkStart w:id="492" w:name="_Toc422246710"/>
      <w:bookmarkStart w:id="493" w:name="_Toc452384787"/>
      <w:r w:rsidRPr="00275D95">
        <w:t>9.</w:t>
      </w:r>
      <w:r w:rsidR="008A021D" w:rsidRPr="00275D95">
        <w:t>14.1</w:t>
      </w:r>
      <w:r w:rsidR="008A021D" w:rsidRPr="00275D95">
        <w:tab/>
        <w:t>Mandatory Package</w:t>
      </w:r>
      <w:bookmarkEnd w:id="488"/>
      <w:bookmarkEnd w:id="489"/>
      <w:bookmarkEnd w:id="490"/>
      <w:bookmarkEnd w:id="491"/>
      <w:bookmarkEnd w:id="492"/>
      <w:bookmarkEnd w:id="493"/>
      <w:r w:rsidR="008A021D" w:rsidRPr="00275D95">
        <w:t xml:space="preserve"> </w:t>
      </w:r>
    </w:p>
    <w:p w14:paraId="6C5448BC" w14:textId="77777777" w:rsidR="008A021D" w:rsidRPr="00275D95" w:rsidRDefault="008A021D" w:rsidP="008A021D">
      <w:pPr>
        <w:spacing w:after="120"/>
        <w:rPr>
          <w:i/>
          <w:iCs/>
        </w:rPr>
      </w:pPr>
      <w:r w:rsidRPr="00275D95">
        <w:rPr>
          <w:i/>
          <w:iCs/>
        </w:rPr>
        <w:t>Mandatory: specifies the packages that shall be supported in this profile.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8A021D" w:rsidRPr="00063CE9" w14:paraId="14422C37" w14:textId="77777777" w:rsidTr="0097019F">
        <w:trPr>
          <w:jc w:val="center"/>
        </w:trPr>
        <w:tc>
          <w:tcPr>
            <w:tcW w:w="9639" w:type="dxa"/>
            <w:gridSpan w:val="4"/>
          </w:tcPr>
          <w:p w14:paraId="78774FED" w14:textId="77777777" w:rsidR="008A021D" w:rsidRPr="00063CE9" w:rsidRDefault="008A021D" w:rsidP="00063CE9">
            <w:pPr>
              <w:pStyle w:val="Tablehead"/>
            </w:pPr>
            <w:r w:rsidRPr="00063CE9">
              <w:t>Mandatory packages:</w:t>
            </w:r>
          </w:p>
        </w:tc>
      </w:tr>
      <w:tr w:rsidR="008A021D" w:rsidRPr="00063CE9" w14:paraId="0E1DDC82" w14:textId="77777777" w:rsidTr="0097019F">
        <w:trPr>
          <w:jc w:val="center"/>
        </w:trPr>
        <w:tc>
          <w:tcPr>
            <w:tcW w:w="3388" w:type="dxa"/>
          </w:tcPr>
          <w:p w14:paraId="49A6E9DC" w14:textId="77777777" w:rsidR="008A021D" w:rsidRPr="00063CE9" w:rsidRDefault="008A021D" w:rsidP="00063CE9">
            <w:pPr>
              <w:pStyle w:val="Tablehead"/>
            </w:pPr>
            <w:r w:rsidRPr="00063CE9">
              <w:t>Package name</w:t>
            </w:r>
          </w:p>
        </w:tc>
        <w:tc>
          <w:tcPr>
            <w:tcW w:w="1861" w:type="dxa"/>
          </w:tcPr>
          <w:p w14:paraId="23667963" w14:textId="77777777" w:rsidR="008A021D" w:rsidRPr="00063CE9" w:rsidRDefault="008A021D" w:rsidP="00063CE9">
            <w:pPr>
              <w:pStyle w:val="Tablehead"/>
            </w:pPr>
            <w:r w:rsidRPr="00063CE9">
              <w:t>Package</w:t>
            </w:r>
            <w:r w:rsidR="00275D95" w:rsidRPr="00063CE9">
              <w:t xml:space="preserve"> </w:t>
            </w:r>
            <w:r w:rsidRPr="00063CE9">
              <w:t>ID</w:t>
            </w:r>
          </w:p>
        </w:tc>
        <w:tc>
          <w:tcPr>
            <w:tcW w:w="1350" w:type="dxa"/>
          </w:tcPr>
          <w:p w14:paraId="2D4B83FD" w14:textId="77777777" w:rsidR="008A021D" w:rsidRPr="00063CE9" w:rsidRDefault="008A021D" w:rsidP="00063CE9">
            <w:pPr>
              <w:pStyle w:val="Tablehead"/>
            </w:pPr>
            <w:r w:rsidRPr="00063CE9">
              <w:t>Version</w:t>
            </w:r>
          </w:p>
        </w:tc>
        <w:tc>
          <w:tcPr>
            <w:tcW w:w="3040" w:type="dxa"/>
          </w:tcPr>
          <w:p w14:paraId="45133D27" w14:textId="77777777" w:rsidR="008A021D" w:rsidRPr="00063CE9" w:rsidRDefault="008A021D" w:rsidP="00063CE9">
            <w:pPr>
              <w:pStyle w:val="Tablehead"/>
            </w:pPr>
            <w:r w:rsidRPr="00063CE9">
              <w:t>Termination Types Supported</w:t>
            </w:r>
          </w:p>
        </w:tc>
      </w:tr>
      <w:tr w:rsidR="008A021D" w:rsidRPr="00275D95" w14:paraId="612E67FC" w14:textId="77777777" w:rsidTr="0097019F">
        <w:trPr>
          <w:jc w:val="center"/>
        </w:trPr>
        <w:tc>
          <w:tcPr>
            <w:tcW w:w="3388" w:type="dxa"/>
          </w:tcPr>
          <w:p w14:paraId="2AA12AD0" w14:textId="77777777" w:rsidR="008A021D" w:rsidRPr="00275D95" w:rsidRDefault="00E500E6" w:rsidP="00063CE9">
            <w:pPr>
              <w:pStyle w:val="Tabletext"/>
            </w:pPr>
            <w:r w:rsidRPr="00275D95">
              <w:rPr>
                <w:highlight w:val="yellow"/>
              </w:rPr>
              <w:t>FIXTHIS</w:t>
            </w:r>
          </w:p>
        </w:tc>
        <w:tc>
          <w:tcPr>
            <w:tcW w:w="1861" w:type="dxa"/>
          </w:tcPr>
          <w:p w14:paraId="03F44143" w14:textId="77777777" w:rsidR="008A021D" w:rsidRPr="00275D95" w:rsidRDefault="008A021D" w:rsidP="00063CE9">
            <w:pPr>
              <w:pStyle w:val="Tabletext"/>
              <w:rPr>
                <w:szCs w:val="22"/>
              </w:rPr>
            </w:pPr>
          </w:p>
        </w:tc>
        <w:tc>
          <w:tcPr>
            <w:tcW w:w="1350" w:type="dxa"/>
          </w:tcPr>
          <w:p w14:paraId="4C7856B2" w14:textId="77777777" w:rsidR="008A021D" w:rsidRPr="00275D95" w:rsidRDefault="008A021D" w:rsidP="00063CE9">
            <w:pPr>
              <w:pStyle w:val="Tabletext"/>
              <w:rPr>
                <w:szCs w:val="22"/>
              </w:rPr>
            </w:pPr>
          </w:p>
        </w:tc>
        <w:tc>
          <w:tcPr>
            <w:tcW w:w="3040" w:type="dxa"/>
          </w:tcPr>
          <w:p w14:paraId="3FA2BCB6" w14:textId="77777777" w:rsidR="008A021D" w:rsidRPr="00275D95" w:rsidRDefault="008A021D" w:rsidP="00063CE9">
            <w:pPr>
              <w:pStyle w:val="Tabletext"/>
              <w:rPr>
                <w:szCs w:val="22"/>
              </w:rPr>
            </w:pPr>
          </w:p>
        </w:tc>
      </w:tr>
      <w:tr w:rsidR="008A021D" w:rsidRPr="00275D95" w14:paraId="04F7F8C9" w14:textId="77777777" w:rsidTr="0097019F">
        <w:trPr>
          <w:jc w:val="center"/>
        </w:trPr>
        <w:tc>
          <w:tcPr>
            <w:tcW w:w="3388" w:type="dxa"/>
          </w:tcPr>
          <w:p w14:paraId="4C580E88" w14:textId="77777777" w:rsidR="008A021D" w:rsidRPr="00275D95" w:rsidRDefault="00E500E6" w:rsidP="00063CE9">
            <w:pPr>
              <w:pStyle w:val="Tabletext"/>
            </w:pPr>
            <w:r w:rsidRPr="00275D95">
              <w:rPr>
                <w:highlight w:val="yellow"/>
              </w:rPr>
              <w:t>FIXTHIS</w:t>
            </w:r>
          </w:p>
        </w:tc>
        <w:tc>
          <w:tcPr>
            <w:tcW w:w="1861" w:type="dxa"/>
          </w:tcPr>
          <w:p w14:paraId="69324508" w14:textId="77777777" w:rsidR="008A021D" w:rsidRPr="00275D95" w:rsidRDefault="008A021D" w:rsidP="00063CE9">
            <w:pPr>
              <w:pStyle w:val="Tabletext"/>
              <w:rPr>
                <w:szCs w:val="22"/>
              </w:rPr>
            </w:pPr>
          </w:p>
        </w:tc>
        <w:tc>
          <w:tcPr>
            <w:tcW w:w="1350" w:type="dxa"/>
          </w:tcPr>
          <w:p w14:paraId="488F24A3" w14:textId="77777777" w:rsidR="008A021D" w:rsidRPr="00275D95" w:rsidRDefault="008A021D" w:rsidP="00063CE9">
            <w:pPr>
              <w:pStyle w:val="Tabletext"/>
              <w:rPr>
                <w:szCs w:val="22"/>
              </w:rPr>
            </w:pPr>
          </w:p>
        </w:tc>
        <w:tc>
          <w:tcPr>
            <w:tcW w:w="3040" w:type="dxa"/>
          </w:tcPr>
          <w:p w14:paraId="367D6E29" w14:textId="77777777" w:rsidR="008A021D" w:rsidRPr="00275D95" w:rsidRDefault="008A021D" w:rsidP="00063CE9">
            <w:pPr>
              <w:pStyle w:val="Tabletext"/>
              <w:rPr>
                <w:szCs w:val="22"/>
              </w:rPr>
            </w:pPr>
          </w:p>
        </w:tc>
      </w:tr>
    </w:tbl>
    <w:p w14:paraId="380FDAFC" w14:textId="77777777" w:rsidR="008A021D" w:rsidRPr="00275D95" w:rsidRDefault="008A021D" w:rsidP="00063CE9"/>
    <w:p w14:paraId="5350D694" w14:textId="77777777" w:rsidR="00132512" w:rsidRPr="00275D95" w:rsidRDefault="00197488" w:rsidP="00132512">
      <w:pPr>
        <w:pStyle w:val="Heading3"/>
      </w:pPr>
      <w:bookmarkStart w:id="494" w:name="_Toc359520006"/>
      <w:bookmarkStart w:id="495" w:name="_Toc371339324"/>
      <w:bookmarkStart w:id="496" w:name="_Toc404968718"/>
      <w:bookmarkStart w:id="497" w:name="_Toc411956299"/>
      <w:bookmarkStart w:id="498" w:name="_Toc422246711"/>
      <w:bookmarkStart w:id="499" w:name="_Toc452384788"/>
      <w:r w:rsidRPr="00275D95">
        <w:t>9.</w:t>
      </w:r>
      <w:r w:rsidR="008A021D" w:rsidRPr="00275D95">
        <w:t>14.2</w:t>
      </w:r>
      <w:r w:rsidR="008A021D" w:rsidRPr="00275D95">
        <w:tab/>
        <w:t>Optional Package</w:t>
      </w:r>
      <w:bookmarkEnd w:id="494"/>
      <w:bookmarkEnd w:id="495"/>
      <w:bookmarkEnd w:id="496"/>
      <w:bookmarkEnd w:id="497"/>
      <w:bookmarkEnd w:id="498"/>
      <w:bookmarkEnd w:id="499"/>
      <w:r w:rsidR="008A021D" w:rsidRPr="00275D95">
        <w:t xml:space="preserve"> </w:t>
      </w:r>
    </w:p>
    <w:p w14:paraId="5F44CE38" w14:textId="77777777" w:rsidR="008A021D" w:rsidRPr="00275D95" w:rsidRDefault="008A021D" w:rsidP="008A021D"/>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8A021D" w:rsidRPr="00063CE9" w14:paraId="67FDB3FF" w14:textId="77777777" w:rsidTr="0097019F">
        <w:trPr>
          <w:jc w:val="center"/>
        </w:trPr>
        <w:tc>
          <w:tcPr>
            <w:tcW w:w="9639" w:type="dxa"/>
            <w:gridSpan w:val="4"/>
          </w:tcPr>
          <w:p w14:paraId="6DA82E1B" w14:textId="77777777" w:rsidR="008A021D" w:rsidRPr="00063CE9" w:rsidRDefault="008A021D" w:rsidP="00063CE9">
            <w:pPr>
              <w:pStyle w:val="Tablehead"/>
            </w:pPr>
            <w:bookmarkStart w:id="500" w:name="_Toc359520007"/>
            <w:r w:rsidRPr="00063CE9">
              <w:t>Optional packages:</w:t>
            </w:r>
          </w:p>
        </w:tc>
      </w:tr>
      <w:tr w:rsidR="008A021D" w:rsidRPr="00063CE9" w14:paraId="3C19E647" w14:textId="77777777" w:rsidTr="0097019F">
        <w:trPr>
          <w:jc w:val="center"/>
        </w:trPr>
        <w:tc>
          <w:tcPr>
            <w:tcW w:w="3388" w:type="dxa"/>
          </w:tcPr>
          <w:p w14:paraId="0AEF36F3" w14:textId="77777777" w:rsidR="008A021D" w:rsidRPr="00063CE9" w:rsidRDefault="008A021D" w:rsidP="00063CE9">
            <w:pPr>
              <w:pStyle w:val="Tablehead"/>
            </w:pPr>
            <w:r w:rsidRPr="00063CE9">
              <w:t>Package name</w:t>
            </w:r>
          </w:p>
        </w:tc>
        <w:tc>
          <w:tcPr>
            <w:tcW w:w="1861" w:type="dxa"/>
          </w:tcPr>
          <w:p w14:paraId="161BBEAE" w14:textId="77777777" w:rsidR="008A021D" w:rsidRPr="00063CE9" w:rsidRDefault="008A021D" w:rsidP="00063CE9">
            <w:pPr>
              <w:pStyle w:val="Tablehead"/>
            </w:pPr>
            <w:r w:rsidRPr="00063CE9">
              <w:t>Package</w:t>
            </w:r>
            <w:r w:rsidR="00275D95" w:rsidRPr="00063CE9">
              <w:t xml:space="preserve"> </w:t>
            </w:r>
            <w:r w:rsidRPr="00063CE9">
              <w:t>ID</w:t>
            </w:r>
          </w:p>
        </w:tc>
        <w:tc>
          <w:tcPr>
            <w:tcW w:w="1350" w:type="dxa"/>
          </w:tcPr>
          <w:p w14:paraId="416EC7BE" w14:textId="77777777" w:rsidR="008A021D" w:rsidRPr="00063CE9" w:rsidRDefault="008A021D" w:rsidP="00063CE9">
            <w:pPr>
              <w:pStyle w:val="Tablehead"/>
            </w:pPr>
            <w:r w:rsidRPr="00063CE9">
              <w:t>Version</w:t>
            </w:r>
          </w:p>
        </w:tc>
        <w:tc>
          <w:tcPr>
            <w:tcW w:w="3040" w:type="dxa"/>
          </w:tcPr>
          <w:p w14:paraId="51F19625" w14:textId="77777777" w:rsidR="008A021D" w:rsidRPr="00063CE9" w:rsidRDefault="008A021D" w:rsidP="00063CE9">
            <w:pPr>
              <w:pStyle w:val="Tablehead"/>
            </w:pPr>
            <w:r w:rsidRPr="00063CE9">
              <w:t>Termination Types Supported</w:t>
            </w:r>
          </w:p>
        </w:tc>
      </w:tr>
      <w:tr w:rsidR="008A021D" w:rsidRPr="00275D95" w14:paraId="1726B2FF" w14:textId="77777777" w:rsidTr="0097019F">
        <w:trPr>
          <w:jc w:val="center"/>
        </w:trPr>
        <w:tc>
          <w:tcPr>
            <w:tcW w:w="3388" w:type="dxa"/>
          </w:tcPr>
          <w:p w14:paraId="48A40DA8" w14:textId="77777777" w:rsidR="008A021D" w:rsidRPr="00275D95" w:rsidRDefault="00E500E6" w:rsidP="00063CE9">
            <w:pPr>
              <w:pStyle w:val="Tabletext"/>
            </w:pPr>
            <w:r w:rsidRPr="00275D95">
              <w:rPr>
                <w:highlight w:val="yellow"/>
              </w:rPr>
              <w:t>FIXTHIS</w:t>
            </w:r>
          </w:p>
        </w:tc>
        <w:tc>
          <w:tcPr>
            <w:tcW w:w="1861" w:type="dxa"/>
          </w:tcPr>
          <w:p w14:paraId="58ACB408" w14:textId="77777777" w:rsidR="00132512" w:rsidRPr="00275D95" w:rsidRDefault="00132512" w:rsidP="00063CE9">
            <w:pPr>
              <w:pStyle w:val="Tabletext"/>
              <w:rPr>
                <w:b/>
                <w:szCs w:val="22"/>
              </w:rPr>
            </w:pPr>
          </w:p>
        </w:tc>
        <w:tc>
          <w:tcPr>
            <w:tcW w:w="1350" w:type="dxa"/>
          </w:tcPr>
          <w:p w14:paraId="7483741D" w14:textId="77777777" w:rsidR="008A021D" w:rsidRPr="00275D95" w:rsidRDefault="008A021D" w:rsidP="00063CE9">
            <w:pPr>
              <w:pStyle w:val="Tabletext"/>
              <w:rPr>
                <w:szCs w:val="22"/>
              </w:rPr>
            </w:pPr>
          </w:p>
        </w:tc>
        <w:tc>
          <w:tcPr>
            <w:tcW w:w="3040" w:type="dxa"/>
          </w:tcPr>
          <w:p w14:paraId="720A7B3C" w14:textId="77777777" w:rsidR="008A021D" w:rsidRPr="00275D95" w:rsidRDefault="008A021D" w:rsidP="00063CE9">
            <w:pPr>
              <w:pStyle w:val="Tabletext"/>
              <w:rPr>
                <w:szCs w:val="22"/>
              </w:rPr>
            </w:pPr>
          </w:p>
        </w:tc>
      </w:tr>
      <w:tr w:rsidR="008A021D" w:rsidRPr="00275D95" w14:paraId="6FCBDDE3" w14:textId="77777777" w:rsidTr="0097019F">
        <w:trPr>
          <w:jc w:val="center"/>
        </w:trPr>
        <w:tc>
          <w:tcPr>
            <w:tcW w:w="3388" w:type="dxa"/>
          </w:tcPr>
          <w:p w14:paraId="42ADA067" w14:textId="77777777" w:rsidR="008A021D" w:rsidRPr="00275D95" w:rsidRDefault="00E500E6" w:rsidP="00063CE9">
            <w:pPr>
              <w:pStyle w:val="Tabletext"/>
            </w:pPr>
            <w:r w:rsidRPr="00275D95">
              <w:rPr>
                <w:highlight w:val="yellow"/>
              </w:rPr>
              <w:t>FIXTHIS</w:t>
            </w:r>
          </w:p>
        </w:tc>
        <w:tc>
          <w:tcPr>
            <w:tcW w:w="1861" w:type="dxa"/>
          </w:tcPr>
          <w:p w14:paraId="19EF5900" w14:textId="77777777" w:rsidR="008A021D" w:rsidRPr="00275D95" w:rsidRDefault="008A021D" w:rsidP="00063CE9">
            <w:pPr>
              <w:pStyle w:val="Tabletext"/>
              <w:rPr>
                <w:szCs w:val="22"/>
              </w:rPr>
            </w:pPr>
          </w:p>
        </w:tc>
        <w:tc>
          <w:tcPr>
            <w:tcW w:w="1350" w:type="dxa"/>
          </w:tcPr>
          <w:p w14:paraId="0E3616B7" w14:textId="77777777" w:rsidR="008A021D" w:rsidRPr="00275D95" w:rsidRDefault="008A021D" w:rsidP="00063CE9">
            <w:pPr>
              <w:pStyle w:val="Tabletext"/>
              <w:rPr>
                <w:szCs w:val="22"/>
              </w:rPr>
            </w:pPr>
          </w:p>
        </w:tc>
        <w:tc>
          <w:tcPr>
            <w:tcW w:w="3040" w:type="dxa"/>
          </w:tcPr>
          <w:p w14:paraId="4C12296B" w14:textId="77777777" w:rsidR="008A021D" w:rsidRPr="00275D95" w:rsidRDefault="008A021D" w:rsidP="00063CE9">
            <w:pPr>
              <w:pStyle w:val="Tabletext"/>
              <w:rPr>
                <w:szCs w:val="22"/>
              </w:rPr>
            </w:pPr>
          </w:p>
        </w:tc>
      </w:tr>
    </w:tbl>
    <w:p w14:paraId="7B0C3C81" w14:textId="77777777" w:rsidR="008A021D" w:rsidRPr="00275D95" w:rsidRDefault="008A021D" w:rsidP="00063CE9"/>
    <w:p w14:paraId="1F7A2890" w14:textId="77777777" w:rsidR="00132512" w:rsidRPr="00275D95" w:rsidRDefault="00197488" w:rsidP="00132512">
      <w:pPr>
        <w:pStyle w:val="Heading3"/>
      </w:pPr>
      <w:bookmarkStart w:id="501" w:name="_Toc371339325"/>
      <w:bookmarkStart w:id="502" w:name="_Toc404968719"/>
      <w:bookmarkStart w:id="503" w:name="_Toc411956300"/>
      <w:bookmarkStart w:id="504" w:name="_Toc422246712"/>
      <w:bookmarkStart w:id="505" w:name="_Toc452384789"/>
      <w:r w:rsidRPr="00275D95">
        <w:t>9.</w:t>
      </w:r>
      <w:r w:rsidR="008A021D" w:rsidRPr="00275D95">
        <w:t>14.3</w:t>
      </w:r>
      <w:r w:rsidR="008A021D" w:rsidRPr="00275D95">
        <w:tab/>
        <w:t>Package usage information</w:t>
      </w:r>
      <w:bookmarkEnd w:id="500"/>
      <w:bookmarkEnd w:id="501"/>
      <w:bookmarkEnd w:id="502"/>
      <w:bookmarkEnd w:id="503"/>
      <w:bookmarkEnd w:id="504"/>
      <w:bookmarkEnd w:id="505"/>
    </w:p>
    <w:p w14:paraId="2C72CDFE" w14:textId="77777777" w:rsidR="008A021D" w:rsidRPr="00275D95" w:rsidRDefault="008A021D" w:rsidP="00063CE9">
      <w:r w:rsidRPr="00275D95">
        <w:t>The following is a non-exhaustive list of package usage indications.</w:t>
      </w:r>
    </w:p>
    <w:p w14:paraId="4B554D28" w14:textId="77777777" w:rsidR="00132512" w:rsidRPr="00275D95" w:rsidRDefault="00197488" w:rsidP="00132512">
      <w:pPr>
        <w:pStyle w:val="Heading4"/>
      </w:pPr>
      <w:r w:rsidRPr="00275D95">
        <w:t>9.</w:t>
      </w:r>
      <w:r w:rsidR="008A021D" w:rsidRPr="00275D95">
        <w:t>14.3.1</w:t>
      </w:r>
      <w:r w:rsidR="008A021D" w:rsidRPr="00275D95">
        <w:tab/>
      </w:r>
      <w:r w:rsidR="00E500E6" w:rsidRPr="00275D95">
        <w:rPr>
          <w:noProof/>
        </w:rPr>
        <w:t>RTP topology package</w:t>
      </w:r>
    </w:p>
    <w:p w14:paraId="227DE71A" w14:textId="77777777" w:rsidR="00E500E6" w:rsidRPr="00063CE9" w:rsidRDefault="00E500E6" w:rsidP="00063CE9">
      <w:bookmarkStart w:id="506" w:name="_Toc111601362"/>
      <w:bookmarkStart w:id="507" w:name="_Toc111601679"/>
      <w:bookmarkStart w:id="508" w:name="_Toc111601998"/>
      <w:bookmarkStart w:id="509" w:name="_Toc323893732"/>
      <w:bookmarkStart w:id="510" w:name="_Toc340158268"/>
      <w:bookmarkStart w:id="511" w:name="_Toc359520008"/>
      <w:r w:rsidRPr="00063CE9">
        <w:rPr>
          <w:highlight w:val="yellow"/>
        </w:rPr>
        <w:t>FIXTHIS</w:t>
      </w:r>
    </w:p>
    <w:p w14:paraId="531795AE" w14:textId="77777777" w:rsidR="008A021D" w:rsidRPr="00063CE9" w:rsidRDefault="008A021D" w:rsidP="00063CE9"/>
    <w:p w14:paraId="4AD607C1" w14:textId="77777777" w:rsidR="00132512" w:rsidRPr="00275D95" w:rsidRDefault="00197488" w:rsidP="00132512">
      <w:pPr>
        <w:pStyle w:val="Heading4"/>
      </w:pPr>
      <w:r w:rsidRPr="00275D95">
        <w:t>9.</w:t>
      </w:r>
      <w:r w:rsidR="008A021D" w:rsidRPr="00275D95">
        <w:t>14.3.</w:t>
      </w:r>
      <w:r w:rsidR="00132512" w:rsidRPr="00275D95">
        <w:rPr>
          <w:highlight w:val="yellow"/>
        </w:rPr>
        <w:t>x</w:t>
      </w:r>
      <w:r w:rsidR="008A021D" w:rsidRPr="00275D95">
        <w:tab/>
      </w:r>
      <w:r w:rsidR="00132512" w:rsidRPr="00275D95">
        <w:rPr>
          <w:highlight w:val="yellow"/>
        </w:rPr>
        <w:t>xxxx</w:t>
      </w:r>
      <w:r w:rsidR="008A021D" w:rsidRPr="00275D95">
        <w:t xml:space="preserve"> package</w:t>
      </w:r>
    </w:p>
    <w:p w14:paraId="0FF46543" w14:textId="77777777" w:rsidR="008A021D" w:rsidRPr="00063CE9" w:rsidRDefault="008A021D" w:rsidP="00063CE9">
      <w:r w:rsidRPr="00063CE9">
        <w:rPr>
          <w:highlight w:val="yellow"/>
        </w:rPr>
        <w:t>FIXTHIS</w:t>
      </w:r>
    </w:p>
    <w:p w14:paraId="2DDD6F44" w14:textId="77777777" w:rsidR="008A021D" w:rsidRPr="00063CE9" w:rsidRDefault="008A021D" w:rsidP="00063CE9"/>
    <w:p w14:paraId="230258D3" w14:textId="77777777" w:rsidR="00132512" w:rsidRPr="00275D95" w:rsidRDefault="00197488" w:rsidP="00132512">
      <w:pPr>
        <w:pStyle w:val="Heading2"/>
      </w:pPr>
      <w:bookmarkStart w:id="512" w:name="_Toc371339326"/>
      <w:bookmarkStart w:id="513" w:name="_Toc404968720"/>
      <w:bookmarkStart w:id="514" w:name="_Toc411956301"/>
      <w:bookmarkStart w:id="515" w:name="_Toc422246713"/>
      <w:bookmarkStart w:id="516" w:name="_Toc452384790"/>
      <w:r w:rsidRPr="00275D95">
        <w:t>9.</w:t>
      </w:r>
      <w:r w:rsidR="008A021D" w:rsidRPr="00275D95">
        <w:t>15</w:t>
      </w:r>
      <w:r w:rsidR="008A021D" w:rsidRPr="00275D95">
        <w:tab/>
        <w:t>Mandatory support of SDP and ITU-T H.248.1 Annex C information elements</w:t>
      </w:r>
      <w:bookmarkEnd w:id="506"/>
      <w:bookmarkEnd w:id="507"/>
      <w:bookmarkEnd w:id="508"/>
      <w:bookmarkEnd w:id="509"/>
      <w:bookmarkEnd w:id="510"/>
      <w:bookmarkEnd w:id="511"/>
      <w:bookmarkEnd w:id="512"/>
      <w:bookmarkEnd w:id="513"/>
      <w:bookmarkEnd w:id="514"/>
      <w:bookmarkEnd w:id="515"/>
      <w:bookmarkEnd w:id="516"/>
    </w:p>
    <w:p w14:paraId="2C165751" w14:textId="77777777" w:rsidR="008A021D" w:rsidRPr="00275D95" w:rsidRDefault="008A021D" w:rsidP="008A021D">
      <w:pPr>
        <w:rPr>
          <w:i/>
          <w:iCs/>
        </w:rPr>
      </w:pPr>
      <w:bookmarkStart w:id="517" w:name="_Toc111601363"/>
      <w:bookmarkStart w:id="518" w:name="_Toc111601680"/>
      <w:bookmarkStart w:id="519" w:name="_Toc111601999"/>
      <w:bookmarkStart w:id="520" w:name="_Toc323893733"/>
      <w:bookmarkStart w:id="521" w:name="_Toc340158269"/>
      <w:r w:rsidRPr="00275D95">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8A021D" w:rsidRPr="00275D95" w14:paraId="2C16EA8B" w14:textId="77777777" w:rsidTr="0097019F">
        <w:trPr>
          <w:cantSplit/>
          <w:jc w:val="center"/>
        </w:trPr>
        <w:tc>
          <w:tcPr>
            <w:tcW w:w="9639" w:type="dxa"/>
            <w:gridSpan w:val="3"/>
          </w:tcPr>
          <w:p w14:paraId="70208EE5" w14:textId="77777777" w:rsidR="008A021D" w:rsidRPr="00275D95" w:rsidRDefault="008A021D" w:rsidP="00063CE9">
            <w:pPr>
              <w:pStyle w:val="Tablehead"/>
            </w:pPr>
            <w:r w:rsidRPr="00275D95">
              <w:t>Supported Annex C and SDP information elements:</w:t>
            </w:r>
          </w:p>
        </w:tc>
      </w:tr>
      <w:tr w:rsidR="008A021D" w:rsidRPr="00275D95" w14:paraId="06F080DC" w14:textId="77777777" w:rsidTr="0097019F">
        <w:trPr>
          <w:cantSplit/>
          <w:jc w:val="center"/>
        </w:trPr>
        <w:tc>
          <w:tcPr>
            <w:tcW w:w="2160" w:type="dxa"/>
            <w:tcBorders>
              <w:bottom w:val="single" w:sz="4" w:space="0" w:color="auto"/>
            </w:tcBorders>
            <w:vAlign w:val="center"/>
          </w:tcPr>
          <w:p w14:paraId="06309A03" w14:textId="77777777" w:rsidR="008A021D" w:rsidRPr="00275D95" w:rsidRDefault="008A021D" w:rsidP="00063CE9">
            <w:pPr>
              <w:pStyle w:val="Tablehead"/>
            </w:pPr>
            <w:r w:rsidRPr="00275D95">
              <w:t>Information Element</w:t>
            </w:r>
          </w:p>
        </w:tc>
        <w:tc>
          <w:tcPr>
            <w:tcW w:w="2410" w:type="dxa"/>
            <w:tcBorders>
              <w:bottom w:val="single" w:sz="4" w:space="0" w:color="auto"/>
            </w:tcBorders>
            <w:vAlign w:val="center"/>
          </w:tcPr>
          <w:p w14:paraId="11910B75" w14:textId="77777777" w:rsidR="008A021D" w:rsidRPr="00275D95" w:rsidRDefault="008A021D" w:rsidP="00063CE9">
            <w:pPr>
              <w:pStyle w:val="Tablehead"/>
            </w:pPr>
            <w:r w:rsidRPr="00275D95">
              <w:t>Annex C Support</w:t>
            </w:r>
          </w:p>
        </w:tc>
        <w:tc>
          <w:tcPr>
            <w:tcW w:w="5069" w:type="dxa"/>
            <w:vAlign w:val="center"/>
          </w:tcPr>
          <w:p w14:paraId="04713AFC" w14:textId="77777777" w:rsidR="008A021D" w:rsidRPr="00275D95" w:rsidRDefault="008A021D" w:rsidP="00063CE9">
            <w:pPr>
              <w:pStyle w:val="Tablehead"/>
            </w:pPr>
            <w:r w:rsidRPr="00275D95">
              <w:t>SDP Support</w:t>
            </w:r>
          </w:p>
        </w:tc>
      </w:tr>
      <w:tr w:rsidR="008A021D" w:rsidRPr="00275D95" w14:paraId="7319E35F" w14:textId="77777777" w:rsidTr="0097019F">
        <w:trPr>
          <w:cantSplit/>
          <w:jc w:val="center"/>
        </w:trPr>
        <w:tc>
          <w:tcPr>
            <w:tcW w:w="2160" w:type="dxa"/>
            <w:tcBorders>
              <w:bottom w:val="nil"/>
            </w:tcBorders>
          </w:tcPr>
          <w:p w14:paraId="538C2AF2" w14:textId="77777777" w:rsidR="008A021D" w:rsidRPr="00063CE9" w:rsidRDefault="008A021D" w:rsidP="00063CE9">
            <w:pPr>
              <w:pStyle w:val="Tabletext"/>
            </w:pPr>
            <w:r w:rsidRPr="00063CE9">
              <w:t>"m="-line &lt;proto&gt;</w:t>
            </w:r>
          </w:p>
        </w:tc>
        <w:tc>
          <w:tcPr>
            <w:tcW w:w="2410" w:type="dxa"/>
            <w:tcBorders>
              <w:bottom w:val="nil"/>
            </w:tcBorders>
          </w:tcPr>
          <w:p w14:paraId="43587A81" w14:textId="77777777" w:rsidR="008A021D" w:rsidRPr="00275D95" w:rsidRDefault="008A021D" w:rsidP="00063CE9">
            <w:pPr>
              <w:pStyle w:val="Tabletext"/>
            </w:pPr>
            <w:r w:rsidRPr="00275D95">
              <w:t xml:space="preserve">not supported </w:t>
            </w:r>
            <w:r w:rsidRPr="00275D95">
              <w:br/>
              <w:t>(in this example)</w:t>
            </w:r>
          </w:p>
        </w:tc>
        <w:tc>
          <w:tcPr>
            <w:tcW w:w="5069" w:type="dxa"/>
          </w:tcPr>
          <w:p w14:paraId="3460729E" w14:textId="77777777" w:rsidR="008A021D" w:rsidRPr="00063CE9" w:rsidRDefault="00E500E6" w:rsidP="00063CE9">
            <w:pPr>
              <w:pStyle w:val="Tabletext"/>
            </w:pPr>
            <w:r w:rsidRPr="00063CE9">
              <w:rPr>
                <w:highlight w:val="yellow"/>
              </w:rPr>
              <w:t>FIXTHIS</w:t>
            </w:r>
          </w:p>
        </w:tc>
      </w:tr>
      <w:tr w:rsidR="008A021D" w:rsidRPr="00275D95" w14:paraId="2ABC9320" w14:textId="77777777" w:rsidTr="0097019F">
        <w:trPr>
          <w:cantSplit/>
          <w:jc w:val="center"/>
        </w:trPr>
        <w:tc>
          <w:tcPr>
            <w:tcW w:w="2160" w:type="dxa"/>
            <w:tcBorders>
              <w:top w:val="nil"/>
            </w:tcBorders>
          </w:tcPr>
          <w:p w14:paraId="4334BAC2" w14:textId="77777777" w:rsidR="008A021D" w:rsidRPr="00275D95" w:rsidRDefault="008A021D" w:rsidP="00063CE9">
            <w:pPr>
              <w:pStyle w:val="Tabletext"/>
            </w:pPr>
          </w:p>
        </w:tc>
        <w:tc>
          <w:tcPr>
            <w:tcW w:w="2410" w:type="dxa"/>
            <w:tcBorders>
              <w:top w:val="nil"/>
            </w:tcBorders>
          </w:tcPr>
          <w:p w14:paraId="58ED7912" w14:textId="77777777" w:rsidR="008A021D" w:rsidRPr="00275D95" w:rsidRDefault="008A021D" w:rsidP="00063CE9">
            <w:pPr>
              <w:pStyle w:val="Tabletext"/>
            </w:pPr>
          </w:p>
        </w:tc>
        <w:tc>
          <w:tcPr>
            <w:tcW w:w="5069" w:type="dxa"/>
          </w:tcPr>
          <w:p w14:paraId="294A8427" w14:textId="77777777" w:rsidR="008A021D" w:rsidRPr="00275D95" w:rsidRDefault="00E500E6" w:rsidP="00063CE9">
            <w:pPr>
              <w:pStyle w:val="Tabletext"/>
            </w:pPr>
            <w:r w:rsidRPr="00275D95">
              <w:rPr>
                <w:highlight w:val="yellow"/>
              </w:rPr>
              <w:t>FIXTHIS</w:t>
            </w:r>
            <w:r w:rsidRPr="00275D95">
              <w:t xml:space="preserve"> </w:t>
            </w:r>
          </w:p>
        </w:tc>
      </w:tr>
      <w:tr w:rsidR="008A021D" w:rsidRPr="00275D95" w14:paraId="560EA358" w14:textId="77777777" w:rsidTr="0097019F">
        <w:trPr>
          <w:cantSplit/>
          <w:jc w:val="center"/>
        </w:trPr>
        <w:tc>
          <w:tcPr>
            <w:tcW w:w="2160" w:type="dxa"/>
          </w:tcPr>
          <w:p w14:paraId="1F650CFE" w14:textId="77777777" w:rsidR="008A021D" w:rsidRPr="00275D95" w:rsidRDefault="008A021D" w:rsidP="00063CE9">
            <w:pPr>
              <w:pStyle w:val="Tabletext"/>
            </w:pPr>
          </w:p>
        </w:tc>
        <w:tc>
          <w:tcPr>
            <w:tcW w:w="2410" w:type="dxa"/>
          </w:tcPr>
          <w:p w14:paraId="02B02200" w14:textId="77777777" w:rsidR="008A021D" w:rsidRPr="00275D95" w:rsidRDefault="008A021D" w:rsidP="00063CE9">
            <w:pPr>
              <w:pStyle w:val="Tabletext"/>
            </w:pPr>
          </w:p>
        </w:tc>
        <w:tc>
          <w:tcPr>
            <w:tcW w:w="5069" w:type="dxa"/>
          </w:tcPr>
          <w:p w14:paraId="3A15168B" w14:textId="77777777" w:rsidR="008A021D" w:rsidRPr="00275D95" w:rsidRDefault="008A021D" w:rsidP="00063CE9">
            <w:pPr>
              <w:pStyle w:val="Tabletext"/>
            </w:pPr>
          </w:p>
        </w:tc>
      </w:tr>
    </w:tbl>
    <w:p w14:paraId="0A9D5771" w14:textId="77777777" w:rsidR="008A021D" w:rsidRPr="00275D95" w:rsidRDefault="008A021D" w:rsidP="00063CE9"/>
    <w:p w14:paraId="51302FD0" w14:textId="77777777" w:rsidR="008A021D" w:rsidRPr="00275D95" w:rsidRDefault="008A021D" w:rsidP="008A021D">
      <w:r w:rsidRPr="00275D95">
        <w:rPr>
          <w:i/>
          <w:iCs/>
        </w:rPr>
        <w:t>Rest: subject to profile specification</w:t>
      </w:r>
      <w:r w:rsidRPr="00275D95">
        <w:t>.</w:t>
      </w:r>
    </w:p>
    <w:p w14:paraId="40A72D62" w14:textId="77777777" w:rsidR="008A021D" w:rsidRPr="00275D95" w:rsidRDefault="008A021D" w:rsidP="00063CE9"/>
    <w:p w14:paraId="6884D4E0" w14:textId="77777777" w:rsidR="00132512" w:rsidRPr="00275D95" w:rsidRDefault="00197488" w:rsidP="00132512">
      <w:pPr>
        <w:pStyle w:val="Heading2"/>
      </w:pPr>
      <w:bookmarkStart w:id="522" w:name="_Toc359520009"/>
      <w:bookmarkStart w:id="523" w:name="_Toc371339327"/>
      <w:bookmarkStart w:id="524" w:name="_Toc404968721"/>
      <w:bookmarkStart w:id="525" w:name="_Toc411956302"/>
      <w:bookmarkStart w:id="526" w:name="_Toc422246714"/>
      <w:bookmarkStart w:id="527" w:name="_Toc452384791"/>
      <w:r w:rsidRPr="00275D95">
        <w:t>9.</w:t>
      </w:r>
      <w:r w:rsidR="008A021D" w:rsidRPr="00275D95">
        <w:t>16</w:t>
      </w:r>
      <w:r w:rsidR="008A021D" w:rsidRPr="00275D95">
        <w:tab/>
        <w:t>Optional support of SDP and ITU-T H.248.1 Annex C information elements</w:t>
      </w:r>
      <w:bookmarkEnd w:id="517"/>
      <w:bookmarkEnd w:id="518"/>
      <w:bookmarkEnd w:id="519"/>
      <w:bookmarkEnd w:id="520"/>
      <w:bookmarkEnd w:id="521"/>
      <w:bookmarkEnd w:id="522"/>
      <w:bookmarkEnd w:id="523"/>
      <w:bookmarkEnd w:id="524"/>
      <w:bookmarkEnd w:id="525"/>
      <w:bookmarkEnd w:id="526"/>
      <w:bookmarkEnd w:id="527"/>
    </w:p>
    <w:p w14:paraId="4AE79221" w14:textId="77777777" w:rsidR="008A021D" w:rsidRPr="00275D95" w:rsidRDefault="008A021D" w:rsidP="008A021D">
      <w:pPr>
        <w:rPr>
          <w:i/>
          <w:iCs/>
        </w:rPr>
      </w:pPr>
      <w:bookmarkStart w:id="528" w:name="_Toc111601364"/>
      <w:bookmarkStart w:id="529" w:name="_Toc111601681"/>
      <w:bookmarkStart w:id="530" w:name="_Toc111602000"/>
      <w:bookmarkStart w:id="531" w:name="_Toc323893734"/>
      <w:bookmarkStart w:id="532" w:name="_Toc340158270"/>
      <w:bookmarkStart w:id="533" w:name="_Toc359520010"/>
      <w:r w:rsidRPr="00275D95">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8A021D" w:rsidRPr="00275D95" w14:paraId="4BDC3B1B" w14:textId="77777777" w:rsidTr="0097019F">
        <w:trPr>
          <w:cantSplit/>
          <w:jc w:val="center"/>
        </w:trPr>
        <w:tc>
          <w:tcPr>
            <w:tcW w:w="9639" w:type="dxa"/>
            <w:gridSpan w:val="3"/>
          </w:tcPr>
          <w:p w14:paraId="30DDE663" w14:textId="77777777" w:rsidR="008A021D" w:rsidRPr="00275D95" w:rsidRDefault="008A021D" w:rsidP="00063CE9">
            <w:pPr>
              <w:pStyle w:val="Tablehead"/>
            </w:pPr>
            <w:r w:rsidRPr="00275D95">
              <w:t>Supported Annex C and SDP information elements:</w:t>
            </w:r>
          </w:p>
        </w:tc>
      </w:tr>
      <w:tr w:rsidR="008A021D" w:rsidRPr="00275D95" w14:paraId="2E225C98" w14:textId="77777777" w:rsidTr="0097019F">
        <w:trPr>
          <w:cantSplit/>
          <w:jc w:val="center"/>
        </w:trPr>
        <w:tc>
          <w:tcPr>
            <w:tcW w:w="2160" w:type="dxa"/>
            <w:vAlign w:val="center"/>
          </w:tcPr>
          <w:p w14:paraId="5AD45E2A" w14:textId="77777777" w:rsidR="008A021D" w:rsidRPr="00275D95" w:rsidRDefault="008A021D" w:rsidP="00063CE9">
            <w:pPr>
              <w:pStyle w:val="Tablehead"/>
            </w:pPr>
            <w:r w:rsidRPr="00275D95">
              <w:t>Information Element</w:t>
            </w:r>
          </w:p>
        </w:tc>
        <w:tc>
          <w:tcPr>
            <w:tcW w:w="2410" w:type="dxa"/>
            <w:vAlign w:val="center"/>
          </w:tcPr>
          <w:p w14:paraId="202D458E" w14:textId="77777777" w:rsidR="008A021D" w:rsidRPr="00275D95" w:rsidRDefault="008A021D" w:rsidP="00063CE9">
            <w:pPr>
              <w:pStyle w:val="Tablehead"/>
            </w:pPr>
            <w:r w:rsidRPr="00275D95">
              <w:t>Annex C Support</w:t>
            </w:r>
          </w:p>
        </w:tc>
        <w:tc>
          <w:tcPr>
            <w:tcW w:w="5069" w:type="dxa"/>
            <w:vAlign w:val="center"/>
          </w:tcPr>
          <w:p w14:paraId="03D21954" w14:textId="77777777" w:rsidR="008A021D" w:rsidRPr="00275D95" w:rsidRDefault="008A021D" w:rsidP="00063CE9">
            <w:pPr>
              <w:pStyle w:val="Tablehead"/>
            </w:pPr>
            <w:r w:rsidRPr="00275D95">
              <w:t>SDP Support</w:t>
            </w:r>
          </w:p>
        </w:tc>
      </w:tr>
      <w:tr w:rsidR="008A021D" w:rsidRPr="00275D95" w14:paraId="79440233" w14:textId="77777777" w:rsidTr="0097019F">
        <w:trPr>
          <w:cantSplit/>
          <w:jc w:val="center"/>
        </w:trPr>
        <w:tc>
          <w:tcPr>
            <w:tcW w:w="2160" w:type="dxa"/>
          </w:tcPr>
          <w:p w14:paraId="77470C15" w14:textId="77777777" w:rsidR="008A021D" w:rsidRPr="00063CE9" w:rsidRDefault="00E500E6" w:rsidP="00063CE9">
            <w:pPr>
              <w:pStyle w:val="Tabletext"/>
            </w:pPr>
            <w:r w:rsidRPr="00063CE9">
              <w:rPr>
                <w:highlight w:val="yellow"/>
              </w:rPr>
              <w:t>FIXTHIS</w:t>
            </w:r>
          </w:p>
        </w:tc>
        <w:tc>
          <w:tcPr>
            <w:tcW w:w="2410" w:type="dxa"/>
          </w:tcPr>
          <w:p w14:paraId="7BA76BCD" w14:textId="77777777" w:rsidR="008A021D" w:rsidRPr="00275D95" w:rsidRDefault="008A021D" w:rsidP="00063CE9">
            <w:pPr>
              <w:pStyle w:val="Tabletext"/>
            </w:pPr>
          </w:p>
        </w:tc>
        <w:tc>
          <w:tcPr>
            <w:tcW w:w="5069" w:type="dxa"/>
          </w:tcPr>
          <w:p w14:paraId="60DF8025" w14:textId="77777777" w:rsidR="008A021D" w:rsidRPr="00275D95" w:rsidRDefault="008A021D" w:rsidP="00063CE9">
            <w:pPr>
              <w:pStyle w:val="Tabletext"/>
            </w:pPr>
          </w:p>
        </w:tc>
      </w:tr>
      <w:tr w:rsidR="008A021D" w:rsidRPr="00275D95" w14:paraId="7D87330F" w14:textId="77777777" w:rsidTr="0097019F">
        <w:trPr>
          <w:cantSplit/>
          <w:jc w:val="center"/>
        </w:trPr>
        <w:tc>
          <w:tcPr>
            <w:tcW w:w="2160" w:type="dxa"/>
          </w:tcPr>
          <w:p w14:paraId="41155AE9" w14:textId="77777777" w:rsidR="008A021D" w:rsidRPr="00275D95" w:rsidRDefault="00132512" w:rsidP="00063CE9">
            <w:pPr>
              <w:pStyle w:val="Tabletext"/>
            </w:pPr>
            <w:r w:rsidRPr="00275D95">
              <w:rPr>
                <w:highlight w:val="yellow"/>
              </w:rPr>
              <w:t>FIXTHIS</w:t>
            </w:r>
          </w:p>
        </w:tc>
        <w:tc>
          <w:tcPr>
            <w:tcW w:w="2410" w:type="dxa"/>
          </w:tcPr>
          <w:p w14:paraId="6B4D6433" w14:textId="77777777" w:rsidR="008A021D" w:rsidRPr="00275D95" w:rsidRDefault="008A021D" w:rsidP="00063CE9">
            <w:pPr>
              <w:pStyle w:val="Tabletext"/>
            </w:pPr>
          </w:p>
        </w:tc>
        <w:tc>
          <w:tcPr>
            <w:tcW w:w="5069" w:type="dxa"/>
          </w:tcPr>
          <w:p w14:paraId="1309E447" w14:textId="77777777" w:rsidR="008A021D" w:rsidRPr="00275D95" w:rsidRDefault="008A021D" w:rsidP="00063CE9">
            <w:pPr>
              <w:pStyle w:val="Tabletext"/>
            </w:pPr>
          </w:p>
        </w:tc>
      </w:tr>
      <w:tr w:rsidR="008A021D" w:rsidRPr="00275D95" w14:paraId="1DFD7BD5" w14:textId="77777777" w:rsidTr="0097019F">
        <w:trPr>
          <w:cantSplit/>
          <w:jc w:val="center"/>
        </w:trPr>
        <w:tc>
          <w:tcPr>
            <w:tcW w:w="9639" w:type="dxa"/>
            <w:gridSpan w:val="3"/>
          </w:tcPr>
          <w:p w14:paraId="46BEBA4A" w14:textId="77777777" w:rsidR="008A021D" w:rsidRPr="00275D95" w:rsidRDefault="008A021D" w:rsidP="00063CE9">
            <w:pPr>
              <w:pStyle w:val="Tabletext"/>
            </w:pPr>
          </w:p>
        </w:tc>
      </w:tr>
    </w:tbl>
    <w:p w14:paraId="208450C7" w14:textId="77777777" w:rsidR="008A021D" w:rsidRPr="00275D95" w:rsidRDefault="008A021D" w:rsidP="00063CE9"/>
    <w:p w14:paraId="0F1BB731" w14:textId="77777777" w:rsidR="008A021D" w:rsidRPr="00275D95" w:rsidRDefault="008A021D" w:rsidP="008A021D">
      <w:r w:rsidRPr="00275D95">
        <w:rPr>
          <w:i/>
          <w:iCs/>
        </w:rPr>
        <w:t>Rest: subject to profile specification</w:t>
      </w:r>
      <w:r w:rsidRPr="00275D95">
        <w:t>.</w:t>
      </w:r>
    </w:p>
    <w:p w14:paraId="354F7E8F" w14:textId="77777777" w:rsidR="00132512" w:rsidRPr="00275D95" w:rsidRDefault="00197488" w:rsidP="00132512">
      <w:pPr>
        <w:pStyle w:val="Heading2"/>
      </w:pPr>
      <w:bookmarkStart w:id="534" w:name="_Toc371339328"/>
      <w:bookmarkStart w:id="535" w:name="_Toc404968722"/>
      <w:bookmarkStart w:id="536" w:name="_Toc411956303"/>
      <w:bookmarkStart w:id="537" w:name="_Toc422246715"/>
      <w:bookmarkStart w:id="538" w:name="_Toc452384792"/>
      <w:r w:rsidRPr="00275D95">
        <w:t>9.</w:t>
      </w:r>
      <w:r w:rsidR="008A021D" w:rsidRPr="00275D95">
        <w:t>17</w:t>
      </w:r>
      <w:r w:rsidR="008A021D" w:rsidRPr="00275D95">
        <w:tab/>
        <w:t>Procedures</w:t>
      </w:r>
      <w:bookmarkEnd w:id="528"/>
      <w:bookmarkEnd w:id="529"/>
      <w:bookmarkEnd w:id="530"/>
      <w:bookmarkEnd w:id="531"/>
      <w:bookmarkEnd w:id="532"/>
      <w:bookmarkEnd w:id="533"/>
      <w:bookmarkEnd w:id="534"/>
      <w:bookmarkEnd w:id="535"/>
      <w:bookmarkEnd w:id="536"/>
      <w:bookmarkEnd w:id="537"/>
      <w:bookmarkEnd w:id="538"/>
    </w:p>
    <w:p w14:paraId="45B710C9" w14:textId="77777777" w:rsidR="008A021D" w:rsidRPr="00275D95" w:rsidRDefault="00132512" w:rsidP="008A021D">
      <w:r w:rsidRPr="00275D95">
        <w:rPr>
          <w:highlight w:val="yellow"/>
        </w:rPr>
        <w:t>FIXTHIS</w:t>
      </w:r>
    </w:p>
    <w:p w14:paraId="1B0BCAE2" w14:textId="77777777" w:rsidR="008A021D" w:rsidRPr="00275D95" w:rsidRDefault="008A021D" w:rsidP="008A021D"/>
    <w:p w14:paraId="2E730E1A" w14:textId="77777777" w:rsidR="008A021D" w:rsidRPr="00063CE9" w:rsidRDefault="008A021D" w:rsidP="00063CE9">
      <w:bookmarkStart w:id="539" w:name="_Toc359520039"/>
      <w:r w:rsidRPr="00063CE9">
        <w:br w:type="page"/>
      </w:r>
    </w:p>
    <w:p w14:paraId="0EF0D8A9" w14:textId="77777777" w:rsidR="00132512" w:rsidRPr="00275D95" w:rsidRDefault="008A021D" w:rsidP="00132512">
      <w:pPr>
        <w:pStyle w:val="AppendixNotitle"/>
      </w:pPr>
      <w:bookmarkStart w:id="540" w:name="_Toc411956304"/>
      <w:bookmarkStart w:id="541" w:name="_Toc422246716"/>
      <w:bookmarkStart w:id="542" w:name="_Toc452384793"/>
      <w:r w:rsidRPr="00275D95">
        <w:lastRenderedPageBreak/>
        <w:t>Appendix I</w:t>
      </w:r>
      <w:r w:rsidRPr="00275D95">
        <w:rPr>
          <w:lang w:eastAsia="zh-CN"/>
        </w:rPr>
        <w:br/>
      </w:r>
      <w:r w:rsidRPr="00275D95">
        <w:rPr>
          <w:lang w:eastAsia="zh-CN"/>
        </w:rPr>
        <w:br/>
        <w:t>Use case specific capability sets – Two examples</w:t>
      </w:r>
      <w:bookmarkEnd w:id="539"/>
      <w:bookmarkEnd w:id="540"/>
      <w:bookmarkEnd w:id="541"/>
      <w:bookmarkEnd w:id="542"/>
    </w:p>
    <w:p w14:paraId="48B47D5F" w14:textId="77777777" w:rsidR="008A021D" w:rsidRPr="00275D95" w:rsidRDefault="008A021D" w:rsidP="008A021D">
      <w:pPr>
        <w:keepLines/>
        <w:jc w:val="center"/>
      </w:pPr>
      <w:r w:rsidRPr="00275D95">
        <w:t>(This appendix does not form an integral part of this Recommendation)</w:t>
      </w:r>
    </w:p>
    <w:p w14:paraId="4F3A8545" w14:textId="77777777" w:rsidR="008A021D" w:rsidRPr="00275D95" w:rsidRDefault="008A021D" w:rsidP="008A021D"/>
    <w:p w14:paraId="13178727" w14:textId="77777777" w:rsidR="00132512" w:rsidRPr="00275D95" w:rsidRDefault="008A021D" w:rsidP="00132512">
      <w:pPr>
        <w:pStyle w:val="Heading2"/>
      </w:pPr>
      <w:bookmarkStart w:id="543" w:name="_Toc359520040"/>
      <w:bookmarkStart w:id="544" w:name="_Toc371339329"/>
      <w:bookmarkStart w:id="545" w:name="_Toc404968723"/>
      <w:bookmarkStart w:id="546" w:name="_Toc411956305"/>
      <w:bookmarkStart w:id="547" w:name="_Toc422246717"/>
      <w:bookmarkStart w:id="548" w:name="_Toc452384794"/>
      <w:r w:rsidRPr="00275D95">
        <w:t>I.1</w:t>
      </w:r>
      <w:r w:rsidRPr="00275D95">
        <w:tab/>
        <w:t>Overview</w:t>
      </w:r>
      <w:bookmarkEnd w:id="543"/>
      <w:bookmarkEnd w:id="544"/>
      <w:bookmarkEnd w:id="545"/>
      <w:bookmarkEnd w:id="546"/>
      <w:bookmarkEnd w:id="547"/>
      <w:bookmarkEnd w:id="548"/>
    </w:p>
    <w:p w14:paraId="08A8A9E7" w14:textId="77777777" w:rsidR="008A021D" w:rsidRPr="00275D95" w:rsidRDefault="008A021D" w:rsidP="008A021D">
      <w:r w:rsidRPr="00275D95">
        <w:t>Profile content is mainly use case dependent as outlined in clause 1. In order to demonstrate profile specification guidelines in clause</w:t>
      </w:r>
      <w:r w:rsidR="0097019F" w:rsidRPr="00275D95">
        <w:t> 9</w:t>
      </w:r>
      <w:r w:rsidRPr="00275D95">
        <w:t>, this Recommendation considers two exemplary use cases:</w:t>
      </w:r>
    </w:p>
    <w:p w14:paraId="498AC860" w14:textId="77777777" w:rsidR="008A021D" w:rsidRPr="00275D95" w:rsidRDefault="008A021D" w:rsidP="008A7830">
      <w:pPr>
        <w:numPr>
          <w:ilvl w:val="0"/>
          <w:numId w:val="1"/>
        </w:numPr>
        <w:ind w:left="567" w:hanging="567"/>
      </w:pPr>
      <w:r w:rsidRPr="00275D95">
        <w:t>Capability set 'A' (CS</w:t>
      </w:r>
      <w:r w:rsidRPr="00275D95">
        <w:rPr>
          <w:vertAlign w:val="subscript"/>
        </w:rPr>
        <w:t>A</w:t>
      </w:r>
      <w:r w:rsidRPr="00275D95">
        <w:t xml:space="preserve">): </w:t>
      </w:r>
    </w:p>
    <w:p w14:paraId="6C35F353" w14:textId="77777777" w:rsidR="00132512" w:rsidRPr="00275D95" w:rsidRDefault="00241189" w:rsidP="008A7830">
      <w:pPr>
        <w:numPr>
          <w:ilvl w:val="1"/>
          <w:numId w:val="1"/>
        </w:numPr>
        <w:ind w:left="1134" w:hanging="567"/>
      </w:pPr>
      <w:r w:rsidRPr="00275D95">
        <w:t xml:space="preserve">H.248 MG type: </w:t>
      </w:r>
      <w:r w:rsidR="008A021D" w:rsidRPr="00275D95">
        <w:t>a</w:t>
      </w:r>
      <w:r w:rsidR="0097019F" w:rsidRPr="00275D95">
        <w:t>n</w:t>
      </w:r>
      <w:r w:rsidR="008A021D" w:rsidRPr="00275D95">
        <w:t xml:space="preserve"> </w:t>
      </w:r>
      <w:r w:rsidR="0097019F" w:rsidRPr="00063CE9">
        <w:rPr>
          <w:i/>
          <w:iCs/>
        </w:rPr>
        <w:t>IP-to-I</w:t>
      </w:r>
      <w:r w:rsidR="008A021D" w:rsidRPr="00063CE9">
        <w:rPr>
          <w:i/>
          <w:iCs/>
        </w:rPr>
        <w:t>P media gateway</w:t>
      </w:r>
      <w:r w:rsidR="008A021D" w:rsidRPr="00275D95">
        <w:t xml:space="preserve">, </w:t>
      </w:r>
    </w:p>
    <w:p w14:paraId="6CC498EE" w14:textId="77777777" w:rsidR="00132512" w:rsidRPr="00275D95" w:rsidRDefault="00241189" w:rsidP="008A7830">
      <w:pPr>
        <w:numPr>
          <w:ilvl w:val="1"/>
          <w:numId w:val="1"/>
        </w:numPr>
        <w:ind w:left="1134" w:hanging="567"/>
      </w:pPr>
      <w:r w:rsidRPr="00275D95">
        <w:t>use cases [b-IETF RFC 6341] in scope:</w:t>
      </w:r>
    </w:p>
    <w:p w14:paraId="4D2BE450" w14:textId="77777777" w:rsidR="00241189" w:rsidRPr="00275D95" w:rsidRDefault="00241189" w:rsidP="008A7830">
      <w:pPr>
        <w:numPr>
          <w:ilvl w:val="2"/>
          <w:numId w:val="1"/>
        </w:numPr>
        <w:overflowPunct w:val="0"/>
        <w:autoSpaceDE w:val="0"/>
        <w:autoSpaceDN w:val="0"/>
        <w:adjustRightInd w:val="0"/>
        <w:ind w:left="1701" w:hanging="567"/>
        <w:textAlignment w:val="baseline"/>
      </w:pPr>
      <w:r w:rsidRPr="00275D95">
        <w:t>use case (1) "full-time recording" service,</w:t>
      </w:r>
    </w:p>
    <w:p w14:paraId="27E2A2A9" w14:textId="77777777" w:rsidR="00132512" w:rsidRPr="00275D95" w:rsidRDefault="0097019F" w:rsidP="008A7830">
      <w:pPr>
        <w:numPr>
          <w:ilvl w:val="1"/>
          <w:numId w:val="1"/>
        </w:numPr>
        <w:ind w:left="1134" w:hanging="567"/>
      </w:pPr>
      <w:r w:rsidRPr="00275D95">
        <w:t>communication session:</w:t>
      </w:r>
    </w:p>
    <w:p w14:paraId="3C86FFD1" w14:textId="77777777" w:rsidR="00132512" w:rsidRPr="00275D95" w:rsidRDefault="00C11D40" w:rsidP="008A7830">
      <w:pPr>
        <w:numPr>
          <w:ilvl w:val="2"/>
          <w:numId w:val="1"/>
        </w:numPr>
        <w:overflowPunct w:val="0"/>
        <w:autoSpaceDE w:val="0"/>
        <w:autoSpaceDN w:val="0"/>
        <w:adjustRightInd w:val="0"/>
        <w:ind w:left="1701" w:hanging="567"/>
        <w:textAlignment w:val="baseline"/>
      </w:pPr>
      <w:r w:rsidRPr="00275D95">
        <w:t>two party conversational service,</w:t>
      </w:r>
    </w:p>
    <w:p w14:paraId="2210C746" w14:textId="77777777" w:rsidR="00132512" w:rsidRPr="00275D95" w:rsidRDefault="0097019F" w:rsidP="008A7830">
      <w:pPr>
        <w:numPr>
          <w:ilvl w:val="2"/>
          <w:numId w:val="1"/>
        </w:numPr>
        <w:overflowPunct w:val="0"/>
        <w:autoSpaceDE w:val="0"/>
        <w:autoSpaceDN w:val="0"/>
        <w:adjustRightInd w:val="0"/>
        <w:ind w:left="1701" w:hanging="567"/>
        <w:textAlignment w:val="baseline"/>
      </w:pPr>
      <w:r w:rsidRPr="00275D95">
        <w:t>two media types (audio</w:t>
      </w:r>
      <w:r w:rsidR="00C11D40" w:rsidRPr="00275D95">
        <w:t>, video)</w:t>
      </w:r>
      <w:r w:rsidR="008A021D" w:rsidRPr="00275D95">
        <w:t xml:space="preserve">, </w:t>
      </w:r>
    </w:p>
    <w:p w14:paraId="78B993CE" w14:textId="77777777" w:rsidR="00132512" w:rsidRPr="00275D95" w:rsidRDefault="00C11D40" w:rsidP="008A7830">
      <w:pPr>
        <w:numPr>
          <w:ilvl w:val="2"/>
          <w:numId w:val="1"/>
        </w:numPr>
        <w:overflowPunct w:val="0"/>
        <w:autoSpaceDE w:val="0"/>
        <w:autoSpaceDN w:val="0"/>
        <w:adjustRightInd w:val="0"/>
        <w:ind w:left="1701" w:hanging="567"/>
        <w:textAlignment w:val="baseline"/>
      </w:pPr>
      <w:r w:rsidRPr="00275D95">
        <w:t xml:space="preserve">bidirectional RTP sessions </w:t>
      </w:r>
      <w:r w:rsidR="00B16AB9">
        <w:t xml:space="preserve"> (definition see clause 3.1.7) </w:t>
      </w:r>
      <w:r w:rsidRPr="00275D95">
        <w:t>with RTCP,</w:t>
      </w:r>
    </w:p>
    <w:p w14:paraId="02683BB4" w14:textId="77777777" w:rsidR="00132512" w:rsidRPr="00275D95" w:rsidRDefault="00C11D40" w:rsidP="008A7830">
      <w:pPr>
        <w:numPr>
          <w:ilvl w:val="2"/>
          <w:numId w:val="1"/>
        </w:numPr>
        <w:overflowPunct w:val="0"/>
        <w:autoSpaceDE w:val="0"/>
        <w:autoSpaceDN w:val="0"/>
        <w:adjustRightInd w:val="0"/>
        <w:ind w:left="1701" w:hanging="567"/>
        <w:textAlignment w:val="baseline"/>
      </w:pPr>
      <w:r w:rsidRPr="00275D95">
        <w:t>RTP multiplexing: none,</w:t>
      </w:r>
    </w:p>
    <w:p w14:paraId="73C71139" w14:textId="77777777" w:rsidR="00132512" w:rsidRPr="00275D95" w:rsidRDefault="00C11D40" w:rsidP="008A7830">
      <w:pPr>
        <w:numPr>
          <w:ilvl w:val="2"/>
          <w:numId w:val="1"/>
        </w:numPr>
        <w:overflowPunct w:val="0"/>
        <w:autoSpaceDE w:val="0"/>
        <w:autoSpaceDN w:val="0"/>
        <w:adjustRightInd w:val="0"/>
        <w:ind w:left="1701" w:hanging="567"/>
        <w:textAlignment w:val="baseline"/>
      </w:pPr>
      <w:r w:rsidRPr="00275D95">
        <w:t>RTP topologies: B2BRE and RTP translator types</w:t>
      </w:r>
    </w:p>
    <w:p w14:paraId="36ECB7B0" w14:textId="77777777" w:rsidR="00132512" w:rsidRPr="00275D95" w:rsidRDefault="00C11D40" w:rsidP="008A7830">
      <w:pPr>
        <w:numPr>
          <w:ilvl w:val="1"/>
          <w:numId w:val="1"/>
        </w:numPr>
        <w:ind w:left="1134" w:hanging="567"/>
      </w:pPr>
      <w:r w:rsidRPr="00275D95">
        <w:t>recording session "media component"</w:t>
      </w:r>
      <w:r w:rsidR="008A021D" w:rsidRPr="00275D95">
        <w:t xml:space="preserve">, </w:t>
      </w:r>
    </w:p>
    <w:p w14:paraId="324FAEC9" w14:textId="77777777" w:rsidR="00C11D40" w:rsidRPr="00275D95" w:rsidRDefault="00C11D40" w:rsidP="008A7830">
      <w:pPr>
        <w:numPr>
          <w:ilvl w:val="2"/>
          <w:numId w:val="1"/>
        </w:numPr>
        <w:overflowPunct w:val="0"/>
        <w:autoSpaceDE w:val="0"/>
        <w:autoSpaceDN w:val="0"/>
        <w:adjustRightInd w:val="0"/>
        <w:ind w:left="1701" w:hanging="567"/>
        <w:textAlignment w:val="baseline"/>
      </w:pPr>
      <w:r w:rsidRPr="00275D95">
        <w:t>"stereo mode", i.e., separate</w:t>
      </w:r>
      <w:r w:rsidR="00241189" w:rsidRPr="00275D95">
        <w:t xml:space="preserve"> RTP sessions (i.e., UDP transport connections) per media type and per communication party,</w:t>
      </w:r>
    </w:p>
    <w:p w14:paraId="35F11250" w14:textId="77777777" w:rsidR="00241189" w:rsidRPr="00275D95" w:rsidRDefault="00241189" w:rsidP="008A7830">
      <w:pPr>
        <w:numPr>
          <w:ilvl w:val="2"/>
          <w:numId w:val="1"/>
        </w:numPr>
        <w:overflowPunct w:val="0"/>
        <w:autoSpaceDE w:val="0"/>
        <w:autoSpaceDN w:val="0"/>
        <w:adjustRightInd w:val="0"/>
        <w:ind w:left="1701" w:hanging="567"/>
        <w:textAlignment w:val="baseline"/>
      </w:pPr>
      <w:r w:rsidRPr="00275D95">
        <w:t>RTCP: only in SRC-to-SRS direction,</w:t>
      </w:r>
    </w:p>
    <w:p w14:paraId="7C5850DD" w14:textId="77777777" w:rsidR="00241189" w:rsidRPr="00275D95" w:rsidRDefault="00241189" w:rsidP="008A7830">
      <w:pPr>
        <w:numPr>
          <w:ilvl w:val="2"/>
          <w:numId w:val="1"/>
        </w:numPr>
        <w:overflowPunct w:val="0"/>
        <w:autoSpaceDE w:val="0"/>
        <w:autoSpaceDN w:val="0"/>
        <w:adjustRightInd w:val="0"/>
        <w:ind w:left="1701" w:hanging="567"/>
        <w:textAlignment w:val="baseline"/>
      </w:pPr>
      <w:r w:rsidRPr="00275D95">
        <w:t>performance monitoring: H.248 statistics with regards to the IP layer traffic volume,</w:t>
      </w:r>
    </w:p>
    <w:p w14:paraId="63232B44" w14:textId="77777777" w:rsidR="00132512" w:rsidRPr="00275D95" w:rsidRDefault="008260D5" w:rsidP="008A7830">
      <w:pPr>
        <w:numPr>
          <w:ilvl w:val="1"/>
          <w:numId w:val="1"/>
        </w:numPr>
        <w:ind w:left="1134" w:hanging="567"/>
      </w:pPr>
      <w:r w:rsidRPr="00275D95">
        <w:t>media analytics support: none.</w:t>
      </w:r>
      <w:r w:rsidR="008A021D" w:rsidRPr="00275D95">
        <w:t xml:space="preserve"> </w:t>
      </w:r>
    </w:p>
    <w:p w14:paraId="573FA8A4" w14:textId="77777777" w:rsidR="008A021D" w:rsidRPr="00275D95" w:rsidRDefault="008A021D" w:rsidP="008A7830">
      <w:pPr>
        <w:numPr>
          <w:ilvl w:val="0"/>
          <w:numId w:val="1"/>
        </w:numPr>
        <w:ind w:left="567" w:hanging="567"/>
      </w:pPr>
      <w:r w:rsidRPr="00275D95">
        <w:t>Capability set 'B' (CS</w:t>
      </w:r>
      <w:r w:rsidRPr="00275D95">
        <w:rPr>
          <w:vertAlign w:val="subscript"/>
        </w:rPr>
        <w:t>B</w:t>
      </w:r>
      <w:r w:rsidRPr="00275D95">
        <w:t>):</w:t>
      </w:r>
    </w:p>
    <w:p w14:paraId="40358CB8" w14:textId="77777777" w:rsidR="008A021D" w:rsidRPr="00275D95" w:rsidRDefault="00132512" w:rsidP="008A7830">
      <w:pPr>
        <w:numPr>
          <w:ilvl w:val="1"/>
          <w:numId w:val="1"/>
        </w:numPr>
        <w:ind w:left="1134" w:hanging="567"/>
      </w:pPr>
      <w:r w:rsidRPr="00275D95">
        <w:rPr>
          <w:highlight w:val="yellow"/>
        </w:rPr>
        <w:t>FIXTHIS</w:t>
      </w:r>
      <w:r w:rsidR="008260D5" w:rsidRPr="00275D95">
        <w:t xml:space="preserve"> …</w:t>
      </w:r>
      <w:r w:rsidR="008A021D" w:rsidRPr="00275D95">
        <w:t xml:space="preserve">, </w:t>
      </w:r>
    </w:p>
    <w:p w14:paraId="61645352" w14:textId="77777777" w:rsidR="008A021D" w:rsidRPr="00275D95" w:rsidRDefault="008260D5" w:rsidP="008A7830">
      <w:pPr>
        <w:numPr>
          <w:ilvl w:val="1"/>
          <w:numId w:val="1"/>
        </w:numPr>
        <w:ind w:left="1134" w:hanging="567"/>
      </w:pPr>
      <w:r w:rsidRPr="00275D95">
        <w:t>…</w:t>
      </w:r>
      <w:r w:rsidR="008A021D" w:rsidRPr="00275D95">
        <w:t xml:space="preserve"> </w:t>
      </w:r>
    </w:p>
    <w:p w14:paraId="60DD60E1" w14:textId="77777777" w:rsidR="004A106E" w:rsidRDefault="004A106E" w:rsidP="004A106E">
      <w:pPr>
        <w:pStyle w:val="AppendixNotitle"/>
        <w:pageBreakBefore/>
      </w:pPr>
      <w:bookmarkStart w:id="549" w:name="_Toc411956306"/>
      <w:bookmarkStart w:id="550" w:name="_Toc422246718"/>
      <w:bookmarkStart w:id="551" w:name="_Toc452384795"/>
      <w:r w:rsidRPr="00275D95">
        <w:lastRenderedPageBreak/>
        <w:t>Bibliography</w:t>
      </w:r>
      <w:bookmarkEnd w:id="549"/>
      <w:bookmarkEnd w:id="550"/>
      <w:bookmarkEnd w:id="551"/>
    </w:p>
    <w:p w14:paraId="27DA8DC1" w14:textId="77777777" w:rsidR="00275D95" w:rsidRPr="00275D95" w:rsidRDefault="00275D95" w:rsidP="00275D95"/>
    <w:p w14:paraId="067CDBD1" w14:textId="77777777" w:rsidR="0004578C" w:rsidRPr="005E6080" w:rsidRDefault="0004578C" w:rsidP="0004578C">
      <w:pPr>
        <w:pStyle w:val="Reftext"/>
        <w:rPr>
          <w:i/>
          <w:iCs/>
        </w:rPr>
      </w:pPr>
      <w:r w:rsidRPr="005E6080">
        <w:t>[</w:t>
      </w:r>
      <w:r>
        <w:t>b-</w:t>
      </w:r>
      <w:r w:rsidRPr="005E6080">
        <w:t xml:space="preserve">ITU-T </w:t>
      </w:r>
      <w:r w:rsidRPr="005E6080">
        <w:rPr>
          <w:rFonts w:hint="eastAsia"/>
        </w:rPr>
        <w:t>H</w:t>
      </w:r>
      <w:r w:rsidRPr="005E6080">
        <w:t>.</w:t>
      </w:r>
      <w:r w:rsidRPr="005E6080">
        <w:rPr>
          <w:rFonts w:hint="eastAsia"/>
        </w:rPr>
        <w:t>248.</w:t>
      </w:r>
      <w:r w:rsidRPr="005E6080">
        <w:t>57]</w:t>
      </w:r>
      <w:r w:rsidRPr="005E6080">
        <w:tab/>
        <w:t xml:space="preserve">Recommendation ITU-T </w:t>
      </w:r>
      <w:r w:rsidRPr="005E6080">
        <w:rPr>
          <w:rFonts w:hint="eastAsia"/>
        </w:rPr>
        <w:t>H</w:t>
      </w:r>
      <w:r w:rsidRPr="005E6080">
        <w:t>.</w:t>
      </w:r>
      <w:r w:rsidRPr="005E6080">
        <w:rPr>
          <w:rFonts w:hint="eastAsia"/>
        </w:rPr>
        <w:t>248.</w:t>
      </w:r>
      <w:r w:rsidRPr="005E6080">
        <w:t>57 (</w:t>
      </w:r>
      <w:r>
        <w:t>10</w:t>
      </w:r>
      <w:r w:rsidRPr="005E6080">
        <w:rPr>
          <w:rFonts w:hint="eastAsia"/>
        </w:rPr>
        <w:t>/20</w:t>
      </w:r>
      <w:r w:rsidRPr="005E6080">
        <w:t>1</w:t>
      </w:r>
      <w:r>
        <w:t>4</w:t>
      </w:r>
      <w:r w:rsidRPr="005E6080">
        <w:t xml:space="preserve">), </w:t>
      </w:r>
      <w:r w:rsidRPr="005E6080">
        <w:rPr>
          <w:i/>
          <w:iCs/>
        </w:rPr>
        <w:t>Gateway control protocol: RTP control protocol package</w:t>
      </w:r>
      <w:r w:rsidRPr="005E6080">
        <w:t>.</w:t>
      </w:r>
    </w:p>
    <w:p w14:paraId="7F0984F6" w14:textId="5AC54D9D" w:rsidR="00B16AB9" w:rsidRPr="005E6080" w:rsidRDefault="00B16AB9" w:rsidP="0004578C">
      <w:pPr>
        <w:pStyle w:val="Reftext"/>
        <w:rPr>
          <w:i/>
          <w:iCs/>
        </w:rPr>
      </w:pPr>
      <w:r w:rsidRPr="005E6080">
        <w:t>[</w:t>
      </w:r>
      <w:r>
        <w:t>b-</w:t>
      </w:r>
      <w:r w:rsidRPr="005E6080">
        <w:t xml:space="preserve">ITU-T </w:t>
      </w:r>
      <w:r w:rsidRPr="005E6080">
        <w:rPr>
          <w:rFonts w:hint="eastAsia"/>
        </w:rPr>
        <w:t>H</w:t>
      </w:r>
      <w:r w:rsidRPr="005E6080">
        <w:t>.</w:t>
      </w:r>
      <w:r w:rsidRPr="005E6080">
        <w:rPr>
          <w:rFonts w:hint="eastAsia"/>
        </w:rPr>
        <w:t>248.</w:t>
      </w:r>
      <w:r w:rsidR="005E039E">
        <w:t>95</w:t>
      </w:r>
      <w:r w:rsidRPr="005E6080">
        <w:t>]</w:t>
      </w:r>
      <w:r w:rsidRPr="005E6080">
        <w:tab/>
        <w:t xml:space="preserve">Recommendation ITU-T </w:t>
      </w:r>
      <w:r w:rsidRPr="005E6080">
        <w:rPr>
          <w:rFonts w:hint="eastAsia"/>
        </w:rPr>
        <w:t>H</w:t>
      </w:r>
      <w:r w:rsidRPr="005E6080">
        <w:t>.</w:t>
      </w:r>
      <w:r w:rsidRPr="005E6080">
        <w:rPr>
          <w:rFonts w:hint="eastAsia"/>
        </w:rPr>
        <w:t>248.</w:t>
      </w:r>
      <w:r w:rsidR="005E039E">
        <w:t>95</w:t>
      </w:r>
      <w:r w:rsidRPr="005E6080">
        <w:t xml:space="preserve"> </w:t>
      </w:r>
      <w:r w:rsidR="00CF5FD2" w:rsidRPr="00CF5FD2">
        <w:rPr>
          <w:highlight w:val="yellow"/>
        </w:rPr>
        <w:t>(</w:t>
      </w:r>
      <w:ins w:id="552" w:author="Editor@201605a" w:date="2016-05-25T17:58:00Z">
        <w:r w:rsidR="0047155F" w:rsidRPr="005B4769">
          <w:rPr>
            <w:rPrChange w:id="553" w:author="ALU" w:date="2016-05-03T11:25:00Z">
              <w:rPr>
                <w:highlight w:val="yellow"/>
              </w:rPr>
            </w:rPrChange>
          </w:rPr>
          <w:t>11/2015</w:t>
        </w:r>
      </w:ins>
      <w:del w:id="554" w:author="Editor@201605a" w:date="2016-05-25T17:58:00Z">
        <w:r w:rsidR="00CF5FD2" w:rsidRPr="00CF5FD2" w:rsidDel="0047155F">
          <w:rPr>
            <w:highlight w:val="yellow"/>
          </w:rPr>
          <w:delText>##/2016</w:delText>
        </w:r>
      </w:del>
      <w:r w:rsidRPr="005E6080">
        <w:t xml:space="preserve">), </w:t>
      </w:r>
      <w:r w:rsidRPr="005E6080">
        <w:rPr>
          <w:i/>
          <w:iCs/>
        </w:rPr>
        <w:t xml:space="preserve">Gateway control protocol: </w:t>
      </w:r>
      <w:r w:rsidRPr="00C24CB9">
        <w:rPr>
          <w:i/>
          <w:iCs/>
        </w:rPr>
        <w:t>H.248 support for RTP multiplexing</w:t>
      </w:r>
      <w:r w:rsidRPr="005E6080">
        <w:t>.</w:t>
      </w:r>
    </w:p>
    <w:p w14:paraId="2B3EDFBC" w14:textId="77777777" w:rsidR="004466DC" w:rsidRPr="00275D95" w:rsidRDefault="004466DC" w:rsidP="00B16AB9">
      <w:pPr>
        <w:pStyle w:val="Reftext"/>
      </w:pPr>
      <w:r w:rsidRPr="00275D95">
        <w:rPr>
          <w:lang w:eastAsia="ja-JP"/>
        </w:rPr>
        <w:t>[b-</w:t>
      </w:r>
      <w:r w:rsidRPr="00275D95">
        <w:t xml:space="preserve">IETF RFC </w:t>
      </w:r>
      <w:r w:rsidR="0012092F" w:rsidRPr="00275D95">
        <w:t>6341</w:t>
      </w:r>
      <w:r w:rsidRPr="00275D95">
        <w:rPr>
          <w:lang w:eastAsia="ja-JP"/>
        </w:rPr>
        <w:t>]</w:t>
      </w:r>
      <w:r w:rsidRPr="00275D95">
        <w:rPr>
          <w:lang w:eastAsia="ja-JP"/>
        </w:rPr>
        <w:tab/>
      </w:r>
      <w:r w:rsidRPr="00275D95">
        <w:t xml:space="preserve">IETF RFC </w:t>
      </w:r>
      <w:r w:rsidR="0012092F" w:rsidRPr="00275D95">
        <w:t>6341</w:t>
      </w:r>
      <w:r w:rsidRPr="00275D95">
        <w:t xml:space="preserve"> (</w:t>
      </w:r>
      <w:r w:rsidR="0012092F" w:rsidRPr="00275D95">
        <w:t>08/</w:t>
      </w:r>
      <w:r w:rsidRPr="00275D95">
        <w:t>20</w:t>
      </w:r>
      <w:r w:rsidR="0012092F" w:rsidRPr="00275D95">
        <w:t>11</w:t>
      </w:r>
      <w:r w:rsidRPr="00275D95">
        <w:t xml:space="preserve">), </w:t>
      </w:r>
      <w:r w:rsidR="0012092F" w:rsidRPr="00275D95">
        <w:rPr>
          <w:i/>
          <w:iCs/>
        </w:rPr>
        <w:t>Use Cases and Requirements for SIP-Based Media Recording (SIPREC)</w:t>
      </w:r>
      <w:r w:rsidRPr="00275D95">
        <w:t xml:space="preserve">. </w:t>
      </w:r>
    </w:p>
    <w:p w14:paraId="2619E745" w14:textId="77777777" w:rsidR="0012092F" w:rsidRPr="00275D95" w:rsidRDefault="0012092F" w:rsidP="00275D95">
      <w:pPr>
        <w:pStyle w:val="Reftext"/>
      </w:pPr>
      <w:r w:rsidRPr="00275D95">
        <w:rPr>
          <w:lang w:eastAsia="ja-JP"/>
        </w:rPr>
        <w:t>[b-</w:t>
      </w:r>
      <w:r w:rsidRPr="00275D95">
        <w:t>IETF RFC 7245</w:t>
      </w:r>
      <w:r w:rsidRPr="00275D95">
        <w:rPr>
          <w:lang w:eastAsia="ja-JP"/>
        </w:rPr>
        <w:t>]</w:t>
      </w:r>
      <w:r w:rsidRPr="00275D95">
        <w:rPr>
          <w:lang w:eastAsia="ja-JP"/>
        </w:rPr>
        <w:tab/>
      </w:r>
      <w:r w:rsidRPr="00275D95">
        <w:t xml:space="preserve">IETF RFC 7245 (05/2014), </w:t>
      </w:r>
      <w:r w:rsidRPr="00275D95">
        <w:rPr>
          <w:i/>
          <w:iCs/>
        </w:rPr>
        <w:t>An Architecture for Media Recording Using the Session Initiation Protocol</w:t>
      </w:r>
      <w:r w:rsidRPr="00275D95">
        <w:t xml:space="preserve">. </w:t>
      </w:r>
    </w:p>
    <w:p w14:paraId="4ACA0FD7" w14:textId="77777777" w:rsidR="000D08A0" w:rsidRPr="00275D95" w:rsidRDefault="000D08A0" w:rsidP="00275D95">
      <w:pPr>
        <w:pStyle w:val="Reftext"/>
      </w:pPr>
      <w:r w:rsidRPr="00275D95">
        <w:rPr>
          <w:lang w:eastAsia="ja-JP"/>
        </w:rPr>
        <w:t>[b-</w:t>
      </w:r>
      <w:r w:rsidRPr="00275D95">
        <w:t>IETF siprec-prot</w:t>
      </w:r>
      <w:r w:rsidRPr="00275D95">
        <w:rPr>
          <w:lang w:eastAsia="ja-JP"/>
        </w:rPr>
        <w:t>]</w:t>
      </w:r>
      <w:r w:rsidRPr="00275D95">
        <w:rPr>
          <w:lang w:eastAsia="ja-JP"/>
        </w:rPr>
        <w:tab/>
      </w:r>
      <w:r w:rsidRPr="00275D95">
        <w:t>IETF draft-ietf-siprec-protocol (201</w:t>
      </w:r>
      <w:r w:rsidRPr="00275D95">
        <w:rPr>
          <w:highlight w:val="yellow"/>
        </w:rPr>
        <w:t>#</w:t>
      </w:r>
      <w:r w:rsidRPr="00275D95">
        <w:t xml:space="preserve">), </w:t>
      </w:r>
      <w:r w:rsidRPr="00275D95">
        <w:rPr>
          <w:i/>
          <w:iCs/>
        </w:rPr>
        <w:t>Session Recording Protocol</w:t>
      </w:r>
      <w:r w:rsidRPr="00275D95">
        <w:t xml:space="preserve">. </w:t>
      </w:r>
      <w:r w:rsidRPr="00275D95">
        <w:br/>
      </w:r>
      <w:r w:rsidR="00275D95">
        <w:t>&lt;</w:t>
      </w:r>
      <w:hyperlink r:id="rId27" w:history="1">
        <w:r w:rsidR="00275D95" w:rsidRPr="00275D95">
          <w:rPr>
            <w:rStyle w:val="Hyperlink"/>
          </w:rPr>
          <w:t>http://tools.ietf.org/wg/siprec/draft-ietf-siprec-protocol/</w:t>
        </w:r>
      </w:hyperlink>
      <w:r w:rsidR="00275D95">
        <w:t>&gt;</w:t>
      </w:r>
    </w:p>
    <w:p w14:paraId="44CE99C6" w14:textId="77777777" w:rsidR="000D08A0" w:rsidRPr="00275D95" w:rsidRDefault="000D08A0" w:rsidP="00275D95">
      <w:pPr>
        <w:pStyle w:val="Reftext"/>
      </w:pPr>
      <w:r w:rsidRPr="00275D95">
        <w:rPr>
          <w:lang w:eastAsia="ja-JP"/>
        </w:rPr>
        <w:t>[b-</w:t>
      </w:r>
      <w:r w:rsidRPr="00275D95">
        <w:t>IETF siprec-meta</w:t>
      </w:r>
      <w:r w:rsidRPr="00275D95">
        <w:rPr>
          <w:lang w:eastAsia="ja-JP"/>
        </w:rPr>
        <w:t>]</w:t>
      </w:r>
      <w:r w:rsidRPr="00275D95">
        <w:rPr>
          <w:lang w:eastAsia="ja-JP"/>
        </w:rPr>
        <w:tab/>
      </w:r>
      <w:r w:rsidRPr="00275D95">
        <w:t>IETF draft-ietf-siprec-metadata (201</w:t>
      </w:r>
      <w:r w:rsidRPr="00275D95">
        <w:rPr>
          <w:highlight w:val="yellow"/>
        </w:rPr>
        <w:t>#</w:t>
      </w:r>
      <w:r w:rsidRPr="00275D95">
        <w:t xml:space="preserve">), </w:t>
      </w:r>
      <w:r w:rsidRPr="00275D95">
        <w:rPr>
          <w:i/>
          <w:iCs/>
        </w:rPr>
        <w:t>Session Initiation Protocol (SIP) Recording Metadata</w:t>
      </w:r>
      <w:r w:rsidRPr="00275D95">
        <w:t xml:space="preserve">. </w:t>
      </w:r>
      <w:r w:rsidRPr="00275D95">
        <w:br/>
      </w:r>
      <w:r w:rsidR="00275D95">
        <w:t>&lt;</w:t>
      </w:r>
      <w:hyperlink r:id="rId28" w:history="1">
        <w:r w:rsidR="00275D95" w:rsidRPr="00474C7D">
          <w:rPr>
            <w:rStyle w:val="Hyperlink"/>
          </w:rPr>
          <w:t>http://tools.ietf.org/wg/siprec/draft-ietf-siprec-metadata/</w:t>
        </w:r>
      </w:hyperlink>
      <w:r w:rsidR="00275D95">
        <w:t>&gt;</w:t>
      </w:r>
    </w:p>
    <w:p w14:paraId="44EE25A2" w14:textId="77777777" w:rsidR="0012092F" w:rsidRPr="00275D95" w:rsidRDefault="0012092F" w:rsidP="00F10CE9">
      <w:pPr>
        <w:pStyle w:val="Reftext"/>
      </w:pPr>
      <w:r w:rsidRPr="00275D95">
        <w:rPr>
          <w:lang w:eastAsia="ja-JP"/>
        </w:rPr>
        <w:t>[b-</w:t>
      </w:r>
      <w:r w:rsidRPr="00275D95">
        <w:t xml:space="preserve">IETF </w:t>
      </w:r>
      <w:r w:rsidR="000D08A0" w:rsidRPr="00275D95">
        <w:t>siprec-flow</w:t>
      </w:r>
      <w:r w:rsidRPr="00275D95">
        <w:rPr>
          <w:lang w:eastAsia="ja-JP"/>
        </w:rPr>
        <w:t>]</w:t>
      </w:r>
      <w:r w:rsidRPr="00275D95">
        <w:rPr>
          <w:lang w:eastAsia="ja-JP"/>
        </w:rPr>
        <w:tab/>
      </w:r>
      <w:r w:rsidRPr="00275D95">
        <w:t xml:space="preserve">IETF </w:t>
      </w:r>
      <w:r w:rsidR="000D08A0" w:rsidRPr="00275D95">
        <w:t>draft-ietf-siprec-callflows</w:t>
      </w:r>
      <w:r w:rsidRPr="00275D95">
        <w:t xml:space="preserve"> (201</w:t>
      </w:r>
      <w:r w:rsidR="00132512" w:rsidRPr="00275D95">
        <w:rPr>
          <w:highlight w:val="yellow"/>
        </w:rPr>
        <w:t>#</w:t>
      </w:r>
      <w:r w:rsidRPr="00275D95">
        <w:t xml:space="preserve">), </w:t>
      </w:r>
      <w:r w:rsidR="000D08A0" w:rsidRPr="00275D95">
        <w:rPr>
          <w:i/>
          <w:iCs/>
        </w:rPr>
        <w:t>Session Initiation Protocol (SIP) Recording Call Flows</w:t>
      </w:r>
      <w:r w:rsidRPr="00275D95">
        <w:t xml:space="preserve">. </w:t>
      </w:r>
      <w:r w:rsidR="000D08A0" w:rsidRPr="00275D95">
        <w:br/>
      </w:r>
      <w:r w:rsidR="00F10CE9">
        <w:t>&lt;</w:t>
      </w:r>
      <w:hyperlink r:id="rId29" w:history="1">
        <w:r w:rsidR="00F10CE9" w:rsidRPr="00474C7D">
          <w:rPr>
            <w:rStyle w:val="Hyperlink"/>
          </w:rPr>
          <w:t>http://tools.ietf.org/wg/siprec/draft-ietf-siprec-callflows/</w:t>
        </w:r>
      </w:hyperlink>
      <w:r w:rsidR="00F10CE9">
        <w:t>&gt;</w:t>
      </w:r>
    </w:p>
    <w:p w14:paraId="7F26967C" w14:textId="77777777" w:rsidR="00FA05C4" w:rsidRPr="00275D95" w:rsidRDefault="00FA05C4" w:rsidP="00F10CE9">
      <w:pPr>
        <w:pStyle w:val="Reftext"/>
      </w:pPr>
      <w:r w:rsidRPr="00275D95">
        <w:rPr>
          <w:lang w:eastAsia="ja-JP"/>
        </w:rPr>
        <w:t>[b-</w:t>
      </w:r>
      <w:r w:rsidRPr="00275D95">
        <w:t>IETF siprec-msrp</w:t>
      </w:r>
      <w:r w:rsidRPr="00275D95">
        <w:rPr>
          <w:lang w:eastAsia="ja-JP"/>
        </w:rPr>
        <w:t>]</w:t>
      </w:r>
      <w:r w:rsidRPr="00275D95">
        <w:rPr>
          <w:lang w:eastAsia="ja-JP"/>
        </w:rPr>
        <w:tab/>
      </w:r>
      <w:r w:rsidRPr="00275D95">
        <w:t>IETF draft-yan-siprec-msrp-recording (201</w:t>
      </w:r>
      <w:r w:rsidRPr="00275D95">
        <w:rPr>
          <w:highlight w:val="yellow"/>
        </w:rPr>
        <w:t>#</w:t>
      </w:r>
      <w:r w:rsidRPr="00275D95">
        <w:t xml:space="preserve">), </w:t>
      </w:r>
      <w:r w:rsidRPr="00275D95">
        <w:rPr>
          <w:i/>
          <w:iCs/>
        </w:rPr>
        <w:t>Overview for MSRP Recording based on SIPREC</w:t>
      </w:r>
      <w:r w:rsidRPr="00275D95">
        <w:t xml:space="preserve">. </w:t>
      </w:r>
      <w:r w:rsidRPr="00275D95">
        <w:br/>
      </w:r>
      <w:r w:rsidR="00F10CE9">
        <w:t>&lt;</w:t>
      </w:r>
      <w:hyperlink r:id="rId30" w:history="1">
        <w:r w:rsidR="00F10CE9" w:rsidRPr="00275D95">
          <w:rPr>
            <w:rStyle w:val="Hyperlink"/>
          </w:rPr>
          <w:t>http://tools.ietf.org/id/draft-yan-siprec-msrp-recording-01.txt</w:t>
        </w:r>
      </w:hyperlink>
      <w:r w:rsidR="00F10CE9">
        <w:t>&gt;</w:t>
      </w:r>
    </w:p>
    <w:p w14:paraId="0667FCB3" w14:textId="7AE985F2" w:rsidR="00B16AB9" w:rsidRPr="005E6080" w:rsidRDefault="00B16AB9" w:rsidP="00B16AB9">
      <w:pPr>
        <w:pStyle w:val="Reftext"/>
      </w:pPr>
      <w:r w:rsidRPr="005E6080">
        <w:t>[</w:t>
      </w:r>
      <w:r w:rsidR="00D433AB">
        <w:t>b-</w:t>
      </w:r>
      <w:r w:rsidRPr="005E6080">
        <w:t xml:space="preserve">IETF </w:t>
      </w:r>
      <w:ins w:id="555" w:author="Editor@201605a" w:date="2016-05-25T17:58:00Z">
        <w:r w:rsidR="0047155F">
          <w:t>RFC 7656</w:t>
        </w:r>
      </w:ins>
      <w:del w:id="556" w:author="Editor@201605a" w:date="2016-05-25T17:58:00Z">
        <w:r w:rsidR="00D433AB" w:rsidDel="0047155F">
          <w:delText>rtp-</w:delText>
        </w:r>
        <w:r w:rsidRPr="005E6080" w:rsidDel="0047155F">
          <w:delText>taxonomy</w:delText>
        </w:r>
      </w:del>
      <w:r w:rsidRPr="005E6080">
        <w:t>]</w:t>
      </w:r>
      <w:r w:rsidRPr="005E6080">
        <w:tab/>
        <w:t xml:space="preserve">IETF </w:t>
      </w:r>
      <w:ins w:id="557" w:author="Editor@201605a" w:date="2016-05-25T17:58:00Z">
        <w:r w:rsidR="0047155F">
          <w:t>RFC 7656</w:t>
        </w:r>
        <w:r w:rsidR="0047155F" w:rsidRPr="005C0E7B" w:rsidDel="0047155F">
          <w:t xml:space="preserve"> </w:t>
        </w:r>
      </w:ins>
      <w:del w:id="558" w:author="Editor@201605a" w:date="2016-05-25T17:58:00Z">
        <w:r w:rsidRPr="005C0E7B" w:rsidDel="0047155F">
          <w:delText>draft-ietf-avtext-rtp-grouping-taxonomy</w:delText>
        </w:r>
        <w:r w:rsidRPr="005E6080" w:rsidDel="0047155F">
          <w:rPr>
            <w:highlight w:val="yellow"/>
          </w:rPr>
          <w:delText xml:space="preserve"> </w:delText>
        </w:r>
      </w:del>
      <w:r w:rsidRPr="005E6080">
        <w:t>(</w:t>
      </w:r>
      <w:ins w:id="559" w:author="Editor@201605a" w:date="2016-05-25T17:59:00Z">
        <w:r w:rsidR="0047155F" w:rsidRPr="0047155F">
          <w:t>11/</w:t>
        </w:r>
      </w:ins>
      <w:del w:id="560" w:author="Editor@201605a" w:date="2016-05-25T17:59:00Z">
        <w:r w:rsidR="00CF5FD2" w:rsidRPr="0047155F" w:rsidDel="0047155F">
          <w:rPr>
            <w:rPrChange w:id="561" w:author="Editor@201605a" w:date="2016-05-25T17:59:00Z">
              <w:rPr>
                <w:highlight w:val="yellow"/>
              </w:rPr>
            </w:rPrChange>
          </w:rPr>
          <w:delText>XX/</w:delText>
        </w:r>
      </w:del>
      <w:r w:rsidR="00CF5FD2" w:rsidRPr="0047155F">
        <w:rPr>
          <w:rPrChange w:id="562" w:author="Editor@201605a" w:date="2016-05-25T17:59:00Z">
            <w:rPr>
              <w:highlight w:val="yellow"/>
            </w:rPr>
          </w:rPrChange>
        </w:rPr>
        <w:t>2015</w:t>
      </w:r>
      <w:r w:rsidRPr="0047155F">
        <w:t>),</w:t>
      </w:r>
      <w:r w:rsidRPr="005E6080">
        <w:t xml:space="preserve"> </w:t>
      </w:r>
      <w:r w:rsidRPr="005E6080">
        <w:rPr>
          <w:i/>
          <w:iCs/>
        </w:rPr>
        <w:t xml:space="preserve">A Taxonomy of </w:t>
      </w:r>
      <w:del w:id="563" w:author="Editor@201605a" w:date="2016-05-25T17:59:00Z">
        <w:r w:rsidRPr="005E6080" w:rsidDel="0047155F">
          <w:rPr>
            <w:i/>
            <w:iCs/>
          </w:rPr>
          <w:delText xml:space="preserve">Grouping </w:delText>
        </w:r>
      </w:del>
      <w:r w:rsidRPr="005E6080">
        <w:rPr>
          <w:i/>
          <w:iCs/>
        </w:rPr>
        <w:t>Semantics and Mechanisms for Real-Time Transport Protocol (RTP) Sources</w:t>
      </w:r>
      <w:r w:rsidRPr="005E6080">
        <w:t>.</w:t>
      </w:r>
    </w:p>
    <w:p w14:paraId="5E5616FF" w14:textId="77777777" w:rsidR="00873E74" w:rsidRPr="00275D95" w:rsidRDefault="00275D95" w:rsidP="00275D95">
      <w:pPr>
        <w:jc w:val="center"/>
      </w:pPr>
      <w:r>
        <w:t>___________________</w:t>
      </w:r>
    </w:p>
    <w:sectPr w:rsidR="00873E74" w:rsidRPr="00275D95" w:rsidSect="00EA5B79">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4" w:author="ALU" w:date="2014-09-22T15:47:00Z" w:initials="ABS">
    <w:p w14:paraId="16FAD585" w14:textId="77777777" w:rsidR="005936FB" w:rsidRDefault="005936FB">
      <w:pPr>
        <w:pStyle w:val="CommentText"/>
      </w:pPr>
      <w:r>
        <w:rPr>
          <w:rStyle w:val="CommentReference"/>
        </w:rPr>
        <w:annotationRef/>
      </w:r>
      <w:r>
        <w:t>see AVD-4599</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FAD58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8E36E" w14:textId="77777777" w:rsidR="006833CD" w:rsidRDefault="006833CD">
      <w:r>
        <w:separator/>
      </w:r>
    </w:p>
  </w:endnote>
  <w:endnote w:type="continuationSeparator" w:id="0">
    <w:p w14:paraId="43D6EC7F" w14:textId="77777777" w:rsidR="006833CD" w:rsidRDefault="0068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5936FB" w:rsidRPr="00354739" w14:paraId="02610EA8" w14:textId="77777777" w:rsidTr="005936FB">
      <w:trPr>
        <w:cantSplit/>
        <w:trHeight w:val="204"/>
        <w:jc w:val="center"/>
      </w:trPr>
      <w:tc>
        <w:tcPr>
          <w:tcW w:w="1619" w:type="dxa"/>
          <w:tcBorders>
            <w:top w:val="single" w:sz="12" w:space="0" w:color="auto"/>
            <w:left w:val="nil"/>
            <w:bottom w:val="nil"/>
            <w:right w:val="nil"/>
          </w:tcBorders>
          <w:hideMark/>
        </w:tcPr>
        <w:p w14:paraId="3868C1CB" w14:textId="77777777" w:rsidR="005936FB" w:rsidRPr="00354739" w:rsidRDefault="005936FB" w:rsidP="005936FB">
          <w:pPr>
            <w:rPr>
              <w:b/>
              <w:bCs/>
              <w:sz w:val="22"/>
            </w:rPr>
          </w:pPr>
          <w:r w:rsidRPr="00354739">
            <w:rPr>
              <w:b/>
              <w:bCs/>
              <w:sz w:val="22"/>
            </w:rPr>
            <w:t>Contact:</w:t>
          </w:r>
        </w:p>
      </w:tc>
      <w:tc>
        <w:tcPr>
          <w:tcW w:w="3545" w:type="dxa"/>
          <w:tcBorders>
            <w:top w:val="single" w:sz="12" w:space="0" w:color="auto"/>
            <w:left w:val="nil"/>
            <w:bottom w:val="nil"/>
            <w:right w:val="nil"/>
          </w:tcBorders>
          <w:hideMark/>
        </w:tcPr>
        <w:p w14:paraId="25DF4B49" w14:textId="77777777" w:rsidR="005936FB" w:rsidRPr="00354739" w:rsidRDefault="005936FB" w:rsidP="005936FB">
          <w:pPr>
            <w:rPr>
              <w:sz w:val="22"/>
              <w:lang w:val="de-CH"/>
            </w:rPr>
          </w:pPr>
          <w:r w:rsidRPr="00354739">
            <w:rPr>
              <w:sz w:val="22"/>
              <w:lang w:val="de-CH"/>
            </w:rPr>
            <w:t>Albrecht Schwarz</w:t>
          </w:r>
          <w:r w:rsidRPr="00354739">
            <w:rPr>
              <w:sz w:val="22"/>
              <w:lang w:val="de-CH"/>
            </w:rPr>
            <w:br/>
            <w:t>Alcatel-Lucent</w:t>
          </w:r>
          <w:r w:rsidRPr="00354739">
            <w:rPr>
              <w:sz w:val="22"/>
              <w:lang w:val="de-CH"/>
            </w:rPr>
            <w:br/>
            <w:t>Germany</w:t>
          </w:r>
        </w:p>
      </w:tc>
      <w:tc>
        <w:tcPr>
          <w:tcW w:w="4766" w:type="dxa"/>
          <w:gridSpan w:val="2"/>
          <w:tcBorders>
            <w:top w:val="single" w:sz="12" w:space="0" w:color="auto"/>
            <w:left w:val="nil"/>
            <w:bottom w:val="nil"/>
            <w:right w:val="nil"/>
          </w:tcBorders>
          <w:hideMark/>
        </w:tcPr>
        <w:p w14:paraId="0257EE63" w14:textId="77777777" w:rsidR="005936FB" w:rsidRPr="00354739" w:rsidRDefault="005936FB" w:rsidP="005936FB">
          <w:pPr>
            <w:tabs>
              <w:tab w:val="left" w:pos="879"/>
            </w:tabs>
            <w:rPr>
              <w:sz w:val="22"/>
            </w:rPr>
          </w:pPr>
          <w:r w:rsidRPr="00354739">
            <w:rPr>
              <w:sz w:val="22"/>
            </w:rPr>
            <w:t xml:space="preserve">Tel: </w:t>
          </w:r>
          <w:r w:rsidRPr="00354739">
            <w:rPr>
              <w:sz w:val="22"/>
            </w:rPr>
            <w:tab/>
            <w:t>+49-711-821-41425</w:t>
          </w:r>
          <w:r w:rsidRPr="00354739">
            <w:rPr>
              <w:sz w:val="22"/>
            </w:rPr>
            <w:br/>
            <w:t xml:space="preserve">Fax: </w:t>
          </w:r>
          <w:r w:rsidRPr="00354739">
            <w:rPr>
              <w:sz w:val="22"/>
            </w:rPr>
            <w:tab/>
            <w:t>+49-711-821-40017</w:t>
          </w:r>
          <w:r w:rsidRPr="00354739">
            <w:rPr>
              <w:sz w:val="22"/>
            </w:rPr>
            <w:br/>
            <w:t xml:space="preserve">Email: </w:t>
          </w:r>
          <w:r w:rsidRPr="00354739">
            <w:rPr>
              <w:sz w:val="22"/>
            </w:rPr>
            <w:tab/>
          </w:r>
          <w:hyperlink r:id="rId1" w:history="1">
            <w:r w:rsidRPr="00354739">
              <w:rPr>
                <w:color w:val="0000FF"/>
                <w:sz w:val="22"/>
                <w:u w:val="single"/>
              </w:rPr>
              <w:t>Albrecht.Schwarz@alcatel-lucent.com</w:t>
            </w:r>
          </w:hyperlink>
          <w:r w:rsidRPr="00354739">
            <w:rPr>
              <w:sz w:val="22"/>
            </w:rPr>
            <w:t xml:space="preserve"> </w:t>
          </w:r>
        </w:p>
      </w:tc>
    </w:tr>
    <w:tr w:rsidR="005936FB" w:rsidRPr="00354739" w14:paraId="0CB89867" w14:textId="77777777" w:rsidTr="005936FB">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607BE978" w14:textId="77777777" w:rsidR="005936FB" w:rsidRPr="00354739" w:rsidRDefault="005936FB" w:rsidP="005936FB">
          <w:pPr>
            <w:spacing w:before="0"/>
            <w:rPr>
              <w:sz w:val="18"/>
            </w:rPr>
          </w:pPr>
          <w:r w:rsidRPr="00354739">
            <w:rPr>
              <w:b/>
              <w:bCs/>
              <w:sz w:val="18"/>
            </w:rPr>
            <w:t>Attention:</w:t>
          </w:r>
          <w:r w:rsidRPr="00354739">
            <w:rPr>
              <w:sz w:val="18"/>
            </w:rPr>
            <w:t xml:space="preserve"> This is not a publication made available to the public, but </w:t>
          </w:r>
          <w:r w:rsidRPr="00354739">
            <w:rPr>
              <w:b/>
              <w:bCs/>
              <w:sz w:val="18"/>
            </w:rPr>
            <w:t>an internal ITU-T Document</w:t>
          </w:r>
          <w:r w:rsidRPr="0035473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20BB6443" w14:textId="77777777" w:rsidR="005936FB" w:rsidRPr="00213D8F" w:rsidRDefault="005936FB" w:rsidP="005936FB">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5936FB" w:rsidRPr="00354739" w14:paraId="592A328A" w14:textId="77777777" w:rsidTr="005936FB">
      <w:trPr>
        <w:cantSplit/>
        <w:trHeight w:val="204"/>
        <w:jc w:val="center"/>
      </w:trPr>
      <w:tc>
        <w:tcPr>
          <w:tcW w:w="1619" w:type="dxa"/>
          <w:tcBorders>
            <w:top w:val="single" w:sz="12" w:space="0" w:color="auto"/>
            <w:left w:val="nil"/>
            <w:bottom w:val="nil"/>
            <w:right w:val="nil"/>
          </w:tcBorders>
          <w:hideMark/>
        </w:tcPr>
        <w:p w14:paraId="0826D230" w14:textId="77777777" w:rsidR="005936FB" w:rsidRPr="00354739" w:rsidRDefault="005936FB" w:rsidP="00EA5B79">
          <w:pPr>
            <w:rPr>
              <w:b/>
              <w:bCs/>
              <w:sz w:val="22"/>
            </w:rPr>
          </w:pPr>
          <w:r w:rsidRPr="00354739">
            <w:rPr>
              <w:b/>
              <w:bCs/>
              <w:sz w:val="22"/>
            </w:rPr>
            <w:t>Contact:</w:t>
          </w:r>
        </w:p>
      </w:tc>
      <w:tc>
        <w:tcPr>
          <w:tcW w:w="3545" w:type="dxa"/>
          <w:tcBorders>
            <w:top w:val="single" w:sz="12" w:space="0" w:color="auto"/>
            <w:left w:val="nil"/>
            <w:bottom w:val="nil"/>
            <w:right w:val="nil"/>
          </w:tcBorders>
          <w:hideMark/>
        </w:tcPr>
        <w:p w14:paraId="545A35CE" w14:textId="77777777" w:rsidR="005936FB" w:rsidRPr="00354739" w:rsidRDefault="005936FB" w:rsidP="00EA5B79">
          <w:pPr>
            <w:rPr>
              <w:sz w:val="22"/>
              <w:lang w:val="de-CH"/>
            </w:rPr>
          </w:pPr>
          <w:r w:rsidRPr="00354739">
            <w:rPr>
              <w:sz w:val="22"/>
              <w:lang w:val="de-CH"/>
            </w:rPr>
            <w:t>Albrecht Schwarz</w:t>
          </w:r>
          <w:r w:rsidRPr="00354739">
            <w:rPr>
              <w:sz w:val="22"/>
              <w:lang w:val="de-CH"/>
            </w:rPr>
            <w:br/>
            <w:t>Alcatel-Lucent</w:t>
          </w:r>
          <w:r w:rsidRPr="00354739">
            <w:rPr>
              <w:sz w:val="22"/>
              <w:lang w:val="de-CH"/>
            </w:rPr>
            <w:br/>
            <w:t>Germany</w:t>
          </w:r>
        </w:p>
      </w:tc>
      <w:tc>
        <w:tcPr>
          <w:tcW w:w="4766" w:type="dxa"/>
          <w:gridSpan w:val="2"/>
          <w:tcBorders>
            <w:top w:val="single" w:sz="12" w:space="0" w:color="auto"/>
            <w:left w:val="nil"/>
            <w:bottom w:val="nil"/>
            <w:right w:val="nil"/>
          </w:tcBorders>
          <w:hideMark/>
        </w:tcPr>
        <w:p w14:paraId="23CF0CC9" w14:textId="77777777" w:rsidR="005936FB" w:rsidRPr="00354739" w:rsidRDefault="005936FB" w:rsidP="00EA5B79">
          <w:pPr>
            <w:tabs>
              <w:tab w:val="left" w:pos="879"/>
            </w:tabs>
            <w:rPr>
              <w:sz w:val="22"/>
            </w:rPr>
          </w:pPr>
          <w:r w:rsidRPr="00354739">
            <w:rPr>
              <w:sz w:val="22"/>
            </w:rPr>
            <w:t xml:space="preserve">Tel: </w:t>
          </w:r>
          <w:r w:rsidRPr="00354739">
            <w:rPr>
              <w:sz w:val="22"/>
            </w:rPr>
            <w:tab/>
            <w:t>+49-711-821-41425</w:t>
          </w:r>
          <w:r w:rsidRPr="00354739">
            <w:rPr>
              <w:sz w:val="22"/>
            </w:rPr>
            <w:br/>
            <w:t xml:space="preserve">Fax: </w:t>
          </w:r>
          <w:r w:rsidRPr="00354739">
            <w:rPr>
              <w:sz w:val="22"/>
            </w:rPr>
            <w:tab/>
            <w:t>+49-711-821-40017</w:t>
          </w:r>
          <w:r w:rsidRPr="00354739">
            <w:rPr>
              <w:sz w:val="22"/>
            </w:rPr>
            <w:br/>
            <w:t xml:space="preserve">Email: </w:t>
          </w:r>
          <w:r w:rsidRPr="00354739">
            <w:rPr>
              <w:sz w:val="22"/>
            </w:rPr>
            <w:tab/>
          </w:r>
          <w:hyperlink r:id="rId1" w:history="1">
            <w:r w:rsidRPr="00354739">
              <w:rPr>
                <w:color w:val="0000FF"/>
                <w:sz w:val="22"/>
                <w:u w:val="single"/>
              </w:rPr>
              <w:t>Albrecht.Schwarz@alcatel-lucent.com</w:t>
            </w:r>
          </w:hyperlink>
          <w:r w:rsidRPr="00354739">
            <w:rPr>
              <w:sz w:val="22"/>
            </w:rPr>
            <w:t xml:space="preserve"> </w:t>
          </w:r>
        </w:p>
      </w:tc>
    </w:tr>
    <w:tr w:rsidR="005936FB" w:rsidRPr="00354739" w14:paraId="6AE227AF" w14:textId="77777777" w:rsidTr="005936FB">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42E1C8D3" w14:textId="77777777" w:rsidR="005936FB" w:rsidRPr="00354739" w:rsidRDefault="005936FB" w:rsidP="00EA5B79">
          <w:pPr>
            <w:spacing w:before="0"/>
            <w:rPr>
              <w:sz w:val="18"/>
            </w:rPr>
          </w:pPr>
          <w:r w:rsidRPr="00354739">
            <w:rPr>
              <w:b/>
              <w:bCs/>
              <w:sz w:val="18"/>
            </w:rPr>
            <w:t>Attention:</w:t>
          </w:r>
          <w:r w:rsidRPr="00354739">
            <w:rPr>
              <w:sz w:val="18"/>
            </w:rPr>
            <w:t xml:space="preserve"> This is not a publication made available to the public, but </w:t>
          </w:r>
          <w:r w:rsidRPr="00354739">
            <w:rPr>
              <w:b/>
              <w:bCs/>
              <w:sz w:val="18"/>
            </w:rPr>
            <w:t>an internal ITU-T Document</w:t>
          </w:r>
          <w:r w:rsidRPr="0035473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01194709" w14:textId="77777777" w:rsidR="005936FB" w:rsidRPr="00213D8F" w:rsidRDefault="005936FB" w:rsidP="00EA5B79">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741E8" w14:textId="77777777" w:rsidR="006833CD" w:rsidRDefault="006833CD">
      <w:r>
        <w:separator/>
      </w:r>
    </w:p>
  </w:footnote>
  <w:footnote w:type="continuationSeparator" w:id="0">
    <w:p w14:paraId="139DDC75" w14:textId="77777777" w:rsidR="006833CD" w:rsidRDefault="006833CD">
      <w:r>
        <w:continuationSeparator/>
      </w:r>
    </w:p>
  </w:footnote>
  <w:footnote w:id="1">
    <w:p w14:paraId="55A12A3C" w14:textId="77777777" w:rsidR="005936FB" w:rsidRPr="005825A8" w:rsidRDefault="005936FB">
      <w:pPr>
        <w:pStyle w:val="FootnoteText"/>
        <w:rPr>
          <w:sz w:val="20"/>
        </w:rPr>
      </w:pPr>
      <w:bookmarkStart w:id="15" w:name="_GoBack"/>
      <w:bookmarkEnd w:id="15"/>
      <w:r>
        <w:rPr>
          <w:rStyle w:val="FootnoteReference"/>
        </w:rPr>
        <w:footnoteRef/>
      </w:r>
      <w:r>
        <w:t xml:space="preserve"> </w:t>
      </w:r>
      <w:r w:rsidRPr="00132512">
        <w:tab/>
      </w:r>
      <w:r w:rsidRPr="00132512">
        <w:rPr>
          <w:sz w:val="20"/>
        </w:rPr>
        <w:t>Because traffic components outside an H.248 context are out of scope of the H.248 gateway control protocol.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CE459" w14:textId="77777777" w:rsidR="004365AD" w:rsidRDefault="004365AD" w:rsidP="005E2231">
    <w:pPr>
      <w:pStyle w:val="Header"/>
      <w:rPr>
        <w:lang w:val="pt-BR"/>
      </w:rPr>
    </w:pPr>
    <w:r>
      <w:t xml:space="preserve">- </w:t>
    </w:r>
    <w:r>
      <w:fldChar w:fldCharType="begin"/>
    </w:r>
    <w:r>
      <w:instrText xml:space="preserve"> PAGE  \* MERGEFORMAT </w:instrText>
    </w:r>
    <w:r>
      <w:fldChar w:fldCharType="separate"/>
    </w:r>
    <w:r w:rsidR="007F7099">
      <w:rPr>
        <w:noProof/>
      </w:rPr>
      <w:t>2</w:t>
    </w:r>
    <w:r>
      <w:rPr>
        <w:noProof/>
      </w:rPr>
      <w:fldChar w:fldCharType="end"/>
    </w:r>
    <w:r>
      <w:rPr>
        <w:lang w:val="pt-BR"/>
      </w:rPr>
      <w:t xml:space="preserve"> -</w:t>
    </w:r>
  </w:p>
  <w:p w14:paraId="5AD0EB5E" w14:textId="77777777" w:rsidR="004365AD" w:rsidRPr="007336C4" w:rsidRDefault="006833CD" w:rsidP="005E2231">
    <w:pPr>
      <w:pStyle w:val="Header"/>
    </w:pPr>
    <w:r>
      <w:fldChar w:fldCharType="begin"/>
    </w:r>
    <w:r>
      <w:instrText xml:space="preserve"> STYLEREF  Docnumber  \* MERGEFORMAT </w:instrText>
    </w:r>
    <w:r>
      <w:fldChar w:fldCharType="separate"/>
    </w:r>
    <w:r w:rsidR="007F7099">
      <w:rPr>
        <w:noProof/>
      </w:rPr>
      <w:t>TD 342 R1 (WP 1/16)</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05404" w14:textId="77777777" w:rsidR="00D3360D" w:rsidRDefault="00D3360D" w:rsidP="007336C4">
    <w:pPr>
      <w:pStyle w:val="Header"/>
      <w:rPr>
        <w:lang w:val="pt-BR"/>
      </w:rPr>
    </w:pPr>
    <w:r>
      <w:t xml:space="preserve">- </w:t>
    </w:r>
    <w:r>
      <w:fldChar w:fldCharType="begin"/>
    </w:r>
    <w:r>
      <w:instrText xml:space="preserve"> PAGE  \* MERGEFORMAT </w:instrText>
    </w:r>
    <w:r>
      <w:fldChar w:fldCharType="separate"/>
    </w:r>
    <w:r w:rsidR="007F7099">
      <w:rPr>
        <w:noProof/>
      </w:rPr>
      <w:t>6</w:t>
    </w:r>
    <w:r>
      <w:rPr>
        <w:noProof/>
      </w:rPr>
      <w:fldChar w:fldCharType="end"/>
    </w:r>
    <w:r>
      <w:rPr>
        <w:lang w:val="pt-BR"/>
      </w:rPr>
      <w:t xml:space="preserve"> -</w:t>
    </w:r>
  </w:p>
  <w:p w14:paraId="2DA3F891" w14:textId="77777777" w:rsidR="00D3360D" w:rsidRPr="007336C4" w:rsidRDefault="00557225" w:rsidP="007336C4">
    <w:pPr>
      <w:pStyle w:val="Header"/>
    </w:pPr>
    <w:fldSimple w:instr=" STYLEREF  Docnumber  \* MERGEFORMAT ">
      <w:r w:rsidR="007F7099">
        <w:rPr>
          <w:noProof/>
        </w:rPr>
        <w:t>TD 342 R1 (WP 1/16)</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058AC"/>
    <w:multiLevelType w:val="hybridMultilevel"/>
    <w:tmpl w:val="4872A5E6"/>
    <w:lvl w:ilvl="0" w:tplc="37481B0C">
      <w:start w:val="1"/>
      <w:numFmt w:val="bullet"/>
      <w:lvlRestart w:val="0"/>
      <w:lvlText w:val="–"/>
      <w:lvlJc w:val="left"/>
      <w:pPr>
        <w:ind w:left="363" w:hanging="363"/>
      </w:pPr>
      <w:rPr>
        <w:rFonts w:ascii="Times New Roman" w:hAnsi="Times New Roman" w:cs="Times New Roman" w:hint="default"/>
      </w:rPr>
    </w:lvl>
    <w:lvl w:ilvl="1" w:tplc="0809000F">
      <w:start w:val="1"/>
      <w:numFmt w:val="decimal"/>
      <w:lvlText w:val="%2."/>
      <w:lvlJc w:val="left"/>
      <w:pPr>
        <w:ind w:left="1083" w:hanging="360"/>
      </w:pPr>
      <w:rPr>
        <w:rFonts w:hint="default"/>
      </w:rPr>
    </w:lvl>
    <w:lvl w:ilvl="2" w:tplc="04090005">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15:restartNumberingAfterBreak="0">
    <w:nsid w:val="2F771BA4"/>
    <w:multiLevelType w:val="hybridMultilevel"/>
    <w:tmpl w:val="32A691B8"/>
    <w:lvl w:ilvl="0" w:tplc="372A8F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15:restartNumberingAfterBreak="0">
    <w:nsid w:val="42834BD5"/>
    <w:multiLevelType w:val="hybridMultilevel"/>
    <w:tmpl w:val="E3AE4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91200B"/>
    <w:multiLevelType w:val="hybridMultilevel"/>
    <w:tmpl w:val="F322E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B903A9"/>
    <w:multiLevelType w:val="hybridMultilevel"/>
    <w:tmpl w:val="3E967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E516CF"/>
    <w:multiLevelType w:val="hybridMultilevel"/>
    <w:tmpl w:val="67383848"/>
    <w:lvl w:ilvl="0" w:tplc="0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D4F237D"/>
    <w:multiLevelType w:val="hybridMultilevel"/>
    <w:tmpl w:val="75B8AE94"/>
    <w:lvl w:ilvl="0" w:tplc="2E7CD47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5"/>
  </w:num>
  <w:num w:numId="7">
    <w:abstractNumId w:val="7"/>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ão Campos-Neto">
    <w15:presenceInfo w15:providerId="None" w15:userId="Simão Campos-Neto"/>
  </w15:person>
  <w15:person w15:author="Editor@201605a">
    <w15:presenceInfo w15:providerId="None" w15:userId="Editor@201605a"/>
  </w15:person>
  <w15:person w15:author="ALU">
    <w15:presenceInfo w15:providerId="None" w15:userId="A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6698"/>
    <w:rsid w:val="00005DFA"/>
    <w:rsid w:val="000137C8"/>
    <w:rsid w:val="0001587C"/>
    <w:rsid w:val="0002057D"/>
    <w:rsid w:val="00023669"/>
    <w:rsid w:val="0002392E"/>
    <w:rsid w:val="000276B6"/>
    <w:rsid w:val="000279E4"/>
    <w:rsid w:val="0004578C"/>
    <w:rsid w:val="00054E43"/>
    <w:rsid w:val="00063CE9"/>
    <w:rsid w:val="00066193"/>
    <w:rsid w:val="0007461E"/>
    <w:rsid w:val="00094518"/>
    <w:rsid w:val="000A1B9B"/>
    <w:rsid w:val="000B7673"/>
    <w:rsid w:val="000D08A0"/>
    <w:rsid w:val="000E7910"/>
    <w:rsid w:val="00113067"/>
    <w:rsid w:val="0012092F"/>
    <w:rsid w:val="0012101A"/>
    <w:rsid w:val="00132512"/>
    <w:rsid w:val="001407E0"/>
    <w:rsid w:val="001760B1"/>
    <w:rsid w:val="00197488"/>
    <w:rsid w:val="001C300D"/>
    <w:rsid w:val="001C427E"/>
    <w:rsid w:val="001F667D"/>
    <w:rsid w:val="0020399F"/>
    <w:rsid w:val="00205DA0"/>
    <w:rsid w:val="00213756"/>
    <w:rsid w:val="00241189"/>
    <w:rsid w:val="0024638E"/>
    <w:rsid w:val="00257CE1"/>
    <w:rsid w:val="00267F8C"/>
    <w:rsid w:val="00275A29"/>
    <w:rsid w:val="00275D95"/>
    <w:rsid w:val="00284941"/>
    <w:rsid w:val="00292D91"/>
    <w:rsid w:val="002A6E30"/>
    <w:rsid w:val="002B6698"/>
    <w:rsid w:val="002C15B8"/>
    <w:rsid w:val="003352F5"/>
    <w:rsid w:val="00345B2A"/>
    <w:rsid w:val="00354F75"/>
    <w:rsid w:val="00356E92"/>
    <w:rsid w:val="00374AA7"/>
    <w:rsid w:val="0039193F"/>
    <w:rsid w:val="003A65D3"/>
    <w:rsid w:val="003B0E57"/>
    <w:rsid w:val="003D06CA"/>
    <w:rsid w:val="003F0625"/>
    <w:rsid w:val="004365AD"/>
    <w:rsid w:val="004466DC"/>
    <w:rsid w:val="00455EE9"/>
    <w:rsid w:val="00462545"/>
    <w:rsid w:val="0047155F"/>
    <w:rsid w:val="004A106E"/>
    <w:rsid w:val="004A1F78"/>
    <w:rsid w:val="004B5D2A"/>
    <w:rsid w:val="004B6B15"/>
    <w:rsid w:val="004D0731"/>
    <w:rsid w:val="004F7C1A"/>
    <w:rsid w:val="00500B54"/>
    <w:rsid w:val="005177DB"/>
    <w:rsid w:val="00527F83"/>
    <w:rsid w:val="00544D51"/>
    <w:rsid w:val="00557225"/>
    <w:rsid w:val="005602A4"/>
    <w:rsid w:val="0058112A"/>
    <w:rsid w:val="005825A8"/>
    <w:rsid w:val="005936FB"/>
    <w:rsid w:val="005A088C"/>
    <w:rsid w:val="005B1E3A"/>
    <w:rsid w:val="005B6CDA"/>
    <w:rsid w:val="005D2541"/>
    <w:rsid w:val="005E039E"/>
    <w:rsid w:val="00604F0D"/>
    <w:rsid w:val="00636627"/>
    <w:rsid w:val="00644E93"/>
    <w:rsid w:val="00661215"/>
    <w:rsid w:val="006833CD"/>
    <w:rsid w:val="006C5FBB"/>
    <w:rsid w:val="006E5448"/>
    <w:rsid w:val="00701334"/>
    <w:rsid w:val="00716F8F"/>
    <w:rsid w:val="00731BA9"/>
    <w:rsid w:val="00750380"/>
    <w:rsid w:val="00772C35"/>
    <w:rsid w:val="007763DF"/>
    <w:rsid w:val="00784CCD"/>
    <w:rsid w:val="007E79EB"/>
    <w:rsid w:val="007F7099"/>
    <w:rsid w:val="008260D5"/>
    <w:rsid w:val="00831AA2"/>
    <w:rsid w:val="00833060"/>
    <w:rsid w:val="008466BC"/>
    <w:rsid w:val="0086441A"/>
    <w:rsid w:val="00871B70"/>
    <w:rsid w:val="00872A11"/>
    <w:rsid w:val="00873E74"/>
    <w:rsid w:val="00882D43"/>
    <w:rsid w:val="00887BF9"/>
    <w:rsid w:val="008A021D"/>
    <w:rsid w:val="008A1664"/>
    <w:rsid w:val="008A7830"/>
    <w:rsid w:val="008C1165"/>
    <w:rsid w:val="008C473D"/>
    <w:rsid w:val="0097019F"/>
    <w:rsid w:val="009811F1"/>
    <w:rsid w:val="009935B2"/>
    <w:rsid w:val="00995ABA"/>
    <w:rsid w:val="009A0A05"/>
    <w:rsid w:val="009A2E35"/>
    <w:rsid w:val="009B240D"/>
    <w:rsid w:val="009C3ED9"/>
    <w:rsid w:val="00A05153"/>
    <w:rsid w:val="00A16B97"/>
    <w:rsid w:val="00A23CF5"/>
    <w:rsid w:val="00A60545"/>
    <w:rsid w:val="00A62BA9"/>
    <w:rsid w:val="00A66B94"/>
    <w:rsid w:val="00AA5898"/>
    <w:rsid w:val="00AC6942"/>
    <w:rsid w:val="00AD125A"/>
    <w:rsid w:val="00AD6A4D"/>
    <w:rsid w:val="00AF329C"/>
    <w:rsid w:val="00AF6F62"/>
    <w:rsid w:val="00B07158"/>
    <w:rsid w:val="00B16AB9"/>
    <w:rsid w:val="00B23698"/>
    <w:rsid w:val="00B45B03"/>
    <w:rsid w:val="00B466EB"/>
    <w:rsid w:val="00B47358"/>
    <w:rsid w:val="00B63597"/>
    <w:rsid w:val="00B659A9"/>
    <w:rsid w:val="00B74BB5"/>
    <w:rsid w:val="00B75D7C"/>
    <w:rsid w:val="00B774CF"/>
    <w:rsid w:val="00B80289"/>
    <w:rsid w:val="00BA3897"/>
    <w:rsid w:val="00BB25D9"/>
    <w:rsid w:val="00BC095A"/>
    <w:rsid w:val="00BD3D88"/>
    <w:rsid w:val="00C11D40"/>
    <w:rsid w:val="00C320FF"/>
    <w:rsid w:val="00C62FBE"/>
    <w:rsid w:val="00C67CE5"/>
    <w:rsid w:val="00C74B14"/>
    <w:rsid w:val="00C802FE"/>
    <w:rsid w:val="00C92C8B"/>
    <w:rsid w:val="00CA4EF6"/>
    <w:rsid w:val="00CB1EEF"/>
    <w:rsid w:val="00CC185C"/>
    <w:rsid w:val="00CE567D"/>
    <w:rsid w:val="00CF0BC3"/>
    <w:rsid w:val="00CF5FD2"/>
    <w:rsid w:val="00CF6BB4"/>
    <w:rsid w:val="00D3360D"/>
    <w:rsid w:val="00D433AB"/>
    <w:rsid w:val="00D453B4"/>
    <w:rsid w:val="00D62A97"/>
    <w:rsid w:val="00D7014D"/>
    <w:rsid w:val="00D9505A"/>
    <w:rsid w:val="00DB2315"/>
    <w:rsid w:val="00DE0F00"/>
    <w:rsid w:val="00DE13BC"/>
    <w:rsid w:val="00DE2CF3"/>
    <w:rsid w:val="00E41B61"/>
    <w:rsid w:val="00E4274E"/>
    <w:rsid w:val="00E43F62"/>
    <w:rsid w:val="00E44B8B"/>
    <w:rsid w:val="00E500E6"/>
    <w:rsid w:val="00E53E58"/>
    <w:rsid w:val="00E55376"/>
    <w:rsid w:val="00E666C4"/>
    <w:rsid w:val="00E84833"/>
    <w:rsid w:val="00E90E6D"/>
    <w:rsid w:val="00E92A95"/>
    <w:rsid w:val="00EA5B79"/>
    <w:rsid w:val="00EB5A62"/>
    <w:rsid w:val="00ED134A"/>
    <w:rsid w:val="00ED3E03"/>
    <w:rsid w:val="00EE6239"/>
    <w:rsid w:val="00F00433"/>
    <w:rsid w:val="00F10CE9"/>
    <w:rsid w:val="00F31B0E"/>
    <w:rsid w:val="00F35AEB"/>
    <w:rsid w:val="00FA05C4"/>
    <w:rsid w:val="00FA5303"/>
    <w:rsid w:val="00FD086F"/>
    <w:rsid w:val="00FE1637"/>
    <w:rsid w:val="00FF0AD1"/>
    <w:rsid w:val="00FF1C58"/>
    <w:rsid w:val="00FF6C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F7F7F"/>
  <w15:docId w15:val="{EA3B3D00-76D7-49F0-A5B3-82F9A766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65AD"/>
    <w:pPr>
      <w:spacing w:before="120"/>
    </w:pPr>
    <w:rPr>
      <w:rFonts w:eastAsiaTheme="minorEastAsia"/>
      <w:sz w:val="24"/>
      <w:szCs w:val="24"/>
      <w:lang w:val="en-GB" w:eastAsia="ja-JP"/>
    </w:rPr>
  </w:style>
  <w:style w:type="paragraph" w:styleId="Heading1">
    <w:name w:val="heading 1"/>
    <w:basedOn w:val="Normal"/>
    <w:next w:val="Normal"/>
    <w:link w:val="Heading1Char"/>
    <w:rsid w:val="00CE567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CE567D"/>
    <w:pPr>
      <w:spacing w:before="240"/>
      <w:outlineLvl w:val="1"/>
    </w:pPr>
  </w:style>
  <w:style w:type="paragraph" w:styleId="Heading3">
    <w:name w:val="heading 3"/>
    <w:basedOn w:val="Heading1"/>
    <w:next w:val="Normal"/>
    <w:link w:val="Heading3Char"/>
    <w:rsid w:val="00CE567D"/>
    <w:pPr>
      <w:spacing w:before="160"/>
      <w:outlineLvl w:val="2"/>
    </w:pPr>
  </w:style>
  <w:style w:type="paragraph" w:styleId="Heading4">
    <w:name w:val="heading 4"/>
    <w:basedOn w:val="Heading3"/>
    <w:next w:val="Normal"/>
    <w:link w:val="Heading4Char"/>
    <w:qFormat/>
    <w:rsid w:val="00CE567D"/>
    <w:pPr>
      <w:tabs>
        <w:tab w:val="left" w:pos="1021"/>
      </w:tabs>
      <w:ind w:left="1021" w:hanging="1021"/>
      <w:outlineLvl w:val="3"/>
    </w:pPr>
  </w:style>
  <w:style w:type="paragraph" w:styleId="Heading5">
    <w:name w:val="heading 5"/>
    <w:basedOn w:val="Heading4"/>
    <w:next w:val="Normal"/>
    <w:link w:val="Heading5Char"/>
    <w:qFormat/>
    <w:rsid w:val="00CE567D"/>
    <w:pPr>
      <w:outlineLvl w:val="4"/>
    </w:pPr>
  </w:style>
  <w:style w:type="paragraph" w:styleId="Heading6">
    <w:name w:val="heading 6"/>
    <w:basedOn w:val="Heading4"/>
    <w:next w:val="Normal"/>
    <w:link w:val="Heading6Char"/>
    <w:rsid w:val="00CE567D"/>
    <w:pPr>
      <w:tabs>
        <w:tab w:val="clear" w:pos="1021"/>
      </w:tabs>
      <w:ind w:left="1588" w:hanging="1588"/>
      <w:outlineLvl w:val="5"/>
    </w:pPr>
  </w:style>
  <w:style w:type="paragraph" w:styleId="Heading7">
    <w:name w:val="heading 7"/>
    <w:basedOn w:val="Heading6"/>
    <w:next w:val="Normal"/>
    <w:link w:val="Heading7Char"/>
    <w:rsid w:val="00CE567D"/>
    <w:pPr>
      <w:outlineLvl w:val="6"/>
    </w:pPr>
  </w:style>
  <w:style w:type="paragraph" w:styleId="Heading8">
    <w:name w:val="heading 8"/>
    <w:basedOn w:val="Heading6"/>
    <w:next w:val="Normal"/>
    <w:link w:val="Heading8Char"/>
    <w:rsid w:val="00CE567D"/>
    <w:pPr>
      <w:outlineLvl w:val="7"/>
    </w:pPr>
  </w:style>
  <w:style w:type="paragraph" w:styleId="Heading9">
    <w:name w:val="heading 9"/>
    <w:basedOn w:val="Heading6"/>
    <w:next w:val="Normal"/>
    <w:link w:val="Heading9Char"/>
    <w:rsid w:val="00CE56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365AD"/>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CorrectionSeparatorBegin">
    <w:name w:val="Correction Separator Begin"/>
    <w:basedOn w:val="Normal"/>
    <w:rsid w:val="004365A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4365A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AppendixNotitle">
    <w:name w:val="Appendix_No &amp; title"/>
    <w:basedOn w:val="AnnexNotitle"/>
    <w:next w:val="Normal"/>
    <w:link w:val="AppendixNotitleChar"/>
    <w:rsid w:val="004365AD"/>
  </w:style>
  <w:style w:type="paragraph" w:customStyle="1" w:styleId="Formal">
    <w:name w:val="Formal"/>
    <w:basedOn w:val="Normal"/>
    <w:rsid w:val="004365A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i">
    <w:name w:val="Heading_i"/>
    <w:basedOn w:val="Normal"/>
    <w:next w:val="Normal"/>
    <w:rsid w:val="004365AD"/>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4365AD"/>
    <w:rPr>
      <w:b/>
      <w:bCs/>
    </w:rPr>
  </w:style>
  <w:style w:type="paragraph" w:customStyle="1" w:styleId="Normalbeforetable">
    <w:name w:val="Normal before table"/>
    <w:basedOn w:val="Normal"/>
    <w:rsid w:val="004365AD"/>
    <w:pPr>
      <w:keepNext/>
      <w:spacing w:after="120"/>
    </w:pPr>
    <w:rPr>
      <w:rFonts w:eastAsia="????"/>
      <w:lang w:eastAsia="en-US"/>
    </w:rPr>
  </w:style>
  <w:style w:type="paragraph" w:customStyle="1" w:styleId="Tablelegend">
    <w:name w:val="Table_legend"/>
    <w:basedOn w:val="Normal"/>
    <w:rsid w:val="004365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character" w:styleId="EndnoteReference">
    <w:name w:val="endnote reference"/>
    <w:semiHidden/>
    <w:rsid w:val="00CE567D"/>
    <w:rPr>
      <w:vertAlign w:val="superscript"/>
    </w:rPr>
  </w:style>
  <w:style w:type="paragraph" w:customStyle="1" w:styleId="Figure">
    <w:name w:val="Figure"/>
    <w:basedOn w:val="Normal"/>
    <w:next w:val="Normal"/>
    <w:rsid w:val="004365A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4365A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rsid w:val="00CE567D"/>
    <w:pPr>
      <w:tabs>
        <w:tab w:val="left" w:pos="5954"/>
        <w:tab w:val="right" w:pos="9639"/>
      </w:tabs>
      <w:spacing w:before="0"/>
    </w:pPr>
    <w:rPr>
      <w:rFonts w:eastAsia="Times New Roman"/>
      <w:caps/>
      <w:noProof/>
      <w:sz w:val="16"/>
      <w:szCs w:val="20"/>
      <w:lang w:eastAsia="en-US"/>
    </w:rPr>
  </w:style>
  <w:style w:type="character" w:styleId="FootnoteReference">
    <w:name w:val="footnote reference"/>
    <w:semiHidden/>
    <w:rsid w:val="00CE567D"/>
    <w:rPr>
      <w:position w:val="6"/>
      <w:sz w:val="18"/>
    </w:rPr>
  </w:style>
  <w:style w:type="paragraph" w:customStyle="1" w:styleId="Note">
    <w:name w:val="Note"/>
    <w:basedOn w:val="Normal"/>
    <w:link w:val="NoteChar"/>
    <w:rsid w:val="00CE567D"/>
    <w:pPr>
      <w:spacing w:before="80"/>
    </w:pPr>
  </w:style>
  <w:style w:type="paragraph" w:styleId="FootnoteText">
    <w:name w:val="footnote text"/>
    <w:basedOn w:val="Note"/>
    <w:link w:val="FootnoteTextChar"/>
    <w:semiHidden/>
    <w:rsid w:val="00CE567D"/>
    <w:pPr>
      <w:keepLines/>
      <w:tabs>
        <w:tab w:val="left" w:pos="255"/>
      </w:tabs>
      <w:ind w:left="255" w:hanging="255"/>
    </w:pPr>
  </w:style>
  <w:style w:type="paragraph" w:styleId="Header">
    <w:name w:val="header"/>
    <w:basedOn w:val="Normal"/>
    <w:link w:val="HeaderChar"/>
    <w:rsid w:val="00CE567D"/>
    <w:pPr>
      <w:spacing w:before="0"/>
      <w:jc w:val="center"/>
    </w:pPr>
    <w:rPr>
      <w:rFonts w:eastAsia="Times New Roman"/>
      <w:sz w:val="18"/>
      <w:szCs w:val="20"/>
      <w:lang w:eastAsia="en-US"/>
    </w:rPr>
  </w:style>
  <w:style w:type="paragraph" w:customStyle="1" w:styleId="Headingb">
    <w:name w:val="Heading_b"/>
    <w:basedOn w:val="Normal"/>
    <w:next w:val="Normal"/>
    <w:qFormat/>
    <w:rsid w:val="004365AD"/>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styleId="Index1">
    <w:name w:val="index 1"/>
    <w:basedOn w:val="Normal"/>
    <w:next w:val="Normal"/>
    <w:semiHidden/>
    <w:rsid w:val="00CE567D"/>
  </w:style>
  <w:style w:type="paragraph" w:styleId="Index2">
    <w:name w:val="index 2"/>
    <w:basedOn w:val="Normal"/>
    <w:next w:val="Normal"/>
    <w:semiHidden/>
    <w:rsid w:val="00CE567D"/>
    <w:pPr>
      <w:ind w:left="283"/>
    </w:pPr>
  </w:style>
  <w:style w:type="paragraph" w:styleId="Index3">
    <w:name w:val="index 3"/>
    <w:basedOn w:val="Normal"/>
    <w:next w:val="Normal"/>
    <w:semiHidden/>
    <w:rsid w:val="00CE567D"/>
    <w:pPr>
      <w:ind w:left="566"/>
    </w:pPr>
  </w:style>
  <w:style w:type="character" w:styleId="PageNumber">
    <w:name w:val="page number"/>
    <w:basedOn w:val="DefaultParagraphFont"/>
    <w:rsid w:val="00CE567D"/>
  </w:style>
  <w:style w:type="paragraph" w:customStyle="1" w:styleId="RecNo">
    <w:name w:val="Rec_No"/>
    <w:basedOn w:val="Normal"/>
    <w:next w:val="Normal"/>
    <w:rsid w:val="004365A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4365A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4365A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4365A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qFormat/>
    <w:rsid w:val="004365A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4365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oc0">
    <w:name w:val="toc 0"/>
    <w:basedOn w:val="Normal"/>
    <w:next w:val="TOC1"/>
    <w:rsid w:val="00CE567D"/>
    <w:pPr>
      <w:tabs>
        <w:tab w:val="right" w:pos="9639"/>
      </w:tabs>
    </w:pPr>
    <w:rPr>
      <w:b/>
    </w:rPr>
  </w:style>
  <w:style w:type="paragraph" w:styleId="TOC1">
    <w:name w:val="toc 1"/>
    <w:basedOn w:val="Normal"/>
    <w:uiPriority w:val="39"/>
    <w:rsid w:val="004365A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4365AD"/>
    <w:pPr>
      <w:tabs>
        <w:tab w:val="clear" w:pos="964"/>
      </w:tabs>
      <w:spacing w:before="80"/>
      <w:ind w:left="1531" w:hanging="851"/>
    </w:pPr>
  </w:style>
  <w:style w:type="paragraph" w:styleId="TOC3">
    <w:name w:val="toc 3"/>
    <w:basedOn w:val="TOC2"/>
    <w:uiPriority w:val="39"/>
    <w:rsid w:val="004365AD"/>
    <w:pPr>
      <w:ind w:left="2269"/>
    </w:pPr>
  </w:style>
  <w:style w:type="paragraph" w:styleId="TOC4">
    <w:name w:val="toc 4"/>
    <w:basedOn w:val="TOC3"/>
    <w:uiPriority w:val="39"/>
    <w:rsid w:val="00CE567D"/>
  </w:style>
  <w:style w:type="paragraph" w:styleId="TOC5">
    <w:name w:val="toc 5"/>
    <w:basedOn w:val="TOC4"/>
    <w:uiPriority w:val="39"/>
    <w:rsid w:val="00CE567D"/>
  </w:style>
  <w:style w:type="paragraph" w:styleId="TOC6">
    <w:name w:val="toc 6"/>
    <w:basedOn w:val="TOC4"/>
    <w:uiPriority w:val="39"/>
    <w:rsid w:val="00CE567D"/>
  </w:style>
  <w:style w:type="paragraph" w:styleId="TOC7">
    <w:name w:val="toc 7"/>
    <w:basedOn w:val="TOC4"/>
    <w:uiPriority w:val="39"/>
    <w:rsid w:val="00CE567D"/>
  </w:style>
  <w:style w:type="paragraph" w:styleId="TOC8">
    <w:name w:val="toc 8"/>
    <w:basedOn w:val="TOC4"/>
    <w:uiPriority w:val="39"/>
    <w:rsid w:val="00CE567D"/>
  </w:style>
  <w:style w:type="character" w:customStyle="1" w:styleId="Heading1Char">
    <w:name w:val="Heading 1 Char"/>
    <w:basedOn w:val="DefaultParagraphFont"/>
    <w:link w:val="Heading1"/>
    <w:rsid w:val="002C15B8"/>
    <w:rPr>
      <w:b/>
      <w:sz w:val="24"/>
      <w:lang w:val="en-GB" w:eastAsia="en-US"/>
    </w:rPr>
  </w:style>
  <w:style w:type="character" w:customStyle="1" w:styleId="Heading2Char">
    <w:name w:val="Heading 2 Char"/>
    <w:basedOn w:val="DefaultParagraphFont"/>
    <w:link w:val="Heading2"/>
    <w:rsid w:val="002C15B8"/>
    <w:rPr>
      <w:b/>
      <w:sz w:val="24"/>
      <w:lang w:val="en-GB" w:eastAsia="en-US"/>
    </w:rPr>
  </w:style>
  <w:style w:type="character" w:customStyle="1" w:styleId="Heading3Char">
    <w:name w:val="Heading 3 Char"/>
    <w:basedOn w:val="DefaultParagraphFont"/>
    <w:link w:val="Heading3"/>
    <w:rsid w:val="002C15B8"/>
    <w:rPr>
      <w:b/>
      <w:sz w:val="24"/>
      <w:lang w:val="en-GB" w:eastAsia="en-US"/>
    </w:rPr>
  </w:style>
  <w:style w:type="character" w:customStyle="1" w:styleId="Heading4Char">
    <w:name w:val="Heading 4 Char"/>
    <w:basedOn w:val="DefaultParagraphFont"/>
    <w:link w:val="Heading4"/>
    <w:rsid w:val="002C15B8"/>
    <w:rPr>
      <w:b/>
      <w:sz w:val="24"/>
      <w:lang w:val="en-GB" w:eastAsia="en-US"/>
    </w:rPr>
  </w:style>
  <w:style w:type="character" w:customStyle="1" w:styleId="Heading5Char">
    <w:name w:val="Heading 5 Char"/>
    <w:basedOn w:val="DefaultParagraphFont"/>
    <w:link w:val="Heading5"/>
    <w:rsid w:val="002C15B8"/>
    <w:rPr>
      <w:b/>
      <w:sz w:val="24"/>
      <w:lang w:val="en-GB" w:eastAsia="en-US"/>
    </w:rPr>
  </w:style>
  <w:style w:type="character" w:customStyle="1" w:styleId="Heading6Char">
    <w:name w:val="Heading 6 Char"/>
    <w:basedOn w:val="DefaultParagraphFont"/>
    <w:link w:val="Heading6"/>
    <w:rsid w:val="002C15B8"/>
    <w:rPr>
      <w:b/>
      <w:sz w:val="24"/>
      <w:lang w:val="en-GB" w:eastAsia="en-US"/>
    </w:rPr>
  </w:style>
  <w:style w:type="character" w:customStyle="1" w:styleId="Heading7Char">
    <w:name w:val="Heading 7 Char"/>
    <w:basedOn w:val="DefaultParagraphFont"/>
    <w:link w:val="Heading7"/>
    <w:rsid w:val="002C15B8"/>
    <w:rPr>
      <w:b/>
      <w:sz w:val="24"/>
      <w:lang w:val="en-GB" w:eastAsia="en-US"/>
    </w:rPr>
  </w:style>
  <w:style w:type="character" w:customStyle="1" w:styleId="Heading8Char">
    <w:name w:val="Heading 8 Char"/>
    <w:basedOn w:val="DefaultParagraphFont"/>
    <w:link w:val="Heading8"/>
    <w:rsid w:val="002C15B8"/>
    <w:rPr>
      <w:b/>
      <w:sz w:val="24"/>
      <w:lang w:val="en-GB" w:eastAsia="en-US"/>
    </w:rPr>
  </w:style>
  <w:style w:type="character" w:customStyle="1" w:styleId="Heading9Char">
    <w:name w:val="Heading 9 Char"/>
    <w:basedOn w:val="DefaultParagraphFont"/>
    <w:link w:val="Heading9"/>
    <w:rsid w:val="002C15B8"/>
    <w:rPr>
      <w:b/>
      <w:sz w:val="24"/>
      <w:lang w:val="en-GB" w:eastAsia="en-US"/>
    </w:rPr>
  </w:style>
  <w:style w:type="character" w:customStyle="1" w:styleId="AppendixNotitleChar">
    <w:name w:val="Appendix_No &amp; title Char"/>
    <w:link w:val="AppendixNotitle"/>
    <w:rsid w:val="002C15B8"/>
    <w:rPr>
      <w:b/>
      <w:sz w:val="28"/>
      <w:lang w:val="en-GB" w:eastAsia="en-US"/>
    </w:rPr>
  </w:style>
  <w:style w:type="character" w:customStyle="1" w:styleId="FooterChar">
    <w:name w:val="Footer Char"/>
    <w:basedOn w:val="DefaultParagraphFont"/>
    <w:link w:val="Footer"/>
    <w:rsid w:val="002C15B8"/>
    <w:rPr>
      <w:caps/>
      <w:noProof/>
      <w:sz w:val="16"/>
      <w:lang w:val="en-GB" w:eastAsia="en-US"/>
    </w:rPr>
  </w:style>
  <w:style w:type="character" w:customStyle="1" w:styleId="NoteChar">
    <w:name w:val="Note Char"/>
    <w:link w:val="Note"/>
    <w:locked/>
    <w:rsid w:val="002C15B8"/>
    <w:rPr>
      <w:sz w:val="24"/>
      <w:lang w:val="en-GB" w:eastAsia="en-US"/>
    </w:rPr>
  </w:style>
  <w:style w:type="character" w:customStyle="1" w:styleId="FootnoteTextChar">
    <w:name w:val="Footnote Text Char"/>
    <w:basedOn w:val="DefaultParagraphFont"/>
    <w:link w:val="FootnoteText"/>
    <w:semiHidden/>
    <w:rsid w:val="002C15B8"/>
    <w:rPr>
      <w:sz w:val="24"/>
      <w:lang w:val="en-GB" w:eastAsia="en-US"/>
    </w:rPr>
  </w:style>
  <w:style w:type="character" w:customStyle="1" w:styleId="HeaderChar">
    <w:name w:val="Header Char"/>
    <w:basedOn w:val="DefaultParagraphFont"/>
    <w:link w:val="Header"/>
    <w:rsid w:val="002C15B8"/>
    <w:rPr>
      <w:sz w:val="18"/>
      <w:lang w:val="en-GB" w:eastAsia="en-US"/>
    </w:rPr>
  </w:style>
  <w:style w:type="table" w:styleId="TableGrid">
    <w:name w:val="Table Grid"/>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rsid w:val="002C15B8"/>
    <w:rPr>
      <w:sz w:val="22"/>
      <w:lang w:val="en-GB" w:eastAsia="en-US"/>
    </w:rPr>
  </w:style>
  <w:style w:type="character" w:styleId="CommentReference">
    <w:name w:val="annotation reference"/>
    <w:rsid w:val="002C15B8"/>
    <w:rPr>
      <w:sz w:val="21"/>
      <w:szCs w:val="21"/>
    </w:rPr>
  </w:style>
  <w:style w:type="character" w:styleId="Hyperlink">
    <w:name w:val="Hyperlink"/>
    <w:basedOn w:val="DefaultParagraphFont"/>
    <w:uiPriority w:val="99"/>
    <w:rsid w:val="004365AD"/>
    <w:rPr>
      <w:color w:val="0000FF"/>
      <w:u w:val="single"/>
    </w:rPr>
  </w:style>
  <w:style w:type="paragraph" w:styleId="BodyTextIndent">
    <w:name w:val="Body Text Indent"/>
    <w:basedOn w:val="Normal"/>
    <w:link w:val="BodyTextIndentChar"/>
    <w:rsid w:val="002C15B8"/>
    <w:pPr>
      <w:spacing w:before="0" w:after="120"/>
      <w:ind w:left="283"/>
    </w:pPr>
    <w:rPr>
      <w:sz w:val="20"/>
      <w:lang w:val="en-AU"/>
    </w:rPr>
  </w:style>
  <w:style w:type="character" w:customStyle="1" w:styleId="BodyTextIndentChar">
    <w:name w:val="Body Text Indent Char"/>
    <w:basedOn w:val="DefaultParagraphFont"/>
    <w:link w:val="BodyTextIndent"/>
    <w:rsid w:val="002C15B8"/>
    <w:rPr>
      <w:szCs w:val="24"/>
      <w:lang w:val="en-AU" w:eastAsia="ja-JP"/>
    </w:rPr>
  </w:style>
  <w:style w:type="character" w:styleId="HTMLTypewriter">
    <w:name w:val="HTML Typewriter"/>
    <w:rsid w:val="002C15B8"/>
    <w:rPr>
      <w:rFonts w:ascii="Arial Unicode MS" w:eastAsia="Arial Unicode MS" w:hAnsi="Arial Unicode MS" w:cs="Arial Unicode MS"/>
      <w:sz w:val="20"/>
      <w:szCs w:val="20"/>
    </w:rPr>
  </w:style>
  <w:style w:type="character" w:customStyle="1" w:styleId="CommentSubjectChar">
    <w:name w:val="Comment Subject Char"/>
    <w:basedOn w:val="DefaultParagraphFont"/>
    <w:link w:val="CommentSubject"/>
    <w:rsid w:val="00063CE9"/>
    <w:rPr>
      <w:rFonts w:eastAsia="SimSun"/>
      <w:b/>
      <w:bCs/>
      <w:sz w:val="24"/>
      <w:szCs w:val="24"/>
      <w:lang w:val="en-GB" w:eastAsia="ja-JP"/>
    </w:rPr>
  </w:style>
  <w:style w:type="paragraph" w:styleId="TableofFigures">
    <w:name w:val="table of figures"/>
    <w:basedOn w:val="Normal"/>
    <w:next w:val="Normal"/>
    <w:uiPriority w:val="99"/>
    <w:rsid w:val="004365AD"/>
    <w:pPr>
      <w:tabs>
        <w:tab w:val="right" w:leader="dot" w:pos="9639"/>
      </w:tabs>
    </w:pPr>
    <w:rPr>
      <w:rFonts w:eastAsia="MS Mincho"/>
    </w:rPr>
  </w:style>
  <w:style w:type="table" w:styleId="TableElegant">
    <w:name w:val="Table Elegant"/>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semiHidden/>
    <w:rsid w:val="002C15B8"/>
    <w:rPr>
      <w:rFonts w:eastAsia="MS Mincho"/>
      <w:sz w:val="24"/>
      <w:lang w:val="en-GB" w:eastAsia="en-US"/>
    </w:rPr>
  </w:style>
  <w:style w:type="paragraph" w:customStyle="1" w:styleId="Docnumber">
    <w:name w:val="Docnumber"/>
    <w:basedOn w:val="Normal"/>
    <w:link w:val="DocnumberChar"/>
    <w:rsid w:val="002C15B8"/>
    <w:pPr>
      <w:jc w:val="right"/>
    </w:pPr>
    <w:rPr>
      <w:rFonts w:eastAsia="SimSun"/>
      <w:b/>
      <w:sz w:val="40"/>
    </w:rPr>
  </w:style>
  <w:style w:type="character" w:customStyle="1" w:styleId="DocnumberChar">
    <w:name w:val="Docnumber Char"/>
    <w:link w:val="Docnumber"/>
    <w:rsid w:val="002C15B8"/>
    <w:rPr>
      <w:rFonts w:eastAsia="SimSun"/>
      <w:b/>
      <w:sz w:val="40"/>
      <w:szCs w:val="24"/>
      <w:lang w:val="en-GB" w:eastAsia="ja-JP"/>
    </w:rPr>
  </w:style>
  <w:style w:type="paragraph" w:styleId="BalloonText">
    <w:name w:val="Balloon Text"/>
    <w:basedOn w:val="Normal"/>
    <w:link w:val="BalloonTextChar"/>
    <w:rsid w:val="002C15B8"/>
    <w:pPr>
      <w:spacing w:before="0"/>
    </w:pPr>
    <w:rPr>
      <w:rFonts w:ascii="Tahoma" w:hAnsi="Tahoma" w:cs="Tahoma"/>
      <w:sz w:val="16"/>
      <w:szCs w:val="16"/>
    </w:rPr>
  </w:style>
  <w:style w:type="character" w:customStyle="1" w:styleId="BalloonTextChar">
    <w:name w:val="Balloon Text Char"/>
    <w:basedOn w:val="DefaultParagraphFont"/>
    <w:link w:val="BalloonText"/>
    <w:rsid w:val="002C15B8"/>
    <w:rPr>
      <w:rFonts w:ascii="Tahoma" w:hAnsi="Tahoma" w:cs="Tahoma"/>
      <w:sz w:val="16"/>
      <w:szCs w:val="16"/>
      <w:lang w:val="en-GB" w:eastAsia="en-US"/>
    </w:rPr>
  </w:style>
  <w:style w:type="paragraph" w:styleId="CommentText">
    <w:name w:val="annotation text"/>
    <w:basedOn w:val="Normal"/>
    <w:link w:val="CommentTextChar"/>
    <w:rsid w:val="002C15B8"/>
    <w:rPr>
      <w:sz w:val="20"/>
    </w:rPr>
  </w:style>
  <w:style w:type="character" w:customStyle="1" w:styleId="CommentTextChar">
    <w:name w:val="Comment Text Char"/>
    <w:basedOn w:val="DefaultParagraphFont"/>
    <w:link w:val="CommentText"/>
    <w:rsid w:val="002C15B8"/>
    <w:rPr>
      <w:lang w:val="en-GB" w:eastAsia="en-US"/>
    </w:rPr>
  </w:style>
  <w:style w:type="paragraph" w:styleId="CommentSubject">
    <w:name w:val="annotation subject"/>
    <w:basedOn w:val="CommentText"/>
    <w:next w:val="CommentText"/>
    <w:link w:val="CommentSubjectChar"/>
    <w:rsid w:val="002C15B8"/>
    <w:rPr>
      <w:rFonts w:eastAsia="SimSun"/>
      <w:b/>
      <w:bCs/>
      <w:sz w:val="24"/>
    </w:rPr>
  </w:style>
  <w:style w:type="paragraph" w:styleId="Caption">
    <w:name w:val="caption"/>
    <w:basedOn w:val="Normal"/>
    <w:next w:val="Normal"/>
    <w:semiHidden/>
    <w:unhideWhenUsed/>
    <w:rsid w:val="00275D95"/>
    <w:pPr>
      <w:spacing w:before="0" w:after="200"/>
    </w:pPr>
    <w:rPr>
      <w:i/>
      <w:iCs/>
      <w:color w:val="1F497D" w:themeColor="text2"/>
      <w:sz w:val="18"/>
      <w:szCs w:val="18"/>
    </w:rPr>
  </w:style>
  <w:style w:type="character" w:styleId="Emphasis">
    <w:name w:val="Emphasis"/>
    <w:basedOn w:val="DefaultParagraphFont"/>
    <w:rsid w:val="00275D95"/>
    <w:rPr>
      <w:i/>
      <w:iCs/>
    </w:rPr>
  </w:style>
  <w:style w:type="paragraph" w:styleId="Subtitle">
    <w:name w:val="Subtitle"/>
    <w:basedOn w:val="Normal"/>
    <w:next w:val="Normal"/>
    <w:link w:val="SubtitleChar"/>
    <w:rsid w:val="00275D9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5D95"/>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275D95"/>
    <w:rPr>
      <w:b/>
      <w:bCs/>
    </w:rPr>
  </w:style>
  <w:style w:type="paragraph" w:styleId="Quote">
    <w:name w:val="Quote"/>
    <w:basedOn w:val="Normal"/>
    <w:next w:val="Normal"/>
    <w:link w:val="QuoteChar"/>
    <w:uiPriority w:val="29"/>
    <w:rsid w:val="00275D9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75D95"/>
    <w:rPr>
      <w:rFonts w:eastAsiaTheme="minorEastAsia"/>
      <w:i/>
      <w:iCs/>
      <w:color w:val="404040" w:themeColor="text1" w:themeTint="BF"/>
      <w:sz w:val="24"/>
      <w:szCs w:val="24"/>
      <w:lang w:val="en-GB" w:eastAsia="ja-JP"/>
    </w:rPr>
  </w:style>
  <w:style w:type="paragraph" w:styleId="ListParagraph">
    <w:name w:val="List Paragraph"/>
    <w:basedOn w:val="Normal"/>
    <w:uiPriority w:val="34"/>
    <w:qFormat/>
    <w:rsid w:val="00267F8C"/>
    <w:pPr>
      <w:spacing w:before="0" w:after="180"/>
      <w:ind w:left="708"/>
    </w:pPr>
    <w:rPr>
      <w:sz w:val="20"/>
    </w:rPr>
  </w:style>
  <w:style w:type="paragraph" w:customStyle="1" w:styleId="enumlev1">
    <w:name w:val="enumlev1"/>
    <w:basedOn w:val="Normal"/>
    <w:rsid w:val="006C5FBB"/>
    <w:pPr>
      <w:spacing w:before="80"/>
      <w:ind w:left="794" w:hanging="794"/>
    </w:pPr>
  </w:style>
  <w:style w:type="character" w:customStyle="1" w:styleId="CommentSubjectChar1">
    <w:name w:val="Comment Subject Char1"/>
    <w:basedOn w:val="CommentTextChar"/>
    <w:uiPriority w:val="99"/>
    <w:semiHidden/>
    <w:rsid w:val="006C5FBB"/>
    <w:rPr>
      <w:rFonts w:eastAsiaTheme="minorEastAsia"/>
      <w:b/>
      <w:bCs/>
      <w:szCs w:val="24"/>
      <w:lang w:val="en-GB" w:eastAsia="ja-JP"/>
    </w:rPr>
  </w:style>
  <w:style w:type="paragraph" w:styleId="PlainText">
    <w:name w:val="Plain Text"/>
    <w:basedOn w:val="Normal"/>
    <w:link w:val="PlainTextChar"/>
    <w:uiPriority w:val="99"/>
    <w:unhideWhenUsed/>
    <w:rsid w:val="006C5FBB"/>
    <w:pPr>
      <w:spacing w:before="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6C5FBB"/>
    <w:rPr>
      <w:rFonts w:ascii="Consolas" w:eastAsiaTheme="minorHAnsi" w:hAnsi="Consolas" w:cstheme="minorBidi"/>
      <w:sz w:val="21"/>
      <w:szCs w:val="21"/>
      <w:lang w:val="en-GB" w:eastAsia="ja-JP"/>
    </w:rPr>
  </w:style>
  <w:style w:type="paragraph" w:styleId="HTMLPreformatted">
    <w:name w:val="HTML Preformatted"/>
    <w:basedOn w:val="Normal"/>
    <w:link w:val="HTMLPreformattedChar"/>
    <w:uiPriority w:val="99"/>
    <w:unhideWhenUsed/>
    <w:rsid w:val="006C5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lang w:eastAsia="en-GB"/>
    </w:rPr>
  </w:style>
  <w:style w:type="character" w:customStyle="1" w:styleId="HTMLPreformattedChar">
    <w:name w:val="HTML Preformatted Char"/>
    <w:basedOn w:val="DefaultParagraphFont"/>
    <w:link w:val="HTMLPreformatted"/>
    <w:uiPriority w:val="99"/>
    <w:rsid w:val="006C5FBB"/>
    <w:rPr>
      <w:rFonts w:ascii="Courier New" w:eastAsiaTheme="minorEastAsia" w:hAnsi="Courier New" w:cs="Courier New"/>
      <w:szCs w:val="24"/>
      <w:lang w:val="en-GB" w:eastAsia="en-GB"/>
    </w:rPr>
  </w:style>
  <w:style w:type="paragraph" w:styleId="EndnoteText">
    <w:name w:val="endnote text"/>
    <w:basedOn w:val="Normal"/>
    <w:link w:val="EndnoteTextChar"/>
    <w:rsid w:val="006C5FBB"/>
    <w:pPr>
      <w:spacing w:before="0"/>
    </w:pPr>
    <w:rPr>
      <w:sz w:val="20"/>
    </w:rPr>
  </w:style>
  <w:style w:type="character" w:customStyle="1" w:styleId="EndnoteTextChar">
    <w:name w:val="Endnote Text Char"/>
    <w:basedOn w:val="DefaultParagraphFont"/>
    <w:link w:val="EndnoteText"/>
    <w:rsid w:val="006C5FBB"/>
    <w:rPr>
      <w:rFonts w:eastAsiaTheme="minorEastAsia"/>
      <w:szCs w:val="24"/>
      <w:lang w:val="en-GB" w:eastAsia="ja-JP"/>
    </w:rPr>
  </w:style>
  <w:style w:type="paragraph" w:styleId="TOC9">
    <w:name w:val="toc 9"/>
    <w:basedOn w:val="Normal"/>
    <w:next w:val="Normal"/>
    <w:autoRedefine/>
    <w:uiPriority w:val="39"/>
    <w:unhideWhenUsed/>
    <w:rsid w:val="006C5FBB"/>
    <w:pPr>
      <w:spacing w:before="0" w:after="100" w:line="276" w:lineRule="auto"/>
      <w:ind w:left="1760"/>
    </w:pPr>
    <w:rPr>
      <w:rFonts w:asciiTheme="minorHAnsi" w:hAnsiTheme="minorHAnsi" w:cstheme="minorBidi"/>
      <w:sz w:val="22"/>
      <w:szCs w:val="22"/>
      <w:lang w:eastAsia="en-GB"/>
    </w:rPr>
  </w:style>
  <w:style w:type="character" w:styleId="FollowedHyperlink">
    <w:name w:val="FollowedHyperlink"/>
    <w:basedOn w:val="DefaultParagraphFont"/>
    <w:uiPriority w:val="99"/>
    <w:semiHidden/>
    <w:unhideWhenUsed/>
    <w:rsid w:val="006C5FBB"/>
    <w:rPr>
      <w:color w:val="800080" w:themeColor="followedHyperlink"/>
      <w:u w:val="single"/>
    </w:rPr>
  </w:style>
  <w:style w:type="character" w:customStyle="1" w:styleId="ReftextArial9pt">
    <w:name w:val="Ref_text Arial 9 pt"/>
    <w:rsid w:val="004365AD"/>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5474">
      <w:bodyDiv w:val="1"/>
      <w:marLeft w:val="0"/>
      <w:marRight w:val="0"/>
      <w:marTop w:val="0"/>
      <w:marBottom w:val="0"/>
      <w:divBdr>
        <w:top w:val="none" w:sz="0" w:space="0" w:color="auto"/>
        <w:left w:val="none" w:sz="0" w:space="0" w:color="auto"/>
        <w:bottom w:val="none" w:sz="0" w:space="0" w:color="auto"/>
        <w:right w:val="none" w:sz="0" w:space="0" w:color="auto"/>
      </w:divBdr>
    </w:div>
    <w:div w:id="77290721">
      <w:bodyDiv w:val="1"/>
      <w:marLeft w:val="0"/>
      <w:marRight w:val="0"/>
      <w:marTop w:val="0"/>
      <w:marBottom w:val="0"/>
      <w:divBdr>
        <w:top w:val="none" w:sz="0" w:space="0" w:color="auto"/>
        <w:left w:val="none" w:sz="0" w:space="0" w:color="auto"/>
        <w:bottom w:val="none" w:sz="0" w:space="0" w:color="auto"/>
        <w:right w:val="none" w:sz="0" w:space="0" w:color="auto"/>
      </w:divBdr>
    </w:div>
    <w:div w:id="326978220">
      <w:bodyDiv w:val="1"/>
      <w:marLeft w:val="0"/>
      <w:marRight w:val="0"/>
      <w:marTop w:val="0"/>
      <w:marBottom w:val="0"/>
      <w:divBdr>
        <w:top w:val="none" w:sz="0" w:space="0" w:color="auto"/>
        <w:left w:val="none" w:sz="0" w:space="0" w:color="auto"/>
        <w:bottom w:val="none" w:sz="0" w:space="0" w:color="auto"/>
        <w:right w:val="none" w:sz="0" w:space="0" w:color="auto"/>
      </w:divBdr>
    </w:div>
    <w:div w:id="338780691">
      <w:bodyDiv w:val="1"/>
      <w:marLeft w:val="0"/>
      <w:marRight w:val="0"/>
      <w:marTop w:val="0"/>
      <w:marBottom w:val="0"/>
      <w:divBdr>
        <w:top w:val="none" w:sz="0" w:space="0" w:color="auto"/>
        <w:left w:val="none" w:sz="0" w:space="0" w:color="auto"/>
        <w:bottom w:val="none" w:sz="0" w:space="0" w:color="auto"/>
        <w:right w:val="none" w:sz="0" w:space="0" w:color="auto"/>
      </w:divBdr>
    </w:div>
    <w:div w:id="426314635">
      <w:bodyDiv w:val="1"/>
      <w:marLeft w:val="0"/>
      <w:marRight w:val="0"/>
      <w:marTop w:val="0"/>
      <w:marBottom w:val="0"/>
      <w:divBdr>
        <w:top w:val="none" w:sz="0" w:space="0" w:color="auto"/>
        <w:left w:val="none" w:sz="0" w:space="0" w:color="auto"/>
        <w:bottom w:val="none" w:sz="0" w:space="0" w:color="auto"/>
        <w:right w:val="none" w:sz="0" w:space="0" w:color="auto"/>
      </w:divBdr>
    </w:div>
    <w:div w:id="471366745">
      <w:bodyDiv w:val="1"/>
      <w:marLeft w:val="0"/>
      <w:marRight w:val="0"/>
      <w:marTop w:val="0"/>
      <w:marBottom w:val="0"/>
      <w:divBdr>
        <w:top w:val="none" w:sz="0" w:space="0" w:color="auto"/>
        <w:left w:val="none" w:sz="0" w:space="0" w:color="auto"/>
        <w:bottom w:val="none" w:sz="0" w:space="0" w:color="auto"/>
        <w:right w:val="none" w:sz="0" w:space="0" w:color="auto"/>
      </w:divBdr>
    </w:div>
    <w:div w:id="553388865">
      <w:bodyDiv w:val="1"/>
      <w:marLeft w:val="0"/>
      <w:marRight w:val="0"/>
      <w:marTop w:val="0"/>
      <w:marBottom w:val="0"/>
      <w:divBdr>
        <w:top w:val="none" w:sz="0" w:space="0" w:color="auto"/>
        <w:left w:val="none" w:sz="0" w:space="0" w:color="auto"/>
        <w:bottom w:val="none" w:sz="0" w:space="0" w:color="auto"/>
        <w:right w:val="none" w:sz="0" w:space="0" w:color="auto"/>
      </w:divBdr>
    </w:div>
    <w:div w:id="683098542">
      <w:bodyDiv w:val="1"/>
      <w:marLeft w:val="0"/>
      <w:marRight w:val="0"/>
      <w:marTop w:val="0"/>
      <w:marBottom w:val="0"/>
      <w:divBdr>
        <w:top w:val="none" w:sz="0" w:space="0" w:color="auto"/>
        <w:left w:val="none" w:sz="0" w:space="0" w:color="auto"/>
        <w:bottom w:val="none" w:sz="0" w:space="0" w:color="auto"/>
        <w:right w:val="none" w:sz="0" w:space="0" w:color="auto"/>
      </w:divBdr>
    </w:div>
    <w:div w:id="744037625">
      <w:bodyDiv w:val="1"/>
      <w:marLeft w:val="0"/>
      <w:marRight w:val="0"/>
      <w:marTop w:val="0"/>
      <w:marBottom w:val="0"/>
      <w:divBdr>
        <w:top w:val="none" w:sz="0" w:space="0" w:color="auto"/>
        <w:left w:val="none" w:sz="0" w:space="0" w:color="auto"/>
        <w:bottom w:val="none" w:sz="0" w:space="0" w:color="auto"/>
        <w:right w:val="none" w:sz="0" w:space="0" w:color="auto"/>
      </w:divBdr>
    </w:div>
    <w:div w:id="783888158">
      <w:bodyDiv w:val="1"/>
      <w:marLeft w:val="0"/>
      <w:marRight w:val="0"/>
      <w:marTop w:val="0"/>
      <w:marBottom w:val="0"/>
      <w:divBdr>
        <w:top w:val="none" w:sz="0" w:space="0" w:color="auto"/>
        <w:left w:val="none" w:sz="0" w:space="0" w:color="auto"/>
        <w:bottom w:val="none" w:sz="0" w:space="0" w:color="auto"/>
        <w:right w:val="none" w:sz="0" w:space="0" w:color="auto"/>
      </w:divBdr>
    </w:div>
    <w:div w:id="883831282">
      <w:bodyDiv w:val="1"/>
      <w:marLeft w:val="0"/>
      <w:marRight w:val="0"/>
      <w:marTop w:val="0"/>
      <w:marBottom w:val="0"/>
      <w:divBdr>
        <w:top w:val="none" w:sz="0" w:space="0" w:color="auto"/>
        <w:left w:val="none" w:sz="0" w:space="0" w:color="auto"/>
        <w:bottom w:val="none" w:sz="0" w:space="0" w:color="auto"/>
        <w:right w:val="none" w:sz="0" w:space="0" w:color="auto"/>
      </w:divBdr>
    </w:div>
    <w:div w:id="903686767">
      <w:bodyDiv w:val="1"/>
      <w:marLeft w:val="0"/>
      <w:marRight w:val="0"/>
      <w:marTop w:val="0"/>
      <w:marBottom w:val="0"/>
      <w:divBdr>
        <w:top w:val="none" w:sz="0" w:space="0" w:color="auto"/>
        <w:left w:val="none" w:sz="0" w:space="0" w:color="auto"/>
        <w:bottom w:val="none" w:sz="0" w:space="0" w:color="auto"/>
        <w:right w:val="none" w:sz="0" w:space="0" w:color="auto"/>
      </w:divBdr>
    </w:div>
    <w:div w:id="906496385">
      <w:bodyDiv w:val="1"/>
      <w:marLeft w:val="0"/>
      <w:marRight w:val="0"/>
      <w:marTop w:val="0"/>
      <w:marBottom w:val="0"/>
      <w:divBdr>
        <w:top w:val="none" w:sz="0" w:space="0" w:color="auto"/>
        <w:left w:val="none" w:sz="0" w:space="0" w:color="auto"/>
        <w:bottom w:val="none" w:sz="0" w:space="0" w:color="auto"/>
        <w:right w:val="none" w:sz="0" w:space="0" w:color="auto"/>
      </w:divBdr>
    </w:div>
    <w:div w:id="923227119">
      <w:bodyDiv w:val="1"/>
      <w:marLeft w:val="0"/>
      <w:marRight w:val="0"/>
      <w:marTop w:val="0"/>
      <w:marBottom w:val="0"/>
      <w:divBdr>
        <w:top w:val="none" w:sz="0" w:space="0" w:color="auto"/>
        <w:left w:val="none" w:sz="0" w:space="0" w:color="auto"/>
        <w:bottom w:val="none" w:sz="0" w:space="0" w:color="auto"/>
        <w:right w:val="none" w:sz="0" w:space="0" w:color="auto"/>
      </w:divBdr>
    </w:div>
    <w:div w:id="961418036">
      <w:bodyDiv w:val="1"/>
      <w:marLeft w:val="0"/>
      <w:marRight w:val="0"/>
      <w:marTop w:val="0"/>
      <w:marBottom w:val="0"/>
      <w:divBdr>
        <w:top w:val="none" w:sz="0" w:space="0" w:color="auto"/>
        <w:left w:val="none" w:sz="0" w:space="0" w:color="auto"/>
        <w:bottom w:val="none" w:sz="0" w:space="0" w:color="auto"/>
        <w:right w:val="none" w:sz="0" w:space="0" w:color="auto"/>
      </w:divBdr>
    </w:div>
    <w:div w:id="998118267">
      <w:bodyDiv w:val="1"/>
      <w:marLeft w:val="0"/>
      <w:marRight w:val="0"/>
      <w:marTop w:val="0"/>
      <w:marBottom w:val="0"/>
      <w:divBdr>
        <w:top w:val="none" w:sz="0" w:space="0" w:color="auto"/>
        <w:left w:val="none" w:sz="0" w:space="0" w:color="auto"/>
        <w:bottom w:val="none" w:sz="0" w:space="0" w:color="auto"/>
        <w:right w:val="none" w:sz="0" w:space="0" w:color="auto"/>
      </w:divBdr>
    </w:div>
    <w:div w:id="1053312717">
      <w:bodyDiv w:val="1"/>
      <w:marLeft w:val="0"/>
      <w:marRight w:val="0"/>
      <w:marTop w:val="0"/>
      <w:marBottom w:val="0"/>
      <w:divBdr>
        <w:top w:val="none" w:sz="0" w:space="0" w:color="auto"/>
        <w:left w:val="none" w:sz="0" w:space="0" w:color="auto"/>
        <w:bottom w:val="none" w:sz="0" w:space="0" w:color="auto"/>
        <w:right w:val="none" w:sz="0" w:space="0" w:color="auto"/>
      </w:divBdr>
    </w:div>
    <w:div w:id="1086145667">
      <w:bodyDiv w:val="1"/>
      <w:marLeft w:val="0"/>
      <w:marRight w:val="0"/>
      <w:marTop w:val="0"/>
      <w:marBottom w:val="0"/>
      <w:divBdr>
        <w:top w:val="none" w:sz="0" w:space="0" w:color="auto"/>
        <w:left w:val="none" w:sz="0" w:space="0" w:color="auto"/>
        <w:bottom w:val="none" w:sz="0" w:space="0" w:color="auto"/>
        <w:right w:val="none" w:sz="0" w:space="0" w:color="auto"/>
      </w:divBdr>
    </w:div>
    <w:div w:id="1189761502">
      <w:bodyDiv w:val="1"/>
      <w:marLeft w:val="0"/>
      <w:marRight w:val="0"/>
      <w:marTop w:val="0"/>
      <w:marBottom w:val="0"/>
      <w:divBdr>
        <w:top w:val="none" w:sz="0" w:space="0" w:color="auto"/>
        <w:left w:val="none" w:sz="0" w:space="0" w:color="auto"/>
        <w:bottom w:val="none" w:sz="0" w:space="0" w:color="auto"/>
        <w:right w:val="none" w:sz="0" w:space="0" w:color="auto"/>
      </w:divBdr>
    </w:div>
    <w:div w:id="1262421523">
      <w:bodyDiv w:val="1"/>
      <w:marLeft w:val="0"/>
      <w:marRight w:val="0"/>
      <w:marTop w:val="0"/>
      <w:marBottom w:val="0"/>
      <w:divBdr>
        <w:top w:val="none" w:sz="0" w:space="0" w:color="auto"/>
        <w:left w:val="none" w:sz="0" w:space="0" w:color="auto"/>
        <w:bottom w:val="none" w:sz="0" w:space="0" w:color="auto"/>
        <w:right w:val="none" w:sz="0" w:space="0" w:color="auto"/>
      </w:divBdr>
    </w:div>
    <w:div w:id="1583029285">
      <w:bodyDiv w:val="1"/>
      <w:marLeft w:val="0"/>
      <w:marRight w:val="0"/>
      <w:marTop w:val="0"/>
      <w:marBottom w:val="0"/>
      <w:divBdr>
        <w:top w:val="none" w:sz="0" w:space="0" w:color="auto"/>
        <w:left w:val="none" w:sz="0" w:space="0" w:color="auto"/>
        <w:bottom w:val="none" w:sz="0" w:space="0" w:color="auto"/>
        <w:right w:val="none" w:sz="0" w:space="0" w:color="auto"/>
      </w:divBdr>
    </w:div>
    <w:div w:id="1661272151">
      <w:bodyDiv w:val="1"/>
      <w:marLeft w:val="0"/>
      <w:marRight w:val="0"/>
      <w:marTop w:val="0"/>
      <w:marBottom w:val="0"/>
      <w:divBdr>
        <w:top w:val="none" w:sz="0" w:space="0" w:color="auto"/>
        <w:left w:val="none" w:sz="0" w:space="0" w:color="auto"/>
        <w:bottom w:val="none" w:sz="0" w:space="0" w:color="auto"/>
        <w:right w:val="none" w:sz="0" w:space="0" w:color="auto"/>
      </w:divBdr>
    </w:div>
    <w:div w:id="1677535478">
      <w:bodyDiv w:val="1"/>
      <w:marLeft w:val="0"/>
      <w:marRight w:val="0"/>
      <w:marTop w:val="0"/>
      <w:marBottom w:val="0"/>
      <w:divBdr>
        <w:top w:val="none" w:sz="0" w:space="0" w:color="auto"/>
        <w:left w:val="none" w:sz="0" w:space="0" w:color="auto"/>
        <w:bottom w:val="none" w:sz="0" w:space="0" w:color="auto"/>
        <w:right w:val="none" w:sz="0" w:space="0" w:color="auto"/>
      </w:divBdr>
    </w:div>
    <w:div w:id="1730808227">
      <w:bodyDiv w:val="1"/>
      <w:marLeft w:val="0"/>
      <w:marRight w:val="0"/>
      <w:marTop w:val="0"/>
      <w:marBottom w:val="0"/>
      <w:divBdr>
        <w:top w:val="none" w:sz="0" w:space="0" w:color="auto"/>
        <w:left w:val="none" w:sz="0" w:space="0" w:color="auto"/>
        <w:bottom w:val="none" w:sz="0" w:space="0" w:color="auto"/>
        <w:right w:val="none" w:sz="0" w:space="0" w:color="auto"/>
      </w:divBdr>
    </w:div>
    <w:div w:id="1750228223">
      <w:bodyDiv w:val="1"/>
      <w:marLeft w:val="0"/>
      <w:marRight w:val="0"/>
      <w:marTop w:val="0"/>
      <w:marBottom w:val="0"/>
      <w:divBdr>
        <w:top w:val="none" w:sz="0" w:space="0" w:color="auto"/>
        <w:left w:val="none" w:sz="0" w:space="0" w:color="auto"/>
        <w:bottom w:val="none" w:sz="0" w:space="0" w:color="auto"/>
        <w:right w:val="none" w:sz="0" w:space="0" w:color="auto"/>
      </w:divBdr>
    </w:div>
    <w:div w:id="1781415483">
      <w:bodyDiv w:val="1"/>
      <w:marLeft w:val="0"/>
      <w:marRight w:val="0"/>
      <w:marTop w:val="0"/>
      <w:marBottom w:val="0"/>
      <w:divBdr>
        <w:top w:val="none" w:sz="0" w:space="0" w:color="auto"/>
        <w:left w:val="none" w:sz="0" w:space="0" w:color="auto"/>
        <w:bottom w:val="none" w:sz="0" w:space="0" w:color="auto"/>
        <w:right w:val="none" w:sz="0" w:space="0" w:color="auto"/>
      </w:divBdr>
    </w:div>
    <w:div w:id="1865636277">
      <w:bodyDiv w:val="1"/>
      <w:marLeft w:val="0"/>
      <w:marRight w:val="0"/>
      <w:marTop w:val="0"/>
      <w:marBottom w:val="0"/>
      <w:divBdr>
        <w:top w:val="none" w:sz="0" w:space="0" w:color="auto"/>
        <w:left w:val="none" w:sz="0" w:space="0" w:color="auto"/>
        <w:bottom w:val="none" w:sz="0" w:space="0" w:color="auto"/>
        <w:right w:val="none" w:sz="0" w:space="0" w:color="auto"/>
      </w:divBdr>
    </w:div>
    <w:div w:id="1939631869">
      <w:bodyDiv w:val="1"/>
      <w:marLeft w:val="0"/>
      <w:marRight w:val="0"/>
      <w:marTop w:val="0"/>
      <w:marBottom w:val="0"/>
      <w:divBdr>
        <w:top w:val="none" w:sz="0" w:space="0" w:color="auto"/>
        <w:left w:val="none" w:sz="0" w:space="0" w:color="auto"/>
        <w:bottom w:val="none" w:sz="0" w:space="0" w:color="auto"/>
        <w:right w:val="none" w:sz="0" w:space="0" w:color="auto"/>
      </w:divBdr>
    </w:div>
    <w:div w:id="1946646040">
      <w:bodyDiv w:val="1"/>
      <w:marLeft w:val="0"/>
      <w:marRight w:val="0"/>
      <w:marTop w:val="0"/>
      <w:marBottom w:val="0"/>
      <w:divBdr>
        <w:top w:val="none" w:sz="0" w:space="0" w:color="auto"/>
        <w:left w:val="none" w:sz="0" w:space="0" w:color="auto"/>
        <w:bottom w:val="none" w:sz="0" w:space="0" w:color="auto"/>
        <w:right w:val="none" w:sz="0" w:space="0" w:color="auto"/>
      </w:divBdr>
    </w:div>
    <w:div w:id="2050956221">
      <w:bodyDiv w:val="1"/>
      <w:marLeft w:val="0"/>
      <w:marRight w:val="0"/>
      <w:marTop w:val="0"/>
      <w:marBottom w:val="0"/>
      <w:divBdr>
        <w:top w:val="none" w:sz="0" w:space="0" w:color="auto"/>
        <w:left w:val="none" w:sz="0" w:space="0" w:color="auto"/>
        <w:bottom w:val="none" w:sz="0" w:space="0" w:color="auto"/>
        <w:right w:val="none" w:sz="0" w:space="0" w:color="auto"/>
      </w:divBdr>
    </w:div>
    <w:div w:id="2051108744">
      <w:bodyDiv w:val="1"/>
      <w:marLeft w:val="0"/>
      <w:marRight w:val="0"/>
      <w:marTop w:val="0"/>
      <w:marBottom w:val="0"/>
      <w:divBdr>
        <w:top w:val="none" w:sz="0" w:space="0" w:color="auto"/>
        <w:left w:val="none" w:sz="0" w:space="0" w:color="auto"/>
        <w:bottom w:val="none" w:sz="0" w:space="0" w:color="auto"/>
        <w:right w:val="none" w:sz="0" w:space="0" w:color="auto"/>
      </w:divBdr>
    </w:div>
    <w:div w:id="2078629415">
      <w:bodyDiv w:val="1"/>
      <w:marLeft w:val="0"/>
      <w:marRight w:val="0"/>
      <w:marTop w:val="0"/>
      <w:marBottom w:val="0"/>
      <w:divBdr>
        <w:top w:val="none" w:sz="0" w:space="0" w:color="auto"/>
        <w:left w:val="none" w:sz="0" w:space="0" w:color="auto"/>
        <w:bottom w:val="none" w:sz="0" w:space="0" w:color="auto"/>
        <w:right w:val="none" w:sz="0" w:space="0" w:color="auto"/>
      </w:divBdr>
    </w:div>
    <w:div w:id="212954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ftp3.itu.int/av-arch/avc-site/2013-2016/1411_Seo/AVD-4610.zip" TargetMode="External"/><Relationship Id="rId13" Type="http://schemas.openxmlformats.org/officeDocument/2006/relationships/hyperlink" Target="http://wftp3.itu.int/av-arch/avc-site/2013-2016/1506_Che/TD-14.zip" TargetMode="External"/><Relationship Id="rId18" Type="http://schemas.openxmlformats.org/officeDocument/2006/relationships/image" Target="media/image1.emf"/><Relationship Id="rId26" Type="http://schemas.openxmlformats.org/officeDocument/2006/relationships/oleObject" Target="embeddings/Microsoft_Visio_2003-2010_Drawing3.vsd"/><Relationship Id="rId3" Type="http://schemas.openxmlformats.org/officeDocument/2006/relationships/styles" Target="styles.xml"/><Relationship Id="rId21" Type="http://schemas.openxmlformats.org/officeDocument/2006/relationships/comments" Target="comments.xml"/><Relationship Id="rId7" Type="http://schemas.openxmlformats.org/officeDocument/2006/relationships/endnotes" Target="endnotes.xml"/><Relationship Id="rId12" Type="http://schemas.openxmlformats.org/officeDocument/2006/relationships/hyperlink" Target="http://wftp3.itu.int/av-arch/avc-site/2013-2016/1506_Gui/AVD-4667.zip" TargetMode="External"/><Relationship Id="rId17" Type="http://schemas.openxmlformats.org/officeDocument/2006/relationships/footer" Target="footer2.xml"/><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2.png"/><Relationship Id="rId29" Type="http://schemas.openxmlformats.org/officeDocument/2006/relationships/hyperlink" Target="http://tools.ietf.org/wg/siprec/draft-ietf-siprec-callflow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md/T13-SG16-150209-TD-WP1-0219/en" TargetMode="External"/><Relationship Id="rId24" Type="http://schemas.openxmlformats.org/officeDocument/2006/relationships/oleObject" Target="embeddings/Microsoft_Visio_2003-2010_Drawing2.vsd"/><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hyperlink" Target="http://tools.ietf.org/wg/siprec/draft-ietf-siprec-metadata/" TargetMode="External"/><Relationship Id="rId10" Type="http://schemas.openxmlformats.org/officeDocument/2006/relationships/hyperlink" Target="http://www.itu.int/md/T13-SG16-150209-TD-WP1-0219/en" TargetMode="External"/><Relationship Id="rId19" Type="http://schemas.openxmlformats.org/officeDocument/2006/relationships/oleObject" Target="embeddings/Microsoft_Visio_2003-2010_Drawing1.vsd"/><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ftp3.itu.int/av-arch/avc-site/2013-2016/1411_Seo/TD-22.zip" TargetMode="External"/><Relationship Id="rId14" Type="http://schemas.openxmlformats.org/officeDocument/2006/relationships/header" Target="header1.xml"/><Relationship Id="rId22" Type="http://schemas.microsoft.com/office/2011/relationships/commentsExtended" Target="commentsExtended.xml"/><Relationship Id="rId27" Type="http://schemas.openxmlformats.org/officeDocument/2006/relationships/hyperlink" Target="http://tools.ietf.org/wg/siprec/draft-ietf-siprec-protocol/" TargetMode="External"/><Relationship Id="rId30" Type="http://schemas.openxmlformats.org/officeDocument/2006/relationships/hyperlink" Target="http://tools.ietf.org/id/draft-yan-siprec-msrp-recording-01.txt"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03154DBF-AF00-4179-B116-B871858F4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7</TotalTime>
  <Pages>21</Pages>
  <Words>5057</Words>
  <Characters>29691</Characters>
  <Application>Microsoft Office Word</Application>
  <DocSecurity>0</DocSecurity>
  <Lines>989</Lines>
  <Paragraphs>739</Paragraphs>
  <ScaleCrop>false</ScaleCrop>
  <HeadingPairs>
    <vt:vector size="2" baseType="variant">
      <vt:variant>
        <vt:lpstr>Title</vt:lpstr>
      </vt:variant>
      <vt:variant>
        <vt:i4>1</vt:i4>
      </vt:variant>
    </vt:vector>
  </HeadingPairs>
  <TitlesOfParts>
    <vt:vector size="1" baseType="lpstr">
      <vt:lpstr>H.248.SIPREC "Gateway control protocol: Profile guidelines for H.248 supported SIP-based Media Recording" (New): Input draft Ed. 0.7</vt:lpstr>
    </vt:vector>
  </TitlesOfParts>
  <Manager>ITU-T</Manager>
  <Company>International Telecommunication Union (ITU)</Company>
  <LinksUpToDate>false</LinksUpToDate>
  <CharactersWithSpaces>34009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H.248.SIPREC "Gateway control protocol: Profile guidelines for H.248 supported SIP-based Media Recording" (New): Input draft Ed. 0.8 (Geneva, 23 May - 3 June 2016)</dc:title>
  <dc:creator>Editor H.248.SIPREC</dc:creator>
  <cp:keywords>3/16</cp:keywords>
  <dc:description>TD 342 (WP 1/16)  For: Geneva, 23 May - 3 June 2016_x000d_Document date: _x000d_Saved by ITU51010667 at 13:22:51 on 30/10/2015</dc:description>
  <cp:lastModifiedBy>Simão Campos-Neto</cp:lastModifiedBy>
  <cp:revision>52</cp:revision>
  <cp:lastPrinted>2002-08-01T06:30:00Z</cp:lastPrinted>
  <dcterms:created xsi:type="dcterms:W3CDTF">2014-11-06T12:13:00Z</dcterms:created>
  <dcterms:modified xsi:type="dcterms:W3CDTF">2016-05-30T13:16:00Z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342 (WP 1/16)</vt:lpwstr>
  </property>
  <property fmtid="{D5CDD505-2E9C-101B-9397-08002B2CF9AE}" pid="3" name="Docdate">
    <vt:lpwstr/>
  </property>
  <property fmtid="{D5CDD505-2E9C-101B-9397-08002B2CF9AE}" pid="4" name="Docorlang">
    <vt:lpwstr/>
  </property>
  <property fmtid="{D5CDD505-2E9C-101B-9397-08002B2CF9AE}" pid="5" name="Docbluepink">
    <vt:lpwstr>3/16</vt:lpwstr>
  </property>
  <property fmtid="{D5CDD505-2E9C-101B-9397-08002B2CF9AE}" pid="6" name="Docdest">
    <vt:lpwstr>Geneva, 23 May - 3 June 2016</vt:lpwstr>
  </property>
  <property fmtid="{D5CDD505-2E9C-101B-9397-08002B2CF9AE}" pid="7" name="Docauthor">
    <vt:lpwstr>Editor H.248.SIPREC</vt:lpwstr>
  </property>
  <property fmtid="{D5CDD505-2E9C-101B-9397-08002B2CF9AE}" pid="8" name="_AdHocReviewCycleID">
    <vt:i4>2105072516</vt:i4>
  </property>
  <property fmtid="{D5CDD505-2E9C-101B-9397-08002B2CF9AE}" pid="9" name="_NewReviewCycle">
    <vt:lpwstr/>
  </property>
  <property fmtid="{D5CDD505-2E9C-101B-9397-08002B2CF9AE}" pid="10" name="_EmailSubject">
    <vt:lpwstr>Remaining TDs for upload; FW: RE: Q3 Output Review?</vt:lpwstr>
  </property>
  <property fmtid="{D5CDD505-2E9C-101B-9397-08002B2CF9AE}" pid="11" name="_AuthorEmail">
    <vt:lpwstr>albrecht.schwarz@alcatel-lucent.com</vt:lpwstr>
  </property>
  <property fmtid="{D5CDD505-2E9C-101B-9397-08002B2CF9AE}" pid="12" name="_AuthorEmailDisplayName">
    <vt:lpwstr>Schwarz, Albrecht (Nokia - DE)</vt:lpwstr>
  </property>
  <property fmtid="{D5CDD505-2E9C-101B-9397-08002B2CF9AE}" pid="13" name="_ReviewingToolsShownOnce">
    <vt:lpwstr/>
  </property>
</Properties>
</file>