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CB144F" w:rsidRPr="0055794D" w14:paraId="11E7043A" w14:textId="77777777" w:rsidTr="00DC4199">
        <w:trPr>
          <w:cantSplit/>
        </w:trPr>
        <w:tc>
          <w:tcPr>
            <w:tcW w:w="6297" w:type="dxa"/>
            <w:gridSpan w:val="4"/>
            <w:vAlign w:val="center"/>
          </w:tcPr>
          <w:p w14:paraId="2CADFBB0" w14:textId="77777777" w:rsidR="00CB144F" w:rsidRPr="0055794D" w:rsidRDefault="00CB144F" w:rsidP="00DC4199">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55794D">
              <w:rPr>
                <w:rFonts w:eastAsia="MS Mincho"/>
                <w:b/>
                <w:smallCaps/>
                <w:sz w:val="20"/>
                <w:szCs w:val="19"/>
                <w:lang w:eastAsia="en-US"/>
              </w:rPr>
              <w:t>Rapporteur Meeting of Questions 1, 2, 3, 5 and 21/16</w:t>
            </w:r>
          </w:p>
        </w:tc>
        <w:tc>
          <w:tcPr>
            <w:tcW w:w="3626" w:type="dxa"/>
            <w:vAlign w:val="center"/>
          </w:tcPr>
          <w:p w14:paraId="299D482F" w14:textId="77777777" w:rsidR="00CB144F" w:rsidRPr="0055794D" w:rsidRDefault="00CB144F" w:rsidP="00CB144F">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Pr="0055794D">
              <w:rPr>
                <w:rFonts w:eastAsia="MS Mincho"/>
                <w:b/>
                <w:bCs/>
                <w:sz w:val="40"/>
                <w:szCs w:val="20"/>
                <w:lang w:eastAsia="en-US"/>
              </w:rPr>
              <w:t>D-</w:t>
            </w:r>
            <w:bookmarkEnd w:id="3"/>
            <w:r>
              <w:rPr>
                <w:rFonts w:eastAsia="MS Mincho"/>
                <w:b/>
                <w:bCs/>
                <w:sz w:val="40"/>
                <w:szCs w:val="20"/>
                <w:lang w:eastAsia="en-US"/>
              </w:rPr>
              <w:t>10</w:t>
            </w:r>
          </w:p>
        </w:tc>
      </w:tr>
      <w:tr w:rsidR="00CB144F" w:rsidRPr="0055794D" w14:paraId="358668EF" w14:textId="77777777" w:rsidTr="00DC4199">
        <w:trPr>
          <w:cantSplit/>
          <w:trHeight w:val="461"/>
        </w:trPr>
        <w:tc>
          <w:tcPr>
            <w:tcW w:w="4857" w:type="dxa"/>
            <w:gridSpan w:val="3"/>
            <w:vMerge w:val="restart"/>
            <w:tcBorders>
              <w:bottom w:val="nil"/>
            </w:tcBorders>
          </w:tcPr>
          <w:p w14:paraId="6699CDAE"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35747749"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5010F4A6" w14:textId="77777777" w:rsidR="00CB144F" w:rsidRPr="0055794D" w:rsidRDefault="00CB144F" w:rsidP="00DC4199">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CB144F" w:rsidRPr="0055794D" w14:paraId="0AC61787" w14:textId="77777777" w:rsidTr="00DC4199">
        <w:trPr>
          <w:cantSplit/>
          <w:trHeight w:val="355"/>
        </w:trPr>
        <w:tc>
          <w:tcPr>
            <w:tcW w:w="4857" w:type="dxa"/>
            <w:gridSpan w:val="3"/>
            <w:vMerge/>
            <w:tcBorders>
              <w:bottom w:val="single" w:sz="12" w:space="0" w:color="auto"/>
            </w:tcBorders>
          </w:tcPr>
          <w:p w14:paraId="0074707F"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0E0C592F" w14:textId="77777777" w:rsidR="00CB144F" w:rsidRPr="0055794D" w:rsidRDefault="00CB144F" w:rsidP="00DC4199">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CB144F" w:rsidRPr="0055794D" w14:paraId="27981D6E" w14:textId="77777777" w:rsidTr="00DC4199">
        <w:trPr>
          <w:cantSplit/>
          <w:trHeight w:val="357"/>
        </w:trPr>
        <w:tc>
          <w:tcPr>
            <w:tcW w:w="1617" w:type="dxa"/>
          </w:tcPr>
          <w:p w14:paraId="6C813E8A"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354927EF"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B67FD8">
              <w:rPr>
                <w:rFonts w:eastAsia="MS Mincho"/>
                <w:szCs w:val="20"/>
                <w:lang w:eastAsia="en-US"/>
              </w:rPr>
              <w:t>/16</w:t>
            </w:r>
          </w:p>
        </w:tc>
        <w:tc>
          <w:tcPr>
            <w:tcW w:w="5276" w:type="dxa"/>
            <w:gridSpan w:val="3"/>
          </w:tcPr>
          <w:p w14:paraId="528DDE5B" w14:textId="77777777" w:rsidR="00CB144F" w:rsidRPr="0055794D" w:rsidRDefault="00CB144F" w:rsidP="00DC4199">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 xml:space="preserve">South Korea, </w:t>
            </w:r>
            <w:r w:rsidRPr="00E470C3">
              <w:rPr>
                <w:rFonts w:eastAsia="Malgun Gothic"/>
                <w:lang w:eastAsia="ko-KR"/>
              </w:rPr>
              <w:t>(</w:t>
            </w:r>
            <w:r>
              <w:rPr>
                <w:rFonts w:eastAsia="Malgun Gothic"/>
                <w:lang w:eastAsia="ko-KR"/>
              </w:rPr>
              <w:t>KR</w:t>
            </w:r>
            <w:r w:rsidRPr="00E470C3">
              <w:rPr>
                <w:rFonts w:eastAsia="Malgun Gothic"/>
                <w:lang w:eastAsia="ko-KR"/>
              </w:rPr>
              <w:t>)</w:t>
            </w:r>
            <w:r w:rsidRPr="00E470C3">
              <w:t xml:space="preserve">, </w:t>
            </w:r>
            <w:r>
              <w:rPr>
                <w:rFonts w:eastAsia="Malgun Gothic"/>
                <w:lang w:eastAsia="ko-KR"/>
              </w:rPr>
              <w:t>3</w:t>
            </w:r>
            <w:r w:rsidRPr="00E470C3">
              <w:rPr>
                <w:rFonts w:eastAsia="Malgun Gothic"/>
                <w:lang w:eastAsia="ko-KR"/>
              </w:rPr>
              <w:t xml:space="preserve"> - </w:t>
            </w:r>
            <w:r>
              <w:rPr>
                <w:rFonts w:eastAsia="Malgun Gothic"/>
                <w:lang w:eastAsia="ko-KR"/>
              </w:rPr>
              <w:t>7</w:t>
            </w:r>
            <w:r w:rsidRPr="00E470C3">
              <w:t xml:space="preserve"> </w:t>
            </w:r>
            <w:r>
              <w:rPr>
                <w:rFonts w:eastAsia="Malgun Gothic"/>
                <w:lang w:eastAsia="ko-KR"/>
              </w:rPr>
              <w:t>Nov</w:t>
            </w:r>
            <w:r w:rsidRPr="00E470C3">
              <w:t xml:space="preserve"> 20</w:t>
            </w:r>
            <w:r w:rsidRPr="00E470C3">
              <w:rPr>
                <w:rFonts w:eastAsia="Malgun Gothic" w:hint="eastAsia"/>
                <w:lang w:eastAsia="ko-KR"/>
              </w:rPr>
              <w:t>1</w:t>
            </w:r>
            <w:r w:rsidRPr="00E470C3">
              <w:rPr>
                <w:rFonts w:eastAsia="Malgun Gothic"/>
                <w:lang w:eastAsia="ko-KR"/>
              </w:rPr>
              <w:t>4</w:t>
            </w:r>
          </w:p>
        </w:tc>
      </w:tr>
      <w:tr w:rsidR="00CB144F" w:rsidRPr="0055794D" w14:paraId="53918F71" w14:textId="77777777" w:rsidTr="00DC4199">
        <w:trPr>
          <w:cantSplit/>
          <w:trHeight w:val="357"/>
        </w:trPr>
        <w:tc>
          <w:tcPr>
            <w:tcW w:w="9923" w:type="dxa"/>
            <w:gridSpan w:val="5"/>
          </w:tcPr>
          <w:p w14:paraId="11ADCCAC" w14:textId="77777777" w:rsidR="00CB144F" w:rsidRPr="0055794D" w:rsidRDefault="00CB144F" w:rsidP="00DC4199">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CB144F" w:rsidRPr="0055794D" w14:paraId="380017C4" w14:textId="77777777" w:rsidTr="00DC4199">
        <w:trPr>
          <w:cantSplit/>
          <w:trHeight w:val="357"/>
        </w:trPr>
        <w:tc>
          <w:tcPr>
            <w:tcW w:w="1617" w:type="dxa"/>
          </w:tcPr>
          <w:p w14:paraId="1238BB4B" w14:textId="77777777" w:rsidR="00CB144F" w:rsidRPr="0055794D" w:rsidRDefault="00CB144F" w:rsidP="00DC419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2575EC89" w14:textId="77777777" w:rsidR="00CB144F" w:rsidRPr="000626F3" w:rsidRDefault="00CB144F" w:rsidP="00DC4199">
            <w:r w:rsidRPr="000626F3">
              <w:t>Editor H.248.WEBRTC</w:t>
            </w:r>
          </w:p>
        </w:tc>
      </w:tr>
      <w:tr w:rsidR="00CB144F" w:rsidRPr="0055794D" w14:paraId="3BA33FE8" w14:textId="77777777" w:rsidTr="00DC4199">
        <w:trPr>
          <w:cantSplit/>
          <w:trHeight w:val="357"/>
        </w:trPr>
        <w:tc>
          <w:tcPr>
            <w:tcW w:w="1617" w:type="dxa"/>
          </w:tcPr>
          <w:p w14:paraId="769C856E" w14:textId="77777777" w:rsidR="00CB144F" w:rsidRPr="0055794D" w:rsidRDefault="00CB144F" w:rsidP="00DC419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6DB7B4E2" w14:textId="77777777" w:rsidR="00CB144F" w:rsidRDefault="00CB144F" w:rsidP="00CB144F">
            <w:pPr>
              <w:spacing w:after="120"/>
            </w:pPr>
            <w:r w:rsidRPr="000626F3">
              <w:t xml:space="preserve">H.248.WEBRTC "Guidelines on the use of H.248 capabilities for web-based real-time communication services in H.248 profiles" (New): </w:t>
            </w:r>
            <w:r>
              <w:t>Out</w:t>
            </w:r>
            <w:r w:rsidRPr="000626F3">
              <w:t>put draft Ed. 0.1</w:t>
            </w:r>
            <w:r>
              <w:t>4</w:t>
            </w:r>
            <w:r w:rsidRPr="000626F3">
              <w:t xml:space="preserve"> </w:t>
            </w:r>
          </w:p>
        </w:tc>
      </w:tr>
      <w:tr w:rsidR="00CB144F" w:rsidRPr="0055794D" w14:paraId="5F30DA86" w14:textId="77777777" w:rsidTr="00DC4199">
        <w:trPr>
          <w:cantSplit/>
          <w:trHeight w:val="357"/>
        </w:trPr>
        <w:tc>
          <w:tcPr>
            <w:tcW w:w="1617" w:type="dxa"/>
            <w:tcBorders>
              <w:bottom w:val="single" w:sz="12" w:space="0" w:color="auto"/>
            </w:tcBorders>
          </w:tcPr>
          <w:p w14:paraId="00D7803A" w14:textId="77777777" w:rsidR="00CB144F" w:rsidRPr="0055794D" w:rsidRDefault="00CB144F" w:rsidP="00DC419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665ED57C" w14:textId="77777777" w:rsidR="00CB144F" w:rsidRPr="0055794D" w:rsidRDefault="00CB144F" w:rsidP="00DC419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14:paraId="703C423C" w14:textId="77777777" w:rsidR="00CB144F" w:rsidRPr="0055794D" w:rsidRDefault="00CB144F" w:rsidP="00CB14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52C5E5CA" w14:textId="77777777" w:rsidR="00CB144F" w:rsidRPr="0055794D" w:rsidRDefault="00CB144F" w:rsidP="00CB144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0D0D691A" w14:textId="77777777" w:rsidR="00CB144F" w:rsidRPr="0055794D" w:rsidRDefault="00CB144F" w:rsidP="00CB14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out</w:t>
      </w:r>
      <w:r w:rsidRPr="0055794D">
        <w:rPr>
          <w:noProof/>
          <w:lang w:val="en-US" w:eastAsia="zh-CN"/>
        </w:rPr>
        <w:t xml:space="preserve">put draft for draft </w:t>
      </w:r>
      <w:r>
        <w:rPr>
          <w:noProof/>
          <w:lang w:val="en-US" w:eastAsia="zh-CN"/>
        </w:rPr>
        <w:t>new</w:t>
      </w:r>
      <w:r w:rsidRPr="0055794D">
        <w:rPr>
          <w:noProof/>
          <w:lang w:val="en-US" w:eastAsia="zh-CN"/>
        </w:rPr>
        <w:t xml:space="preserve"> </w:t>
      </w:r>
      <w:r w:rsidRPr="000626F3">
        <w:t>H.248.WEBRTC "Guidelines on the use of H.248 capabilities for web-based real-time communication services in H.248 profiles"</w:t>
      </w:r>
      <w:r w:rsidRPr="0055794D">
        <w:rPr>
          <w:noProof/>
          <w:lang w:val="en-US" w:eastAsia="zh-CN"/>
        </w:rPr>
        <w:t xml:space="preserve"> (Ed. 0.</w:t>
      </w:r>
      <w:r>
        <w:rPr>
          <w:noProof/>
          <w:lang w:val="en-US" w:eastAsia="zh-CN"/>
        </w:rPr>
        <w:t>14</w:t>
      </w:r>
      <w:r w:rsidRPr="0055794D">
        <w:rPr>
          <w:noProof/>
          <w:lang w:val="en-US" w:eastAsia="zh-CN"/>
        </w:rPr>
        <w:t>).</w:t>
      </w:r>
    </w:p>
    <w:p w14:paraId="5685C171" w14:textId="77777777" w:rsidR="00CB144F" w:rsidRPr="0055794D" w:rsidRDefault="00CB144F" w:rsidP="00CB144F">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13</w:t>
      </w:r>
      <w:r>
        <w:rPr>
          <w:rFonts w:eastAsia="MS Mincho"/>
          <w:b/>
          <w:szCs w:val="20"/>
          <w:lang w:eastAsia="en-US"/>
        </w:rPr>
        <w:t>:</w:t>
      </w:r>
    </w:p>
    <w:p w14:paraId="645AF253" w14:textId="77777777" w:rsidR="00CB144F" w:rsidRPr="0055794D" w:rsidRDefault="00CB144F" w:rsidP="00CB144F">
      <w:pPr>
        <w:pStyle w:val="ListParagraph"/>
        <w:numPr>
          <w:ilvl w:val="0"/>
          <w:numId w:val="18"/>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agreed discussed proposals from contributions AVD-</w:t>
      </w:r>
      <w:r w:rsidR="00DC4199">
        <w:rPr>
          <w:rFonts w:eastAsia="MS Mincho"/>
          <w:szCs w:val="20"/>
          <w:lang w:eastAsia="en-US"/>
        </w:rPr>
        <w:t>4615, 4616, 4642 &amp; 4660</w:t>
      </w:r>
      <w:r>
        <w:rPr>
          <w:rFonts w:eastAsia="MS Mincho"/>
          <w:szCs w:val="20"/>
          <w:lang w:eastAsia="en-US"/>
        </w:rPr>
        <w:t xml:space="preserve"> </w:t>
      </w:r>
    </w:p>
    <w:p w14:paraId="100F5809" w14:textId="77777777" w:rsidR="006B0BB2" w:rsidRPr="0055794D"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37B10ABE" w14:textId="77777777" w:rsidR="006B0BB2" w:rsidRPr="0055794D" w:rsidRDefault="006B0BB2" w:rsidP="006B0BB2">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14:paraId="1DF5DAB7" w14:textId="77777777" w:rsidR="006B0BB2" w:rsidRDefault="006B0BB2" w:rsidP="006B0BB2">
      <w:pPr>
        <w:rPr>
          <w:sz w:val="20"/>
        </w:rPr>
      </w:pPr>
    </w:p>
    <w:p w14:paraId="7BD46117" w14:textId="77777777" w:rsidR="006B0BB2" w:rsidRDefault="006B0BB2" w:rsidP="006B0BB2">
      <w:pPr>
        <w:rPr>
          <w:sz w:val="20"/>
        </w:rPr>
        <w:sectPr w:rsidR="006B0BB2" w:rsidSect="006B0BB2">
          <w:headerReference w:type="default" r:id="rId8"/>
          <w:headerReference w:type="first" r:id="rId9"/>
          <w:footerReference w:type="first" r:id="rId10"/>
          <w:pgSz w:w="11907" w:h="16840"/>
          <w:pgMar w:top="1417" w:right="1134" w:bottom="1417" w:left="1134" w:header="720" w:footer="720" w:gutter="0"/>
          <w:pgNumType w:start="2"/>
          <w:cols w:space="720"/>
          <w:titlePg/>
          <w:docGrid w:linePitch="326"/>
        </w:sectPr>
      </w:pPr>
    </w:p>
    <w:p w14:paraId="1D9D9B8E" w14:textId="77777777" w:rsidR="00596E5F" w:rsidRPr="000626F3" w:rsidRDefault="00596E5F" w:rsidP="00293449">
      <w:pPr>
        <w:pStyle w:val="Headingb"/>
      </w:pPr>
      <w:bookmarkStart w:id="4" w:name="_Toc110697633"/>
      <w:bookmarkStart w:id="5" w:name="_Toc110768492"/>
      <w:bookmarkStart w:id="6" w:name="_Toc110778499"/>
      <w:bookmarkStart w:id="7" w:name="_Toc149874965"/>
      <w:bookmarkEnd w:id="0"/>
      <w:bookmarkEnd w:id="1"/>
      <w:r w:rsidRPr="000626F3">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71A5A" w:rsidRPr="000626F3" w14:paraId="44808658" w14:textId="77777777" w:rsidTr="00EB61D5">
        <w:trPr>
          <w:cantSplit/>
        </w:trPr>
        <w:tc>
          <w:tcPr>
            <w:tcW w:w="9889" w:type="dxa"/>
            <w:gridSpan w:val="2"/>
            <w:shd w:val="clear" w:color="auto" w:fill="EEECE1"/>
          </w:tcPr>
          <w:p w14:paraId="42655527" w14:textId="77777777" w:rsidR="00596E5F" w:rsidRPr="000626F3" w:rsidRDefault="00596E5F" w:rsidP="00293449">
            <w:pPr>
              <w:pStyle w:val="Tablehead"/>
              <w:rPr>
                <w:rFonts w:eastAsia="MS Mincho"/>
              </w:rPr>
            </w:pPr>
            <w:r w:rsidRPr="000626F3">
              <w:t>Document History</w:t>
            </w:r>
          </w:p>
        </w:tc>
      </w:tr>
      <w:tr w:rsidR="00271A5A" w:rsidRPr="000626F3" w14:paraId="34CEB85F" w14:textId="77777777" w:rsidTr="00EB61D5">
        <w:tc>
          <w:tcPr>
            <w:tcW w:w="2660" w:type="dxa"/>
            <w:shd w:val="clear" w:color="auto" w:fill="EEECE1"/>
          </w:tcPr>
          <w:p w14:paraId="11AEBB42" w14:textId="77777777"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0626F3">
              <w:rPr>
                <w:b/>
                <w:bCs/>
                <w:sz w:val="22"/>
                <w:szCs w:val="22"/>
              </w:rPr>
              <w:t>Issue</w:t>
            </w:r>
          </w:p>
        </w:tc>
        <w:tc>
          <w:tcPr>
            <w:tcW w:w="7229" w:type="dxa"/>
            <w:shd w:val="clear" w:color="auto" w:fill="EEECE1"/>
          </w:tcPr>
          <w:p w14:paraId="77528BEB" w14:textId="77777777"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0626F3">
              <w:rPr>
                <w:b/>
                <w:bCs/>
                <w:sz w:val="22"/>
                <w:szCs w:val="22"/>
              </w:rPr>
              <w:t>Notes</w:t>
            </w:r>
          </w:p>
        </w:tc>
      </w:tr>
      <w:tr w:rsidR="00596E5F" w:rsidRPr="000626F3" w14:paraId="6ED2C282" w14:textId="77777777" w:rsidTr="005735FF">
        <w:tc>
          <w:tcPr>
            <w:tcW w:w="2660" w:type="dxa"/>
          </w:tcPr>
          <w:p w14:paraId="7983F40B" w14:textId="77777777"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w:t>
            </w:r>
          </w:p>
        </w:tc>
        <w:tc>
          <w:tcPr>
            <w:tcW w:w="7229" w:type="dxa"/>
          </w:tcPr>
          <w:p w14:paraId="56363A8A" w14:textId="77777777"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0626F3">
              <w:rPr>
                <w:rFonts w:asciiTheme="majorBidi" w:hAnsiTheme="majorBidi" w:cstheme="majorBidi"/>
                <w:sz w:val="22"/>
                <w:szCs w:val="22"/>
              </w:rPr>
              <w:t>Input (</w:t>
            </w:r>
            <w:r w:rsidRPr="000626F3">
              <w:rPr>
                <w:rFonts w:asciiTheme="majorBidi" w:hAnsiTheme="majorBidi" w:cstheme="majorBidi"/>
                <w:b/>
                <w:bCs/>
                <w:sz w:val="22"/>
                <w:szCs w:val="22"/>
              </w:rPr>
              <w:t>AVD-4275</w:t>
            </w:r>
            <w:r w:rsidRPr="000626F3">
              <w:rPr>
                <w:rFonts w:asciiTheme="majorBidi" w:hAnsiTheme="majorBidi" w:cstheme="majorBidi"/>
                <w:sz w:val="22"/>
                <w:szCs w:val="22"/>
              </w:rPr>
              <w:t>) to WP 2/16 Brisbane meeting (2012-09)</w:t>
            </w:r>
          </w:p>
          <w:p w14:paraId="79709360" w14:textId="77777777"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0626F3">
              <w:rPr>
                <w:rFonts w:asciiTheme="majorBidi" w:hAnsiTheme="majorBidi" w:cstheme="majorBidi"/>
                <w:sz w:val="22"/>
                <w:szCs w:val="22"/>
              </w:rPr>
              <w:t xml:space="preserve">Location: </w:t>
            </w:r>
            <w:hyperlink r:id="rId11" w:history="1">
              <w:r w:rsidRPr="000626F3">
                <w:rPr>
                  <w:rStyle w:val="Hyperlink"/>
                  <w:rFonts w:asciiTheme="majorBidi" w:eastAsia="MS Mincho" w:hAnsiTheme="majorBidi" w:cstheme="majorBidi"/>
                  <w:sz w:val="22"/>
                  <w:szCs w:val="22"/>
                </w:rPr>
                <w:t>http://</w:t>
              </w:r>
              <w:r w:rsidR="00354606" w:rsidRPr="000626F3">
                <w:rPr>
                  <w:rStyle w:val="Hyperlink"/>
                  <w:rFonts w:asciiTheme="majorBidi" w:eastAsia="MS Mincho" w:hAnsiTheme="majorBidi" w:cstheme="majorBidi"/>
                  <w:sz w:val="22"/>
                  <w:szCs w:val="22"/>
                </w:rPr>
                <w:t>ftp</w:t>
              </w:r>
              <w:r w:rsidRPr="000626F3">
                <w:rPr>
                  <w:rStyle w:val="Hyperlink"/>
                  <w:rFonts w:asciiTheme="majorBidi" w:eastAsia="MS Mincho" w:hAnsiTheme="majorBidi" w:cstheme="majorBidi"/>
                  <w:sz w:val="22"/>
                  <w:szCs w:val="22"/>
                </w:rPr>
                <w:t>3.itu.int/av-arch/avc-site/2009-2012/1209_Bri/AVD-4275.zip</w:t>
              </w:r>
            </w:hyperlink>
            <w:r w:rsidRPr="000626F3">
              <w:rPr>
                <w:rFonts w:asciiTheme="majorBidi" w:hAnsiTheme="majorBidi" w:cstheme="majorBidi"/>
                <w:sz w:val="22"/>
                <w:szCs w:val="22"/>
              </w:rPr>
              <w:t xml:space="preserve"> </w:t>
            </w:r>
          </w:p>
        </w:tc>
      </w:tr>
      <w:tr w:rsidR="00596E5F" w:rsidRPr="000626F3" w14:paraId="6DA3670D" w14:textId="77777777" w:rsidTr="005735FF">
        <w:tc>
          <w:tcPr>
            <w:tcW w:w="2660" w:type="dxa"/>
          </w:tcPr>
          <w:p w14:paraId="267CE027" w14:textId="77777777"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0.2</w:t>
            </w:r>
          </w:p>
        </w:tc>
        <w:tc>
          <w:tcPr>
            <w:tcW w:w="7229" w:type="dxa"/>
          </w:tcPr>
          <w:p w14:paraId="1FAFF370" w14:textId="77777777"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0626F3">
              <w:rPr>
                <w:rFonts w:asciiTheme="majorBidi" w:hAnsiTheme="majorBidi" w:cstheme="majorBidi"/>
                <w:sz w:val="22"/>
                <w:szCs w:val="22"/>
              </w:rPr>
              <w:t>Output (</w:t>
            </w:r>
            <w:r w:rsidRPr="000626F3">
              <w:rPr>
                <w:rFonts w:asciiTheme="majorBidi" w:hAnsiTheme="majorBidi" w:cstheme="majorBidi"/>
                <w:b/>
                <w:bCs/>
                <w:sz w:val="22"/>
                <w:szCs w:val="22"/>
              </w:rPr>
              <w:t>TD-</w:t>
            </w:r>
            <w:r w:rsidR="00F96429" w:rsidRPr="000626F3">
              <w:rPr>
                <w:rFonts w:asciiTheme="majorBidi" w:hAnsiTheme="majorBidi" w:cstheme="majorBidi"/>
                <w:b/>
                <w:bCs/>
                <w:sz w:val="22"/>
                <w:szCs w:val="22"/>
              </w:rPr>
              <w:t>26</w:t>
            </w:r>
            <w:r w:rsidRPr="000626F3">
              <w:rPr>
                <w:rFonts w:asciiTheme="majorBidi" w:hAnsiTheme="majorBidi" w:cstheme="majorBidi"/>
                <w:sz w:val="22"/>
                <w:szCs w:val="22"/>
              </w:rPr>
              <w:t>) from WP 2/16 Brisbane meeting (2012-09)</w:t>
            </w:r>
          </w:p>
          <w:p w14:paraId="3C1ADD2A" w14:textId="77777777" w:rsidR="00596E5F" w:rsidRPr="000626F3"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0626F3">
              <w:rPr>
                <w:rFonts w:asciiTheme="majorBidi" w:hAnsiTheme="majorBidi" w:cstheme="majorBidi"/>
                <w:sz w:val="22"/>
                <w:szCs w:val="22"/>
              </w:rPr>
              <w:t xml:space="preserve">Location: </w:t>
            </w:r>
            <w:hyperlink r:id="rId12" w:history="1">
              <w:r w:rsidR="00F96429" w:rsidRPr="000626F3">
                <w:rPr>
                  <w:rStyle w:val="Hyperlink"/>
                  <w:rFonts w:asciiTheme="majorBidi" w:eastAsia="MS Mincho" w:hAnsiTheme="majorBidi" w:cstheme="majorBidi"/>
                  <w:sz w:val="22"/>
                  <w:szCs w:val="22"/>
                </w:rPr>
                <w:t>http://</w:t>
              </w:r>
              <w:r w:rsidR="00354606" w:rsidRPr="000626F3">
                <w:rPr>
                  <w:rStyle w:val="Hyperlink"/>
                  <w:rFonts w:asciiTheme="majorBidi" w:eastAsia="MS Mincho" w:hAnsiTheme="majorBidi" w:cstheme="majorBidi"/>
                  <w:sz w:val="22"/>
                  <w:szCs w:val="22"/>
                </w:rPr>
                <w:t>ftp</w:t>
              </w:r>
              <w:r w:rsidR="00F96429" w:rsidRPr="000626F3">
                <w:rPr>
                  <w:rStyle w:val="Hyperlink"/>
                  <w:rFonts w:asciiTheme="majorBidi" w:eastAsia="MS Mincho" w:hAnsiTheme="majorBidi" w:cstheme="majorBidi"/>
                  <w:sz w:val="22"/>
                  <w:szCs w:val="22"/>
                </w:rPr>
                <w:t>3.itu.int/av-arch/avc-site/2009-2012/1209_Bri/TD-26.zip</w:t>
              </w:r>
            </w:hyperlink>
            <w:r w:rsidR="00F96429" w:rsidRPr="000626F3">
              <w:rPr>
                <w:rFonts w:asciiTheme="majorBidi" w:hAnsiTheme="majorBidi" w:cstheme="majorBidi"/>
                <w:sz w:val="22"/>
                <w:szCs w:val="22"/>
              </w:rPr>
              <w:t xml:space="preserve"> </w:t>
            </w:r>
          </w:p>
        </w:tc>
      </w:tr>
      <w:tr w:rsidR="00D17728" w:rsidRPr="000626F3" w14:paraId="1C9E2B6D" w14:textId="77777777" w:rsidTr="005735FF">
        <w:tc>
          <w:tcPr>
            <w:tcW w:w="2660" w:type="dxa"/>
          </w:tcPr>
          <w:p w14:paraId="30B552E9" w14:textId="77777777" w:rsidR="00D17728" w:rsidRPr="000626F3"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0.3</w:t>
            </w:r>
          </w:p>
        </w:tc>
        <w:tc>
          <w:tcPr>
            <w:tcW w:w="7229" w:type="dxa"/>
          </w:tcPr>
          <w:p w14:paraId="373A91C8" w14:textId="77777777" w:rsidR="00D17728" w:rsidRPr="000626F3" w:rsidRDefault="00D17728" w:rsidP="00365953">
            <w:pPr>
              <w:pStyle w:val="Tabletext"/>
              <w:rPr>
                <w:rFonts w:asciiTheme="majorBidi" w:hAnsiTheme="majorBidi" w:cstheme="majorBidi"/>
                <w:szCs w:val="22"/>
              </w:rPr>
            </w:pPr>
            <w:r w:rsidRPr="000626F3">
              <w:rPr>
                <w:rFonts w:asciiTheme="majorBidi" w:hAnsiTheme="majorBidi" w:cstheme="majorBidi"/>
                <w:szCs w:val="22"/>
              </w:rPr>
              <w:t>Input (TD</w:t>
            </w:r>
            <w:r w:rsidR="00365953" w:rsidRPr="000626F3">
              <w:rPr>
                <w:rFonts w:asciiTheme="majorBidi" w:hAnsiTheme="majorBidi" w:cstheme="majorBidi"/>
                <w:szCs w:val="22"/>
              </w:rPr>
              <w:t xml:space="preserve"> </w:t>
            </w:r>
            <w:r w:rsidR="00893C0E" w:rsidRPr="000626F3">
              <w:rPr>
                <w:rFonts w:asciiTheme="majorBidi" w:hAnsiTheme="majorBidi" w:cstheme="majorBidi"/>
                <w:szCs w:val="22"/>
              </w:rPr>
              <w:t>22</w:t>
            </w:r>
            <w:r w:rsidRPr="000626F3">
              <w:rPr>
                <w:rFonts w:asciiTheme="majorBidi" w:hAnsiTheme="majorBidi" w:cstheme="majorBidi"/>
                <w:szCs w:val="22"/>
              </w:rPr>
              <w:t>/WP</w:t>
            </w:r>
            <w:r w:rsidR="00C14032" w:rsidRPr="000626F3">
              <w:rPr>
                <w:rFonts w:asciiTheme="majorBidi" w:hAnsiTheme="majorBidi" w:cstheme="majorBidi"/>
                <w:szCs w:val="22"/>
              </w:rPr>
              <w:t>1</w:t>
            </w:r>
            <w:r w:rsidRPr="000626F3">
              <w:rPr>
                <w:rFonts w:asciiTheme="majorBidi" w:hAnsiTheme="majorBidi" w:cstheme="majorBidi"/>
                <w:szCs w:val="22"/>
              </w:rPr>
              <w:t>) from SG16 Geneva meeting, Jan</w:t>
            </w:r>
            <w:r w:rsidR="00893C0E" w:rsidRPr="000626F3">
              <w:rPr>
                <w:rFonts w:asciiTheme="majorBidi" w:hAnsiTheme="majorBidi" w:cstheme="majorBidi"/>
                <w:szCs w:val="22"/>
              </w:rPr>
              <w:t>uary</w:t>
            </w:r>
            <w:r w:rsidRPr="000626F3">
              <w:rPr>
                <w:rFonts w:asciiTheme="majorBidi" w:hAnsiTheme="majorBidi" w:cstheme="majorBidi"/>
                <w:szCs w:val="22"/>
              </w:rPr>
              <w:t xml:space="preserve"> 2013</w:t>
            </w:r>
          </w:p>
          <w:p w14:paraId="5CF77707" w14:textId="77777777" w:rsidR="00D17728" w:rsidRPr="000626F3" w:rsidRDefault="00D17728" w:rsidP="00293449">
            <w:pPr>
              <w:pStyle w:val="Tabletext"/>
              <w:rPr>
                <w:rFonts w:asciiTheme="majorBidi" w:eastAsiaTheme="minorEastAsia" w:hAnsiTheme="majorBidi" w:cstheme="majorBidi"/>
                <w:szCs w:val="22"/>
              </w:rPr>
            </w:pPr>
            <w:r w:rsidRPr="000626F3">
              <w:rPr>
                <w:rFonts w:asciiTheme="majorBidi" w:eastAsiaTheme="minorEastAsia" w:hAnsiTheme="majorBidi" w:cstheme="majorBidi"/>
                <w:szCs w:val="22"/>
              </w:rPr>
              <w:t xml:space="preserve">Location: </w:t>
            </w:r>
            <w:hyperlink r:id="rId13" w:history="1">
              <w:r w:rsidR="00293449" w:rsidRPr="000626F3">
                <w:rPr>
                  <w:rStyle w:val="Hyperlink"/>
                  <w:rFonts w:asciiTheme="majorBidi" w:eastAsiaTheme="minorEastAsia" w:hAnsiTheme="majorBidi" w:cstheme="majorBidi"/>
                  <w:szCs w:val="22"/>
                  <w:lang w:eastAsia="ja-JP"/>
                </w:rPr>
                <w:t>http://itu.int/md/T13-SG16-130114-TD-WP1-0022</w:t>
              </w:r>
            </w:hyperlink>
          </w:p>
        </w:tc>
      </w:tr>
      <w:tr w:rsidR="00D17728" w:rsidRPr="000626F3" w14:paraId="224F9906" w14:textId="77777777" w:rsidTr="005735FF">
        <w:tc>
          <w:tcPr>
            <w:tcW w:w="2660" w:type="dxa"/>
          </w:tcPr>
          <w:p w14:paraId="7AF4ACF1" w14:textId="77777777" w:rsidR="00D17728" w:rsidRPr="000626F3"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0.4</w:t>
            </w:r>
          </w:p>
        </w:tc>
        <w:tc>
          <w:tcPr>
            <w:tcW w:w="7229" w:type="dxa"/>
          </w:tcPr>
          <w:p w14:paraId="179B8A2C" w14:textId="77777777" w:rsidR="00D17728" w:rsidRPr="000626F3" w:rsidRDefault="00D17728" w:rsidP="00365953">
            <w:pPr>
              <w:pStyle w:val="Tabletext"/>
              <w:rPr>
                <w:rFonts w:asciiTheme="majorBidi" w:hAnsiTheme="majorBidi" w:cstheme="majorBidi"/>
                <w:szCs w:val="22"/>
              </w:rPr>
            </w:pPr>
            <w:r w:rsidRPr="000626F3">
              <w:rPr>
                <w:rFonts w:asciiTheme="majorBidi" w:hAnsiTheme="majorBidi" w:cstheme="majorBidi"/>
                <w:szCs w:val="22"/>
              </w:rPr>
              <w:t>Output (TD</w:t>
            </w:r>
            <w:r w:rsidR="00365953" w:rsidRPr="000626F3">
              <w:rPr>
                <w:rFonts w:asciiTheme="majorBidi" w:hAnsiTheme="majorBidi" w:cstheme="majorBidi"/>
                <w:szCs w:val="22"/>
              </w:rPr>
              <w:t xml:space="preserve"> </w:t>
            </w:r>
            <w:r w:rsidR="00FB3ECB" w:rsidRPr="000626F3">
              <w:rPr>
                <w:rFonts w:asciiTheme="majorBidi" w:hAnsiTheme="majorBidi" w:cstheme="majorBidi"/>
                <w:szCs w:val="22"/>
              </w:rPr>
              <w:t>22</w:t>
            </w:r>
            <w:r w:rsidRPr="000626F3">
              <w:rPr>
                <w:rFonts w:asciiTheme="majorBidi" w:hAnsiTheme="majorBidi" w:cstheme="majorBidi"/>
                <w:szCs w:val="22"/>
              </w:rPr>
              <w:t>R1/WP</w:t>
            </w:r>
            <w:r w:rsidR="00C14032" w:rsidRPr="000626F3">
              <w:rPr>
                <w:rFonts w:asciiTheme="majorBidi" w:hAnsiTheme="majorBidi" w:cstheme="majorBidi"/>
                <w:szCs w:val="22"/>
              </w:rPr>
              <w:t>1</w:t>
            </w:r>
            <w:r w:rsidRPr="000626F3">
              <w:rPr>
                <w:rFonts w:asciiTheme="majorBidi" w:hAnsiTheme="majorBidi" w:cstheme="majorBidi"/>
                <w:szCs w:val="22"/>
              </w:rPr>
              <w:t>) from SG16 Geneva meet., Jan 2013</w:t>
            </w:r>
          </w:p>
          <w:p w14:paraId="45106DC3" w14:textId="77777777" w:rsidR="00D17728" w:rsidRPr="000626F3" w:rsidRDefault="00D17728" w:rsidP="00293449">
            <w:pPr>
              <w:pStyle w:val="Tabletext"/>
              <w:rPr>
                <w:rFonts w:asciiTheme="majorBidi" w:eastAsiaTheme="minorEastAsia" w:hAnsiTheme="majorBidi" w:cstheme="majorBidi"/>
                <w:szCs w:val="22"/>
              </w:rPr>
            </w:pPr>
            <w:r w:rsidRPr="000626F3">
              <w:rPr>
                <w:rFonts w:asciiTheme="majorBidi" w:eastAsiaTheme="minorEastAsia" w:hAnsiTheme="majorBidi" w:cstheme="majorBidi"/>
                <w:szCs w:val="22"/>
              </w:rPr>
              <w:t xml:space="preserve">Location: </w:t>
            </w:r>
            <w:hyperlink r:id="rId14" w:history="1">
              <w:r w:rsidR="00293449" w:rsidRPr="000626F3">
                <w:rPr>
                  <w:rStyle w:val="Hyperlink"/>
                  <w:rFonts w:asciiTheme="majorBidi" w:eastAsiaTheme="minorEastAsia" w:hAnsiTheme="majorBidi" w:cstheme="majorBidi"/>
                  <w:szCs w:val="22"/>
                  <w:lang w:eastAsia="ja-JP"/>
                </w:rPr>
                <w:t>http://itu.int/md/T13-SG16-130114-TD-WP1-0022</w:t>
              </w:r>
            </w:hyperlink>
          </w:p>
        </w:tc>
      </w:tr>
      <w:tr w:rsidR="00690F78" w:rsidRPr="000626F3" w14:paraId="5BC0FEDF" w14:textId="77777777" w:rsidTr="005735FF">
        <w:tc>
          <w:tcPr>
            <w:tcW w:w="2660" w:type="dxa"/>
          </w:tcPr>
          <w:p w14:paraId="62AE4415" w14:textId="77777777" w:rsidR="00690F78" w:rsidRPr="000626F3"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0.5</w:t>
            </w:r>
          </w:p>
        </w:tc>
        <w:tc>
          <w:tcPr>
            <w:tcW w:w="7229" w:type="dxa"/>
          </w:tcPr>
          <w:p w14:paraId="5276CFB7" w14:textId="77777777" w:rsidR="00690F78" w:rsidRPr="000626F3" w:rsidRDefault="00690F78" w:rsidP="00352908">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szCs w:val="22"/>
              </w:rPr>
              <w:t>AVD-4369</w:t>
            </w:r>
            <w:r w:rsidRPr="000626F3">
              <w:rPr>
                <w:rFonts w:asciiTheme="majorBidi" w:hAnsiTheme="majorBidi" w:cstheme="majorBidi"/>
                <w:szCs w:val="22"/>
              </w:rPr>
              <w:t xml:space="preserve">) to WP 1/16 </w:t>
            </w:r>
            <w:r w:rsidRPr="000626F3">
              <w:rPr>
                <w:rFonts w:asciiTheme="majorBidi" w:eastAsia="Malgun Gothic" w:hAnsiTheme="majorBidi" w:cstheme="majorBidi"/>
                <w:szCs w:val="22"/>
                <w:lang w:eastAsia="ko-KR"/>
              </w:rPr>
              <w:t xml:space="preserve">Oslo </w:t>
            </w:r>
            <w:r w:rsidRPr="000626F3">
              <w:rPr>
                <w:rFonts w:asciiTheme="majorBidi" w:hAnsiTheme="majorBidi" w:cstheme="majorBidi"/>
                <w:szCs w:val="22"/>
              </w:rPr>
              <w:t>meeting (2013-0</w:t>
            </w:r>
            <w:r w:rsidR="00C10D8C" w:rsidRPr="000626F3">
              <w:rPr>
                <w:rFonts w:asciiTheme="majorBidi" w:hAnsiTheme="majorBidi" w:cstheme="majorBidi"/>
                <w:szCs w:val="22"/>
              </w:rPr>
              <w:t>6</w:t>
            </w:r>
            <w:r w:rsidRPr="000626F3">
              <w:rPr>
                <w:rFonts w:asciiTheme="majorBidi" w:hAnsiTheme="majorBidi" w:cstheme="majorBidi"/>
                <w:szCs w:val="22"/>
              </w:rPr>
              <w:t>)</w:t>
            </w:r>
          </w:p>
          <w:p w14:paraId="330B8383" w14:textId="77777777" w:rsidR="00690F78" w:rsidRPr="000626F3" w:rsidRDefault="00690F78" w:rsidP="00352908">
            <w:pPr>
              <w:pStyle w:val="Tabletext"/>
              <w:rPr>
                <w:rFonts w:asciiTheme="majorBidi" w:hAnsiTheme="majorBidi" w:cstheme="majorBidi"/>
                <w:szCs w:val="22"/>
                <w:highlight w:val="yellow"/>
              </w:rPr>
            </w:pPr>
            <w:r w:rsidRPr="000626F3">
              <w:rPr>
                <w:rFonts w:asciiTheme="majorBidi" w:hAnsiTheme="majorBidi" w:cstheme="majorBidi"/>
                <w:color w:val="000000"/>
                <w:szCs w:val="22"/>
              </w:rPr>
              <w:t>Location:</w:t>
            </w:r>
            <w:r w:rsidRPr="000626F3">
              <w:rPr>
                <w:rFonts w:asciiTheme="majorBidi" w:hAnsiTheme="majorBidi" w:cstheme="majorBidi"/>
                <w:szCs w:val="22"/>
              </w:rPr>
              <w:t xml:space="preserve"> </w:t>
            </w:r>
            <w:hyperlink r:id="rId15" w:history="1">
              <w:r w:rsidR="00352908" w:rsidRPr="000626F3">
                <w:rPr>
                  <w:rStyle w:val="Hyperlink"/>
                  <w:rFonts w:asciiTheme="majorBidi" w:hAnsiTheme="majorBidi" w:cstheme="majorBidi"/>
                  <w:szCs w:val="22"/>
                </w:rPr>
                <w:t>http://ftp3.itu.int/av-arch/avc-site/2013-2016/1306_Osl/AVD-4369.zip</w:t>
              </w:r>
            </w:hyperlink>
            <w:r w:rsidR="00352908" w:rsidRPr="000626F3">
              <w:rPr>
                <w:rFonts w:asciiTheme="majorBidi" w:hAnsiTheme="majorBidi" w:cstheme="majorBidi"/>
                <w:szCs w:val="22"/>
              </w:rPr>
              <w:t xml:space="preserve"> </w:t>
            </w:r>
          </w:p>
        </w:tc>
      </w:tr>
      <w:tr w:rsidR="00690F78" w:rsidRPr="000626F3" w14:paraId="4A230932" w14:textId="77777777" w:rsidTr="005735FF">
        <w:tc>
          <w:tcPr>
            <w:tcW w:w="2660" w:type="dxa"/>
          </w:tcPr>
          <w:p w14:paraId="15FE9964" w14:textId="77777777" w:rsidR="00690F78" w:rsidRPr="000626F3"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0.6</w:t>
            </w:r>
          </w:p>
        </w:tc>
        <w:tc>
          <w:tcPr>
            <w:tcW w:w="7229" w:type="dxa"/>
          </w:tcPr>
          <w:p w14:paraId="634F45C7" w14:textId="77777777" w:rsidR="00690F78" w:rsidRPr="000626F3" w:rsidRDefault="00690F78" w:rsidP="00352908">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szCs w:val="22"/>
              </w:rPr>
              <w:t>TD-</w:t>
            </w:r>
            <w:r w:rsidR="00352908" w:rsidRPr="000626F3">
              <w:rPr>
                <w:rFonts w:asciiTheme="majorBidi" w:hAnsiTheme="majorBidi" w:cstheme="majorBidi"/>
                <w:b/>
                <w:szCs w:val="22"/>
              </w:rPr>
              <w:t>19</w:t>
            </w:r>
            <w:r w:rsidRPr="000626F3">
              <w:rPr>
                <w:rFonts w:asciiTheme="majorBidi" w:hAnsiTheme="majorBidi" w:cstheme="majorBidi"/>
                <w:szCs w:val="22"/>
              </w:rPr>
              <w:t xml:space="preserve">) from WP 1/16 </w:t>
            </w:r>
            <w:r w:rsidRPr="000626F3">
              <w:rPr>
                <w:rFonts w:asciiTheme="majorBidi" w:eastAsia="Malgun Gothic" w:hAnsiTheme="majorBidi" w:cstheme="majorBidi"/>
                <w:szCs w:val="22"/>
                <w:lang w:eastAsia="ko-KR"/>
              </w:rPr>
              <w:t xml:space="preserve">Oslo </w:t>
            </w:r>
            <w:r w:rsidRPr="000626F3">
              <w:rPr>
                <w:rFonts w:asciiTheme="majorBidi" w:hAnsiTheme="majorBidi" w:cstheme="majorBidi"/>
                <w:szCs w:val="22"/>
              </w:rPr>
              <w:t>meeting (2013-0</w:t>
            </w:r>
            <w:r w:rsidR="00C10D8C" w:rsidRPr="000626F3">
              <w:rPr>
                <w:rFonts w:asciiTheme="majorBidi" w:hAnsiTheme="majorBidi" w:cstheme="majorBidi"/>
                <w:szCs w:val="22"/>
              </w:rPr>
              <w:t>6</w:t>
            </w:r>
            <w:r w:rsidRPr="000626F3">
              <w:rPr>
                <w:rFonts w:asciiTheme="majorBidi" w:hAnsiTheme="majorBidi" w:cstheme="majorBidi"/>
                <w:szCs w:val="22"/>
              </w:rPr>
              <w:t>)</w:t>
            </w:r>
          </w:p>
          <w:p w14:paraId="7334C2D3" w14:textId="77777777" w:rsidR="00690F78" w:rsidRPr="000626F3" w:rsidRDefault="00690F78" w:rsidP="00D725D1">
            <w:pPr>
              <w:pStyle w:val="Tabletext"/>
              <w:rPr>
                <w:rFonts w:asciiTheme="majorBidi" w:hAnsiTheme="majorBidi" w:cstheme="majorBidi"/>
                <w:szCs w:val="22"/>
                <w:highlight w:val="yellow"/>
              </w:rPr>
            </w:pPr>
            <w:r w:rsidRPr="000626F3">
              <w:rPr>
                <w:rFonts w:asciiTheme="majorBidi" w:hAnsiTheme="majorBidi" w:cstheme="majorBidi"/>
                <w:color w:val="000000"/>
                <w:szCs w:val="22"/>
              </w:rPr>
              <w:t>Location:</w:t>
            </w:r>
            <w:r w:rsidRPr="000626F3">
              <w:rPr>
                <w:rFonts w:asciiTheme="majorBidi" w:hAnsiTheme="majorBidi" w:cstheme="majorBidi"/>
                <w:szCs w:val="22"/>
              </w:rPr>
              <w:t xml:space="preserve"> </w:t>
            </w:r>
            <w:hyperlink r:id="rId16" w:history="1">
              <w:r w:rsidR="00D725D1" w:rsidRPr="000626F3">
                <w:rPr>
                  <w:rStyle w:val="Hyperlink"/>
                  <w:rFonts w:asciiTheme="majorBidi" w:hAnsiTheme="majorBidi" w:cstheme="majorBidi"/>
                  <w:szCs w:val="22"/>
                </w:rPr>
                <w:t>http://ftp3.itu.int/av-arch/avc-site/2013-2016/1306_Osl/TD-19.zip</w:t>
              </w:r>
            </w:hyperlink>
            <w:r w:rsidR="00D725D1" w:rsidRPr="000626F3">
              <w:rPr>
                <w:rFonts w:asciiTheme="majorBidi" w:hAnsiTheme="majorBidi" w:cstheme="majorBidi"/>
                <w:szCs w:val="22"/>
              </w:rPr>
              <w:t xml:space="preserve"> </w:t>
            </w:r>
          </w:p>
        </w:tc>
      </w:tr>
      <w:tr w:rsidR="009A2409" w:rsidRPr="000626F3" w14:paraId="742482C6" w14:textId="77777777" w:rsidTr="005735FF">
        <w:tc>
          <w:tcPr>
            <w:tcW w:w="2660" w:type="dxa"/>
          </w:tcPr>
          <w:p w14:paraId="3D249669" w14:textId="77777777" w:rsidR="009A2409" w:rsidRPr="000626F3"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0.7</w:t>
            </w:r>
          </w:p>
        </w:tc>
        <w:tc>
          <w:tcPr>
            <w:tcW w:w="7229" w:type="dxa"/>
          </w:tcPr>
          <w:p w14:paraId="3FAB0C6B" w14:textId="77777777" w:rsidR="009A2409" w:rsidRPr="000626F3" w:rsidRDefault="009A2409" w:rsidP="0003120F">
            <w:pPr>
              <w:pStyle w:val="Tabletext"/>
              <w:rPr>
                <w:rFonts w:asciiTheme="majorBidi" w:hAnsiTheme="majorBidi" w:cstheme="majorBidi"/>
                <w:szCs w:val="22"/>
              </w:rPr>
            </w:pPr>
            <w:r w:rsidRPr="000626F3">
              <w:rPr>
                <w:rFonts w:asciiTheme="majorBidi" w:hAnsiTheme="majorBidi" w:cstheme="majorBidi"/>
                <w:szCs w:val="22"/>
              </w:rPr>
              <w:t xml:space="preserve">Input </w:t>
            </w:r>
            <w:r w:rsidRPr="000626F3">
              <w:rPr>
                <w:rFonts w:asciiTheme="majorBidi" w:hAnsiTheme="majorBidi" w:cstheme="majorBidi"/>
                <w:color w:val="000000"/>
                <w:szCs w:val="22"/>
              </w:rPr>
              <w:t>(</w:t>
            </w:r>
            <w:r w:rsidR="006610C6" w:rsidRPr="000626F3">
              <w:rPr>
                <w:rFonts w:asciiTheme="majorBidi" w:hAnsiTheme="majorBidi" w:cstheme="majorBidi"/>
                <w:b/>
                <w:bCs/>
                <w:szCs w:val="22"/>
              </w:rPr>
              <w:t xml:space="preserve">TD </w:t>
            </w:r>
            <w:r w:rsidR="0003120F" w:rsidRPr="000626F3">
              <w:rPr>
                <w:rFonts w:asciiTheme="majorBidi" w:hAnsiTheme="majorBidi" w:cstheme="majorBidi"/>
                <w:b/>
                <w:bCs/>
                <w:szCs w:val="22"/>
              </w:rPr>
              <w:t>86</w:t>
            </w:r>
            <w:r w:rsidRPr="000626F3">
              <w:rPr>
                <w:rFonts w:asciiTheme="majorBidi" w:hAnsiTheme="majorBidi" w:cstheme="majorBidi"/>
                <w:b/>
                <w:bCs/>
                <w:szCs w:val="22"/>
              </w:rPr>
              <w:t>/WP1</w:t>
            </w:r>
            <w:r w:rsidRPr="000626F3">
              <w:rPr>
                <w:rFonts w:asciiTheme="majorBidi" w:hAnsiTheme="majorBidi" w:cstheme="majorBidi"/>
                <w:color w:val="000000"/>
                <w:szCs w:val="22"/>
              </w:rPr>
              <w:t xml:space="preserve">) </w:t>
            </w:r>
            <w:r w:rsidRPr="000626F3">
              <w:rPr>
                <w:rFonts w:asciiTheme="majorBidi" w:hAnsiTheme="majorBidi" w:cstheme="majorBidi"/>
                <w:szCs w:val="22"/>
              </w:rPr>
              <w:t>to SG16 Geneva meeting, Oct/Nov 2013</w:t>
            </w:r>
          </w:p>
          <w:p w14:paraId="20082948" w14:textId="77777777" w:rsidR="009A2409" w:rsidRPr="000626F3" w:rsidRDefault="009A2409" w:rsidP="004C7F6C">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hyperlink r:id="rId17" w:history="1">
              <w:r w:rsidR="004C7F6C" w:rsidRPr="000626F3">
                <w:rPr>
                  <w:rStyle w:val="Hyperlink"/>
                  <w:rFonts w:asciiTheme="majorBidi" w:hAnsiTheme="majorBidi" w:cstheme="majorBidi"/>
                  <w:szCs w:val="22"/>
                </w:rPr>
                <w:t>https://www.itu.int/md/dologin_md.asp?lang=en&amp;id=T13-SG16-131028-TD-WP1-0086!MSW-E</w:t>
              </w:r>
            </w:hyperlink>
            <w:r w:rsidR="004C7F6C" w:rsidRPr="000626F3">
              <w:rPr>
                <w:rFonts w:asciiTheme="majorBidi" w:hAnsiTheme="majorBidi" w:cstheme="majorBidi"/>
                <w:szCs w:val="22"/>
              </w:rPr>
              <w:t xml:space="preserve"> </w:t>
            </w:r>
          </w:p>
        </w:tc>
      </w:tr>
      <w:tr w:rsidR="009A2409" w:rsidRPr="000626F3" w14:paraId="74C7564B" w14:textId="77777777" w:rsidTr="005735FF">
        <w:tc>
          <w:tcPr>
            <w:tcW w:w="2660" w:type="dxa"/>
          </w:tcPr>
          <w:p w14:paraId="37B9DB0B" w14:textId="77777777" w:rsidR="009A2409" w:rsidRPr="000626F3"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0.8</w:t>
            </w:r>
          </w:p>
        </w:tc>
        <w:tc>
          <w:tcPr>
            <w:tcW w:w="7229" w:type="dxa"/>
          </w:tcPr>
          <w:p w14:paraId="70150B3C" w14:textId="77777777" w:rsidR="009A2409" w:rsidRPr="000626F3" w:rsidRDefault="009A2409" w:rsidP="006610C6">
            <w:pPr>
              <w:pStyle w:val="Tabletext"/>
              <w:rPr>
                <w:rFonts w:asciiTheme="majorBidi" w:hAnsiTheme="majorBidi" w:cstheme="majorBidi"/>
                <w:szCs w:val="22"/>
              </w:rPr>
            </w:pPr>
            <w:r w:rsidRPr="000626F3">
              <w:rPr>
                <w:rFonts w:asciiTheme="majorBidi" w:hAnsiTheme="majorBidi" w:cstheme="majorBidi"/>
                <w:szCs w:val="22"/>
              </w:rPr>
              <w:t xml:space="preserve">Output </w:t>
            </w:r>
            <w:r w:rsidRPr="000626F3">
              <w:rPr>
                <w:rFonts w:asciiTheme="majorBidi" w:hAnsiTheme="majorBidi" w:cstheme="majorBidi"/>
                <w:color w:val="000000"/>
                <w:szCs w:val="22"/>
              </w:rPr>
              <w:t>(</w:t>
            </w:r>
            <w:r w:rsidRPr="000626F3">
              <w:rPr>
                <w:rFonts w:asciiTheme="majorBidi" w:hAnsiTheme="majorBidi" w:cstheme="majorBidi"/>
                <w:b/>
                <w:bCs/>
                <w:szCs w:val="22"/>
              </w:rPr>
              <w:t>TD</w:t>
            </w:r>
            <w:r w:rsidR="006610C6" w:rsidRPr="000626F3">
              <w:rPr>
                <w:rFonts w:asciiTheme="majorBidi" w:hAnsiTheme="majorBidi" w:cstheme="majorBidi"/>
                <w:b/>
                <w:bCs/>
                <w:szCs w:val="22"/>
              </w:rPr>
              <w:t xml:space="preserve"> </w:t>
            </w:r>
            <w:r w:rsidR="004C7F6C" w:rsidRPr="000626F3">
              <w:rPr>
                <w:rFonts w:asciiTheme="majorBidi" w:hAnsiTheme="majorBidi" w:cstheme="majorBidi"/>
                <w:b/>
                <w:bCs/>
                <w:szCs w:val="22"/>
              </w:rPr>
              <w:t>86R1</w:t>
            </w:r>
            <w:r w:rsidR="006610C6" w:rsidRPr="000626F3">
              <w:rPr>
                <w:rFonts w:asciiTheme="majorBidi" w:hAnsiTheme="majorBidi" w:cstheme="majorBidi"/>
                <w:b/>
                <w:bCs/>
                <w:szCs w:val="22"/>
              </w:rPr>
              <w:t>/</w:t>
            </w:r>
            <w:r w:rsidRPr="000626F3">
              <w:rPr>
                <w:rFonts w:asciiTheme="majorBidi" w:hAnsiTheme="majorBidi" w:cstheme="majorBidi"/>
                <w:b/>
                <w:bCs/>
                <w:szCs w:val="22"/>
              </w:rPr>
              <w:t>WP1</w:t>
            </w:r>
            <w:r w:rsidRPr="000626F3">
              <w:rPr>
                <w:rFonts w:asciiTheme="majorBidi" w:hAnsiTheme="majorBidi" w:cstheme="majorBidi"/>
                <w:color w:val="000000"/>
                <w:szCs w:val="22"/>
              </w:rPr>
              <w:t xml:space="preserve">) </w:t>
            </w:r>
            <w:r w:rsidR="006610C6" w:rsidRPr="000626F3">
              <w:rPr>
                <w:rFonts w:asciiTheme="majorBidi" w:hAnsiTheme="majorBidi" w:cstheme="majorBidi"/>
                <w:szCs w:val="22"/>
              </w:rPr>
              <w:t>from SG16 Geneva meeting</w:t>
            </w:r>
            <w:r w:rsidRPr="000626F3">
              <w:rPr>
                <w:rFonts w:asciiTheme="majorBidi" w:hAnsiTheme="majorBidi" w:cstheme="majorBidi"/>
                <w:szCs w:val="22"/>
              </w:rPr>
              <w:t>, Oct/Nov 2013</w:t>
            </w:r>
          </w:p>
          <w:p w14:paraId="725CFF9E" w14:textId="77777777" w:rsidR="009A2409" w:rsidRPr="000626F3" w:rsidRDefault="009A2409" w:rsidP="004C7F6C">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hyperlink r:id="rId18" w:history="1">
              <w:r w:rsidR="004C7F6C" w:rsidRPr="000626F3">
                <w:rPr>
                  <w:rStyle w:val="Hyperlink"/>
                  <w:rFonts w:asciiTheme="majorBidi" w:hAnsiTheme="majorBidi" w:cstheme="majorBidi"/>
                  <w:szCs w:val="22"/>
                </w:rPr>
                <w:t>https://www.itu.int/md/dologin_md.asp?lang=en&amp;id=T13-SG16-131028-TD-WP1-0086!R1!MSW-E</w:t>
              </w:r>
            </w:hyperlink>
            <w:r w:rsidR="004C7F6C" w:rsidRPr="000626F3">
              <w:rPr>
                <w:rFonts w:asciiTheme="majorBidi" w:hAnsiTheme="majorBidi" w:cstheme="majorBidi"/>
                <w:szCs w:val="22"/>
              </w:rPr>
              <w:t xml:space="preserve"> </w:t>
            </w:r>
          </w:p>
        </w:tc>
      </w:tr>
      <w:tr w:rsidR="00491619" w:rsidRPr="000626F3" w14:paraId="620DBC8F" w14:textId="77777777" w:rsidTr="005735FF">
        <w:tc>
          <w:tcPr>
            <w:tcW w:w="2660" w:type="dxa"/>
          </w:tcPr>
          <w:p w14:paraId="1E466BDE" w14:textId="77777777" w:rsidR="00491619" w:rsidRPr="000626F3"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0.9</w:t>
            </w:r>
          </w:p>
        </w:tc>
        <w:tc>
          <w:tcPr>
            <w:tcW w:w="7229" w:type="dxa"/>
          </w:tcPr>
          <w:p w14:paraId="0EA4D76D" w14:textId="77777777" w:rsidR="00491619" w:rsidRPr="000626F3" w:rsidRDefault="00491619" w:rsidP="002225FE">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bCs/>
                <w:szCs w:val="22"/>
              </w:rPr>
              <w:t>AVD-4</w:t>
            </w:r>
            <w:r w:rsidR="000608B6" w:rsidRPr="000626F3">
              <w:rPr>
                <w:rFonts w:asciiTheme="majorBidi" w:hAnsiTheme="majorBidi" w:cstheme="majorBidi"/>
                <w:b/>
                <w:bCs/>
                <w:szCs w:val="22"/>
              </w:rPr>
              <w:t>478</w:t>
            </w:r>
            <w:r w:rsidRPr="000626F3">
              <w:rPr>
                <w:rFonts w:asciiTheme="majorBidi" w:hAnsiTheme="majorBidi" w:cstheme="majorBidi"/>
                <w:szCs w:val="22"/>
              </w:rPr>
              <w:t>) to WP 1/16 Geneva meeting (2014-03)</w:t>
            </w:r>
          </w:p>
          <w:p w14:paraId="64E937C7" w14:textId="77777777" w:rsidR="00491619" w:rsidRPr="000626F3" w:rsidRDefault="00491619" w:rsidP="00F711D8">
            <w:pPr>
              <w:pStyle w:val="Tabletext"/>
              <w:rPr>
                <w:rFonts w:asciiTheme="majorBidi" w:hAnsiTheme="majorBidi" w:cstheme="majorBidi"/>
                <w:szCs w:val="22"/>
                <w:highlight w:val="yellow"/>
              </w:rPr>
            </w:pPr>
            <w:r w:rsidRPr="000626F3">
              <w:rPr>
                <w:rFonts w:asciiTheme="majorBidi" w:hAnsiTheme="majorBidi" w:cstheme="majorBidi"/>
                <w:szCs w:val="22"/>
              </w:rPr>
              <w:t>Location</w:t>
            </w:r>
            <w:r w:rsidR="00F711D8" w:rsidRPr="000626F3">
              <w:rPr>
                <w:rFonts w:asciiTheme="majorBidi" w:hAnsiTheme="majorBidi" w:cstheme="majorBidi"/>
                <w:szCs w:val="22"/>
              </w:rPr>
              <w:t xml:space="preserve">: </w:t>
            </w:r>
            <w:hyperlink r:id="rId19" w:history="1">
              <w:r w:rsidR="00F711D8" w:rsidRPr="000626F3">
                <w:rPr>
                  <w:rStyle w:val="Hyperlink"/>
                  <w:rFonts w:asciiTheme="majorBidi" w:hAnsiTheme="majorBidi" w:cstheme="majorBidi"/>
                  <w:szCs w:val="22"/>
                </w:rPr>
                <w:t>http://wftp3.itu.int/av-arch/avc-site/2013-2016/1403_Gen/AVD-4478.zip</w:t>
              </w:r>
            </w:hyperlink>
            <w:r w:rsidR="00F711D8" w:rsidRPr="000626F3">
              <w:rPr>
                <w:rFonts w:asciiTheme="majorBidi" w:hAnsiTheme="majorBidi" w:cstheme="majorBidi"/>
                <w:szCs w:val="22"/>
              </w:rPr>
              <w:t xml:space="preserve"> </w:t>
            </w:r>
            <w:r w:rsidRPr="000626F3">
              <w:rPr>
                <w:rFonts w:asciiTheme="majorBidi" w:hAnsiTheme="majorBidi" w:cstheme="majorBidi"/>
                <w:szCs w:val="22"/>
              </w:rPr>
              <w:t xml:space="preserve"> </w:t>
            </w:r>
          </w:p>
        </w:tc>
      </w:tr>
      <w:tr w:rsidR="00491619" w:rsidRPr="000626F3" w14:paraId="38A90B24" w14:textId="77777777" w:rsidTr="005735FF">
        <w:tc>
          <w:tcPr>
            <w:tcW w:w="2660" w:type="dxa"/>
          </w:tcPr>
          <w:p w14:paraId="4407B009" w14:textId="77777777" w:rsidR="00491619" w:rsidRPr="000626F3"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0.10</w:t>
            </w:r>
          </w:p>
        </w:tc>
        <w:tc>
          <w:tcPr>
            <w:tcW w:w="7229" w:type="dxa"/>
          </w:tcPr>
          <w:p w14:paraId="75F92D4C" w14:textId="77777777" w:rsidR="00491619" w:rsidRPr="000626F3" w:rsidRDefault="00491619" w:rsidP="002225FE">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bCs/>
                <w:szCs w:val="22"/>
              </w:rPr>
              <w:t>TD-</w:t>
            </w:r>
            <w:r w:rsidR="00F711D8" w:rsidRPr="000626F3">
              <w:rPr>
                <w:rFonts w:asciiTheme="majorBidi" w:hAnsiTheme="majorBidi" w:cstheme="majorBidi"/>
                <w:b/>
                <w:bCs/>
                <w:szCs w:val="22"/>
              </w:rPr>
              <w:t>18</w:t>
            </w:r>
            <w:r w:rsidRPr="000626F3">
              <w:rPr>
                <w:rFonts w:asciiTheme="majorBidi" w:hAnsiTheme="majorBidi" w:cstheme="majorBidi"/>
                <w:szCs w:val="22"/>
              </w:rPr>
              <w:t>) from WP 1/16 Geneva meeting (2014-03)</w:t>
            </w:r>
          </w:p>
          <w:p w14:paraId="734BA941" w14:textId="77777777" w:rsidR="00491619" w:rsidRPr="000626F3" w:rsidRDefault="00491619" w:rsidP="00F711D8">
            <w:pPr>
              <w:pStyle w:val="Tabletext"/>
              <w:rPr>
                <w:rFonts w:asciiTheme="majorBidi" w:hAnsiTheme="majorBidi" w:cstheme="majorBidi"/>
                <w:szCs w:val="22"/>
                <w:highlight w:val="yellow"/>
              </w:rPr>
            </w:pPr>
            <w:r w:rsidRPr="000626F3">
              <w:rPr>
                <w:rFonts w:asciiTheme="majorBidi" w:hAnsiTheme="majorBidi" w:cstheme="majorBidi"/>
                <w:szCs w:val="22"/>
              </w:rPr>
              <w:t>Location:</w:t>
            </w:r>
            <w:r w:rsidR="00F711D8" w:rsidRPr="000626F3">
              <w:rPr>
                <w:rFonts w:asciiTheme="majorBidi" w:hAnsiTheme="majorBidi" w:cstheme="majorBidi"/>
                <w:szCs w:val="22"/>
              </w:rPr>
              <w:t xml:space="preserve"> </w:t>
            </w:r>
            <w:hyperlink r:id="rId20" w:history="1">
              <w:r w:rsidR="00F711D8" w:rsidRPr="000626F3">
                <w:rPr>
                  <w:rStyle w:val="Hyperlink"/>
                  <w:rFonts w:asciiTheme="majorBidi" w:hAnsiTheme="majorBidi" w:cstheme="majorBidi"/>
                  <w:szCs w:val="22"/>
                </w:rPr>
                <w:t>http://wftp3.itu.int/av-arch/avc-site/2013-2016/1403_Gen/TD-18.zip</w:t>
              </w:r>
            </w:hyperlink>
            <w:r w:rsidR="00F711D8" w:rsidRPr="000626F3">
              <w:rPr>
                <w:rFonts w:asciiTheme="majorBidi" w:hAnsiTheme="majorBidi" w:cstheme="majorBidi"/>
                <w:szCs w:val="22"/>
              </w:rPr>
              <w:t xml:space="preserve"> </w:t>
            </w:r>
            <w:r w:rsidRPr="000626F3">
              <w:rPr>
                <w:rFonts w:asciiTheme="majorBidi" w:hAnsiTheme="majorBidi" w:cstheme="majorBidi"/>
                <w:szCs w:val="22"/>
              </w:rPr>
              <w:t xml:space="preserve"> </w:t>
            </w:r>
          </w:p>
        </w:tc>
      </w:tr>
      <w:tr w:rsidR="00133C4C" w:rsidRPr="000626F3" w14:paraId="1ECE49EE" w14:textId="77777777" w:rsidTr="005735FF">
        <w:tc>
          <w:tcPr>
            <w:tcW w:w="2660" w:type="dxa"/>
          </w:tcPr>
          <w:p w14:paraId="481D268A" w14:textId="77777777" w:rsidR="00133C4C" w:rsidRPr="000626F3"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0.11</w:t>
            </w:r>
          </w:p>
        </w:tc>
        <w:tc>
          <w:tcPr>
            <w:tcW w:w="7229" w:type="dxa"/>
          </w:tcPr>
          <w:p w14:paraId="215C5A65" w14:textId="77777777" w:rsidR="00133C4C" w:rsidRPr="000626F3" w:rsidRDefault="00133C4C" w:rsidP="00EE5A1F">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bCs/>
                <w:szCs w:val="22"/>
              </w:rPr>
              <w:t xml:space="preserve">TD </w:t>
            </w:r>
            <w:r w:rsidR="00EE5A1F" w:rsidRPr="000626F3">
              <w:rPr>
                <w:rFonts w:asciiTheme="majorBidi" w:hAnsiTheme="majorBidi" w:cstheme="majorBidi"/>
                <w:b/>
                <w:bCs/>
                <w:szCs w:val="22"/>
              </w:rPr>
              <w:t>154</w:t>
            </w:r>
            <w:r w:rsidRPr="000626F3">
              <w:rPr>
                <w:rFonts w:asciiTheme="majorBidi" w:hAnsiTheme="majorBidi" w:cstheme="majorBidi"/>
                <w:b/>
                <w:bCs/>
                <w:szCs w:val="22"/>
              </w:rPr>
              <w:t>/WP1</w:t>
            </w:r>
            <w:r w:rsidRPr="000626F3">
              <w:rPr>
                <w:rFonts w:asciiTheme="majorBidi" w:hAnsiTheme="majorBidi" w:cstheme="majorBidi"/>
                <w:szCs w:val="22"/>
              </w:rPr>
              <w:t>) to SG16 Sapporo meeting, June/July 2013</w:t>
            </w:r>
          </w:p>
          <w:p w14:paraId="6F049B7F" w14:textId="77777777" w:rsidR="00133C4C" w:rsidRPr="000626F3" w:rsidRDefault="00133C4C" w:rsidP="00987C96">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hyperlink r:id="rId21" w:history="1">
              <w:r w:rsidR="00EE5A1F" w:rsidRPr="000626F3">
                <w:rPr>
                  <w:rStyle w:val="Hyperlink"/>
                  <w:rFonts w:asciiTheme="majorBidi" w:eastAsia="SimSun" w:hAnsiTheme="majorBidi" w:cstheme="majorBidi"/>
                  <w:szCs w:val="22"/>
                </w:rPr>
                <w:t>http://www.itu.int/md/T13-SG16-140630-TD-WP1-0153/en</w:t>
              </w:r>
            </w:hyperlink>
          </w:p>
        </w:tc>
      </w:tr>
      <w:tr w:rsidR="00133C4C" w:rsidRPr="000626F3" w14:paraId="67DCC66A" w14:textId="77777777" w:rsidTr="005735FF">
        <w:tc>
          <w:tcPr>
            <w:tcW w:w="2660" w:type="dxa"/>
          </w:tcPr>
          <w:p w14:paraId="6AF6ED6D" w14:textId="77777777"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0.12</w:t>
            </w:r>
          </w:p>
        </w:tc>
        <w:tc>
          <w:tcPr>
            <w:tcW w:w="7229" w:type="dxa"/>
          </w:tcPr>
          <w:p w14:paraId="1DFF50C2" w14:textId="77777777" w:rsidR="00133C4C" w:rsidRPr="000626F3" w:rsidRDefault="00133C4C" w:rsidP="00987C96">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bCs/>
                <w:szCs w:val="22"/>
              </w:rPr>
              <w:t>TD</w:t>
            </w:r>
            <w:r w:rsidR="005E00C1">
              <w:rPr>
                <w:rFonts w:asciiTheme="majorBidi" w:hAnsiTheme="majorBidi" w:cstheme="majorBidi"/>
                <w:b/>
                <w:bCs/>
                <w:szCs w:val="22"/>
              </w:rPr>
              <w:t>154R1</w:t>
            </w:r>
            <w:r w:rsidRPr="000626F3">
              <w:rPr>
                <w:rFonts w:asciiTheme="majorBidi" w:hAnsiTheme="majorBidi" w:cstheme="majorBidi"/>
                <w:b/>
                <w:bCs/>
                <w:szCs w:val="22"/>
              </w:rPr>
              <w:t>/WP1</w:t>
            </w:r>
            <w:r w:rsidRPr="000626F3">
              <w:rPr>
                <w:rFonts w:asciiTheme="majorBidi" w:hAnsiTheme="majorBidi" w:cstheme="majorBidi"/>
                <w:szCs w:val="22"/>
              </w:rPr>
              <w:t>) from SG16 Sapporo meeting, June/July 2013</w:t>
            </w:r>
          </w:p>
          <w:p w14:paraId="66C9D427" w14:textId="77777777" w:rsidR="00133C4C" w:rsidRPr="00792663" w:rsidRDefault="00133C4C" w:rsidP="00987C96">
            <w:pPr>
              <w:pStyle w:val="Tabletext"/>
              <w:rPr>
                <w:rFonts w:ascii="Arial" w:hAnsi="Arial" w:cs="Arial"/>
                <w:sz w:val="16"/>
                <w:szCs w:val="16"/>
                <w:highlight w:val="yellow"/>
              </w:rPr>
            </w:pPr>
            <w:r w:rsidRPr="00792663">
              <w:rPr>
                <w:rFonts w:ascii="Arial" w:hAnsi="Arial" w:cs="Arial"/>
                <w:sz w:val="16"/>
                <w:szCs w:val="16"/>
              </w:rPr>
              <w:t xml:space="preserve">Location: </w:t>
            </w:r>
            <w:hyperlink r:id="rId22" w:history="1">
              <w:r w:rsidR="00792663" w:rsidRPr="00792663">
                <w:rPr>
                  <w:rStyle w:val="Hyperlink"/>
                  <w:rFonts w:ascii="Arial" w:hAnsi="Arial" w:cs="Arial"/>
                  <w:sz w:val="16"/>
                  <w:szCs w:val="16"/>
                </w:rPr>
                <w:t>https://www.itu.int/md/dologin_md.asp?lang=en&amp;id=T13-SG16-140630-TD-WP1-0154!R1!MSW-E</w:t>
              </w:r>
            </w:hyperlink>
            <w:r w:rsidR="00792663" w:rsidRPr="00792663">
              <w:rPr>
                <w:rFonts w:ascii="Arial" w:hAnsi="Arial" w:cs="Arial"/>
                <w:sz w:val="16"/>
                <w:szCs w:val="16"/>
              </w:rPr>
              <w:t xml:space="preserve"> </w:t>
            </w:r>
          </w:p>
        </w:tc>
      </w:tr>
      <w:tr w:rsidR="00CB144F" w:rsidRPr="000626F3" w14:paraId="5597F224" w14:textId="77777777" w:rsidTr="005735FF">
        <w:tc>
          <w:tcPr>
            <w:tcW w:w="2660" w:type="dxa"/>
          </w:tcPr>
          <w:p w14:paraId="1BB4C014" w14:textId="77777777" w:rsidR="00CB144F" w:rsidRPr="000626F3" w:rsidRDefault="00CB144F"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0.13</w:t>
            </w:r>
          </w:p>
        </w:tc>
        <w:tc>
          <w:tcPr>
            <w:tcW w:w="7229" w:type="dxa"/>
          </w:tcPr>
          <w:p w14:paraId="00398481" w14:textId="77777777" w:rsidR="00CB144F" w:rsidRPr="00D80C40" w:rsidRDefault="00CB144F" w:rsidP="00DC4199">
            <w:pPr>
              <w:pStyle w:val="Tabletext"/>
              <w:rPr>
                <w:sz w:val="20"/>
              </w:rPr>
            </w:pPr>
            <w:r w:rsidRPr="00D80C40">
              <w:rPr>
                <w:sz w:val="20"/>
              </w:rPr>
              <w:t>Input (</w:t>
            </w:r>
            <w:r w:rsidRPr="00D80C40">
              <w:rPr>
                <w:b/>
                <w:bCs/>
                <w:sz w:val="20"/>
              </w:rPr>
              <w:t>AVD-4</w:t>
            </w:r>
            <w:r>
              <w:rPr>
                <w:b/>
                <w:bCs/>
                <w:sz w:val="20"/>
              </w:rPr>
              <w:t>594</w:t>
            </w:r>
            <w:r w:rsidRPr="00D80C40">
              <w:rPr>
                <w:sz w:val="20"/>
              </w:rPr>
              <w:t xml:space="preserve">) to WP 1/16 </w:t>
            </w:r>
            <w:r>
              <w:rPr>
                <w:sz w:val="20"/>
              </w:rPr>
              <w:t>South Korea meeting (2014-11</w:t>
            </w:r>
            <w:r w:rsidRPr="00D80C40">
              <w:rPr>
                <w:sz w:val="20"/>
              </w:rPr>
              <w:t>)</w:t>
            </w:r>
          </w:p>
          <w:p w14:paraId="399CF60C" w14:textId="77777777" w:rsidR="00CB144F" w:rsidRPr="00D80C40" w:rsidRDefault="00CB144F" w:rsidP="00CB144F">
            <w:pPr>
              <w:pStyle w:val="Tabletext"/>
              <w:rPr>
                <w:sz w:val="20"/>
                <w:highlight w:val="yellow"/>
                <w:lang w:val="fr-FR"/>
              </w:rPr>
            </w:pPr>
            <w:r w:rsidRPr="00D80C40">
              <w:rPr>
                <w:sz w:val="20"/>
                <w:lang w:val="fr-FR"/>
              </w:rPr>
              <w:t xml:space="preserve">Location: </w:t>
            </w:r>
            <w:hyperlink r:id="rId23" w:history="1">
              <w:r w:rsidRPr="00582034">
                <w:rPr>
                  <w:rStyle w:val="Hyperlink"/>
                  <w:sz w:val="20"/>
                  <w:lang w:val="fr-FR"/>
                </w:rPr>
                <w:t>http://wftp3.itu.int/av-arch/avc-site/2013-2016/1411_Seo/AVD-4594.zip</w:t>
              </w:r>
            </w:hyperlink>
            <w:r>
              <w:rPr>
                <w:sz w:val="20"/>
                <w:lang w:val="fr-FR"/>
              </w:rPr>
              <w:t xml:space="preserve"> </w:t>
            </w:r>
          </w:p>
        </w:tc>
      </w:tr>
      <w:tr w:rsidR="00CB144F" w:rsidRPr="000626F3" w14:paraId="4ED1A856" w14:textId="77777777" w:rsidTr="005735FF">
        <w:tc>
          <w:tcPr>
            <w:tcW w:w="2660" w:type="dxa"/>
          </w:tcPr>
          <w:p w14:paraId="413137C1" w14:textId="77777777" w:rsidR="00CB144F" w:rsidRPr="000626F3" w:rsidRDefault="00CB144F"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w:t>
            </w:r>
            <w:r>
              <w:rPr>
                <w:sz w:val="22"/>
                <w:szCs w:val="22"/>
              </w:rPr>
              <w:t>4</w:t>
            </w:r>
          </w:p>
        </w:tc>
        <w:tc>
          <w:tcPr>
            <w:tcW w:w="7229" w:type="dxa"/>
          </w:tcPr>
          <w:p w14:paraId="1834B770" w14:textId="77777777" w:rsidR="00CB144F" w:rsidRPr="00D80C40" w:rsidRDefault="00CB144F" w:rsidP="00DC4199">
            <w:pPr>
              <w:pStyle w:val="Tabletext"/>
              <w:rPr>
                <w:sz w:val="20"/>
              </w:rPr>
            </w:pPr>
            <w:r w:rsidRPr="00D80C40">
              <w:rPr>
                <w:sz w:val="20"/>
              </w:rPr>
              <w:t>Output (</w:t>
            </w:r>
            <w:r w:rsidRPr="00D80C40">
              <w:rPr>
                <w:b/>
                <w:bCs/>
                <w:sz w:val="20"/>
              </w:rPr>
              <w:t>TD-</w:t>
            </w:r>
            <w:r>
              <w:rPr>
                <w:b/>
                <w:bCs/>
                <w:sz w:val="20"/>
              </w:rPr>
              <w:t>09</w:t>
            </w:r>
            <w:r w:rsidRPr="00D80C40">
              <w:rPr>
                <w:sz w:val="20"/>
              </w:rPr>
              <w:t xml:space="preserve">) from WP 1/16 </w:t>
            </w:r>
            <w:r>
              <w:rPr>
                <w:sz w:val="20"/>
              </w:rPr>
              <w:t>South Korea</w:t>
            </w:r>
            <w:r w:rsidRPr="00D80C40">
              <w:rPr>
                <w:sz w:val="20"/>
              </w:rPr>
              <w:t xml:space="preserve"> </w:t>
            </w:r>
            <w:r>
              <w:rPr>
                <w:sz w:val="20"/>
              </w:rPr>
              <w:t>meeting (2014-11</w:t>
            </w:r>
            <w:r w:rsidRPr="00D80C40">
              <w:rPr>
                <w:sz w:val="20"/>
              </w:rPr>
              <w:t>)</w:t>
            </w:r>
          </w:p>
          <w:p w14:paraId="396E12BD" w14:textId="77777777" w:rsidR="00CB144F" w:rsidRPr="00D80C40" w:rsidRDefault="00CB144F" w:rsidP="00CB144F">
            <w:pPr>
              <w:pStyle w:val="Tabletext"/>
              <w:rPr>
                <w:sz w:val="20"/>
                <w:highlight w:val="yellow"/>
                <w:lang w:val="fr-FR"/>
              </w:rPr>
            </w:pPr>
            <w:r w:rsidRPr="00D80C40">
              <w:rPr>
                <w:sz w:val="20"/>
                <w:lang w:val="fr-FR"/>
              </w:rPr>
              <w:t xml:space="preserve">Location: </w:t>
            </w:r>
            <w:hyperlink r:id="rId24" w:history="1">
              <w:r w:rsidRPr="00582034">
                <w:rPr>
                  <w:rStyle w:val="Hyperlink"/>
                  <w:sz w:val="20"/>
                  <w:lang w:val="fr-FR"/>
                </w:rPr>
                <w:t>http://wftp3.itu.int/av-arch/avc-site/2013-2016/1411_Seo/TD-11.zip</w:t>
              </w:r>
            </w:hyperlink>
            <w:r>
              <w:rPr>
                <w:sz w:val="20"/>
                <w:lang w:val="fr-FR"/>
              </w:rPr>
              <w:t xml:space="preserve"> </w:t>
            </w:r>
          </w:p>
        </w:tc>
      </w:tr>
      <w:tr w:rsidR="00792663" w:rsidRPr="000626F3" w14:paraId="330295C7" w14:textId="77777777" w:rsidTr="005735FF">
        <w:tc>
          <w:tcPr>
            <w:tcW w:w="2660" w:type="dxa"/>
          </w:tcPr>
          <w:p w14:paraId="5C33D69D" w14:textId="77777777" w:rsidR="00792663" w:rsidRPr="000626F3" w:rsidRDefault="00792663"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0.1</w:t>
            </w:r>
            <w:r>
              <w:rPr>
                <w:sz w:val="22"/>
                <w:szCs w:val="22"/>
              </w:rPr>
              <w:t>5</w:t>
            </w:r>
          </w:p>
        </w:tc>
        <w:tc>
          <w:tcPr>
            <w:tcW w:w="7229" w:type="dxa"/>
          </w:tcPr>
          <w:p w14:paraId="4BBD2A0A" w14:textId="77777777" w:rsidR="00792663" w:rsidRPr="000626F3"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rPr>
            </w:pPr>
          </w:p>
        </w:tc>
      </w:tr>
      <w:tr w:rsidR="00792663" w:rsidRPr="000626F3" w14:paraId="34C3FD8E" w14:textId="77777777" w:rsidTr="005735FF">
        <w:tc>
          <w:tcPr>
            <w:tcW w:w="2660" w:type="dxa"/>
          </w:tcPr>
          <w:p w14:paraId="0538CC76" w14:textId="77777777" w:rsidR="00792663" w:rsidRPr="000626F3"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6F08842F" w14:textId="77777777" w:rsidR="00792663" w:rsidRPr="000626F3"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792663" w:rsidRPr="000626F3" w14:paraId="6D1A7B52" w14:textId="77777777" w:rsidTr="005735FF">
        <w:tc>
          <w:tcPr>
            <w:tcW w:w="2660" w:type="dxa"/>
          </w:tcPr>
          <w:p w14:paraId="5DE2FB70" w14:textId="77777777" w:rsidR="00792663" w:rsidRPr="000626F3"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67D4E322" w14:textId="77777777" w:rsidR="00792663" w:rsidRPr="000626F3"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792663" w:rsidRPr="000626F3" w14:paraId="376662A1" w14:textId="77777777" w:rsidTr="005735FF">
        <w:tc>
          <w:tcPr>
            <w:tcW w:w="2660" w:type="dxa"/>
          </w:tcPr>
          <w:p w14:paraId="2BF9EF2D" w14:textId="77777777" w:rsidR="00792663" w:rsidRPr="000626F3"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2E596AE3" w14:textId="77777777" w:rsidR="00792663" w:rsidRPr="000626F3"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14:paraId="6DE27DFF" w14:textId="77777777" w:rsidR="00596E5F" w:rsidRPr="000626F3" w:rsidRDefault="00596E5F" w:rsidP="00596E5F"/>
    <w:p w14:paraId="250892BB" w14:textId="77777777" w:rsidR="00D17728" w:rsidRPr="000626F3" w:rsidRDefault="00D17728" w:rsidP="00596E5F"/>
    <w:p w14:paraId="54F1C369" w14:textId="77777777" w:rsidR="00596E5F" w:rsidRPr="000626F3" w:rsidRDefault="00596E5F" w:rsidP="00365953">
      <w:pPr>
        <w:sectPr w:rsidR="00596E5F" w:rsidRPr="000626F3" w:rsidSect="00EE5A1F">
          <w:footerReference w:type="first" r:id="rId25"/>
          <w:pgSz w:w="11907" w:h="16840"/>
          <w:pgMar w:top="1417" w:right="1134" w:bottom="1417" w:left="1134" w:header="720" w:footer="720" w:gutter="0"/>
          <w:cols w:space="720"/>
          <w:docGrid w:linePitch="326"/>
        </w:sectPr>
      </w:pPr>
    </w:p>
    <w:p w14:paraId="59E264D1" w14:textId="77777777" w:rsidR="00271A5A" w:rsidRPr="000626F3" w:rsidRDefault="00271A5A" w:rsidP="00271A5A">
      <w:pPr>
        <w:keepNext/>
        <w:jc w:val="center"/>
        <w:rPr>
          <w:b/>
          <w:bCs/>
        </w:rPr>
      </w:pPr>
      <w:r w:rsidRPr="000626F3">
        <w:rPr>
          <w:b/>
          <w:bCs/>
        </w:rPr>
        <w:lastRenderedPageBreak/>
        <w:t>CONTENTS</w:t>
      </w:r>
    </w:p>
    <w:tbl>
      <w:tblPr>
        <w:tblW w:w="9889" w:type="dxa"/>
        <w:tblLayout w:type="fixed"/>
        <w:tblLook w:val="04A0" w:firstRow="1" w:lastRow="0" w:firstColumn="1" w:lastColumn="0" w:noHBand="0" w:noVBand="1"/>
      </w:tblPr>
      <w:tblGrid>
        <w:gridCol w:w="9889"/>
      </w:tblGrid>
      <w:tr w:rsidR="00271A5A" w:rsidRPr="000626F3" w14:paraId="5B1B14A6" w14:textId="77777777" w:rsidTr="00982447">
        <w:trPr>
          <w:tblHeader/>
        </w:trPr>
        <w:tc>
          <w:tcPr>
            <w:tcW w:w="9889" w:type="dxa"/>
          </w:tcPr>
          <w:p w14:paraId="5D427F50" w14:textId="77777777" w:rsidR="00271A5A" w:rsidRPr="000626F3" w:rsidRDefault="00271A5A" w:rsidP="00982447">
            <w:pPr>
              <w:pStyle w:val="toc0"/>
            </w:pPr>
            <w:r w:rsidRPr="000626F3">
              <w:tab/>
              <w:t>Page</w:t>
            </w:r>
          </w:p>
        </w:tc>
      </w:tr>
      <w:tr w:rsidR="00271A5A" w:rsidRPr="000626F3" w14:paraId="5024BF3B" w14:textId="77777777" w:rsidTr="00982447">
        <w:tc>
          <w:tcPr>
            <w:tcW w:w="9889" w:type="dxa"/>
          </w:tcPr>
          <w:p w14:paraId="38F4166C" w14:textId="77777777" w:rsidR="009E6F2A" w:rsidRDefault="00610BC4">
            <w:pPr>
              <w:pStyle w:val="TOC1"/>
              <w:rPr>
                <w:rFonts w:asciiTheme="minorHAnsi" w:eastAsiaTheme="minorEastAsia" w:hAnsiTheme="minorHAnsi" w:cstheme="minorBidi"/>
                <w:sz w:val="22"/>
                <w:szCs w:val="22"/>
                <w:lang w:eastAsia="en-GB"/>
              </w:rPr>
            </w:pPr>
            <w:r w:rsidRPr="000626F3">
              <w:fldChar w:fldCharType="begin"/>
            </w:r>
            <w:r w:rsidR="00B06229" w:rsidRPr="000626F3">
              <w:instrText xml:space="preserve"> TOC \o "1-3" \h \z \t "Annex_No &amp; title;1;Appendix_No &amp; title;1" </w:instrText>
            </w:r>
            <w:r w:rsidRPr="000626F3">
              <w:fldChar w:fldCharType="separate"/>
            </w:r>
            <w:hyperlink w:anchor="_Toc402873343" w:history="1">
              <w:r w:rsidR="009E6F2A" w:rsidRPr="00F26A45">
                <w:rPr>
                  <w:rStyle w:val="Hyperlink"/>
                </w:rPr>
                <w:t>1</w:t>
              </w:r>
              <w:r w:rsidR="009E6F2A">
                <w:rPr>
                  <w:rFonts w:asciiTheme="minorHAnsi" w:eastAsiaTheme="minorEastAsia" w:hAnsiTheme="minorHAnsi" w:cstheme="minorBidi"/>
                  <w:sz w:val="22"/>
                  <w:szCs w:val="22"/>
                  <w:lang w:eastAsia="en-GB"/>
                </w:rPr>
                <w:tab/>
              </w:r>
              <w:r w:rsidR="009E6F2A" w:rsidRPr="00F26A45">
                <w:rPr>
                  <w:rStyle w:val="Hyperlink"/>
                </w:rPr>
                <w:t>Scope</w:t>
              </w:r>
              <w:r w:rsidR="009E6F2A">
                <w:rPr>
                  <w:webHidden/>
                </w:rPr>
                <w:tab/>
              </w:r>
              <w:r>
                <w:rPr>
                  <w:webHidden/>
                </w:rPr>
                <w:fldChar w:fldCharType="begin"/>
              </w:r>
              <w:r w:rsidR="009E6F2A">
                <w:rPr>
                  <w:webHidden/>
                </w:rPr>
                <w:instrText xml:space="preserve"> PAGEREF _Toc402873343 \h </w:instrText>
              </w:r>
              <w:r>
                <w:rPr>
                  <w:webHidden/>
                </w:rPr>
              </w:r>
              <w:r>
                <w:rPr>
                  <w:webHidden/>
                </w:rPr>
                <w:fldChar w:fldCharType="separate"/>
              </w:r>
              <w:r w:rsidR="009E6F2A">
                <w:rPr>
                  <w:webHidden/>
                </w:rPr>
                <w:t>9</w:t>
              </w:r>
              <w:r>
                <w:rPr>
                  <w:webHidden/>
                </w:rPr>
                <w:fldChar w:fldCharType="end"/>
              </w:r>
            </w:hyperlink>
          </w:p>
          <w:p w14:paraId="070CF937" w14:textId="77777777" w:rsidR="009E6F2A" w:rsidRDefault="000139CB">
            <w:pPr>
              <w:pStyle w:val="TOC1"/>
              <w:rPr>
                <w:rFonts w:asciiTheme="minorHAnsi" w:eastAsiaTheme="minorEastAsia" w:hAnsiTheme="minorHAnsi" w:cstheme="minorBidi"/>
                <w:sz w:val="22"/>
                <w:szCs w:val="22"/>
                <w:lang w:eastAsia="en-GB"/>
              </w:rPr>
            </w:pPr>
            <w:hyperlink w:anchor="_Toc402873344" w:history="1">
              <w:r w:rsidR="009E6F2A" w:rsidRPr="00F26A45">
                <w:rPr>
                  <w:rStyle w:val="Hyperlink"/>
                </w:rPr>
                <w:t>2</w:t>
              </w:r>
              <w:r w:rsidR="009E6F2A">
                <w:rPr>
                  <w:rFonts w:asciiTheme="minorHAnsi" w:eastAsiaTheme="minorEastAsia" w:hAnsiTheme="minorHAnsi" w:cstheme="minorBidi"/>
                  <w:sz w:val="22"/>
                  <w:szCs w:val="22"/>
                  <w:lang w:eastAsia="en-GB"/>
                </w:rPr>
                <w:tab/>
              </w:r>
              <w:r w:rsidR="009E6F2A" w:rsidRPr="00F26A45">
                <w:rPr>
                  <w:rStyle w:val="Hyperlink"/>
                </w:rPr>
                <w:t>References</w:t>
              </w:r>
              <w:r w:rsidR="009E6F2A">
                <w:rPr>
                  <w:webHidden/>
                </w:rPr>
                <w:tab/>
              </w:r>
              <w:r w:rsidR="00610BC4">
                <w:rPr>
                  <w:webHidden/>
                </w:rPr>
                <w:fldChar w:fldCharType="begin"/>
              </w:r>
              <w:r w:rsidR="009E6F2A">
                <w:rPr>
                  <w:webHidden/>
                </w:rPr>
                <w:instrText xml:space="preserve"> PAGEREF _Toc402873344 \h </w:instrText>
              </w:r>
              <w:r w:rsidR="00610BC4">
                <w:rPr>
                  <w:webHidden/>
                </w:rPr>
              </w:r>
              <w:r w:rsidR="00610BC4">
                <w:rPr>
                  <w:webHidden/>
                </w:rPr>
                <w:fldChar w:fldCharType="separate"/>
              </w:r>
              <w:r w:rsidR="009E6F2A">
                <w:rPr>
                  <w:webHidden/>
                </w:rPr>
                <w:t>9</w:t>
              </w:r>
              <w:r w:rsidR="00610BC4">
                <w:rPr>
                  <w:webHidden/>
                </w:rPr>
                <w:fldChar w:fldCharType="end"/>
              </w:r>
            </w:hyperlink>
          </w:p>
          <w:p w14:paraId="17C16D81" w14:textId="77777777" w:rsidR="009E6F2A" w:rsidRDefault="000139CB">
            <w:pPr>
              <w:pStyle w:val="TOC1"/>
              <w:rPr>
                <w:rFonts w:asciiTheme="minorHAnsi" w:eastAsiaTheme="minorEastAsia" w:hAnsiTheme="minorHAnsi" w:cstheme="minorBidi"/>
                <w:sz w:val="22"/>
                <w:szCs w:val="22"/>
                <w:lang w:eastAsia="en-GB"/>
              </w:rPr>
            </w:pPr>
            <w:hyperlink w:anchor="_Toc402873345" w:history="1">
              <w:r w:rsidR="009E6F2A" w:rsidRPr="00F26A45">
                <w:rPr>
                  <w:rStyle w:val="Hyperlink"/>
                </w:rPr>
                <w:t>3</w:t>
              </w:r>
              <w:r w:rsidR="009E6F2A">
                <w:rPr>
                  <w:rFonts w:asciiTheme="minorHAnsi" w:eastAsiaTheme="minorEastAsia" w:hAnsiTheme="minorHAnsi" w:cstheme="minorBidi"/>
                  <w:sz w:val="22"/>
                  <w:szCs w:val="22"/>
                  <w:lang w:eastAsia="en-GB"/>
                </w:rPr>
                <w:tab/>
              </w:r>
              <w:r w:rsidR="009E6F2A" w:rsidRPr="00F26A45">
                <w:rPr>
                  <w:rStyle w:val="Hyperlink"/>
                </w:rPr>
                <w:t>Definitions</w:t>
              </w:r>
              <w:r w:rsidR="009E6F2A">
                <w:rPr>
                  <w:webHidden/>
                </w:rPr>
                <w:tab/>
              </w:r>
              <w:r w:rsidR="00610BC4">
                <w:rPr>
                  <w:webHidden/>
                </w:rPr>
                <w:fldChar w:fldCharType="begin"/>
              </w:r>
              <w:r w:rsidR="009E6F2A">
                <w:rPr>
                  <w:webHidden/>
                </w:rPr>
                <w:instrText xml:space="preserve"> PAGEREF _Toc402873345 \h </w:instrText>
              </w:r>
              <w:r w:rsidR="00610BC4">
                <w:rPr>
                  <w:webHidden/>
                </w:rPr>
              </w:r>
              <w:r w:rsidR="00610BC4">
                <w:rPr>
                  <w:webHidden/>
                </w:rPr>
                <w:fldChar w:fldCharType="separate"/>
              </w:r>
              <w:r w:rsidR="009E6F2A">
                <w:rPr>
                  <w:webHidden/>
                </w:rPr>
                <w:t>11</w:t>
              </w:r>
              <w:r w:rsidR="00610BC4">
                <w:rPr>
                  <w:webHidden/>
                </w:rPr>
                <w:fldChar w:fldCharType="end"/>
              </w:r>
            </w:hyperlink>
          </w:p>
          <w:p w14:paraId="72929C04" w14:textId="77777777" w:rsidR="009E6F2A" w:rsidRDefault="000139CB">
            <w:pPr>
              <w:pStyle w:val="TOC2"/>
              <w:rPr>
                <w:rFonts w:asciiTheme="minorHAnsi" w:eastAsiaTheme="minorEastAsia" w:hAnsiTheme="minorHAnsi" w:cstheme="minorBidi"/>
                <w:sz w:val="22"/>
                <w:szCs w:val="22"/>
                <w:lang w:eastAsia="en-GB"/>
              </w:rPr>
            </w:pPr>
            <w:hyperlink w:anchor="_Toc402873346" w:history="1">
              <w:r w:rsidR="009E6F2A" w:rsidRPr="00F26A45">
                <w:rPr>
                  <w:rStyle w:val="Hyperlink"/>
                </w:rPr>
                <w:t>3.1</w:t>
              </w:r>
              <w:r w:rsidR="009E6F2A">
                <w:rPr>
                  <w:rFonts w:asciiTheme="minorHAnsi" w:eastAsiaTheme="minorEastAsia" w:hAnsiTheme="minorHAnsi" w:cstheme="minorBidi"/>
                  <w:sz w:val="22"/>
                  <w:szCs w:val="22"/>
                  <w:lang w:eastAsia="en-GB"/>
                </w:rPr>
                <w:tab/>
              </w:r>
              <w:r w:rsidR="009E6F2A" w:rsidRPr="00F26A45">
                <w:rPr>
                  <w:rStyle w:val="Hyperlink"/>
                </w:rPr>
                <w:t>Terms defined elsewhere</w:t>
              </w:r>
              <w:r w:rsidR="009E6F2A">
                <w:rPr>
                  <w:webHidden/>
                </w:rPr>
                <w:tab/>
              </w:r>
              <w:r w:rsidR="00610BC4">
                <w:rPr>
                  <w:webHidden/>
                </w:rPr>
                <w:fldChar w:fldCharType="begin"/>
              </w:r>
              <w:r w:rsidR="009E6F2A">
                <w:rPr>
                  <w:webHidden/>
                </w:rPr>
                <w:instrText xml:space="preserve"> PAGEREF _Toc402873346 \h </w:instrText>
              </w:r>
              <w:r w:rsidR="00610BC4">
                <w:rPr>
                  <w:webHidden/>
                </w:rPr>
              </w:r>
              <w:r w:rsidR="00610BC4">
                <w:rPr>
                  <w:webHidden/>
                </w:rPr>
                <w:fldChar w:fldCharType="separate"/>
              </w:r>
              <w:r w:rsidR="009E6F2A">
                <w:rPr>
                  <w:webHidden/>
                </w:rPr>
                <w:t>11</w:t>
              </w:r>
              <w:r w:rsidR="00610BC4">
                <w:rPr>
                  <w:webHidden/>
                </w:rPr>
                <w:fldChar w:fldCharType="end"/>
              </w:r>
            </w:hyperlink>
          </w:p>
          <w:p w14:paraId="7D784175" w14:textId="77777777" w:rsidR="009E6F2A" w:rsidRDefault="000139CB">
            <w:pPr>
              <w:pStyle w:val="TOC2"/>
              <w:rPr>
                <w:rFonts w:asciiTheme="minorHAnsi" w:eastAsiaTheme="minorEastAsia" w:hAnsiTheme="minorHAnsi" w:cstheme="minorBidi"/>
                <w:sz w:val="22"/>
                <w:szCs w:val="22"/>
                <w:lang w:eastAsia="en-GB"/>
              </w:rPr>
            </w:pPr>
            <w:hyperlink w:anchor="_Toc402873347" w:history="1">
              <w:r w:rsidR="009E6F2A" w:rsidRPr="00F26A45">
                <w:rPr>
                  <w:rStyle w:val="Hyperlink"/>
                </w:rPr>
                <w:t>3.2</w:t>
              </w:r>
              <w:r w:rsidR="009E6F2A">
                <w:rPr>
                  <w:rFonts w:asciiTheme="minorHAnsi" w:eastAsiaTheme="minorEastAsia" w:hAnsiTheme="minorHAnsi" w:cstheme="minorBidi"/>
                  <w:sz w:val="22"/>
                  <w:szCs w:val="22"/>
                  <w:lang w:eastAsia="en-GB"/>
                </w:rPr>
                <w:tab/>
              </w:r>
              <w:r w:rsidR="009E6F2A" w:rsidRPr="00F26A45">
                <w:rPr>
                  <w:rStyle w:val="Hyperlink"/>
                </w:rPr>
                <w:t>Terms defined in this Recommendation</w:t>
              </w:r>
              <w:r w:rsidR="009E6F2A">
                <w:rPr>
                  <w:webHidden/>
                </w:rPr>
                <w:tab/>
              </w:r>
              <w:r w:rsidR="00610BC4">
                <w:rPr>
                  <w:webHidden/>
                </w:rPr>
                <w:fldChar w:fldCharType="begin"/>
              </w:r>
              <w:r w:rsidR="009E6F2A">
                <w:rPr>
                  <w:webHidden/>
                </w:rPr>
                <w:instrText xml:space="preserve"> PAGEREF _Toc402873347 \h </w:instrText>
              </w:r>
              <w:r w:rsidR="00610BC4">
                <w:rPr>
                  <w:webHidden/>
                </w:rPr>
              </w:r>
              <w:r w:rsidR="00610BC4">
                <w:rPr>
                  <w:webHidden/>
                </w:rPr>
                <w:fldChar w:fldCharType="separate"/>
              </w:r>
              <w:r w:rsidR="009E6F2A">
                <w:rPr>
                  <w:webHidden/>
                </w:rPr>
                <w:t>12</w:t>
              </w:r>
              <w:r w:rsidR="00610BC4">
                <w:rPr>
                  <w:webHidden/>
                </w:rPr>
                <w:fldChar w:fldCharType="end"/>
              </w:r>
            </w:hyperlink>
          </w:p>
          <w:p w14:paraId="09741706" w14:textId="77777777" w:rsidR="009E6F2A" w:rsidRDefault="000139CB">
            <w:pPr>
              <w:pStyle w:val="TOC1"/>
              <w:rPr>
                <w:rFonts w:asciiTheme="minorHAnsi" w:eastAsiaTheme="minorEastAsia" w:hAnsiTheme="minorHAnsi" w:cstheme="minorBidi"/>
                <w:sz w:val="22"/>
                <w:szCs w:val="22"/>
                <w:lang w:eastAsia="en-GB"/>
              </w:rPr>
            </w:pPr>
            <w:hyperlink w:anchor="_Toc402873348" w:history="1">
              <w:r w:rsidR="009E6F2A" w:rsidRPr="00F26A45">
                <w:rPr>
                  <w:rStyle w:val="Hyperlink"/>
                </w:rPr>
                <w:t>4</w:t>
              </w:r>
              <w:r w:rsidR="009E6F2A">
                <w:rPr>
                  <w:rFonts w:asciiTheme="minorHAnsi" w:eastAsiaTheme="minorEastAsia" w:hAnsiTheme="minorHAnsi" w:cstheme="minorBidi"/>
                  <w:sz w:val="22"/>
                  <w:szCs w:val="22"/>
                  <w:lang w:eastAsia="en-GB"/>
                </w:rPr>
                <w:tab/>
              </w:r>
              <w:r w:rsidR="009E6F2A" w:rsidRPr="00F26A45">
                <w:rPr>
                  <w:rStyle w:val="Hyperlink"/>
                </w:rPr>
                <w:t>Abbreviations and acronyms</w:t>
              </w:r>
              <w:r w:rsidR="009E6F2A">
                <w:rPr>
                  <w:webHidden/>
                </w:rPr>
                <w:tab/>
              </w:r>
              <w:r w:rsidR="00610BC4">
                <w:rPr>
                  <w:webHidden/>
                </w:rPr>
                <w:fldChar w:fldCharType="begin"/>
              </w:r>
              <w:r w:rsidR="009E6F2A">
                <w:rPr>
                  <w:webHidden/>
                </w:rPr>
                <w:instrText xml:space="preserve"> PAGEREF _Toc402873348 \h </w:instrText>
              </w:r>
              <w:r w:rsidR="00610BC4">
                <w:rPr>
                  <w:webHidden/>
                </w:rPr>
              </w:r>
              <w:r w:rsidR="00610BC4">
                <w:rPr>
                  <w:webHidden/>
                </w:rPr>
                <w:fldChar w:fldCharType="separate"/>
              </w:r>
              <w:r w:rsidR="009E6F2A">
                <w:rPr>
                  <w:webHidden/>
                </w:rPr>
                <w:t>12</w:t>
              </w:r>
              <w:r w:rsidR="00610BC4">
                <w:rPr>
                  <w:webHidden/>
                </w:rPr>
                <w:fldChar w:fldCharType="end"/>
              </w:r>
            </w:hyperlink>
          </w:p>
          <w:p w14:paraId="45A3FBD9" w14:textId="77777777" w:rsidR="009E6F2A" w:rsidRDefault="000139CB">
            <w:pPr>
              <w:pStyle w:val="TOC1"/>
              <w:rPr>
                <w:rFonts w:asciiTheme="minorHAnsi" w:eastAsiaTheme="minorEastAsia" w:hAnsiTheme="minorHAnsi" w:cstheme="minorBidi"/>
                <w:sz w:val="22"/>
                <w:szCs w:val="22"/>
                <w:lang w:eastAsia="en-GB"/>
              </w:rPr>
            </w:pPr>
            <w:hyperlink w:anchor="_Toc402873349" w:history="1">
              <w:r w:rsidR="009E6F2A" w:rsidRPr="00F26A45">
                <w:rPr>
                  <w:rStyle w:val="Hyperlink"/>
                </w:rPr>
                <w:t>5</w:t>
              </w:r>
              <w:r w:rsidR="009E6F2A">
                <w:rPr>
                  <w:rFonts w:asciiTheme="minorHAnsi" w:eastAsiaTheme="minorEastAsia" w:hAnsiTheme="minorHAnsi" w:cstheme="minorBidi"/>
                  <w:sz w:val="22"/>
                  <w:szCs w:val="22"/>
                  <w:lang w:eastAsia="en-GB"/>
                </w:rPr>
                <w:tab/>
              </w:r>
              <w:r w:rsidR="009E6F2A" w:rsidRPr="00F26A45">
                <w:rPr>
                  <w:rStyle w:val="Hyperlink"/>
                </w:rPr>
                <w:t>Conventions</w:t>
              </w:r>
              <w:r w:rsidR="009E6F2A">
                <w:rPr>
                  <w:webHidden/>
                </w:rPr>
                <w:tab/>
              </w:r>
              <w:r w:rsidR="00610BC4">
                <w:rPr>
                  <w:webHidden/>
                </w:rPr>
                <w:fldChar w:fldCharType="begin"/>
              </w:r>
              <w:r w:rsidR="009E6F2A">
                <w:rPr>
                  <w:webHidden/>
                </w:rPr>
                <w:instrText xml:space="preserve"> PAGEREF _Toc402873349 \h </w:instrText>
              </w:r>
              <w:r w:rsidR="00610BC4">
                <w:rPr>
                  <w:webHidden/>
                </w:rPr>
              </w:r>
              <w:r w:rsidR="00610BC4">
                <w:rPr>
                  <w:webHidden/>
                </w:rPr>
                <w:fldChar w:fldCharType="separate"/>
              </w:r>
              <w:r w:rsidR="009E6F2A">
                <w:rPr>
                  <w:webHidden/>
                </w:rPr>
                <w:t>13</w:t>
              </w:r>
              <w:r w:rsidR="00610BC4">
                <w:rPr>
                  <w:webHidden/>
                </w:rPr>
                <w:fldChar w:fldCharType="end"/>
              </w:r>
            </w:hyperlink>
          </w:p>
          <w:p w14:paraId="3F01964A" w14:textId="77777777" w:rsidR="009E6F2A" w:rsidRDefault="000139CB">
            <w:pPr>
              <w:pStyle w:val="TOC2"/>
              <w:rPr>
                <w:rFonts w:asciiTheme="minorHAnsi" w:eastAsiaTheme="minorEastAsia" w:hAnsiTheme="minorHAnsi" w:cstheme="minorBidi"/>
                <w:sz w:val="22"/>
                <w:szCs w:val="22"/>
                <w:lang w:eastAsia="en-GB"/>
              </w:rPr>
            </w:pPr>
            <w:hyperlink w:anchor="_Toc402873350" w:history="1">
              <w:r w:rsidR="009E6F2A" w:rsidRPr="00F26A45">
                <w:rPr>
                  <w:rStyle w:val="Hyperlink"/>
                </w:rPr>
                <w:t>5.1</w:t>
              </w:r>
              <w:r w:rsidR="009E6F2A">
                <w:rPr>
                  <w:rFonts w:asciiTheme="minorHAnsi" w:eastAsiaTheme="minorEastAsia" w:hAnsiTheme="minorHAnsi" w:cstheme="minorBidi"/>
                  <w:sz w:val="22"/>
                  <w:szCs w:val="22"/>
                  <w:lang w:eastAsia="en-GB"/>
                </w:rPr>
                <w:tab/>
              </w:r>
              <w:r w:rsidR="009E6F2A" w:rsidRPr="00F26A45">
                <w:rPr>
                  <w:rStyle w:val="Hyperlink"/>
                </w:rPr>
                <w:t>Acronym usage</w:t>
              </w:r>
              <w:r w:rsidR="009E6F2A">
                <w:rPr>
                  <w:webHidden/>
                </w:rPr>
                <w:tab/>
              </w:r>
              <w:r w:rsidR="00610BC4">
                <w:rPr>
                  <w:webHidden/>
                </w:rPr>
                <w:fldChar w:fldCharType="begin"/>
              </w:r>
              <w:r w:rsidR="009E6F2A">
                <w:rPr>
                  <w:webHidden/>
                </w:rPr>
                <w:instrText xml:space="preserve"> PAGEREF _Toc402873350 \h </w:instrText>
              </w:r>
              <w:r w:rsidR="00610BC4">
                <w:rPr>
                  <w:webHidden/>
                </w:rPr>
              </w:r>
              <w:r w:rsidR="00610BC4">
                <w:rPr>
                  <w:webHidden/>
                </w:rPr>
                <w:fldChar w:fldCharType="separate"/>
              </w:r>
              <w:r w:rsidR="009E6F2A">
                <w:rPr>
                  <w:webHidden/>
                </w:rPr>
                <w:t>13</w:t>
              </w:r>
              <w:r w:rsidR="00610BC4">
                <w:rPr>
                  <w:webHidden/>
                </w:rPr>
                <w:fldChar w:fldCharType="end"/>
              </w:r>
            </w:hyperlink>
          </w:p>
          <w:p w14:paraId="3AEF6249" w14:textId="77777777" w:rsidR="009E6F2A" w:rsidRDefault="000139CB">
            <w:pPr>
              <w:pStyle w:val="TOC2"/>
              <w:rPr>
                <w:rFonts w:asciiTheme="minorHAnsi" w:eastAsiaTheme="minorEastAsia" w:hAnsiTheme="minorHAnsi" w:cstheme="minorBidi"/>
                <w:sz w:val="22"/>
                <w:szCs w:val="22"/>
                <w:lang w:eastAsia="en-GB"/>
              </w:rPr>
            </w:pPr>
            <w:hyperlink w:anchor="_Toc402873351" w:history="1">
              <w:r w:rsidR="009E6F2A" w:rsidRPr="00F26A45">
                <w:rPr>
                  <w:rStyle w:val="Hyperlink"/>
                </w:rPr>
                <w:t>5.2</w:t>
              </w:r>
              <w:r w:rsidR="009E6F2A">
                <w:rPr>
                  <w:rFonts w:asciiTheme="minorHAnsi" w:eastAsiaTheme="minorEastAsia" w:hAnsiTheme="minorHAnsi" w:cstheme="minorBidi"/>
                  <w:sz w:val="22"/>
                  <w:szCs w:val="22"/>
                  <w:lang w:eastAsia="en-GB"/>
                </w:rPr>
                <w:tab/>
              </w:r>
              <w:r w:rsidR="009E6F2A" w:rsidRPr="00F26A45">
                <w:rPr>
                  <w:rStyle w:val="Hyperlink"/>
                </w:rPr>
                <w:t>Prescriptive language</w:t>
              </w:r>
              <w:r w:rsidR="009E6F2A">
                <w:rPr>
                  <w:webHidden/>
                </w:rPr>
                <w:tab/>
              </w:r>
              <w:r w:rsidR="00610BC4">
                <w:rPr>
                  <w:webHidden/>
                </w:rPr>
                <w:fldChar w:fldCharType="begin"/>
              </w:r>
              <w:r w:rsidR="009E6F2A">
                <w:rPr>
                  <w:webHidden/>
                </w:rPr>
                <w:instrText xml:space="preserve"> PAGEREF _Toc402873351 \h </w:instrText>
              </w:r>
              <w:r w:rsidR="00610BC4">
                <w:rPr>
                  <w:webHidden/>
                </w:rPr>
              </w:r>
              <w:r w:rsidR="00610BC4">
                <w:rPr>
                  <w:webHidden/>
                </w:rPr>
                <w:fldChar w:fldCharType="separate"/>
              </w:r>
              <w:r w:rsidR="009E6F2A">
                <w:rPr>
                  <w:webHidden/>
                </w:rPr>
                <w:t>13</w:t>
              </w:r>
              <w:r w:rsidR="00610BC4">
                <w:rPr>
                  <w:webHidden/>
                </w:rPr>
                <w:fldChar w:fldCharType="end"/>
              </w:r>
            </w:hyperlink>
          </w:p>
          <w:p w14:paraId="0C9A565A" w14:textId="77777777" w:rsidR="009E6F2A" w:rsidRDefault="000139CB">
            <w:pPr>
              <w:pStyle w:val="TOC1"/>
              <w:rPr>
                <w:rFonts w:asciiTheme="minorHAnsi" w:eastAsiaTheme="minorEastAsia" w:hAnsiTheme="minorHAnsi" w:cstheme="minorBidi"/>
                <w:sz w:val="22"/>
                <w:szCs w:val="22"/>
                <w:lang w:eastAsia="en-GB"/>
              </w:rPr>
            </w:pPr>
            <w:hyperlink w:anchor="_Toc402873352" w:history="1">
              <w:r w:rsidR="009E6F2A" w:rsidRPr="00F26A45">
                <w:rPr>
                  <w:rStyle w:val="Hyperlink"/>
                </w:rPr>
                <w:t>6</w:t>
              </w:r>
              <w:r w:rsidR="009E6F2A">
                <w:rPr>
                  <w:rFonts w:asciiTheme="minorHAnsi" w:eastAsiaTheme="minorEastAsia" w:hAnsiTheme="minorHAnsi" w:cstheme="minorBidi"/>
                  <w:sz w:val="22"/>
                  <w:szCs w:val="22"/>
                  <w:lang w:eastAsia="en-GB"/>
                </w:rPr>
                <w:tab/>
              </w:r>
              <w:r w:rsidR="009E6F2A" w:rsidRPr="00F26A45">
                <w:rPr>
                  <w:rStyle w:val="Hyperlink"/>
                </w:rPr>
                <w:t>WEBRTC core technology overview</w:t>
              </w:r>
              <w:r w:rsidR="009E6F2A">
                <w:rPr>
                  <w:webHidden/>
                </w:rPr>
                <w:tab/>
              </w:r>
              <w:r w:rsidR="00610BC4">
                <w:rPr>
                  <w:webHidden/>
                </w:rPr>
                <w:fldChar w:fldCharType="begin"/>
              </w:r>
              <w:r w:rsidR="009E6F2A">
                <w:rPr>
                  <w:webHidden/>
                </w:rPr>
                <w:instrText xml:space="preserve"> PAGEREF _Toc402873352 \h </w:instrText>
              </w:r>
              <w:r w:rsidR="00610BC4">
                <w:rPr>
                  <w:webHidden/>
                </w:rPr>
              </w:r>
              <w:r w:rsidR="00610BC4">
                <w:rPr>
                  <w:webHidden/>
                </w:rPr>
                <w:fldChar w:fldCharType="separate"/>
              </w:r>
              <w:r w:rsidR="009E6F2A">
                <w:rPr>
                  <w:webHidden/>
                </w:rPr>
                <w:t>14</w:t>
              </w:r>
              <w:r w:rsidR="00610BC4">
                <w:rPr>
                  <w:webHidden/>
                </w:rPr>
                <w:fldChar w:fldCharType="end"/>
              </w:r>
            </w:hyperlink>
          </w:p>
          <w:p w14:paraId="17EF6748" w14:textId="77777777" w:rsidR="009E6F2A" w:rsidRDefault="000139CB">
            <w:pPr>
              <w:pStyle w:val="TOC2"/>
              <w:rPr>
                <w:rFonts w:asciiTheme="minorHAnsi" w:eastAsiaTheme="minorEastAsia" w:hAnsiTheme="minorHAnsi" w:cstheme="minorBidi"/>
                <w:sz w:val="22"/>
                <w:szCs w:val="22"/>
                <w:lang w:eastAsia="en-GB"/>
              </w:rPr>
            </w:pPr>
            <w:hyperlink w:anchor="_Toc402873353" w:history="1">
              <w:r w:rsidR="009E6F2A" w:rsidRPr="00F26A45">
                <w:rPr>
                  <w:rStyle w:val="Hyperlink"/>
                </w:rPr>
                <w:t>6.1</w:t>
              </w:r>
              <w:r w:rsidR="009E6F2A">
                <w:rPr>
                  <w:rFonts w:asciiTheme="minorHAnsi" w:eastAsiaTheme="minorEastAsia" w:hAnsiTheme="minorHAnsi" w:cstheme="minorBidi"/>
                  <w:sz w:val="22"/>
                  <w:szCs w:val="22"/>
                  <w:lang w:eastAsia="en-GB"/>
                </w:rPr>
                <w:tab/>
              </w:r>
              <w:r w:rsidR="009E6F2A" w:rsidRPr="00F26A45">
                <w:rPr>
                  <w:rStyle w:val="Hyperlink"/>
                </w:rPr>
                <w:t>WEBRTC gateways</w:t>
              </w:r>
              <w:r w:rsidR="009E6F2A">
                <w:rPr>
                  <w:webHidden/>
                </w:rPr>
                <w:tab/>
              </w:r>
              <w:r w:rsidR="00610BC4">
                <w:rPr>
                  <w:webHidden/>
                </w:rPr>
                <w:fldChar w:fldCharType="begin"/>
              </w:r>
              <w:r w:rsidR="009E6F2A">
                <w:rPr>
                  <w:webHidden/>
                </w:rPr>
                <w:instrText xml:space="preserve"> PAGEREF _Toc402873353 \h </w:instrText>
              </w:r>
              <w:r w:rsidR="00610BC4">
                <w:rPr>
                  <w:webHidden/>
                </w:rPr>
              </w:r>
              <w:r w:rsidR="00610BC4">
                <w:rPr>
                  <w:webHidden/>
                </w:rPr>
                <w:fldChar w:fldCharType="separate"/>
              </w:r>
              <w:r w:rsidR="009E6F2A">
                <w:rPr>
                  <w:webHidden/>
                </w:rPr>
                <w:t>14</w:t>
              </w:r>
              <w:r w:rsidR="00610BC4">
                <w:rPr>
                  <w:webHidden/>
                </w:rPr>
                <w:fldChar w:fldCharType="end"/>
              </w:r>
            </w:hyperlink>
          </w:p>
          <w:p w14:paraId="5659EB8E" w14:textId="77777777" w:rsidR="009E6F2A" w:rsidRDefault="000139CB">
            <w:pPr>
              <w:pStyle w:val="TOC2"/>
              <w:rPr>
                <w:rFonts w:asciiTheme="minorHAnsi" w:eastAsiaTheme="minorEastAsia" w:hAnsiTheme="minorHAnsi" w:cstheme="minorBidi"/>
                <w:sz w:val="22"/>
                <w:szCs w:val="22"/>
                <w:lang w:eastAsia="en-GB"/>
              </w:rPr>
            </w:pPr>
            <w:hyperlink w:anchor="_Toc402873354" w:history="1">
              <w:r w:rsidR="009E6F2A" w:rsidRPr="00F26A45">
                <w:rPr>
                  <w:rStyle w:val="Hyperlink"/>
                </w:rPr>
                <w:t>6.2</w:t>
              </w:r>
              <w:r w:rsidR="009E6F2A">
                <w:rPr>
                  <w:rFonts w:asciiTheme="minorHAnsi" w:eastAsiaTheme="minorEastAsia" w:hAnsiTheme="minorHAnsi" w:cstheme="minorBidi"/>
                  <w:sz w:val="22"/>
                  <w:szCs w:val="22"/>
                  <w:lang w:eastAsia="en-GB"/>
                </w:rPr>
                <w:tab/>
              </w:r>
              <w:r w:rsidR="009E6F2A" w:rsidRPr="00F26A45">
                <w:rPr>
                  <w:rStyle w:val="Hyperlink"/>
                </w:rPr>
                <w:t>Capabilities</w:t>
              </w:r>
              <w:r w:rsidR="009E6F2A">
                <w:rPr>
                  <w:webHidden/>
                </w:rPr>
                <w:tab/>
              </w:r>
              <w:r w:rsidR="00610BC4">
                <w:rPr>
                  <w:webHidden/>
                </w:rPr>
                <w:fldChar w:fldCharType="begin"/>
              </w:r>
              <w:r w:rsidR="009E6F2A">
                <w:rPr>
                  <w:webHidden/>
                </w:rPr>
                <w:instrText xml:space="preserve"> PAGEREF _Toc402873354 \h </w:instrText>
              </w:r>
              <w:r w:rsidR="00610BC4">
                <w:rPr>
                  <w:webHidden/>
                </w:rPr>
              </w:r>
              <w:r w:rsidR="00610BC4">
                <w:rPr>
                  <w:webHidden/>
                </w:rPr>
                <w:fldChar w:fldCharType="separate"/>
              </w:r>
              <w:r w:rsidR="009E6F2A">
                <w:rPr>
                  <w:webHidden/>
                </w:rPr>
                <w:t>14</w:t>
              </w:r>
              <w:r w:rsidR="00610BC4">
                <w:rPr>
                  <w:webHidden/>
                </w:rPr>
                <w:fldChar w:fldCharType="end"/>
              </w:r>
            </w:hyperlink>
          </w:p>
          <w:p w14:paraId="52AE7B7B" w14:textId="77777777" w:rsidR="009E6F2A" w:rsidRDefault="000139CB">
            <w:pPr>
              <w:pStyle w:val="TOC2"/>
              <w:rPr>
                <w:rFonts w:asciiTheme="minorHAnsi" w:eastAsiaTheme="minorEastAsia" w:hAnsiTheme="minorHAnsi" w:cstheme="minorBidi"/>
                <w:sz w:val="22"/>
                <w:szCs w:val="22"/>
                <w:lang w:eastAsia="en-GB"/>
              </w:rPr>
            </w:pPr>
            <w:hyperlink w:anchor="_Toc402873355" w:history="1">
              <w:r w:rsidR="009E6F2A" w:rsidRPr="00F26A45">
                <w:rPr>
                  <w:rStyle w:val="Hyperlink"/>
                </w:rPr>
                <w:t>6.3</w:t>
              </w:r>
              <w:r w:rsidR="009E6F2A">
                <w:rPr>
                  <w:rFonts w:asciiTheme="minorHAnsi" w:eastAsiaTheme="minorEastAsia" w:hAnsiTheme="minorHAnsi" w:cstheme="minorBidi"/>
                  <w:sz w:val="22"/>
                  <w:szCs w:val="22"/>
                  <w:lang w:eastAsia="en-GB"/>
                </w:rPr>
                <w:tab/>
              </w:r>
              <w:r w:rsidR="009E6F2A" w:rsidRPr="00F26A45">
                <w:rPr>
                  <w:rStyle w:val="Hyperlink"/>
                </w:rPr>
                <w:t>Transport of user plane WebRTC traffic</w:t>
              </w:r>
              <w:r w:rsidR="009E6F2A">
                <w:rPr>
                  <w:webHidden/>
                </w:rPr>
                <w:tab/>
              </w:r>
              <w:r w:rsidR="00610BC4">
                <w:rPr>
                  <w:webHidden/>
                </w:rPr>
                <w:fldChar w:fldCharType="begin"/>
              </w:r>
              <w:r w:rsidR="009E6F2A">
                <w:rPr>
                  <w:webHidden/>
                </w:rPr>
                <w:instrText xml:space="preserve"> PAGEREF _Toc402873355 \h </w:instrText>
              </w:r>
              <w:r w:rsidR="00610BC4">
                <w:rPr>
                  <w:webHidden/>
                </w:rPr>
              </w:r>
              <w:r w:rsidR="00610BC4">
                <w:rPr>
                  <w:webHidden/>
                </w:rPr>
                <w:fldChar w:fldCharType="separate"/>
              </w:r>
              <w:r w:rsidR="009E6F2A">
                <w:rPr>
                  <w:webHidden/>
                </w:rPr>
                <w:t>15</w:t>
              </w:r>
              <w:r w:rsidR="00610BC4">
                <w:rPr>
                  <w:webHidden/>
                </w:rPr>
                <w:fldChar w:fldCharType="end"/>
              </w:r>
            </w:hyperlink>
          </w:p>
          <w:p w14:paraId="0AC3EFCF" w14:textId="77777777" w:rsidR="009E6F2A" w:rsidRDefault="000139CB">
            <w:pPr>
              <w:pStyle w:val="TOC3"/>
              <w:rPr>
                <w:rFonts w:asciiTheme="minorHAnsi" w:eastAsiaTheme="minorEastAsia" w:hAnsiTheme="minorHAnsi" w:cstheme="minorBidi"/>
                <w:sz w:val="22"/>
                <w:szCs w:val="22"/>
                <w:lang w:eastAsia="en-GB"/>
              </w:rPr>
            </w:pPr>
            <w:hyperlink w:anchor="_Toc402873356" w:history="1">
              <w:r w:rsidR="009E6F2A" w:rsidRPr="00F26A45">
                <w:rPr>
                  <w:rStyle w:val="Hyperlink"/>
                </w:rPr>
                <w:t>6.3.1</w:t>
              </w:r>
              <w:r w:rsidR="009E6F2A">
                <w:rPr>
                  <w:rFonts w:asciiTheme="minorHAnsi" w:eastAsiaTheme="minorEastAsia" w:hAnsiTheme="minorHAnsi" w:cstheme="minorBidi"/>
                  <w:sz w:val="22"/>
                  <w:szCs w:val="22"/>
                  <w:lang w:eastAsia="en-GB"/>
                </w:rPr>
                <w:tab/>
              </w:r>
              <w:r w:rsidR="009E6F2A" w:rsidRPr="00F26A45">
                <w:rPr>
                  <w:rStyle w:val="Hyperlink"/>
                </w:rPr>
                <w:t>Objective</w:t>
              </w:r>
              <w:r w:rsidR="009E6F2A">
                <w:rPr>
                  <w:webHidden/>
                </w:rPr>
                <w:tab/>
              </w:r>
              <w:r w:rsidR="00610BC4">
                <w:rPr>
                  <w:webHidden/>
                </w:rPr>
                <w:fldChar w:fldCharType="begin"/>
              </w:r>
              <w:r w:rsidR="009E6F2A">
                <w:rPr>
                  <w:webHidden/>
                </w:rPr>
                <w:instrText xml:space="preserve"> PAGEREF _Toc402873356 \h </w:instrText>
              </w:r>
              <w:r w:rsidR="00610BC4">
                <w:rPr>
                  <w:webHidden/>
                </w:rPr>
              </w:r>
              <w:r w:rsidR="00610BC4">
                <w:rPr>
                  <w:webHidden/>
                </w:rPr>
                <w:fldChar w:fldCharType="separate"/>
              </w:r>
              <w:r w:rsidR="009E6F2A">
                <w:rPr>
                  <w:webHidden/>
                </w:rPr>
                <w:t>15</w:t>
              </w:r>
              <w:r w:rsidR="00610BC4">
                <w:rPr>
                  <w:webHidden/>
                </w:rPr>
                <w:fldChar w:fldCharType="end"/>
              </w:r>
            </w:hyperlink>
          </w:p>
          <w:p w14:paraId="19D38EAD" w14:textId="77777777" w:rsidR="009E6F2A" w:rsidRDefault="000139CB">
            <w:pPr>
              <w:pStyle w:val="TOC3"/>
              <w:rPr>
                <w:rFonts w:asciiTheme="minorHAnsi" w:eastAsiaTheme="minorEastAsia" w:hAnsiTheme="minorHAnsi" w:cstheme="minorBidi"/>
                <w:sz w:val="22"/>
                <w:szCs w:val="22"/>
                <w:lang w:eastAsia="en-GB"/>
              </w:rPr>
            </w:pPr>
            <w:hyperlink w:anchor="_Toc402873357" w:history="1">
              <w:r w:rsidR="009E6F2A" w:rsidRPr="00F26A45">
                <w:rPr>
                  <w:rStyle w:val="Hyperlink"/>
                </w:rPr>
                <w:t>6.3.2</w:t>
              </w:r>
              <w:r w:rsidR="009E6F2A">
                <w:rPr>
                  <w:rFonts w:asciiTheme="minorHAnsi" w:eastAsiaTheme="minorEastAsia" w:hAnsiTheme="minorHAnsi" w:cstheme="minorBidi"/>
                  <w:sz w:val="22"/>
                  <w:szCs w:val="22"/>
                  <w:lang w:eastAsia="en-GB"/>
                </w:rPr>
                <w:tab/>
              </w:r>
              <w:r w:rsidR="009E6F2A" w:rsidRPr="00F26A45">
                <w:rPr>
                  <w:rStyle w:val="Hyperlink"/>
                </w:rPr>
                <w:t>Protocol stack for UDP-based transport</w:t>
              </w:r>
              <w:r w:rsidR="009E6F2A">
                <w:rPr>
                  <w:webHidden/>
                </w:rPr>
                <w:tab/>
              </w:r>
              <w:r w:rsidR="00610BC4">
                <w:rPr>
                  <w:webHidden/>
                </w:rPr>
                <w:fldChar w:fldCharType="begin"/>
              </w:r>
              <w:r w:rsidR="009E6F2A">
                <w:rPr>
                  <w:webHidden/>
                </w:rPr>
                <w:instrText xml:space="preserve"> PAGEREF _Toc402873357 \h </w:instrText>
              </w:r>
              <w:r w:rsidR="00610BC4">
                <w:rPr>
                  <w:webHidden/>
                </w:rPr>
              </w:r>
              <w:r w:rsidR="00610BC4">
                <w:rPr>
                  <w:webHidden/>
                </w:rPr>
                <w:fldChar w:fldCharType="separate"/>
              </w:r>
              <w:r w:rsidR="009E6F2A">
                <w:rPr>
                  <w:webHidden/>
                </w:rPr>
                <w:t>15</w:t>
              </w:r>
              <w:r w:rsidR="00610BC4">
                <w:rPr>
                  <w:webHidden/>
                </w:rPr>
                <w:fldChar w:fldCharType="end"/>
              </w:r>
            </w:hyperlink>
          </w:p>
          <w:p w14:paraId="64153858" w14:textId="77777777" w:rsidR="009E6F2A" w:rsidRDefault="000139CB">
            <w:pPr>
              <w:pStyle w:val="TOC3"/>
              <w:rPr>
                <w:rFonts w:asciiTheme="minorHAnsi" w:eastAsiaTheme="minorEastAsia" w:hAnsiTheme="minorHAnsi" w:cstheme="minorBidi"/>
                <w:sz w:val="22"/>
                <w:szCs w:val="22"/>
                <w:lang w:eastAsia="en-GB"/>
              </w:rPr>
            </w:pPr>
            <w:hyperlink w:anchor="_Toc402873358" w:history="1">
              <w:r w:rsidR="009E6F2A" w:rsidRPr="00F26A45">
                <w:rPr>
                  <w:rStyle w:val="Hyperlink"/>
                </w:rPr>
                <w:t>6.3.3</w:t>
              </w:r>
              <w:r w:rsidR="009E6F2A">
                <w:rPr>
                  <w:rFonts w:asciiTheme="minorHAnsi" w:eastAsiaTheme="minorEastAsia" w:hAnsiTheme="minorHAnsi" w:cstheme="minorBidi"/>
                  <w:sz w:val="22"/>
                  <w:szCs w:val="22"/>
                  <w:lang w:eastAsia="en-GB"/>
                </w:rPr>
                <w:tab/>
              </w:r>
              <w:r w:rsidR="009E6F2A" w:rsidRPr="00F26A45">
                <w:rPr>
                  <w:rStyle w:val="Hyperlink"/>
                </w:rPr>
                <w:t>Protocol stack for TCP-based transport</w:t>
              </w:r>
              <w:r w:rsidR="009E6F2A">
                <w:rPr>
                  <w:webHidden/>
                </w:rPr>
                <w:tab/>
              </w:r>
              <w:r w:rsidR="00610BC4">
                <w:rPr>
                  <w:webHidden/>
                </w:rPr>
                <w:fldChar w:fldCharType="begin"/>
              </w:r>
              <w:r w:rsidR="009E6F2A">
                <w:rPr>
                  <w:webHidden/>
                </w:rPr>
                <w:instrText xml:space="preserve"> PAGEREF _Toc402873358 \h </w:instrText>
              </w:r>
              <w:r w:rsidR="00610BC4">
                <w:rPr>
                  <w:webHidden/>
                </w:rPr>
              </w:r>
              <w:r w:rsidR="00610BC4">
                <w:rPr>
                  <w:webHidden/>
                </w:rPr>
                <w:fldChar w:fldCharType="separate"/>
              </w:r>
              <w:r w:rsidR="009E6F2A">
                <w:rPr>
                  <w:webHidden/>
                </w:rPr>
                <w:t>15</w:t>
              </w:r>
              <w:r w:rsidR="00610BC4">
                <w:rPr>
                  <w:webHidden/>
                </w:rPr>
                <w:fldChar w:fldCharType="end"/>
              </w:r>
            </w:hyperlink>
          </w:p>
          <w:p w14:paraId="1D1F7C56" w14:textId="77777777" w:rsidR="009E6F2A" w:rsidRDefault="000139CB">
            <w:pPr>
              <w:pStyle w:val="TOC1"/>
              <w:rPr>
                <w:rFonts w:asciiTheme="minorHAnsi" w:eastAsiaTheme="minorEastAsia" w:hAnsiTheme="minorHAnsi" w:cstheme="minorBidi"/>
                <w:sz w:val="22"/>
                <w:szCs w:val="22"/>
                <w:lang w:eastAsia="en-GB"/>
              </w:rPr>
            </w:pPr>
            <w:hyperlink w:anchor="_Toc402873359" w:history="1">
              <w:r w:rsidR="009E6F2A" w:rsidRPr="00F26A45">
                <w:rPr>
                  <w:rStyle w:val="Hyperlink"/>
                </w:rPr>
                <w:t>7</w:t>
              </w:r>
              <w:r w:rsidR="009E6F2A">
                <w:rPr>
                  <w:rFonts w:asciiTheme="minorHAnsi" w:eastAsiaTheme="minorEastAsia" w:hAnsiTheme="minorHAnsi" w:cstheme="minorBidi"/>
                  <w:sz w:val="22"/>
                  <w:szCs w:val="22"/>
                  <w:lang w:eastAsia="en-GB"/>
                </w:rPr>
                <w:tab/>
              </w:r>
              <w:r w:rsidR="009E6F2A" w:rsidRPr="00F26A45">
                <w:rPr>
                  <w:rStyle w:val="Hyperlink"/>
                </w:rPr>
                <w:t>H.248 WEBRTC gateways: example use cases</w:t>
              </w:r>
              <w:r w:rsidR="009E6F2A">
                <w:rPr>
                  <w:webHidden/>
                </w:rPr>
                <w:tab/>
              </w:r>
              <w:r w:rsidR="00610BC4">
                <w:rPr>
                  <w:webHidden/>
                </w:rPr>
                <w:fldChar w:fldCharType="begin"/>
              </w:r>
              <w:r w:rsidR="009E6F2A">
                <w:rPr>
                  <w:webHidden/>
                </w:rPr>
                <w:instrText xml:space="preserve"> PAGEREF _Toc402873359 \h </w:instrText>
              </w:r>
              <w:r w:rsidR="00610BC4">
                <w:rPr>
                  <w:webHidden/>
                </w:rPr>
              </w:r>
              <w:r w:rsidR="00610BC4">
                <w:rPr>
                  <w:webHidden/>
                </w:rPr>
                <w:fldChar w:fldCharType="separate"/>
              </w:r>
              <w:r w:rsidR="009E6F2A">
                <w:rPr>
                  <w:webHidden/>
                </w:rPr>
                <w:t>18</w:t>
              </w:r>
              <w:r w:rsidR="00610BC4">
                <w:rPr>
                  <w:webHidden/>
                </w:rPr>
                <w:fldChar w:fldCharType="end"/>
              </w:r>
            </w:hyperlink>
          </w:p>
          <w:p w14:paraId="5BF1A617" w14:textId="77777777" w:rsidR="009E6F2A" w:rsidRDefault="000139CB">
            <w:pPr>
              <w:pStyle w:val="TOC2"/>
              <w:rPr>
                <w:rFonts w:asciiTheme="minorHAnsi" w:eastAsiaTheme="minorEastAsia" w:hAnsiTheme="minorHAnsi" w:cstheme="minorBidi"/>
                <w:sz w:val="22"/>
                <w:szCs w:val="22"/>
                <w:lang w:eastAsia="en-GB"/>
              </w:rPr>
            </w:pPr>
            <w:hyperlink w:anchor="_Toc402873360" w:history="1">
              <w:r w:rsidR="009E6F2A" w:rsidRPr="00F26A45">
                <w:rPr>
                  <w:rStyle w:val="Hyperlink"/>
                </w:rPr>
                <w:t>7.1</w:t>
              </w:r>
              <w:r w:rsidR="009E6F2A">
                <w:rPr>
                  <w:rFonts w:asciiTheme="minorHAnsi" w:eastAsiaTheme="minorEastAsia" w:hAnsiTheme="minorHAnsi" w:cstheme="minorBidi"/>
                  <w:sz w:val="22"/>
                  <w:szCs w:val="22"/>
                  <w:lang w:eastAsia="en-GB"/>
                </w:rPr>
                <w:tab/>
              </w:r>
              <w:r w:rsidR="009E6F2A" w:rsidRPr="00F26A45">
                <w:rPr>
                  <w:rStyle w:val="Hyperlink"/>
                </w:rPr>
                <w:t>Point-to-point communication</w:t>
              </w:r>
              <w:r w:rsidR="009E6F2A">
                <w:rPr>
                  <w:webHidden/>
                </w:rPr>
                <w:tab/>
              </w:r>
              <w:r w:rsidR="00610BC4">
                <w:rPr>
                  <w:webHidden/>
                </w:rPr>
                <w:fldChar w:fldCharType="begin"/>
              </w:r>
              <w:r w:rsidR="009E6F2A">
                <w:rPr>
                  <w:webHidden/>
                </w:rPr>
                <w:instrText xml:space="preserve"> PAGEREF _Toc402873360 \h </w:instrText>
              </w:r>
              <w:r w:rsidR="00610BC4">
                <w:rPr>
                  <w:webHidden/>
                </w:rPr>
              </w:r>
              <w:r w:rsidR="00610BC4">
                <w:rPr>
                  <w:webHidden/>
                </w:rPr>
                <w:fldChar w:fldCharType="separate"/>
              </w:r>
              <w:r w:rsidR="009E6F2A">
                <w:rPr>
                  <w:webHidden/>
                </w:rPr>
                <w:t>18</w:t>
              </w:r>
              <w:r w:rsidR="00610BC4">
                <w:rPr>
                  <w:webHidden/>
                </w:rPr>
                <w:fldChar w:fldCharType="end"/>
              </w:r>
            </w:hyperlink>
          </w:p>
          <w:p w14:paraId="607D98B2" w14:textId="77777777" w:rsidR="009E6F2A" w:rsidRDefault="000139CB">
            <w:pPr>
              <w:pStyle w:val="TOC3"/>
              <w:rPr>
                <w:rFonts w:asciiTheme="minorHAnsi" w:eastAsiaTheme="minorEastAsia" w:hAnsiTheme="minorHAnsi" w:cstheme="minorBidi"/>
                <w:sz w:val="22"/>
                <w:szCs w:val="22"/>
                <w:lang w:eastAsia="en-GB"/>
              </w:rPr>
            </w:pPr>
            <w:hyperlink w:anchor="_Toc402873361" w:history="1">
              <w:r w:rsidR="009E6F2A" w:rsidRPr="00F26A45">
                <w:rPr>
                  <w:rStyle w:val="Hyperlink"/>
                </w:rPr>
                <w:t>7.1.1</w:t>
              </w:r>
              <w:r w:rsidR="009E6F2A">
                <w:rPr>
                  <w:rFonts w:asciiTheme="minorHAnsi" w:eastAsiaTheme="minorEastAsia" w:hAnsiTheme="minorHAnsi" w:cstheme="minorBidi"/>
                  <w:sz w:val="22"/>
                  <w:szCs w:val="22"/>
                  <w:lang w:eastAsia="en-GB"/>
                </w:rPr>
                <w:tab/>
              </w:r>
              <w:r w:rsidR="009E6F2A" w:rsidRPr="00F26A45">
                <w:rPr>
                  <w:rStyle w:val="Hyperlink"/>
                </w:rPr>
                <w:t>Use case #1: WebRTC-to-WebRTC interworking</w:t>
              </w:r>
              <w:r w:rsidR="009E6F2A">
                <w:rPr>
                  <w:webHidden/>
                </w:rPr>
                <w:tab/>
              </w:r>
              <w:r w:rsidR="00610BC4">
                <w:rPr>
                  <w:webHidden/>
                </w:rPr>
                <w:fldChar w:fldCharType="begin"/>
              </w:r>
              <w:r w:rsidR="009E6F2A">
                <w:rPr>
                  <w:webHidden/>
                </w:rPr>
                <w:instrText xml:space="preserve"> PAGEREF _Toc402873361 \h </w:instrText>
              </w:r>
              <w:r w:rsidR="00610BC4">
                <w:rPr>
                  <w:webHidden/>
                </w:rPr>
              </w:r>
              <w:r w:rsidR="00610BC4">
                <w:rPr>
                  <w:webHidden/>
                </w:rPr>
                <w:fldChar w:fldCharType="separate"/>
              </w:r>
              <w:r w:rsidR="009E6F2A">
                <w:rPr>
                  <w:webHidden/>
                </w:rPr>
                <w:t>18</w:t>
              </w:r>
              <w:r w:rsidR="00610BC4">
                <w:rPr>
                  <w:webHidden/>
                </w:rPr>
                <w:fldChar w:fldCharType="end"/>
              </w:r>
            </w:hyperlink>
          </w:p>
          <w:p w14:paraId="4D57C46C" w14:textId="77777777" w:rsidR="009E6F2A" w:rsidRDefault="000139CB">
            <w:pPr>
              <w:pStyle w:val="TOC3"/>
              <w:rPr>
                <w:rFonts w:asciiTheme="minorHAnsi" w:eastAsiaTheme="minorEastAsia" w:hAnsiTheme="minorHAnsi" w:cstheme="minorBidi"/>
                <w:sz w:val="22"/>
                <w:szCs w:val="22"/>
                <w:lang w:eastAsia="en-GB"/>
              </w:rPr>
            </w:pPr>
            <w:hyperlink w:anchor="_Toc402873362" w:history="1">
              <w:r w:rsidR="009E6F2A" w:rsidRPr="00F26A45">
                <w:rPr>
                  <w:rStyle w:val="Hyperlink"/>
                </w:rPr>
                <w:t>7.1.2</w:t>
              </w:r>
              <w:r w:rsidR="009E6F2A">
                <w:rPr>
                  <w:rFonts w:asciiTheme="minorHAnsi" w:eastAsiaTheme="minorEastAsia" w:hAnsiTheme="minorHAnsi" w:cstheme="minorBidi"/>
                  <w:sz w:val="22"/>
                  <w:szCs w:val="22"/>
                  <w:lang w:eastAsia="en-GB"/>
                </w:rPr>
                <w:tab/>
              </w:r>
              <w:r w:rsidR="009E6F2A" w:rsidRPr="00F26A45">
                <w:rPr>
                  <w:rStyle w:val="Hyperlink"/>
                </w:rPr>
                <w:t>Use case #2: WebRTC-to-NGN/IMS interworking</w:t>
              </w:r>
              <w:r w:rsidR="009E6F2A">
                <w:rPr>
                  <w:webHidden/>
                </w:rPr>
                <w:tab/>
              </w:r>
              <w:r w:rsidR="00610BC4">
                <w:rPr>
                  <w:webHidden/>
                </w:rPr>
                <w:fldChar w:fldCharType="begin"/>
              </w:r>
              <w:r w:rsidR="009E6F2A">
                <w:rPr>
                  <w:webHidden/>
                </w:rPr>
                <w:instrText xml:space="preserve"> PAGEREF _Toc402873362 \h </w:instrText>
              </w:r>
              <w:r w:rsidR="00610BC4">
                <w:rPr>
                  <w:webHidden/>
                </w:rPr>
              </w:r>
              <w:r w:rsidR="00610BC4">
                <w:rPr>
                  <w:webHidden/>
                </w:rPr>
                <w:fldChar w:fldCharType="separate"/>
              </w:r>
              <w:r w:rsidR="009E6F2A">
                <w:rPr>
                  <w:webHidden/>
                </w:rPr>
                <w:t>18</w:t>
              </w:r>
              <w:r w:rsidR="00610BC4">
                <w:rPr>
                  <w:webHidden/>
                </w:rPr>
                <w:fldChar w:fldCharType="end"/>
              </w:r>
            </w:hyperlink>
          </w:p>
          <w:p w14:paraId="3B174252" w14:textId="77777777" w:rsidR="009E6F2A" w:rsidRDefault="000139CB">
            <w:pPr>
              <w:pStyle w:val="TOC3"/>
              <w:rPr>
                <w:rFonts w:asciiTheme="minorHAnsi" w:eastAsiaTheme="minorEastAsia" w:hAnsiTheme="minorHAnsi" w:cstheme="minorBidi"/>
                <w:sz w:val="22"/>
                <w:szCs w:val="22"/>
                <w:lang w:eastAsia="en-GB"/>
              </w:rPr>
            </w:pPr>
            <w:hyperlink w:anchor="_Toc402873363" w:history="1">
              <w:r w:rsidR="009E6F2A" w:rsidRPr="00F26A45">
                <w:rPr>
                  <w:rStyle w:val="Hyperlink"/>
                </w:rPr>
                <w:t>7.1.3</w:t>
              </w:r>
              <w:r w:rsidR="009E6F2A">
                <w:rPr>
                  <w:rFonts w:asciiTheme="minorHAnsi" w:eastAsiaTheme="minorEastAsia" w:hAnsiTheme="minorHAnsi" w:cstheme="minorBidi"/>
                  <w:sz w:val="22"/>
                  <w:szCs w:val="22"/>
                  <w:lang w:eastAsia="en-GB"/>
                </w:rPr>
                <w:tab/>
              </w:r>
              <w:r w:rsidR="009E6F2A" w:rsidRPr="00F26A45">
                <w:rPr>
                  <w:rStyle w:val="Hyperlink"/>
                </w:rPr>
                <w:t>Use case #3: WebRTC-to-PSTN/ISDN interworking</w:t>
              </w:r>
              <w:r w:rsidR="009E6F2A">
                <w:rPr>
                  <w:webHidden/>
                </w:rPr>
                <w:tab/>
              </w:r>
              <w:r w:rsidR="00610BC4">
                <w:rPr>
                  <w:webHidden/>
                </w:rPr>
                <w:fldChar w:fldCharType="begin"/>
              </w:r>
              <w:r w:rsidR="009E6F2A">
                <w:rPr>
                  <w:webHidden/>
                </w:rPr>
                <w:instrText xml:space="preserve"> PAGEREF _Toc402873363 \h </w:instrText>
              </w:r>
              <w:r w:rsidR="00610BC4">
                <w:rPr>
                  <w:webHidden/>
                </w:rPr>
              </w:r>
              <w:r w:rsidR="00610BC4">
                <w:rPr>
                  <w:webHidden/>
                </w:rPr>
                <w:fldChar w:fldCharType="separate"/>
              </w:r>
              <w:r w:rsidR="009E6F2A">
                <w:rPr>
                  <w:webHidden/>
                </w:rPr>
                <w:t>19</w:t>
              </w:r>
              <w:r w:rsidR="00610BC4">
                <w:rPr>
                  <w:webHidden/>
                </w:rPr>
                <w:fldChar w:fldCharType="end"/>
              </w:r>
            </w:hyperlink>
          </w:p>
          <w:p w14:paraId="06580A86" w14:textId="77777777" w:rsidR="009E6F2A" w:rsidRDefault="000139CB">
            <w:pPr>
              <w:pStyle w:val="TOC2"/>
              <w:rPr>
                <w:rFonts w:asciiTheme="minorHAnsi" w:eastAsiaTheme="minorEastAsia" w:hAnsiTheme="minorHAnsi" w:cstheme="minorBidi"/>
                <w:sz w:val="22"/>
                <w:szCs w:val="22"/>
                <w:lang w:eastAsia="en-GB"/>
              </w:rPr>
            </w:pPr>
            <w:hyperlink w:anchor="_Toc402873364" w:history="1">
              <w:r w:rsidR="009E6F2A" w:rsidRPr="00F26A45">
                <w:rPr>
                  <w:rStyle w:val="Hyperlink"/>
                </w:rPr>
                <w:t>7.2</w:t>
              </w:r>
              <w:r w:rsidR="009E6F2A">
                <w:rPr>
                  <w:rFonts w:asciiTheme="minorHAnsi" w:eastAsiaTheme="minorEastAsia" w:hAnsiTheme="minorHAnsi" w:cstheme="minorBidi"/>
                  <w:sz w:val="22"/>
                  <w:szCs w:val="22"/>
                  <w:lang w:eastAsia="en-GB"/>
                </w:rPr>
                <w:tab/>
              </w:r>
              <w:r w:rsidR="009E6F2A" w:rsidRPr="00F26A45">
                <w:rPr>
                  <w:rStyle w:val="Hyperlink"/>
                </w:rPr>
                <w:t>Multipoint communication</w:t>
              </w:r>
              <w:r w:rsidR="009E6F2A">
                <w:rPr>
                  <w:webHidden/>
                </w:rPr>
                <w:tab/>
              </w:r>
              <w:r w:rsidR="00610BC4">
                <w:rPr>
                  <w:webHidden/>
                </w:rPr>
                <w:fldChar w:fldCharType="begin"/>
              </w:r>
              <w:r w:rsidR="009E6F2A">
                <w:rPr>
                  <w:webHidden/>
                </w:rPr>
                <w:instrText xml:space="preserve"> PAGEREF _Toc402873364 \h </w:instrText>
              </w:r>
              <w:r w:rsidR="00610BC4">
                <w:rPr>
                  <w:webHidden/>
                </w:rPr>
              </w:r>
              <w:r w:rsidR="00610BC4">
                <w:rPr>
                  <w:webHidden/>
                </w:rPr>
                <w:fldChar w:fldCharType="separate"/>
              </w:r>
              <w:r w:rsidR="009E6F2A">
                <w:rPr>
                  <w:webHidden/>
                </w:rPr>
                <w:t>19</w:t>
              </w:r>
              <w:r w:rsidR="00610BC4">
                <w:rPr>
                  <w:webHidden/>
                </w:rPr>
                <w:fldChar w:fldCharType="end"/>
              </w:r>
            </w:hyperlink>
          </w:p>
          <w:p w14:paraId="7A987C23" w14:textId="77777777" w:rsidR="009E6F2A" w:rsidRDefault="000139CB">
            <w:pPr>
              <w:pStyle w:val="TOC1"/>
              <w:rPr>
                <w:rFonts w:asciiTheme="minorHAnsi" w:eastAsiaTheme="minorEastAsia" w:hAnsiTheme="minorHAnsi" w:cstheme="minorBidi"/>
                <w:sz w:val="22"/>
                <w:szCs w:val="22"/>
                <w:lang w:eastAsia="en-GB"/>
              </w:rPr>
            </w:pPr>
            <w:hyperlink w:anchor="_Toc402873365" w:history="1">
              <w:r w:rsidR="009E6F2A" w:rsidRPr="00F26A45">
                <w:rPr>
                  <w:rStyle w:val="Hyperlink"/>
                </w:rPr>
                <w:t>8</w:t>
              </w:r>
              <w:r w:rsidR="009E6F2A">
                <w:rPr>
                  <w:rFonts w:asciiTheme="minorHAnsi" w:eastAsiaTheme="minorEastAsia" w:hAnsiTheme="minorHAnsi" w:cstheme="minorBidi"/>
                  <w:sz w:val="22"/>
                  <w:szCs w:val="22"/>
                  <w:lang w:eastAsia="en-GB"/>
                </w:rPr>
                <w:tab/>
              </w:r>
              <w:r w:rsidR="009E6F2A" w:rsidRPr="00F26A45">
                <w:rPr>
                  <w:rStyle w:val="Hyperlink"/>
                </w:rPr>
                <w:t>Functional requirements for H.248 WEBRTC gateways</w:t>
              </w:r>
              <w:r w:rsidR="009E6F2A">
                <w:rPr>
                  <w:webHidden/>
                </w:rPr>
                <w:tab/>
              </w:r>
              <w:r w:rsidR="00610BC4">
                <w:rPr>
                  <w:webHidden/>
                </w:rPr>
                <w:fldChar w:fldCharType="begin"/>
              </w:r>
              <w:r w:rsidR="009E6F2A">
                <w:rPr>
                  <w:webHidden/>
                </w:rPr>
                <w:instrText xml:space="preserve"> PAGEREF _Toc402873365 \h </w:instrText>
              </w:r>
              <w:r w:rsidR="00610BC4">
                <w:rPr>
                  <w:webHidden/>
                </w:rPr>
              </w:r>
              <w:r w:rsidR="00610BC4">
                <w:rPr>
                  <w:webHidden/>
                </w:rPr>
                <w:fldChar w:fldCharType="separate"/>
              </w:r>
              <w:r w:rsidR="009E6F2A">
                <w:rPr>
                  <w:webHidden/>
                </w:rPr>
                <w:t>20</w:t>
              </w:r>
              <w:r w:rsidR="00610BC4">
                <w:rPr>
                  <w:webHidden/>
                </w:rPr>
                <w:fldChar w:fldCharType="end"/>
              </w:r>
            </w:hyperlink>
          </w:p>
          <w:p w14:paraId="46DF332A" w14:textId="77777777" w:rsidR="009E6F2A" w:rsidRDefault="000139CB">
            <w:pPr>
              <w:pStyle w:val="TOC2"/>
              <w:rPr>
                <w:rFonts w:asciiTheme="minorHAnsi" w:eastAsiaTheme="minorEastAsia" w:hAnsiTheme="minorHAnsi" w:cstheme="minorBidi"/>
                <w:sz w:val="22"/>
                <w:szCs w:val="22"/>
                <w:lang w:eastAsia="en-GB"/>
              </w:rPr>
            </w:pPr>
            <w:hyperlink w:anchor="_Toc402873366" w:history="1">
              <w:r w:rsidR="009E6F2A" w:rsidRPr="00F26A45">
                <w:rPr>
                  <w:rStyle w:val="Hyperlink"/>
                </w:rPr>
                <w:t>8.1</w:t>
              </w:r>
              <w:r w:rsidR="009E6F2A">
                <w:rPr>
                  <w:rFonts w:asciiTheme="minorHAnsi" w:eastAsiaTheme="minorEastAsia" w:hAnsiTheme="minorHAnsi" w:cstheme="minorBidi"/>
                  <w:sz w:val="22"/>
                  <w:szCs w:val="22"/>
                  <w:lang w:eastAsia="en-GB"/>
                </w:rPr>
                <w:tab/>
              </w:r>
              <w:r w:rsidR="009E6F2A" w:rsidRPr="00F26A45">
                <w:rPr>
                  <w:rStyle w:val="Hyperlink"/>
                </w:rPr>
                <w:t>Requirements related to NAT traversal support</w:t>
              </w:r>
              <w:r w:rsidR="009E6F2A">
                <w:rPr>
                  <w:webHidden/>
                </w:rPr>
                <w:tab/>
              </w:r>
              <w:r w:rsidR="00610BC4">
                <w:rPr>
                  <w:webHidden/>
                </w:rPr>
                <w:fldChar w:fldCharType="begin"/>
              </w:r>
              <w:r w:rsidR="009E6F2A">
                <w:rPr>
                  <w:webHidden/>
                </w:rPr>
                <w:instrText xml:space="preserve"> PAGEREF _Toc402873366 \h </w:instrText>
              </w:r>
              <w:r w:rsidR="00610BC4">
                <w:rPr>
                  <w:webHidden/>
                </w:rPr>
              </w:r>
              <w:r w:rsidR="00610BC4">
                <w:rPr>
                  <w:webHidden/>
                </w:rPr>
                <w:fldChar w:fldCharType="separate"/>
              </w:r>
              <w:r w:rsidR="009E6F2A">
                <w:rPr>
                  <w:webHidden/>
                </w:rPr>
                <w:t>20</w:t>
              </w:r>
              <w:r w:rsidR="00610BC4">
                <w:rPr>
                  <w:webHidden/>
                </w:rPr>
                <w:fldChar w:fldCharType="end"/>
              </w:r>
            </w:hyperlink>
          </w:p>
          <w:p w14:paraId="7BBAB430" w14:textId="77777777" w:rsidR="009E6F2A" w:rsidRDefault="000139CB">
            <w:pPr>
              <w:pStyle w:val="TOC3"/>
              <w:rPr>
                <w:rFonts w:asciiTheme="minorHAnsi" w:eastAsiaTheme="minorEastAsia" w:hAnsiTheme="minorHAnsi" w:cstheme="minorBidi"/>
                <w:sz w:val="22"/>
                <w:szCs w:val="22"/>
                <w:lang w:eastAsia="en-GB"/>
              </w:rPr>
            </w:pPr>
            <w:hyperlink w:anchor="_Toc402873367" w:history="1">
              <w:r w:rsidR="009E6F2A" w:rsidRPr="00F26A45">
                <w:rPr>
                  <w:rStyle w:val="Hyperlink"/>
                </w:rPr>
                <w:t>8.1.1</w:t>
              </w:r>
              <w:r w:rsidR="009E6F2A">
                <w:rPr>
                  <w:rFonts w:asciiTheme="minorHAnsi" w:eastAsiaTheme="minorEastAsia" w:hAnsiTheme="minorHAnsi" w:cstheme="minorBidi"/>
                  <w:sz w:val="22"/>
                  <w:szCs w:val="22"/>
                  <w:lang w:eastAsia="en-GB"/>
                </w:rPr>
                <w:tab/>
              </w:r>
              <w:r w:rsidR="009E6F2A" w:rsidRPr="00F26A45">
                <w:rPr>
                  <w:rStyle w:val="Hyperlink"/>
                </w:rPr>
                <w:t>Media latching based NAT traversal support</w:t>
              </w:r>
              <w:r w:rsidR="009E6F2A">
                <w:rPr>
                  <w:webHidden/>
                </w:rPr>
                <w:tab/>
              </w:r>
              <w:r w:rsidR="00610BC4">
                <w:rPr>
                  <w:webHidden/>
                </w:rPr>
                <w:fldChar w:fldCharType="begin"/>
              </w:r>
              <w:r w:rsidR="009E6F2A">
                <w:rPr>
                  <w:webHidden/>
                </w:rPr>
                <w:instrText xml:space="preserve"> PAGEREF _Toc402873367 \h </w:instrText>
              </w:r>
              <w:r w:rsidR="00610BC4">
                <w:rPr>
                  <w:webHidden/>
                </w:rPr>
              </w:r>
              <w:r w:rsidR="00610BC4">
                <w:rPr>
                  <w:webHidden/>
                </w:rPr>
                <w:fldChar w:fldCharType="separate"/>
              </w:r>
              <w:r w:rsidR="009E6F2A">
                <w:rPr>
                  <w:webHidden/>
                </w:rPr>
                <w:t>20</w:t>
              </w:r>
              <w:r w:rsidR="00610BC4">
                <w:rPr>
                  <w:webHidden/>
                </w:rPr>
                <w:fldChar w:fldCharType="end"/>
              </w:r>
            </w:hyperlink>
          </w:p>
          <w:p w14:paraId="449F7EC9" w14:textId="77777777" w:rsidR="009E6F2A" w:rsidRDefault="000139CB">
            <w:pPr>
              <w:pStyle w:val="TOC3"/>
              <w:rPr>
                <w:rFonts w:asciiTheme="minorHAnsi" w:eastAsiaTheme="minorEastAsia" w:hAnsiTheme="minorHAnsi" w:cstheme="minorBidi"/>
                <w:sz w:val="22"/>
                <w:szCs w:val="22"/>
                <w:lang w:eastAsia="en-GB"/>
              </w:rPr>
            </w:pPr>
            <w:hyperlink w:anchor="_Toc402873368" w:history="1">
              <w:r w:rsidR="009E6F2A" w:rsidRPr="00F26A45">
                <w:rPr>
                  <w:rStyle w:val="Hyperlink"/>
                </w:rPr>
                <w:t>8.1.2</w:t>
              </w:r>
              <w:r w:rsidR="009E6F2A">
                <w:rPr>
                  <w:rFonts w:asciiTheme="minorHAnsi" w:eastAsiaTheme="minorEastAsia" w:hAnsiTheme="minorHAnsi" w:cstheme="minorBidi"/>
                  <w:sz w:val="22"/>
                  <w:szCs w:val="22"/>
                  <w:lang w:eastAsia="en-GB"/>
                </w:rPr>
                <w:tab/>
              </w:r>
              <w:r w:rsidR="009E6F2A" w:rsidRPr="00F26A45">
                <w:rPr>
                  <w:rStyle w:val="Hyperlink"/>
                </w:rPr>
                <w:t>ICE based NAT traversal support</w:t>
              </w:r>
              <w:r w:rsidR="009E6F2A">
                <w:rPr>
                  <w:webHidden/>
                </w:rPr>
                <w:tab/>
              </w:r>
              <w:r w:rsidR="00610BC4">
                <w:rPr>
                  <w:webHidden/>
                </w:rPr>
                <w:fldChar w:fldCharType="begin"/>
              </w:r>
              <w:r w:rsidR="009E6F2A">
                <w:rPr>
                  <w:webHidden/>
                </w:rPr>
                <w:instrText xml:space="preserve"> PAGEREF _Toc402873368 \h </w:instrText>
              </w:r>
              <w:r w:rsidR="00610BC4">
                <w:rPr>
                  <w:webHidden/>
                </w:rPr>
              </w:r>
              <w:r w:rsidR="00610BC4">
                <w:rPr>
                  <w:webHidden/>
                </w:rPr>
                <w:fldChar w:fldCharType="separate"/>
              </w:r>
              <w:r w:rsidR="009E6F2A">
                <w:rPr>
                  <w:webHidden/>
                </w:rPr>
                <w:t>20</w:t>
              </w:r>
              <w:r w:rsidR="00610BC4">
                <w:rPr>
                  <w:webHidden/>
                </w:rPr>
                <w:fldChar w:fldCharType="end"/>
              </w:r>
            </w:hyperlink>
          </w:p>
          <w:p w14:paraId="35CFCDD8" w14:textId="77777777" w:rsidR="009E6F2A" w:rsidRDefault="000139CB">
            <w:pPr>
              <w:pStyle w:val="TOC2"/>
              <w:rPr>
                <w:rFonts w:asciiTheme="minorHAnsi" w:eastAsiaTheme="minorEastAsia" w:hAnsiTheme="minorHAnsi" w:cstheme="minorBidi"/>
                <w:sz w:val="22"/>
                <w:szCs w:val="22"/>
                <w:lang w:eastAsia="en-GB"/>
              </w:rPr>
            </w:pPr>
            <w:hyperlink w:anchor="_Toc402873369" w:history="1">
              <w:r w:rsidR="009E6F2A" w:rsidRPr="00F26A45">
                <w:rPr>
                  <w:rStyle w:val="Hyperlink"/>
                </w:rPr>
                <w:t>8.2</w:t>
              </w:r>
              <w:r w:rsidR="009E6F2A">
                <w:rPr>
                  <w:rFonts w:asciiTheme="minorHAnsi" w:eastAsiaTheme="minorEastAsia" w:hAnsiTheme="minorHAnsi" w:cstheme="minorBidi"/>
                  <w:sz w:val="22"/>
                  <w:szCs w:val="22"/>
                  <w:lang w:eastAsia="en-GB"/>
                </w:rPr>
                <w:tab/>
              </w:r>
              <w:r w:rsidR="009E6F2A" w:rsidRPr="00F26A45">
                <w:rPr>
                  <w:rStyle w:val="Hyperlink"/>
                </w:rPr>
                <w:t>Requirements related to communication topologies</w:t>
              </w:r>
              <w:r w:rsidR="009E6F2A">
                <w:rPr>
                  <w:webHidden/>
                </w:rPr>
                <w:tab/>
              </w:r>
              <w:r w:rsidR="00610BC4">
                <w:rPr>
                  <w:webHidden/>
                </w:rPr>
                <w:fldChar w:fldCharType="begin"/>
              </w:r>
              <w:r w:rsidR="009E6F2A">
                <w:rPr>
                  <w:webHidden/>
                </w:rPr>
                <w:instrText xml:space="preserve"> PAGEREF _Toc402873369 \h </w:instrText>
              </w:r>
              <w:r w:rsidR="00610BC4">
                <w:rPr>
                  <w:webHidden/>
                </w:rPr>
              </w:r>
              <w:r w:rsidR="00610BC4">
                <w:rPr>
                  <w:webHidden/>
                </w:rPr>
                <w:fldChar w:fldCharType="separate"/>
              </w:r>
              <w:r w:rsidR="009E6F2A">
                <w:rPr>
                  <w:webHidden/>
                </w:rPr>
                <w:t>20</w:t>
              </w:r>
              <w:r w:rsidR="00610BC4">
                <w:rPr>
                  <w:webHidden/>
                </w:rPr>
                <w:fldChar w:fldCharType="end"/>
              </w:r>
            </w:hyperlink>
          </w:p>
          <w:p w14:paraId="0018B5BC" w14:textId="77777777" w:rsidR="009E6F2A" w:rsidRDefault="000139CB">
            <w:pPr>
              <w:pStyle w:val="TOC3"/>
              <w:rPr>
                <w:rFonts w:asciiTheme="minorHAnsi" w:eastAsiaTheme="minorEastAsia" w:hAnsiTheme="minorHAnsi" w:cstheme="minorBidi"/>
                <w:sz w:val="22"/>
                <w:szCs w:val="22"/>
                <w:lang w:eastAsia="en-GB"/>
              </w:rPr>
            </w:pPr>
            <w:hyperlink w:anchor="_Toc402873370" w:history="1">
              <w:r w:rsidR="009E6F2A" w:rsidRPr="00F26A45">
                <w:rPr>
                  <w:rStyle w:val="Hyperlink"/>
                </w:rPr>
                <w:t>8.2.1</w:t>
              </w:r>
              <w:r w:rsidR="009E6F2A">
                <w:rPr>
                  <w:rFonts w:asciiTheme="minorHAnsi" w:eastAsiaTheme="minorEastAsia" w:hAnsiTheme="minorHAnsi" w:cstheme="minorBidi"/>
                  <w:sz w:val="22"/>
                  <w:szCs w:val="22"/>
                  <w:lang w:eastAsia="en-GB"/>
                </w:rPr>
                <w:tab/>
              </w:r>
              <w:r w:rsidR="009E6F2A" w:rsidRPr="00F26A45">
                <w:rPr>
                  <w:rStyle w:val="Hyperlink"/>
                </w:rPr>
                <w:t>H.248 WEBRTC gateway for point-to-point interworking</w:t>
              </w:r>
              <w:r w:rsidR="009E6F2A">
                <w:rPr>
                  <w:webHidden/>
                </w:rPr>
                <w:tab/>
              </w:r>
              <w:r w:rsidR="00610BC4">
                <w:rPr>
                  <w:webHidden/>
                </w:rPr>
                <w:fldChar w:fldCharType="begin"/>
              </w:r>
              <w:r w:rsidR="009E6F2A">
                <w:rPr>
                  <w:webHidden/>
                </w:rPr>
                <w:instrText xml:space="preserve"> PAGEREF _Toc402873370 \h </w:instrText>
              </w:r>
              <w:r w:rsidR="00610BC4">
                <w:rPr>
                  <w:webHidden/>
                </w:rPr>
              </w:r>
              <w:r w:rsidR="00610BC4">
                <w:rPr>
                  <w:webHidden/>
                </w:rPr>
                <w:fldChar w:fldCharType="separate"/>
              </w:r>
              <w:r w:rsidR="009E6F2A">
                <w:rPr>
                  <w:webHidden/>
                </w:rPr>
                <w:t>20</w:t>
              </w:r>
              <w:r w:rsidR="00610BC4">
                <w:rPr>
                  <w:webHidden/>
                </w:rPr>
                <w:fldChar w:fldCharType="end"/>
              </w:r>
            </w:hyperlink>
          </w:p>
          <w:p w14:paraId="4F008DBE" w14:textId="77777777" w:rsidR="009E6F2A" w:rsidRDefault="000139CB">
            <w:pPr>
              <w:pStyle w:val="TOC3"/>
              <w:rPr>
                <w:rFonts w:asciiTheme="minorHAnsi" w:eastAsiaTheme="minorEastAsia" w:hAnsiTheme="minorHAnsi" w:cstheme="minorBidi"/>
                <w:sz w:val="22"/>
                <w:szCs w:val="22"/>
                <w:lang w:eastAsia="en-GB"/>
              </w:rPr>
            </w:pPr>
            <w:hyperlink w:anchor="_Toc402873371" w:history="1">
              <w:r w:rsidR="009E6F2A" w:rsidRPr="00F26A45">
                <w:rPr>
                  <w:rStyle w:val="Hyperlink"/>
                </w:rPr>
                <w:t>8.2.2</w:t>
              </w:r>
              <w:r w:rsidR="009E6F2A">
                <w:rPr>
                  <w:rFonts w:asciiTheme="minorHAnsi" w:eastAsiaTheme="minorEastAsia" w:hAnsiTheme="minorHAnsi" w:cstheme="minorBidi"/>
                  <w:sz w:val="22"/>
                  <w:szCs w:val="22"/>
                  <w:lang w:eastAsia="en-GB"/>
                </w:rPr>
                <w:tab/>
              </w:r>
              <w:r w:rsidR="009E6F2A" w:rsidRPr="00F26A45">
                <w:rPr>
                  <w:rStyle w:val="Hyperlink"/>
                </w:rPr>
                <w:t>H.248 WEBRTC gateway as WEBRTC conferencing point</w:t>
              </w:r>
              <w:r w:rsidR="009E6F2A">
                <w:rPr>
                  <w:webHidden/>
                </w:rPr>
                <w:tab/>
              </w:r>
              <w:r w:rsidR="00610BC4">
                <w:rPr>
                  <w:webHidden/>
                </w:rPr>
                <w:fldChar w:fldCharType="begin"/>
              </w:r>
              <w:r w:rsidR="009E6F2A">
                <w:rPr>
                  <w:webHidden/>
                </w:rPr>
                <w:instrText xml:space="preserve"> PAGEREF _Toc402873371 \h </w:instrText>
              </w:r>
              <w:r w:rsidR="00610BC4">
                <w:rPr>
                  <w:webHidden/>
                </w:rPr>
              </w:r>
              <w:r w:rsidR="00610BC4">
                <w:rPr>
                  <w:webHidden/>
                </w:rPr>
                <w:fldChar w:fldCharType="separate"/>
              </w:r>
              <w:r w:rsidR="009E6F2A">
                <w:rPr>
                  <w:webHidden/>
                </w:rPr>
                <w:t>21</w:t>
              </w:r>
              <w:r w:rsidR="00610BC4">
                <w:rPr>
                  <w:webHidden/>
                </w:rPr>
                <w:fldChar w:fldCharType="end"/>
              </w:r>
            </w:hyperlink>
          </w:p>
          <w:p w14:paraId="634A7E73" w14:textId="77777777" w:rsidR="009E6F2A" w:rsidRDefault="000139CB">
            <w:pPr>
              <w:pStyle w:val="TOC2"/>
              <w:rPr>
                <w:rFonts w:asciiTheme="minorHAnsi" w:eastAsiaTheme="minorEastAsia" w:hAnsiTheme="minorHAnsi" w:cstheme="minorBidi"/>
                <w:sz w:val="22"/>
                <w:szCs w:val="22"/>
                <w:lang w:eastAsia="en-GB"/>
              </w:rPr>
            </w:pPr>
            <w:hyperlink w:anchor="_Toc402873372" w:history="1">
              <w:r w:rsidR="009E6F2A" w:rsidRPr="00F26A45">
                <w:rPr>
                  <w:rStyle w:val="Hyperlink"/>
                </w:rPr>
                <w:t>8.3</w:t>
              </w:r>
              <w:r w:rsidR="009E6F2A">
                <w:rPr>
                  <w:rFonts w:asciiTheme="minorHAnsi" w:eastAsiaTheme="minorEastAsia" w:hAnsiTheme="minorHAnsi" w:cstheme="minorBidi"/>
                  <w:sz w:val="22"/>
                  <w:szCs w:val="22"/>
                  <w:lang w:eastAsia="en-GB"/>
                </w:rPr>
                <w:tab/>
              </w:r>
              <w:r w:rsidR="009E6F2A" w:rsidRPr="00F26A45">
                <w:rPr>
                  <w:rStyle w:val="Hyperlink"/>
                </w:rPr>
                <w:t>Requirements related to bearer traffic multiplexing</w:t>
              </w:r>
              <w:r w:rsidR="009E6F2A">
                <w:rPr>
                  <w:webHidden/>
                </w:rPr>
                <w:tab/>
              </w:r>
              <w:r w:rsidR="00610BC4">
                <w:rPr>
                  <w:webHidden/>
                </w:rPr>
                <w:fldChar w:fldCharType="begin"/>
              </w:r>
              <w:r w:rsidR="009E6F2A">
                <w:rPr>
                  <w:webHidden/>
                </w:rPr>
                <w:instrText xml:space="preserve"> PAGEREF _Toc402873372 \h </w:instrText>
              </w:r>
              <w:r w:rsidR="00610BC4">
                <w:rPr>
                  <w:webHidden/>
                </w:rPr>
              </w:r>
              <w:r w:rsidR="00610BC4">
                <w:rPr>
                  <w:webHidden/>
                </w:rPr>
                <w:fldChar w:fldCharType="separate"/>
              </w:r>
              <w:r w:rsidR="009E6F2A">
                <w:rPr>
                  <w:webHidden/>
                </w:rPr>
                <w:t>21</w:t>
              </w:r>
              <w:r w:rsidR="00610BC4">
                <w:rPr>
                  <w:webHidden/>
                </w:rPr>
                <w:fldChar w:fldCharType="end"/>
              </w:r>
            </w:hyperlink>
          </w:p>
          <w:p w14:paraId="3BE1F3BE" w14:textId="77777777" w:rsidR="009E6F2A" w:rsidRDefault="000139CB">
            <w:pPr>
              <w:pStyle w:val="TOC2"/>
              <w:rPr>
                <w:rFonts w:asciiTheme="minorHAnsi" w:eastAsiaTheme="minorEastAsia" w:hAnsiTheme="minorHAnsi" w:cstheme="minorBidi"/>
                <w:sz w:val="22"/>
                <w:szCs w:val="22"/>
                <w:lang w:eastAsia="en-GB"/>
              </w:rPr>
            </w:pPr>
            <w:hyperlink w:anchor="_Toc402873373" w:history="1">
              <w:r w:rsidR="009E6F2A" w:rsidRPr="00F26A45">
                <w:rPr>
                  <w:rStyle w:val="Hyperlink"/>
                </w:rPr>
                <w:t>8.4</w:t>
              </w:r>
              <w:r w:rsidR="009E6F2A">
                <w:rPr>
                  <w:rFonts w:asciiTheme="minorHAnsi" w:eastAsiaTheme="minorEastAsia" w:hAnsiTheme="minorHAnsi" w:cstheme="minorBidi"/>
                  <w:sz w:val="22"/>
                  <w:szCs w:val="22"/>
                  <w:lang w:eastAsia="en-GB"/>
                </w:rPr>
                <w:tab/>
              </w:r>
              <w:r w:rsidR="009E6F2A" w:rsidRPr="00F26A45">
                <w:rPr>
                  <w:rStyle w:val="Hyperlink"/>
                </w:rPr>
                <w:t>Requirements related to RTP-to-RTP type interworking</w:t>
              </w:r>
              <w:r w:rsidR="009E6F2A">
                <w:rPr>
                  <w:webHidden/>
                </w:rPr>
                <w:tab/>
              </w:r>
              <w:r w:rsidR="00610BC4">
                <w:rPr>
                  <w:webHidden/>
                </w:rPr>
                <w:fldChar w:fldCharType="begin"/>
              </w:r>
              <w:r w:rsidR="009E6F2A">
                <w:rPr>
                  <w:webHidden/>
                </w:rPr>
                <w:instrText xml:space="preserve"> PAGEREF _Toc402873373 \h </w:instrText>
              </w:r>
              <w:r w:rsidR="00610BC4">
                <w:rPr>
                  <w:webHidden/>
                </w:rPr>
              </w:r>
              <w:r w:rsidR="00610BC4">
                <w:rPr>
                  <w:webHidden/>
                </w:rPr>
                <w:fldChar w:fldCharType="separate"/>
              </w:r>
              <w:r w:rsidR="009E6F2A">
                <w:rPr>
                  <w:webHidden/>
                </w:rPr>
                <w:t>21</w:t>
              </w:r>
              <w:r w:rsidR="00610BC4">
                <w:rPr>
                  <w:webHidden/>
                </w:rPr>
                <w:fldChar w:fldCharType="end"/>
              </w:r>
            </w:hyperlink>
          </w:p>
          <w:p w14:paraId="6650A46D" w14:textId="77777777" w:rsidR="009E6F2A" w:rsidRDefault="000139CB">
            <w:pPr>
              <w:pStyle w:val="TOC3"/>
              <w:rPr>
                <w:rFonts w:asciiTheme="minorHAnsi" w:eastAsiaTheme="minorEastAsia" w:hAnsiTheme="minorHAnsi" w:cstheme="minorBidi"/>
                <w:sz w:val="22"/>
                <w:szCs w:val="22"/>
                <w:lang w:eastAsia="en-GB"/>
              </w:rPr>
            </w:pPr>
            <w:hyperlink w:anchor="_Toc402873374" w:history="1">
              <w:r w:rsidR="009E6F2A" w:rsidRPr="00F26A45">
                <w:rPr>
                  <w:rStyle w:val="Hyperlink"/>
                </w:rPr>
                <w:t>8.4.1</w:t>
              </w:r>
              <w:r w:rsidR="009E6F2A">
                <w:rPr>
                  <w:rFonts w:asciiTheme="minorHAnsi" w:eastAsiaTheme="minorEastAsia" w:hAnsiTheme="minorHAnsi" w:cstheme="minorBidi"/>
                  <w:sz w:val="22"/>
                  <w:szCs w:val="22"/>
                  <w:lang w:eastAsia="en-GB"/>
                </w:rPr>
                <w:tab/>
              </w:r>
              <w:r w:rsidR="009E6F2A" w:rsidRPr="00F26A45">
                <w:rPr>
                  <w:rStyle w:val="Hyperlink"/>
                </w:rPr>
                <w:t>RTCP control flow component</w:t>
              </w:r>
              <w:r w:rsidR="009E6F2A">
                <w:rPr>
                  <w:webHidden/>
                </w:rPr>
                <w:tab/>
              </w:r>
              <w:r w:rsidR="00610BC4">
                <w:rPr>
                  <w:webHidden/>
                </w:rPr>
                <w:fldChar w:fldCharType="begin"/>
              </w:r>
              <w:r w:rsidR="009E6F2A">
                <w:rPr>
                  <w:webHidden/>
                </w:rPr>
                <w:instrText xml:space="preserve"> PAGEREF _Toc402873374 \h </w:instrText>
              </w:r>
              <w:r w:rsidR="00610BC4">
                <w:rPr>
                  <w:webHidden/>
                </w:rPr>
              </w:r>
              <w:r w:rsidR="00610BC4">
                <w:rPr>
                  <w:webHidden/>
                </w:rPr>
                <w:fldChar w:fldCharType="separate"/>
              </w:r>
              <w:r w:rsidR="009E6F2A">
                <w:rPr>
                  <w:webHidden/>
                </w:rPr>
                <w:t>21</w:t>
              </w:r>
              <w:r w:rsidR="00610BC4">
                <w:rPr>
                  <w:webHidden/>
                </w:rPr>
                <w:fldChar w:fldCharType="end"/>
              </w:r>
            </w:hyperlink>
          </w:p>
          <w:p w14:paraId="3EC0D2B9" w14:textId="77777777" w:rsidR="009E6F2A" w:rsidRDefault="000139CB">
            <w:pPr>
              <w:pStyle w:val="TOC3"/>
              <w:rPr>
                <w:rFonts w:asciiTheme="minorHAnsi" w:eastAsiaTheme="minorEastAsia" w:hAnsiTheme="minorHAnsi" w:cstheme="minorBidi"/>
                <w:sz w:val="22"/>
                <w:szCs w:val="22"/>
                <w:lang w:eastAsia="en-GB"/>
              </w:rPr>
            </w:pPr>
            <w:hyperlink w:anchor="_Toc402873375" w:history="1">
              <w:r w:rsidR="009E6F2A" w:rsidRPr="00F26A45">
                <w:rPr>
                  <w:rStyle w:val="Hyperlink"/>
                </w:rPr>
                <w:t>8.4.2</w:t>
              </w:r>
              <w:r w:rsidR="009E6F2A">
                <w:rPr>
                  <w:rFonts w:asciiTheme="minorHAnsi" w:eastAsiaTheme="minorEastAsia" w:hAnsiTheme="minorHAnsi" w:cstheme="minorBidi"/>
                  <w:sz w:val="22"/>
                  <w:szCs w:val="22"/>
                  <w:lang w:eastAsia="en-GB"/>
                </w:rPr>
                <w:tab/>
              </w:r>
              <w:r w:rsidR="009E6F2A" w:rsidRPr="00F26A45">
                <w:rPr>
                  <w:rStyle w:val="Hyperlink"/>
                </w:rPr>
                <w:t>RTP profiles</w:t>
              </w:r>
              <w:r w:rsidR="009E6F2A">
                <w:rPr>
                  <w:webHidden/>
                </w:rPr>
                <w:tab/>
              </w:r>
              <w:r w:rsidR="00610BC4">
                <w:rPr>
                  <w:webHidden/>
                </w:rPr>
                <w:fldChar w:fldCharType="begin"/>
              </w:r>
              <w:r w:rsidR="009E6F2A">
                <w:rPr>
                  <w:webHidden/>
                </w:rPr>
                <w:instrText xml:space="preserve"> PAGEREF _Toc402873375 \h </w:instrText>
              </w:r>
              <w:r w:rsidR="00610BC4">
                <w:rPr>
                  <w:webHidden/>
                </w:rPr>
              </w:r>
              <w:r w:rsidR="00610BC4">
                <w:rPr>
                  <w:webHidden/>
                </w:rPr>
                <w:fldChar w:fldCharType="separate"/>
              </w:r>
              <w:r w:rsidR="009E6F2A">
                <w:rPr>
                  <w:webHidden/>
                </w:rPr>
                <w:t>21</w:t>
              </w:r>
              <w:r w:rsidR="00610BC4">
                <w:rPr>
                  <w:webHidden/>
                </w:rPr>
                <w:fldChar w:fldCharType="end"/>
              </w:r>
            </w:hyperlink>
          </w:p>
          <w:p w14:paraId="0660D6FB" w14:textId="77777777" w:rsidR="009E6F2A" w:rsidRDefault="000139CB">
            <w:pPr>
              <w:pStyle w:val="TOC3"/>
              <w:rPr>
                <w:rFonts w:asciiTheme="minorHAnsi" w:eastAsiaTheme="minorEastAsia" w:hAnsiTheme="minorHAnsi" w:cstheme="minorBidi"/>
                <w:sz w:val="22"/>
                <w:szCs w:val="22"/>
                <w:lang w:eastAsia="en-GB"/>
              </w:rPr>
            </w:pPr>
            <w:hyperlink w:anchor="_Toc402873376" w:history="1">
              <w:r w:rsidR="009E6F2A" w:rsidRPr="00F26A45">
                <w:rPr>
                  <w:rStyle w:val="Hyperlink"/>
                </w:rPr>
                <w:t>8.4.3</w:t>
              </w:r>
              <w:r w:rsidR="009E6F2A">
                <w:rPr>
                  <w:rFonts w:asciiTheme="minorHAnsi" w:eastAsiaTheme="minorEastAsia" w:hAnsiTheme="minorHAnsi" w:cstheme="minorBidi"/>
                  <w:sz w:val="22"/>
                  <w:szCs w:val="22"/>
                  <w:lang w:eastAsia="en-GB"/>
                </w:rPr>
                <w:tab/>
              </w:r>
              <w:r w:rsidR="009E6F2A" w:rsidRPr="00F26A45">
                <w:rPr>
                  <w:rStyle w:val="Hyperlink"/>
                </w:rPr>
                <w:t>RTP multiplexing</w:t>
              </w:r>
              <w:r w:rsidR="009E6F2A">
                <w:rPr>
                  <w:webHidden/>
                </w:rPr>
                <w:tab/>
              </w:r>
              <w:r w:rsidR="00610BC4">
                <w:rPr>
                  <w:webHidden/>
                </w:rPr>
                <w:fldChar w:fldCharType="begin"/>
              </w:r>
              <w:r w:rsidR="009E6F2A">
                <w:rPr>
                  <w:webHidden/>
                </w:rPr>
                <w:instrText xml:space="preserve"> PAGEREF _Toc402873376 \h </w:instrText>
              </w:r>
              <w:r w:rsidR="00610BC4">
                <w:rPr>
                  <w:webHidden/>
                </w:rPr>
              </w:r>
              <w:r w:rsidR="00610BC4">
                <w:rPr>
                  <w:webHidden/>
                </w:rPr>
                <w:fldChar w:fldCharType="separate"/>
              </w:r>
              <w:r w:rsidR="009E6F2A">
                <w:rPr>
                  <w:webHidden/>
                </w:rPr>
                <w:t>21</w:t>
              </w:r>
              <w:r w:rsidR="00610BC4">
                <w:rPr>
                  <w:webHidden/>
                </w:rPr>
                <w:fldChar w:fldCharType="end"/>
              </w:r>
            </w:hyperlink>
          </w:p>
          <w:p w14:paraId="4C241182" w14:textId="77777777" w:rsidR="009E6F2A" w:rsidRDefault="000139CB">
            <w:pPr>
              <w:pStyle w:val="TOC3"/>
              <w:rPr>
                <w:rFonts w:asciiTheme="minorHAnsi" w:eastAsiaTheme="minorEastAsia" w:hAnsiTheme="minorHAnsi" w:cstheme="minorBidi"/>
                <w:sz w:val="22"/>
                <w:szCs w:val="22"/>
                <w:lang w:eastAsia="en-GB"/>
              </w:rPr>
            </w:pPr>
            <w:hyperlink w:anchor="_Toc402873377" w:history="1">
              <w:r w:rsidR="009E6F2A" w:rsidRPr="00F26A45">
                <w:rPr>
                  <w:rStyle w:val="Hyperlink"/>
                </w:rPr>
                <w:t>8.4.4</w:t>
              </w:r>
              <w:r w:rsidR="009E6F2A">
                <w:rPr>
                  <w:rFonts w:asciiTheme="minorHAnsi" w:eastAsiaTheme="minorEastAsia" w:hAnsiTheme="minorHAnsi" w:cstheme="minorBidi"/>
                  <w:sz w:val="22"/>
                  <w:szCs w:val="22"/>
                  <w:lang w:eastAsia="en-GB"/>
                </w:rPr>
                <w:tab/>
              </w:r>
              <w:r w:rsidR="009E6F2A" w:rsidRPr="00F26A45">
                <w:rPr>
                  <w:rStyle w:val="Hyperlink"/>
                </w:rPr>
                <w:t>RTP topologies</w:t>
              </w:r>
              <w:r w:rsidR="009E6F2A">
                <w:rPr>
                  <w:webHidden/>
                </w:rPr>
                <w:tab/>
              </w:r>
              <w:r w:rsidR="00610BC4">
                <w:rPr>
                  <w:webHidden/>
                </w:rPr>
                <w:fldChar w:fldCharType="begin"/>
              </w:r>
              <w:r w:rsidR="009E6F2A">
                <w:rPr>
                  <w:webHidden/>
                </w:rPr>
                <w:instrText xml:space="preserve"> PAGEREF _Toc402873377 \h </w:instrText>
              </w:r>
              <w:r w:rsidR="00610BC4">
                <w:rPr>
                  <w:webHidden/>
                </w:rPr>
              </w:r>
              <w:r w:rsidR="00610BC4">
                <w:rPr>
                  <w:webHidden/>
                </w:rPr>
                <w:fldChar w:fldCharType="separate"/>
              </w:r>
              <w:r w:rsidR="009E6F2A">
                <w:rPr>
                  <w:webHidden/>
                </w:rPr>
                <w:t>21</w:t>
              </w:r>
              <w:r w:rsidR="00610BC4">
                <w:rPr>
                  <w:webHidden/>
                </w:rPr>
                <w:fldChar w:fldCharType="end"/>
              </w:r>
            </w:hyperlink>
          </w:p>
          <w:p w14:paraId="1EC07628" w14:textId="77777777" w:rsidR="009E6F2A" w:rsidRDefault="000139CB">
            <w:pPr>
              <w:pStyle w:val="TOC3"/>
              <w:rPr>
                <w:rFonts w:asciiTheme="minorHAnsi" w:eastAsiaTheme="minorEastAsia" w:hAnsiTheme="minorHAnsi" w:cstheme="minorBidi"/>
                <w:sz w:val="22"/>
                <w:szCs w:val="22"/>
                <w:lang w:eastAsia="en-GB"/>
              </w:rPr>
            </w:pPr>
            <w:hyperlink w:anchor="_Toc402873378" w:history="1">
              <w:r w:rsidR="009E6F2A" w:rsidRPr="00F26A45">
                <w:rPr>
                  <w:rStyle w:val="Hyperlink"/>
                </w:rPr>
                <w:t>8.4.5</w:t>
              </w:r>
              <w:r w:rsidR="009E6F2A">
                <w:rPr>
                  <w:rFonts w:asciiTheme="minorHAnsi" w:eastAsiaTheme="minorEastAsia" w:hAnsiTheme="minorHAnsi" w:cstheme="minorBidi"/>
                  <w:sz w:val="22"/>
                  <w:szCs w:val="22"/>
                  <w:lang w:eastAsia="en-GB"/>
                </w:rPr>
                <w:tab/>
              </w:r>
              <w:r w:rsidR="009E6F2A" w:rsidRPr="00F26A45">
                <w:rPr>
                  <w:rStyle w:val="Hyperlink"/>
                </w:rPr>
                <w:t>RTCP based services, report types and packet formats</w:t>
              </w:r>
              <w:r w:rsidR="009E6F2A">
                <w:rPr>
                  <w:webHidden/>
                </w:rPr>
                <w:tab/>
              </w:r>
              <w:r w:rsidR="00610BC4">
                <w:rPr>
                  <w:webHidden/>
                </w:rPr>
                <w:fldChar w:fldCharType="begin"/>
              </w:r>
              <w:r w:rsidR="009E6F2A">
                <w:rPr>
                  <w:webHidden/>
                </w:rPr>
                <w:instrText xml:space="preserve"> PAGEREF _Toc402873378 \h </w:instrText>
              </w:r>
              <w:r w:rsidR="00610BC4">
                <w:rPr>
                  <w:webHidden/>
                </w:rPr>
              </w:r>
              <w:r w:rsidR="00610BC4">
                <w:rPr>
                  <w:webHidden/>
                </w:rPr>
                <w:fldChar w:fldCharType="separate"/>
              </w:r>
              <w:r w:rsidR="009E6F2A">
                <w:rPr>
                  <w:webHidden/>
                </w:rPr>
                <w:t>22</w:t>
              </w:r>
              <w:r w:rsidR="00610BC4">
                <w:rPr>
                  <w:webHidden/>
                </w:rPr>
                <w:fldChar w:fldCharType="end"/>
              </w:r>
            </w:hyperlink>
          </w:p>
          <w:p w14:paraId="58818C69" w14:textId="77777777" w:rsidR="009E6F2A" w:rsidRDefault="000139CB">
            <w:pPr>
              <w:pStyle w:val="TOC3"/>
              <w:rPr>
                <w:rFonts w:asciiTheme="minorHAnsi" w:eastAsiaTheme="minorEastAsia" w:hAnsiTheme="minorHAnsi" w:cstheme="minorBidi"/>
                <w:sz w:val="22"/>
                <w:szCs w:val="22"/>
                <w:lang w:eastAsia="en-GB"/>
              </w:rPr>
            </w:pPr>
            <w:hyperlink w:anchor="_Toc402873379" w:history="1">
              <w:r w:rsidR="009E6F2A" w:rsidRPr="00F26A45">
                <w:rPr>
                  <w:rStyle w:val="Hyperlink"/>
                </w:rPr>
                <w:t>8.4.6</w:t>
              </w:r>
              <w:r w:rsidR="009E6F2A">
                <w:rPr>
                  <w:rFonts w:asciiTheme="minorHAnsi" w:eastAsiaTheme="minorEastAsia" w:hAnsiTheme="minorHAnsi" w:cstheme="minorBidi"/>
                  <w:sz w:val="22"/>
                  <w:szCs w:val="22"/>
                  <w:lang w:eastAsia="en-GB"/>
                </w:rPr>
                <w:tab/>
              </w:r>
              <w:r w:rsidR="009E6F2A" w:rsidRPr="00F26A45">
                <w:rPr>
                  <w:rStyle w:val="Hyperlink"/>
                </w:rPr>
                <w:t>Resource allocation rules for RTP/RTCP</w:t>
              </w:r>
              <w:r w:rsidR="009E6F2A">
                <w:rPr>
                  <w:webHidden/>
                </w:rPr>
                <w:tab/>
              </w:r>
              <w:r w:rsidR="00610BC4">
                <w:rPr>
                  <w:webHidden/>
                </w:rPr>
                <w:fldChar w:fldCharType="begin"/>
              </w:r>
              <w:r w:rsidR="009E6F2A">
                <w:rPr>
                  <w:webHidden/>
                </w:rPr>
                <w:instrText xml:space="preserve"> PAGEREF _Toc402873379 \h </w:instrText>
              </w:r>
              <w:r w:rsidR="00610BC4">
                <w:rPr>
                  <w:webHidden/>
                </w:rPr>
              </w:r>
              <w:r w:rsidR="00610BC4">
                <w:rPr>
                  <w:webHidden/>
                </w:rPr>
                <w:fldChar w:fldCharType="separate"/>
              </w:r>
              <w:r w:rsidR="009E6F2A">
                <w:rPr>
                  <w:webHidden/>
                </w:rPr>
                <w:t>22</w:t>
              </w:r>
              <w:r w:rsidR="00610BC4">
                <w:rPr>
                  <w:webHidden/>
                </w:rPr>
                <w:fldChar w:fldCharType="end"/>
              </w:r>
            </w:hyperlink>
          </w:p>
          <w:p w14:paraId="7CF4749A" w14:textId="77777777" w:rsidR="009E6F2A" w:rsidRDefault="000139CB">
            <w:pPr>
              <w:pStyle w:val="TOC2"/>
              <w:rPr>
                <w:rFonts w:asciiTheme="minorHAnsi" w:eastAsiaTheme="minorEastAsia" w:hAnsiTheme="minorHAnsi" w:cstheme="minorBidi"/>
                <w:sz w:val="22"/>
                <w:szCs w:val="22"/>
                <w:lang w:eastAsia="en-GB"/>
              </w:rPr>
            </w:pPr>
            <w:hyperlink w:anchor="_Toc402873380" w:history="1">
              <w:r w:rsidR="009E6F2A" w:rsidRPr="00F26A45">
                <w:rPr>
                  <w:rStyle w:val="Hyperlink"/>
                </w:rPr>
                <w:t>8.5</w:t>
              </w:r>
              <w:r w:rsidR="009E6F2A">
                <w:rPr>
                  <w:rFonts w:asciiTheme="minorHAnsi" w:eastAsiaTheme="minorEastAsia" w:hAnsiTheme="minorHAnsi" w:cstheme="minorBidi"/>
                  <w:sz w:val="22"/>
                  <w:szCs w:val="22"/>
                  <w:lang w:eastAsia="en-GB"/>
                </w:rPr>
                <w:tab/>
              </w:r>
              <w:r w:rsidR="009E6F2A" w:rsidRPr="00F26A45">
                <w:rPr>
                  <w:rStyle w:val="Hyperlink"/>
                </w:rPr>
                <w:t>Requirements related to TCP-based media transport</w:t>
              </w:r>
              <w:r w:rsidR="009E6F2A">
                <w:rPr>
                  <w:webHidden/>
                </w:rPr>
                <w:tab/>
              </w:r>
              <w:r w:rsidR="00610BC4">
                <w:rPr>
                  <w:webHidden/>
                </w:rPr>
                <w:fldChar w:fldCharType="begin"/>
              </w:r>
              <w:r w:rsidR="009E6F2A">
                <w:rPr>
                  <w:webHidden/>
                </w:rPr>
                <w:instrText xml:space="preserve"> PAGEREF _Toc402873380 \h </w:instrText>
              </w:r>
              <w:r w:rsidR="00610BC4">
                <w:rPr>
                  <w:webHidden/>
                </w:rPr>
              </w:r>
              <w:r w:rsidR="00610BC4">
                <w:rPr>
                  <w:webHidden/>
                </w:rPr>
                <w:fldChar w:fldCharType="separate"/>
              </w:r>
              <w:r w:rsidR="009E6F2A">
                <w:rPr>
                  <w:webHidden/>
                </w:rPr>
                <w:t>22</w:t>
              </w:r>
              <w:r w:rsidR="00610BC4">
                <w:rPr>
                  <w:webHidden/>
                </w:rPr>
                <w:fldChar w:fldCharType="end"/>
              </w:r>
            </w:hyperlink>
          </w:p>
          <w:p w14:paraId="492A3DB1" w14:textId="77777777" w:rsidR="009E6F2A" w:rsidRDefault="000139CB">
            <w:pPr>
              <w:pStyle w:val="TOC3"/>
              <w:rPr>
                <w:rFonts w:asciiTheme="minorHAnsi" w:eastAsiaTheme="minorEastAsia" w:hAnsiTheme="minorHAnsi" w:cstheme="minorBidi"/>
                <w:sz w:val="22"/>
                <w:szCs w:val="22"/>
                <w:lang w:eastAsia="en-GB"/>
              </w:rPr>
            </w:pPr>
            <w:hyperlink w:anchor="_Toc402873381" w:history="1">
              <w:r w:rsidR="009E6F2A" w:rsidRPr="00F26A45">
                <w:rPr>
                  <w:rStyle w:val="Hyperlink"/>
                </w:rPr>
                <w:t>8.5.1</w:t>
              </w:r>
              <w:r w:rsidR="009E6F2A">
                <w:rPr>
                  <w:rFonts w:asciiTheme="minorHAnsi" w:eastAsiaTheme="minorEastAsia" w:hAnsiTheme="minorHAnsi" w:cstheme="minorBidi"/>
                  <w:sz w:val="22"/>
                  <w:szCs w:val="22"/>
                  <w:lang w:eastAsia="en-GB"/>
                </w:rPr>
                <w:tab/>
              </w:r>
              <w:r w:rsidR="009E6F2A" w:rsidRPr="00F26A45">
                <w:rPr>
                  <w:rStyle w:val="Hyperlink"/>
                </w:rPr>
                <w:t>Requirements related to ###</w:t>
              </w:r>
              <w:r w:rsidR="009E6F2A">
                <w:rPr>
                  <w:webHidden/>
                </w:rPr>
                <w:tab/>
              </w:r>
              <w:r w:rsidR="00610BC4">
                <w:rPr>
                  <w:webHidden/>
                </w:rPr>
                <w:fldChar w:fldCharType="begin"/>
              </w:r>
              <w:r w:rsidR="009E6F2A">
                <w:rPr>
                  <w:webHidden/>
                </w:rPr>
                <w:instrText xml:space="preserve"> PAGEREF _Toc402873381 \h </w:instrText>
              </w:r>
              <w:r w:rsidR="00610BC4">
                <w:rPr>
                  <w:webHidden/>
                </w:rPr>
              </w:r>
              <w:r w:rsidR="00610BC4">
                <w:rPr>
                  <w:webHidden/>
                </w:rPr>
                <w:fldChar w:fldCharType="separate"/>
              </w:r>
              <w:r w:rsidR="009E6F2A">
                <w:rPr>
                  <w:webHidden/>
                </w:rPr>
                <w:t>23</w:t>
              </w:r>
              <w:r w:rsidR="00610BC4">
                <w:rPr>
                  <w:webHidden/>
                </w:rPr>
                <w:fldChar w:fldCharType="end"/>
              </w:r>
            </w:hyperlink>
          </w:p>
          <w:p w14:paraId="748D91FA" w14:textId="77777777" w:rsidR="009E6F2A" w:rsidRDefault="000139CB">
            <w:pPr>
              <w:pStyle w:val="TOC2"/>
              <w:rPr>
                <w:rFonts w:asciiTheme="minorHAnsi" w:eastAsiaTheme="minorEastAsia" w:hAnsiTheme="minorHAnsi" w:cstheme="minorBidi"/>
                <w:sz w:val="22"/>
                <w:szCs w:val="22"/>
                <w:lang w:eastAsia="en-GB"/>
              </w:rPr>
            </w:pPr>
            <w:hyperlink w:anchor="_Toc402873382" w:history="1">
              <w:r w:rsidR="009E6F2A" w:rsidRPr="00F26A45">
                <w:rPr>
                  <w:rStyle w:val="Hyperlink"/>
                </w:rPr>
                <w:t>8.5</w:t>
              </w:r>
              <w:r w:rsidR="009E6F2A">
                <w:rPr>
                  <w:rFonts w:asciiTheme="minorHAnsi" w:eastAsiaTheme="minorEastAsia" w:hAnsiTheme="minorHAnsi" w:cstheme="minorBidi"/>
                  <w:sz w:val="22"/>
                  <w:szCs w:val="22"/>
                  <w:lang w:eastAsia="en-GB"/>
                </w:rPr>
                <w:tab/>
              </w:r>
              <w:r w:rsidR="009E6F2A" w:rsidRPr="00F26A45">
                <w:rPr>
                  <w:rStyle w:val="Hyperlink"/>
                </w:rPr>
                <w:t>Requirements related to media-aware type of interworking</w:t>
              </w:r>
              <w:r w:rsidR="009E6F2A">
                <w:rPr>
                  <w:webHidden/>
                </w:rPr>
                <w:tab/>
              </w:r>
              <w:r w:rsidR="00610BC4">
                <w:rPr>
                  <w:webHidden/>
                </w:rPr>
                <w:fldChar w:fldCharType="begin"/>
              </w:r>
              <w:r w:rsidR="009E6F2A">
                <w:rPr>
                  <w:webHidden/>
                </w:rPr>
                <w:instrText xml:space="preserve"> PAGEREF _Toc402873382 \h </w:instrText>
              </w:r>
              <w:r w:rsidR="00610BC4">
                <w:rPr>
                  <w:webHidden/>
                </w:rPr>
              </w:r>
              <w:r w:rsidR="00610BC4">
                <w:rPr>
                  <w:webHidden/>
                </w:rPr>
                <w:fldChar w:fldCharType="separate"/>
              </w:r>
              <w:r w:rsidR="009E6F2A">
                <w:rPr>
                  <w:webHidden/>
                </w:rPr>
                <w:t>23</w:t>
              </w:r>
              <w:r w:rsidR="00610BC4">
                <w:rPr>
                  <w:webHidden/>
                </w:rPr>
                <w:fldChar w:fldCharType="end"/>
              </w:r>
            </w:hyperlink>
          </w:p>
          <w:p w14:paraId="76262C7D" w14:textId="77777777" w:rsidR="009E6F2A" w:rsidRDefault="000139CB">
            <w:pPr>
              <w:pStyle w:val="TOC3"/>
              <w:rPr>
                <w:rFonts w:asciiTheme="minorHAnsi" w:eastAsiaTheme="minorEastAsia" w:hAnsiTheme="minorHAnsi" w:cstheme="minorBidi"/>
                <w:sz w:val="22"/>
                <w:szCs w:val="22"/>
                <w:lang w:eastAsia="en-GB"/>
              </w:rPr>
            </w:pPr>
            <w:hyperlink w:anchor="_Toc402873383" w:history="1">
              <w:r w:rsidR="009E6F2A" w:rsidRPr="00F26A45">
                <w:rPr>
                  <w:rStyle w:val="Hyperlink"/>
                </w:rPr>
                <w:t>8.5.1</w:t>
              </w:r>
              <w:r w:rsidR="009E6F2A">
                <w:rPr>
                  <w:rFonts w:asciiTheme="minorHAnsi" w:eastAsiaTheme="minorEastAsia" w:hAnsiTheme="minorHAnsi" w:cstheme="minorBidi"/>
                  <w:sz w:val="22"/>
                  <w:szCs w:val="22"/>
                  <w:lang w:eastAsia="en-GB"/>
                </w:rPr>
                <w:tab/>
              </w:r>
              <w:r w:rsidR="009E6F2A" w:rsidRPr="00F26A45">
                <w:rPr>
                  <w:rStyle w:val="Hyperlink"/>
                </w:rPr>
                <w:t>Requirements related to WEBRTC audio</w:t>
              </w:r>
              <w:r w:rsidR="009E6F2A">
                <w:rPr>
                  <w:webHidden/>
                </w:rPr>
                <w:tab/>
              </w:r>
              <w:r w:rsidR="00610BC4">
                <w:rPr>
                  <w:webHidden/>
                </w:rPr>
                <w:fldChar w:fldCharType="begin"/>
              </w:r>
              <w:r w:rsidR="009E6F2A">
                <w:rPr>
                  <w:webHidden/>
                </w:rPr>
                <w:instrText xml:space="preserve"> PAGEREF _Toc402873383 \h </w:instrText>
              </w:r>
              <w:r w:rsidR="00610BC4">
                <w:rPr>
                  <w:webHidden/>
                </w:rPr>
              </w:r>
              <w:r w:rsidR="00610BC4">
                <w:rPr>
                  <w:webHidden/>
                </w:rPr>
                <w:fldChar w:fldCharType="separate"/>
              </w:r>
              <w:r w:rsidR="009E6F2A">
                <w:rPr>
                  <w:webHidden/>
                </w:rPr>
                <w:t>23</w:t>
              </w:r>
              <w:r w:rsidR="00610BC4">
                <w:rPr>
                  <w:webHidden/>
                </w:rPr>
                <w:fldChar w:fldCharType="end"/>
              </w:r>
            </w:hyperlink>
          </w:p>
          <w:p w14:paraId="31859D3D" w14:textId="77777777" w:rsidR="009E6F2A" w:rsidRDefault="000139CB">
            <w:pPr>
              <w:pStyle w:val="TOC3"/>
              <w:rPr>
                <w:rFonts w:asciiTheme="minorHAnsi" w:eastAsiaTheme="minorEastAsia" w:hAnsiTheme="minorHAnsi" w:cstheme="minorBidi"/>
                <w:sz w:val="22"/>
                <w:szCs w:val="22"/>
                <w:lang w:eastAsia="en-GB"/>
              </w:rPr>
            </w:pPr>
            <w:hyperlink w:anchor="_Toc402873384" w:history="1">
              <w:r w:rsidR="009E6F2A" w:rsidRPr="00F26A45">
                <w:rPr>
                  <w:rStyle w:val="Hyperlink"/>
                </w:rPr>
                <w:t>8.5.2</w:t>
              </w:r>
              <w:r w:rsidR="009E6F2A">
                <w:rPr>
                  <w:rFonts w:asciiTheme="minorHAnsi" w:eastAsiaTheme="minorEastAsia" w:hAnsiTheme="minorHAnsi" w:cstheme="minorBidi"/>
                  <w:sz w:val="22"/>
                  <w:szCs w:val="22"/>
                  <w:lang w:eastAsia="en-GB"/>
                </w:rPr>
                <w:tab/>
              </w:r>
              <w:r w:rsidR="009E6F2A" w:rsidRPr="00F26A45">
                <w:rPr>
                  <w:rStyle w:val="Hyperlink"/>
                </w:rPr>
                <w:t>Requirements related to WEBRTC video</w:t>
              </w:r>
              <w:r w:rsidR="009E6F2A">
                <w:rPr>
                  <w:webHidden/>
                </w:rPr>
                <w:tab/>
              </w:r>
              <w:r w:rsidR="00610BC4">
                <w:rPr>
                  <w:webHidden/>
                </w:rPr>
                <w:fldChar w:fldCharType="begin"/>
              </w:r>
              <w:r w:rsidR="009E6F2A">
                <w:rPr>
                  <w:webHidden/>
                </w:rPr>
                <w:instrText xml:space="preserve"> PAGEREF _Toc402873384 \h </w:instrText>
              </w:r>
              <w:r w:rsidR="00610BC4">
                <w:rPr>
                  <w:webHidden/>
                </w:rPr>
              </w:r>
              <w:r w:rsidR="00610BC4">
                <w:rPr>
                  <w:webHidden/>
                </w:rPr>
                <w:fldChar w:fldCharType="separate"/>
              </w:r>
              <w:r w:rsidR="009E6F2A">
                <w:rPr>
                  <w:webHidden/>
                </w:rPr>
                <w:t>23</w:t>
              </w:r>
              <w:r w:rsidR="00610BC4">
                <w:rPr>
                  <w:webHidden/>
                </w:rPr>
                <w:fldChar w:fldCharType="end"/>
              </w:r>
            </w:hyperlink>
          </w:p>
          <w:p w14:paraId="6DEE014D" w14:textId="77777777" w:rsidR="009E6F2A" w:rsidRDefault="000139CB">
            <w:pPr>
              <w:pStyle w:val="TOC3"/>
              <w:rPr>
                <w:rFonts w:asciiTheme="minorHAnsi" w:eastAsiaTheme="minorEastAsia" w:hAnsiTheme="minorHAnsi" w:cstheme="minorBidi"/>
                <w:sz w:val="22"/>
                <w:szCs w:val="22"/>
                <w:lang w:eastAsia="en-GB"/>
              </w:rPr>
            </w:pPr>
            <w:hyperlink w:anchor="_Toc402873385" w:history="1">
              <w:r w:rsidR="009E6F2A" w:rsidRPr="00F26A45">
                <w:rPr>
                  <w:rStyle w:val="Hyperlink"/>
                </w:rPr>
                <w:t>8.5.3</w:t>
              </w:r>
              <w:r w:rsidR="009E6F2A">
                <w:rPr>
                  <w:rFonts w:asciiTheme="minorHAnsi" w:eastAsiaTheme="minorEastAsia" w:hAnsiTheme="minorHAnsi" w:cstheme="minorBidi"/>
                  <w:sz w:val="22"/>
                  <w:szCs w:val="22"/>
                  <w:lang w:eastAsia="en-GB"/>
                </w:rPr>
                <w:tab/>
              </w:r>
              <w:r w:rsidR="009E6F2A" w:rsidRPr="00F26A45">
                <w:rPr>
                  <w:rStyle w:val="Hyperlink"/>
                </w:rPr>
                <w:t>Requirements related to WEBRTC data</w:t>
              </w:r>
              <w:r w:rsidR="009E6F2A">
                <w:rPr>
                  <w:webHidden/>
                </w:rPr>
                <w:tab/>
              </w:r>
              <w:r w:rsidR="00610BC4">
                <w:rPr>
                  <w:webHidden/>
                </w:rPr>
                <w:fldChar w:fldCharType="begin"/>
              </w:r>
              <w:r w:rsidR="009E6F2A">
                <w:rPr>
                  <w:webHidden/>
                </w:rPr>
                <w:instrText xml:space="preserve"> PAGEREF _Toc402873385 \h </w:instrText>
              </w:r>
              <w:r w:rsidR="00610BC4">
                <w:rPr>
                  <w:webHidden/>
                </w:rPr>
              </w:r>
              <w:r w:rsidR="00610BC4">
                <w:rPr>
                  <w:webHidden/>
                </w:rPr>
                <w:fldChar w:fldCharType="separate"/>
              </w:r>
              <w:r w:rsidR="009E6F2A">
                <w:rPr>
                  <w:webHidden/>
                </w:rPr>
                <w:t>23</w:t>
              </w:r>
              <w:r w:rsidR="00610BC4">
                <w:rPr>
                  <w:webHidden/>
                </w:rPr>
                <w:fldChar w:fldCharType="end"/>
              </w:r>
            </w:hyperlink>
          </w:p>
          <w:p w14:paraId="5EB4E680" w14:textId="77777777" w:rsidR="009E6F2A" w:rsidRDefault="000139CB">
            <w:pPr>
              <w:pStyle w:val="TOC3"/>
              <w:rPr>
                <w:rFonts w:asciiTheme="minorHAnsi" w:eastAsiaTheme="minorEastAsia" w:hAnsiTheme="minorHAnsi" w:cstheme="minorBidi"/>
                <w:sz w:val="22"/>
                <w:szCs w:val="22"/>
                <w:lang w:eastAsia="en-GB"/>
              </w:rPr>
            </w:pPr>
            <w:hyperlink w:anchor="_Toc402873386" w:history="1">
              <w:r w:rsidR="009E6F2A" w:rsidRPr="00F26A45">
                <w:rPr>
                  <w:rStyle w:val="Hyperlink"/>
                </w:rPr>
                <w:t>8.5.4</w:t>
              </w:r>
              <w:r w:rsidR="009E6F2A">
                <w:rPr>
                  <w:rFonts w:asciiTheme="minorHAnsi" w:eastAsiaTheme="minorEastAsia" w:hAnsiTheme="minorHAnsi" w:cstheme="minorBidi"/>
                  <w:sz w:val="22"/>
                  <w:szCs w:val="22"/>
                  <w:lang w:eastAsia="en-GB"/>
                </w:rPr>
                <w:tab/>
              </w:r>
              <w:r w:rsidR="009E6F2A" w:rsidRPr="00F26A45">
                <w:rPr>
                  <w:rStyle w:val="Hyperlink"/>
                </w:rPr>
                <w:t>Requirements related to WEBRTC text</w:t>
              </w:r>
              <w:r w:rsidR="009E6F2A">
                <w:rPr>
                  <w:webHidden/>
                </w:rPr>
                <w:tab/>
              </w:r>
              <w:r w:rsidR="00610BC4">
                <w:rPr>
                  <w:webHidden/>
                </w:rPr>
                <w:fldChar w:fldCharType="begin"/>
              </w:r>
              <w:r w:rsidR="009E6F2A">
                <w:rPr>
                  <w:webHidden/>
                </w:rPr>
                <w:instrText xml:space="preserve"> PAGEREF _Toc402873386 \h </w:instrText>
              </w:r>
              <w:r w:rsidR="00610BC4">
                <w:rPr>
                  <w:webHidden/>
                </w:rPr>
              </w:r>
              <w:r w:rsidR="00610BC4">
                <w:rPr>
                  <w:webHidden/>
                </w:rPr>
                <w:fldChar w:fldCharType="separate"/>
              </w:r>
              <w:r w:rsidR="009E6F2A">
                <w:rPr>
                  <w:webHidden/>
                </w:rPr>
                <w:t>24</w:t>
              </w:r>
              <w:r w:rsidR="00610BC4">
                <w:rPr>
                  <w:webHidden/>
                </w:rPr>
                <w:fldChar w:fldCharType="end"/>
              </w:r>
            </w:hyperlink>
          </w:p>
          <w:p w14:paraId="5CFB9C55" w14:textId="77777777" w:rsidR="009E6F2A" w:rsidRDefault="000139CB">
            <w:pPr>
              <w:pStyle w:val="TOC2"/>
              <w:rPr>
                <w:rFonts w:asciiTheme="minorHAnsi" w:eastAsiaTheme="minorEastAsia" w:hAnsiTheme="minorHAnsi" w:cstheme="minorBidi"/>
                <w:sz w:val="22"/>
                <w:szCs w:val="22"/>
                <w:lang w:eastAsia="en-GB"/>
              </w:rPr>
            </w:pPr>
            <w:hyperlink w:anchor="_Toc402873387" w:history="1">
              <w:r w:rsidR="009E6F2A" w:rsidRPr="00F26A45">
                <w:rPr>
                  <w:rStyle w:val="Hyperlink"/>
                </w:rPr>
                <w:t>8.6</w:t>
              </w:r>
              <w:r w:rsidR="009E6F2A">
                <w:rPr>
                  <w:rFonts w:asciiTheme="minorHAnsi" w:eastAsiaTheme="minorEastAsia" w:hAnsiTheme="minorHAnsi" w:cstheme="minorBidi"/>
                  <w:sz w:val="22"/>
                  <w:szCs w:val="22"/>
                  <w:lang w:eastAsia="en-GB"/>
                </w:rPr>
                <w:tab/>
              </w:r>
              <w:r w:rsidR="009E6F2A" w:rsidRPr="00F26A45">
                <w:rPr>
                  <w:rStyle w:val="Hyperlink"/>
                </w:rPr>
                <w:t>Requirements related to bearer security</w:t>
              </w:r>
              <w:r w:rsidR="009E6F2A">
                <w:rPr>
                  <w:webHidden/>
                </w:rPr>
                <w:tab/>
              </w:r>
              <w:r w:rsidR="00610BC4">
                <w:rPr>
                  <w:webHidden/>
                </w:rPr>
                <w:fldChar w:fldCharType="begin"/>
              </w:r>
              <w:r w:rsidR="009E6F2A">
                <w:rPr>
                  <w:webHidden/>
                </w:rPr>
                <w:instrText xml:space="preserve"> PAGEREF _Toc402873387 \h </w:instrText>
              </w:r>
              <w:r w:rsidR="00610BC4">
                <w:rPr>
                  <w:webHidden/>
                </w:rPr>
              </w:r>
              <w:r w:rsidR="00610BC4">
                <w:rPr>
                  <w:webHidden/>
                </w:rPr>
                <w:fldChar w:fldCharType="separate"/>
              </w:r>
              <w:r w:rsidR="009E6F2A">
                <w:rPr>
                  <w:webHidden/>
                </w:rPr>
                <w:t>24</w:t>
              </w:r>
              <w:r w:rsidR="00610BC4">
                <w:rPr>
                  <w:webHidden/>
                </w:rPr>
                <w:fldChar w:fldCharType="end"/>
              </w:r>
            </w:hyperlink>
          </w:p>
          <w:p w14:paraId="3BA94EEF" w14:textId="77777777" w:rsidR="009E6F2A" w:rsidRDefault="000139CB">
            <w:pPr>
              <w:pStyle w:val="TOC3"/>
              <w:rPr>
                <w:rFonts w:asciiTheme="minorHAnsi" w:eastAsiaTheme="minorEastAsia" w:hAnsiTheme="minorHAnsi" w:cstheme="minorBidi"/>
                <w:sz w:val="22"/>
                <w:szCs w:val="22"/>
                <w:lang w:eastAsia="en-GB"/>
              </w:rPr>
            </w:pPr>
            <w:hyperlink w:anchor="_Toc402873388" w:history="1">
              <w:r w:rsidR="009E6F2A" w:rsidRPr="00F26A45">
                <w:rPr>
                  <w:rStyle w:val="Hyperlink"/>
                </w:rPr>
                <w:t>8.6.1</w:t>
              </w:r>
              <w:r w:rsidR="009E6F2A">
                <w:rPr>
                  <w:rFonts w:asciiTheme="minorHAnsi" w:eastAsiaTheme="minorEastAsia" w:hAnsiTheme="minorHAnsi" w:cstheme="minorBidi"/>
                  <w:sz w:val="22"/>
                  <w:szCs w:val="22"/>
                  <w:lang w:eastAsia="en-GB"/>
                </w:rPr>
                <w:tab/>
              </w:r>
              <w:r w:rsidR="009E6F2A" w:rsidRPr="00F26A45">
                <w:rPr>
                  <w:rStyle w:val="Hyperlink"/>
                </w:rPr>
                <w:t>Requirements related to transport security</w:t>
              </w:r>
              <w:r w:rsidR="009E6F2A">
                <w:rPr>
                  <w:webHidden/>
                </w:rPr>
                <w:tab/>
              </w:r>
              <w:r w:rsidR="00610BC4">
                <w:rPr>
                  <w:webHidden/>
                </w:rPr>
                <w:fldChar w:fldCharType="begin"/>
              </w:r>
              <w:r w:rsidR="009E6F2A">
                <w:rPr>
                  <w:webHidden/>
                </w:rPr>
                <w:instrText xml:space="preserve"> PAGEREF _Toc402873388 \h </w:instrText>
              </w:r>
              <w:r w:rsidR="00610BC4">
                <w:rPr>
                  <w:webHidden/>
                </w:rPr>
              </w:r>
              <w:r w:rsidR="00610BC4">
                <w:rPr>
                  <w:webHidden/>
                </w:rPr>
                <w:fldChar w:fldCharType="separate"/>
              </w:r>
              <w:r w:rsidR="009E6F2A">
                <w:rPr>
                  <w:webHidden/>
                </w:rPr>
                <w:t>24</w:t>
              </w:r>
              <w:r w:rsidR="00610BC4">
                <w:rPr>
                  <w:webHidden/>
                </w:rPr>
                <w:fldChar w:fldCharType="end"/>
              </w:r>
            </w:hyperlink>
          </w:p>
          <w:p w14:paraId="6945E96F" w14:textId="77777777" w:rsidR="009E6F2A" w:rsidRDefault="000139CB">
            <w:pPr>
              <w:pStyle w:val="TOC3"/>
              <w:rPr>
                <w:rFonts w:asciiTheme="minorHAnsi" w:eastAsiaTheme="minorEastAsia" w:hAnsiTheme="minorHAnsi" w:cstheme="minorBidi"/>
                <w:sz w:val="22"/>
                <w:szCs w:val="22"/>
                <w:lang w:eastAsia="en-GB"/>
              </w:rPr>
            </w:pPr>
            <w:hyperlink w:anchor="_Toc402873389" w:history="1">
              <w:r w:rsidR="009E6F2A" w:rsidRPr="00F26A45">
                <w:rPr>
                  <w:rStyle w:val="Hyperlink"/>
                </w:rPr>
                <w:t>8.6.2</w:t>
              </w:r>
              <w:r w:rsidR="009E6F2A">
                <w:rPr>
                  <w:rFonts w:asciiTheme="minorHAnsi" w:eastAsiaTheme="minorEastAsia" w:hAnsiTheme="minorHAnsi" w:cstheme="minorBidi"/>
                  <w:sz w:val="22"/>
                  <w:szCs w:val="22"/>
                  <w:lang w:eastAsia="en-GB"/>
                </w:rPr>
                <w:tab/>
              </w:r>
              <w:r w:rsidR="009E6F2A" w:rsidRPr="00F26A45">
                <w:rPr>
                  <w:rStyle w:val="Hyperlink"/>
                </w:rPr>
                <w:t>Requirements related to media security</w:t>
              </w:r>
              <w:r w:rsidR="009E6F2A">
                <w:rPr>
                  <w:webHidden/>
                </w:rPr>
                <w:tab/>
              </w:r>
              <w:r w:rsidR="00610BC4">
                <w:rPr>
                  <w:webHidden/>
                </w:rPr>
                <w:fldChar w:fldCharType="begin"/>
              </w:r>
              <w:r w:rsidR="009E6F2A">
                <w:rPr>
                  <w:webHidden/>
                </w:rPr>
                <w:instrText xml:space="preserve"> PAGEREF _Toc402873389 \h </w:instrText>
              </w:r>
              <w:r w:rsidR="00610BC4">
                <w:rPr>
                  <w:webHidden/>
                </w:rPr>
              </w:r>
              <w:r w:rsidR="00610BC4">
                <w:rPr>
                  <w:webHidden/>
                </w:rPr>
                <w:fldChar w:fldCharType="separate"/>
              </w:r>
              <w:r w:rsidR="009E6F2A">
                <w:rPr>
                  <w:webHidden/>
                </w:rPr>
                <w:t>25</w:t>
              </w:r>
              <w:r w:rsidR="00610BC4">
                <w:rPr>
                  <w:webHidden/>
                </w:rPr>
                <w:fldChar w:fldCharType="end"/>
              </w:r>
            </w:hyperlink>
          </w:p>
          <w:p w14:paraId="3A193385" w14:textId="77777777" w:rsidR="009E6F2A" w:rsidRDefault="000139CB">
            <w:pPr>
              <w:pStyle w:val="TOC2"/>
              <w:rPr>
                <w:rFonts w:asciiTheme="minorHAnsi" w:eastAsiaTheme="minorEastAsia" w:hAnsiTheme="minorHAnsi" w:cstheme="minorBidi"/>
                <w:sz w:val="22"/>
                <w:szCs w:val="22"/>
                <w:lang w:eastAsia="en-GB"/>
              </w:rPr>
            </w:pPr>
            <w:hyperlink w:anchor="_Toc402873390" w:history="1">
              <w:r w:rsidR="009E6F2A" w:rsidRPr="00F26A45">
                <w:rPr>
                  <w:rStyle w:val="Hyperlink"/>
                </w:rPr>
                <w:t>8.7</w:t>
              </w:r>
              <w:r w:rsidR="009E6F2A">
                <w:rPr>
                  <w:rFonts w:asciiTheme="minorHAnsi" w:eastAsiaTheme="minorEastAsia" w:hAnsiTheme="minorHAnsi" w:cstheme="minorBidi"/>
                  <w:sz w:val="22"/>
                  <w:szCs w:val="22"/>
                  <w:lang w:eastAsia="en-GB"/>
                </w:rPr>
                <w:tab/>
              </w:r>
              <w:r w:rsidR="009E6F2A" w:rsidRPr="00F26A45">
                <w:rPr>
                  <w:rStyle w:val="Hyperlink"/>
                </w:rPr>
                <w:t>Requirements related to WEBRTC emergency services</w:t>
              </w:r>
              <w:r w:rsidR="009E6F2A">
                <w:rPr>
                  <w:webHidden/>
                </w:rPr>
                <w:tab/>
              </w:r>
              <w:r w:rsidR="00610BC4">
                <w:rPr>
                  <w:webHidden/>
                </w:rPr>
                <w:fldChar w:fldCharType="begin"/>
              </w:r>
              <w:r w:rsidR="009E6F2A">
                <w:rPr>
                  <w:webHidden/>
                </w:rPr>
                <w:instrText xml:space="preserve"> PAGEREF _Toc402873390 \h </w:instrText>
              </w:r>
              <w:r w:rsidR="00610BC4">
                <w:rPr>
                  <w:webHidden/>
                </w:rPr>
              </w:r>
              <w:r w:rsidR="00610BC4">
                <w:rPr>
                  <w:webHidden/>
                </w:rPr>
                <w:fldChar w:fldCharType="separate"/>
              </w:r>
              <w:r w:rsidR="009E6F2A">
                <w:rPr>
                  <w:webHidden/>
                </w:rPr>
                <w:t>26</w:t>
              </w:r>
              <w:r w:rsidR="00610BC4">
                <w:rPr>
                  <w:webHidden/>
                </w:rPr>
                <w:fldChar w:fldCharType="end"/>
              </w:r>
            </w:hyperlink>
          </w:p>
          <w:p w14:paraId="73DA5A3E" w14:textId="77777777" w:rsidR="009E6F2A" w:rsidRDefault="000139CB">
            <w:pPr>
              <w:pStyle w:val="TOC2"/>
              <w:rPr>
                <w:rFonts w:asciiTheme="minorHAnsi" w:eastAsiaTheme="minorEastAsia" w:hAnsiTheme="minorHAnsi" w:cstheme="minorBidi"/>
                <w:sz w:val="22"/>
                <w:szCs w:val="22"/>
                <w:lang w:eastAsia="en-GB"/>
              </w:rPr>
            </w:pPr>
            <w:hyperlink w:anchor="_Toc402873391" w:history="1">
              <w:r w:rsidR="009E6F2A" w:rsidRPr="00F26A45">
                <w:rPr>
                  <w:rStyle w:val="Hyperlink"/>
                </w:rPr>
                <w:t>8.8</w:t>
              </w:r>
              <w:r w:rsidR="009E6F2A">
                <w:rPr>
                  <w:rFonts w:asciiTheme="minorHAnsi" w:eastAsiaTheme="minorEastAsia" w:hAnsiTheme="minorHAnsi" w:cstheme="minorBidi"/>
                  <w:sz w:val="22"/>
                  <w:szCs w:val="22"/>
                  <w:lang w:eastAsia="en-GB"/>
                </w:rPr>
                <w:tab/>
              </w:r>
              <w:r w:rsidR="009E6F2A" w:rsidRPr="00F26A45">
                <w:rPr>
                  <w:rStyle w:val="Hyperlink"/>
                </w:rPr>
                <w:t>Requirements related to QoS support</w:t>
              </w:r>
              <w:r w:rsidR="009E6F2A">
                <w:rPr>
                  <w:webHidden/>
                </w:rPr>
                <w:tab/>
              </w:r>
              <w:r w:rsidR="00610BC4">
                <w:rPr>
                  <w:webHidden/>
                </w:rPr>
                <w:fldChar w:fldCharType="begin"/>
              </w:r>
              <w:r w:rsidR="009E6F2A">
                <w:rPr>
                  <w:webHidden/>
                </w:rPr>
                <w:instrText xml:space="preserve"> PAGEREF _Toc402873391 \h </w:instrText>
              </w:r>
              <w:r w:rsidR="00610BC4">
                <w:rPr>
                  <w:webHidden/>
                </w:rPr>
              </w:r>
              <w:r w:rsidR="00610BC4">
                <w:rPr>
                  <w:webHidden/>
                </w:rPr>
                <w:fldChar w:fldCharType="separate"/>
              </w:r>
              <w:r w:rsidR="009E6F2A">
                <w:rPr>
                  <w:webHidden/>
                </w:rPr>
                <w:t>26</w:t>
              </w:r>
              <w:r w:rsidR="00610BC4">
                <w:rPr>
                  <w:webHidden/>
                </w:rPr>
                <w:fldChar w:fldCharType="end"/>
              </w:r>
            </w:hyperlink>
          </w:p>
          <w:p w14:paraId="1AC4F011" w14:textId="77777777" w:rsidR="009E6F2A" w:rsidRDefault="000139CB">
            <w:pPr>
              <w:pStyle w:val="TOC3"/>
              <w:rPr>
                <w:rFonts w:asciiTheme="minorHAnsi" w:eastAsiaTheme="minorEastAsia" w:hAnsiTheme="minorHAnsi" w:cstheme="minorBidi"/>
                <w:sz w:val="22"/>
                <w:szCs w:val="22"/>
                <w:lang w:eastAsia="en-GB"/>
              </w:rPr>
            </w:pPr>
            <w:hyperlink w:anchor="_Toc402873392" w:history="1">
              <w:r w:rsidR="009E6F2A" w:rsidRPr="00F26A45">
                <w:rPr>
                  <w:rStyle w:val="Hyperlink"/>
                </w:rPr>
                <w:t>8.8.1</w:t>
              </w:r>
              <w:r w:rsidR="009E6F2A">
                <w:rPr>
                  <w:rFonts w:asciiTheme="minorHAnsi" w:eastAsiaTheme="minorEastAsia" w:hAnsiTheme="minorHAnsi" w:cstheme="minorBidi"/>
                  <w:sz w:val="22"/>
                  <w:szCs w:val="22"/>
                  <w:lang w:eastAsia="en-GB"/>
                </w:rPr>
                <w:tab/>
              </w:r>
              <w:r w:rsidR="009E6F2A" w:rsidRPr="00F26A45">
                <w:rPr>
                  <w:rStyle w:val="Hyperlink"/>
                </w:rPr>
                <w:t>IP traffic control: QoS marking</w:t>
              </w:r>
              <w:r w:rsidR="009E6F2A">
                <w:rPr>
                  <w:webHidden/>
                </w:rPr>
                <w:tab/>
              </w:r>
              <w:r w:rsidR="00610BC4">
                <w:rPr>
                  <w:webHidden/>
                </w:rPr>
                <w:fldChar w:fldCharType="begin"/>
              </w:r>
              <w:r w:rsidR="009E6F2A">
                <w:rPr>
                  <w:webHidden/>
                </w:rPr>
                <w:instrText xml:space="preserve"> PAGEREF _Toc402873392 \h </w:instrText>
              </w:r>
              <w:r w:rsidR="00610BC4">
                <w:rPr>
                  <w:webHidden/>
                </w:rPr>
              </w:r>
              <w:r w:rsidR="00610BC4">
                <w:rPr>
                  <w:webHidden/>
                </w:rPr>
                <w:fldChar w:fldCharType="separate"/>
              </w:r>
              <w:r w:rsidR="009E6F2A">
                <w:rPr>
                  <w:webHidden/>
                </w:rPr>
                <w:t>26</w:t>
              </w:r>
              <w:r w:rsidR="00610BC4">
                <w:rPr>
                  <w:webHidden/>
                </w:rPr>
                <w:fldChar w:fldCharType="end"/>
              </w:r>
            </w:hyperlink>
          </w:p>
          <w:p w14:paraId="103A7340" w14:textId="77777777" w:rsidR="009E6F2A" w:rsidRDefault="000139CB">
            <w:pPr>
              <w:pStyle w:val="TOC3"/>
              <w:rPr>
                <w:rFonts w:asciiTheme="minorHAnsi" w:eastAsiaTheme="minorEastAsia" w:hAnsiTheme="minorHAnsi" w:cstheme="minorBidi"/>
                <w:sz w:val="22"/>
                <w:szCs w:val="22"/>
                <w:lang w:eastAsia="en-GB"/>
              </w:rPr>
            </w:pPr>
            <w:hyperlink w:anchor="_Toc402873393" w:history="1">
              <w:r w:rsidR="009E6F2A" w:rsidRPr="00F26A45">
                <w:rPr>
                  <w:rStyle w:val="Hyperlink"/>
                </w:rPr>
                <w:t>8.8.2</w:t>
              </w:r>
              <w:r w:rsidR="009E6F2A">
                <w:rPr>
                  <w:rFonts w:asciiTheme="minorHAnsi" w:eastAsiaTheme="minorEastAsia" w:hAnsiTheme="minorHAnsi" w:cstheme="minorBidi"/>
                  <w:sz w:val="22"/>
                  <w:szCs w:val="22"/>
                  <w:lang w:eastAsia="en-GB"/>
                </w:rPr>
                <w:tab/>
              </w:r>
              <w:r w:rsidR="009E6F2A" w:rsidRPr="00F26A45">
                <w:rPr>
                  <w:rStyle w:val="Hyperlink"/>
                </w:rPr>
                <w:t>IP traffic control: traffic policing – IP byterate policing</w:t>
              </w:r>
              <w:r w:rsidR="009E6F2A">
                <w:rPr>
                  <w:webHidden/>
                </w:rPr>
                <w:tab/>
              </w:r>
              <w:r w:rsidR="00610BC4">
                <w:rPr>
                  <w:webHidden/>
                </w:rPr>
                <w:fldChar w:fldCharType="begin"/>
              </w:r>
              <w:r w:rsidR="009E6F2A">
                <w:rPr>
                  <w:webHidden/>
                </w:rPr>
                <w:instrText xml:space="preserve"> PAGEREF _Toc402873393 \h </w:instrText>
              </w:r>
              <w:r w:rsidR="00610BC4">
                <w:rPr>
                  <w:webHidden/>
                </w:rPr>
              </w:r>
              <w:r w:rsidR="00610BC4">
                <w:rPr>
                  <w:webHidden/>
                </w:rPr>
                <w:fldChar w:fldCharType="separate"/>
              </w:r>
              <w:r w:rsidR="009E6F2A">
                <w:rPr>
                  <w:webHidden/>
                </w:rPr>
                <w:t>26</w:t>
              </w:r>
              <w:r w:rsidR="00610BC4">
                <w:rPr>
                  <w:webHidden/>
                </w:rPr>
                <w:fldChar w:fldCharType="end"/>
              </w:r>
            </w:hyperlink>
          </w:p>
          <w:p w14:paraId="2D642522" w14:textId="77777777" w:rsidR="009E6F2A" w:rsidRDefault="000139CB">
            <w:pPr>
              <w:pStyle w:val="TOC3"/>
              <w:rPr>
                <w:rFonts w:asciiTheme="minorHAnsi" w:eastAsiaTheme="minorEastAsia" w:hAnsiTheme="minorHAnsi" w:cstheme="minorBidi"/>
                <w:sz w:val="22"/>
                <w:szCs w:val="22"/>
                <w:lang w:eastAsia="en-GB"/>
              </w:rPr>
            </w:pPr>
            <w:hyperlink w:anchor="_Toc402873394" w:history="1">
              <w:r w:rsidR="009E6F2A" w:rsidRPr="00F26A45">
                <w:rPr>
                  <w:rStyle w:val="Hyperlink"/>
                </w:rPr>
                <w:t>8.8.3</w:t>
              </w:r>
              <w:r w:rsidR="009E6F2A">
                <w:rPr>
                  <w:rFonts w:asciiTheme="minorHAnsi" w:eastAsiaTheme="minorEastAsia" w:hAnsiTheme="minorHAnsi" w:cstheme="minorBidi"/>
                  <w:sz w:val="22"/>
                  <w:szCs w:val="22"/>
                  <w:lang w:eastAsia="en-GB"/>
                </w:rPr>
                <w:tab/>
              </w:r>
              <w:r w:rsidR="009E6F2A" w:rsidRPr="00F26A45">
                <w:rPr>
                  <w:rStyle w:val="Hyperlink"/>
                </w:rPr>
                <w:t>Improved transport robustness for RTP</w:t>
              </w:r>
              <w:r w:rsidR="009E6F2A">
                <w:rPr>
                  <w:webHidden/>
                </w:rPr>
                <w:tab/>
              </w:r>
              <w:r w:rsidR="00610BC4">
                <w:rPr>
                  <w:webHidden/>
                </w:rPr>
                <w:fldChar w:fldCharType="begin"/>
              </w:r>
              <w:r w:rsidR="009E6F2A">
                <w:rPr>
                  <w:webHidden/>
                </w:rPr>
                <w:instrText xml:space="preserve"> PAGEREF _Toc402873394 \h </w:instrText>
              </w:r>
              <w:r w:rsidR="00610BC4">
                <w:rPr>
                  <w:webHidden/>
                </w:rPr>
              </w:r>
              <w:r w:rsidR="00610BC4">
                <w:rPr>
                  <w:webHidden/>
                </w:rPr>
                <w:fldChar w:fldCharType="separate"/>
              </w:r>
              <w:r w:rsidR="009E6F2A">
                <w:rPr>
                  <w:webHidden/>
                </w:rPr>
                <w:t>26</w:t>
              </w:r>
              <w:r w:rsidR="00610BC4">
                <w:rPr>
                  <w:webHidden/>
                </w:rPr>
                <w:fldChar w:fldCharType="end"/>
              </w:r>
            </w:hyperlink>
          </w:p>
          <w:p w14:paraId="75F15CBE" w14:textId="77777777" w:rsidR="009E6F2A" w:rsidRDefault="000139CB">
            <w:pPr>
              <w:pStyle w:val="TOC2"/>
              <w:rPr>
                <w:rFonts w:asciiTheme="minorHAnsi" w:eastAsiaTheme="minorEastAsia" w:hAnsiTheme="minorHAnsi" w:cstheme="minorBidi"/>
                <w:sz w:val="22"/>
                <w:szCs w:val="22"/>
                <w:lang w:eastAsia="en-GB"/>
              </w:rPr>
            </w:pPr>
            <w:hyperlink w:anchor="_Toc402873395" w:history="1">
              <w:r w:rsidR="009E6F2A" w:rsidRPr="00F26A45">
                <w:rPr>
                  <w:rStyle w:val="Hyperlink"/>
                </w:rPr>
                <w:t>8.9</w:t>
              </w:r>
              <w:r w:rsidR="009E6F2A">
                <w:rPr>
                  <w:rFonts w:asciiTheme="minorHAnsi" w:eastAsiaTheme="minorEastAsia" w:hAnsiTheme="minorHAnsi" w:cstheme="minorBidi"/>
                  <w:sz w:val="22"/>
                  <w:szCs w:val="22"/>
                  <w:lang w:eastAsia="en-GB"/>
                </w:rPr>
                <w:tab/>
              </w:r>
              <w:r w:rsidR="009E6F2A" w:rsidRPr="00F26A45">
                <w:rPr>
                  <w:rStyle w:val="Hyperlink"/>
                </w:rPr>
                <w:t>Requirements related to bearer-path coupled congestion controls</w:t>
              </w:r>
              <w:r w:rsidR="009E6F2A">
                <w:rPr>
                  <w:webHidden/>
                </w:rPr>
                <w:tab/>
              </w:r>
              <w:r w:rsidR="00610BC4">
                <w:rPr>
                  <w:webHidden/>
                </w:rPr>
                <w:fldChar w:fldCharType="begin"/>
              </w:r>
              <w:r w:rsidR="009E6F2A">
                <w:rPr>
                  <w:webHidden/>
                </w:rPr>
                <w:instrText xml:space="preserve"> PAGEREF _Toc402873395 \h </w:instrText>
              </w:r>
              <w:r w:rsidR="00610BC4">
                <w:rPr>
                  <w:webHidden/>
                </w:rPr>
              </w:r>
              <w:r w:rsidR="00610BC4">
                <w:rPr>
                  <w:webHidden/>
                </w:rPr>
                <w:fldChar w:fldCharType="separate"/>
              </w:r>
              <w:r w:rsidR="009E6F2A">
                <w:rPr>
                  <w:webHidden/>
                </w:rPr>
                <w:t>27</w:t>
              </w:r>
              <w:r w:rsidR="00610BC4">
                <w:rPr>
                  <w:webHidden/>
                </w:rPr>
                <w:fldChar w:fldCharType="end"/>
              </w:r>
            </w:hyperlink>
          </w:p>
          <w:p w14:paraId="477FEB98" w14:textId="77777777" w:rsidR="009E6F2A" w:rsidRDefault="000139CB">
            <w:pPr>
              <w:pStyle w:val="TOC2"/>
              <w:rPr>
                <w:rFonts w:asciiTheme="minorHAnsi" w:eastAsiaTheme="minorEastAsia" w:hAnsiTheme="minorHAnsi" w:cstheme="minorBidi"/>
                <w:sz w:val="22"/>
                <w:szCs w:val="22"/>
                <w:lang w:eastAsia="en-GB"/>
              </w:rPr>
            </w:pPr>
            <w:hyperlink w:anchor="_Toc402873396" w:history="1">
              <w:r w:rsidR="009E6F2A" w:rsidRPr="00F26A45">
                <w:rPr>
                  <w:rStyle w:val="Hyperlink"/>
                </w:rPr>
                <w:t>8.10</w:t>
              </w:r>
              <w:r w:rsidR="009E6F2A">
                <w:rPr>
                  <w:rFonts w:asciiTheme="minorHAnsi" w:eastAsiaTheme="minorEastAsia" w:hAnsiTheme="minorHAnsi" w:cstheme="minorBidi"/>
                  <w:sz w:val="22"/>
                  <w:szCs w:val="22"/>
                  <w:lang w:eastAsia="en-GB"/>
                </w:rPr>
                <w:tab/>
              </w:r>
              <w:r w:rsidR="009E6F2A" w:rsidRPr="00F26A45">
                <w:rPr>
                  <w:rStyle w:val="Hyperlink"/>
                </w:rPr>
                <w:t>Requirements related to performance monitoring</w:t>
              </w:r>
              <w:r w:rsidR="009E6F2A">
                <w:rPr>
                  <w:webHidden/>
                </w:rPr>
                <w:tab/>
              </w:r>
              <w:r w:rsidR="00610BC4">
                <w:rPr>
                  <w:webHidden/>
                </w:rPr>
                <w:fldChar w:fldCharType="begin"/>
              </w:r>
              <w:r w:rsidR="009E6F2A">
                <w:rPr>
                  <w:webHidden/>
                </w:rPr>
                <w:instrText xml:space="preserve"> PAGEREF _Toc402873396 \h </w:instrText>
              </w:r>
              <w:r w:rsidR="00610BC4">
                <w:rPr>
                  <w:webHidden/>
                </w:rPr>
              </w:r>
              <w:r w:rsidR="00610BC4">
                <w:rPr>
                  <w:webHidden/>
                </w:rPr>
                <w:fldChar w:fldCharType="separate"/>
              </w:r>
              <w:r w:rsidR="009E6F2A">
                <w:rPr>
                  <w:webHidden/>
                </w:rPr>
                <w:t>27</w:t>
              </w:r>
              <w:r w:rsidR="00610BC4">
                <w:rPr>
                  <w:webHidden/>
                </w:rPr>
                <w:fldChar w:fldCharType="end"/>
              </w:r>
            </w:hyperlink>
          </w:p>
          <w:p w14:paraId="117E08C1" w14:textId="77777777" w:rsidR="009E6F2A" w:rsidRDefault="000139CB">
            <w:pPr>
              <w:pStyle w:val="TOC3"/>
              <w:rPr>
                <w:rFonts w:asciiTheme="minorHAnsi" w:eastAsiaTheme="minorEastAsia" w:hAnsiTheme="minorHAnsi" w:cstheme="minorBidi"/>
                <w:sz w:val="22"/>
                <w:szCs w:val="22"/>
                <w:lang w:eastAsia="en-GB"/>
              </w:rPr>
            </w:pPr>
            <w:hyperlink w:anchor="_Toc402873397" w:history="1">
              <w:r w:rsidR="009E6F2A" w:rsidRPr="00F26A45">
                <w:rPr>
                  <w:rStyle w:val="Hyperlink"/>
                </w:rPr>
                <w:t>8.10.1</w:t>
              </w:r>
              <w:r w:rsidR="009E6F2A">
                <w:rPr>
                  <w:rFonts w:asciiTheme="minorHAnsi" w:eastAsiaTheme="minorEastAsia" w:hAnsiTheme="minorHAnsi" w:cstheme="minorBidi"/>
                  <w:sz w:val="22"/>
                  <w:szCs w:val="22"/>
                  <w:lang w:eastAsia="en-GB"/>
                </w:rPr>
                <w:tab/>
              </w:r>
              <w:r w:rsidR="009E6F2A" w:rsidRPr="00F26A45">
                <w:rPr>
                  <w:rStyle w:val="Hyperlink"/>
                </w:rPr>
                <w:t>Requirements related to measurement point (MP)</w:t>
              </w:r>
              <w:r w:rsidR="009E6F2A">
                <w:rPr>
                  <w:webHidden/>
                </w:rPr>
                <w:tab/>
              </w:r>
              <w:r w:rsidR="00610BC4">
                <w:rPr>
                  <w:webHidden/>
                </w:rPr>
                <w:fldChar w:fldCharType="begin"/>
              </w:r>
              <w:r w:rsidR="009E6F2A">
                <w:rPr>
                  <w:webHidden/>
                </w:rPr>
                <w:instrText xml:space="preserve"> PAGEREF _Toc402873397 \h </w:instrText>
              </w:r>
              <w:r w:rsidR="00610BC4">
                <w:rPr>
                  <w:webHidden/>
                </w:rPr>
              </w:r>
              <w:r w:rsidR="00610BC4">
                <w:rPr>
                  <w:webHidden/>
                </w:rPr>
                <w:fldChar w:fldCharType="separate"/>
              </w:r>
              <w:r w:rsidR="009E6F2A">
                <w:rPr>
                  <w:webHidden/>
                </w:rPr>
                <w:t>27</w:t>
              </w:r>
              <w:r w:rsidR="00610BC4">
                <w:rPr>
                  <w:webHidden/>
                </w:rPr>
                <w:fldChar w:fldCharType="end"/>
              </w:r>
            </w:hyperlink>
          </w:p>
          <w:p w14:paraId="2B22821F" w14:textId="77777777" w:rsidR="009E6F2A" w:rsidRDefault="000139CB">
            <w:pPr>
              <w:pStyle w:val="TOC3"/>
              <w:rPr>
                <w:rFonts w:asciiTheme="minorHAnsi" w:eastAsiaTheme="minorEastAsia" w:hAnsiTheme="minorHAnsi" w:cstheme="minorBidi"/>
                <w:sz w:val="22"/>
                <w:szCs w:val="22"/>
                <w:lang w:eastAsia="en-GB"/>
              </w:rPr>
            </w:pPr>
            <w:hyperlink w:anchor="_Toc402873398" w:history="1">
              <w:r w:rsidR="009E6F2A" w:rsidRPr="00F26A45">
                <w:rPr>
                  <w:rStyle w:val="Hyperlink"/>
                </w:rPr>
                <w:t>8.10.2</w:t>
              </w:r>
              <w:r w:rsidR="009E6F2A">
                <w:rPr>
                  <w:rFonts w:asciiTheme="minorHAnsi" w:eastAsiaTheme="minorEastAsia" w:hAnsiTheme="minorHAnsi" w:cstheme="minorBidi"/>
                  <w:sz w:val="22"/>
                  <w:szCs w:val="22"/>
                  <w:lang w:eastAsia="en-GB"/>
                </w:rPr>
                <w:tab/>
              </w:r>
              <w:r w:rsidR="009E6F2A" w:rsidRPr="00F26A45">
                <w:rPr>
                  <w:rStyle w:val="Hyperlink"/>
                </w:rPr>
                <w:t>Requirements related to collection point (CP)</w:t>
              </w:r>
              <w:r w:rsidR="009E6F2A">
                <w:rPr>
                  <w:webHidden/>
                </w:rPr>
                <w:tab/>
              </w:r>
              <w:r w:rsidR="00610BC4">
                <w:rPr>
                  <w:webHidden/>
                </w:rPr>
                <w:fldChar w:fldCharType="begin"/>
              </w:r>
              <w:r w:rsidR="009E6F2A">
                <w:rPr>
                  <w:webHidden/>
                </w:rPr>
                <w:instrText xml:space="preserve"> PAGEREF _Toc402873398 \h </w:instrText>
              </w:r>
              <w:r w:rsidR="00610BC4">
                <w:rPr>
                  <w:webHidden/>
                </w:rPr>
              </w:r>
              <w:r w:rsidR="00610BC4">
                <w:rPr>
                  <w:webHidden/>
                </w:rPr>
                <w:fldChar w:fldCharType="separate"/>
              </w:r>
              <w:r w:rsidR="009E6F2A">
                <w:rPr>
                  <w:webHidden/>
                </w:rPr>
                <w:t>28</w:t>
              </w:r>
              <w:r w:rsidR="00610BC4">
                <w:rPr>
                  <w:webHidden/>
                </w:rPr>
                <w:fldChar w:fldCharType="end"/>
              </w:r>
            </w:hyperlink>
          </w:p>
          <w:p w14:paraId="65E6A6F7" w14:textId="77777777" w:rsidR="009E6F2A" w:rsidRDefault="000139CB">
            <w:pPr>
              <w:pStyle w:val="TOC3"/>
              <w:rPr>
                <w:rFonts w:asciiTheme="minorHAnsi" w:eastAsiaTheme="minorEastAsia" w:hAnsiTheme="minorHAnsi" w:cstheme="minorBidi"/>
                <w:sz w:val="22"/>
                <w:szCs w:val="22"/>
                <w:lang w:eastAsia="en-GB"/>
              </w:rPr>
            </w:pPr>
            <w:hyperlink w:anchor="_Toc402873399" w:history="1">
              <w:r w:rsidR="009E6F2A" w:rsidRPr="00F26A45">
                <w:rPr>
                  <w:rStyle w:val="Hyperlink"/>
                </w:rPr>
                <w:t>8.10.3</w:t>
              </w:r>
              <w:r w:rsidR="009E6F2A">
                <w:rPr>
                  <w:rFonts w:asciiTheme="minorHAnsi" w:eastAsiaTheme="minorEastAsia" w:hAnsiTheme="minorHAnsi" w:cstheme="minorBidi"/>
                  <w:sz w:val="22"/>
                  <w:szCs w:val="22"/>
                  <w:lang w:eastAsia="en-GB"/>
                </w:rPr>
                <w:tab/>
              </w:r>
              <w:r w:rsidR="009E6F2A" w:rsidRPr="00F26A45">
                <w:rPr>
                  <w:rStyle w:val="Hyperlink"/>
                </w:rPr>
                <w:t>Requirements related to reporting point (RP)</w:t>
              </w:r>
              <w:r w:rsidR="009E6F2A">
                <w:rPr>
                  <w:webHidden/>
                </w:rPr>
                <w:tab/>
              </w:r>
              <w:r w:rsidR="00610BC4">
                <w:rPr>
                  <w:webHidden/>
                </w:rPr>
                <w:fldChar w:fldCharType="begin"/>
              </w:r>
              <w:r w:rsidR="009E6F2A">
                <w:rPr>
                  <w:webHidden/>
                </w:rPr>
                <w:instrText xml:space="preserve"> PAGEREF _Toc402873399 \h </w:instrText>
              </w:r>
              <w:r w:rsidR="00610BC4">
                <w:rPr>
                  <w:webHidden/>
                </w:rPr>
              </w:r>
              <w:r w:rsidR="00610BC4">
                <w:rPr>
                  <w:webHidden/>
                </w:rPr>
                <w:fldChar w:fldCharType="separate"/>
              </w:r>
              <w:r w:rsidR="009E6F2A">
                <w:rPr>
                  <w:webHidden/>
                </w:rPr>
                <w:t>28</w:t>
              </w:r>
              <w:r w:rsidR="00610BC4">
                <w:rPr>
                  <w:webHidden/>
                </w:rPr>
                <w:fldChar w:fldCharType="end"/>
              </w:r>
            </w:hyperlink>
          </w:p>
          <w:p w14:paraId="5CA04B6A" w14:textId="77777777" w:rsidR="009E6F2A" w:rsidRDefault="000139CB">
            <w:pPr>
              <w:pStyle w:val="TOC3"/>
              <w:rPr>
                <w:rFonts w:asciiTheme="minorHAnsi" w:eastAsiaTheme="minorEastAsia" w:hAnsiTheme="minorHAnsi" w:cstheme="minorBidi"/>
                <w:sz w:val="22"/>
                <w:szCs w:val="22"/>
                <w:lang w:eastAsia="en-GB"/>
              </w:rPr>
            </w:pPr>
            <w:hyperlink w:anchor="_Toc402873400" w:history="1">
              <w:r w:rsidR="009E6F2A" w:rsidRPr="00F26A45">
                <w:rPr>
                  <w:rStyle w:val="Hyperlink"/>
                </w:rPr>
                <w:t>8.10.4</w:t>
              </w:r>
              <w:r w:rsidR="009E6F2A">
                <w:rPr>
                  <w:rFonts w:asciiTheme="minorHAnsi" w:eastAsiaTheme="minorEastAsia" w:hAnsiTheme="minorHAnsi" w:cstheme="minorBidi"/>
                  <w:sz w:val="22"/>
                  <w:szCs w:val="22"/>
                  <w:lang w:eastAsia="en-GB"/>
                </w:rPr>
                <w:tab/>
              </w:r>
              <w:r w:rsidR="009E6F2A" w:rsidRPr="00F26A45">
                <w:rPr>
                  <w:rStyle w:val="Hyperlink"/>
                </w:rPr>
                <w:t>Requirements related to filtering point (FP)</w:t>
              </w:r>
              <w:r w:rsidR="009E6F2A">
                <w:rPr>
                  <w:webHidden/>
                </w:rPr>
                <w:tab/>
              </w:r>
              <w:r w:rsidR="00610BC4">
                <w:rPr>
                  <w:webHidden/>
                </w:rPr>
                <w:fldChar w:fldCharType="begin"/>
              </w:r>
              <w:r w:rsidR="009E6F2A">
                <w:rPr>
                  <w:webHidden/>
                </w:rPr>
                <w:instrText xml:space="preserve"> PAGEREF _Toc402873400 \h </w:instrText>
              </w:r>
              <w:r w:rsidR="00610BC4">
                <w:rPr>
                  <w:webHidden/>
                </w:rPr>
              </w:r>
              <w:r w:rsidR="00610BC4">
                <w:rPr>
                  <w:webHidden/>
                </w:rPr>
                <w:fldChar w:fldCharType="separate"/>
              </w:r>
              <w:r w:rsidR="009E6F2A">
                <w:rPr>
                  <w:webHidden/>
                </w:rPr>
                <w:t>28</w:t>
              </w:r>
              <w:r w:rsidR="00610BC4">
                <w:rPr>
                  <w:webHidden/>
                </w:rPr>
                <w:fldChar w:fldCharType="end"/>
              </w:r>
            </w:hyperlink>
          </w:p>
          <w:p w14:paraId="0C79FAC0" w14:textId="77777777" w:rsidR="009E6F2A" w:rsidRDefault="000139CB">
            <w:pPr>
              <w:pStyle w:val="TOC3"/>
              <w:rPr>
                <w:rFonts w:asciiTheme="minorHAnsi" w:eastAsiaTheme="minorEastAsia" w:hAnsiTheme="minorHAnsi" w:cstheme="minorBidi"/>
                <w:sz w:val="22"/>
                <w:szCs w:val="22"/>
                <w:lang w:eastAsia="en-GB"/>
              </w:rPr>
            </w:pPr>
            <w:hyperlink w:anchor="_Toc402873401" w:history="1">
              <w:r w:rsidR="009E6F2A" w:rsidRPr="00F26A45">
                <w:rPr>
                  <w:rStyle w:val="Hyperlink"/>
                </w:rPr>
                <w:t>8.10.5</w:t>
              </w:r>
              <w:r w:rsidR="009E6F2A">
                <w:rPr>
                  <w:rFonts w:asciiTheme="minorHAnsi" w:eastAsiaTheme="minorEastAsia" w:hAnsiTheme="minorHAnsi" w:cstheme="minorBidi"/>
                  <w:sz w:val="22"/>
                  <w:szCs w:val="22"/>
                  <w:lang w:eastAsia="en-GB"/>
                </w:rPr>
                <w:tab/>
              </w:r>
              <w:r w:rsidR="009E6F2A" w:rsidRPr="00F26A45">
                <w:rPr>
                  <w:rStyle w:val="Hyperlink"/>
                </w:rPr>
                <w:t>Requirements related to loopback point (LP)</w:t>
              </w:r>
              <w:r w:rsidR="009E6F2A">
                <w:rPr>
                  <w:webHidden/>
                </w:rPr>
                <w:tab/>
              </w:r>
              <w:r w:rsidR="00610BC4">
                <w:rPr>
                  <w:webHidden/>
                </w:rPr>
                <w:fldChar w:fldCharType="begin"/>
              </w:r>
              <w:r w:rsidR="009E6F2A">
                <w:rPr>
                  <w:webHidden/>
                </w:rPr>
                <w:instrText xml:space="preserve"> PAGEREF _Toc402873401 \h </w:instrText>
              </w:r>
              <w:r w:rsidR="00610BC4">
                <w:rPr>
                  <w:webHidden/>
                </w:rPr>
              </w:r>
              <w:r w:rsidR="00610BC4">
                <w:rPr>
                  <w:webHidden/>
                </w:rPr>
                <w:fldChar w:fldCharType="separate"/>
              </w:r>
              <w:r w:rsidR="009E6F2A">
                <w:rPr>
                  <w:webHidden/>
                </w:rPr>
                <w:t>28</w:t>
              </w:r>
              <w:r w:rsidR="00610BC4">
                <w:rPr>
                  <w:webHidden/>
                </w:rPr>
                <w:fldChar w:fldCharType="end"/>
              </w:r>
            </w:hyperlink>
          </w:p>
          <w:p w14:paraId="3E95580A" w14:textId="77777777" w:rsidR="009E6F2A" w:rsidRDefault="000139CB">
            <w:pPr>
              <w:pStyle w:val="TOC2"/>
              <w:rPr>
                <w:rFonts w:asciiTheme="minorHAnsi" w:eastAsiaTheme="minorEastAsia" w:hAnsiTheme="minorHAnsi" w:cstheme="minorBidi"/>
                <w:sz w:val="22"/>
                <w:szCs w:val="22"/>
                <w:lang w:eastAsia="en-GB"/>
              </w:rPr>
            </w:pPr>
            <w:hyperlink w:anchor="_Toc402873402" w:history="1">
              <w:r w:rsidR="009E6F2A" w:rsidRPr="00F26A45">
                <w:rPr>
                  <w:rStyle w:val="Hyperlink"/>
                </w:rPr>
                <w:t>8.11</w:t>
              </w:r>
              <w:r w:rsidR="009E6F2A">
                <w:rPr>
                  <w:rFonts w:asciiTheme="minorHAnsi" w:eastAsiaTheme="minorEastAsia" w:hAnsiTheme="minorHAnsi" w:cstheme="minorBidi"/>
                  <w:sz w:val="22"/>
                  <w:szCs w:val="22"/>
                  <w:lang w:eastAsia="en-GB"/>
                </w:rPr>
                <w:tab/>
              </w:r>
              <w:r w:rsidR="009E6F2A" w:rsidRPr="00F26A45">
                <w:rPr>
                  <w:rStyle w:val="Hyperlink"/>
                </w:rPr>
                <w:t>Requirements related to SDP-based description, declaration and negotiation of WEBRTC media configurations</w:t>
              </w:r>
              <w:r w:rsidR="009E6F2A">
                <w:rPr>
                  <w:webHidden/>
                </w:rPr>
                <w:tab/>
              </w:r>
              <w:r w:rsidR="00610BC4">
                <w:rPr>
                  <w:webHidden/>
                </w:rPr>
                <w:fldChar w:fldCharType="begin"/>
              </w:r>
              <w:r w:rsidR="009E6F2A">
                <w:rPr>
                  <w:webHidden/>
                </w:rPr>
                <w:instrText xml:space="preserve"> PAGEREF _Toc402873402 \h </w:instrText>
              </w:r>
              <w:r w:rsidR="00610BC4">
                <w:rPr>
                  <w:webHidden/>
                </w:rPr>
              </w:r>
              <w:r w:rsidR="00610BC4">
                <w:rPr>
                  <w:webHidden/>
                </w:rPr>
                <w:fldChar w:fldCharType="separate"/>
              </w:r>
              <w:r w:rsidR="009E6F2A">
                <w:rPr>
                  <w:webHidden/>
                </w:rPr>
                <w:t>28</w:t>
              </w:r>
              <w:r w:rsidR="00610BC4">
                <w:rPr>
                  <w:webHidden/>
                </w:rPr>
                <w:fldChar w:fldCharType="end"/>
              </w:r>
            </w:hyperlink>
          </w:p>
          <w:p w14:paraId="025F4BA2" w14:textId="77777777" w:rsidR="009E6F2A" w:rsidRDefault="000139CB">
            <w:pPr>
              <w:pStyle w:val="TOC3"/>
              <w:rPr>
                <w:rFonts w:asciiTheme="minorHAnsi" w:eastAsiaTheme="minorEastAsia" w:hAnsiTheme="minorHAnsi" w:cstheme="minorBidi"/>
                <w:sz w:val="22"/>
                <w:szCs w:val="22"/>
                <w:lang w:eastAsia="en-GB"/>
              </w:rPr>
            </w:pPr>
            <w:hyperlink w:anchor="_Toc402873403" w:history="1">
              <w:r w:rsidR="009E6F2A" w:rsidRPr="00F26A45">
                <w:rPr>
                  <w:rStyle w:val="Hyperlink"/>
                </w:rPr>
                <w:t>8.11.1</w:t>
              </w:r>
              <w:r w:rsidR="009E6F2A">
                <w:rPr>
                  <w:rFonts w:asciiTheme="minorHAnsi" w:eastAsiaTheme="minorEastAsia" w:hAnsiTheme="minorHAnsi" w:cstheme="minorBidi"/>
                  <w:sz w:val="22"/>
                  <w:szCs w:val="22"/>
                  <w:lang w:eastAsia="en-GB"/>
                </w:rPr>
                <w:tab/>
              </w:r>
              <w:r w:rsidR="009E6F2A" w:rsidRPr="00F26A45">
                <w:rPr>
                  <w:rStyle w:val="Hyperlink"/>
                </w:rPr>
                <w:t>Requirements related to supported SDP elements – Overall media descriptions</w:t>
              </w:r>
              <w:r w:rsidR="009E6F2A">
                <w:rPr>
                  <w:webHidden/>
                </w:rPr>
                <w:tab/>
              </w:r>
              <w:r w:rsidR="00610BC4">
                <w:rPr>
                  <w:webHidden/>
                </w:rPr>
                <w:fldChar w:fldCharType="begin"/>
              </w:r>
              <w:r w:rsidR="009E6F2A">
                <w:rPr>
                  <w:webHidden/>
                </w:rPr>
                <w:instrText xml:space="preserve"> PAGEREF _Toc402873403 \h </w:instrText>
              </w:r>
              <w:r w:rsidR="00610BC4">
                <w:rPr>
                  <w:webHidden/>
                </w:rPr>
              </w:r>
              <w:r w:rsidR="00610BC4">
                <w:rPr>
                  <w:webHidden/>
                </w:rPr>
                <w:fldChar w:fldCharType="separate"/>
              </w:r>
              <w:r w:rsidR="009E6F2A">
                <w:rPr>
                  <w:webHidden/>
                </w:rPr>
                <w:t>28</w:t>
              </w:r>
              <w:r w:rsidR="00610BC4">
                <w:rPr>
                  <w:webHidden/>
                </w:rPr>
                <w:fldChar w:fldCharType="end"/>
              </w:r>
            </w:hyperlink>
          </w:p>
          <w:p w14:paraId="1CE52AB8" w14:textId="77777777" w:rsidR="009E6F2A" w:rsidRDefault="000139CB">
            <w:pPr>
              <w:pStyle w:val="TOC3"/>
              <w:rPr>
                <w:rFonts w:asciiTheme="minorHAnsi" w:eastAsiaTheme="minorEastAsia" w:hAnsiTheme="minorHAnsi" w:cstheme="minorBidi"/>
                <w:sz w:val="22"/>
                <w:szCs w:val="22"/>
                <w:lang w:eastAsia="en-GB"/>
              </w:rPr>
            </w:pPr>
            <w:hyperlink w:anchor="_Toc402873404" w:history="1">
              <w:r w:rsidR="009E6F2A" w:rsidRPr="00F26A45">
                <w:rPr>
                  <w:rStyle w:val="Hyperlink"/>
                </w:rPr>
                <w:t>8.11.2</w:t>
              </w:r>
              <w:r w:rsidR="009E6F2A">
                <w:rPr>
                  <w:rFonts w:asciiTheme="minorHAnsi" w:eastAsiaTheme="minorEastAsia" w:hAnsiTheme="minorHAnsi" w:cstheme="minorBidi"/>
                  <w:sz w:val="22"/>
                  <w:szCs w:val="22"/>
                  <w:lang w:eastAsia="en-GB"/>
                </w:rPr>
                <w:tab/>
              </w:r>
              <w:r w:rsidR="009E6F2A" w:rsidRPr="00F26A45">
                <w:rPr>
                  <w:rStyle w:val="Hyperlink"/>
                </w:rPr>
                <w:t>Requirements related to supported SDP elements – Codec configurations</w:t>
              </w:r>
              <w:r w:rsidR="009E6F2A">
                <w:rPr>
                  <w:webHidden/>
                </w:rPr>
                <w:tab/>
              </w:r>
              <w:r w:rsidR="00610BC4">
                <w:rPr>
                  <w:webHidden/>
                </w:rPr>
                <w:fldChar w:fldCharType="begin"/>
              </w:r>
              <w:r w:rsidR="009E6F2A">
                <w:rPr>
                  <w:webHidden/>
                </w:rPr>
                <w:instrText xml:space="preserve"> PAGEREF _Toc402873404 \h </w:instrText>
              </w:r>
              <w:r w:rsidR="00610BC4">
                <w:rPr>
                  <w:webHidden/>
                </w:rPr>
              </w:r>
              <w:r w:rsidR="00610BC4">
                <w:rPr>
                  <w:webHidden/>
                </w:rPr>
                <w:fldChar w:fldCharType="separate"/>
              </w:r>
              <w:r w:rsidR="009E6F2A">
                <w:rPr>
                  <w:webHidden/>
                </w:rPr>
                <w:t>31</w:t>
              </w:r>
              <w:r w:rsidR="00610BC4">
                <w:rPr>
                  <w:webHidden/>
                </w:rPr>
                <w:fldChar w:fldCharType="end"/>
              </w:r>
            </w:hyperlink>
          </w:p>
          <w:p w14:paraId="1EA49669" w14:textId="77777777" w:rsidR="009E6F2A" w:rsidRDefault="000139CB">
            <w:pPr>
              <w:pStyle w:val="TOC3"/>
              <w:rPr>
                <w:rFonts w:asciiTheme="minorHAnsi" w:eastAsiaTheme="minorEastAsia" w:hAnsiTheme="minorHAnsi" w:cstheme="minorBidi"/>
                <w:sz w:val="22"/>
                <w:szCs w:val="22"/>
                <w:lang w:eastAsia="en-GB"/>
              </w:rPr>
            </w:pPr>
            <w:hyperlink w:anchor="_Toc402873405" w:history="1">
              <w:r w:rsidR="009E6F2A" w:rsidRPr="00F26A45">
                <w:rPr>
                  <w:rStyle w:val="Hyperlink"/>
                </w:rPr>
                <w:t>8.11.3</w:t>
              </w:r>
              <w:r w:rsidR="009E6F2A">
                <w:rPr>
                  <w:rFonts w:asciiTheme="minorHAnsi" w:eastAsiaTheme="minorEastAsia" w:hAnsiTheme="minorHAnsi" w:cstheme="minorBidi"/>
                  <w:sz w:val="22"/>
                  <w:szCs w:val="22"/>
                  <w:lang w:eastAsia="en-GB"/>
                </w:rPr>
                <w:tab/>
              </w:r>
              <w:r w:rsidR="009E6F2A" w:rsidRPr="00F26A45">
                <w:rPr>
                  <w:rStyle w:val="Hyperlink"/>
                </w:rPr>
                <w:t>Requirements related to SDP Offer/Answer</w:t>
              </w:r>
              <w:r w:rsidR="009E6F2A">
                <w:rPr>
                  <w:webHidden/>
                </w:rPr>
                <w:tab/>
              </w:r>
              <w:r w:rsidR="00610BC4">
                <w:rPr>
                  <w:webHidden/>
                </w:rPr>
                <w:fldChar w:fldCharType="begin"/>
              </w:r>
              <w:r w:rsidR="009E6F2A">
                <w:rPr>
                  <w:webHidden/>
                </w:rPr>
                <w:instrText xml:space="preserve"> PAGEREF _Toc402873405 \h </w:instrText>
              </w:r>
              <w:r w:rsidR="00610BC4">
                <w:rPr>
                  <w:webHidden/>
                </w:rPr>
              </w:r>
              <w:r w:rsidR="00610BC4">
                <w:rPr>
                  <w:webHidden/>
                </w:rPr>
                <w:fldChar w:fldCharType="separate"/>
              </w:r>
              <w:r w:rsidR="009E6F2A">
                <w:rPr>
                  <w:webHidden/>
                </w:rPr>
                <w:t>33</w:t>
              </w:r>
              <w:r w:rsidR="00610BC4">
                <w:rPr>
                  <w:webHidden/>
                </w:rPr>
                <w:fldChar w:fldCharType="end"/>
              </w:r>
            </w:hyperlink>
          </w:p>
          <w:p w14:paraId="2B2B0227" w14:textId="77777777" w:rsidR="009E6F2A" w:rsidRDefault="000139CB">
            <w:pPr>
              <w:pStyle w:val="TOC1"/>
              <w:rPr>
                <w:rFonts w:asciiTheme="minorHAnsi" w:eastAsiaTheme="minorEastAsia" w:hAnsiTheme="minorHAnsi" w:cstheme="minorBidi"/>
                <w:sz w:val="22"/>
                <w:szCs w:val="22"/>
                <w:lang w:eastAsia="en-GB"/>
              </w:rPr>
            </w:pPr>
            <w:hyperlink w:anchor="_Toc402873406" w:history="1">
              <w:r w:rsidR="009E6F2A" w:rsidRPr="00F26A45">
                <w:rPr>
                  <w:rStyle w:val="Hyperlink"/>
                </w:rPr>
                <w:t>9</w:t>
              </w:r>
              <w:r w:rsidR="009E6F2A">
                <w:rPr>
                  <w:rFonts w:asciiTheme="minorHAnsi" w:eastAsiaTheme="minorEastAsia" w:hAnsiTheme="minorHAnsi" w:cstheme="minorBidi"/>
                  <w:sz w:val="22"/>
                  <w:szCs w:val="22"/>
                  <w:lang w:eastAsia="en-GB"/>
                </w:rPr>
                <w:tab/>
              </w:r>
              <w:r w:rsidR="009E6F2A" w:rsidRPr="00F26A45">
                <w:rPr>
                  <w:rStyle w:val="Hyperlink"/>
                </w:rPr>
                <w:t>H.248 profile specification guidelines</w:t>
              </w:r>
              <w:r w:rsidR="009E6F2A">
                <w:rPr>
                  <w:webHidden/>
                </w:rPr>
                <w:tab/>
              </w:r>
              <w:r w:rsidR="00610BC4">
                <w:rPr>
                  <w:webHidden/>
                </w:rPr>
                <w:fldChar w:fldCharType="begin"/>
              </w:r>
              <w:r w:rsidR="009E6F2A">
                <w:rPr>
                  <w:webHidden/>
                </w:rPr>
                <w:instrText xml:space="preserve"> PAGEREF _Toc402873406 \h </w:instrText>
              </w:r>
              <w:r w:rsidR="00610BC4">
                <w:rPr>
                  <w:webHidden/>
                </w:rPr>
              </w:r>
              <w:r w:rsidR="00610BC4">
                <w:rPr>
                  <w:webHidden/>
                </w:rPr>
                <w:fldChar w:fldCharType="separate"/>
              </w:r>
              <w:r w:rsidR="009E6F2A">
                <w:rPr>
                  <w:webHidden/>
                </w:rPr>
                <w:t>33</w:t>
              </w:r>
              <w:r w:rsidR="00610BC4">
                <w:rPr>
                  <w:webHidden/>
                </w:rPr>
                <w:fldChar w:fldCharType="end"/>
              </w:r>
            </w:hyperlink>
          </w:p>
          <w:p w14:paraId="2BFE5B00" w14:textId="77777777" w:rsidR="009E6F2A" w:rsidRDefault="000139CB">
            <w:pPr>
              <w:pStyle w:val="TOC2"/>
              <w:rPr>
                <w:rFonts w:asciiTheme="minorHAnsi" w:eastAsiaTheme="minorEastAsia" w:hAnsiTheme="minorHAnsi" w:cstheme="minorBidi"/>
                <w:sz w:val="22"/>
                <w:szCs w:val="22"/>
                <w:lang w:eastAsia="en-GB"/>
              </w:rPr>
            </w:pPr>
            <w:hyperlink w:anchor="_Toc402873407" w:history="1">
              <w:r w:rsidR="009E6F2A" w:rsidRPr="00F26A45">
                <w:rPr>
                  <w:rStyle w:val="Hyperlink"/>
                </w:rPr>
                <w:t>9.1</w:t>
              </w:r>
              <w:r w:rsidR="009E6F2A">
                <w:rPr>
                  <w:rFonts w:asciiTheme="minorHAnsi" w:eastAsiaTheme="minorEastAsia" w:hAnsiTheme="minorHAnsi" w:cstheme="minorBidi"/>
                  <w:sz w:val="22"/>
                  <w:szCs w:val="22"/>
                  <w:lang w:eastAsia="en-GB"/>
                </w:rPr>
                <w:tab/>
              </w:r>
              <w:r w:rsidR="009E6F2A" w:rsidRPr="00F26A45">
                <w:rPr>
                  <w:rStyle w:val="Hyperlink"/>
                </w:rPr>
                <w:t>Profile Identification</w:t>
              </w:r>
              <w:r w:rsidR="009E6F2A">
                <w:rPr>
                  <w:webHidden/>
                </w:rPr>
                <w:tab/>
              </w:r>
              <w:r w:rsidR="00610BC4">
                <w:rPr>
                  <w:webHidden/>
                </w:rPr>
                <w:fldChar w:fldCharType="begin"/>
              </w:r>
              <w:r w:rsidR="009E6F2A">
                <w:rPr>
                  <w:webHidden/>
                </w:rPr>
                <w:instrText xml:space="preserve"> PAGEREF _Toc402873407 \h </w:instrText>
              </w:r>
              <w:r w:rsidR="00610BC4">
                <w:rPr>
                  <w:webHidden/>
                </w:rPr>
              </w:r>
              <w:r w:rsidR="00610BC4">
                <w:rPr>
                  <w:webHidden/>
                </w:rPr>
                <w:fldChar w:fldCharType="separate"/>
              </w:r>
              <w:r w:rsidR="009E6F2A">
                <w:rPr>
                  <w:webHidden/>
                </w:rPr>
                <w:t>33</w:t>
              </w:r>
              <w:r w:rsidR="00610BC4">
                <w:rPr>
                  <w:webHidden/>
                </w:rPr>
                <w:fldChar w:fldCharType="end"/>
              </w:r>
            </w:hyperlink>
          </w:p>
          <w:p w14:paraId="57F5D7C1" w14:textId="77777777" w:rsidR="009E6F2A" w:rsidRDefault="000139CB">
            <w:pPr>
              <w:pStyle w:val="TOC2"/>
              <w:rPr>
                <w:rFonts w:asciiTheme="minorHAnsi" w:eastAsiaTheme="minorEastAsia" w:hAnsiTheme="minorHAnsi" w:cstheme="minorBidi"/>
                <w:sz w:val="22"/>
                <w:szCs w:val="22"/>
                <w:lang w:eastAsia="en-GB"/>
              </w:rPr>
            </w:pPr>
            <w:hyperlink w:anchor="_Toc402873408" w:history="1">
              <w:r w:rsidR="009E6F2A" w:rsidRPr="00F26A45">
                <w:rPr>
                  <w:rStyle w:val="Hyperlink"/>
                </w:rPr>
                <w:t>9.2</w:t>
              </w:r>
              <w:r w:rsidR="009E6F2A">
                <w:rPr>
                  <w:rFonts w:asciiTheme="minorHAnsi" w:eastAsiaTheme="minorEastAsia" w:hAnsiTheme="minorHAnsi" w:cstheme="minorBidi"/>
                  <w:sz w:val="22"/>
                  <w:szCs w:val="22"/>
                  <w:lang w:eastAsia="en-GB"/>
                </w:rPr>
                <w:tab/>
              </w:r>
              <w:r w:rsidR="009E6F2A" w:rsidRPr="00F26A45">
                <w:rPr>
                  <w:rStyle w:val="Hyperlink"/>
                </w:rPr>
                <w:t>Summary</w:t>
              </w:r>
              <w:r w:rsidR="009E6F2A">
                <w:rPr>
                  <w:webHidden/>
                </w:rPr>
                <w:tab/>
              </w:r>
              <w:r w:rsidR="00610BC4">
                <w:rPr>
                  <w:webHidden/>
                </w:rPr>
                <w:fldChar w:fldCharType="begin"/>
              </w:r>
              <w:r w:rsidR="009E6F2A">
                <w:rPr>
                  <w:webHidden/>
                </w:rPr>
                <w:instrText xml:space="preserve"> PAGEREF _Toc402873408 \h </w:instrText>
              </w:r>
              <w:r w:rsidR="00610BC4">
                <w:rPr>
                  <w:webHidden/>
                </w:rPr>
              </w:r>
              <w:r w:rsidR="00610BC4">
                <w:rPr>
                  <w:webHidden/>
                </w:rPr>
                <w:fldChar w:fldCharType="separate"/>
              </w:r>
              <w:r w:rsidR="009E6F2A">
                <w:rPr>
                  <w:webHidden/>
                </w:rPr>
                <w:t>33</w:t>
              </w:r>
              <w:r w:rsidR="00610BC4">
                <w:rPr>
                  <w:webHidden/>
                </w:rPr>
                <w:fldChar w:fldCharType="end"/>
              </w:r>
            </w:hyperlink>
          </w:p>
          <w:p w14:paraId="0D62EF44" w14:textId="77777777" w:rsidR="009E6F2A" w:rsidRDefault="000139CB">
            <w:pPr>
              <w:pStyle w:val="TOC2"/>
              <w:rPr>
                <w:rFonts w:asciiTheme="minorHAnsi" w:eastAsiaTheme="minorEastAsia" w:hAnsiTheme="minorHAnsi" w:cstheme="minorBidi"/>
                <w:sz w:val="22"/>
                <w:szCs w:val="22"/>
                <w:lang w:eastAsia="en-GB"/>
              </w:rPr>
            </w:pPr>
            <w:hyperlink w:anchor="_Toc402873409" w:history="1">
              <w:r w:rsidR="009E6F2A" w:rsidRPr="00F26A45">
                <w:rPr>
                  <w:rStyle w:val="Hyperlink"/>
                </w:rPr>
                <w:t>9.3</w:t>
              </w:r>
              <w:r w:rsidR="009E6F2A">
                <w:rPr>
                  <w:rFonts w:asciiTheme="minorHAnsi" w:eastAsiaTheme="minorEastAsia" w:hAnsiTheme="minorHAnsi" w:cstheme="minorBidi"/>
                  <w:sz w:val="22"/>
                  <w:szCs w:val="22"/>
                  <w:lang w:eastAsia="en-GB"/>
                </w:rPr>
                <w:tab/>
              </w:r>
              <w:r w:rsidR="009E6F2A" w:rsidRPr="00F26A45">
                <w:rPr>
                  <w:rStyle w:val="Hyperlink"/>
                </w:rPr>
                <w:t>Gateway Control Protocol Version</w:t>
              </w:r>
              <w:r w:rsidR="009E6F2A">
                <w:rPr>
                  <w:webHidden/>
                </w:rPr>
                <w:tab/>
              </w:r>
              <w:r w:rsidR="00610BC4">
                <w:rPr>
                  <w:webHidden/>
                </w:rPr>
                <w:fldChar w:fldCharType="begin"/>
              </w:r>
              <w:r w:rsidR="009E6F2A">
                <w:rPr>
                  <w:webHidden/>
                </w:rPr>
                <w:instrText xml:space="preserve"> PAGEREF _Toc402873409 \h </w:instrText>
              </w:r>
              <w:r w:rsidR="00610BC4">
                <w:rPr>
                  <w:webHidden/>
                </w:rPr>
              </w:r>
              <w:r w:rsidR="00610BC4">
                <w:rPr>
                  <w:webHidden/>
                </w:rPr>
                <w:fldChar w:fldCharType="separate"/>
              </w:r>
              <w:r w:rsidR="009E6F2A">
                <w:rPr>
                  <w:webHidden/>
                </w:rPr>
                <w:t>33</w:t>
              </w:r>
              <w:r w:rsidR="00610BC4">
                <w:rPr>
                  <w:webHidden/>
                </w:rPr>
                <w:fldChar w:fldCharType="end"/>
              </w:r>
            </w:hyperlink>
          </w:p>
          <w:p w14:paraId="2781C99D" w14:textId="77777777" w:rsidR="009E6F2A" w:rsidRDefault="000139CB">
            <w:pPr>
              <w:pStyle w:val="TOC2"/>
              <w:rPr>
                <w:rFonts w:asciiTheme="minorHAnsi" w:eastAsiaTheme="minorEastAsia" w:hAnsiTheme="minorHAnsi" w:cstheme="minorBidi"/>
                <w:sz w:val="22"/>
                <w:szCs w:val="22"/>
                <w:lang w:eastAsia="en-GB"/>
              </w:rPr>
            </w:pPr>
            <w:hyperlink w:anchor="_Toc402873410" w:history="1">
              <w:r w:rsidR="009E6F2A" w:rsidRPr="00F26A45">
                <w:rPr>
                  <w:rStyle w:val="Hyperlink"/>
                </w:rPr>
                <w:t>9.4</w:t>
              </w:r>
              <w:r w:rsidR="009E6F2A">
                <w:rPr>
                  <w:rFonts w:asciiTheme="minorHAnsi" w:eastAsiaTheme="minorEastAsia" w:hAnsiTheme="minorHAnsi" w:cstheme="minorBidi"/>
                  <w:sz w:val="22"/>
                  <w:szCs w:val="22"/>
                  <w:lang w:eastAsia="en-GB"/>
                </w:rPr>
                <w:tab/>
              </w:r>
              <w:r w:rsidR="009E6F2A" w:rsidRPr="00F26A45">
                <w:rPr>
                  <w:rStyle w:val="Hyperlink"/>
                </w:rPr>
                <w:t>Connection Model</w:t>
              </w:r>
              <w:r w:rsidR="009E6F2A">
                <w:rPr>
                  <w:webHidden/>
                </w:rPr>
                <w:tab/>
              </w:r>
              <w:r w:rsidR="00610BC4">
                <w:rPr>
                  <w:webHidden/>
                </w:rPr>
                <w:fldChar w:fldCharType="begin"/>
              </w:r>
              <w:r w:rsidR="009E6F2A">
                <w:rPr>
                  <w:webHidden/>
                </w:rPr>
                <w:instrText xml:space="preserve"> PAGEREF _Toc402873410 \h </w:instrText>
              </w:r>
              <w:r w:rsidR="00610BC4">
                <w:rPr>
                  <w:webHidden/>
                </w:rPr>
              </w:r>
              <w:r w:rsidR="00610BC4">
                <w:rPr>
                  <w:webHidden/>
                </w:rPr>
                <w:fldChar w:fldCharType="separate"/>
              </w:r>
              <w:r w:rsidR="009E6F2A">
                <w:rPr>
                  <w:webHidden/>
                </w:rPr>
                <w:t>33</w:t>
              </w:r>
              <w:r w:rsidR="00610BC4">
                <w:rPr>
                  <w:webHidden/>
                </w:rPr>
                <w:fldChar w:fldCharType="end"/>
              </w:r>
            </w:hyperlink>
          </w:p>
          <w:p w14:paraId="39205192" w14:textId="77777777" w:rsidR="009E6F2A" w:rsidRDefault="000139CB">
            <w:pPr>
              <w:pStyle w:val="TOC2"/>
              <w:rPr>
                <w:rFonts w:asciiTheme="minorHAnsi" w:eastAsiaTheme="minorEastAsia" w:hAnsiTheme="minorHAnsi" w:cstheme="minorBidi"/>
                <w:sz w:val="22"/>
                <w:szCs w:val="22"/>
                <w:lang w:eastAsia="en-GB"/>
              </w:rPr>
            </w:pPr>
            <w:hyperlink w:anchor="_Toc402873411" w:history="1">
              <w:r w:rsidR="009E6F2A" w:rsidRPr="00F26A45">
                <w:rPr>
                  <w:rStyle w:val="Hyperlink"/>
                </w:rPr>
                <w:t>9.5</w:t>
              </w:r>
              <w:r w:rsidR="009E6F2A">
                <w:rPr>
                  <w:rFonts w:asciiTheme="minorHAnsi" w:eastAsiaTheme="minorEastAsia" w:hAnsiTheme="minorHAnsi" w:cstheme="minorBidi"/>
                  <w:sz w:val="22"/>
                  <w:szCs w:val="22"/>
                  <w:lang w:eastAsia="en-GB"/>
                </w:rPr>
                <w:tab/>
              </w:r>
              <w:r w:rsidR="009E6F2A" w:rsidRPr="00F26A45">
                <w:rPr>
                  <w:rStyle w:val="Hyperlink"/>
                </w:rPr>
                <w:t>Context Attributes</w:t>
              </w:r>
              <w:r w:rsidR="009E6F2A">
                <w:rPr>
                  <w:webHidden/>
                </w:rPr>
                <w:tab/>
              </w:r>
              <w:r w:rsidR="00610BC4">
                <w:rPr>
                  <w:webHidden/>
                </w:rPr>
                <w:fldChar w:fldCharType="begin"/>
              </w:r>
              <w:r w:rsidR="009E6F2A">
                <w:rPr>
                  <w:webHidden/>
                </w:rPr>
                <w:instrText xml:space="preserve"> PAGEREF _Toc402873411 \h </w:instrText>
              </w:r>
              <w:r w:rsidR="00610BC4">
                <w:rPr>
                  <w:webHidden/>
                </w:rPr>
              </w:r>
              <w:r w:rsidR="00610BC4">
                <w:rPr>
                  <w:webHidden/>
                </w:rPr>
                <w:fldChar w:fldCharType="separate"/>
              </w:r>
              <w:r w:rsidR="009E6F2A">
                <w:rPr>
                  <w:webHidden/>
                </w:rPr>
                <w:t>33</w:t>
              </w:r>
              <w:r w:rsidR="00610BC4">
                <w:rPr>
                  <w:webHidden/>
                </w:rPr>
                <w:fldChar w:fldCharType="end"/>
              </w:r>
            </w:hyperlink>
          </w:p>
          <w:p w14:paraId="27E61719" w14:textId="77777777" w:rsidR="009E6F2A" w:rsidRDefault="000139CB">
            <w:pPr>
              <w:pStyle w:val="TOC2"/>
              <w:rPr>
                <w:rFonts w:asciiTheme="minorHAnsi" w:eastAsiaTheme="minorEastAsia" w:hAnsiTheme="minorHAnsi" w:cstheme="minorBidi"/>
                <w:sz w:val="22"/>
                <w:szCs w:val="22"/>
                <w:lang w:eastAsia="en-GB"/>
              </w:rPr>
            </w:pPr>
            <w:hyperlink w:anchor="_Toc402873412" w:history="1">
              <w:r w:rsidR="009E6F2A" w:rsidRPr="00F26A45">
                <w:rPr>
                  <w:rStyle w:val="Hyperlink"/>
                </w:rPr>
                <w:t>9.6</w:t>
              </w:r>
              <w:r w:rsidR="009E6F2A">
                <w:rPr>
                  <w:rFonts w:asciiTheme="minorHAnsi" w:eastAsiaTheme="minorEastAsia" w:hAnsiTheme="minorHAnsi" w:cstheme="minorBidi"/>
                  <w:sz w:val="22"/>
                  <w:szCs w:val="22"/>
                  <w:lang w:eastAsia="en-GB"/>
                </w:rPr>
                <w:tab/>
              </w:r>
              <w:r w:rsidR="009E6F2A" w:rsidRPr="00F26A45">
                <w:rPr>
                  <w:rStyle w:val="Hyperlink"/>
                </w:rPr>
                <w:t>Terminations</w:t>
              </w:r>
              <w:r w:rsidR="009E6F2A">
                <w:rPr>
                  <w:webHidden/>
                </w:rPr>
                <w:tab/>
              </w:r>
              <w:r w:rsidR="00610BC4">
                <w:rPr>
                  <w:webHidden/>
                </w:rPr>
                <w:fldChar w:fldCharType="begin"/>
              </w:r>
              <w:r w:rsidR="009E6F2A">
                <w:rPr>
                  <w:webHidden/>
                </w:rPr>
                <w:instrText xml:space="preserve"> PAGEREF _Toc402873412 \h </w:instrText>
              </w:r>
              <w:r w:rsidR="00610BC4">
                <w:rPr>
                  <w:webHidden/>
                </w:rPr>
              </w:r>
              <w:r w:rsidR="00610BC4">
                <w:rPr>
                  <w:webHidden/>
                </w:rPr>
                <w:fldChar w:fldCharType="separate"/>
              </w:r>
              <w:r w:rsidR="009E6F2A">
                <w:rPr>
                  <w:webHidden/>
                </w:rPr>
                <w:t>34</w:t>
              </w:r>
              <w:r w:rsidR="00610BC4">
                <w:rPr>
                  <w:webHidden/>
                </w:rPr>
                <w:fldChar w:fldCharType="end"/>
              </w:r>
            </w:hyperlink>
          </w:p>
          <w:p w14:paraId="4110D161" w14:textId="77777777" w:rsidR="009E6F2A" w:rsidRDefault="000139CB">
            <w:pPr>
              <w:pStyle w:val="TOC2"/>
              <w:rPr>
                <w:rFonts w:asciiTheme="minorHAnsi" w:eastAsiaTheme="minorEastAsia" w:hAnsiTheme="minorHAnsi" w:cstheme="minorBidi"/>
                <w:sz w:val="22"/>
                <w:szCs w:val="22"/>
                <w:lang w:eastAsia="en-GB"/>
              </w:rPr>
            </w:pPr>
            <w:hyperlink w:anchor="_Toc402873413" w:history="1">
              <w:r w:rsidR="009E6F2A" w:rsidRPr="00F26A45">
                <w:rPr>
                  <w:rStyle w:val="Hyperlink"/>
                </w:rPr>
                <w:t>9.7</w:t>
              </w:r>
              <w:r w:rsidR="009E6F2A">
                <w:rPr>
                  <w:rFonts w:asciiTheme="minorHAnsi" w:eastAsiaTheme="minorEastAsia" w:hAnsiTheme="minorHAnsi" w:cstheme="minorBidi"/>
                  <w:sz w:val="22"/>
                  <w:szCs w:val="22"/>
                  <w:lang w:eastAsia="en-GB"/>
                </w:rPr>
                <w:tab/>
              </w:r>
              <w:r w:rsidR="009E6F2A" w:rsidRPr="00F26A45">
                <w:rPr>
                  <w:rStyle w:val="Hyperlink"/>
                </w:rPr>
                <w:t>Descriptors</w:t>
              </w:r>
              <w:r w:rsidR="009E6F2A">
                <w:rPr>
                  <w:webHidden/>
                </w:rPr>
                <w:tab/>
              </w:r>
              <w:r w:rsidR="00610BC4">
                <w:rPr>
                  <w:webHidden/>
                </w:rPr>
                <w:fldChar w:fldCharType="begin"/>
              </w:r>
              <w:r w:rsidR="009E6F2A">
                <w:rPr>
                  <w:webHidden/>
                </w:rPr>
                <w:instrText xml:space="preserve"> PAGEREF _Toc402873413 \h </w:instrText>
              </w:r>
              <w:r w:rsidR="00610BC4">
                <w:rPr>
                  <w:webHidden/>
                </w:rPr>
              </w:r>
              <w:r w:rsidR="00610BC4">
                <w:rPr>
                  <w:webHidden/>
                </w:rPr>
                <w:fldChar w:fldCharType="separate"/>
              </w:r>
              <w:r w:rsidR="009E6F2A">
                <w:rPr>
                  <w:webHidden/>
                </w:rPr>
                <w:t>34</w:t>
              </w:r>
              <w:r w:rsidR="00610BC4">
                <w:rPr>
                  <w:webHidden/>
                </w:rPr>
                <w:fldChar w:fldCharType="end"/>
              </w:r>
            </w:hyperlink>
          </w:p>
          <w:p w14:paraId="3D3D5207" w14:textId="77777777" w:rsidR="009E6F2A" w:rsidRDefault="000139CB">
            <w:pPr>
              <w:pStyle w:val="TOC3"/>
              <w:rPr>
                <w:rFonts w:asciiTheme="minorHAnsi" w:eastAsiaTheme="minorEastAsia" w:hAnsiTheme="minorHAnsi" w:cstheme="minorBidi"/>
                <w:sz w:val="22"/>
                <w:szCs w:val="22"/>
                <w:lang w:eastAsia="en-GB"/>
              </w:rPr>
            </w:pPr>
            <w:hyperlink w:anchor="_Toc402873414" w:history="1">
              <w:r w:rsidR="009E6F2A" w:rsidRPr="00F26A45">
                <w:rPr>
                  <w:rStyle w:val="Hyperlink"/>
                </w:rPr>
                <w:t>9.7.1</w:t>
              </w:r>
              <w:r w:rsidR="009E6F2A">
                <w:rPr>
                  <w:rFonts w:asciiTheme="minorHAnsi" w:eastAsiaTheme="minorEastAsia" w:hAnsiTheme="minorHAnsi" w:cstheme="minorBidi"/>
                  <w:sz w:val="22"/>
                  <w:szCs w:val="22"/>
                  <w:lang w:eastAsia="en-GB"/>
                </w:rPr>
                <w:tab/>
              </w:r>
              <w:r w:rsidR="009E6F2A" w:rsidRPr="00F26A45">
                <w:rPr>
                  <w:rStyle w:val="Hyperlink"/>
                </w:rPr>
                <w:t>TerminationState Descriptor</w:t>
              </w:r>
              <w:r w:rsidR="009E6F2A">
                <w:rPr>
                  <w:webHidden/>
                </w:rPr>
                <w:tab/>
              </w:r>
              <w:r w:rsidR="00610BC4">
                <w:rPr>
                  <w:webHidden/>
                </w:rPr>
                <w:fldChar w:fldCharType="begin"/>
              </w:r>
              <w:r w:rsidR="009E6F2A">
                <w:rPr>
                  <w:webHidden/>
                </w:rPr>
                <w:instrText xml:space="preserve"> PAGEREF _Toc402873414 \h </w:instrText>
              </w:r>
              <w:r w:rsidR="00610BC4">
                <w:rPr>
                  <w:webHidden/>
                </w:rPr>
              </w:r>
              <w:r w:rsidR="00610BC4">
                <w:rPr>
                  <w:webHidden/>
                </w:rPr>
                <w:fldChar w:fldCharType="separate"/>
              </w:r>
              <w:r w:rsidR="009E6F2A">
                <w:rPr>
                  <w:webHidden/>
                </w:rPr>
                <w:t>34</w:t>
              </w:r>
              <w:r w:rsidR="00610BC4">
                <w:rPr>
                  <w:webHidden/>
                </w:rPr>
                <w:fldChar w:fldCharType="end"/>
              </w:r>
            </w:hyperlink>
          </w:p>
          <w:p w14:paraId="74809D92" w14:textId="77777777" w:rsidR="009E6F2A" w:rsidRDefault="000139CB">
            <w:pPr>
              <w:pStyle w:val="TOC3"/>
              <w:rPr>
                <w:rFonts w:asciiTheme="minorHAnsi" w:eastAsiaTheme="minorEastAsia" w:hAnsiTheme="minorHAnsi" w:cstheme="minorBidi"/>
                <w:sz w:val="22"/>
                <w:szCs w:val="22"/>
                <w:lang w:eastAsia="en-GB"/>
              </w:rPr>
            </w:pPr>
            <w:hyperlink w:anchor="_Toc402873415" w:history="1">
              <w:r w:rsidR="009E6F2A" w:rsidRPr="00F26A45">
                <w:rPr>
                  <w:rStyle w:val="Hyperlink"/>
                </w:rPr>
                <w:t>9.7.2</w:t>
              </w:r>
              <w:r w:rsidR="009E6F2A">
                <w:rPr>
                  <w:rFonts w:asciiTheme="minorHAnsi" w:eastAsiaTheme="minorEastAsia" w:hAnsiTheme="minorHAnsi" w:cstheme="minorBidi"/>
                  <w:sz w:val="22"/>
                  <w:szCs w:val="22"/>
                  <w:lang w:eastAsia="en-GB"/>
                </w:rPr>
                <w:tab/>
              </w:r>
              <w:r w:rsidR="009E6F2A" w:rsidRPr="00F26A45">
                <w:rPr>
                  <w:rStyle w:val="Hyperlink"/>
                </w:rPr>
                <w:t>Stream Descriptor</w:t>
              </w:r>
              <w:r w:rsidR="009E6F2A">
                <w:rPr>
                  <w:webHidden/>
                </w:rPr>
                <w:tab/>
              </w:r>
              <w:r w:rsidR="00610BC4">
                <w:rPr>
                  <w:webHidden/>
                </w:rPr>
                <w:fldChar w:fldCharType="begin"/>
              </w:r>
              <w:r w:rsidR="009E6F2A">
                <w:rPr>
                  <w:webHidden/>
                </w:rPr>
                <w:instrText xml:space="preserve"> PAGEREF _Toc402873415 \h </w:instrText>
              </w:r>
              <w:r w:rsidR="00610BC4">
                <w:rPr>
                  <w:webHidden/>
                </w:rPr>
              </w:r>
              <w:r w:rsidR="00610BC4">
                <w:rPr>
                  <w:webHidden/>
                </w:rPr>
                <w:fldChar w:fldCharType="separate"/>
              </w:r>
              <w:r w:rsidR="009E6F2A">
                <w:rPr>
                  <w:webHidden/>
                </w:rPr>
                <w:t>34</w:t>
              </w:r>
              <w:r w:rsidR="00610BC4">
                <w:rPr>
                  <w:webHidden/>
                </w:rPr>
                <w:fldChar w:fldCharType="end"/>
              </w:r>
            </w:hyperlink>
          </w:p>
          <w:p w14:paraId="0529F1BD" w14:textId="77777777" w:rsidR="009E6F2A" w:rsidRDefault="000139CB">
            <w:pPr>
              <w:pStyle w:val="TOC3"/>
              <w:rPr>
                <w:rFonts w:asciiTheme="minorHAnsi" w:eastAsiaTheme="minorEastAsia" w:hAnsiTheme="minorHAnsi" w:cstheme="minorBidi"/>
                <w:sz w:val="22"/>
                <w:szCs w:val="22"/>
                <w:lang w:eastAsia="en-GB"/>
              </w:rPr>
            </w:pPr>
            <w:hyperlink w:anchor="_Toc402873416" w:history="1">
              <w:r w:rsidR="009E6F2A" w:rsidRPr="00F26A45">
                <w:rPr>
                  <w:rStyle w:val="Hyperlink"/>
                </w:rPr>
                <w:t>9.7.3</w:t>
              </w:r>
              <w:r w:rsidR="009E6F2A">
                <w:rPr>
                  <w:rFonts w:asciiTheme="minorHAnsi" w:eastAsiaTheme="minorEastAsia" w:hAnsiTheme="minorHAnsi" w:cstheme="minorBidi"/>
                  <w:sz w:val="22"/>
                  <w:szCs w:val="22"/>
                  <w:lang w:eastAsia="en-GB"/>
                </w:rPr>
                <w:tab/>
              </w:r>
              <w:r w:rsidR="009E6F2A" w:rsidRPr="00F26A45">
                <w:rPr>
                  <w:rStyle w:val="Hyperlink"/>
                </w:rPr>
                <w:t>Events Descriptor</w:t>
              </w:r>
              <w:r w:rsidR="009E6F2A">
                <w:rPr>
                  <w:webHidden/>
                </w:rPr>
                <w:tab/>
              </w:r>
              <w:r w:rsidR="00610BC4">
                <w:rPr>
                  <w:webHidden/>
                </w:rPr>
                <w:fldChar w:fldCharType="begin"/>
              </w:r>
              <w:r w:rsidR="009E6F2A">
                <w:rPr>
                  <w:webHidden/>
                </w:rPr>
                <w:instrText xml:space="preserve"> PAGEREF _Toc402873416 \h </w:instrText>
              </w:r>
              <w:r w:rsidR="00610BC4">
                <w:rPr>
                  <w:webHidden/>
                </w:rPr>
              </w:r>
              <w:r w:rsidR="00610BC4">
                <w:rPr>
                  <w:webHidden/>
                </w:rPr>
                <w:fldChar w:fldCharType="separate"/>
              </w:r>
              <w:r w:rsidR="009E6F2A">
                <w:rPr>
                  <w:webHidden/>
                </w:rPr>
                <w:t>34</w:t>
              </w:r>
              <w:r w:rsidR="00610BC4">
                <w:rPr>
                  <w:webHidden/>
                </w:rPr>
                <w:fldChar w:fldCharType="end"/>
              </w:r>
            </w:hyperlink>
          </w:p>
          <w:p w14:paraId="352B9157" w14:textId="77777777" w:rsidR="009E6F2A" w:rsidRDefault="000139CB">
            <w:pPr>
              <w:pStyle w:val="TOC3"/>
              <w:rPr>
                <w:rFonts w:asciiTheme="minorHAnsi" w:eastAsiaTheme="minorEastAsia" w:hAnsiTheme="minorHAnsi" w:cstheme="minorBidi"/>
                <w:sz w:val="22"/>
                <w:szCs w:val="22"/>
                <w:lang w:eastAsia="en-GB"/>
              </w:rPr>
            </w:pPr>
            <w:hyperlink w:anchor="_Toc402873417" w:history="1">
              <w:r w:rsidR="009E6F2A" w:rsidRPr="00F26A45">
                <w:rPr>
                  <w:rStyle w:val="Hyperlink"/>
                </w:rPr>
                <w:t>9.7.4</w:t>
              </w:r>
              <w:r w:rsidR="009E6F2A">
                <w:rPr>
                  <w:rFonts w:asciiTheme="minorHAnsi" w:eastAsiaTheme="minorEastAsia" w:hAnsiTheme="minorHAnsi" w:cstheme="minorBidi"/>
                  <w:sz w:val="22"/>
                  <w:szCs w:val="22"/>
                  <w:lang w:eastAsia="en-GB"/>
                </w:rPr>
                <w:tab/>
              </w:r>
              <w:r w:rsidR="009E6F2A" w:rsidRPr="00F26A45">
                <w:rPr>
                  <w:rStyle w:val="Hyperlink"/>
                </w:rPr>
                <w:t>EventBuffer Descriptor</w:t>
              </w:r>
              <w:r w:rsidR="009E6F2A">
                <w:rPr>
                  <w:webHidden/>
                </w:rPr>
                <w:tab/>
              </w:r>
              <w:r w:rsidR="00610BC4">
                <w:rPr>
                  <w:webHidden/>
                </w:rPr>
                <w:fldChar w:fldCharType="begin"/>
              </w:r>
              <w:r w:rsidR="009E6F2A">
                <w:rPr>
                  <w:webHidden/>
                </w:rPr>
                <w:instrText xml:space="preserve"> PAGEREF _Toc402873417 \h </w:instrText>
              </w:r>
              <w:r w:rsidR="00610BC4">
                <w:rPr>
                  <w:webHidden/>
                </w:rPr>
              </w:r>
              <w:r w:rsidR="00610BC4">
                <w:rPr>
                  <w:webHidden/>
                </w:rPr>
                <w:fldChar w:fldCharType="separate"/>
              </w:r>
              <w:r w:rsidR="009E6F2A">
                <w:rPr>
                  <w:webHidden/>
                </w:rPr>
                <w:t>34</w:t>
              </w:r>
              <w:r w:rsidR="00610BC4">
                <w:rPr>
                  <w:webHidden/>
                </w:rPr>
                <w:fldChar w:fldCharType="end"/>
              </w:r>
            </w:hyperlink>
          </w:p>
          <w:p w14:paraId="63737A7D" w14:textId="77777777" w:rsidR="009E6F2A" w:rsidRDefault="000139CB">
            <w:pPr>
              <w:pStyle w:val="TOC3"/>
              <w:rPr>
                <w:rFonts w:asciiTheme="minorHAnsi" w:eastAsiaTheme="minorEastAsia" w:hAnsiTheme="minorHAnsi" w:cstheme="minorBidi"/>
                <w:sz w:val="22"/>
                <w:szCs w:val="22"/>
                <w:lang w:eastAsia="en-GB"/>
              </w:rPr>
            </w:pPr>
            <w:hyperlink w:anchor="_Toc402873418" w:history="1">
              <w:r w:rsidR="009E6F2A" w:rsidRPr="00F26A45">
                <w:rPr>
                  <w:rStyle w:val="Hyperlink"/>
                </w:rPr>
                <w:t>9.7.5</w:t>
              </w:r>
              <w:r w:rsidR="009E6F2A">
                <w:rPr>
                  <w:rFonts w:asciiTheme="minorHAnsi" w:eastAsiaTheme="minorEastAsia" w:hAnsiTheme="minorHAnsi" w:cstheme="minorBidi"/>
                  <w:sz w:val="22"/>
                  <w:szCs w:val="22"/>
                  <w:lang w:eastAsia="en-GB"/>
                </w:rPr>
                <w:tab/>
              </w:r>
              <w:r w:rsidR="009E6F2A" w:rsidRPr="00F26A45">
                <w:rPr>
                  <w:rStyle w:val="Hyperlink"/>
                </w:rPr>
                <w:t>Signals Descriptor</w:t>
              </w:r>
              <w:r w:rsidR="009E6F2A">
                <w:rPr>
                  <w:webHidden/>
                </w:rPr>
                <w:tab/>
              </w:r>
              <w:r w:rsidR="00610BC4">
                <w:rPr>
                  <w:webHidden/>
                </w:rPr>
                <w:fldChar w:fldCharType="begin"/>
              </w:r>
              <w:r w:rsidR="009E6F2A">
                <w:rPr>
                  <w:webHidden/>
                </w:rPr>
                <w:instrText xml:space="preserve"> PAGEREF _Toc402873418 \h </w:instrText>
              </w:r>
              <w:r w:rsidR="00610BC4">
                <w:rPr>
                  <w:webHidden/>
                </w:rPr>
              </w:r>
              <w:r w:rsidR="00610BC4">
                <w:rPr>
                  <w:webHidden/>
                </w:rPr>
                <w:fldChar w:fldCharType="separate"/>
              </w:r>
              <w:r w:rsidR="009E6F2A">
                <w:rPr>
                  <w:webHidden/>
                </w:rPr>
                <w:t>34</w:t>
              </w:r>
              <w:r w:rsidR="00610BC4">
                <w:rPr>
                  <w:webHidden/>
                </w:rPr>
                <w:fldChar w:fldCharType="end"/>
              </w:r>
            </w:hyperlink>
          </w:p>
          <w:p w14:paraId="602EFCFA" w14:textId="77777777" w:rsidR="009E6F2A" w:rsidRDefault="000139CB">
            <w:pPr>
              <w:pStyle w:val="TOC3"/>
              <w:rPr>
                <w:rFonts w:asciiTheme="minorHAnsi" w:eastAsiaTheme="minorEastAsia" w:hAnsiTheme="minorHAnsi" w:cstheme="minorBidi"/>
                <w:sz w:val="22"/>
                <w:szCs w:val="22"/>
                <w:lang w:eastAsia="en-GB"/>
              </w:rPr>
            </w:pPr>
            <w:hyperlink w:anchor="_Toc402873419" w:history="1">
              <w:r w:rsidR="009E6F2A" w:rsidRPr="00F26A45">
                <w:rPr>
                  <w:rStyle w:val="Hyperlink"/>
                </w:rPr>
                <w:t>9.7.6</w:t>
              </w:r>
              <w:r w:rsidR="009E6F2A">
                <w:rPr>
                  <w:rFonts w:asciiTheme="minorHAnsi" w:eastAsiaTheme="minorEastAsia" w:hAnsiTheme="minorHAnsi" w:cstheme="minorBidi"/>
                  <w:sz w:val="22"/>
                  <w:szCs w:val="22"/>
                  <w:lang w:eastAsia="en-GB"/>
                </w:rPr>
                <w:tab/>
              </w:r>
              <w:r w:rsidR="009E6F2A" w:rsidRPr="00F26A45">
                <w:rPr>
                  <w:rStyle w:val="Hyperlink"/>
                </w:rPr>
                <w:t>DigitMap Descriptor</w:t>
              </w:r>
              <w:r w:rsidR="009E6F2A">
                <w:rPr>
                  <w:webHidden/>
                </w:rPr>
                <w:tab/>
              </w:r>
              <w:r w:rsidR="00610BC4">
                <w:rPr>
                  <w:webHidden/>
                </w:rPr>
                <w:fldChar w:fldCharType="begin"/>
              </w:r>
              <w:r w:rsidR="009E6F2A">
                <w:rPr>
                  <w:webHidden/>
                </w:rPr>
                <w:instrText xml:space="preserve"> PAGEREF _Toc402873419 \h </w:instrText>
              </w:r>
              <w:r w:rsidR="00610BC4">
                <w:rPr>
                  <w:webHidden/>
                </w:rPr>
              </w:r>
              <w:r w:rsidR="00610BC4">
                <w:rPr>
                  <w:webHidden/>
                </w:rPr>
                <w:fldChar w:fldCharType="separate"/>
              </w:r>
              <w:r w:rsidR="009E6F2A">
                <w:rPr>
                  <w:webHidden/>
                </w:rPr>
                <w:t>34</w:t>
              </w:r>
              <w:r w:rsidR="00610BC4">
                <w:rPr>
                  <w:webHidden/>
                </w:rPr>
                <w:fldChar w:fldCharType="end"/>
              </w:r>
            </w:hyperlink>
          </w:p>
          <w:p w14:paraId="05ABEE6C" w14:textId="77777777" w:rsidR="009E6F2A" w:rsidRDefault="000139CB">
            <w:pPr>
              <w:pStyle w:val="TOC3"/>
              <w:rPr>
                <w:rFonts w:asciiTheme="minorHAnsi" w:eastAsiaTheme="minorEastAsia" w:hAnsiTheme="minorHAnsi" w:cstheme="minorBidi"/>
                <w:sz w:val="22"/>
                <w:szCs w:val="22"/>
                <w:lang w:eastAsia="en-GB"/>
              </w:rPr>
            </w:pPr>
            <w:hyperlink w:anchor="_Toc402873420" w:history="1">
              <w:r w:rsidR="009E6F2A" w:rsidRPr="00F26A45">
                <w:rPr>
                  <w:rStyle w:val="Hyperlink"/>
                </w:rPr>
                <w:t>9.7.7</w:t>
              </w:r>
              <w:r w:rsidR="009E6F2A">
                <w:rPr>
                  <w:rFonts w:asciiTheme="minorHAnsi" w:eastAsiaTheme="minorEastAsia" w:hAnsiTheme="minorHAnsi" w:cstheme="minorBidi"/>
                  <w:sz w:val="22"/>
                  <w:szCs w:val="22"/>
                  <w:lang w:eastAsia="en-GB"/>
                </w:rPr>
                <w:tab/>
              </w:r>
              <w:r w:rsidR="009E6F2A" w:rsidRPr="00F26A45">
                <w:rPr>
                  <w:rStyle w:val="Hyperlink"/>
                </w:rPr>
                <w:t>Statistics Descriptor</w:t>
              </w:r>
              <w:r w:rsidR="009E6F2A">
                <w:rPr>
                  <w:webHidden/>
                </w:rPr>
                <w:tab/>
              </w:r>
              <w:r w:rsidR="00610BC4">
                <w:rPr>
                  <w:webHidden/>
                </w:rPr>
                <w:fldChar w:fldCharType="begin"/>
              </w:r>
              <w:r w:rsidR="009E6F2A">
                <w:rPr>
                  <w:webHidden/>
                </w:rPr>
                <w:instrText xml:space="preserve"> PAGEREF _Toc402873420 \h </w:instrText>
              </w:r>
              <w:r w:rsidR="00610BC4">
                <w:rPr>
                  <w:webHidden/>
                </w:rPr>
              </w:r>
              <w:r w:rsidR="00610BC4">
                <w:rPr>
                  <w:webHidden/>
                </w:rPr>
                <w:fldChar w:fldCharType="separate"/>
              </w:r>
              <w:r w:rsidR="009E6F2A">
                <w:rPr>
                  <w:webHidden/>
                </w:rPr>
                <w:t>34</w:t>
              </w:r>
              <w:r w:rsidR="00610BC4">
                <w:rPr>
                  <w:webHidden/>
                </w:rPr>
                <w:fldChar w:fldCharType="end"/>
              </w:r>
            </w:hyperlink>
          </w:p>
          <w:p w14:paraId="2FE6526B" w14:textId="77777777" w:rsidR="009E6F2A" w:rsidRDefault="000139CB">
            <w:pPr>
              <w:pStyle w:val="TOC3"/>
              <w:rPr>
                <w:rFonts w:asciiTheme="minorHAnsi" w:eastAsiaTheme="minorEastAsia" w:hAnsiTheme="minorHAnsi" w:cstheme="minorBidi"/>
                <w:sz w:val="22"/>
                <w:szCs w:val="22"/>
                <w:lang w:eastAsia="en-GB"/>
              </w:rPr>
            </w:pPr>
            <w:hyperlink w:anchor="_Toc402873421" w:history="1">
              <w:r w:rsidR="009E6F2A" w:rsidRPr="00F26A45">
                <w:rPr>
                  <w:rStyle w:val="Hyperlink"/>
                </w:rPr>
                <w:t>9.7.8</w:t>
              </w:r>
              <w:r w:rsidR="009E6F2A">
                <w:rPr>
                  <w:rFonts w:asciiTheme="minorHAnsi" w:eastAsiaTheme="minorEastAsia" w:hAnsiTheme="minorHAnsi" w:cstheme="minorBidi"/>
                  <w:sz w:val="22"/>
                  <w:szCs w:val="22"/>
                  <w:lang w:eastAsia="en-GB"/>
                </w:rPr>
                <w:tab/>
              </w:r>
              <w:r w:rsidR="009E6F2A" w:rsidRPr="00F26A45">
                <w:rPr>
                  <w:rStyle w:val="Hyperlink"/>
                </w:rPr>
                <w:t>ObservedEvents Descriptor</w:t>
              </w:r>
              <w:r w:rsidR="009E6F2A">
                <w:rPr>
                  <w:webHidden/>
                </w:rPr>
                <w:tab/>
              </w:r>
              <w:r w:rsidR="00610BC4">
                <w:rPr>
                  <w:webHidden/>
                </w:rPr>
                <w:fldChar w:fldCharType="begin"/>
              </w:r>
              <w:r w:rsidR="009E6F2A">
                <w:rPr>
                  <w:webHidden/>
                </w:rPr>
                <w:instrText xml:space="preserve"> PAGEREF _Toc402873421 \h </w:instrText>
              </w:r>
              <w:r w:rsidR="00610BC4">
                <w:rPr>
                  <w:webHidden/>
                </w:rPr>
              </w:r>
              <w:r w:rsidR="00610BC4">
                <w:rPr>
                  <w:webHidden/>
                </w:rPr>
                <w:fldChar w:fldCharType="separate"/>
              </w:r>
              <w:r w:rsidR="009E6F2A">
                <w:rPr>
                  <w:webHidden/>
                </w:rPr>
                <w:t>34</w:t>
              </w:r>
              <w:r w:rsidR="00610BC4">
                <w:rPr>
                  <w:webHidden/>
                </w:rPr>
                <w:fldChar w:fldCharType="end"/>
              </w:r>
            </w:hyperlink>
          </w:p>
          <w:p w14:paraId="31F49AA7" w14:textId="77777777" w:rsidR="009E6F2A" w:rsidRDefault="000139CB">
            <w:pPr>
              <w:pStyle w:val="TOC3"/>
              <w:rPr>
                <w:rFonts w:asciiTheme="minorHAnsi" w:eastAsiaTheme="minorEastAsia" w:hAnsiTheme="minorHAnsi" w:cstheme="minorBidi"/>
                <w:sz w:val="22"/>
                <w:szCs w:val="22"/>
                <w:lang w:eastAsia="en-GB"/>
              </w:rPr>
            </w:pPr>
            <w:hyperlink w:anchor="_Toc402873422" w:history="1">
              <w:r w:rsidR="009E6F2A" w:rsidRPr="00F26A45">
                <w:rPr>
                  <w:rStyle w:val="Hyperlink"/>
                </w:rPr>
                <w:t>9.7.9</w:t>
              </w:r>
              <w:r w:rsidR="009E6F2A">
                <w:rPr>
                  <w:rFonts w:asciiTheme="minorHAnsi" w:eastAsiaTheme="minorEastAsia" w:hAnsiTheme="minorHAnsi" w:cstheme="minorBidi"/>
                  <w:sz w:val="22"/>
                  <w:szCs w:val="22"/>
                  <w:lang w:eastAsia="en-GB"/>
                </w:rPr>
                <w:tab/>
              </w:r>
              <w:r w:rsidR="009E6F2A" w:rsidRPr="00F26A45">
                <w:rPr>
                  <w:rStyle w:val="Hyperlink"/>
                </w:rPr>
                <w:t>Topology Descriptor</w:t>
              </w:r>
              <w:r w:rsidR="009E6F2A">
                <w:rPr>
                  <w:webHidden/>
                </w:rPr>
                <w:tab/>
              </w:r>
              <w:r w:rsidR="00610BC4">
                <w:rPr>
                  <w:webHidden/>
                </w:rPr>
                <w:fldChar w:fldCharType="begin"/>
              </w:r>
              <w:r w:rsidR="009E6F2A">
                <w:rPr>
                  <w:webHidden/>
                </w:rPr>
                <w:instrText xml:space="preserve"> PAGEREF _Toc402873422 \h </w:instrText>
              </w:r>
              <w:r w:rsidR="00610BC4">
                <w:rPr>
                  <w:webHidden/>
                </w:rPr>
              </w:r>
              <w:r w:rsidR="00610BC4">
                <w:rPr>
                  <w:webHidden/>
                </w:rPr>
                <w:fldChar w:fldCharType="separate"/>
              </w:r>
              <w:r w:rsidR="009E6F2A">
                <w:rPr>
                  <w:webHidden/>
                </w:rPr>
                <w:t>34</w:t>
              </w:r>
              <w:r w:rsidR="00610BC4">
                <w:rPr>
                  <w:webHidden/>
                </w:rPr>
                <w:fldChar w:fldCharType="end"/>
              </w:r>
            </w:hyperlink>
          </w:p>
          <w:p w14:paraId="0FDDD2F6" w14:textId="77777777" w:rsidR="009E6F2A" w:rsidRDefault="000139CB">
            <w:pPr>
              <w:pStyle w:val="TOC3"/>
              <w:rPr>
                <w:rFonts w:asciiTheme="minorHAnsi" w:eastAsiaTheme="minorEastAsia" w:hAnsiTheme="minorHAnsi" w:cstheme="minorBidi"/>
                <w:sz w:val="22"/>
                <w:szCs w:val="22"/>
                <w:lang w:eastAsia="en-GB"/>
              </w:rPr>
            </w:pPr>
            <w:hyperlink w:anchor="_Toc402873423" w:history="1">
              <w:r w:rsidR="009E6F2A" w:rsidRPr="00F26A45">
                <w:rPr>
                  <w:rStyle w:val="Hyperlink"/>
                </w:rPr>
                <w:t>9.7.10</w:t>
              </w:r>
              <w:r w:rsidR="009E6F2A">
                <w:rPr>
                  <w:rFonts w:asciiTheme="minorHAnsi" w:eastAsiaTheme="minorEastAsia" w:hAnsiTheme="minorHAnsi" w:cstheme="minorBidi"/>
                  <w:sz w:val="22"/>
                  <w:szCs w:val="22"/>
                  <w:lang w:eastAsia="en-GB"/>
                </w:rPr>
                <w:tab/>
              </w:r>
              <w:r w:rsidR="009E6F2A" w:rsidRPr="00F26A45">
                <w:rPr>
                  <w:rStyle w:val="Hyperlink"/>
                </w:rPr>
                <w:t>Error Descriptor</w:t>
              </w:r>
              <w:r w:rsidR="009E6F2A">
                <w:rPr>
                  <w:webHidden/>
                </w:rPr>
                <w:tab/>
              </w:r>
              <w:r w:rsidR="00610BC4">
                <w:rPr>
                  <w:webHidden/>
                </w:rPr>
                <w:fldChar w:fldCharType="begin"/>
              </w:r>
              <w:r w:rsidR="009E6F2A">
                <w:rPr>
                  <w:webHidden/>
                </w:rPr>
                <w:instrText xml:space="preserve"> PAGEREF _Toc402873423 \h </w:instrText>
              </w:r>
              <w:r w:rsidR="00610BC4">
                <w:rPr>
                  <w:webHidden/>
                </w:rPr>
              </w:r>
              <w:r w:rsidR="00610BC4">
                <w:rPr>
                  <w:webHidden/>
                </w:rPr>
                <w:fldChar w:fldCharType="separate"/>
              </w:r>
              <w:r w:rsidR="009E6F2A">
                <w:rPr>
                  <w:webHidden/>
                </w:rPr>
                <w:t>34</w:t>
              </w:r>
              <w:r w:rsidR="00610BC4">
                <w:rPr>
                  <w:webHidden/>
                </w:rPr>
                <w:fldChar w:fldCharType="end"/>
              </w:r>
            </w:hyperlink>
          </w:p>
          <w:p w14:paraId="4BF2D61F" w14:textId="77777777" w:rsidR="009E6F2A" w:rsidRDefault="000139CB">
            <w:pPr>
              <w:pStyle w:val="TOC2"/>
              <w:rPr>
                <w:rFonts w:asciiTheme="minorHAnsi" w:eastAsiaTheme="minorEastAsia" w:hAnsiTheme="minorHAnsi" w:cstheme="minorBidi"/>
                <w:sz w:val="22"/>
                <w:szCs w:val="22"/>
                <w:lang w:eastAsia="en-GB"/>
              </w:rPr>
            </w:pPr>
            <w:hyperlink w:anchor="_Toc402873424" w:history="1">
              <w:r w:rsidR="009E6F2A" w:rsidRPr="00F26A45">
                <w:rPr>
                  <w:rStyle w:val="Hyperlink"/>
                </w:rPr>
                <w:t>9.8</w:t>
              </w:r>
              <w:r w:rsidR="009E6F2A">
                <w:rPr>
                  <w:rFonts w:asciiTheme="minorHAnsi" w:eastAsiaTheme="minorEastAsia" w:hAnsiTheme="minorHAnsi" w:cstheme="minorBidi"/>
                  <w:sz w:val="22"/>
                  <w:szCs w:val="22"/>
                  <w:lang w:eastAsia="en-GB"/>
                </w:rPr>
                <w:tab/>
              </w:r>
              <w:r w:rsidR="009E6F2A" w:rsidRPr="00F26A45">
                <w:rPr>
                  <w:rStyle w:val="Hyperlink"/>
                </w:rPr>
                <w:t>Command API</w:t>
              </w:r>
              <w:r w:rsidR="009E6F2A">
                <w:rPr>
                  <w:webHidden/>
                </w:rPr>
                <w:tab/>
              </w:r>
              <w:r w:rsidR="00610BC4">
                <w:rPr>
                  <w:webHidden/>
                </w:rPr>
                <w:fldChar w:fldCharType="begin"/>
              </w:r>
              <w:r w:rsidR="009E6F2A">
                <w:rPr>
                  <w:webHidden/>
                </w:rPr>
                <w:instrText xml:space="preserve"> PAGEREF _Toc402873424 \h </w:instrText>
              </w:r>
              <w:r w:rsidR="00610BC4">
                <w:rPr>
                  <w:webHidden/>
                </w:rPr>
              </w:r>
              <w:r w:rsidR="00610BC4">
                <w:rPr>
                  <w:webHidden/>
                </w:rPr>
                <w:fldChar w:fldCharType="separate"/>
              </w:r>
              <w:r w:rsidR="009E6F2A">
                <w:rPr>
                  <w:webHidden/>
                </w:rPr>
                <w:t>35</w:t>
              </w:r>
              <w:r w:rsidR="00610BC4">
                <w:rPr>
                  <w:webHidden/>
                </w:rPr>
                <w:fldChar w:fldCharType="end"/>
              </w:r>
            </w:hyperlink>
          </w:p>
          <w:p w14:paraId="3E0D4A4A" w14:textId="77777777" w:rsidR="009E6F2A" w:rsidRDefault="000139CB">
            <w:pPr>
              <w:pStyle w:val="TOC3"/>
              <w:rPr>
                <w:rFonts w:asciiTheme="minorHAnsi" w:eastAsiaTheme="minorEastAsia" w:hAnsiTheme="minorHAnsi" w:cstheme="minorBidi"/>
                <w:sz w:val="22"/>
                <w:szCs w:val="22"/>
                <w:lang w:eastAsia="en-GB"/>
              </w:rPr>
            </w:pPr>
            <w:hyperlink w:anchor="_Toc402873425" w:history="1">
              <w:r w:rsidR="009E6F2A" w:rsidRPr="00F26A45">
                <w:rPr>
                  <w:rStyle w:val="Hyperlink"/>
                </w:rPr>
                <w:t>9.8.1</w:t>
              </w:r>
              <w:r w:rsidR="009E6F2A">
                <w:rPr>
                  <w:rFonts w:asciiTheme="minorHAnsi" w:eastAsiaTheme="minorEastAsia" w:hAnsiTheme="minorHAnsi" w:cstheme="minorBidi"/>
                  <w:sz w:val="22"/>
                  <w:szCs w:val="22"/>
                  <w:lang w:eastAsia="en-GB"/>
                </w:rPr>
                <w:tab/>
              </w:r>
              <w:r w:rsidR="009E6F2A" w:rsidRPr="00F26A45">
                <w:rPr>
                  <w:rStyle w:val="Hyperlink"/>
                </w:rPr>
                <w:t>Add</w:t>
              </w:r>
              <w:r w:rsidR="009E6F2A">
                <w:rPr>
                  <w:webHidden/>
                </w:rPr>
                <w:tab/>
              </w:r>
              <w:r w:rsidR="00610BC4">
                <w:rPr>
                  <w:webHidden/>
                </w:rPr>
                <w:fldChar w:fldCharType="begin"/>
              </w:r>
              <w:r w:rsidR="009E6F2A">
                <w:rPr>
                  <w:webHidden/>
                </w:rPr>
                <w:instrText xml:space="preserve"> PAGEREF _Toc402873425 \h </w:instrText>
              </w:r>
              <w:r w:rsidR="00610BC4">
                <w:rPr>
                  <w:webHidden/>
                </w:rPr>
              </w:r>
              <w:r w:rsidR="00610BC4">
                <w:rPr>
                  <w:webHidden/>
                </w:rPr>
                <w:fldChar w:fldCharType="separate"/>
              </w:r>
              <w:r w:rsidR="009E6F2A">
                <w:rPr>
                  <w:webHidden/>
                </w:rPr>
                <w:t>35</w:t>
              </w:r>
              <w:r w:rsidR="00610BC4">
                <w:rPr>
                  <w:webHidden/>
                </w:rPr>
                <w:fldChar w:fldCharType="end"/>
              </w:r>
            </w:hyperlink>
          </w:p>
          <w:p w14:paraId="1EE7C95C" w14:textId="77777777" w:rsidR="009E6F2A" w:rsidRDefault="000139CB">
            <w:pPr>
              <w:pStyle w:val="TOC3"/>
              <w:rPr>
                <w:rFonts w:asciiTheme="minorHAnsi" w:eastAsiaTheme="minorEastAsia" w:hAnsiTheme="minorHAnsi" w:cstheme="minorBidi"/>
                <w:sz w:val="22"/>
                <w:szCs w:val="22"/>
                <w:lang w:eastAsia="en-GB"/>
              </w:rPr>
            </w:pPr>
            <w:hyperlink w:anchor="_Toc402873426" w:history="1">
              <w:r w:rsidR="009E6F2A" w:rsidRPr="00F26A45">
                <w:rPr>
                  <w:rStyle w:val="Hyperlink"/>
                </w:rPr>
                <w:t>9.8.2</w:t>
              </w:r>
              <w:r w:rsidR="009E6F2A">
                <w:rPr>
                  <w:rFonts w:asciiTheme="minorHAnsi" w:eastAsiaTheme="minorEastAsia" w:hAnsiTheme="minorHAnsi" w:cstheme="minorBidi"/>
                  <w:sz w:val="22"/>
                  <w:szCs w:val="22"/>
                  <w:lang w:eastAsia="en-GB"/>
                </w:rPr>
                <w:tab/>
              </w:r>
              <w:r w:rsidR="009E6F2A" w:rsidRPr="00F26A45">
                <w:rPr>
                  <w:rStyle w:val="Hyperlink"/>
                </w:rPr>
                <w:t>Modify</w:t>
              </w:r>
              <w:r w:rsidR="009E6F2A">
                <w:rPr>
                  <w:webHidden/>
                </w:rPr>
                <w:tab/>
              </w:r>
              <w:r w:rsidR="00610BC4">
                <w:rPr>
                  <w:webHidden/>
                </w:rPr>
                <w:fldChar w:fldCharType="begin"/>
              </w:r>
              <w:r w:rsidR="009E6F2A">
                <w:rPr>
                  <w:webHidden/>
                </w:rPr>
                <w:instrText xml:space="preserve"> PAGEREF _Toc402873426 \h </w:instrText>
              </w:r>
              <w:r w:rsidR="00610BC4">
                <w:rPr>
                  <w:webHidden/>
                </w:rPr>
              </w:r>
              <w:r w:rsidR="00610BC4">
                <w:rPr>
                  <w:webHidden/>
                </w:rPr>
                <w:fldChar w:fldCharType="separate"/>
              </w:r>
              <w:r w:rsidR="009E6F2A">
                <w:rPr>
                  <w:webHidden/>
                </w:rPr>
                <w:t>35</w:t>
              </w:r>
              <w:r w:rsidR="00610BC4">
                <w:rPr>
                  <w:webHidden/>
                </w:rPr>
                <w:fldChar w:fldCharType="end"/>
              </w:r>
            </w:hyperlink>
          </w:p>
          <w:p w14:paraId="3D24850C" w14:textId="77777777" w:rsidR="009E6F2A" w:rsidRDefault="000139CB">
            <w:pPr>
              <w:pStyle w:val="TOC3"/>
              <w:rPr>
                <w:rFonts w:asciiTheme="minorHAnsi" w:eastAsiaTheme="minorEastAsia" w:hAnsiTheme="minorHAnsi" w:cstheme="minorBidi"/>
                <w:sz w:val="22"/>
                <w:szCs w:val="22"/>
                <w:lang w:eastAsia="en-GB"/>
              </w:rPr>
            </w:pPr>
            <w:hyperlink w:anchor="_Toc402873427" w:history="1">
              <w:r w:rsidR="009E6F2A" w:rsidRPr="00F26A45">
                <w:rPr>
                  <w:rStyle w:val="Hyperlink"/>
                </w:rPr>
                <w:t>9.8.3</w:t>
              </w:r>
              <w:r w:rsidR="009E6F2A">
                <w:rPr>
                  <w:rFonts w:asciiTheme="minorHAnsi" w:eastAsiaTheme="minorEastAsia" w:hAnsiTheme="minorHAnsi" w:cstheme="minorBidi"/>
                  <w:sz w:val="22"/>
                  <w:szCs w:val="22"/>
                  <w:lang w:eastAsia="en-GB"/>
                </w:rPr>
                <w:tab/>
              </w:r>
              <w:r w:rsidR="009E6F2A" w:rsidRPr="00F26A45">
                <w:rPr>
                  <w:rStyle w:val="Hyperlink"/>
                </w:rPr>
                <w:t>Subtract</w:t>
              </w:r>
              <w:r w:rsidR="009E6F2A">
                <w:rPr>
                  <w:webHidden/>
                </w:rPr>
                <w:tab/>
              </w:r>
              <w:r w:rsidR="00610BC4">
                <w:rPr>
                  <w:webHidden/>
                </w:rPr>
                <w:fldChar w:fldCharType="begin"/>
              </w:r>
              <w:r w:rsidR="009E6F2A">
                <w:rPr>
                  <w:webHidden/>
                </w:rPr>
                <w:instrText xml:space="preserve"> PAGEREF _Toc402873427 \h </w:instrText>
              </w:r>
              <w:r w:rsidR="00610BC4">
                <w:rPr>
                  <w:webHidden/>
                </w:rPr>
              </w:r>
              <w:r w:rsidR="00610BC4">
                <w:rPr>
                  <w:webHidden/>
                </w:rPr>
                <w:fldChar w:fldCharType="separate"/>
              </w:r>
              <w:r w:rsidR="009E6F2A">
                <w:rPr>
                  <w:webHidden/>
                </w:rPr>
                <w:t>35</w:t>
              </w:r>
              <w:r w:rsidR="00610BC4">
                <w:rPr>
                  <w:webHidden/>
                </w:rPr>
                <w:fldChar w:fldCharType="end"/>
              </w:r>
            </w:hyperlink>
          </w:p>
          <w:p w14:paraId="3D10E0CC" w14:textId="77777777" w:rsidR="009E6F2A" w:rsidRDefault="000139CB">
            <w:pPr>
              <w:pStyle w:val="TOC3"/>
              <w:rPr>
                <w:rFonts w:asciiTheme="minorHAnsi" w:eastAsiaTheme="minorEastAsia" w:hAnsiTheme="minorHAnsi" w:cstheme="minorBidi"/>
                <w:sz w:val="22"/>
                <w:szCs w:val="22"/>
                <w:lang w:eastAsia="en-GB"/>
              </w:rPr>
            </w:pPr>
            <w:hyperlink w:anchor="_Toc402873428" w:history="1">
              <w:r w:rsidR="009E6F2A" w:rsidRPr="00F26A45">
                <w:rPr>
                  <w:rStyle w:val="Hyperlink"/>
                </w:rPr>
                <w:t>9.8.4</w:t>
              </w:r>
              <w:r w:rsidR="009E6F2A">
                <w:rPr>
                  <w:rFonts w:asciiTheme="minorHAnsi" w:eastAsiaTheme="minorEastAsia" w:hAnsiTheme="minorHAnsi" w:cstheme="minorBidi"/>
                  <w:sz w:val="22"/>
                  <w:szCs w:val="22"/>
                  <w:lang w:eastAsia="en-GB"/>
                </w:rPr>
                <w:tab/>
              </w:r>
              <w:r w:rsidR="009E6F2A" w:rsidRPr="00F26A45">
                <w:rPr>
                  <w:rStyle w:val="Hyperlink"/>
                </w:rPr>
                <w:t>Move</w:t>
              </w:r>
              <w:r w:rsidR="009E6F2A">
                <w:rPr>
                  <w:webHidden/>
                </w:rPr>
                <w:tab/>
              </w:r>
              <w:r w:rsidR="00610BC4">
                <w:rPr>
                  <w:webHidden/>
                </w:rPr>
                <w:fldChar w:fldCharType="begin"/>
              </w:r>
              <w:r w:rsidR="009E6F2A">
                <w:rPr>
                  <w:webHidden/>
                </w:rPr>
                <w:instrText xml:space="preserve"> PAGEREF _Toc402873428 \h </w:instrText>
              </w:r>
              <w:r w:rsidR="00610BC4">
                <w:rPr>
                  <w:webHidden/>
                </w:rPr>
              </w:r>
              <w:r w:rsidR="00610BC4">
                <w:rPr>
                  <w:webHidden/>
                </w:rPr>
                <w:fldChar w:fldCharType="separate"/>
              </w:r>
              <w:r w:rsidR="009E6F2A">
                <w:rPr>
                  <w:webHidden/>
                </w:rPr>
                <w:t>35</w:t>
              </w:r>
              <w:r w:rsidR="00610BC4">
                <w:rPr>
                  <w:webHidden/>
                </w:rPr>
                <w:fldChar w:fldCharType="end"/>
              </w:r>
            </w:hyperlink>
          </w:p>
          <w:p w14:paraId="4B8CB7DE" w14:textId="77777777" w:rsidR="009E6F2A" w:rsidRDefault="000139CB">
            <w:pPr>
              <w:pStyle w:val="TOC3"/>
              <w:rPr>
                <w:rFonts w:asciiTheme="minorHAnsi" w:eastAsiaTheme="minorEastAsia" w:hAnsiTheme="minorHAnsi" w:cstheme="minorBidi"/>
                <w:sz w:val="22"/>
                <w:szCs w:val="22"/>
                <w:lang w:eastAsia="en-GB"/>
              </w:rPr>
            </w:pPr>
            <w:hyperlink w:anchor="_Toc402873429" w:history="1">
              <w:r w:rsidR="009E6F2A" w:rsidRPr="00F26A45">
                <w:rPr>
                  <w:rStyle w:val="Hyperlink"/>
                </w:rPr>
                <w:t>9.8.5</w:t>
              </w:r>
              <w:r w:rsidR="009E6F2A">
                <w:rPr>
                  <w:rFonts w:asciiTheme="minorHAnsi" w:eastAsiaTheme="minorEastAsia" w:hAnsiTheme="minorHAnsi" w:cstheme="minorBidi"/>
                  <w:sz w:val="22"/>
                  <w:szCs w:val="22"/>
                  <w:lang w:eastAsia="en-GB"/>
                </w:rPr>
                <w:tab/>
              </w:r>
              <w:r w:rsidR="009E6F2A" w:rsidRPr="00F26A45">
                <w:rPr>
                  <w:rStyle w:val="Hyperlink"/>
                </w:rPr>
                <w:t>AuditValue</w:t>
              </w:r>
              <w:r w:rsidR="009E6F2A">
                <w:rPr>
                  <w:webHidden/>
                </w:rPr>
                <w:tab/>
              </w:r>
              <w:r w:rsidR="00610BC4">
                <w:rPr>
                  <w:webHidden/>
                </w:rPr>
                <w:fldChar w:fldCharType="begin"/>
              </w:r>
              <w:r w:rsidR="009E6F2A">
                <w:rPr>
                  <w:webHidden/>
                </w:rPr>
                <w:instrText xml:space="preserve"> PAGEREF _Toc402873429 \h </w:instrText>
              </w:r>
              <w:r w:rsidR="00610BC4">
                <w:rPr>
                  <w:webHidden/>
                </w:rPr>
              </w:r>
              <w:r w:rsidR="00610BC4">
                <w:rPr>
                  <w:webHidden/>
                </w:rPr>
                <w:fldChar w:fldCharType="separate"/>
              </w:r>
              <w:r w:rsidR="009E6F2A">
                <w:rPr>
                  <w:webHidden/>
                </w:rPr>
                <w:t>35</w:t>
              </w:r>
              <w:r w:rsidR="00610BC4">
                <w:rPr>
                  <w:webHidden/>
                </w:rPr>
                <w:fldChar w:fldCharType="end"/>
              </w:r>
            </w:hyperlink>
          </w:p>
          <w:p w14:paraId="70769D9B" w14:textId="77777777" w:rsidR="009E6F2A" w:rsidRDefault="000139CB">
            <w:pPr>
              <w:pStyle w:val="TOC3"/>
              <w:rPr>
                <w:rFonts w:asciiTheme="minorHAnsi" w:eastAsiaTheme="minorEastAsia" w:hAnsiTheme="minorHAnsi" w:cstheme="minorBidi"/>
                <w:sz w:val="22"/>
                <w:szCs w:val="22"/>
                <w:lang w:eastAsia="en-GB"/>
              </w:rPr>
            </w:pPr>
            <w:hyperlink w:anchor="_Toc402873430" w:history="1">
              <w:r w:rsidR="009E6F2A" w:rsidRPr="00F26A45">
                <w:rPr>
                  <w:rStyle w:val="Hyperlink"/>
                </w:rPr>
                <w:t>9.8.6</w:t>
              </w:r>
              <w:r w:rsidR="009E6F2A">
                <w:rPr>
                  <w:rFonts w:asciiTheme="minorHAnsi" w:eastAsiaTheme="minorEastAsia" w:hAnsiTheme="minorHAnsi" w:cstheme="minorBidi"/>
                  <w:sz w:val="22"/>
                  <w:szCs w:val="22"/>
                  <w:lang w:eastAsia="en-GB"/>
                </w:rPr>
                <w:tab/>
              </w:r>
              <w:r w:rsidR="009E6F2A" w:rsidRPr="00F26A45">
                <w:rPr>
                  <w:rStyle w:val="Hyperlink"/>
                </w:rPr>
                <w:t>AuditCapabilities</w:t>
              </w:r>
              <w:r w:rsidR="009E6F2A">
                <w:rPr>
                  <w:webHidden/>
                </w:rPr>
                <w:tab/>
              </w:r>
              <w:r w:rsidR="00610BC4">
                <w:rPr>
                  <w:webHidden/>
                </w:rPr>
                <w:fldChar w:fldCharType="begin"/>
              </w:r>
              <w:r w:rsidR="009E6F2A">
                <w:rPr>
                  <w:webHidden/>
                </w:rPr>
                <w:instrText xml:space="preserve"> PAGEREF _Toc402873430 \h </w:instrText>
              </w:r>
              <w:r w:rsidR="00610BC4">
                <w:rPr>
                  <w:webHidden/>
                </w:rPr>
              </w:r>
              <w:r w:rsidR="00610BC4">
                <w:rPr>
                  <w:webHidden/>
                </w:rPr>
                <w:fldChar w:fldCharType="separate"/>
              </w:r>
              <w:r w:rsidR="009E6F2A">
                <w:rPr>
                  <w:webHidden/>
                </w:rPr>
                <w:t>35</w:t>
              </w:r>
              <w:r w:rsidR="00610BC4">
                <w:rPr>
                  <w:webHidden/>
                </w:rPr>
                <w:fldChar w:fldCharType="end"/>
              </w:r>
            </w:hyperlink>
          </w:p>
          <w:p w14:paraId="11893AF9" w14:textId="77777777" w:rsidR="009E6F2A" w:rsidRDefault="000139CB">
            <w:pPr>
              <w:pStyle w:val="TOC3"/>
              <w:rPr>
                <w:rFonts w:asciiTheme="minorHAnsi" w:eastAsiaTheme="minorEastAsia" w:hAnsiTheme="minorHAnsi" w:cstheme="minorBidi"/>
                <w:sz w:val="22"/>
                <w:szCs w:val="22"/>
                <w:lang w:eastAsia="en-GB"/>
              </w:rPr>
            </w:pPr>
            <w:hyperlink w:anchor="_Toc402873431" w:history="1">
              <w:r w:rsidR="009E6F2A" w:rsidRPr="00F26A45">
                <w:rPr>
                  <w:rStyle w:val="Hyperlink"/>
                </w:rPr>
                <w:t>9.8.7</w:t>
              </w:r>
              <w:r w:rsidR="009E6F2A">
                <w:rPr>
                  <w:rFonts w:asciiTheme="minorHAnsi" w:eastAsiaTheme="minorEastAsia" w:hAnsiTheme="minorHAnsi" w:cstheme="minorBidi"/>
                  <w:sz w:val="22"/>
                  <w:szCs w:val="22"/>
                  <w:lang w:eastAsia="en-GB"/>
                </w:rPr>
                <w:tab/>
              </w:r>
              <w:r w:rsidR="009E6F2A" w:rsidRPr="00F26A45">
                <w:rPr>
                  <w:rStyle w:val="Hyperlink"/>
                </w:rPr>
                <w:t>Notify</w:t>
              </w:r>
              <w:r w:rsidR="009E6F2A">
                <w:rPr>
                  <w:webHidden/>
                </w:rPr>
                <w:tab/>
              </w:r>
              <w:r w:rsidR="00610BC4">
                <w:rPr>
                  <w:webHidden/>
                </w:rPr>
                <w:fldChar w:fldCharType="begin"/>
              </w:r>
              <w:r w:rsidR="009E6F2A">
                <w:rPr>
                  <w:webHidden/>
                </w:rPr>
                <w:instrText xml:space="preserve"> PAGEREF _Toc402873431 \h </w:instrText>
              </w:r>
              <w:r w:rsidR="00610BC4">
                <w:rPr>
                  <w:webHidden/>
                </w:rPr>
              </w:r>
              <w:r w:rsidR="00610BC4">
                <w:rPr>
                  <w:webHidden/>
                </w:rPr>
                <w:fldChar w:fldCharType="separate"/>
              </w:r>
              <w:r w:rsidR="009E6F2A">
                <w:rPr>
                  <w:webHidden/>
                </w:rPr>
                <w:t>35</w:t>
              </w:r>
              <w:r w:rsidR="00610BC4">
                <w:rPr>
                  <w:webHidden/>
                </w:rPr>
                <w:fldChar w:fldCharType="end"/>
              </w:r>
            </w:hyperlink>
          </w:p>
          <w:p w14:paraId="58A81914" w14:textId="77777777" w:rsidR="009E6F2A" w:rsidRDefault="000139CB">
            <w:pPr>
              <w:pStyle w:val="TOC3"/>
              <w:rPr>
                <w:rFonts w:asciiTheme="minorHAnsi" w:eastAsiaTheme="minorEastAsia" w:hAnsiTheme="minorHAnsi" w:cstheme="minorBidi"/>
                <w:sz w:val="22"/>
                <w:szCs w:val="22"/>
                <w:lang w:eastAsia="en-GB"/>
              </w:rPr>
            </w:pPr>
            <w:hyperlink w:anchor="_Toc402873432" w:history="1">
              <w:r w:rsidR="009E6F2A" w:rsidRPr="00F26A45">
                <w:rPr>
                  <w:rStyle w:val="Hyperlink"/>
                </w:rPr>
                <w:t>9.8.8</w:t>
              </w:r>
              <w:r w:rsidR="009E6F2A">
                <w:rPr>
                  <w:rFonts w:asciiTheme="minorHAnsi" w:eastAsiaTheme="minorEastAsia" w:hAnsiTheme="minorHAnsi" w:cstheme="minorBidi"/>
                  <w:sz w:val="22"/>
                  <w:szCs w:val="22"/>
                  <w:lang w:eastAsia="en-GB"/>
                </w:rPr>
                <w:tab/>
              </w:r>
              <w:r w:rsidR="009E6F2A" w:rsidRPr="00F26A45">
                <w:rPr>
                  <w:rStyle w:val="Hyperlink"/>
                </w:rPr>
                <w:t>ServiceChange</w:t>
              </w:r>
              <w:r w:rsidR="009E6F2A">
                <w:rPr>
                  <w:webHidden/>
                </w:rPr>
                <w:tab/>
              </w:r>
              <w:r w:rsidR="00610BC4">
                <w:rPr>
                  <w:webHidden/>
                </w:rPr>
                <w:fldChar w:fldCharType="begin"/>
              </w:r>
              <w:r w:rsidR="009E6F2A">
                <w:rPr>
                  <w:webHidden/>
                </w:rPr>
                <w:instrText xml:space="preserve"> PAGEREF _Toc402873432 \h </w:instrText>
              </w:r>
              <w:r w:rsidR="00610BC4">
                <w:rPr>
                  <w:webHidden/>
                </w:rPr>
              </w:r>
              <w:r w:rsidR="00610BC4">
                <w:rPr>
                  <w:webHidden/>
                </w:rPr>
                <w:fldChar w:fldCharType="separate"/>
              </w:r>
              <w:r w:rsidR="009E6F2A">
                <w:rPr>
                  <w:webHidden/>
                </w:rPr>
                <w:t>35</w:t>
              </w:r>
              <w:r w:rsidR="00610BC4">
                <w:rPr>
                  <w:webHidden/>
                </w:rPr>
                <w:fldChar w:fldCharType="end"/>
              </w:r>
            </w:hyperlink>
          </w:p>
          <w:p w14:paraId="43D6FE11" w14:textId="77777777" w:rsidR="009E6F2A" w:rsidRDefault="000139CB">
            <w:pPr>
              <w:pStyle w:val="TOC3"/>
              <w:rPr>
                <w:rFonts w:asciiTheme="minorHAnsi" w:eastAsiaTheme="minorEastAsia" w:hAnsiTheme="minorHAnsi" w:cstheme="minorBidi"/>
                <w:sz w:val="22"/>
                <w:szCs w:val="22"/>
                <w:lang w:eastAsia="en-GB"/>
              </w:rPr>
            </w:pPr>
            <w:hyperlink w:anchor="_Toc402873433" w:history="1">
              <w:r w:rsidR="009E6F2A" w:rsidRPr="00F26A45">
                <w:rPr>
                  <w:rStyle w:val="Hyperlink"/>
                </w:rPr>
                <w:t>9.8.9</w:t>
              </w:r>
              <w:r w:rsidR="009E6F2A">
                <w:rPr>
                  <w:rFonts w:asciiTheme="minorHAnsi" w:eastAsiaTheme="minorEastAsia" w:hAnsiTheme="minorHAnsi" w:cstheme="minorBidi"/>
                  <w:sz w:val="22"/>
                  <w:szCs w:val="22"/>
                  <w:lang w:eastAsia="en-GB"/>
                </w:rPr>
                <w:tab/>
              </w:r>
              <w:r w:rsidR="009E6F2A" w:rsidRPr="00F26A45">
                <w:rPr>
                  <w:rStyle w:val="Hyperlink"/>
                </w:rPr>
                <w:t>Manipulating and auditing context attributes</w:t>
              </w:r>
              <w:r w:rsidR="009E6F2A">
                <w:rPr>
                  <w:webHidden/>
                </w:rPr>
                <w:tab/>
              </w:r>
              <w:r w:rsidR="00610BC4">
                <w:rPr>
                  <w:webHidden/>
                </w:rPr>
                <w:fldChar w:fldCharType="begin"/>
              </w:r>
              <w:r w:rsidR="009E6F2A">
                <w:rPr>
                  <w:webHidden/>
                </w:rPr>
                <w:instrText xml:space="preserve"> PAGEREF _Toc402873433 \h </w:instrText>
              </w:r>
              <w:r w:rsidR="00610BC4">
                <w:rPr>
                  <w:webHidden/>
                </w:rPr>
              </w:r>
              <w:r w:rsidR="00610BC4">
                <w:rPr>
                  <w:webHidden/>
                </w:rPr>
                <w:fldChar w:fldCharType="separate"/>
              </w:r>
              <w:r w:rsidR="009E6F2A">
                <w:rPr>
                  <w:webHidden/>
                </w:rPr>
                <w:t>35</w:t>
              </w:r>
              <w:r w:rsidR="00610BC4">
                <w:rPr>
                  <w:webHidden/>
                </w:rPr>
                <w:fldChar w:fldCharType="end"/>
              </w:r>
            </w:hyperlink>
          </w:p>
          <w:p w14:paraId="29DD97F0" w14:textId="77777777" w:rsidR="009E6F2A" w:rsidRDefault="000139CB">
            <w:pPr>
              <w:pStyle w:val="TOC2"/>
              <w:rPr>
                <w:rFonts w:asciiTheme="minorHAnsi" w:eastAsiaTheme="minorEastAsia" w:hAnsiTheme="minorHAnsi" w:cstheme="minorBidi"/>
                <w:sz w:val="22"/>
                <w:szCs w:val="22"/>
                <w:lang w:eastAsia="en-GB"/>
              </w:rPr>
            </w:pPr>
            <w:hyperlink w:anchor="_Toc402873434" w:history="1">
              <w:r w:rsidR="009E6F2A" w:rsidRPr="00F26A45">
                <w:rPr>
                  <w:rStyle w:val="Hyperlink"/>
                </w:rPr>
                <w:t>9.9</w:t>
              </w:r>
              <w:r w:rsidR="009E6F2A">
                <w:rPr>
                  <w:rFonts w:asciiTheme="minorHAnsi" w:eastAsiaTheme="minorEastAsia" w:hAnsiTheme="minorHAnsi" w:cstheme="minorBidi"/>
                  <w:sz w:val="22"/>
                  <w:szCs w:val="22"/>
                  <w:lang w:eastAsia="en-GB"/>
                </w:rPr>
                <w:tab/>
              </w:r>
              <w:r w:rsidR="009E6F2A" w:rsidRPr="00F26A45">
                <w:rPr>
                  <w:rStyle w:val="Hyperlink"/>
                </w:rPr>
                <w:t>Generic command syntax and encoding</w:t>
              </w:r>
              <w:r w:rsidR="009E6F2A">
                <w:rPr>
                  <w:webHidden/>
                </w:rPr>
                <w:tab/>
              </w:r>
              <w:r w:rsidR="00610BC4">
                <w:rPr>
                  <w:webHidden/>
                </w:rPr>
                <w:fldChar w:fldCharType="begin"/>
              </w:r>
              <w:r w:rsidR="009E6F2A">
                <w:rPr>
                  <w:webHidden/>
                </w:rPr>
                <w:instrText xml:space="preserve"> PAGEREF _Toc402873434 \h </w:instrText>
              </w:r>
              <w:r w:rsidR="00610BC4">
                <w:rPr>
                  <w:webHidden/>
                </w:rPr>
              </w:r>
              <w:r w:rsidR="00610BC4">
                <w:rPr>
                  <w:webHidden/>
                </w:rPr>
                <w:fldChar w:fldCharType="separate"/>
              </w:r>
              <w:r w:rsidR="009E6F2A">
                <w:rPr>
                  <w:webHidden/>
                </w:rPr>
                <w:t>35</w:t>
              </w:r>
              <w:r w:rsidR="00610BC4">
                <w:rPr>
                  <w:webHidden/>
                </w:rPr>
                <w:fldChar w:fldCharType="end"/>
              </w:r>
            </w:hyperlink>
          </w:p>
          <w:p w14:paraId="351A89C9" w14:textId="77777777" w:rsidR="009E6F2A" w:rsidRDefault="000139CB">
            <w:pPr>
              <w:pStyle w:val="TOC2"/>
              <w:rPr>
                <w:rFonts w:asciiTheme="minorHAnsi" w:eastAsiaTheme="minorEastAsia" w:hAnsiTheme="minorHAnsi" w:cstheme="minorBidi"/>
                <w:sz w:val="22"/>
                <w:szCs w:val="22"/>
                <w:lang w:eastAsia="en-GB"/>
              </w:rPr>
            </w:pPr>
            <w:hyperlink w:anchor="_Toc402873435" w:history="1">
              <w:r w:rsidR="009E6F2A" w:rsidRPr="00F26A45">
                <w:rPr>
                  <w:rStyle w:val="Hyperlink"/>
                </w:rPr>
                <w:t>9.10</w:t>
              </w:r>
              <w:r w:rsidR="009E6F2A">
                <w:rPr>
                  <w:rFonts w:asciiTheme="minorHAnsi" w:eastAsiaTheme="minorEastAsia" w:hAnsiTheme="minorHAnsi" w:cstheme="minorBidi"/>
                  <w:sz w:val="22"/>
                  <w:szCs w:val="22"/>
                  <w:lang w:eastAsia="en-GB"/>
                </w:rPr>
                <w:tab/>
              </w:r>
              <w:r w:rsidR="009E6F2A" w:rsidRPr="00F26A45">
                <w:rPr>
                  <w:rStyle w:val="Hyperlink"/>
                </w:rPr>
                <w:t>Transactions</w:t>
              </w:r>
              <w:r w:rsidR="009E6F2A">
                <w:rPr>
                  <w:webHidden/>
                </w:rPr>
                <w:tab/>
              </w:r>
              <w:r w:rsidR="00610BC4">
                <w:rPr>
                  <w:webHidden/>
                </w:rPr>
                <w:fldChar w:fldCharType="begin"/>
              </w:r>
              <w:r w:rsidR="009E6F2A">
                <w:rPr>
                  <w:webHidden/>
                </w:rPr>
                <w:instrText xml:space="preserve"> PAGEREF _Toc402873435 \h </w:instrText>
              </w:r>
              <w:r w:rsidR="00610BC4">
                <w:rPr>
                  <w:webHidden/>
                </w:rPr>
              </w:r>
              <w:r w:rsidR="00610BC4">
                <w:rPr>
                  <w:webHidden/>
                </w:rPr>
                <w:fldChar w:fldCharType="separate"/>
              </w:r>
              <w:r w:rsidR="009E6F2A">
                <w:rPr>
                  <w:webHidden/>
                </w:rPr>
                <w:t>35</w:t>
              </w:r>
              <w:r w:rsidR="00610BC4">
                <w:rPr>
                  <w:webHidden/>
                </w:rPr>
                <w:fldChar w:fldCharType="end"/>
              </w:r>
            </w:hyperlink>
          </w:p>
          <w:p w14:paraId="5624B551" w14:textId="77777777" w:rsidR="009E6F2A" w:rsidRDefault="000139CB">
            <w:pPr>
              <w:pStyle w:val="TOC2"/>
              <w:rPr>
                <w:rFonts w:asciiTheme="minorHAnsi" w:eastAsiaTheme="minorEastAsia" w:hAnsiTheme="minorHAnsi" w:cstheme="minorBidi"/>
                <w:sz w:val="22"/>
                <w:szCs w:val="22"/>
                <w:lang w:eastAsia="en-GB"/>
              </w:rPr>
            </w:pPr>
            <w:hyperlink w:anchor="_Toc402873436" w:history="1">
              <w:r w:rsidR="009E6F2A" w:rsidRPr="00F26A45">
                <w:rPr>
                  <w:rStyle w:val="Hyperlink"/>
                </w:rPr>
                <w:t>9.11</w:t>
              </w:r>
              <w:r w:rsidR="009E6F2A">
                <w:rPr>
                  <w:rFonts w:asciiTheme="minorHAnsi" w:eastAsiaTheme="minorEastAsia" w:hAnsiTheme="minorHAnsi" w:cstheme="minorBidi"/>
                  <w:sz w:val="22"/>
                  <w:szCs w:val="22"/>
                  <w:lang w:eastAsia="en-GB"/>
                </w:rPr>
                <w:tab/>
              </w:r>
              <w:r w:rsidR="009E6F2A" w:rsidRPr="00F26A45">
                <w:rPr>
                  <w:rStyle w:val="Hyperlink"/>
                </w:rPr>
                <w:t>Messages</w:t>
              </w:r>
              <w:r w:rsidR="009E6F2A">
                <w:rPr>
                  <w:webHidden/>
                </w:rPr>
                <w:tab/>
              </w:r>
              <w:r w:rsidR="00610BC4">
                <w:rPr>
                  <w:webHidden/>
                </w:rPr>
                <w:fldChar w:fldCharType="begin"/>
              </w:r>
              <w:r w:rsidR="009E6F2A">
                <w:rPr>
                  <w:webHidden/>
                </w:rPr>
                <w:instrText xml:space="preserve"> PAGEREF _Toc402873436 \h </w:instrText>
              </w:r>
              <w:r w:rsidR="00610BC4">
                <w:rPr>
                  <w:webHidden/>
                </w:rPr>
              </w:r>
              <w:r w:rsidR="00610BC4">
                <w:rPr>
                  <w:webHidden/>
                </w:rPr>
                <w:fldChar w:fldCharType="separate"/>
              </w:r>
              <w:r w:rsidR="009E6F2A">
                <w:rPr>
                  <w:webHidden/>
                </w:rPr>
                <w:t>35</w:t>
              </w:r>
              <w:r w:rsidR="00610BC4">
                <w:rPr>
                  <w:webHidden/>
                </w:rPr>
                <w:fldChar w:fldCharType="end"/>
              </w:r>
            </w:hyperlink>
          </w:p>
          <w:p w14:paraId="594CC156" w14:textId="77777777" w:rsidR="009E6F2A" w:rsidRDefault="000139CB">
            <w:pPr>
              <w:pStyle w:val="TOC2"/>
              <w:rPr>
                <w:rFonts w:asciiTheme="minorHAnsi" w:eastAsiaTheme="minorEastAsia" w:hAnsiTheme="minorHAnsi" w:cstheme="minorBidi"/>
                <w:sz w:val="22"/>
                <w:szCs w:val="22"/>
                <w:lang w:eastAsia="en-GB"/>
              </w:rPr>
            </w:pPr>
            <w:hyperlink w:anchor="_Toc402873437" w:history="1">
              <w:r w:rsidR="009E6F2A" w:rsidRPr="00F26A45">
                <w:rPr>
                  <w:rStyle w:val="Hyperlink"/>
                </w:rPr>
                <w:t>9.12</w:t>
              </w:r>
              <w:r w:rsidR="009E6F2A">
                <w:rPr>
                  <w:rFonts w:asciiTheme="minorHAnsi" w:eastAsiaTheme="minorEastAsia" w:hAnsiTheme="minorHAnsi" w:cstheme="minorBidi"/>
                  <w:sz w:val="22"/>
                  <w:szCs w:val="22"/>
                  <w:lang w:eastAsia="en-GB"/>
                </w:rPr>
                <w:tab/>
              </w:r>
              <w:r w:rsidR="009E6F2A" w:rsidRPr="00F26A45">
                <w:rPr>
                  <w:rStyle w:val="Hyperlink"/>
                </w:rPr>
                <w:t>Transport</w:t>
              </w:r>
              <w:r w:rsidR="009E6F2A">
                <w:rPr>
                  <w:webHidden/>
                </w:rPr>
                <w:tab/>
              </w:r>
              <w:r w:rsidR="00610BC4">
                <w:rPr>
                  <w:webHidden/>
                </w:rPr>
                <w:fldChar w:fldCharType="begin"/>
              </w:r>
              <w:r w:rsidR="009E6F2A">
                <w:rPr>
                  <w:webHidden/>
                </w:rPr>
                <w:instrText xml:space="preserve"> PAGEREF _Toc402873437 \h </w:instrText>
              </w:r>
              <w:r w:rsidR="00610BC4">
                <w:rPr>
                  <w:webHidden/>
                </w:rPr>
              </w:r>
              <w:r w:rsidR="00610BC4">
                <w:rPr>
                  <w:webHidden/>
                </w:rPr>
                <w:fldChar w:fldCharType="separate"/>
              </w:r>
              <w:r w:rsidR="009E6F2A">
                <w:rPr>
                  <w:webHidden/>
                </w:rPr>
                <w:t>35</w:t>
              </w:r>
              <w:r w:rsidR="00610BC4">
                <w:rPr>
                  <w:webHidden/>
                </w:rPr>
                <w:fldChar w:fldCharType="end"/>
              </w:r>
            </w:hyperlink>
          </w:p>
          <w:p w14:paraId="70A1E312" w14:textId="77777777" w:rsidR="009E6F2A" w:rsidRDefault="000139CB">
            <w:pPr>
              <w:pStyle w:val="TOC2"/>
              <w:rPr>
                <w:rFonts w:asciiTheme="minorHAnsi" w:eastAsiaTheme="minorEastAsia" w:hAnsiTheme="minorHAnsi" w:cstheme="minorBidi"/>
                <w:sz w:val="22"/>
                <w:szCs w:val="22"/>
                <w:lang w:eastAsia="en-GB"/>
              </w:rPr>
            </w:pPr>
            <w:hyperlink w:anchor="_Toc402873438" w:history="1">
              <w:r w:rsidR="009E6F2A" w:rsidRPr="00F26A45">
                <w:rPr>
                  <w:rStyle w:val="Hyperlink"/>
                </w:rPr>
                <w:t>9.13</w:t>
              </w:r>
              <w:r w:rsidR="009E6F2A">
                <w:rPr>
                  <w:rFonts w:asciiTheme="minorHAnsi" w:eastAsiaTheme="minorEastAsia" w:hAnsiTheme="minorHAnsi" w:cstheme="minorBidi"/>
                  <w:sz w:val="22"/>
                  <w:szCs w:val="22"/>
                  <w:lang w:eastAsia="en-GB"/>
                </w:rPr>
                <w:tab/>
              </w:r>
              <w:r w:rsidR="009E6F2A" w:rsidRPr="00F26A45">
                <w:rPr>
                  <w:rStyle w:val="Hyperlink"/>
                </w:rPr>
                <w:t>Security</w:t>
              </w:r>
              <w:r w:rsidR="009E6F2A">
                <w:rPr>
                  <w:webHidden/>
                </w:rPr>
                <w:tab/>
              </w:r>
              <w:r w:rsidR="00610BC4">
                <w:rPr>
                  <w:webHidden/>
                </w:rPr>
                <w:fldChar w:fldCharType="begin"/>
              </w:r>
              <w:r w:rsidR="009E6F2A">
                <w:rPr>
                  <w:webHidden/>
                </w:rPr>
                <w:instrText xml:space="preserve"> PAGEREF _Toc402873438 \h </w:instrText>
              </w:r>
              <w:r w:rsidR="00610BC4">
                <w:rPr>
                  <w:webHidden/>
                </w:rPr>
              </w:r>
              <w:r w:rsidR="00610BC4">
                <w:rPr>
                  <w:webHidden/>
                </w:rPr>
                <w:fldChar w:fldCharType="separate"/>
              </w:r>
              <w:r w:rsidR="009E6F2A">
                <w:rPr>
                  <w:webHidden/>
                </w:rPr>
                <w:t>36</w:t>
              </w:r>
              <w:r w:rsidR="00610BC4">
                <w:rPr>
                  <w:webHidden/>
                </w:rPr>
                <w:fldChar w:fldCharType="end"/>
              </w:r>
            </w:hyperlink>
          </w:p>
          <w:p w14:paraId="0D9119C9" w14:textId="77777777" w:rsidR="009E6F2A" w:rsidRDefault="000139CB">
            <w:pPr>
              <w:pStyle w:val="TOC2"/>
              <w:rPr>
                <w:rFonts w:asciiTheme="minorHAnsi" w:eastAsiaTheme="minorEastAsia" w:hAnsiTheme="minorHAnsi" w:cstheme="minorBidi"/>
                <w:sz w:val="22"/>
                <w:szCs w:val="22"/>
                <w:lang w:eastAsia="en-GB"/>
              </w:rPr>
            </w:pPr>
            <w:hyperlink w:anchor="_Toc402873439" w:history="1">
              <w:r w:rsidR="009E6F2A" w:rsidRPr="00F26A45">
                <w:rPr>
                  <w:rStyle w:val="Hyperlink"/>
                </w:rPr>
                <w:t>9.14</w:t>
              </w:r>
              <w:r w:rsidR="009E6F2A">
                <w:rPr>
                  <w:rFonts w:asciiTheme="minorHAnsi" w:eastAsiaTheme="minorEastAsia" w:hAnsiTheme="minorHAnsi" w:cstheme="minorBidi"/>
                  <w:sz w:val="22"/>
                  <w:szCs w:val="22"/>
                  <w:lang w:eastAsia="en-GB"/>
                </w:rPr>
                <w:tab/>
              </w:r>
              <w:r w:rsidR="009E6F2A" w:rsidRPr="00F26A45">
                <w:rPr>
                  <w:rStyle w:val="Hyperlink"/>
                </w:rPr>
                <w:t>Packages</w:t>
              </w:r>
              <w:r w:rsidR="009E6F2A">
                <w:rPr>
                  <w:webHidden/>
                </w:rPr>
                <w:tab/>
              </w:r>
              <w:r w:rsidR="00610BC4">
                <w:rPr>
                  <w:webHidden/>
                </w:rPr>
                <w:fldChar w:fldCharType="begin"/>
              </w:r>
              <w:r w:rsidR="009E6F2A">
                <w:rPr>
                  <w:webHidden/>
                </w:rPr>
                <w:instrText xml:space="preserve"> PAGEREF _Toc402873439 \h </w:instrText>
              </w:r>
              <w:r w:rsidR="00610BC4">
                <w:rPr>
                  <w:webHidden/>
                </w:rPr>
              </w:r>
              <w:r w:rsidR="00610BC4">
                <w:rPr>
                  <w:webHidden/>
                </w:rPr>
                <w:fldChar w:fldCharType="separate"/>
              </w:r>
              <w:r w:rsidR="009E6F2A">
                <w:rPr>
                  <w:webHidden/>
                </w:rPr>
                <w:t>36</w:t>
              </w:r>
              <w:r w:rsidR="00610BC4">
                <w:rPr>
                  <w:webHidden/>
                </w:rPr>
                <w:fldChar w:fldCharType="end"/>
              </w:r>
            </w:hyperlink>
          </w:p>
          <w:p w14:paraId="1296EB65" w14:textId="77777777" w:rsidR="009E6F2A" w:rsidRDefault="000139CB">
            <w:pPr>
              <w:pStyle w:val="TOC3"/>
              <w:rPr>
                <w:rFonts w:asciiTheme="minorHAnsi" w:eastAsiaTheme="minorEastAsia" w:hAnsiTheme="minorHAnsi" w:cstheme="minorBidi"/>
                <w:sz w:val="22"/>
                <w:szCs w:val="22"/>
                <w:lang w:eastAsia="en-GB"/>
              </w:rPr>
            </w:pPr>
            <w:hyperlink w:anchor="_Toc402873440" w:history="1">
              <w:r w:rsidR="009E6F2A" w:rsidRPr="00F26A45">
                <w:rPr>
                  <w:rStyle w:val="Hyperlink"/>
                </w:rPr>
                <w:t>9.14.1</w:t>
              </w:r>
              <w:r w:rsidR="009E6F2A">
                <w:rPr>
                  <w:rFonts w:asciiTheme="minorHAnsi" w:eastAsiaTheme="minorEastAsia" w:hAnsiTheme="minorHAnsi" w:cstheme="minorBidi"/>
                  <w:sz w:val="22"/>
                  <w:szCs w:val="22"/>
                  <w:lang w:eastAsia="en-GB"/>
                </w:rPr>
                <w:tab/>
              </w:r>
              <w:r w:rsidR="009E6F2A" w:rsidRPr="00F26A45">
                <w:rPr>
                  <w:rStyle w:val="Hyperlink"/>
                </w:rPr>
                <w:t>Mandatory Package</w:t>
              </w:r>
              <w:r w:rsidR="009E6F2A">
                <w:rPr>
                  <w:webHidden/>
                </w:rPr>
                <w:tab/>
              </w:r>
              <w:r w:rsidR="00610BC4">
                <w:rPr>
                  <w:webHidden/>
                </w:rPr>
                <w:fldChar w:fldCharType="begin"/>
              </w:r>
              <w:r w:rsidR="009E6F2A">
                <w:rPr>
                  <w:webHidden/>
                </w:rPr>
                <w:instrText xml:space="preserve"> PAGEREF _Toc402873440 \h </w:instrText>
              </w:r>
              <w:r w:rsidR="00610BC4">
                <w:rPr>
                  <w:webHidden/>
                </w:rPr>
              </w:r>
              <w:r w:rsidR="00610BC4">
                <w:rPr>
                  <w:webHidden/>
                </w:rPr>
                <w:fldChar w:fldCharType="separate"/>
              </w:r>
              <w:r w:rsidR="009E6F2A">
                <w:rPr>
                  <w:webHidden/>
                </w:rPr>
                <w:t>36</w:t>
              </w:r>
              <w:r w:rsidR="00610BC4">
                <w:rPr>
                  <w:webHidden/>
                </w:rPr>
                <w:fldChar w:fldCharType="end"/>
              </w:r>
            </w:hyperlink>
          </w:p>
          <w:p w14:paraId="42D13E15" w14:textId="77777777" w:rsidR="009E6F2A" w:rsidRDefault="000139CB">
            <w:pPr>
              <w:pStyle w:val="TOC3"/>
              <w:rPr>
                <w:rFonts w:asciiTheme="minorHAnsi" w:eastAsiaTheme="minorEastAsia" w:hAnsiTheme="minorHAnsi" w:cstheme="minorBidi"/>
                <w:sz w:val="22"/>
                <w:szCs w:val="22"/>
                <w:lang w:eastAsia="en-GB"/>
              </w:rPr>
            </w:pPr>
            <w:hyperlink w:anchor="_Toc402873441" w:history="1">
              <w:r w:rsidR="009E6F2A" w:rsidRPr="00F26A45">
                <w:rPr>
                  <w:rStyle w:val="Hyperlink"/>
                </w:rPr>
                <w:t>9.14.2</w:t>
              </w:r>
              <w:r w:rsidR="009E6F2A">
                <w:rPr>
                  <w:rFonts w:asciiTheme="minorHAnsi" w:eastAsiaTheme="minorEastAsia" w:hAnsiTheme="minorHAnsi" w:cstheme="minorBidi"/>
                  <w:sz w:val="22"/>
                  <w:szCs w:val="22"/>
                  <w:lang w:eastAsia="en-GB"/>
                </w:rPr>
                <w:tab/>
              </w:r>
              <w:r w:rsidR="009E6F2A" w:rsidRPr="00F26A45">
                <w:rPr>
                  <w:rStyle w:val="Hyperlink"/>
                </w:rPr>
                <w:t>Optional Package</w:t>
              </w:r>
              <w:r w:rsidR="009E6F2A">
                <w:rPr>
                  <w:webHidden/>
                </w:rPr>
                <w:tab/>
              </w:r>
              <w:r w:rsidR="00610BC4">
                <w:rPr>
                  <w:webHidden/>
                </w:rPr>
                <w:fldChar w:fldCharType="begin"/>
              </w:r>
              <w:r w:rsidR="009E6F2A">
                <w:rPr>
                  <w:webHidden/>
                </w:rPr>
                <w:instrText xml:space="preserve"> PAGEREF _Toc402873441 \h </w:instrText>
              </w:r>
              <w:r w:rsidR="00610BC4">
                <w:rPr>
                  <w:webHidden/>
                </w:rPr>
              </w:r>
              <w:r w:rsidR="00610BC4">
                <w:rPr>
                  <w:webHidden/>
                </w:rPr>
                <w:fldChar w:fldCharType="separate"/>
              </w:r>
              <w:r w:rsidR="009E6F2A">
                <w:rPr>
                  <w:webHidden/>
                </w:rPr>
                <w:t>36</w:t>
              </w:r>
              <w:r w:rsidR="00610BC4">
                <w:rPr>
                  <w:webHidden/>
                </w:rPr>
                <w:fldChar w:fldCharType="end"/>
              </w:r>
            </w:hyperlink>
          </w:p>
          <w:p w14:paraId="704794E7" w14:textId="77777777" w:rsidR="009E6F2A" w:rsidRDefault="000139CB">
            <w:pPr>
              <w:pStyle w:val="TOC3"/>
              <w:rPr>
                <w:rFonts w:asciiTheme="minorHAnsi" w:eastAsiaTheme="minorEastAsia" w:hAnsiTheme="minorHAnsi" w:cstheme="minorBidi"/>
                <w:sz w:val="22"/>
                <w:szCs w:val="22"/>
                <w:lang w:eastAsia="en-GB"/>
              </w:rPr>
            </w:pPr>
            <w:hyperlink w:anchor="_Toc402873442" w:history="1">
              <w:r w:rsidR="009E6F2A" w:rsidRPr="00F26A45">
                <w:rPr>
                  <w:rStyle w:val="Hyperlink"/>
                </w:rPr>
                <w:t>9.14.3</w:t>
              </w:r>
              <w:r w:rsidR="009E6F2A">
                <w:rPr>
                  <w:rFonts w:asciiTheme="minorHAnsi" w:eastAsiaTheme="minorEastAsia" w:hAnsiTheme="minorHAnsi" w:cstheme="minorBidi"/>
                  <w:sz w:val="22"/>
                  <w:szCs w:val="22"/>
                  <w:lang w:eastAsia="en-GB"/>
                </w:rPr>
                <w:tab/>
              </w:r>
              <w:r w:rsidR="009E6F2A" w:rsidRPr="00F26A45">
                <w:rPr>
                  <w:rStyle w:val="Hyperlink"/>
                </w:rPr>
                <w:t>Package usage information</w:t>
              </w:r>
              <w:r w:rsidR="009E6F2A">
                <w:rPr>
                  <w:webHidden/>
                </w:rPr>
                <w:tab/>
              </w:r>
              <w:r w:rsidR="00610BC4">
                <w:rPr>
                  <w:webHidden/>
                </w:rPr>
                <w:fldChar w:fldCharType="begin"/>
              </w:r>
              <w:r w:rsidR="009E6F2A">
                <w:rPr>
                  <w:webHidden/>
                </w:rPr>
                <w:instrText xml:space="preserve"> PAGEREF _Toc402873442 \h </w:instrText>
              </w:r>
              <w:r w:rsidR="00610BC4">
                <w:rPr>
                  <w:webHidden/>
                </w:rPr>
              </w:r>
              <w:r w:rsidR="00610BC4">
                <w:rPr>
                  <w:webHidden/>
                </w:rPr>
                <w:fldChar w:fldCharType="separate"/>
              </w:r>
              <w:r w:rsidR="009E6F2A">
                <w:rPr>
                  <w:webHidden/>
                </w:rPr>
                <w:t>37</w:t>
              </w:r>
              <w:r w:rsidR="00610BC4">
                <w:rPr>
                  <w:webHidden/>
                </w:rPr>
                <w:fldChar w:fldCharType="end"/>
              </w:r>
            </w:hyperlink>
          </w:p>
          <w:p w14:paraId="052843A1" w14:textId="77777777" w:rsidR="009E6F2A" w:rsidRDefault="000139CB">
            <w:pPr>
              <w:pStyle w:val="TOC2"/>
              <w:rPr>
                <w:rFonts w:asciiTheme="minorHAnsi" w:eastAsiaTheme="minorEastAsia" w:hAnsiTheme="minorHAnsi" w:cstheme="minorBidi"/>
                <w:sz w:val="22"/>
                <w:szCs w:val="22"/>
                <w:lang w:eastAsia="en-GB"/>
              </w:rPr>
            </w:pPr>
            <w:hyperlink w:anchor="_Toc402873443" w:history="1">
              <w:r w:rsidR="009E6F2A" w:rsidRPr="00F26A45">
                <w:rPr>
                  <w:rStyle w:val="Hyperlink"/>
                </w:rPr>
                <w:t>9.15</w:t>
              </w:r>
              <w:r w:rsidR="009E6F2A">
                <w:rPr>
                  <w:rFonts w:asciiTheme="minorHAnsi" w:eastAsiaTheme="minorEastAsia" w:hAnsiTheme="minorHAnsi" w:cstheme="minorBidi"/>
                  <w:sz w:val="22"/>
                  <w:szCs w:val="22"/>
                  <w:lang w:eastAsia="en-GB"/>
                </w:rPr>
                <w:tab/>
              </w:r>
              <w:r w:rsidR="009E6F2A" w:rsidRPr="00F26A45">
                <w:rPr>
                  <w:rStyle w:val="Hyperlink"/>
                </w:rPr>
                <w:t>Mandatory support of SDP and ITU-T H.248.1 Annex C information elements</w:t>
              </w:r>
              <w:r w:rsidR="009E6F2A">
                <w:rPr>
                  <w:webHidden/>
                </w:rPr>
                <w:tab/>
              </w:r>
              <w:r w:rsidR="00610BC4">
                <w:rPr>
                  <w:webHidden/>
                </w:rPr>
                <w:fldChar w:fldCharType="begin"/>
              </w:r>
              <w:r w:rsidR="009E6F2A">
                <w:rPr>
                  <w:webHidden/>
                </w:rPr>
                <w:instrText xml:space="preserve"> PAGEREF _Toc402873443 \h </w:instrText>
              </w:r>
              <w:r w:rsidR="00610BC4">
                <w:rPr>
                  <w:webHidden/>
                </w:rPr>
              </w:r>
              <w:r w:rsidR="00610BC4">
                <w:rPr>
                  <w:webHidden/>
                </w:rPr>
                <w:fldChar w:fldCharType="separate"/>
              </w:r>
              <w:r w:rsidR="009E6F2A">
                <w:rPr>
                  <w:webHidden/>
                </w:rPr>
                <w:t>38</w:t>
              </w:r>
              <w:r w:rsidR="00610BC4">
                <w:rPr>
                  <w:webHidden/>
                </w:rPr>
                <w:fldChar w:fldCharType="end"/>
              </w:r>
            </w:hyperlink>
          </w:p>
          <w:p w14:paraId="74B72591" w14:textId="77777777" w:rsidR="009E6F2A" w:rsidRDefault="000139CB">
            <w:pPr>
              <w:pStyle w:val="TOC2"/>
              <w:rPr>
                <w:rFonts w:asciiTheme="minorHAnsi" w:eastAsiaTheme="minorEastAsia" w:hAnsiTheme="minorHAnsi" w:cstheme="minorBidi"/>
                <w:sz w:val="22"/>
                <w:szCs w:val="22"/>
                <w:lang w:eastAsia="en-GB"/>
              </w:rPr>
            </w:pPr>
            <w:hyperlink w:anchor="_Toc402873444" w:history="1">
              <w:r w:rsidR="009E6F2A" w:rsidRPr="00F26A45">
                <w:rPr>
                  <w:rStyle w:val="Hyperlink"/>
                </w:rPr>
                <w:t>9.16</w:t>
              </w:r>
              <w:r w:rsidR="009E6F2A">
                <w:rPr>
                  <w:rFonts w:asciiTheme="minorHAnsi" w:eastAsiaTheme="minorEastAsia" w:hAnsiTheme="minorHAnsi" w:cstheme="minorBidi"/>
                  <w:sz w:val="22"/>
                  <w:szCs w:val="22"/>
                  <w:lang w:eastAsia="en-GB"/>
                </w:rPr>
                <w:tab/>
              </w:r>
              <w:r w:rsidR="009E6F2A" w:rsidRPr="00F26A45">
                <w:rPr>
                  <w:rStyle w:val="Hyperlink"/>
                </w:rPr>
                <w:t>Optional support of SDP and ITU-T H.248.1 Annex C information elements</w:t>
              </w:r>
              <w:r w:rsidR="009E6F2A">
                <w:rPr>
                  <w:webHidden/>
                </w:rPr>
                <w:tab/>
              </w:r>
              <w:r w:rsidR="00610BC4">
                <w:rPr>
                  <w:webHidden/>
                </w:rPr>
                <w:fldChar w:fldCharType="begin"/>
              </w:r>
              <w:r w:rsidR="009E6F2A">
                <w:rPr>
                  <w:webHidden/>
                </w:rPr>
                <w:instrText xml:space="preserve"> PAGEREF _Toc402873444 \h </w:instrText>
              </w:r>
              <w:r w:rsidR="00610BC4">
                <w:rPr>
                  <w:webHidden/>
                </w:rPr>
              </w:r>
              <w:r w:rsidR="00610BC4">
                <w:rPr>
                  <w:webHidden/>
                </w:rPr>
                <w:fldChar w:fldCharType="separate"/>
              </w:r>
              <w:r w:rsidR="009E6F2A">
                <w:rPr>
                  <w:webHidden/>
                </w:rPr>
                <w:t>38</w:t>
              </w:r>
              <w:r w:rsidR="00610BC4">
                <w:rPr>
                  <w:webHidden/>
                </w:rPr>
                <w:fldChar w:fldCharType="end"/>
              </w:r>
            </w:hyperlink>
          </w:p>
          <w:p w14:paraId="312920B7" w14:textId="77777777" w:rsidR="009E6F2A" w:rsidRDefault="000139CB">
            <w:pPr>
              <w:pStyle w:val="TOC2"/>
              <w:rPr>
                <w:rFonts w:asciiTheme="minorHAnsi" w:eastAsiaTheme="minorEastAsia" w:hAnsiTheme="minorHAnsi" w:cstheme="minorBidi"/>
                <w:sz w:val="22"/>
                <w:szCs w:val="22"/>
                <w:lang w:eastAsia="en-GB"/>
              </w:rPr>
            </w:pPr>
            <w:hyperlink w:anchor="_Toc402873445" w:history="1">
              <w:r w:rsidR="009E6F2A" w:rsidRPr="00F26A45">
                <w:rPr>
                  <w:rStyle w:val="Hyperlink"/>
                </w:rPr>
                <w:t>9.17</w:t>
              </w:r>
              <w:r w:rsidR="009E6F2A">
                <w:rPr>
                  <w:rFonts w:asciiTheme="minorHAnsi" w:eastAsiaTheme="minorEastAsia" w:hAnsiTheme="minorHAnsi" w:cstheme="minorBidi"/>
                  <w:sz w:val="22"/>
                  <w:szCs w:val="22"/>
                  <w:lang w:eastAsia="en-GB"/>
                </w:rPr>
                <w:tab/>
              </w:r>
              <w:r w:rsidR="009E6F2A" w:rsidRPr="00F26A45">
                <w:rPr>
                  <w:rStyle w:val="Hyperlink"/>
                </w:rPr>
                <w:t>Procedures</w:t>
              </w:r>
              <w:r w:rsidR="009E6F2A">
                <w:rPr>
                  <w:webHidden/>
                </w:rPr>
                <w:tab/>
              </w:r>
              <w:r w:rsidR="00610BC4">
                <w:rPr>
                  <w:webHidden/>
                </w:rPr>
                <w:fldChar w:fldCharType="begin"/>
              </w:r>
              <w:r w:rsidR="009E6F2A">
                <w:rPr>
                  <w:webHidden/>
                </w:rPr>
                <w:instrText xml:space="preserve"> PAGEREF _Toc402873445 \h </w:instrText>
              </w:r>
              <w:r w:rsidR="00610BC4">
                <w:rPr>
                  <w:webHidden/>
                </w:rPr>
              </w:r>
              <w:r w:rsidR="00610BC4">
                <w:rPr>
                  <w:webHidden/>
                </w:rPr>
                <w:fldChar w:fldCharType="separate"/>
              </w:r>
              <w:r w:rsidR="009E6F2A">
                <w:rPr>
                  <w:webHidden/>
                </w:rPr>
                <w:t>38</w:t>
              </w:r>
              <w:r w:rsidR="00610BC4">
                <w:rPr>
                  <w:webHidden/>
                </w:rPr>
                <w:fldChar w:fldCharType="end"/>
              </w:r>
            </w:hyperlink>
          </w:p>
          <w:p w14:paraId="11D8DBD5" w14:textId="77777777" w:rsidR="009E6F2A" w:rsidRDefault="000139CB">
            <w:pPr>
              <w:pStyle w:val="TOC1"/>
              <w:rPr>
                <w:rFonts w:asciiTheme="minorHAnsi" w:eastAsiaTheme="minorEastAsia" w:hAnsiTheme="minorHAnsi" w:cstheme="minorBidi"/>
                <w:sz w:val="22"/>
                <w:szCs w:val="22"/>
                <w:lang w:eastAsia="en-GB"/>
              </w:rPr>
            </w:pPr>
            <w:hyperlink w:anchor="_Toc402873446" w:history="1">
              <w:r w:rsidR="009E6F2A" w:rsidRPr="00F26A45">
                <w:rPr>
                  <w:rStyle w:val="Hyperlink"/>
                </w:rPr>
                <w:t>Bibliography</w:t>
              </w:r>
              <w:r w:rsidR="009E6F2A">
                <w:rPr>
                  <w:webHidden/>
                </w:rPr>
                <w:tab/>
              </w:r>
              <w:r w:rsidR="00610BC4">
                <w:rPr>
                  <w:webHidden/>
                </w:rPr>
                <w:fldChar w:fldCharType="begin"/>
              </w:r>
              <w:r w:rsidR="009E6F2A">
                <w:rPr>
                  <w:webHidden/>
                </w:rPr>
                <w:instrText xml:space="preserve"> PAGEREF _Toc402873446 \h </w:instrText>
              </w:r>
              <w:r w:rsidR="00610BC4">
                <w:rPr>
                  <w:webHidden/>
                </w:rPr>
              </w:r>
              <w:r w:rsidR="00610BC4">
                <w:rPr>
                  <w:webHidden/>
                </w:rPr>
                <w:fldChar w:fldCharType="separate"/>
              </w:r>
              <w:r w:rsidR="009E6F2A">
                <w:rPr>
                  <w:webHidden/>
                </w:rPr>
                <w:t>39</w:t>
              </w:r>
              <w:r w:rsidR="00610BC4">
                <w:rPr>
                  <w:webHidden/>
                </w:rPr>
                <w:fldChar w:fldCharType="end"/>
              </w:r>
            </w:hyperlink>
          </w:p>
          <w:p w14:paraId="47763B91" w14:textId="77777777" w:rsidR="009E6F2A" w:rsidRDefault="000139CB">
            <w:pPr>
              <w:pStyle w:val="TOC1"/>
              <w:rPr>
                <w:rFonts w:asciiTheme="minorHAnsi" w:eastAsiaTheme="minorEastAsia" w:hAnsiTheme="minorHAnsi" w:cstheme="minorBidi"/>
                <w:sz w:val="22"/>
                <w:szCs w:val="22"/>
                <w:lang w:eastAsia="en-GB"/>
              </w:rPr>
            </w:pPr>
            <w:hyperlink w:anchor="_Toc402873447" w:history="1">
              <w:r w:rsidR="009E6F2A" w:rsidRPr="00F26A45">
                <w:rPr>
                  <w:rStyle w:val="Hyperlink"/>
                </w:rPr>
                <w:t>Appendix I</w:t>
              </w:r>
              <w:r w:rsidR="009E6F2A" w:rsidRPr="00F26A45">
                <w:rPr>
                  <w:rStyle w:val="Hyperlink"/>
                  <w:lang w:eastAsia="zh-CN"/>
                </w:rPr>
                <w:t xml:space="preserve">  Use case specific capability sets – Two examples</w:t>
              </w:r>
              <w:r w:rsidR="009E6F2A">
                <w:rPr>
                  <w:webHidden/>
                </w:rPr>
                <w:tab/>
              </w:r>
              <w:r w:rsidR="00610BC4">
                <w:rPr>
                  <w:webHidden/>
                </w:rPr>
                <w:fldChar w:fldCharType="begin"/>
              </w:r>
              <w:r w:rsidR="009E6F2A">
                <w:rPr>
                  <w:webHidden/>
                </w:rPr>
                <w:instrText xml:space="preserve"> PAGEREF _Toc402873447 \h </w:instrText>
              </w:r>
              <w:r w:rsidR="00610BC4">
                <w:rPr>
                  <w:webHidden/>
                </w:rPr>
              </w:r>
              <w:r w:rsidR="00610BC4">
                <w:rPr>
                  <w:webHidden/>
                </w:rPr>
                <w:fldChar w:fldCharType="separate"/>
              </w:r>
              <w:r w:rsidR="009E6F2A">
                <w:rPr>
                  <w:webHidden/>
                </w:rPr>
                <w:t>40</w:t>
              </w:r>
              <w:r w:rsidR="00610BC4">
                <w:rPr>
                  <w:webHidden/>
                </w:rPr>
                <w:fldChar w:fldCharType="end"/>
              </w:r>
            </w:hyperlink>
          </w:p>
          <w:p w14:paraId="1DD80491" w14:textId="77777777" w:rsidR="009E6F2A" w:rsidRDefault="000139CB">
            <w:pPr>
              <w:pStyle w:val="TOC2"/>
              <w:rPr>
                <w:rFonts w:asciiTheme="minorHAnsi" w:eastAsiaTheme="minorEastAsia" w:hAnsiTheme="minorHAnsi" w:cstheme="minorBidi"/>
                <w:sz w:val="22"/>
                <w:szCs w:val="22"/>
                <w:lang w:eastAsia="en-GB"/>
              </w:rPr>
            </w:pPr>
            <w:hyperlink w:anchor="_Toc402873448" w:history="1">
              <w:r w:rsidR="009E6F2A" w:rsidRPr="00F26A45">
                <w:rPr>
                  <w:rStyle w:val="Hyperlink"/>
                </w:rPr>
                <w:t>I.1</w:t>
              </w:r>
              <w:r w:rsidR="009E6F2A">
                <w:rPr>
                  <w:rFonts w:asciiTheme="minorHAnsi" w:eastAsiaTheme="minorEastAsia" w:hAnsiTheme="minorHAnsi" w:cstheme="minorBidi"/>
                  <w:sz w:val="22"/>
                  <w:szCs w:val="22"/>
                  <w:lang w:eastAsia="en-GB"/>
                </w:rPr>
                <w:tab/>
              </w:r>
              <w:r w:rsidR="009E6F2A" w:rsidRPr="00F26A45">
                <w:rPr>
                  <w:rStyle w:val="Hyperlink"/>
                </w:rPr>
                <w:t>Overview</w:t>
              </w:r>
              <w:r w:rsidR="009E6F2A">
                <w:rPr>
                  <w:webHidden/>
                </w:rPr>
                <w:tab/>
              </w:r>
              <w:r w:rsidR="00610BC4">
                <w:rPr>
                  <w:webHidden/>
                </w:rPr>
                <w:fldChar w:fldCharType="begin"/>
              </w:r>
              <w:r w:rsidR="009E6F2A">
                <w:rPr>
                  <w:webHidden/>
                </w:rPr>
                <w:instrText xml:space="preserve"> PAGEREF _Toc402873448 \h </w:instrText>
              </w:r>
              <w:r w:rsidR="00610BC4">
                <w:rPr>
                  <w:webHidden/>
                </w:rPr>
              </w:r>
              <w:r w:rsidR="00610BC4">
                <w:rPr>
                  <w:webHidden/>
                </w:rPr>
                <w:fldChar w:fldCharType="separate"/>
              </w:r>
              <w:r w:rsidR="009E6F2A">
                <w:rPr>
                  <w:webHidden/>
                </w:rPr>
                <w:t>40</w:t>
              </w:r>
              <w:r w:rsidR="00610BC4">
                <w:rPr>
                  <w:webHidden/>
                </w:rPr>
                <w:fldChar w:fldCharType="end"/>
              </w:r>
            </w:hyperlink>
          </w:p>
          <w:p w14:paraId="0333EED2" w14:textId="77777777" w:rsidR="009E6F2A" w:rsidRDefault="000139CB">
            <w:pPr>
              <w:pStyle w:val="TOC1"/>
              <w:rPr>
                <w:rFonts w:asciiTheme="minorHAnsi" w:eastAsiaTheme="minorEastAsia" w:hAnsiTheme="minorHAnsi" w:cstheme="minorBidi"/>
                <w:sz w:val="22"/>
                <w:szCs w:val="22"/>
                <w:lang w:eastAsia="en-GB"/>
              </w:rPr>
            </w:pPr>
            <w:hyperlink w:anchor="_Toc402873449" w:history="1">
              <w:r w:rsidR="009E6F2A" w:rsidRPr="00F26A45">
                <w:rPr>
                  <w:rStyle w:val="Hyperlink"/>
                </w:rPr>
                <w:t>Appendix L1 Living List – WebRTC media component "data" – Discussion  of interworking scenarios and H.248 connection models</w:t>
              </w:r>
              <w:r w:rsidR="009E6F2A">
                <w:rPr>
                  <w:webHidden/>
                </w:rPr>
                <w:tab/>
              </w:r>
              <w:r w:rsidR="00610BC4">
                <w:rPr>
                  <w:webHidden/>
                </w:rPr>
                <w:fldChar w:fldCharType="begin"/>
              </w:r>
              <w:r w:rsidR="009E6F2A">
                <w:rPr>
                  <w:webHidden/>
                </w:rPr>
                <w:instrText xml:space="preserve"> PAGEREF _Toc402873449 \h </w:instrText>
              </w:r>
              <w:r w:rsidR="00610BC4">
                <w:rPr>
                  <w:webHidden/>
                </w:rPr>
              </w:r>
              <w:r w:rsidR="00610BC4">
                <w:rPr>
                  <w:webHidden/>
                </w:rPr>
                <w:fldChar w:fldCharType="separate"/>
              </w:r>
              <w:r w:rsidR="009E6F2A">
                <w:rPr>
                  <w:webHidden/>
                </w:rPr>
                <w:t>42</w:t>
              </w:r>
              <w:r w:rsidR="00610BC4">
                <w:rPr>
                  <w:webHidden/>
                </w:rPr>
                <w:fldChar w:fldCharType="end"/>
              </w:r>
            </w:hyperlink>
          </w:p>
          <w:p w14:paraId="7A5D8DFB" w14:textId="77777777" w:rsidR="009E6F2A" w:rsidRDefault="000139CB">
            <w:pPr>
              <w:pStyle w:val="TOC2"/>
              <w:rPr>
                <w:rFonts w:asciiTheme="minorHAnsi" w:eastAsiaTheme="minorEastAsia" w:hAnsiTheme="minorHAnsi" w:cstheme="minorBidi"/>
                <w:sz w:val="22"/>
                <w:szCs w:val="22"/>
                <w:lang w:eastAsia="en-GB"/>
              </w:rPr>
            </w:pPr>
            <w:hyperlink w:anchor="_Toc402873450" w:history="1">
              <w:r w:rsidR="009E6F2A" w:rsidRPr="00F26A45">
                <w:rPr>
                  <w:rStyle w:val="Hyperlink"/>
                </w:rPr>
                <w:t>L1.1</w:t>
              </w:r>
              <w:r w:rsidR="009E6F2A">
                <w:rPr>
                  <w:rFonts w:asciiTheme="minorHAnsi" w:eastAsiaTheme="minorEastAsia" w:hAnsiTheme="minorHAnsi" w:cstheme="minorBidi"/>
                  <w:sz w:val="22"/>
                  <w:szCs w:val="22"/>
                  <w:lang w:eastAsia="en-GB"/>
                </w:rPr>
                <w:tab/>
              </w:r>
              <w:r w:rsidR="009E6F2A" w:rsidRPr="00F26A45">
                <w:rPr>
                  <w:rStyle w:val="Hyperlink"/>
                </w:rPr>
                <w:t>Scope</w:t>
              </w:r>
              <w:r w:rsidR="009E6F2A">
                <w:rPr>
                  <w:webHidden/>
                </w:rPr>
                <w:tab/>
              </w:r>
              <w:r w:rsidR="00610BC4">
                <w:rPr>
                  <w:webHidden/>
                </w:rPr>
                <w:fldChar w:fldCharType="begin"/>
              </w:r>
              <w:r w:rsidR="009E6F2A">
                <w:rPr>
                  <w:webHidden/>
                </w:rPr>
                <w:instrText xml:space="preserve"> PAGEREF _Toc402873450 \h </w:instrText>
              </w:r>
              <w:r w:rsidR="00610BC4">
                <w:rPr>
                  <w:webHidden/>
                </w:rPr>
              </w:r>
              <w:r w:rsidR="00610BC4">
                <w:rPr>
                  <w:webHidden/>
                </w:rPr>
                <w:fldChar w:fldCharType="separate"/>
              </w:r>
              <w:r w:rsidR="009E6F2A">
                <w:rPr>
                  <w:webHidden/>
                </w:rPr>
                <w:t>42</w:t>
              </w:r>
              <w:r w:rsidR="00610BC4">
                <w:rPr>
                  <w:webHidden/>
                </w:rPr>
                <w:fldChar w:fldCharType="end"/>
              </w:r>
            </w:hyperlink>
          </w:p>
          <w:p w14:paraId="721CD004" w14:textId="77777777" w:rsidR="009E6F2A" w:rsidRDefault="000139CB">
            <w:pPr>
              <w:pStyle w:val="TOC2"/>
              <w:rPr>
                <w:rFonts w:asciiTheme="minorHAnsi" w:eastAsiaTheme="minorEastAsia" w:hAnsiTheme="minorHAnsi" w:cstheme="minorBidi"/>
                <w:sz w:val="22"/>
                <w:szCs w:val="22"/>
                <w:lang w:eastAsia="en-GB"/>
              </w:rPr>
            </w:pPr>
            <w:hyperlink w:anchor="_Toc402873451" w:history="1">
              <w:r w:rsidR="009E6F2A" w:rsidRPr="00F26A45">
                <w:rPr>
                  <w:rStyle w:val="Hyperlink"/>
                </w:rPr>
                <w:t>L1.2</w:t>
              </w:r>
              <w:r w:rsidR="009E6F2A">
                <w:rPr>
                  <w:rFonts w:asciiTheme="minorHAnsi" w:eastAsiaTheme="minorEastAsia" w:hAnsiTheme="minorHAnsi" w:cstheme="minorBidi"/>
                  <w:sz w:val="22"/>
                  <w:szCs w:val="22"/>
                  <w:lang w:eastAsia="en-GB"/>
                </w:rPr>
                <w:tab/>
              </w:r>
              <w:r w:rsidR="009E6F2A" w:rsidRPr="00F26A45">
                <w:rPr>
                  <w:rStyle w:val="Hyperlink"/>
                </w:rPr>
                <w:t>Possible interworking models by H.248 WebRTC gateways</w:t>
              </w:r>
              <w:r w:rsidR="009E6F2A">
                <w:rPr>
                  <w:webHidden/>
                </w:rPr>
                <w:tab/>
              </w:r>
              <w:r w:rsidR="00610BC4">
                <w:rPr>
                  <w:webHidden/>
                </w:rPr>
                <w:fldChar w:fldCharType="begin"/>
              </w:r>
              <w:r w:rsidR="009E6F2A">
                <w:rPr>
                  <w:webHidden/>
                </w:rPr>
                <w:instrText xml:space="preserve"> PAGEREF _Toc402873451 \h </w:instrText>
              </w:r>
              <w:r w:rsidR="00610BC4">
                <w:rPr>
                  <w:webHidden/>
                </w:rPr>
              </w:r>
              <w:r w:rsidR="00610BC4">
                <w:rPr>
                  <w:webHidden/>
                </w:rPr>
                <w:fldChar w:fldCharType="separate"/>
              </w:r>
              <w:r w:rsidR="009E6F2A">
                <w:rPr>
                  <w:webHidden/>
                </w:rPr>
                <w:t>42</w:t>
              </w:r>
              <w:r w:rsidR="00610BC4">
                <w:rPr>
                  <w:webHidden/>
                </w:rPr>
                <w:fldChar w:fldCharType="end"/>
              </w:r>
            </w:hyperlink>
          </w:p>
          <w:p w14:paraId="566527B5" w14:textId="77777777" w:rsidR="009E6F2A" w:rsidRDefault="000139CB">
            <w:pPr>
              <w:pStyle w:val="TOC2"/>
              <w:rPr>
                <w:rFonts w:asciiTheme="minorHAnsi" w:eastAsiaTheme="minorEastAsia" w:hAnsiTheme="minorHAnsi" w:cstheme="minorBidi"/>
                <w:sz w:val="22"/>
                <w:szCs w:val="22"/>
                <w:lang w:eastAsia="en-GB"/>
              </w:rPr>
            </w:pPr>
            <w:hyperlink w:anchor="_Toc402873452" w:history="1">
              <w:r w:rsidR="009E6F2A" w:rsidRPr="00F26A45">
                <w:rPr>
                  <w:rStyle w:val="Hyperlink"/>
                </w:rPr>
                <w:t>L1.3</w:t>
              </w:r>
              <w:r w:rsidR="009E6F2A">
                <w:rPr>
                  <w:rFonts w:asciiTheme="minorHAnsi" w:eastAsiaTheme="minorEastAsia" w:hAnsiTheme="minorHAnsi" w:cstheme="minorBidi"/>
                  <w:sz w:val="22"/>
                  <w:szCs w:val="22"/>
                  <w:lang w:eastAsia="en-GB"/>
                </w:rPr>
                <w:tab/>
              </w:r>
              <w:r w:rsidR="009E6F2A" w:rsidRPr="00F26A45">
                <w:rPr>
                  <w:rStyle w:val="Hyperlink"/>
                </w:rPr>
                <w:t>Relevant documentation</w:t>
              </w:r>
              <w:r w:rsidR="009E6F2A">
                <w:rPr>
                  <w:webHidden/>
                </w:rPr>
                <w:tab/>
              </w:r>
              <w:r w:rsidR="00610BC4">
                <w:rPr>
                  <w:webHidden/>
                </w:rPr>
                <w:fldChar w:fldCharType="begin"/>
              </w:r>
              <w:r w:rsidR="009E6F2A">
                <w:rPr>
                  <w:webHidden/>
                </w:rPr>
                <w:instrText xml:space="preserve"> PAGEREF _Toc402873452 \h </w:instrText>
              </w:r>
              <w:r w:rsidR="00610BC4">
                <w:rPr>
                  <w:webHidden/>
                </w:rPr>
              </w:r>
              <w:r w:rsidR="00610BC4">
                <w:rPr>
                  <w:webHidden/>
                </w:rPr>
                <w:fldChar w:fldCharType="separate"/>
              </w:r>
              <w:r w:rsidR="009E6F2A">
                <w:rPr>
                  <w:webHidden/>
                </w:rPr>
                <w:t>43</w:t>
              </w:r>
              <w:r w:rsidR="00610BC4">
                <w:rPr>
                  <w:webHidden/>
                </w:rPr>
                <w:fldChar w:fldCharType="end"/>
              </w:r>
            </w:hyperlink>
          </w:p>
          <w:p w14:paraId="01B12725" w14:textId="77777777" w:rsidR="009E6F2A" w:rsidRDefault="000139CB">
            <w:pPr>
              <w:pStyle w:val="TOC1"/>
              <w:rPr>
                <w:rFonts w:asciiTheme="minorHAnsi" w:eastAsiaTheme="minorEastAsia" w:hAnsiTheme="minorHAnsi" w:cstheme="minorBidi"/>
                <w:sz w:val="22"/>
                <w:szCs w:val="22"/>
                <w:lang w:eastAsia="en-GB"/>
              </w:rPr>
            </w:pPr>
            <w:hyperlink w:anchor="_Toc402873453" w:history="1">
              <w:r w:rsidR="009E6F2A" w:rsidRPr="00F26A45">
                <w:rPr>
                  <w:rStyle w:val="Hyperlink"/>
                </w:rPr>
                <w:t>Appendix L2 Living List – H.248 WebRTC gateway capabilities for 3GPP Rel-12</w:t>
              </w:r>
              <w:r w:rsidR="009E6F2A">
                <w:rPr>
                  <w:webHidden/>
                </w:rPr>
                <w:tab/>
              </w:r>
              <w:r w:rsidR="00610BC4">
                <w:rPr>
                  <w:webHidden/>
                </w:rPr>
                <w:fldChar w:fldCharType="begin"/>
              </w:r>
              <w:r w:rsidR="009E6F2A">
                <w:rPr>
                  <w:webHidden/>
                </w:rPr>
                <w:instrText xml:space="preserve"> PAGEREF _Toc402873453 \h </w:instrText>
              </w:r>
              <w:r w:rsidR="00610BC4">
                <w:rPr>
                  <w:webHidden/>
                </w:rPr>
              </w:r>
              <w:r w:rsidR="00610BC4">
                <w:rPr>
                  <w:webHidden/>
                </w:rPr>
                <w:fldChar w:fldCharType="separate"/>
              </w:r>
              <w:r w:rsidR="009E6F2A">
                <w:rPr>
                  <w:webHidden/>
                </w:rPr>
                <w:t>45</w:t>
              </w:r>
              <w:r w:rsidR="00610BC4">
                <w:rPr>
                  <w:webHidden/>
                </w:rPr>
                <w:fldChar w:fldCharType="end"/>
              </w:r>
            </w:hyperlink>
          </w:p>
          <w:p w14:paraId="0437687F" w14:textId="77777777" w:rsidR="009E6F2A" w:rsidRDefault="000139CB">
            <w:pPr>
              <w:pStyle w:val="TOC2"/>
              <w:rPr>
                <w:rFonts w:asciiTheme="minorHAnsi" w:eastAsiaTheme="minorEastAsia" w:hAnsiTheme="minorHAnsi" w:cstheme="minorBidi"/>
                <w:sz w:val="22"/>
                <w:szCs w:val="22"/>
                <w:lang w:eastAsia="en-GB"/>
              </w:rPr>
            </w:pPr>
            <w:hyperlink w:anchor="_Toc402873454" w:history="1">
              <w:r w:rsidR="009E6F2A" w:rsidRPr="00F26A45">
                <w:rPr>
                  <w:rStyle w:val="Hyperlink"/>
                </w:rPr>
                <w:t>L2.1</w:t>
              </w:r>
              <w:r w:rsidR="009E6F2A">
                <w:rPr>
                  <w:rFonts w:asciiTheme="minorHAnsi" w:eastAsiaTheme="minorEastAsia" w:hAnsiTheme="minorHAnsi" w:cstheme="minorBidi"/>
                  <w:sz w:val="22"/>
                  <w:szCs w:val="22"/>
                  <w:lang w:eastAsia="en-GB"/>
                </w:rPr>
                <w:tab/>
              </w:r>
              <w:r w:rsidR="009E6F2A" w:rsidRPr="00F26A45">
                <w:rPr>
                  <w:rStyle w:val="Hyperlink"/>
                </w:rPr>
                <w:t>3GPP references</w:t>
              </w:r>
              <w:r w:rsidR="009E6F2A">
                <w:rPr>
                  <w:webHidden/>
                </w:rPr>
                <w:tab/>
              </w:r>
              <w:r w:rsidR="00610BC4">
                <w:rPr>
                  <w:webHidden/>
                </w:rPr>
                <w:fldChar w:fldCharType="begin"/>
              </w:r>
              <w:r w:rsidR="009E6F2A">
                <w:rPr>
                  <w:webHidden/>
                </w:rPr>
                <w:instrText xml:space="preserve"> PAGEREF _Toc402873454 \h </w:instrText>
              </w:r>
              <w:r w:rsidR="00610BC4">
                <w:rPr>
                  <w:webHidden/>
                </w:rPr>
              </w:r>
              <w:r w:rsidR="00610BC4">
                <w:rPr>
                  <w:webHidden/>
                </w:rPr>
                <w:fldChar w:fldCharType="separate"/>
              </w:r>
              <w:r w:rsidR="009E6F2A">
                <w:rPr>
                  <w:webHidden/>
                </w:rPr>
                <w:t>45</w:t>
              </w:r>
              <w:r w:rsidR="00610BC4">
                <w:rPr>
                  <w:webHidden/>
                </w:rPr>
                <w:fldChar w:fldCharType="end"/>
              </w:r>
            </w:hyperlink>
          </w:p>
          <w:p w14:paraId="5CB09080" w14:textId="77777777" w:rsidR="009E6F2A" w:rsidRDefault="000139CB">
            <w:pPr>
              <w:pStyle w:val="TOC2"/>
              <w:rPr>
                <w:rFonts w:asciiTheme="minorHAnsi" w:eastAsiaTheme="minorEastAsia" w:hAnsiTheme="minorHAnsi" w:cstheme="minorBidi"/>
                <w:sz w:val="22"/>
                <w:szCs w:val="22"/>
                <w:lang w:eastAsia="en-GB"/>
              </w:rPr>
            </w:pPr>
            <w:hyperlink w:anchor="_Toc402873455" w:history="1">
              <w:r w:rsidR="009E6F2A" w:rsidRPr="00F26A45">
                <w:rPr>
                  <w:rStyle w:val="Hyperlink"/>
                </w:rPr>
                <w:t>L2.2</w:t>
              </w:r>
              <w:r w:rsidR="009E6F2A">
                <w:rPr>
                  <w:rFonts w:asciiTheme="minorHAnsi" w:eastAsiaTheme="minorEastAsia" w:hAnsiTheme="minorHAnsi" w:cstheme="minorBidi"/>
                  <w:sz w:val="22"/>
                  <w:szCs w:val="22"/>
                  <w:lang w:eastAsia="en-GB"/>
                </w:rPr>
                <w:tab/>
              </w:r>
              <w:r w:rsidR="009E6F2A" w:rsidRPr="00F26A45">
                <w:rPr>
                  <w:rStyle w:val="Hyperlink"/>
                </w:rPr>
                <w:t>H.248 WebRTC media gateway: media plane interworking scenarios</w:t>
              </w:r>
              <w:r w:rsidR="009E6F2A">
                <w:rPr>
                  <w:webHidden/>
                </w:rPr>
                <w:tab/>
              </w:r>
              <w:r w:rsidR="00610BC4">
                <w:rPr>
                  <w:webHidden/>
                </w:rPr>
                <w:fldChar w:fldCharType="begin"/>
              </w:r>
              <w:r w:rsidR="009E6F2A">
                <w:rPr>
                  <w:webHidden/>
                </w:rPr>
                <w:instrText xml:space="preserve"> PAGEREF _Toc402873455 \h </w:instrText>
              </w:r>
              <w:r w:rsidR="00610BC4">
                <w:rPr>
                  <w:webHidden/>
                </w:rPr>
              </w:r>
              <w:r w:rsidR="00610BC4">
                <w:rPr>
                  <w:webHidden/>
                </w:rPr>
                <w:fldChar w:fldCharType="separate"/>
              </w:r>
              <w:r w:rsidR="009E6F2A">
                <w:rPr>
                  <w:webHidden/>
                </w:rPr>
                <w:t>45</w:t>
              </w:r>
              <w:r w:rsidR="00610BC4">
                <w:rPr>
                  <w:webHidden/>
                </w:rPr>
                <w:fldChar w:fldCharType="end"/>
              </w:r>
            </w:hyperlink>
          </w:p>
          <w:p w14:paraId="7CA47074" w14:textId="77777777" w:rsidR="009E6F2A" w:rsidRDefault="000139CB">
            <w:pPr>
              <w:pStyle w:val="TOC1"/>
              <w:rPr>
                <w:rFonts w:asciiTheme="minorHAnsi" w:eastAsiaTheme="minorEastAsia" w:hAnsiTheme="minorHAnsi" w:cstheme="minorBidi"/>
                <w:sz w:val="22"/>
                <w:szCs w:val="22"/>
                <w:lang w:eastAsia="en-GB"/>
              </w:rPr>
            </w:pPr>
            <w:hyperlink w:anchor="_Toc402873456" w:history="1">
              <w:r w:rsidR="009E6F2A" w:rsidRPr="00F26A45">
                <w:rPr>
                  <w:rStyle w:val="Hyperlink"/>
                </w:rPr>
                <w:t>Appendix L3 Living List – DiffServ for WebRTC multimedia traffic – Discussion of IETF proposal "DiffServ for Real-time communication"</w:t>
              </w:r>
              <w:r w:rsidR="009E6F2A">
                <w:rPr>
                  <w:webHidden/>
                </w:rPr>
                <w:tab/>
              </w:r>
              <w:r w:rsidR="00610BC4">
                <w:rPr>
                  <w:webHidden/>
                </w:rPr>
                <w:fldChar w:fldCharType="begin"/>
              </w:r>
              <w:r w:rsidR="009E6F2A">
                <w:rPr>
                  <w:webHidden/>
                </w:rPr>
                <w:instrText xml:space="preserve"> PAGEREF _Toc402873456 \h </w:instrText>
              </w:r>
              <w:r w:rsidR="00610BC4">
                <w:rPr>
                  <w:webHidden/>
                </w:rPr>
              </w:r>
              <w:r w:rsidR="00610BC4">
                <w:rPr>
                  <w:webHidden/>
                </w:rPr>
                <w:fldChar w:fldCharType="separate"/>
              </w:r>
              <w:r w:rsidR="009E6F2A">
                <w:rPr>
                  <w:webHidden/>
                </w:rPr>
                <w:t>47</w:t>
              </w:r>
              <w:r w:rsidR="00610BC4">
                <w:rPr>
                  <w:webHidden/>
                </w:rPr>
                <w:fldChar w:fldCharType="end"/>
              </w:r>
            </w:hyperlink>
          </w:p>
          <w:p w14:paraId="4B7B0D9F" w14:textId="77777777" w:rsidR="009E6F2A" w:rsidRDefault="000139CB">
            <w:pPr>
              <w:pStyle w:val="TOC2"/>
              <w:rPr>
                <w:rFonts w:asciiTheme="minorHAnsi" w:eastAsiaTheme="minorEastAsia" w:hAnsiTheme="minorHAnsi" w:cstheme="minorBidi"/>
                <w:sz w:val="22"/>
                <w:szCs w:val="22"/>
                <w:lang w:eastAsia="en-GB"/>
              </w:rPr>
            </w:pPr>
            <w:hyperlink w:anchor="_Toc402873457" w:history="1">
              <w:r w:rsidR="009E6F2A" w:rsidRPr="00F26A45">
                <w:rPr>
                  <w:rStyle w:val="Hyperlink"/>
                </w:rPr>
                <w:t>L3.1</w:t>
              </w:r>
              <w:r w:rsidR="009E6F2A">
                <w:rPr>
                  <w:rFonts w:asciiTheme="minorHAnsi" w:eastAsiaTheme="minorEastAsia" w:hAnsiTheme="minorHAnsi" w:cstheme="minorBidi"/>
                  <w:sz w:val="22"/>
                  <w:szCs w:val="22"/>
                  <w:lang w:eastAsia="en-GB"/>
                </w:rPr>
                <w:tab/>
              </w:r>
              <w:r w:rsidR="009E6F2A" w:rsidRPr="00F26A45">
                <w:rPr>
                  <w:rStyle w:val="Hyperlink"/>
                </w:rPr>
                <w:t>Item of discussion</w:t>
              </w:r>
              <w:r w:rsidR="009E6F2A">
                <w:rPr>
                  <w:webHidden/>
                </w:rPr>
                <w:tab/>
              </w:r>
              <w:r w:rsidR="00610BC4">
                <w:rPr>
                  <w:webHidden/>
                </w:rPr>
                <w:fldChar w:fldCharType="begin"/>
              </w:r>
              <w:r w:rsidR="009E6F2A">
                <w:rPr>
                  <w:webHidden/>
                </w:rPr>
                <w:instrText xml:space="preserve"> PAGEREF _Toc402873457 \h </w:instrText>
              </w:r>
              <w:r w:rsidR="00610BC4">
                <w:rPr>
                  <w:webHidden/>
                </w:rPr>
              </w:r>
              <w:r w:rsidR="00610BC4">
                <w:rPr>
                  <w:webHidden/>
                </w:rPr>
                <w:fldChar w:fldCharType="separate"/>
              </w:r>
              <w:r w:rsidR="009E6F2A">
                <w:rPr>
                  <w:webHidden/>
                </w:rPr>
                <w:t>47</w:t>
              </w:r>
              <w:r w:rsidR="00610BC4">
                <w:rPr>
                  <w:webHidden/>
                </w:rPr>
                <w:fldChar w:fldCharType="end"/>
              </w:r>
            </w:hyperlink>
          </w:p>
          <w:p w14:paraId="4AC673CA" w14:textId="77777777" w:rsidR="009E6F2A" w:rsidRDefault="000139CB">
            <w:pPr>
              <w:pStyle w:val="TOC2"/>
              <w:rPr>
                <w:rFonts w:asciiTheme="minorHAnsi" w:eastAsiaTheme="minorEastAsia" w:hAnsiTheme="minorHAnsi" w:cstheme="minorBidi"/>
                <w:sz w:val="22"/>
                <w:szCs w:val="22"/>
                <w:lang w:eastAsia="en-GB"/>
              </w:rPr>
            </w:pPr>
            <w:hyperlink w:anchor="_Toc402873458" w:history="1">
              <w:r w:rsidR="009E6F2A" w:rsidRPr="00F26A45">
                <w:rPr>
                  <w:rStyle w:val="Hyperlink"/>
                </w:rPr>
                <w:t>L3.2</w:t>
              </w:r>
              <w:r w:rsidR="009E6F2A">
                <w:rPr>
                  <w:rFonts w:asciiTheme="minorHAnsi" w:eastAsiaTheme="minorEastAsia" w:hAnsiTheme="minorHAnsi" w:cstheme="minorBidi"/>
                  <w:sz w:val="22"/>
                  <w:szCs w:val="22"/>
                  <w:lang w:eastAsia="en-GB"/>
                </w:rPr>
                <w:tab/>
              </w:r>
              <w:r w:rsidR="009E6F2A" w:rsidRPr="00F26A45">
                <w:rPr>
                  <w:rStyle w:val="Hyperlink"/>
                </w:rPr>
                <w:t>DiffServ models</w:t>
              </w:r>
              <w:r w:rsidR="009E6F2A">
                <w:rPr>
                  <w:webHidden/>
                </w:rPr>
                <w:tab/>
              </w:r>
              <w:r w:rsidR="00610BC4">
                <w:rPr>
                  <w:webHidden/>
                </w:rPr>
                <w:fldChar w:fldCharType="begin"/>
              </w:r>
              <w:r w:rsidR="009E6F2A">
                <w:rPr>
                  <w:webHidden/>
                </w:rPr>
                <w:instrText xml:space="preserve"> PAGEREF _Toc402873458 \h </w:instrText>
              </w:r>
              <w:r w:rsidR="00610BC4">
                <w:rPr>
                  <w:webHidden/>
                </w:rPr>
              </w:r>
              <w:r w:rsidR="00610BC4">
                <w:rPr>
                  <w:webHidden/>
                </w:rPr>
                <w:fldChar w:fldCharType="separate"/>
              </w:r>
              <w:r w:rsidR="009E6F2A">
                <w:rPr>
                  <w:webHidden/>
                </w:rPr>
                <w:t>47</w:t>
              </w:r>
              <w:r w:rsidR="00610BC4">
                <w:rPr>
                  <w:webHidden/>
                </w:rPr>
                <w:fldChar w:fldCharType="end"/>
              </w:r>
            </w:hyperlink>
          </w:p>
          <w:p w14:paraId="3A54DCDB" w14:textId="77777777" w:rsidR="009E6F2A" w:rsidRDefault="000139CB">
            <w:pPr>
              <w:pStyle w:val="TOC2"/>
              <w:rPr>
                <w:rFonts w:asciiTheme="minorHAnsi" w:eastAsiaTheme="minorEastAsia" w:hAnsiTheme="minorHAnsi" w:cstheme="minorBidi"/>
                <w:sz w:val="22"/>
                <w:szCs w:val="22"/>
                <w:lang w:eastAsia="en-GB"/>
              </w:rPr>
            </w:pPr>
            <w:hyperlink w:anchor="_Toc402873459" w:history="1">
              <w:r w:rsidR="009E6F2A" w:rsidRPr="00F26A45">
                <w:rPr>
                  <w:rStyle w:val="Hyperlink"/>
                </w:rPr>
                <w:t>L3.3</w:t>
              </w:r>
              <w:r w:rsidR="009E6F2A">
                <w:rPr>
                  <w:rFonts w:asciiTheme="minorHAnsi" w:eastAsiaTheme="minorEastAsia" w:hAnsiTheme="minorHAnsi" w:cstheme="minorBidi"/>
                  <w:sz w:val="22"/>
                  <w:szCs w:val="22"/>
                  <w:lang w:eastAsia="en-GB"/>
                </w:rPr>
                <w:tab/>
              </w:r>
              <w:r w:rsidR="009E6F2A" w:rsidRPr="00F26A45">
                <w:rPr>
                  <w:rStyle w:val="Hyperlink"/>
                </w:rPr>
                <w:t>Impact on H.248 WebRTC gateways</w:t>
              </w:r>
              <w:r w:rsidR="009E6F2A">
                <w:rPr>
                  <w:webHidden/>
                </w:rPr>
                <w:tab/>
              </w:r>
              <w:r w:rsidR="00610BC4">
                <w:rPr>
                  <w:webHidden/>
                </w:rPr>
                <w:fldChar w:fldCharType="begin"/>
              </w:r>
              <w:r w:rsidR="009E6F2A">
                <w:rPr>
                  <w:webHidden/>
                </w:rPr>
                <w:instrText xml:space="preserve"> PAGEREF _Toc402873459 \h </w:instrText>
              </w:r>
              <w:r w:rsidR="00610BC4">
                <w:rPr>
                  <w:webHidden/>
                </w:rPr>
              </w:r>
              <w:r w:rsidR="00610BC4">
                <w:rPr>
                  <w:webHidden/>
                </w:rPr>
                <w:fldChar w:fldCharType="separate"/>
              </w:r>
              <w:r w:rsidR="009E6F2A">
                <w:rPr>
                  <w:webHidden/>
                </w:rPr>
                <w:t>48</w:t>
              </w:r>
              <w:r w:rsidR="00610BC4">
                <w:rPr>
                  <w:webHidden/>
                </w:rPr>
                <w:fldChar w:fldCharType="end"/>
              </w:r>
            </w:hyperlink>
          </w:p>
          <w:p w14:paraId="64A99A8B" w14:textId="77777777" w:rsidR="009E6F2A" w:rsidRDefault="000139CB">
            <w:pPr>
              <w:pStyle w:val="TOC2"/>
              <w:rPr>
                <w:rFonts w:asciiTheme="minorHAnsi" w:eastAsiaTheme="minorEastAsia" w:hAnsiTheme="minorHAnsi" w:cstheme="minorBidi"/>
                <w:sz w:val="22"/>
                <w:szCs w:val="22"/>
                <w:lang w:eastAsia="en-GB"/>
              </w:rPr>
            </w:pPr>
            <w:hyperlink w:anchor="_Toc402873460" w:history="1">
              <w:r w:rsidR="009E6F2A" w:rsidRPr="00F26A45">
                <w:rPr>
                  <w:rStyle w:val="Hyperlink"/>
                </w:rPr>
                <w:t>L3.4</w:t>
              </w:r>
              <w:r w:rsidR="009E6F2A">
                <w:rPr>
                  <w:rFonts w:asciiTheme="minorHAnsi" w:eastAsiaTheme="minorEastAsia" w:hAnsiTheme="minorHAnsi" w:cstheme="minorBidi"/>
                  <w:sz w:val="22"/>
                  <w:szCs w:val="22"/>
                  <w:lang w:eastAsia="en-GB"/>
                </w:rPr>
                <w:tab/>
              </w:r>
              <w:r w:rsidR="009E6F2A" w:rsidRPr="00F26A45">
                <w:rPr>
                  <w:rStyle w:val="Hyperlink"/>
                </w:rPr>
                <w:t>Conclusions</w:t>
              </w:r>
              <w:r w:rsidR="009E6F2A">
                <w:rPr>
                  <w:webHidden/>
                </w:rPr>
                <w:tab/>
              </w:r>
              <w:r w:rsidR="00610BC4">
                <w:rPr>
                  <w:webHidden/>
                </w:rPr>
                <w:fldChar w:fldCharType="begin"/>
              </w:r>
              <w:r w:rsidR="009E6F2A">
                <w:rPr>
                  <w:webHidden/>
                </w:rPr>
                <w:instrText xml:space="preserve"> PAGEREF _Toc402873460 \h </w:instrText>
              </w:r>
              <w:r w:rsidR="00610BC4">
                <w:rPr>
                  <w:webHidden/>
                </w:rPr>
              </w:r>
              <w:r w:rsidR="00610BC4">
                <w:rPr>
                  <w:webHidden/>
                </w:rPr>
                <w:fldChar w:fldCharType="separate"/>
              </w:r>
              <w:r w:rsidR="009E6F2A">
                <w:rPr>
                  <w:webHidden/>
                </w:rPr>
                <w:t>48</w:t>
              </w:r>
              <w:r w:rsidR="00610BC4">
                <w:rPr>
                  <w:webHidden/>
                </w:rPr>
                <w:fldChar w:fldCharType="end"/>
              </w:r>
            </w:hyperlink>
          </w:p>
          <w:p w14:paraId="599AB04B" w14:textId="77777777" w:rsidR="009E6F2A" w:rsidRDefault="000139CB">
            <w:pPr>
              <w:pStyle w:val="TOC1"/>
              <w:rPr>
                <w:rFonts w:asciiTheme="minorHAnsi" w:eastAsiaTheme="minorEastAsia" w:hAnsiTheme="minorHAnsi" w:cstheme="minorBidi"/>
                <w:sz w:val="22"/>
                <w:szCs w:val="22"/>
                <w:lang w:eastAsia="en-GB"/>
              </w:rPr>
            </w:pPr>
            <w:hyperlink w:anchor="_Toc402873461" w:history="1">
              <w:r w:rsidR="009E6F2A" w:rsidRPr="00F26A45">
                <w:rPr>
                  <w:rStyle w:val="Hyperlink"/>
                </w:rPr>
                <w:t>Appendix L4 Living List – Potential updates to H.248.x Recommendations  for WEBRTC support</w:t>
              </w:r>
              <w:r w:rsidR="009E6F2A">
                <w:rPr>
                  <w:webHidden/>
                </w:rPr>
                <w:tab/>
              </w:r>
              <w:r w:rsidR="00610BC4">
                <w:rPr>
                  <w:webHidden/>
                </w:rPr>
                <w:fldChar w:fldCharType="begin"/>
              </w:r>
              <w:r w:rsidR="009E6F2A">
                <w:rPr>
                  <w:webHidden/>
                </w:rPr>
                <w:instrText xml:space="preserve"> PAGEREF _Toc402873461 \h </w:instrText>
              </w:r>
              <w:r w:rsidR="00610BC4">
                <w:rPr>
                  <w:webHidden/>
                </w:rPr>
              </w:r>
              <w:r w:rsidR="00610BC4">
                <w:rPr>
                  <w:webHidden/>
                </w:rPr>
                <w:fldChar w:fldCharType="separate"/>
              </w:r>
              <w:r w:rsidR="009E6F2A">
                <w:rPr>
                  <w:webHidden/>
                </w:rPr>
                <w:t>49</w:t>
              </w:r>
              <w:r w:rsidR="00610BC4">
                <w:rPr>
                  <w:webHidden/>
                </w:rPr>
                <w:fldChar w:fldCharType="end"/>
              </w:r>
            </w:hyperlink>
          </w:p>
          <w:p w14:paraId="1E6A195F" w14:textId="77777777" w:rsidR="009E6F2A" w:rsidRDefault="000139CB">
            <w:pPr>
              <w:pStyle w:val="TOC2"/>
              <w:rPr>
                <w:rFonts w:asciiTheme="minorHAnsi" w:eastAsiaTheme="minorEastAsia" w:hAnsiTheme="minorHAnsi" w:cstheme="minorBidi"/>
                <w:sz w:val="22"/>
                <w:szCs w:val="22"/>
                <w:lang w:eastAsia="en-GB"/>
              </w:rPr>
            </w:pPr>
            <w:hyperlink w:anchor="_Toc402873462" w:history="1">
              <w:r w:rsidR="009E6F2A" w:rsidRPr="00F26A45">
                <w:rPr>
                  <w:rStyle w:val="Hyperlink"/>
                </w:rPr>
                <w:t>L4.1</w:t>
              </w:r>
              <w:r w:rsidR="009E6F2A">
                <w:rPr>
                  <w:rFonts w:asciiTheme="minorHAnsi" w:eastAsiaTheme="minorEastAsia" w:hAnsiTheme="minorHAnsi" w:cstheme="minorBidi"/>
                  <w:sz w:val="22"/>
                  <w:szCs w:val="22"/>
                  <w:lang w:eastAsia="en-GB"/>
                </w:rPr>
                <w:tab/>
              </w:r>
              <w:r w:rsidR="009E6F2A" w:rsidRPr="00F26A45">
                <w:rPr>
                  <w:rStyle w:val="Hyperlink"/>
                </w:rPr>
                <w:t>Purpose</w:t>
              </w:r>
              <w:r w:rsidR="009E6F2A">
                <w:rPr>
                  <w:webHidden/>
                </w:rPr>
                <w:tab/>
              </w:r>
              <w:r w:rsidR="00610BC4">
                <w:rPr>
                  <w:webHidden/>
                </w:rPr>
                <w:fldChar w:fldCharType="begin"/>
              </w:r>
              <w:r w:rsidR="009E6F2A">
                <w:rPr>
                  <w:webHidden/>
                </w:rPr>
                <w:instrText xml:space="preserve"> PAGEREF _Toc402873462 \h </w:instrText>
              </w:r>
              <w:r w:rsidR="00610BC4">
                <w:rPr>
                  <w:webHidden/>
                </w:rPr>
              </w:r>
              <w:r w:rsidR="00610BC4">
                <w:rPr>
                  <w:webHidden/>
                </w:rPr>
                <w:fldChar w:fldCharType="separate"/>
              </w:r>
              <w:r w:rsidR="009E6F2A">
                <w:rPr>
                  <w:webHidden/>
                </w:rPr>
                <w:t>49</w:t>
              </w:r>
              <w:r w:rsidR="00610BC4">
                <w:rPr>
                  <w:webHidden/>
                </w:rPr>
                <w:fldChar w:fldCharType="end"/>
              </w:r>
            </w:hyperlink>
          </w:p>
          <w:p w14:paraId="675C091B" w14:textId="77777777" w:rsidR="009E6F2A" w:rsidRDefault="000139CB">
            <w:pPr>
              <w:pStyle w:val="TOC2"/>
              <w:rPr>
                <w:rFonts w:asciiTheme="minorHAnsi" w:eastAsiaTheme="minorEastAsia" w:hAnsiTheme="minorHAnsi" w:cstheme="minorBidi"/>
                <w:sz w:val="22"/>
                <w:szCs w:val="22"/>
                <w:lang w:eastAsia="en-GB"/>
              </w:rPr>
            </w:pPr>
            <w:hyperlink w:anchor="_Toc402873463" w:history="1">
              <w:r w:rsidR="009E6F2A" w:rsidRPr="00F26A45">
                <w:rPr>
                  <w:rStyle w:val="Hyperlink"/>
                </w:rPr>
                <w:t>L4.2</w:t>
              </w:r>
              <w:r w:rsidR="009E6F2A">
                <w:rPr>
                  <w:rFonts w:asciiTheme="minorHAnsi" w:eastAsiaTheme="minorEastAsia" w:hAnsiTheme="minorHAnsi" w:cstheme="minorBidi"/>
                  <w:sz w:val="22"/>
                  <w:szCs w:val="22"/>
                  <w:lang w:eastAsia="en-GB"/>
                </w:rPr>
                <w:tab/>
              </w:r>
              <w:r w:rsidR="009E6F2A" w:rsidRPr="00F26A45">
                <w:rPr>
                  <w:rStyle w:val="Hyperlink"/>
                </w:rPr>
                <w:t>Discussion</w:t>
              </w:r>
              <w:r w:rsidR="009E6F2A">
                <w:rPr>
                  <w:webHidden/>
                </w:rPr>
                <w:tab/>
              </w:r>
              <w:r w:rsidR="00610BC4">
                <w:rPr>
                  <w:webHidden/>
                </w:rPr>
                <w:fldChar w:fldCharType="begin"/>
              </w:r>
              <w:r w:rsidR="009E6F2A">
                <w:rPr>
                  <w:webHidden/>
                </w:rPr>
                <w:instrText xml:space="preserve"> PAGEREF _Toc402873463 \h </w:instrText>
              </w:r>
              <w:r w:rsidR="00610BC4">
                <w:rPr>
                  <w:webHidden/>
                </w:rPr>
              </w:r>
              <w:r w:rsidR="00610BC4">
                <w:rPr>
                  <w:webHidden/>
                </w:rPr>
                <w:fldChar w:fldCharType="separate"/>
              </w:r>
              <w:r w:rsidR="009E6F2A">
                <w:rPr>
                  <w:webHidden/>
                </w:rPr>
                <w:t>49</w:t>
              </w:r>
              <w:r w:rsidR="00610BC4">
                <w:rPr>
                  <w:webHidden/>
                </w:rPr>
                <w:fldChar w:fldCharType="end"/>
              </w:r>
            </w:hyperlink>
          </w:p>
          <w:p w14:paraId="50D64878" w14:textId="77777777" w:rsidR="009E6F2A" w:rsidRDefault="000139CB">
            <w:pPr>
              <w:pStyle w:val="TOC2"/>
              <w:rPr>
                <w:rFonts w:asciiTheme="minorHAnsi" w:eastAsiaTheme="minorEastAsia" w:hAnsiTheme="minorHAnsi" w:cstheme="minorBidi"/>
                <w:sz w:val="22"/>
                <w:szCs w:val="22"/>
                <w:lang w:eastAsia="en-GB"/>
              </w:rPr>
            </w:pPr>
            <w:hyperlink w:anchor="_Toc402873464" w:history="1">
              <w:r w:rsidR="009E6F2A" w:rsidRPr="00F26A45">
                <w:rPr>
                  <w:rStyle w:val="Hyperlink"/>
                </w:rPr>
                <w:t>L4.3</w:t>
              </w:r>
              <w:r w:rsidR="009E6F2A">
                <w:rPr>
                  <w:rFonts w:asciiTheme="minorHAnsi" w:eastAsiaTheme="minorEastAsia" w:hAnsiTheme="minorHAnsi" w:cstheme="minorBidi"/>
                  <w:sz w:val="22"/>
                  <w:szCs w:val="22"/>
                  <w:lang w:eastAsia="en-GB"/>
                </w:rPr>
                <w:tab/>
              </w:r>
              <w:r w:rsidR="009E6F2A" w:rsidRPr="00F26A45">
                <w:rPr>
                  <w:rStyle w:val="Hyperlink"/>
                </w:rPr>
                <w:t>Status of analysis (2014-11)</w:t>
              </w:r>
              <w:r w:rsidR="009E6F2A">
                <w:rPr>
                  <w:webHidden/>
                </w:rPr>
                <w:tab/>
              </w:r>
              <w:r w:rsidR="00610BC4">
                <w:rPr>
                  <w:webHidden/>
                </w:rPr>
                <w:fldChar w:fldCharType="begin"/>
              </w:r>
              <w:r w:rsidR="009E6F2A">
                <w:rPr>
                  <w:webHidden/>
                </w:rPr>
                <w:instrText xml:space="preserve"> PAGEREF _Toc402873464 \h </w:instrText>
              </w:r>
              <w:r w:rsidR="00610BC4">
                <w:rPr>
                  <w:webHidden/>
                </w:rPr>
              </w:r>
              <w:r w:rsidR="00610BC4">
                <w:rPr>
                  <w:webHidden/>
                </w:rPr>
                <w:fldChar w:fldCharType="separate"/>
              </w:r>
              <w:r w:rsidR="009E6F2A">
                <w:rPr>
                  <w:webHidden/>
                </w:rPr>
                <w:t>49</w:t>
              </w:r>
              <w:r w:rsidR="00610BC4">
                <w:rPr>
                  <w:webHidden/>
                </w:rPr>
                <w:fldChar w:fldCharType="end"/>
              </w:r>
            </w:hyperlink>
          </w:p>
          <w:p w14:paraId="47A70081" w14:textId="77777777" w:rsidR="009E6F2A" w:rsidRDefault="000139CB">
            <w:pPr>
              <w:pStyle w:val="TOC3"/>
              <w:rPr>
                <w:rFonts w:asciiTheme="minorHAnsi" w:eastAsiaTheme="minorEastAsia" w:hAnsiTheme="minorHAnsi" w:cstheme="minorBidi"/>
                <w:sz w:val="22"/>
                <w:szCs w:val="22"/>
                <w:lang w:eastAsia="en-GB"/>
              </w:rPr>
            </w:pPr>
            <w:hyperlink w:anchor="_Toc402873465" w:history="1">
              <w:r w:rsidR="009E6F2A" w:rsidRPr="00F26A45">
                <w:rPr>
                  <w:rStyle w:val="Hyperlink"/>
                </w:rPr>
                <w:t>L4.3.1</w:t>
              </w:r>
              <w:r w:rsidR="009E6F2A">
                <w:rPr>
                  <w:rFonts w:asciiTheme="minorHAnsi" w:eastAsiaTheme="minorEastAsia" w:hAnsiTheme="minorHAnsi" w:cstheme="minorBidi"/>
                  <w:sz w:val="22"/>
                  <w:szCs w:val="22"/>
                  <w:lang w:eastAsia="en-GB"/>
                </w:rPr>
                <w:tab/>
              </w:r>
              <w:r w:rsidR="009E6F2A" w:rsidRPr="00F26A45">
                <w:rPr>
                  <w:rStyle w:val="Hyperlink"/>
                </w:rPr>
                <w:t>IETF WG RTCWEB</w:t>
              </w:r>
              <w:r w:rsidR="009E6F2A">
                <w:rPr>
                  <w:webHidden/>
                </w:rPr>
                <w:tab/>
              </w:r>
              <w:r w:rsidR="00610BC4">
                <w:rPr>
                  <w:webHidden/>
                </w:rPr>
                <w:fldChar w:fldCharType="begin"/>
              </w:r>
              <w:r w:rsidR="009E6F2A">
                <w:rPr>
                  <w:webHidden/>
                </w:rPr>
                <w:instrText xml:space="preserve"> PAGEREF _Toc402873465 \h </w:instrText>
              </w:r>
              <w:r w:rsidR="00610BC4">
                <w:rPr>
                  <w:webHidden/>
                </w:rPr>
              </w:r>
              <w:r w:rsidR="00610BC4">
                <w:rPr>
                  <w:webHidden/>
                </w:rPr>
                <w:fldChar w:fldCharType="separate"/>
              </w:r>
              <w:r w:rsidR="009E6F2A">
                <w:rPr>
                  <w:webHidden/>
                </w:rPr>
                <w:t>49</w:t>
              </w:r>
              <w:r w:rsidR="00610BC4">
                <w:rPr>
                  <w:webHidden/>
                </w:rPr>
                <w:fldChar w:fldCharType="end"/>
              </w:r>
            </w:hyperlink>
          </w:p>
          <w:p w14:paraId="6CCB37B1" w14:textId="77777777" w:rsidR="009E6F2A" w:rsidRDefault="000139CB">
            <w:pPr>
              <w:pStyle w:val="TOC3"/>
              <w:rPr>
                <w:rFonts w:asciiTheme="minorHAnsi" w:eastAsiaTheme="minorEastAsia" w:hAnsiTheme="minorHAnsi" w:cstheme="minorBidi"/>
                <w:sz w:val="22"/>
                <w:szCs w:val="22"/>
                <w:lang w:eastAsia="en-GB"/>
              </w:rPr>
            </w:pPr>
            <w:hyperlink w:anchor="_Toc402873466" w:history="1">
              <w:r w:rsidR="009E6F2A" w:rsidRPr="00F26A45">
                <w:rPr>
                  <w:rStyle w:val="Hyperlink"/>
                </w:rPr>
                <w:t>L4.3.2</w:t>
              </w:r>
              <w:r w:rsidR="009E6F2A">
                <w:rPr>
                  <w:rFonts w:asciiTheme="minorHAnsi" w:eastAsiaTheme="minorEastAsia" w:hAnsiTheme="minorHAnsi" w:cstheme="minorBidi"/>
                  <w:sz w:val="22"/>
                  <w:szCs w:val="22"/>
                  <w:lang w:eastAsia="en-GB"/>
                </w:rPr>
                <w:tab/>
              </w:r>
              <w:r w:rsidR="009E6F2A" w:rsidRPr="00F26A45">
                <w:rPr>
                  <w:rStyle w:val="Hyperlink"/>
                </w:rPr>
                <w:t>Other IETF WGs</w:t>
              </w:r>
              <w:r w:rsidR="009E6F2A">
                <w:rPr>
                  <w:webHidden/>
                </w:rPr>
                <w:tab/>
              </w:r>
              <w:r w:rsidR="00610BC4">
                <w:rPr>
                  <w:webHidden/>
                </w:rPr>
                <w:fldChar w:fldCharType="begin"/>
              </w:r>
              <w:r w:rsidR="009E6F2A">
                <w:rPr>
                  <w:webHidden/>
                </w:rPr>
                <w:instrText xml:space="preserve"> PAGEREF _Toc402873466 \h </w:instrText>
              </w:r>
              <w:r w:rsidR="00610BC4">
                <w:rPr>
                  <w:webHidden/>
                </w:rPr>
              </w:r>
              <w:r w:rsidR="00610BC4">
                <w:rPr>
                  <w:webHidden/>
                </w:rPr>
                <w:fldChar w:fldCharType="separate"/>
              </w:r>
              <w:r w:rsidR="009E6F2A">
                <w:rPr>
                  <w:webHidden/>
                </w:rPr>
                <w:t>53</w:t>
              </w:r>
              <w:r w:rsidR="00610BC4">
                <w:rPr>
                  <w:webHidden/>
                </w:rPr>
                <w:fldChar w:fldCharType="end"/>
              </w:r>
            </w:hyperlink>
          </w:p>
          <w:p w14:paraId="4B24718B" w14:textId="77777777" w:rsidR="00271A5A" w:rsidRPr="000626F3" w:rsidRDefault="00610BC4" w:rsidP="00982447">
            <w:pPr>
              <w:pStyle w:val="TableofFigures"/>
              <w:rPr>
                <w:rFonts w:eastAsia="Times New Roman"/>
              </w:rPr>
            </w:pPr>
            <w:r w:rsidRPr="000626F3">
              <w:rPr>
                <w:rFonts w:eastAsia="Batang"/>
                <w:noProof/>
                <w:szCs w:val="20"/>
                <w:lang w:eastAsia="en-US"/>
              </w:rPr>
              <w:fldChar w:fldCharType="end"/>
            </w:r>
          </w:p>
        </w:tc>
      </w:tr>
    </w:tbl>
    <w:p w14:paraId="2CC91D31" w14:textId="77777777" w:rsidR="00271A5A" w:rsidRPr="000626F3" w:rsidRDefault="00271A5A" w:rsidP="00271A5A"/>
    <w:p w14:paraId="3A71A3B6" w14:textId="77777777" w:rsidR="00271A5A" w:rsidRPr="000626F3" w:rsidRDefault="00271A5A" w:rsidP="00271A5A">
      <w:pPr>
        <w:keepNext/>
        <w:jc w:val="center"/>
        <w:rPr>
          <w:b/>
          <w:bCs/>
        </w:rPr>
      </w:pPr>
      <w:r w:rsidRPr="000626F3">
        <w:rPr>
          <w:b/>
          <w:bCs/>
        </w:rPr>
        <w:t>List of Tables</w:t>
      </w:r>
    </w:p>
    <w:tbl>
      <w:tblPr>
        <w:tblW w:w="9889" w:type="dxa"/>
        <w:tblLayout w:type="fixed"/>
        <w:tblLook w:val="04A0" w:firstRow="1" w:lastRow="0" w:firstColumn="1" w:lastColumn="0" w:noHBand="0" w:noVBand="1"/>
      </w:tblPr>
      <w:tblGrid>
        <w:gridCol w:w="9889"/>
      </w:tblGrid>
      <w:tr w:rsidR="00271A5A" w:rsidRPr="000626F3" w14:paraId="541C9918" w14:textId="77777777" w:rsidTr="00982447">
        <w:trPr>
          <w:tblHeader/>
        </w:trPr>
        <w:tc>
          <w:tcPr>
            <w:tcW w:w="9889" w:type="dxa"/>
          </w:tcPr>
          <w:p w14:paraId="34A25ED3" w14:textId="77777777" w:rsidR="00271A5A" w:rsidRPr="000626F3" w:rsidRDefault="00271A5A" w:rsidP="00982447">
            <w:pPr>
              <w:pStyle w:val="toc0"/>
              <w:keepNext/>
            </w:pPr>
            <w:r w:rsidRPr="000626F3">
              <w:tab/>
              <w:t>Page</w:t>
            </w:r>
          </w:p>
        </w:tc>
      </w:tr>
      <w:tr w:rsidR="00271A5A" w:rsidRPr="000626F3" w14:paraId="540FD72B" w14:textId="77777777" w:rsidTr="00982447">
        <w:tc>
          <w:tcPr>
            <w:tcW w:w="9889" w:type="dxa"/>
          </w:tcPr>
          <w:p w14:paraId="682A22C1" w14:textId="77777777" w:rsidR="009E6F2A" w:rsidRDefault="00610BC4">
            <w:pPr>
              <w:pStyle w:val="TableofFigures"/>
              <w:rPr>
                <w:rFonts w:asciiTheme="minorHAnsi" w:eastAsiaTheme="minorEastAsia" w:hAnsiTheme="minorHAnsi" w:cstheme="minorBidi"/>
                <w:noProof/>
                <w:sz w:val="22"/>
                <w:szCs w:val="22"/>
                <w:lang w:eastAsia="en-GB"/>
              </w:rPr>
            </w:pPr>
            <w:r w:rsidRPr="000626F3">
              <w:rPr>
                <w:rFonts w:eastAsia="Times New Roman"/>
              </w:rPr>
              <w:fldChar w:fldCharType="begin"/>
            </w:r>
            <w:r w:rsidR="00271A5A" w:rsidRPr="000626F3">
              <w:rPr>
                <w:rFonts w:eastAsia="Times New Roman"/>
              </w:rPr>
              <w:instrText xml:space="preserve"> TOC \h \z \t "Table_No &amp; title" \c </w:instrText>
            </w:r>
            <w:r w:rsidRPr="000626F3">
              <w:rPr>
                <w:rFonts w:eastAsia="Times New Roman"/>
              </w:rPr>
              <w:fldChar w:fldCharType="separate"/>
            </w:r>
            <w:hyperlink w:anchor="_Toc402873467" w:history="1">
              <w:r w:rsidR="009E6F2A" w:rsidRPr="00B6230B">
                <w:rPr>
                  <w:rStyle w:val="Hyperlink"/>
                  <w:noProof/>
                </w:rPr>
                <w:t xml:space="preserve">Table 1 – </w:t>
              </w:r>
              <w:r w:rsidR="009E6F2A" w:rsidRPr="00B6230B">
                <w:rPr>
                  <w:rStyle w:val="Hyperlink"/>
                  <w:noProof/>
                  <w:lang w:eastAsia="en-US"/>
                </w:rPr>
                <w:t>Requirements related to supported SDP elements – Part I SDP "m="-line</w:t>
              </w:r>
              <w:r w:rsidR="009E6F2A">
                <w:rPr>
                  <w:noProof/>
                  <w:webHidden/>
                </w:rPr>
                <w:tab/>
              </w:r>
              <w:r>
                <w:rPr>
                  <w:noProof/>
                  <w:webHidden/>
                </w:rPr>
                <w:fldChar w:fldCharType="begin"/>
              </w:r>
              <w:r w:rsidR="009E6F2A">
                <w:rPr>
                  <w:noProof/>
                  <w:webHidden/>
                </w:rPr>
                <w:instrText xml:space="preserve"> PAGEREF _Toc402873467 \h </w:instrText>
              </w:r>
              <w:r>
                <w:rPr>
                  <w:noProof/>
                  <w:webHidden/>
                </w:rPr>
              </w:r>
              <w:r>
                <w:rPr>
                  <w:noProof/>
                  <w:webHidden/>
                </w:rPr>
                <w:fldChar w:fldCharType="separate"/>
              </w:r>
              <w:r w:rsidR="009E6F2A">
                <w:rPr>
                  <w:noProof/>
                  <w:webHidden/>
                </w:rPr>
                <w:t>28</w:t>
              </w:r>
              <w:r>
                <w:rPr>
                  <w:noProof/>
                  <w:webHidden/>
                </w:rPr>
                <w:fldChar w:fldCharType="end"/>
              </w:r>
            </w:hyperlink>
          </w:p>
          <w:p w14:paraId="33843BAD"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68" w:history="1">
              <w:r w:rsidR="009E6F2A" w:rsidRPr="00B6230B">
                <w:rPr>
                  <w:rStyle w:val="Hyperlink"/>
                  <w:noProof/>
                </w:rPr>
                <w:t xml:space="preserve">Table 2 – </w:t>
              </w:r>
              <w:r w:rsidR="009E6F2A" w:rsidRPr="00B6230B">
                <w:rPr>
                  <w:rStyle w:val="Hyperlink"/>
                  <w:noProof/>
                  <w:lang w:eastAsia="en-US"/>
                </w:rPr>
                <w:t>Requirements related to supported SDP elements – Part II SDP "a="-line</w:t>
              </w:r>
              <w:r w:rsidR="009E6F2A">
                <w:rPr>
                  <w:noProof/>
                  <w:webHidden/>
                </w:rPr>
                <w:tab/>
              </w:r>
              <w:r w:rsidR="00610BC4">
                <w:rPr>
                  <w:noProof/>
                  <w:webHidden/>
                </w:rPr>
                <w:fldChar w:fldCharType="begin"/>
              </w:r>
              <w:r w:rsidR="009E6F2A">
                <w:rPr>
                  <w:noProof/>
                  <w:webHidden/>
                </w:rPr>
                <w:instrText xml:space="preserve"> PAGEREF _Toc402873468 \h </w:instrText>
              </w:r>
              <w:r w:rsidR="00610BC4">
                <w:rPr>
                  <w:noProof/>
                  <w:webHidden/>
                </w:rPr>
              </w:r>
              <w:r w:rsidR="00610BC4">
                <w:rPr>
                  <w:noProof/>
                  <w:webHidden/>
                </w:rPr>
                <w:fldChar w:fldCharType="separate"/>
              </w:r>
              <w:r w:rsidR="009E6F2A">
                <w:rPr>
                  <w:noProof/>
                  <w:webHidden/>
                </w:rPr>
                <w:t>29</w:t>
              </w:r>
              <w:r w:rsidR="00610BC4">
                <w:rPr>
                  <w:noProof/>
                  <w:webHidden/>
                </w:rPr>
                <w:fldChar w:fldCharType="end"/>
              </w:r>
            </w:hyperlink>
          </w:p>
          <w:p w14:paraId="72F23576"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69" w:history="1">
              <w:r w:rsidR="009E6F2A" w:rsidRPr="00B6230B">
                <w:rPr>
                  <w:rStyle w:val="Hyperlink"/>
                  <w:noProof/>
                </w:rPr>
                <w:t xml:space="preserve">Table 3 – </w:t>
              </w:r>
              <w:r w:rsidR="009E6F2A" w:rsidRPr="00B6230B">
                <w:rPr>
                  <w:rStyle w:val="Hyperlink"/>
                  <w:noProof/>
                  <w:lang w:eastAsia="en-US"/>
                </w:rPr>
                <w:t>Requirements related to supported SDP elements – Part III other SDP line s</w:t>
              </w:r>
              <w:r w:rsidR="009E6F2A">
                <w:rPr>
                  <w:noProof/>
                  <w:webHidden/>
                </w:rPr>
                <w:tab/>
              </w:r>
              <w:r w:rsidR="00610BC4">
                <w:rPr>
                  <w:noProof/>
                  <w:webHidden/>
                </w:rPr>
                <w:fldChar w:fldCharType="begin"/>
              </w:r>
              <w:r w:rsidR="009E6F2A">
                <w:rPr>
                  <w:noProof/>
                  <w:webHidden/>
                </w:rPr>
                <w:instrText xml:space="preserve"> PAGEREF _Toc402873469 \h </w:instrText>
              </w:r>
              <w:r w:rsidR="00610BC4">
                <w:rPr>
                  <w:noProof/>
                  <w:webHidden/>
                </w:rPr>
              </w:r>
              <w:r w:rsidR="00610BC4">
                <w:rPr>
                  <w:noProof/>
                  <w:webHidden/>
                </w:rPr>
                <w:fldChar w:fldCharType="separate"/>
              </w:r>
              <w:r w:rsidR="009E6F2A">
                <w:rPr>
                  <w:noProof/>
                  <w:webHidden/>
                </w:rPr>
                <w:t>30</w:t>
              </w:r>
              <w:r w:rsidR="00610BC4">
                <w:rPr>
                  <w:noProof/>
                  <w:webHidden/>
                </w:rPr>
                <w:fldChar w:fldCharType="end"/>
              </w:r>
            </w:hyperlink>
          </w:p>
          <w:p w14:paraId="50F9D2FF"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0" w:history="1">
              <w:r w:rsidR="009E6F2A" w:rsidRPr="00B6230B">
                <w:rPr>
                  <w:rStyle w:val="Hyperlink"/>
                  <w:noProof/>
                </w:rPr>
                <w:t xml:space="preserve">Table 4 – </w:t>
              </w:r>
              <w:r w:rsidR="009E6F2A" w:rsidRPr="00B6230B">
                <w:rPr>
                  <w:rStyle w:val="Hyperlink"/>
                  <w:noProof/>
                  <w:lang w:eastAsia="en-US"/>
                </w:rPr>
                <w:t>SDP parameters for IANA registered media type "audio/opus"</w:t>
              </w:r>
              <w:r w:rsidR="009E6F2A">
                <w:rPr>
                  <w:noProof/>
                  <w:webHidden/>
                </w:rPr>
                <w:tab/>
              </w:r>
              <w:r w:rsidR="00610BC4">
                <w:rPr>
                  <w:noProof/>
                  <w:webHidden/>
                </w:rPr>
                <w:fldChar w:fldCharType="begin"/>
              </w:r>
              <w:r w:rsidR="009E6F2A">
                <w:rPr>
                  <w:noProof/>
                  <w:webHidden/>
                </w:rPr>
                <w:instrText xml:space="preserve"> PAGEREF _Toc402873470 \h </w:instrText>
              </w:r>
              <w:r w:rsidR="00610BC4">
                <w:rPr>
                  <w:noProof/>
                  <w:webHidden/>
                </w:rPr>
              </w:r>
              <w:r w:rsidR="00610BC4">
                <w:rPr>
                  <w:noProof/>
                  <w:webHidden/>
                </w:rPr>
                <w:fldChar w:fldCharType="separate"/>
              </w:r>
              <w:r w:rsidR="009E6F2A">
                <w:rPr>
                  <w:noProof/>
                  <w:webHidden/>
                </w:rPr>
                <w:t>32</w:t>
              </w:r>
              <w:r w:rsidR="00610BC4">
                <w:rPr>
                  <w:noProof/>
                  <w:webHidden/>
                </w:rPr>
                <w:fldChar w:fldCharType="end"/>
              </w:r>
            </w:hyperlink>
          </w:p>
          <w:p w14:paraId="1B206678"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1" w:history="1">
              <w:r w:rsidR="009E6F2A" w:rsidRPr="00B6230B">
                <w:rPr>
                  <w:rStyle w:val="Hyperlink"/>
                  <w:noProof/>
                </w:rPr>
                <w:t xml:space="preserve">Table L4.1 – </w:t>
              </w:r>
              <w:r w:rsidR="009E6F2A" w:rsidRPr="00B6230B">
                <w:rPr>
                  <w:rStyle w:val="Hyperlink"/>
                  <w:noProof/>
                  <w:lang w:eastAsia="en-US"/>
                </w:rPr>
                <w:t>IETF WebRTC documents identified by WG RTCWEB</w:t>
              </w:r>
              <w:r w:rsidR="009E6F2A">
                <w:rPr>
                  <w:noProof/>
                  <w:webHidden/>
                </w:rPr>
                <w:tab/>
              </w:r>
              <w:r w:rsidR="00610BC4">
                <w:rPr>
                  <w:noProof/>
                  <w:webHidden/>
                </w:rPr>
                <w:fldChar w:fldCharType="begin"/>
              </w:r>
              <w:r w:rsidR="009E6F2A">
                <w:rPr>
                  <w:noProof/>
                  <w:webHidden/>
                </w:rPr>
                <w:instrText xml:space="preserve"> PAGEREF _Toc402873471 \h </w:instrText>
              </w:r>
              <w:r w:rsidR="00610BC4">
                <w:rPr>
                  <w:noProof/>
                  <w:webHidden/>
                </w:rPr>
              </w:r>
              <w:r w:rsidR="00610BC4">
                <w:rPr>
                  <w:noProof/>
                  <w:webHidden/>
                </w:rPr>
                <w:fldChar w:fldCharType="separate"/>
              </w:r>
              <w:r w:rsidR="009E6F2A">
                <w:rPr>
                  <w:noProof/>
                  <w:webHidden/>
                </w:rPr>
                <w:t>49</w:t>
              </w:r>
              <w:r w:rsidR="00610BC4">
                <w:rPr>
                  <w:noProof/>
                  <w:webHidden/>
                </w:rPr>
                <w:fldChar w:fldCharType="end"/>
              </w:r>
            </w:hyperlink>
          </w:p>
          <w:p w14:paraId="4507B74D" w14:textId="77777777" w:rsidR="00271A5A" w:rsidRPr="000626F3" w:rsidRDefault="00610BC4" w:rsidP="00982447">
            <w:pPr>
              <w:pStyle w:val="TableofFigures"/>
              <w:rPr>
                <w:rFonts w:eastAsia="Times New Roman"/>
              </w:rPr>
            </w:pPr>
            <w:r w:rsidRPr="000626F3">
              <w:rPr>
                <w:rFonts w:eastAsia="Times New Roman"/>
              </w:rPr>
              <w:fldChar w:fldCharType="end"/>
            </w:r>
          </w:p>
        </w:tc>
      </w:tr>
    </w:tbl>
    <w:p w14:paraId="7EBE706C" w14:textId="77777777" w:rsidR="00271A5A" w:rsidRPr="000626F3" w:rsidRDefault="00271A5A" w:rsidP="00271A5A"/>
    <w:p w14:paraId="6AEBDD56" w14:textId="77777777" w:rsidR="00271A5A" w:rsidRPr="000626F3" w:rsidRDefault="00271A5A" w:rsidP="00271A5A">
      <w:pPr>
        <w:keepNext/>
        <w:jc w:val="center"/>
        <w:rPr>
          <w:b/>
          <w:bCs/>
        </w:rPr>
      </w:pPr>
      <w:r w:rsidRPr="000626F3">
        <w:rPr>
          <w:b/>
          <w:bCs/>
        </w:rPr>
        <w:lastRenderedPageBreak/>
        <w:t>List of Figures</w:t>
      </w:r>
    </w:p>
    <w:tbl>
      <w:tblPr>
        <w:tblW w:w="9889" w:type="dxa"/>
        <w:tblLayout w:type="fixed"/>
        <w:tblLook w:val="04A0" w:firstRow="1" w:lastRow="0" w:firstColumn="1" w:lastColumn="0" w:noHBand="0" w:noVBand="1"/>
      </w:tblPr>
      <w:tblGrid>
        <w:gridCol w:w="9889"/>
      </w:tblGrid>
      <w:tr w:rsidR="00271A5A" w:rsidRPr="000626F3" w14:paraId="41DBF6D2" w14:textId="77777777" w:rsidTr="00982447">
        <w:trPr>
          <w:tblHeader/>
        </w:trPr>
        <w:tc>
          <w:tcPr>
            <w:tcW w:w="9889" w:type="dxa"/>
          </w:tcPr>
          <w:p w14:paraId="7597210D" w14:textId="77777777" w:rsidR="00271A5A" w:rsidRPr="000626F3" w:rsidRDefault="00271A5A" w:rsidP="00982447">
            <w:pPr>
              <w:pStyle w:val="toc0"/>
              <w:keepNext/>
            </w:pPr>
            <w:r w:rsidRPr="000626F3">
              <w:tab/>
              <w:t>Page</w:t>
            </w:r>
          </w:p>
        </w:tc>
      </w:tr>
      <w:tr w:rsidR="00271A5A" w:rsidRPr="000626F3" w14:paraId="7FCEF5B5" w14:textId="77777777" w:rsidTr="00982447">
        <w:tc>
          <w:tcPr>
            <w:tcW w:w="9889" w:type="dxa"/>
          </w:tcPr>
          <w:p w14:paraId="2E989CF3" w14:textId="77777777" w:rsidR="009E6F2A" w:rsidRDefault="00610BC4">
            <w:pPr>
              <w:pStyle w:val="TableofFigures"/>
              <w:rPr>
                <w:rFonts w:asciiTheme="minorHAnsi" w:eastAsiaTheme="minorEastAsia" w:hAnsiTheme="minorHAnsi" w:cstheme="minorBidi"/>
                <w:noProof/>
                <w:sz w:val="22"/>
                <w:szCs w:val="22"/>
                <w:lang w:eastAsia="en-GB"/>
              </w:rPr>
            </w:pPr>
            <w:r w:rsidRPr="000626F3">
              <w:rPr>
                <w:rFonts w:eastAsia="Times New Roman"/>
              </w:rPr>
              <w:fldChar w:fldCharType="begin"/>
            </w:r>
            <w:r w:rsidR="00271A5A" w:rsidRPr="000626F3">
              <w:rPr>
                <w:rFonts w:eastAsia="Times New Roman"/>
              </w:rPr>
              <w:instrText xml:space="preserve"> TOC \h \z \t "Figure_No &amp; title" \c </w:instrText>
            </w:r>
            <w:r w:rsidRPr="000626F3">
              <w:rPr>
                <w:rFonts w:eastAsia="Times New Roman"/>
              </w:rPr>
              <w:fldChar w:fldCharType="separate"/>
            </w:r>
            <w:hyperlink w:anchor="_Toc402873472" w:history="1">
              <w:r w:rsidR="009E6F2A" w:rsidRPr="00D036D8">
                <w:rPr>
                  <w:rStyle w:val="Hyperlink"/>
                  <w:noProof/>
                  <w:lang w:eastAsia="en-US"/>
                </w:rPr>
                <w:t>Figure 1 – User plane WebRTC protocol stack in case of UDP-based transport</w:t>
              </w:r>
              <w:r w:rsidR="009E6F2A">
                <w:rPr>
                  <w:noProof/>
                  <w:webHidden/>
                </w:rPr>
                <w:tab/>
              </w:r>
              <w:r>
                <w:rPr>
                  <w:noProof/>
                  <w:webHidden/>
                </w:rPr>
                <w:fldChar w:fldCharType="begin"/>
              </w:r>
              <w:r w:rsidR="009E6F2A">
                <w:rPr>
                  <w:noProof/>
                  <w:webHidden/>
                </w:rPr>
                <w:instrText xml:space="preserve"> PAGEREF _Toc402873472 \h </w:instrText>
              </w:r>
              <w:r>
                <w:rPr>
                  <w:noProof/>
                  <w:webHidden/>
                </w:rPr>
              </w:r>
              <w:r>
                <w:rPr>
                  <w:noProof/>
                  <w:webHidden/>
                </w:rPr>
                <w:fldChar w:fldCharType="separate"/>
              </w:r>
              <w:r w:rsidR="009E6F2A">
                <w:rPr>
                  <w:noProof/>
                  <w:webHidden/>
                </w:rPr>
                <w:t>15</w:t>
              </w:r>
              <w:r>
                <w:rPr>
                  <w:noProof/>
                  <w:webHidden/>
                </w:rPr>
                <w:fldChar w:fldCharType="end"/>
              </w:r>
            </w:hyperlink>
          </w:p>
          <w:p w14:paraId="2FC9D4C5"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3" w:history="1">
              <w:r w:rsidR="009E6F2A" w:rsidRPr="00D036D8">
                <w:rPr>
                  <w:rStyle w:val="Hyperlink"/>
                  <w:i/>
                  <w:noProof/>
                  <w:lang w:eastAsia="en-US"/>
                </w:rPr>
                <w:t>Figure 2</w:t>
              </w:r>
              <w:r w:rsidR="009E6F2A" w:rsidRPr="00D036D8">
                <w:rPr>
                  <w:rStyle w:val="Hyperlink"/>
                  <w:rFonts w:ascii="Consolas" w:hAnsi="Consolas" w:cs="Consolas"/>
                  <w:i/>
                  <w:noProof/>
                  <w:lang w:eastAsia="en-US"/>
                </w:rPr>
                <w:t>α</w:t>
              </w:r>
              <w:r w:rsidR="009E6F2A" w:rsidRPr="00D036D8">
                <w:rPr>
                  <w:rStyle w:val="Hyperlink"/>
                  <w:i/>
                  <w:noProof/>
                  <w:lang w:eastAsia="en-US"/>
                </w:rPr>
                <w:t xml:space="preserve"> – User plane WebRTC protocol stack in case of TCP-based transport</w:t>
              </w:r>
              <w:r w:rsidR="009E6F2A">
                <w:rPr>
                  <w:noProof/>
                  <w:webHidden/>
                </w:rPr>
                <w:tab/>
              </w:r>
              <w:r w:rsidR="00610BC4">
                <w:rPr>
                  <w:noProof/>
                  <w:webHidden/>
                </w:rPr>
                <w:fldChar w:fldCharType="begin"/>
              </w:r>
              <w:r w:rsidR="009E6F2A">
                <w:rPr>
                  <w:noProof/>
                  <w:webHidden/>
                </w:rPr>
                <w:instrText xml:space="preserve"> PAGEREF _Toc402873473 \h </w:instrText>
              </w:r>
              <w:r w:rsidR="00610BC4">
                <w:rPr>
                  <w:noProof/>
                  <w:webHidden/>
                </w:rPr>
              </w:r>
              <w:r w:rsidR="00610BC4">
                <w:rPr>
                  <w:noProof/>
                  <w:webHidden/>
                </w:rPr>
                <w:fldChar w:fldCharType="separate"/>
              </w:r>
              <w:r w:rsidR="009E6F2A">
                <w:rPr>
                  <w:noProof/>
                  <w:webHidden/>
                </w:rPr>
                <w:t>16</w:t>
              </w:r>
              <w:r w:rsidR="00610BC4">
                <w:rPr>
                  <w:noProof/>
                  <w:webHidden/>
                </w:rPr>
                <w:fldChar w:fldCharType="end"/>
              </w:r>
            </w:hyperlink>
          </w:p>
          <w:p w14:paraId="6CF44FC6"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4" w:history="1">
              <w:r w:rsidR="009E6F2A" w:rsidRPr="00D036D8">
                <w:rPr>
                  <w:rStyle w:val="Hyperlink"/>
                  <w:i/>
                  <w:noProof/>
                  <w:lang w:eastAsia="en-US"/>
                </w:rPr>
                <w:t>Figure 2</w:t>
              </w:r>
              <w:r w:rsidR="009E6F2A" w:rsidRPr="00D036D8">
                <w:rPr>
                  <w:rStyle w:val="Hyperlink"/>
                  <w:rFonts w:ascii="Consolas" w:hAnsi="Consolas" w:cs="Consolas"/>
                  <w:i/>
                  <w:noProof/>
                  <w:lang w:eastAsia="en-US"/>
                </w:rPr>
                <w:t>β</w:t>
              </w:r>
              <w:r w:rsidR="009E6F2A" w:rsidRPr="00D036D8">
                <w:rPr>
                  <w:rStyle w:val="Hyperlink"/>
                  <w:i/>
                  <w:noProof/>
                  <w:lang w:eastAsia="en-US"/>
                </w:rPr>
                <w:t xml:space="preserve"> – User plane WebRTC protocol stack in case of TCP-based transport</w:t>
              </w:r>
              <w:r w:rsidR="009E6F2A">
                <w:rPr>
                  <w:noProof/>
                  <w:webHidden/>
                </w:rPr>
                <w:tab/>
              </w:r>
              <w:r w:rsidR="00610BC4">
                <w:rPr>
                  <w:noProof/>
                  <w:webHidden/>
                </w:rPr>
                <w:fldChar w:fldCharType="begin"/>
              </w:r>
              <w:r w:rsidR="009E6F2A">
                <w:rPr>
                  <w:noProof/>
                  <w:webHidden/>
                </w:rPr>
                <w:instrText xml:space="preserve"> PAGEREF _Toc402873474 \h </w:instrText>
              </w:r>
              <w:r w:rsidR="00610BC4">
                <w:rPr>
                  <w:noProof/>
                  <w:webHidden/>
                </w:rPr>
              </w:r>
              <w:r w:rsidR="00610BC4">
                <w:rPr>
                  <w:noProof/>
                  <w:webHidden/>
                </w:rPr>
                <w:fldChar w:fldCharType="separate"/>
              </w:r>
              <w:r w:rsidR="009E6F2A">
                <w:rPr>
                  <w:noProof/>
                  <w:webHidden/>
                </w:rPr>
                <w:t>16</w:t>
              </w:r>
              <w:r w:rsidR="00610BC4">
                <w:rPr>
                  <w:noProof/>
                  <w:webHidden/>
                </w:rPr>
                <w:fldChar w:fldCharType="end"/>
              </w:r>
            </w:hyperlink>
          </w:p>
          <w:p w14:paraId="73A54055"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5" w:history="1">
              <w:r w:rsidR="009E6F2A" w:rsidRPr="00D036D8">
                <w:rPr>
                  <w:rStyle w:val="Hyperlink"/>
                  <w:noProof/>
                  <w:lang w:eastAsia="en-US"/>
                </w:rPr>
                <w:t>Figure 2 – User plane WebRTC protocol stack in case of TCP-based transport</w:t>
              </w:r>
              <w:r w:rsidR="009E6F2A">
                <w:rPr>
                  <w:noProof/>
                  <w:webHidden/>
                </w:rPr>
                <w:tab/>
              </w:r>
              <w:r w:rsidR="00610BC4">
                <w:rPr>
                  <w:noProof/>
                  <w:webHidden/>
                </w:rPr>
                <w:fldChar w:fldCharType="begin"/>
              </w:r>
              <w:r w:rsidR="009E6F2A">
                <w:rPr>
                  <w:noProof/>
                  <w:webHidden/>
                </w:rPr>
                <w:instrText xml:space="preserve"> PAGEREF _Toc402873475 \h </w:instrText>
              </w:r>
              <w:r w:rsidR="00610BC4">
                <w:rPr>
                  <w:noProof/>
                  <w:webHidden/>
                </w:rPr>
              </w:r>
              <w:r w:rsidR="00610BC4">
                <w:rPr>
                  <w:noProof/>
                  <w:webHidden/>
                </w:rPr>
                <w:fldChar w:fldCharType="separate"/>
              </w:r>
              <w:r w:rsidR="009E6F2A">
                <w:rPr>
                  <w:noProof/>
                  <w:webHidden/>
                </w:rPr>
                <w:t>17</w:t>
              </w:r>
              <w:r w:rsidR="00610BC4">
                <w:rPr>
                  <w:noProof/>
                  <w:webHidden/>
                </w:rPr>
                <w:fldChar w:fldCharType="end"/>
              </w:r>
            </w:hyperlink>
          </w:p>
          <w:p w14:paraId="25A2022E"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6" w:history="1">
              <w:r w:rsidR="009E6F2A" w:rsidRPr="00D036D8">
                <w:rPr>
                  <w:rStyle w:val="Hyperlink"/>
                  <w:i/>
                  <w:noProof/>
                  <w:lang w:eastAsia="en-US"/>
                </w:rPr>
                <w:t>Figure 2</w:t>
              </w:r>
              <w:r w:rsidR="009E6F2A" w:rsidRPr="00D036D8">
                <w:rPr>
                  <w:rStyle w:val="Hyperlink"/>
                  <w:rFonts w:ascii="Consolas" w:hAnsi="Consolas" w:cs="Consolas"/>
                  <w:i/>
                  <w:noProof/>
                  <w:lang w:eastAsia="en-US"/>
                </w:rPr>
                <w:t>γ</w:t>
              </w:r>
              <w:r w:rsidR="009E6F2A" w:rsidRPr="00D036D8">
                <w:rPr>
                  <w:rStyle w:val="Hyperlink"/>
                  <w:i/>
                  <w:noProof/>
                  <w:lang w:eastAsia="en-US"/>
                </w:rPr>
                <w:t xml:space="preserve"> – User plane WebRTC protocol stack in case of TCP-based transport</w:t>
              </w:r>
              <w:r w:rsidR="009E6F2A">
                <w:rPr>
                  <w:noProof/>
                  <w:webHidden/>
                </w:rPr>
                <w:tab/>
              </w:r>
              <w:r w:rsidR="00610BC4">
                <w:rPr>
                  <w:noProof/>
                  <w:webHidden/>
                </w:rPr>
                <w:fldChar w:fldCharType="begin"/>
              </w:r>
              <w:r w:rsidR="009E6F2A">
                <w:rPr>
                  <w:noProof/>
                  <w:webHidden/>
                </w:rPr>
                <w:instrText xml:space="preserve"> PAGEREF _Toc402873476 \h </w:instrText>
              </w:r>
              <w:r w:rsidR="00610BC4">
                <w:rPr>
                  <w:noProof/>
                  <w:webHidden/>
                </w:rPr>
              </w:r>
              <w:r w:rsidR="00610BC4">
                <w:rPr>
                  <w:noProof/>
                  <w:webHidden/>
                </w:rPr>
                <w:fldChar w:fldCharType="separate"/>
              </w:r>
              <w:r w:rsidR="009E6F2A">
                <w:rPr>
                  <w:noProof/>
                  <w:webHidden/>
                </w:rPr>
                <w:t>18</w:t>
              </w:r>
              <w:r w:rsidR="00610BC4">
                <w:rPr>
                  <w:noProof/>
                  <w:webHidden/>
                </w:rPr>
                <w:fldChar w:fldCharType="end"/>
              </w:r>
            </w:hyperlink>
          </w:p>
          <w:p w14:paraId="533A5795"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7" w:history="1">
              <w:r w:rsidR="009E6F2A" w:rsidRPr="00D036D8">
                <w:rPr>
                  <w:rStyle w:val="Hyperlink"/>
                  <w:noProof/>
                  <w:lang w:eastAsia="en-US"/>
                </w:rPr>
                <w:t>Figure 3 – Use case #1: WebRTC-to-WebRTC interworking</w:t>
              </w:r>
              <w:r w:rsidR="009E6F2A">
                <w:rPr>
                  <w:noProof/>
                  <w:webHidden/>
                </w:rPr>
                <w:tab/>
              </w:r>
              <w:r w:rsidR="00610BC4">
                <w:rPr>
                  <w:noProof/>
                  <w:webHidden/>
                </w:rPr>
                <w:fldChar w:fldCharType="begin"/>
              </w:r>
              <w:r w:rsidR="009E6F2A">
                <w:rPr>
                  <w:noProof/>
                  <w:webHidden/>
                </w:rPr>
                <w:instrText xml:space="preserve"> PAGEREF _Toc402873477 \h </w:instrText>
              </w:r>
              <w:r w:rsidR="00610BC4">
                <w:rPr>
                  <w:noProof/>
                  <w:webHidden/>
                </w:rPr>
              </w:r>
              <w:r w:rsidR="00610BC4">
                <w:rPr>
                  <w:noProof/>
                  <w:webHidden/>
                </w:rPr>
                <w:fldChar w:fldCharType="separate"/>
              </w:r>
              <w:r w:rsidR="009E6F2A">
                <w:rPr>
                  <w:noProof/>
                  <w:webHidden/>
                </w:rPr>
                <w:t>18</w:t>
              </w:r>
              <w:r w:rsidR="00610BC4">
                <w:rPr>
                  <w:noProof/>
                  <w:webHidden/>
                </w:rPr>
                <w:fldChar w:fldCharType="end"/>
              </w:r>
            </w:hyperlink>
          </w:p>
          <w:p w14:paraId="003EC3CD"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8" w:history="1">
              <w:r w:rsidR="009E6F2A" w:rsidRPr="00D036D8">
                <w:rPr>
                  <w:rStyle w:val="Hyperlink"/>
                  <w:noProof/>
                  <w:lang w:eastAsia="en-US"/>
                </w:rPr>
                <w:t>Figure 4 – Use case #2: WebRTC-to-NGN/IMS interworking</w:t>
              </w:r>
              <w:r w:rsidR="009E6F2A">
                <w:rPr>
                  <w:noProof/>
                  <w:webHidden/>
                </w:rPr>
                <w:tab/>
              </w:r>
              <w:r w:rsidR="00610BC4">
                <w:rPr>
                  <w:noProof/>
                  <w:webHidden/>
                </w:rPr>
                <w:fldChar w:fldCharType="begin"/>
              </w:r>
              <w:r w:rsidR="009E6F2A">
                <w:rPr>
                  <w:noProof/>
                  <w:webHidden/>
                </w:rPr>
                <w:instrText xml:space="preserve"> PAGEREF _Toc402873478 \h </w:instrText>
              </w:r>
              <w:r w:rsidR="00610BC4">
                <w:rPr>
                  <w:noProof/>
                  <w:webHidden/>
                </w:rPr>
              </w:r>
              <w:r w:rsidR="00610BC4">
                <w:rPr>
                  <w:noProof/>
                  <w:webHidden/>
                </w:rPr>
                <w:fldChar w:fldCharType="separate"/>
              </w:r>
              <w:r w:rsidR="009E6F2A">
                <w:rPr>
                  <w:noProof/>
                  <w:webHidden/>
                </w:rPr>
                <w:t>19</w:t>
              </w:r>
              <w:r w:rsidR="00610BC4">
                <w:rPr>
                  <w:noProof/>
                  <w:webHidden/>
                </w:rPr>
                <w:fldChar w:fldCharType="end"/>
              </w:r>
            </w:hyperlink>
          </w:p>
          <w:p w14:paraId="02EA4CB1"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79" w:history="1">
              <w:r w:rsidR="009E6F2A" w:rsidRPr="00D036D8">
                <w:rPr>
                  <w:rStyle w:val="Hyperlink"/>
                  <w:noProof/>
                  <w:lang w:eastAsia="en-US"/>
                </w:rPr>
                <w:t>Figure 5 – Use case #3: WebRTC-to-PSTN/ISDN interworking</w:t>
              </w:r>
              <w:r w:rsidR="009E6F2A">
                <w:rPr>
                  <w:noProof/>
                  <w:webHidden/>
                </w:rPr>
                <w:tab/>
              </w:r>
              <w:r w:rsidR="00610BC4">
                <w:rPr>
                  <w:noProof/>
                  <w:webHidden/>
                </w:rPr>
                <w:fldChar w:fldCharType="begin"/>
              </w:r>
              <w:r w:rsidR="009E6F2A">
                <w:rPr>
                  <w:noProof/>
                  <w:webHidden/>
                </w:rPr>
                <w:instrText xml:space="preserve"> PAGEREF _Toc402873479 \h </w:instrText>
              </w:r>
              <w:r w:rsidR="00610BC4">
                <w:rPr>
                  <w:noProof/>
                  <w:webHidden/>
                </w:rPr>
              </w:r>
              <w:r w:rsidR="00610BC4">
                <w:rPr>
                  <w:noProof/>
                  <w:webHidden/>
                </w:rPr>
                <w:fldChar w:fldCharType="separate"/>
              </w:r>
              <w:r w:rsidR="009E6F2A">
                <w:rPr>
                  <w:noProof/>
                  <w:webHidden/>
                </w:rPr>
                <w:t>19</w:t>
              </w:r>
              <w:r w:rsidR="00610BC4">
                <w:rPr>
                  <w:noProof/>
                  <w:webHidden/>
                </w:rPr>
                <w:fldChar w:fldCharType="end"/>
              </w:r>
            </w:hyperlink>
          </w:p>
          <w:p w14:paraId="718CE523"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80" w:history="1">
              <w:r w:rsidR="009E6F2A" w:rsidRPr="00D036D8">
                <w:rPr>
                  <w:rStyle w:val="Hyperlink"/>
                  <w:noProof/>
                  <w:lang w:eastAsia="en-US"/>
                </w:rPr>
                <w:t>Figure L1.1 – H.248 WebRTC gateway – Interworking and scope on Data Channel  (multiple IM sessions)</w:t>
              </w:r>
              <w:r w:rsidR="009E6F2A">
                <w:rPr>
                  <w:noProof/>
                  <w:webHidden/>
                </w:rPr>
                <w:tab/>
              </w:r>
              <w:r w:rsidR="00610BC4">
                <w:rPr>
                  <w:noProof/>
                  <w:webHidden/>
                </w:rPr>
                <w:fldChar w:fldCharType="begin"/>
              </w:r>
              <w:r w:rsidR="009E6F2A">
                <w:rPr>
                  <w:noProof/>
                  <w:webHidden/>
                </w:rPr>
                <w:instrText xml:space="preserve"> PAGEREF _Toc402873480 \h </w:instrText>
              </w:r>
              <w:r w:rsidR="00610BC4">
                <w:rPr>
                  <w:noProof/>
                  <w:webHidden/>
                </w:rPr>
              </w:r>
              <w:r w:rsidR="00610BC4">
                <w:rPr>
                  <w:noProof/>
                  <w:webHidden/>
                </w:rPr>
                <w:fldChar w:fldCharType="separate"/>
              </w:r>
              <w:r w:rsidR="009E6F2A">
                <w:rPr>
                  <w:noProof/>
                  <w:webHidden/>
                </w:rPr>
                <w:t>42</w:t>
              </w:r>
              <w:r w:rsidR="00610BC4">
                <w:rPr>
                  <w:noProof/>
                  <w:webHidden/>
                </w:rPr>
                <w:fldChar w:fldCharType="end"/>
              </w:r>
            </w:hyperlink>
          </w:p>
          <w:p w14:paraId="453F58D4"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81" w:history="1">
              <w:r w:rsidR="009E6F2A" w:rsidRPr="00D036D8">
                <w:rPr>
                  <w:rStyle w:val="Hyperlink"/>
                  <w:noProof/>
                  <w:lang w:eastAsia="en-US"/>
                </w:rPr>
                <w:t>Figure L1.2 – H.248 WebRTC gateway – Example model for H.248 SEPs</w:t>
              </w:r>
              <w:r w:rsidR="009E6F2A">
                <w:rPr>
                  <w:noProof/>
                  <w:webHidden/>
                </w:rPr>
                <w:tab/>
              </w:r>
              <w:r w:rsidR="00610BC4">
                <w:rPr>
                  <w:noProof/>
                  <w:webHidden/>
                </w:rPr>
                <w:fldChar w:fldCharType="begin"/>
              </w:r>
              <w:r w:rsidR="009E6F2A">
                <w:rPr>
                  <w:noProof/>
                  <w:webHidden/>
                </w:rPr>
                <w:instrText xml:space="preserve"> PAGEREF _Toc402873481 \h </w:instrText>
              </w:r>
              <w:r w:rsidR="00610BC4">
                <w:rPr>
                  <w:noProof/>
                  <w:webHidden/>
                </w:rPr>
              </w:r>
              <w:r w:rsidR="00610BC4">
                <w:rPr>
                  <w:noProof/>
                  <w:webHidden/>
                </w:rPr>
                <w:fldChar w:fldCharType="separate"/>
              </w:r>
              <w:r w:rsidR="009E6F2A">
                <w:rPr>
                  <w:noProof/>
                  <w:webHidden/>
                </w:rPr>
                <w:t>43</w:t>
              </w:r>
              <w:r w:rsidR="00610BC4">
                <w:rPr>
                  <w:noProof/>
                  <w:webHidden/>
                </w:rPr>
                <w:fldChar w:fldCharType="end"/>
              </w:r>
            </w:hyperlink>
          </w:p>
          <w:p w14:paraId="2A3F9103"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82" w:history="1">
              <w:r w:rsidR="009E6F2A" w:rsidRPr="00D036D8">
                <w:rPr>
                  <w:rStyle w:val="Hyperlink"/>
                  <w:rFonts w:eastAsia="SimSun"/>
                  <w:noProof/>
                  <w:lang w:eastAsia="en-US"/>
                </w:rPr>
                <w:t xml:space="preserve">Figure L1.3 – </w:t>
              </w:r>
              <w:r w:rsidR="009E6F2A" w:rsidRPr="00D036D8">
                <w:rPr>
                  <w:rStyle w:val="Hyperlink"/>
                  <w:noProof/>
                  <w:lang w:eastAsia="en-US"/>
                </w:rPr>
                <w:t>Landscape of related IETF Documents ("WebRTC data channel")</w:t>
              </w:r>
              <w:r w:rsidR="009E6F2A">
                <w:rPr>
                  <w:noProof/>
                  <w:webHidden/>
                </w:rPr>
                <w:tab/>
              </w:r>
              <w:r w:rsidR="00610BC4">
                <w:rPr>
                  <w:noProof/>
                  <w:webHidden/>
                </w:rPr>
                <w:fldChar w:fldCharType="begin"/>
              </w:r>
              <w:r w:rsidR="009E6F2A">
                <w:rPr>
                  <w:noProof/>
                  <w:webHidden/>
                </w:rPr>
                <w:instrText xml:space="preserve"> PAGEREF _Toc402873482 \h </w:instrText>
              </w:r>
              <w:r w:rsidR="00610BC4">
                <w:rPr>
                  <w:noProof/>
                  <w:webHidden/>
                </w:rPr>
              </w:r>
              <w:r w:rsidR="00610BC4">
                <w:rPr>
                  <w:noProof/>
                  <w:webHidden/>
                </w:rPr>
                <w:fldChar w:fldCharType="separate"/>
              </w:r>
              <w:r w:rsidR="009E6F2A">
                <w:rPr>
                  <w:noProof/>
                  <w:webHidden/>
                </w:rPr>
                <w:t>44</w:t>
              </w:r>
              <w:r w:rsidR="00610BC4">
                <w:rPr>
                  <w:noProof/>
                  <w:webHidden/>
                </w:rPr>
                <w:fldChar w:fldCharType="end"/>
              </w:r>
            </w:hyperlink>
          </w:p>
          <w:p w14:paraId="63AAEB51"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83" w:history="1">
              <w:r w:rsidR="009E6F2A" w:rsidRPr="00D036D8">
                <w:rPr>
                  <w:rStyle w:val="Hyperlink"/>
                  <w:noProof/>
                </w:rPr>
                <w:t>Figure L2.1 – 3GPP Rel-12 – H.248 WebRTC media gateway: media plane interworking scenarios</w:t>
              </w:r>
              <w:r w:rsidR="009E6F2A">
                <w:rPr>
                  <w:noProof/>
                  <w:webHidden/>
                </w:rPr>
                <w:tab/>
              </w:r>
              <w:r w:rsidR="00610BC4">
                <w:rPr>
                  <w:noProof/>
                  <w:webHidden/>
                </w:rPr>
                <w:fldChar w:fldCharType="begin"/>
              </w:r>
              <w:r w:rsidR="009E6F2A">
                <w:rPr>
                  <w:noProof/>
                  <w:webHidden/>
                </w:rPr>
                <w:instrText xml:space="preserve"> PAGEREF _Toc402873483 \h </w:instrText>
              </w:r>
              <w:r w:rsidR="00610BC4">
                <w:rPr>
                  <w:noProof/>
                  <w:webHidden/>
                </w:rPr>
              </w:r>
              <w:r w:rsidR="00610BC4">
                <w:rPr>
                  <w:noProof/>
                  <w:webHidden/>
                </w:rPr>
                <w:fldChar w:fldCharType="separate"/>
              </w:r>
              <w:r w:rsidR="009E6F2A">
                <w:rPr>
                  <w:noProof/>
                  <w:webHidden/>
                </w:rPr>
                <w:t>46</w:t>
              </w:r>
              <w:r w:rsidR="00610BC4">
                <w:rPr>
                  <w:noProof/>
                  <w:webHidden/>
                </w:rPr>
                <w:fldChar w:fldCharType="end"/>
              </w:r>
            </w:hyperlink>
          </w:p>
          <w:p w14:paraId="2F126A5A" w14:textId="77777777" w:rsidR="009E6F2A" w:rsidRDefault="000139CB">
            <w:pPr>
              <w:pStyle w:val="TableofFigures"/>
              <w:rPr>
                <w:rFonts w:asciiTheme="minorHAnsi" w:eastAsiaTheme="minorEastAsia" w:hAnsiTheme="minorHAnsi" w:cstheme="minorBidi"/>
                <w:noProof/>
                <w:sz w:val="22"/>
                <w:szCs w:val="22"/>
                <w:lang w:eastAsia="en-GB"/>
              </w:rPr>
            </w:pPr>
            <w:hyperlink w:anchor="_Toc402873484" w:history="1">
              <w:r w:rsidR="009E6F2A" w:rsidRPr="00D036D8">
                <w:rPr>
                  <w:rStyle w:val="Hyperlink"/>
                  <w:noProof/>
                </w:rPr>
                <w:t>Figure L3.1 – DiffServ models</w:t>
              </w:r>
              <w:r w:rsidR="009E6F2A">
                <w:rPr>
                  <w:noProof/>
                  <w:webHidden/>
                </w:rPr>
                <w:tab/>
              </w:r>
              <w:r w:rsidR="00610BC4">
                <w:rPr>
                  <w:noProof/>
                  <w:webHidden/>
                </w:rPr>
                <w:fldChar w:fldCharType="begin"/>
              </w:r>
              <w:r w:rsidR="009E6F2A">
                <w:rPr>
                  <w:noProof/>
                  <w:webHidden/>
                </w:rPr>
                <w:instrText xml:space="preserve"> PAGEREF _Toc402873484 \h </w:instrText>
              </w:r>
              <w:r w:rsidR="00610BC4">
                <w:rPr>
                  <w:noProof/>
                  <w:webHidden/>
                </w:rPr>
              </w:r>
              <w:r w:rsidR="00610BC4">
                <w:rPr>
                  <w:noProof/>
                  <w:webHidden/>
                </w:rPr>
                <w:fldChar w:fldCharType="separate"/>
              </w:r>
              <w:r w:rsidR="009E6F2A">
                <w:rPr>
                  <w:noProof/>
                  <w:webHidden/>
                </w:rPr>
                <w:t>47</w:t>
              </w:r>
              <w:r w:rsidR="00610BC4">
                <w:rPr>
                  <w:noProof/>
                  <w:webHidden/>
                </w:rPr>
                <w:fldChar w:fldCharType="end"/>
              </w:r>
            </w:hyperlink>
          </w:p>
          <w:p w14:paraId="7086D60F" w14:textId="77777777" w:rsidR="00271A5A" w:rsidRPr="000626F3" w:rsidRDefault="00610BC4" w:rsidP="00982447">
            <w:pPr>
              <w:pStyle w:val="TableofFigures"/>
              <w:rPr>
                <w:rFonts w:eastAsia="Times New Roman"/>
              </w:rPr>
            </w:pPr>
            <w:r w:rsidRPr="000626F3">
              <w:rPr>
                <w:rFonts w:eastAsia="Times New Roman"/>
              </w:rPr>
              <w:fldChar w:fldCharType="end"/>
            </w:r>
          </w:p>
        </w:tc>
      </w:tr>
    </w:tbl>
    <w:p w14:paraId="41B50F20" w14:textId="77777777" w:rsidR="00271A5A" w:rsidRPr="000626F3" w:rsidRDefault="00271A5A" w:rsidP="00271A5A"/>
    <w:p w14:paraId="5A120787" w14:textId="77777777" w:rsidR="00596E5F" w:rsidRPr="000626F3" w:rsidRDefault="00596E5F" w:rsidP="00596E5F"/>
    <w:p w14:paraId="00B7BC22" w14:textId="77777777" w:rsidR="004A106E" w:rsidRPr="000626F3" w:rsidRDefault="00D4146B" w:rsidP="00AD6A4D">
      <w:pPr>
        <w:pStyle w:val="RecNo"/>
      </w:pPr>
      <w:r w:rsidRPr="000626F3">
        <w:br w:type="page"/>
      </w:r>
      <w:r w:rsidR="00596E5F" w:rsidRPr="000626F3">
        <w:lastRenderedPageBreak/>
        <w:t>Draft new Recommendation ITU-T H.248.</w:t>
      </w:r>
      <w:r w:rsidR="00596E5F" w:rsidRPr="000626F3">
        <w:rPr>
          <w:highlight w:val="yellow"/>
        </w:rPr>
        <w:t xml:space="preserve">xx </w:t>
      </w:r>
      <w:r w:rsidR="00596E5F" w:rsidRPr="000626F3">
        <w:t>(ex H.248.WEBRTC)</w:t>
      </w:r>
    </w:p>
    <w:p w14:paraId="23B92205" w14:textId="77777777" w:rsidR="004A106E" w:rsidRPr="000626F3" w:rsidRDefault="00596E5F" w:rsidP="004A106E">
      <w:pPr>
        <w:pStyle w:val="Rectitle"/>
      </w:pPr>
      <w:r w:rsidRPr="000626F3">
        <w:t xml:space="preserve">Guidelines on the use of H.248 capabilities for </w:t>
      </w:r>
      <w:r w:rsidR="009A542C" w:rsidRPr="000626F3">
        <w:br/>
      </w:r>
      <w:r w:rsidRPr="000626F3">
        <w:t>Web-based Real-Time Communication Services in H.248 Profiles</w:t>
      </w:r>
    </w:p>
    <w:p w14:paraId="105AE01B" w14:textId="77777777" w:rsidR="00365953" w:rsidRPr="000626F3" w:rsidRDefault="00365953" w:rsidP="00365953">
      <w:pPr>
        <w:pStyle w:val="Headingb"/>
      </w:pPr>
      <w:r w:rsidRPr="000626F3">
        <w:t>AAP Summary</w:t>
      </w:r>
    </w:p>
    <w:p w14:paraId="095412F6" w14:textId="77777777" w:rsidR="00365953" w:rsidRPr="000626F3" w:rsidRDefault="00365953" w:rsidP="00365953">
      <w:pPr>
        <w:rPr>
          <w:highlight w:val="yellow"/>
        </w:rPr>
      </w:pPr>
      <w:r w:rsidRPr="000626F3">
        <w:rPr>
          <w:highlight w:val="yellow"/>
        </w:rPr>
        <w:t>&lt;Mandatory material to be provided before Consent&gt;</w:t>
      </w:r>
    </w:p>
    <w:p w14:paraId="79682A76" w14:textId="77777777" w:rsidR="004A106E" w:rsidRPr="000626F3" w:rsidRDefault="004A106E" w:rsidP="004A106E">
      <w:pPr>
        <w:pStyle w:val="Headingb"/>
      </w:pPr>
      <w:r w:rsidRPr="000626F3">
        <w:t>Summary</w:t>
      </w:r>
    </w:p>
    <w:p w14:paraId="2C31F72D" w14:textId="77777777" w:rsidR="004A106E" w:rsidRPr="000626F3" w:rsidRDefault="004A106E" w:rsidP="004A106E">
      <w:pPr>
        <w:rPr>
          <w:highlight w:val="yellow"/>
        </w:rPr>
      </w:pPr>
      <w:r w:rsidRPr="000626F3">
        <w:rPr>
          <w:highlight w:val="yellow"/>
        </w:rPr>
        <w:t>&lt;Mandatory material&gt;</w:t>
      </w:r>
    </w:p>
    <w:p w14:paraId="13E456C9" w14:textId="77777777" w:rsidR="004A106E" w:rsidRPr="000626F3" w:rsidRDefault="004A106E" w:rsidP="004A106E">
      <w:pPr>
        <w:pStyle w:val="Heading1"/>
      </w:pPr>
      <w:bookmarkStart w:id="8" w:name="_Toc340164047"/>
      <w:bookmarkStart w:id="9" w:name="_Toc402873343"/>
      <w:r w:rsidRPr="000626F3">
        <w:t>1</w:t>
      </w:r>
      <w:r w:rsidRPr="000626F3">
        <w:tab/>
        <w:t>Scope</w:t>
      </w:r>
      <w:bookmarkEnd w:id="8"/>
      <w:bookmarkEnd w:id="9"/>
    </w:p>
    <w:p w14:paraId="39E223E7" w14:textId="77777777" w:rsidR="00232C5D" w:rsidRPr="000626F3" w:rsidRDefault="00DA63C4" w:rsidP="00232C5D">
      <w:r w:rsidRPr="000626F3">
        <w:t xml:space="preserve">Web-based real-time communication is </w:t>
      </w:r>
      <w:r w:rsidR="009B24F6" w:rsidRPr="000626F3">
        <w:t xml:space="preserve">a </w:t>
      </w:r>
      <w:r w:rsidRPr="000626F3">
        <w:t>standardized service 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r w:rsidR="005E00C1">
        <w:t xml:space="preserve"> The native IETF / W3C WEBRTC service (as defined for the public Internet by the IETF) will be embedded in other IP communication infrastructures such as NGN/IMS.</w:t>
      </w:r>
    </w:p>
    <w:p w14:paraId="33882850" w14:textId="77777777" w:rsidR="00DA63C4" w:rsidRPr="000626F3" w:rsidRDefault="00DA63C4" w:rsidP="00DA63C4">
      <w:r w:rsidRPr="000626F3">
        <w:t xml:space="preserve">This Recommendation </w:t>
      </w:r>
    </w:p>
    <w:p w14:paraId="097F6546" w14:textId="77777777" w:rsidR="00E7075F" w:rsidRPr="000626F3" w:rsidRDefault="00DA63C4" w:rsidP="00293449">
      <w:pPr>
        <w:numPr>
          <w:ilvl w:val="0"/>
          <w:numId w:val="16"/>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14:paraId="775CEA98" w14:textId="77777777" w:rsidR="00E7075F" w:rsidRPr="000626F3" w:rsidRDefault="009B24F6" w:rsidP="00293449">
      <w:pPr>
        <w:numPr>
          <w:ilvl w:val="0"/>
          <w:numId w:val="16"/>
        </w:numPr>
        <w:overflowPunct w:val="0"/>
        <w:autoSpaceDE w:val="0"/>
        <w:autoSpaceDN w:val="0"/>
        <w:adjustRightInd w:val="0"/>
        <w:ind w:left="567" w:hanging="567"/>
        <w:textAlignment w:val="baseline"/>
      </w:pPr>
      <w:r w:rsidRPr="000626F3">
        <w:t>identifies H.248 capabilities for such gateways; and</w:t>
      </w:r>
    </w:p>
    <w:p w14:paraId="42A0C3F4" w14:textId="77777777" w:rsidR="00E7075F" w:rsidRPr="000626F3" w:rsidRDefault="009B24F6" w:rsidP="00293449">
      <w:pPr>
        <w:numPr>
          <w:ilvl w:val="0"/>
          <w:numId w:val="16"/>
        </w:numPr>
        <w:overflowPunct w:val="0"/>
        <w:autoSpaceDE w:val="0"/>
        <w:autoSpaceDN w:val="0"/>
        <w:adjustRightInd w:val="0"/>
        <w:ind w:left="567" w:hanging="567"/>
        <w:textAlignment w:val="baseline"/>
      </w:pPr>
      <w:r w:rsidRPr="000626F3">
        <w:t>provides guidelines for the specification of H.248 profiles for dedicated H.248 WEBRTC gateway types</w:t>
      </w:r>
      <w:r w:rsidR="00DA63C4" w:rsidRPr="000626F3">
        <w:t>.</w:t>
      </w:r>
    </w:p>
    <w:p w14:paraId="2C8A2F80" w14:textId="77777777" w:rsidR="004A106E" w:rsidRPr="000626F3" w:rsidRDefault="004A106E" w:rsidP="004A106E">
      <w:pPr>
        <w:pStyle w:val="Heading1"/>
      </w:pPr>
      <w:bookmarkStart w:id="10" w:name="_Toc340164048"/>
      <w:bookmarkStart w:id="11" w:name="_Toc402873344"/>
      <w:r w:rsidRPr="000626F3">
        <w:t>2</w:t>
      </w:r>
      <w:r w:rsidRPr="000626F3">
        <w:tab/>
        <w:t>References</w:t>
      </w:r>
      <w:bookmarkEnd w:id="10"/>
      <w:bookmarkEnd w:id="11"/>
    </w:p>
    <w:p w14:paraId="4C4CFC65" w14:textId="77777777"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407B7FB0" w14:textId="77777777" w:rsidR="004A106E" w:rsidRPr="000626F3" w:rsidRDefault="004A106E" w:rsidP="004A106E">
      <w:r w:rsidRPr="000626F3">
        <w:t>The reference to a document within this Recommendation does not give it, as a stand-alone document, the status of a Recommendation.</w:t>
      </w:r>
    </w:p>
    <w:p w14:paraId="5CDE6A56" w14:textId="77777777" w:rsidR="00DA63C4" w:rsidRPr="000626F3" w:rsidRDefault="00E7075F" w:rsidP="00271A5A">
      <w:pPr>
        <w:pStyle w:val="Reftext"/>
      </w:pPr>
      <w:r w:rsidRPr="000626F3">
        <w:t>[ITU-T H.248.1]</w:t>
      </w:r>
      <w:r w:rsidRPr="000626F3">
        <w:tab/>
        <w:t>Recommendation ITU-T H.248.1 (</w:t>
      </w:r>
      <w:r w:rsidR="008C5BC1" w:rsidRPr="000626F3">
        <w:t>03/</w:t>
      </w:r>
      <w:r w:rsidRPr="000626F3">
        <w:t>20</w:t>
      </w:r>
      <w:r w:rsidR="008C5BC1" w:rsidRPr="000626F3">
        <w:t>13</w:t>
      </w:r>
      <w:r w:rsidRPr="000626F3">
        <w:t xml:space="preserve">), </w:t>
      </w:r>
      <w:r w:rsidRPr="000626F3">
        <w:rPr>
          <w:i/>
          <w:iCs/>
        </w:rPr>
        <w:t>Gateway control protocol: Version 3</w:t>
      </w:r>
      <w:r w:rsidRPr="000626F3">
        <w:t xml:space="preserve">. </w:t>
      </w:r>
    </w:p>
    <w:p w14:paraId="5BA2588E" w14:textId="77777777" w:rsidR="002225FE" w:rsidRPr="000626F3" w:rsidRDefault="002225FE" w:rsidP="002225FE">
      <w:pPr>
        <w:pStyle w:val="Reftext"/>
      </w:pPr>
      <w:r w:rsidRPr="000626F3">
        <w:t>[ITU-T H.248.37]</w:t>
      </w:r>
      <w:r w:rsidRPr="000626F3">
        <w:tab/>
        <w:t xml:space="preserve">Recommendation ITU-T H.248.37 (06/2008), </w:t>
      </w:r>
      <w:r w:rsidRPr="000626F3">
        <w:rPr>
          <w:i/>
          <w:iCs/>
        </w:rPr>
        <w:t>Gateway control protocol: IP NAPT traversal package</w:t>
      </w:r>
      <w:r w:rsidRPr="000626F3">
        <w:t xml:space="preserve">. </w:t>
      </w:r>
    </w:p>
    <w:p w14:paraId="7E2C2E54" w14:textId="77777777" w:rsidR="002225FE" w:rsidRPr="000626F3" w:rsidRDefault="002225FE" w:rsidP="002225FE">
      <w:pPr>
        <w:pStyle w:val="Reftext"/>
      </w:pPr>
      <w:r w:rsidRPr="000626F3">
        <w:t>[ITU-T H.248.39]</w:t>
      </w:r>
      <w:r w:rsidRPr="000626F3">
        <w:tab/>
        <w:t>Recommendation ITU-T H.248.39 (0</w:t>
      </w:r>
      <w:ins w:id="12" w:author="ALU" w:date="2014-09-24T10:58:00Z">
        <w:r w:rsidR="0023167C">
          <w:t>7</w:t>
        </w:r>
      </w:ins>
      <w:del w:id="13" w:author="ALU" w:date="2014-09-24T10:58:00Z">
        <w:r w:rsidRPr="000626F3" w:rsidDel="0023167C">
          <w:delText>5</w:delText>
        </w:r>
      </w:del>
      <w:r w:rsidRPr="000626F3">
        <w:t>/20</w:t>
      </w:r>
      <w:ins w:id="14" w:author="ALU" w:date="2014-09-24T10:58:00Z">
        <w:r w:rsidR="0023167C">
          <w:t>14</w:t>
        </w:r>
      </w:ins>
      <w:del w:id="15" w:author="ALU" w:date="2014-09-24T10:58:00Z">
        <w:r w:rsidRPr="000626F3" w:rsidDel="0023167C">
          <w:delText>06</w:delText>
        </w:r>
      </w:del>
      <w:r w:rsidRPr="000626F3">
        <w:t xml:space="preserve">), </w:t>
      </w:r>
      <w:r w:rsidRPr="000626F3">
        <w:rPr>
          <w:i/>
          <w:iCs/>
        </w:rPr>
        <w:t>Gateway control protocol: H.248 SDP parameter identification and wildcarding</w:t>
      </w:r>
      <w:r w:rsidRPr="000626F3">
        <w:t xml:space="preserve">. </w:t>
      </w:r>
    </w:p>
    <w:p w14:paraId="7FFA382F" w14:textId="77777777" w:rsidR="008C19DD" w:rsidDel="0023167C" w:rsidRDefault="005E00C1" w:rsidP="008C19DD">
      <w:pPr>
        <w:ind w:left="709" w:hanging="709"/>
        <w:rPr>
          <w:del w:id="16" w:author="ALU" w:date="2014-09-24T10:58:00Z"/>
          <w:i/>
          <w:iCs/>
        </w:rPr>
      </w:pPr>
      <w:del w:id="17" w:author="ALU" w:date="2014-09-24T10:58:00Z">
        <w:r w:rsidRPr="000626F3" w:rsidDel="0023167C">
          <w:rPr>
            <w:i/>
            <w:iCs/>
            <w:highlight w:val="yellow"/>
          </w:rPr>
          <w:delText>{</w:delText>
        </w:r>
        <w:r w:rsidR="008C19DD" w:rsidRPr="008C19DD" w:rsidDel="0023167C">
          <w:rPr>
            <w:b/>
            <w:i/>
            <w:iCs/>
            <w:highlight w:val="yellow"/>
          </w:rPr>
          <w:delText>Editor’s note (2014-07</w:delText>
        </w:r>
        <w:r w:rsidRPr="000626F3" w:rsidDel="0023167C">
          <w:rPr>
            <w:i/>
            <w:iCs/>
            <w:highlight w:val="yellow"/>
          </w:rPr>
          <w:delText xml:space="preserve">): </w:delText>
        </w:r>
        <w:r w:rsidDel="0023167C">
          <w:rPr>
            <w:i/>
            <w:iCs/>
            <w:highlight w:val="yellow"/>
          </w:rPr>
          <w:delText>the reference should be updated when H.248.39 Rev.1 is approved (because of SDP attributes used for WebRTC)</w:delText>
        </w:r>
        <w:r w:rsidRPr="000626F3" w:rsidDel="0023167C">
          <w:rPr>
            <w:i/>
            <w:iCs/>
            <w:highlight w:val="yellow"/>
          </w:rPr>
          <w:delText>.}</w:delText>
        </w:r>
      </w:del>
    </w:p>
    <w:p w14:paraId="3D4A6407" w14:textId="77777777" w:rsidR="002225FE" w:rsidRPr="000626F3" w:rsidRDefault="002225FE" w:rsidP="005E00C1">
      <w:pPr>
        <w:pStyle w:val="Reftext"/>
      </w:pPr>
      <w:r w:rsidRPr="000626F3">
        <w:t>[ITU-T H.248.48]</w:t>
      </w:r>
      <w:r w:rsidRPr="000626F3">
        <w:tab/>
        <w:t xml:space="preserve">Recommendation ITU-T H.248.48 (02/2012), </w:t>
      </w:r>
      <w:r w:rsidRPr="000626F3">
        <w:rPr>
          <w:i/>
          <w:iCs/>
        </w:rPr>
        <w:t>Gateway control protocol: RTCP XR block reporting package</w:t>
      </w:r>
      <w:r w:rsidRPr="000626F3">
        <w:t xml:space="preserve">. </w:t>
      </w:r>
    </w:p>
    <w:p w14:paraId="69EC2B3F" w14:textId="77777777" w:rsidR="002225FE" w:rsidRPr="000626F3" w:rsidRDefault="002225FE" w:rsidP="002225FE">
      <w:pPr>
        <w:pStyle w:val="Reftext"/>
      </w:pPr>
      <w:r w:rsidRPr="000626F3">
        <w:lastRenderedPageBreak/>
        <w:t>[ITU-T H.248.50]</w:t>
      </w:r>
      <w:r w:rsidRPr="000626F3">
        <w:tab/>
        <w:t xml:space="preserve">Recommendation ITU-T H.248.50 (09/2010), </w:t>
      </w:r>
      <w:r w:rsidRPr="000626F3">
        <w:rPr>
          <w:i/>
          <w:iCs/>
        </w:rPr>
        <w:t>Gateway control protocol: NAT traversal toolkit packages</w:t>
      </w:r>
      <w:r w:rsidRPr="000626F3">
        <w:t xml:space="preserve">. </w:t>
      </w:r>
    </w:p>
    <w:p w14:paraId="2443ED66" w14:textId="77777777" w:rsidR="002225FE" w:rsidRPr="000626F3" w:rsidRDefault="002225FE" w:rsidP="002225FE">
      <w:pPr>
        <w:pStyle w:val="Reftext"/>
      </w:pPr>
      <w:r w:rsidRPr="000626F3">
        <w:t>[ITU-T H.248.52]</w:t>
      </w:r>
      <w:r w:rsidRPr="000626F3">
        <w:tab/>
        <w:t xml:space="preserve">Recommendation ITU-T H.248.52 (06/2008), </w:t>
      </w:r>
      <w:r w:rsidRPr="000626F3">
        <w:rPr>
          <w:i/>
          <w:iCs/>
        </w:rPr>
        <w:t>Gateway control protocol: QoS support packages</w:t>
      </w:r>
      <w:r w:rsidRPr="000626F3">
        <w:t xml:space="preserve">. </w:t>
      </w:r>
    </w:p>
    <w:p w14:paraId="5CF72FE7" w14:textId="77777777" w:rsidR="002225FE" w:rsidRPr="000626F3" w:rsidRDefault="002225FE" w:rsidP="002225FE">
      <w:pPr>
        <w:pStyle w:val="Reftext"/>
      </w:pPr>
      <w:r w:rsidRPr="000626F3">
        <w:t>[ITU-T H.248.53]</w:t>
      </w:r>
      <w:r w:rsidRPr="000626F3">
        <w:tab/>
        <w:t xml:space="preserve">Recommendation ITU-T H.248.53 (03/2009), </w:t>
      </w:r>
      <w:r w:rsidRPr="000626F3">
        <w:rPr>
          <w:i/>
          <w:iCs/>
        </w:rPr>
        <w:t>Gateway control protocol: Traffic management packages</w:t>
      </w:r>
      <w:r w:rsidRPr="000626F3">
        <w:t xml:space="preserve">. </w:t>
      </w:r>
    </w:p>
    <w:p w14:paraId="11F5A68F" w14:textId="77777777" w:rsidR="002225FE" w:rsidRPr="000626F3" w:rsidRDefault="002225FE" w:rsidP="002225FE">
      <w:pPr>
        <w:pStyle w:val="Reftext"/>
      </w:pPr>
      <w:r w:rsidRPr="000626F3">
        <w:t>[ITU-T H.248.57]</w:t>
      </w:r>
      <w:r w:rsidRPr="000626F3">
        <w:tab/>
        <w:t>Recommendation ITU-T H.248.57 (0</w:t>
      </w:r>
      <w:ins w:id="18" w:author="ALU" w:date="2014-09-24T10:58:00Z">
        <w:r w:rsidR="0023167C">
          <w:t>7</w:t>
        </w:r>
      </w:ins>
      <w:del w:id="19" w:author="ALU" w:date="2014-09-24T10:58:00Z">
        <w:r w:rsidRPr="000626F3" w:rsidDel="0023167C">
          <w:delText>3</w:delText>
        </w:r>
      </w:del>
      <w:r w:rsidRPr="000626F3">
        <w:t>/201</w:t>
      </w:r>
      <w:ins w:id="20" w:author="ALU" w:date="2014-09-24T10:58:00Z">
        <w:r w:rsidR="0023167C">
          <w:t>4</w:t>
        </w:r>
      </w:ins>
      <w:del w:id="21" w:author="ALU" w:date="2014-09-24T10:58:00Z">
        <w:r w:rsidRPr="000626F3" w:rsidDel="0023167C">
          <w:delText>3</w:delText>
        </w:r>
      </w:del>
      <w:r w:rsidRPr="000626F3">
        <w:t xml:space="preserve">), </w:t>
      </w:r>
      <w:r w:rsidRPr="000626F3">
        <w:rPr>
          <w:i/>
          <w:iCs/>
        </w:rPr>
        <w:t>Gateway control protocol: RTP control protocol package</w:t>
      </w:r>
      <w:r w:rsidRPr="000626F3">
        <w:t xml:space="preserve">. </w:t>
      </w:r>
    </w:p>
    <w:p w14:paraId="1803762C" w14:textId="77777777" w:rsidR="005E00C1" w:rsidRPr="000626F3" w:rsidDel="0023167C" w:rsidRDefault="005E00C1" w:rsidP="005E00C1">
      <w:pPr>
        <w:ind w:left="709" w:hanging="709"/>
        <w:rPr>
          <w:del w:id="22" w:author="ALU" w:date="2014-09-24T10:58:00Z"/>
          <w:i/>
          <w:iCs/>
        </w:rPr>
      </w:pPr>
      <w:del w:id="23" w:author="ALU" w:date="2014-09-24T10:58:00Z">
        <w:r w:rsidRPr="000626F3" w:rsidDel="0023167C">
          <w:rPr>
            <w:i/>
            <w:iCs/>
            <w:highlight w:val="yellow"/>
          </w:rPr>
          <w:delText>{</w:delText>
        </w:r>
        <w:r w:rsidRPr="00B05EE5" w:rsidDel="0023167C">
          <w:rPr>
            <w:b/>
            <w:i/>
            <w:iCs/>
            <w:highlight w:val="yellow"/>
          </w:rPr>
          <w:delText>Editor’s note (2014-07</w:delText>
        </w:r>
        <w:r w:rsidRPr="000626F3" w:rsidDel="0023167C">
          <w:rPr>
            <w:i/>
            <w:iCs/>
            <w:highlight w:val="yellow"/>
          </w:rPr>
          <w:delText xml:space="preserve">): </w:delText>
        </w:r>
        <w:r w:rsidDel="0023167C">
          <w:rPr>
            <w:i/>
            <w:iCs/>
            <w:highlight w:val="yellow"/>
          </w:rPr>
          <w:delText>the reference should be updated when H.248.57 Rev.1 is approved (because of SDP attribute "a=rtcp-mux"  used for WebRTC)</w:delText>
        </w:r>
        <w:r w:rsidRPr="000626F3" w:rsidDel="0023167C">
          <w:rPr>
            <w:i/>
            <w:iCs/>
            <w:highlight w:val="yellow"/>
          </w:rPr>
          <w:delText>.}</w:delText>
        </w:r>
      </w:del>
    </w:p>
    <w:p w14:paraId="57D92EA1" w14:textId="77777777" w:rsidR="002225FE" w:rsidRPr="000626F3" w:rsidRDefault="002225FE" w:rsidP="005E00C1">
      <w:pPr>
        <w:pStyle w:val="Reftext"/>
      </w:pPr>
      <w:r w:rsidRPr="000626F3">
        <w:t>[ITU-T H.248.71]</w:t>
      </w:r>
      <w:r w:rsidRPr="000626F3">
        <w:tab/>
        <w:t xml:space="preserve">Recommendation ITU-T H.248.71 (02/2010), </w:t>
      </w:r>
      <w:r w:rsidRPr="000626F3">
        <w:rPr>
          <w:i/>
          <w:iCs/>
        </w:rPr>
        <w:t>Gateway control protocol: RTCP support packages</w:t>
      </w:r>
      <w:r w:rsidRPr="000626F3">
        <w:t xml:space="preserve">. </w:t>
      </w:r>
    </w:p>
    <w:p w14:paraId="41DEBC9E" w14:textId="77777777" w:rsidR="002225FE" w:rsidRPr="000626F3" w:rsidRDefault="002225FE" w:rsidP="002225FE">
      <w:pPr>
        <w:pStyle w:val="Reftext"/>
      </w:pPr>
      <w:r w:rsidRPr="000626F3">
        <w:t>[ITU-T H.248.77]</w:t>
      </w:r>
      <w:r w:rsidRPr="000626F3">
        <w:tab/>
        <w:t xml:space="preserve">Recommendation ITU-T H.248.77 (09/2010), </w:t>
      </w:r>
      <w:r w:rsidRPr="000626F3">
        <w:rPr>
          <w:i/>
          <w:iCs/>
        </w:rPr>
        <w:t>Gateway control protocol: Secure real-time transport protocol (SRTP) package and procedures</w:t>
      </w:r>
      <w:r w:rsidRPr="000626F3">
        <w:t xml:space="preserve">. </w:t>
      </w:r>
    </w:p>
    <w:p w14:paraId="18F6C2FB" w14:textId="77777777" w:rsidR="002225FE" w:rsidRPr="000626F3" w:rsidRDefault="002225FE" w:rsidP="002225FE">
      <w:pPr>
        <w:pStyle w:val="Reftext"/>
      </w:pPr>
      <w:r w:rsidRPr="000626F3">
        <w:t>[ITU-T H.248.78]</w:t>
      </w:r>
      <w:r w:rsidRPr="000626F3">
        <w:tab/>
        <w:t xml:space="preserve">Recommendation ITU-T H.248.78 (03/2013), </w:t>
      </w:r>
      <w:r w:rsidRPr="000626F3">
        <w:rPr>
          <w:i/>
          <w:iCs/>
        </w:rPr>
        <w:t>Gateway control protocol: Bearer-level application level gateway</w:t>
      </w:r>
      <w:r w:rsidRPr="000626F3">
        <w:t xml:space="preserve">. </w:t>
      </w:r>
    </w:p>
    <w:p w14:paraId="4DA2D8E5" w14:textId="77777777" w:rsidR="005E00C1" w:rsidRPr="000626F3" w:rsidRDefault="005E00C1" w:rsidP="005E00C1">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reference should be updated when H.248.78Rev.1 is approved (due to a possible B-ALG for MSRP-over-Data channel in  WebRTC H.248 gateways)</w:t>
      </w:r>
      <w:r w:rsidRPr="000626F3">
        <w:rPr>
          <w:i/>
          <w:iCs/>
          <w:highlight w:val="yellow"/>
        </w:rPr>
        <w:t>.}</w:t>
      </w:r>
    </w:p>
    <w:p w14:paraId="7B67AE7E" w14:textId="77777777"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14:paraId="539E07CA" w14:textId="77777777"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14:paraId="709DBF80" w14:textId="77777777" w:rsidR="0023167C" w:rsidRPr="000626F3" w:rsidRDefault="0023167C" w:rsidP="0023167C">
      <w:pPr>
        <w:pStyle w:val="Reftext"/>
        <w:rPr>
          <w:ins w:id="24" w:author="ALU" w:date="2014-09-24T10:59:00Z"/>
        </w:rPr>
      </w:pPr>
      <w:ins w:id="25" w:author="ALU" w:date="2014-09-24T10:59:00Z">
        <w:r w:rsidRPr="000626F3">
          <w:t>[ITU-T H.248.</w:t>
        </w:r>
        <w:r>
          <w:t>92</w:t>
        </w:r>
        <w:r w:rsidRPr="000626F3">
          <w:t>]</w:t>
        </w:r>
        <w:r w:rsidRPr="000626F3">
          <w:tab/>
        </w:r>
        <w:r w:rsidRPr="000626F3">
          <w:rPr>
            <w:lang w:eastAsia="ja-JP"/>
          </w:rPr>
          <w:t>Recommendation ITU-T H.248.</w:t>
        </w:r>
        <w:r>
          <w:rPr>
            <w:lang w:eastAsia="ja-JP"/>
          </w:rPr>
          <w:t>92</w:t>
        </w:r>
        <w:r w:rsidRPr="000626F3">
          <w:rPr>
            <w:lang w:eastAsia="ja-JP"/>
          </w:rPr>
          <w:t xml:space="preserve"> (</w:t>
        </w:r>
        <w:r>
          <w:rPr>
            <w:lang w:eastAsia="ja-JP"/>
          </w:rPr>
          <w:t>07</w:t>
        </w:r>
        <w:r w:rsidRPr="000626F3">
          <w:rPr>
            <w:lang w:eastAsia="ja-JP"/>
          </w:rPr>
          <w:t xml:space="preserve">/2014), </w:t>
        </w:r>
        <w:r w:rsidRPr="000626F3">
          <w:rPr>
            <w:i/>
            <w:lang w:eastAsia="ja-JP"/>
          </w:rPr>
          <w:t>Gateway control protocol: Stream endpoint interlinkage package</w:t>
        </w:r>
        <w:r w:rsidRPr="000626F3">
          <w:rPr>
            <w:lang w:eastAsia="ja-JP"/>
          </w:rPr>
          <w:t>.</w:t>
        </w:r>
      </w:ins>
    </w:p>
    <w:p w14:paraId="6EC879A6" w14:textId="77777777" w:rsidR="002225FE" w:rsidRPr="000626F3" w:rsidRDefault="002225FE" w:rsidP="0023167C">
      <w:pPr>
        <w:pStyle w:val="Reftext"/>
      </w:pPr>
      <w:r w:rsidRPr="000626F3">
        <w:t>[ITU-T H.248.</w:t>
      </w:r>
      <w:r w:rsidR="005E00C1">
        <w:t>93</w:t>
      </w:r>
      <w:r w:rsidRPr="000626F3">
        <w:t>]</w:t>
      </w:r>
      <w:r w:rsidRPr="000626F3">
        <w:tab/>
      </w:r>
      <w:r w:rsidRPr="000626F3">
        <w:rPr>
          <w:lang w:eastAsia="ja-JP"/>
        </w:rPr>
        <w:t>Recommendation ITU-T H.248.</w:t>
      </w:r>
      <w:r w:rsidR="005E00C1">
        <w:rPr>
          <w:lang w:eastAsia="ja-JP"/>
        </w:rPr>
        <w:t>93</w:t>
      </w:r>
      <w:r w:rsidRPr="000626F3">
        <w:rPr>
          <w:lang w:eastAsia="ja-JP"/>
        </w:rPr>
        <w:t xml:space="preserve"> (</w:t>
      </w:r>
      <w:ins w:id="26" w:author="ALU" w:date="2014-09-24T10:59:00Z">
        <w:r w:rsidR="0023167C">
          <w:rPr>
            <w:lang w:eastAsia="ja-JP"/>
          </w:rPr>
          <w:t>07</w:t>
        </w:r>
      </w:ins>
      <w:del w:id="27" w:author="ALU" w:date="2014-09-24T10:59:00Z">
        <w:r w:rsidR="00C91AC6" w:rsidRPr="000626F3" w:rsidDel="0023167C">
          <w:rPr>
            <w:highlight w:val="yellow"/>
            <w:lang w:eastAsia="ja-JP"/>
          </w:rPr>
          <w:delText>XX</w:delText>
        </w:r>
      </w:del>
      <w:r w:rsidRPr="000626F3">
        <w:rPr>
          <w:lang w:eastAsia="ja-JP"/>
        </w:rPr>
        <w:t xml:space="preserve">/2014), </w:t>
      </w:r>
      <w:r w:rsidRPr="000626F3">
        <w:rPr>
          <w:i/>
          <w:lang w:eastAsia="ja-JP"/>
        </w:rPr>
        <w:t>Gateway control protocol: H.248 support for control of transport security using DTLS</w:t>
      </w:r>
      <w:r w:rsidRPr="000626F3">
        <w:rPr>
          <w:lang w:eastAsia="ja-JP"/>
        </w:rPr>
        <w:t>.</w:t>
      </w:r>
    </w:p>
    <w:p w14:paraId="1BEFC1BA" w14:textId="77777777" w:rsidR="002225FE" w:rsidRPr="000626F3" w:rsidRDefault="002225FE" w:rsidP="002225FE">
      <w:pPr>
        <w:pStyle w:val="Reftext"/>
      </w:pPr>
      <w:r w:rsidRPr="000626F3">
        <w:t>[ITU-T H.248.RTPMUX]</w:t>
      </w:r>
      <w:r w:rsidRPr="000626F3">
        <w:tab/>
      </w:r>
      <w:r w:rsidRPr="000626F3">
        <w:rPr>
          <w:highlight w:val="yellow"/>
          <w:lang w:eastAsia="ja-JP"/>
        </w:rPr>
        <w:t>Draft</w:t>
      </w:r>
      <w:r w:rsidRPr="000626F3">
        <w:rPr>
          <w:lang w:eastAsia="ja-JP"/>
        </w:rPr>
        <w:t xml:space="preserve"> Recommendation ITU-T H.248.</w:t>
      </w:r>
      <w:r w:rsidR="00C91AC6" w:rsidRPr="000626F3">
        <w:rPr>
          <w:highlight w:val="yellow"/>
          <w:lang w:eastAsia="ja-JP"/>
        </w:rPr>
        <w:t>RTPMUX</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 H.248 support for RTP multiplexing</w:t>
      </w:r>
      <w:r w:rsidRPr="000626F3">
        <w:rPr>
          <w:lang w:eastAsia="ja-JP"/>
        </w:rPr>
        <w:t>.</w:t>
      </w:r>
    </w:p>
    <w:p w14:paraId="57E7D01D" w14:textId="77777777" w:rsidR="002225FE" w:rsidRPr="000626F3" w:rsidRDefault="002225FE" w:rsidP="002225FE">
      <w:pPr>
        <w:pStyle w:val="Reftext"/>
      </w:pPr>
      <w:r w:rsidRPr="000626F3">
        <w:t>[ITU-T H.248.SCTP]</w:t>
      </w:r>
      <w:r w:rsidRPr="000626F3">
        <w:tab/>
      </w:r>
      <w:r w:rsidRPr="000626F3">
        <w:rPr>
          <w:highlight w:val="yellow"/>
          <w:lang w:eastAsia="ja-JP"/>
        </w:rPr>
        <w:t>Draft</w:t>
      </w:r>
      <w:r w:rsidRPr="000626F3">
        <w:rPr>
          <w:lang w:eastAsia="ja-JP"/>
        </w:rPr>
        <w:t xml:space="preserve"> Recommendation ITU-T H.248.</w:t>
      </w:r>
      <w:r w:rsidRPr="000626F3">
        <w:rPr>
          <w:highlight w:val="yellow"/>
          <w:lang w:eastAsia="ja-JP"/>
        </w:rPr>
        <w:t>SCTP</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 H.248 support for control of SCTP bearer connections</w:t>
      </w:r>
      <w:r w:rsidRPr="000626F3">
        <w:rPr>
          <w:lang w:eastAsia="ja-JP"/>
        </w:rPr>
        <w:t>.</w:t>
      </w:r>
    </w:p>
    <w:p w14:paraId="7327D6AD" w14:textId="77777777" w:rsidR="005E00C1" w:rsidRPr="000626F3" w:rsidRDefault="005E00C1" w:rsidP="005E00C1">
      <w:pPr>
        <w:pStyle w:val="Reftext"/>
      </w:pPr>
      <w:r w:rsidRPr="000626F3">
        <w:t>[ITU-T H.248.</w:t>
      </w:r>
      <w:r>
        <w:t>STGROUP</w:t>
      </w:r>
      <w:r w:rsidRPr="000626F3">
        <w:t>]</w:t>
      </w:r>
      <w:r w:rsidRPr="000626F3">
        <w:tab/>
      </w:r>
      <w:r w:rsidRPr="000626F3">
        <w:rPr>
          <w:highlight w:val="yellow"/>
          <w:lang w:eastAsia="ja-JP"/>
        </w:rPr>
        <w:t>Draft</w:t>
      </w:r>
      <w:r w:rsidRPr="000626F3">
        <w:rPr>
          <w:lang w:eastAsia="ja-JP"/>
        </w:rPr>
        <w:t xml:space="preserve"> Recommendation ITU-T H.248.</w:t>
      </w:r>
      <w:r w:rsidR="008C19DD" w:rsidRPr="008C19DD">
        <w:rPr>
          <w:highlight w:val="yellow"/>
          <w:lang w:eastAsia="ja-JP"/>
        </w:rPr>
        <w:t>STGROUP</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w:t>
      </w:r>
      <w:r>
        <w:rPr>
          <w:i/>
          <w:lang w:eastAsia="ja-JP"/>
        </w:rPr>
        <w:t xml:space="preserve"> </w:t>
      </w:r>
      <w:r w:rsidRPr="005E00C1">
        <w:rPr>
          <w:i/>
          <w:lang w:eastAsia="ja-JP"/>
        </w:rPr>
        <w:t>H.248 Stream grouping and aggregation</w:t>
      </w:r>
      <w:r>
        <w:rPr>
          <w:i/>
          <w:lang w:eastAsia="ja-JP"/>
        </w:rPr>
        <w:t>.</w:t>
      </w:r>
      <w:r w:rsidRPr="000626F3">
        <w:rPr>
          <w:i/>
          <w:lang w:eastAsia="ja-JP"/>
        </w:rPr>
        <w:t xml:space="preserve"> </w:t>
      </w:r>
    </w:p>
    <w:p w14:paraId="5A63AB80" w14:textId="77777777" w:rsidR="002225FE" w:rsidRPr="000626F3" w:rsidDel="0023167C" w:rsidRDefault="002225FE" w:rsidP="005E00C1">
      <w:pPr>
        <w:pStyle w:val="Reftext"/>
        <w:rPr>
          <w:del w:id="28" w:author="ALU" w:date="2014-09-24T10:59:00Z"/>
        </w:rPr>
      </w:pPr>
      <w:del w:id="29" w:author="ALU" w:date="2014-09-24T10:59:00Z">
        <w:r w:rsidRPr="000626F3" w:rsidDel="0023167C">
          <w:delText>[ITU-T H.248.</w:delText>
        </w:r>
        <w:r w:rsidR="005E00C1" w:rsidDel="0023167C">
          <w:delText>92</w:delText>
        </w:r>
        <w:r w:rsidRPr="000626F3" w:rsidDel="0023167C">
          <w:delText>]</w:delText>
        </w:r>
        <w:r w:rsidRPr="000626F3" w:rsidDel="0023167C">
          <w:tab/>
        </w:r>
        <w:r w:rsidRPr="000626F3" w:rsidDel="0023167C">
          <w:rPr>
            <w:lang w:eastAsia="ja-JP"/>
          </w:rPr>
          <w:delText>Recommendation ITU-T H.248.</w:delText>
        </w:r>
        <w:r w:rsidR="005E00C1" w:rsidDel="0023167C">
          <w:rPr>
            <w:lang w:eastAsia="ja-JP"/>
          </w:rPr>
          <w:delText>92</w:delText>
        </w:r>
        <w:r w:rsidRPr="000626F3" w:rsidDel="0023167C">
          <w:rPr>
            <w:lang w:eastAsia="ja-JP"/>
          </w:rPr>
          <w:delText xml:space="preserve"> (</w:delText>
        </w:r>
        <w:r w:rsidRPr="000626F3" w:rsidDel="0023167C">
          <w:rPr>
            <w:highlight w:val="yellow"/>
            <w:lang w:eastAsia="ja-JP"/>
          </w:rPr>
          <w:delText>XX</w:delText>
        </w:r>
        <w:r w:rsidRPr="000626F3" w:rsidDel="0023167C">
          <w:rPr>
            <w:lang w:eastAsia="ja-JP"/>
          </w:rPr>
          <w:delText xml:space="preserve">/2014), </w:delText>
        </w:r>
        <w:r w:rsidRPr="000626F3" w:rsidDel="0023167C">
          <w:rPr>
            <w:i/>
            <w:lang w:eastAsia="ja-JP"/>
          </w:rPr>
          <w:delText>Gateway control protocol: Stream endpoint interlinkage package</w:delText>
        </w:r>
        <w:r w:rsidRPr="000626F3" w:rsidDel="0023167C">
          <w:rPr>
            <w:lang w:eastAsia="ja-JP"/>
          </w:rPr>
          <w:delText>.</w:delText>
        </w:r>
      </w:del>
    </w:p>
    <w:p w14:paraId="3CB722B2" w14:textId="77777777" w:rsidR="002225FE" w:rsidRPr="000626F3" w:rsidRDefault="002225FE" w:rsidP="002225FE">
      <w:pPr>
        <w:pStyle w:val="Reftext"/>
      </w:pPr>
      <w:r w:rsidRPr="000626F3">
        <w:t>[ITU-T H.320]</w:t>
      </w:r>
      <w:r w:rsidRPr="000626F3">
        <w:tab/>
        <w:t xml:space="preserve">Recommendation ITU-T H.320 (03/2004), </w:t>
      </w:r>
      <w:r w:rsidRPr="000626F3">
        <w:rPr>
          <w:i/>
          <w:iCs/>
        </w:rPr>
        <w:t>Narrow-band visual telephone systems and terminal equipment</w:t>
      </w:r>
      <w:r w:rsidRPr="000626F3">
        <w:t xml:space="preserve">. </w:t>
      </w:r>
    </w:p>
    <w:p w14:paraId="58BACE4B" w14:textId="77777777"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14:paraId="118905F7" w14:textId="77777777" w:rsidR="002225FE" w:rsidRPr="000626F3" w:rsidRDefault="002225FE" w:rsidP="002225FE">
      <w:pPr>
        <w:pStyle w:val="Reftext"/>
      </w:pPr>
      <w:r w:rsidRPr="000626F3">
        <w:t>[ITU-T T.140]</w:t>
      </w:r>
      <w:r w:rsidRPr="000626F3">
        <w:tab/>
        <w:t xml:space="preserve">Recommendation ITU-T T.140 (02/1998), </w:t>
      </w:r>
      <w:r w:rsidRPr="000626F3">
        <w:rPr>
          <w:i/>
          <w:iCs/>
        </w:rPr>
        <w:t>Protocol for multimedia application text conversation</w:t>
      </w:r>
      <w:r w:rsidRPr="000626F3">
        <w:t xml:space="preserve">. </w:t>
      </w:r>
    </w:p>
    <w:p w14:paraId="50B68BBA" w14:textId="77777777" w:rsidR="00DA63C4" w:rsidRPr="000626F3" w:rsidRDefault="00DA63C4" w:rsidP="002225FE">
      <w:pPr>
        <w:pStyle w:val="Reftext"/>
      </w:pPr>
      <w:r w:rsidRPr="000626F3">
        <w:lastRenderedPageBreak/>
        <w:t>[IETF RFC 3550]</w:t>
      </w:r>
      <w:r w:rsidRPr="000626F3">
        <w:tab/>
        <w:t xml:space="preserve">IETF RFC 3550 (2003), </w:t>
      </w:r>
      <w:r w:rsidRPr="000626F3">
        <w:rPr>
          <w:i/>
          <w:iCs/>
        </w:rPr>
        <w:t>RTP: A Transport Protocol for Real-Time Applications</w:t>
      </w:r>
      <w:r w:rsidRPr="000626F3">
        <w:t>.</w:t>
      </w:r>
    </w:p>
    <w:p w14:paraId="061B44DA" w14:textId="77777777" w:rsidR="002225FE" w:rsidRPr="000626F3" w:rsidRDefault="002225FE" w:rsidP="002225FE">
      <w:pPr>
        <w:pStyle w:val="Reftext"/>
      </w:pPr>
      <w:bookmarkStart w:id="30" w:name="_Toc340164049"/>
      <w:r w:rsidRPr="000626F3">
        <w:t>[IETF RFC 4585]</w:t>
      </w:r>
      <w:r w:rsidRPr="000626F3">
        <w:tab/>
        <w:t xml:space="preserve">IETF RFC 4585 (2006), </w:t>
      </w:r>
      <w:r w:rsidRPr="000626F3">
        <w:rPr>
          <w:i/>
          <w:iCs/>
        </w:rPr>
        <w:t>Extended RTP Profile for Real-time Transport Control Protocol (RTCP)-Based Feedback (RTP/AVPF)</w:t>
      </w:r>
      <w:r w:rsidRPr="000626F3">
        <w:t>.</w:t>
      </w:r>
    </w:p>
    <w:p w14:paraId="5F2D1059" w14:textId="77777777" w:rsidR="002225FE" w:rsidRPr="000626F3" w:rsidRDefault="002225FE" w:rsidP="002225FE">
      <w:pPr>
        <w:pStyle w:val="Reftext"/>
      </w:pPr>
      <w:r w:rsidRPr="000626F3">
        <w:t>[IETF RFC 4961]</w:t>
      </w:r>
      <w:r w:rsidRPr="000626F3">
        <w:tab/>
        <w:t xml:space="preserve">IETF RFC 4961 (2007), </w:t>
      </w:r>
      <w:r w:rsidRPr="000626F3">
        <w:rPr>
          <w:i/>
          <w:iCs/>
        </w:rPr>
        <w:t>Symmetric RTP / RTP Control Protocol (RTCP)</w:t>
      </w:r>
      <w:r w:rsidRPr="000626F3">
        <w:t>.</w:t>
      </w:r>
    </w:p>
    <w:p w14:paraId="5ED9062A" w14:textId="77777777" w:rsidR="00E34322" w:rsidRPr="000626F3" w:rsidRDefault="00E34322" w:rsidP="00E34322">
      <w:pPr>
        <w:pStyle w:val="Reftext"/>
      </w:pPr>
      <w:r w:rsidRPr="000626F3">
        <w:t>[IETF RFC 5109]</w:t>
      </w:r>
      <w:r w:rsidRPr="000626F3">
        <w:tab/>
        <w:t xml:space="preserve">IETF RFC 5109 (2007), </w:t>
      </w:r>
      <w:r w:rsidRPr="000626F3">
        <w:rPr>
          <w:i/>
          <w:iCs/>
        </w:rPr>
        <w:t>RTP Payload Format for Generic Forward Error Correction</w:t>
      </w:r>
      <w:r w:rsidRPr="000626F3">
        <w:t>.</w:t>
      </w:r>
    </w:p>
    <w:p w14:paraId="46CE5F4F" w14:textId="77777777"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14:paraId="762B42AC" w14:textId="77777777" w:rsidR="002225FE" w:rsidRPr="000626F3" w:rsidRDefault="002225FE" w:rsidP="002225FE">
      <w:pPr>
        <w:pStyle w:val="Reftext"/>
      </w:pPr>
      <w:r w:rsidRPr="000626F3">
        <w:t>[IETF RFC 5506]</w:t>
      </w:r>
      <w:r w:rsidRPr="000626F3">
        <w:tab/>
        <w:t xml:space="preserve">IETF RFC 5506 (2009), </w:t>
      </w:r>
      <w:r w:rsidRPr="000626F3">
        <w:rPr>
          <w:i/>
          <w:iCs/>
        </w:rPr>
        <w:t>Support for Reduced-Size Real-Time Transport Control Protocol (RTCP): Opportunities and Consequences</w:t>
      </w:r>
      <w:r w:rsidRPr="000626F3">
        <w:t>.</w:t>
      </w:r>
    </w:p>
    <w:p w14:paraId="74A9ACAE" w14:textId="77777777"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14:paraId="2C527424" w14:textId="77777777" w:rsidR="00994C5D" w:rsidRPr="00336CC8" w:rsidRDefault="00994C5D" w:rsidP="00994C5D">
      <w:pPr>
        <w:pStyle w:val="Reftext"/>
        <w:rPr>
          <w:ins w:id="31" w:author="ALU" w:date="2014-09-26T14:39:00Z"/>
          <w:i/>
          <w:iCs/>
        </w:rPr>
      </w:pPr>
      <w:ins w:id="32" w:author="ALU" w:date="2014-09-26T14:39:00Z">
        <w:r w:rsidRPr="00336CC8">
          <w:t>[IETF RFC 5764]</w:t>
        </w:r>
        <w:r w:rsidRPr="00336CC8">
          <w:tab/>
          <w:t xml:space="preserve">IETF RFC 5764 (2010), </w:t>
        </w:r>
        <w:r w:rsidRPr="00336CC8">
          <w:rPr>
            <w:i/>
            <w:iCs/>
          </w:rPr>
          <w:t>Datagram Transport Layer Security (DTLS) Extension to Establish Keys for the Secure Real-time Transport Protocol (SRTP).</w:t>
        </w:r>
      </w:ins>
    </w:p>
    <w:p w14:paraId="723E5654" w14:textId="77777777" w:rsidR="002225FE" w:rsidRPr="000626F3" w:rsidRDefault="002225FE" w:rsidP="00994C5D">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14:paraId="5C82B8C5" w14:textId="77777777" w:rsidR="002225FE" w:rsidRPr="000626F3" w:rsidRDefault="002225FE" w:rsidP="002225FE">
      <w:pPr>
        <w:pStyle w:val="Reftext"/>
      </w:pPr>
      <w:r w:rsidRPr="000626F3">
        <w:t>[IETF rtcweb-overview]</w:t>
      </w:r>
      <w:r w:rsidRPr="000626F3">
        <w:tab/>
        <w:t xml:space="preserve">IETF draft-ietf-rtcweb-overview (2014), </w:t>
      </w:r>
      <w:r w:rsidRPr="000626F3">
        <w:rPr>
          <w:i/>
          <w:iCs/>
        </w:rPr>
        <w:t>Overview: Real Time Protocols for Brower-based Applications</w:t>
      </w:r>
      <w:r w:rsidRPr="000626F3">
        <w:t>.</w:t>
      </w:r>
    </w:p>
    <w:p w14:paraId="1DF738E8" w14:textId="77777777" w:rsidR="002225FE" w:rsidRPr="000626F3" w:rsidRDefault="002225FE" w:rsidP="002225FE">
      <w:pPr>
        <w:pStyle w:val="Reftext"/>
      </w:pPr>
      <w:r w:rsidRPr="000626F3">
        <w:t>[IETF rtp-usage]</w:t>
      </w:r>
      <w:r w:rsidRPr="000626F3">
        <w:tab/>
        <w:t xml:space="preserve">IETF draft-ietf-rtcweb-rtp-usage (2014), </w:t>
      </w:r>
      <w:r w:rsidRPr="000626F3">
        <w:rPr>
          <w:i/>
          <w:iCs/>
        </w:rPr>
        <w:t>Web Real-Time Communication (WebRTC): Media Transport and Use of RTP</w:t>
      </w:r>
      <w:r w:rsidRPr="000626F3">
        <w:t>.</w:t>
      </w:r>
    </w:p>
    <w:p w14:paraId="304EDFDE" w14:textId="77777777" w:rsidR="002225FE" w:rsidRPr="000626F3" w:rsidRDefault="002225FE" w:rsidP="002225FE">
      <w:pPr>
        <w:pStyle w:val="Reftext"/>
      </w:pPr>
      <w:r w:rsidRPr="000626F3">
        <w:t>[IETF rtcweb-secur]</w:t>
      </w:r>
      <w:r w:rsidRPr="000626F3">
        <w:tab/>
        <w:t xml:space="preserve">IETF draft-ietf-rtcweb-security (2014), </w:t>
      </w:r>
      <w:r w:rsidRPr="000626F3">
        <w:rPr>
          <w:i/>
          <w:iCs/>
        </w:rPr>
        <w:t>Security Considerations for WebRTC</w:t>
      </w:r>
      <w:r w:rsidRPr="000626F3">
        <w:t>.</w:t>
      </w:r>
    </w:p>
    <w:p w14:paraId="5CEF1B58" w14:textId="77777777" w:rsidR="002225FE" w:rsidRPr="000626F3" w:rsidRDefault="002225FE" w:rsidP="002225FE">
      <w:pPr>
        <w:pStyle w:val="Reftext"/>
      </w:pPr>
      <w:r w:rsidRPr="000626F3">
        <w:t>[IETF rtcweb- security-arch]</w:t>
      </w:r>
      <w:r w:rsidRPr="000626F3">
        <w:tab/>
        <w:t xml:space="preserve">IETF draft-ietf-rtcweb-security-arch (2014), </w:t>
      </w:r>
      <w:r w:rsidRPr="000626F3">
        <w:rPr>
          <w:i/>
          <w:iCs/>
        </w:rPr>
        <w:t>WebRTC Security Architecture</w:t>
      </w:r>
      <w:r w:rsidRPr="000626F3">
        <w:t>.</w:t>
      </w:r>
    </w:p>
    <w:p w14:paraId="5BF8D4AF" w14:textId="77777777" w:rsidR="002225FE" w:rsidRPr="000626F3" w:rsidRDefault="002225FE" w:rsidP="002225FE">
      <w:pPr>
        <w:pStyle w:val="Reftext"/>
      </w:pPr>
      <w:r w:rsidRPr="000626F3">
        <w:t>[IETF rtcweb-transports]</w:t>
      </w:r>
      <w:r w:rsidRPr="000626F3">
        <w:tab/>
        <w:t xml:space="preserve">IETF draft-ietf-rtcweb-transports (2014), </w:t>
      </w:r>
      <w:r w:rsidRPr="000626F3">
        <w:rPr>
          <w:i/>
          <w:iCs/>
        </w:rPr>
        <w:t>Transports for RTCWEB</w:t>
      </w:r>
      <w:r w:rsidRPr="000626F3">
        <w:t>.</w:t>
      </w:r>
    </w:p>
    <w:p w14:paraId="740435FB" w14:textId="77777777" w:rsidR="002225FE" w:rsidRPr="000626F3" w:rsidRDefault="002225FE" w:rsidP="002225FE">
      <w:pPr>
        <w:pStyle w:val="Reftext"/>
      </w:pPr>
      <w:r w:rsidRPr="000626F3">
        <w:t>[IETF xrblock-webrtc]</w:t>
      </w:r>
      <w:r w:rsidRPr="000626F3">
        <w:tab/>
        <w:t xml:space="preserve">IETF </w:t>
      </w:r>
      <w:r w:rsidR="00152AB3">
        <w:t>d</w:t>
      </w:r>
      <w:r w:rsidRPr="000626F3">
        <w:t xml:space="preserve">raft-singh-xrblock-webrtc-additional-stats (201#), </w:t>
      </w:r>
      <w:r w:rsidRPr="000626F3">
        <w:rPr>
          <w:i/>
          <w:iCs/>
        </w:rPr>
        <w:t>Additional RTP Control Protocol (RTCP) Extended Report (XR) Metrics for WebRTC Statistics API</w:t>
      </w:r>
      <w:r w:rsidRPr="000626F3">
        <w:t>.</w:t>
      </w:r>
    </w:p>
    <w:p w14:paraId="6097DA6A" w14:textId="77777777" w:rsidR="004A106E" w:rsidRPr="000626F3" w:rsidRDefault="004A106E" w:rsidP="004A106E">
      <w:pPr>
        <w:pStyle w:val="Heading1"/>
      </w:pPr>
      <w:bookmarkStart w:id="33" w:name="_Toc402873345"/>
      <w:r w:rsidRPr="000626F3">
        <w:t>3</w:t>
      </w:r>
      <w:r w:rsidRPr="000626F3">
        <w:tab/>
        <w:t>Definitions</w:t>
      </w:r>
      <w:bookmarkEnd w:id="30"/>
      <w:bookmarkEnd w:id="33"/>
    </w:p>
    <w:p w14:paraId="3CA2F4A4" w14:textId="77777777" w:rsidR="004A106E" w:rsidRPr="000626F3" w:rsidRDefault="004A106E" w:rsidP="004A106E">
      <w:pPr>
        <w:pStyle w:val="Heading2"/>
      </w:pPr>
      <w:bookmarkStart w:id="34" w:name="_Toc340164050"/>
      <w:bookmarkStart w:id="35" w:name="_Toc402873346"/>
      <w:r w:rsidRPr="000626F3">
        <w:t>3.1</w:t>
      </w:r>
      <w:r w:rsidRPr="000626F3">
        <w:tab/>
      </w:r>
      <w:r w:rsidR="00701334" w:rsidRPr="000626F3">
        <w:t>T</w:t>
      </w:r>
      <w:r w:rsidRPr="000626F3">
        <w:t xml:space="preserve">erms defined </w:t>
      </w:r>
      <w:r w:rsidR="00284941" w:rsidRPr="000626F3">
        <w:t>elsewhere</w:t>
      </w:r>
      <w:bookmarkEnd w:id="34"/>
      <w:bookmarkEnd w:id="35"/>
    </w:p>
    <w:p w14:paraId="52901324" w14:textId="77777777" w:rsidR="00701334" w:rsidRPr="000626F3" w:rsidRDefault="00701334" w:rsidP="00F31B0E">
      <w:r w:rsidRPr="000626F3">
        <w:t>This Recommendation uses the following terms defined elsewhere:</w:t>
      </w:r>
    </w:p>
    <w:p w14:paraId="7C3B2491" w14:textId="77777777" w:rsidR="002225FE" w:rsidRPr="000626F3" w:rsidRDefault="002225FE" w:rsidP="002225FE">
      <w:r w:rsidRPr="000626F3">
        <w:rPr>
          <w:b/>
          <w:bCs/>
        </w:rPr>
        <w:t>3.1.1</w:t>
      </w:r>
      <w:r w:rsidRPr="000626F3">
        <w:rPr>
          <w:b/>
          <w:bCs/>
        </w:rPr>
        <w:tab/>
        <w:t>media path</w:t>
      </w:r>
      <w:r w:rsidRPr="000626F3">
        <w:t xml:space="preserve"> [IETF rtcweb-overview]: The path that media data follows from one </w:t>
      </w:r>
      <w:del w:id="36" w:author="ALU" w:date="2014-09-24T11:16:00Z">
        <w:r w:rsidRPr="000626F3" w:rsidDel="00232C5D">
          <w:delText xml:space="preserve">browser </w:delText>
        </w:r>
      </w:del>
      <w:ins w:id="37" w:author="ALU" w:date="2014-09-24T11:16:00Z">
        <w:r w:rsidR="00232C5D">
          <w:t>WebRTC device</w:t>
        </w:r>
        <w:r w:rsidR="00232C5D" w:rsidRPr="000626F3">
          <w:t xml:space="preserve"> </w:t>
        </w:r>
      </w:ins>
      <w:r w:rsidRPr="000626F3">
        <w:t>to another.</w:t>
      </w:r>
    </w:p>
    <w:p w14:paraId="03F6BC60" w14:textId="77777777" w:rsidR="002225FE" w:rsidRPr="000626F3" w:rsidRDefault="002225FE" w:rsidP="002225FE">
      <w:pPr>
        <w:pStyle w:val="Note"/>
        <w:rPr>
          <w:sz w:val="22"/>
          <w:szCs w:val="22"/>
        </w:rPr>
      </w:pPr>
      <w:r w:rsidRPr="000626F3">
        <w:rPr>
          <w:sz w:val="22"/>
          <w:szCs w:val="22"/>
        </w:rPr>
        <w:t>NOTE – Relates to the bearer plane interface (at MG) in case of WEBRTC H.248 gateway.</w:t>
      </w:r>
    </w:p>
    <w:p w14:paraId="2BA55F5B" w14:textId="77777777" w:rsidR="005735FF" w:rsidRPr="000626F3" w:rsidDel="00232C5D" w:rsidRDefault="005735FF" w:rsidP="005735FF">
      <w:moveFromRangeStart w:id="38" w:author="ALU" w:date="2014-09-24T11:18:00Z" w:name="move399320834"/>
      <w:moveFrom w:id="39" w:author="ALU" w:date="2014-09-24T11:18:00Z">
        <w:r w:rsidRPr="000626F3" w:rsidDel="00232C5D">
          <w:rPr>
            <w:b/>
            <w:bCs/>
          </w:rPr>
          <w:t>3.1.</w:t>
        </w:r>
        <w:r w:rsidR="002225FE" w:rsidRPr="000626F3" w:rsidDel="00232C5D">
          <w:rPr>
            <w:b/>
            <w:bCs/>
          </w:rPr>
          <w:t>2</w:t>
        </w:r>
        <w:r w:rsidRPr="000626F3" w:rsidDel="00232C5D">
          <w:rPr>
            <w:b/>
            <w:bCs/>
          </w:rPr>
          <w:tab/>
          <w:t>web browser</w:t>
        </w:r>
        <w:r w:rsidRPr="000626F3" w:rsidDel="00232C5D">
          <w:t xml:space="preserve"> [ITU-T H.351]: A software application capable of rendering HTML and XHTML documents.</w:t>
        </w:r>
      </w:moveFrom>
    </w:p>
    <w:moveFromRangeEnd w:id="38"/>
    <w:p w14:paraId="0247ED8B" w14:textId="77777777" w:rsidR="005735FF" w:rsidRPr="000626F3" w:rsidDel="00232C5D" w:rsidRDefault="005735FF" w:rsidP="005735FF">
      <w:pPr>
        <w:rPr>
          <w:del w:id="40" w:author="ALU" w:date="2014-09-24T11:18:00Z"/>
          <w:i/>
          <w:iCs/>
        </w:rPr>
      </w:pPr>
      <w:del w:id="41" w:author="ALU" w:date="2014-09-24T11:18:00Z">
        <w:r w:rsidRPr="000626F3" w:rsidDel="00232C5D">
          <w:rPr>
            <w:i/>
            <w:iCs/>
            <w:highlight w:val="yellow"/>
          </w:rPr>
          <w:lastRenderedPageBreak/>
          <w:delText>{Editor’s note (2012-09): there might be a better definition (in the context of WEBRTC). Contributions are solicited.}</w:delText>
        </w:r>
      </w:del>
    </w:p>
    <w:p w14:paraId="1C70ABEA" w14:textId="77777777" w:rsidR="002225FE" w:rsidRPr="000626F3" w:rsidRDefault="002225FE" w:rsidP="002225FE">
      <w:bookmarkStart w:id="42" w:name="_Toc340164051"/>
      <w:r w:rsidRPr="000626F3">
        <w:rPr>
          <w:b/>
          <w:bCs/>
        </w:rPr>
        <w:t>3.1.</w:t>
      </w:r>
      <w:ins w:id="43" w:author="ALU" w:date="2014-09-24T11:18:00Z">
        <w:r w:rsidR="00232C5D">
          <w:rPr>
            <w:b/>
            <w:bCs/>
          </w:rPr>
          <w:t>2</w:t>
        </w:r>
      </w:ins>
      <w:del w:id="44" w:author="ALU" w:date="2014-09-24T11:18:00Z">
        <w:r w:rsidRPr="000626F3" w:rsidDel="00232C5D">
          <w:rPr>
            <w:b/>
            <w:bCs/>
          </w:rPr>
          <w:delText>3</w:delText>
        </w:r>
      </w:del>
      <w:r w:rsidRPr="000626F3">
        <w:rPr>
          <w:b/>
          <w:bCs/>
        </w:rPr>
        <w:tab/>
        <w:t>signalling path</w:t>
      </w:r>
      <w:r w:rsidRPr="000626F3">
        <w:t xml:space="preserve"> [IETF rtcweb-overview]: The communication channels used between entities participating in signaling to transfer signaling. There may be more entities in the signaling path than in the media path..</w:t>
      </w:r>
    </w:p>
    <w:p w14:paraId="297FEF40" w14:textId="77777777" w:rsidR="002225FE" w:rsidRPr="000626F3" w:rsidRDefault="002225FE" w:rsidP="002225FE">
      <w:pPr>
        <w:pStyle w:val="Note"/>
        <w:rPr>
          <w:sz w:val="22"/>
          <w:szCs w:val="22"/>
        </w:rPr>
      </w:pPr>
      <w:r w:rsidRPr="000626F3">
        <w:rPr>
          <w:sz w:val="22"/>
          <w:szCs w:val="22"/>
        </w:rPr>
        <w:t>NOTE – Relates to the signalling plane call control interface (at MGC) in case of a WEBRTC H.248 gateway.</w:t>
      </w:r>
    </w:p>
    <w:p w14:paraId="2C0A406B" w14:textId="77777777" w:rsidR="00232C5D" w:rsidRPr="000626F3" w:rsidRDefault="00232C5D" w:rsidP="00232C5D">
      <w:moveToRangeStart w:id="45" w:author="ALU" w:date="2014-09-24T11:18:00Z" w:name="move399320834"/>
      <w:moveTo w:id="46" w:author="ALU" w:date="2014-09-24T11:18:00Z">
        <w:r w:rsidRPr="000626F3">
          <w:rPr>
            <w:b/>
            <w:bCs/>
          </w:rPr>
          <w:t>3.1.</w:t>
        </w:r>
      </w:moveTo>
      <w:ins w:id="47" w:author="ALU" w:date="2014-09-24T11:18:00Z">
        <w:r>
          <w:rPr>
            <w:b/>
            <w:bCs/>
          </w:rPr>
          <w:t>3</w:t>
        </w:r>
      </w:ins>
      <w:moveTo w:id="48" w:author="ALU" w:date="2014-09-24T11:18:00Z">
        <w:del w:id="49" w:author="ALU" w:date="2014-09-24T11:18:00Z">
          <w:r w:rsidRPr="000626F3" w:rsidDel="00232C5D">
            <w:rPr>
              <w:b/>
              <w:bCs/>
            </w:rPr>
            <w:delText>2</w:delText>
          </w:r>
        </w:del>
        <w:r w:rsidRPr="000626F3">
          <w:rPr>
            <w:b/>
            <w:bCs/>
          </w:rPr>
          <w:tab/>
          <w:t>web browser</w:t>
        </w:r>
        <w:r w:rsidRPr="000626F3">
          <w:t xml:space="preserve"> [ITU-T H.351]: A software application capable of rendering HTML and XHTML documents.</w:t>
        </w:r>
      </w:moveTo>
    </w:p>
    <w:moveToRangeEnd w:id="45"/>
    <w:p w14:paraId="20561E5E" w14:textId="77777777" w:rsidR="00232C5D" w:rsidRDefault="00232C5D" w:rsidP="00232C5D">
      <w:pPr>
        <w:rPr>
          <w:ins w:id="50" w:author="ALU" w:date="2014-09-24T11:18:00Z"/>
        </w:rPr>
      </w:pPr>
      <w:ins w:id="51" w:author="ALU" w:date="2014-09-24T11:18:00Z">
        <w:r w:rsidRPr="000626F3">
          <w:rPr>
            <w:b/>
            <w:bCs/>
          </w:rPr>
          <w:t>3.1.</w:t>
        </w:r>
        <w:r>
          <w:rPr>
            <w:b/>
            <w:bCs/>
          </w:rPr>
          <w:t>4</w:t>
        </w:r>
        <w:r w:rsidRPr="000626F3">
          <w:rPr>
            <w:b/>
            <w:bCs/>
          </w:rPr>
          <w:tab/>
        </w:r>
      </w:ins>
      <w:ins w:id="52" w:author="ALU" w:date="2014-09-24T11:19:00Z">
        <w:r w:rsidRPr="00232C5D">
          <w:rPr>
            <w:b/>
            <w:bCs/>
          </w:rPr>
          <w:t xml:space="preserve">WebRTC Browser </w:t>
        </w:r>
      </w:ins>
      <w:ins w:id="53" w:author="ALU" w:date="2014-09-24T11:18:00Z">
        <w:r w:rsidRPr="000626F3">
          <w:t>[</w:t>
        </w:r>
      </w:ins>
      <w:ins w:id="54" w:author="ALU" w:date="2014-09-24T11:19:00Z">
        <w:r w:rsidRPr="000626F3">
          <w:t>IETF rtcweb-overview</w:t>
        </w:r>
      </w:ins>
      <w:ins w:id="55" w:author="ALU" w:date="2014-09-24T11:18:00Z">
        <w:r w:rsidRPr="000626F3">
          <w:t xml:space="preserve">]: </w:t>
        </w:r>
      </w:ins>
      <w:ins w:id="56" w:author="ALU" w:date="2014-09-24T11:19:00Z">
        <w:r w:rsidR="00610BC4" w:rsidRPr="00610BC4">
          <w:rPr>
            <w:i/>
            <w:rPrChange w:id="57" w:author="ALU" w:date="2014-09-24T11:20:00Z">
              <w:rPr/>
            </w:rPrChange>
          </w:rPr>
          <w:t>Browser</w:t>
        </w:r>
        <w:r>
          <w:t xml:space="preserve"> that conforms to the WebRTC protocol specifications and offer the </w:t>
        </w:r>
        <w:r w:rsidR="00610BC4" w:rsidRPr="00610BC4">
          <w:rPr>
            <w:i/>
            <w:rPrChange w:id="58" w:author="ALU" w:date="2014-09-24T11:20:00Z">
              <w:rPr/>
            </w:rPrChange>
          </w:rPr>
          <w:t>WebRTC Javascript APIs</w:t>
        </w:r>
      </w:ins>
      <w:ins w:id="59" w:author="ALU" w:date="2014-09-24T11:18:00Z">
        <w:r w:rsidRPr="000626F3">
          <w:t>.</w:t>
        </w:r>
      </w:ins>
    </w:p>
    <w:p w14:paraId="22D7B94B" w14:textId="77777777" w:rsidR="00232C5D" w:rsidRDefault="00232C5D" w:rsidP="00232C5D">
      <w:pPr>
        <w:rPr>
          <w:ins w:id="60" w:author="ALU" w:date="2014-09-24T11:19:00Z"/>
        </w:rPr>
      </w:pPr>
      <w:ins w:id="61" w:author="ALU" w:date="2014-09-24T11:19:00Z">
        <w:r w:rsidRPr="000626F3">
          <w:rPr>
            <w:b/>
            <w:bCs/>
          </w:rPr>
          <w:t>3.1.</w:t>
        </w:r>
      </w:ins>
      <w:ins w:id="62" w:author="ALU" w:date="2014-09-24T11:20:00Z">
        <w:r>
          <w:rPr>
            <w:b/>
            <w:bCs/>
          </w:rPr>
          <w:t>5</w:t>
        </w:r>
      </w:ins>
      <w:ins w:id="63" w:author="ALU" w:date="2014-09-24T11:19:00Z">
        <w:r w:rsidRPr="000626F3">
          <w:rPr>
            <w:b/>
            <w:bCs/>
          </w:rPr>
          <w:tab/>
        </w:r>
        <w:r w:rsidRPr="00232C5D">
          <w:rPr>
            <w:b/>
            <w:bCs/>
          </w:rPr>
          <w:t xml:space="preserve">WebRTC </w:t>
        </w:r>
      </w:ins>
      <w:ins w:id="64" w:author="ALU" w:date="2014-09-24T11:20:00Z">
        <w:r>
          <w:rPr>
            <w:b/>
            <w:bCs/>
          </w:rPr>
          <w:t>Device</w:t>
        </w:r>
      </w:ins>
      <w:ins w:id="65" w:author="ALU" w:date="2014-09-24T11:19:00Z">
        <w:r w:rsidRPr="00232C5D">
          <w:rPr>
            <w:b/>
            <w:bCs/>
          </w:rPr>
          <w:t xml:space="preserve"> </w:t>
        </w:r>
        <w:r w:rsidRPr="000626F3">
          <w:t xml:space="preserve">[IETF rtcweb-overview]: </w:t>
        </w:r>
      </w:ins>
      <w:ins w:id="66" w:author="ALU" w:date="2014-09-24T11:20:00Z">
        <w:r>
          <w:t xml:space="preserve">An unit (software, hardware or combinations) that conforms to the WebRTC protocol specifications, but does </w:t>
        </w:r>
        <w:r w:rsidR="00610BC4" w:rsidRPr="00610BC4">
          <w:rPr>
            <w:i/>
            <w:rPrChange w:id="67" w:author="ALU" w:date="2014-09-24T11:20:00Z">
              <w:rPr/>
            </w:rPrChange>
          </w:rPr>
          <w:t>not</w:t>
        </w:r>
        <w:r>
          <w:t xml:space="preserve"> offer the </w:t>
        </w:r>
        <w:r w:rsidR="00610BC4" w:rsidRPr="00610BC4">
          <w:rPr>
            <w:i/>
            <w:rPrChange w:id="68" w:author="ALU" w:date="2014-09-24T11:20:00Z">
              <w:rPr/>
            </w:rPrChange>
          </w:rPr>
          <w:t>WebRTC Javascript APIs</w:t>
        </w:r>
        <w:r>
          <w:t>.</w:t>
        </w:r>
      </w:ins>
    </w:p>
    <w:p w14:paraId="48EC2E1D" w14:textId="77777777" w:rsidR="004A106E" w:rsidRPr="000626F3" w:rsidRDefault="004A106E" w:rsidP="004A106E">
      <w:pPr>
        <w:pStyle w:val="Heading2"/>
      </w:pPr>
      <w:bookmarkStart w:id="69" w:name="_Toc402873347"/>
      <w:r w:rsidRPr="000626F3">
        <w:t>3.2</w:t>
      </w:r>
      <w:r w:rsidRPr="000626F3">
        <w:tab/>
      </w:r>
      <w:r w:rsidR="00701334" w:rsidRPr="000626F3">
        <w:t>Terms defined in t</w:t>
      </w:r>
      <w:r w:rsidRPr="000626F3">
        <w:t>his Recommenda</w:t>
      </w:r>
      <w:r w:rsidR="00701334" w:rsidRPr="000626F3">
        <w:t>tion</w:t>
      </w:r>
      <w:bookmarkEnd w:id="42"/>
      <w:bookmarkEnd w:id="69"/>
    </w:p>
    <w:p w14:paraId="27B1ED65" w14:textId="77777777" w:rsidR="00701334" w:rsidRPr="000626F3" w:rsidRDefault="00701334" w:rsidP="00701334">
      <w:r w:rsidRPr="000626F3">
        <w:t>This Recommendation defines the following terms:</w:t>
      </w:r>
    </w:p>
    <w:p w14:paraId="6FED13E1" w14:textId="77777777"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14:paraId="752096EC" w14:textId="77777777" w:rsidR="00E7075F" w:rsidRPr="000626F3" w:rsidRDefault="00E7075F" w:rsidP="00E7075F">
      <w:pPr>
        <w:pStyle w:val="Note"/>
        <w:rPr>
          <w:sz w:val="22"/>
          <w:szCs w:val="22"/>
        </w:rPr>
      </w:pPr>
      <w:r w:rsidRPr="000626F3">
        <w:rPr>
          <w:sz w:val="22"/>
          <w:szCs w:val="22"/>
        </w:rPr>
        <w:t>NOTE – The particular gateway type may be further qualified, - based on the application specific profile -, such as WEBRTC PSTN gateway, WEBRTC border gateway, WEBRTC IMS access gateway, etc.</w:t>
      </w:r>
    </w:p>
    <w:p w14:paraId="7E4AC30F" w14:textId="77777777" w:rsidR="004A106E" w:rsidRPr="000626F3" w:rsidRDefault="004A106E" w:rsidP="004A106E">
      <w:pPr>
        <w:pStyle w:val="Heading1"/>
      </w:pPr>
      <w:bookmarkStart w:id="70" w:name="_Toc340164052"/>
      <w:bookmarkStart w:id="71" w:name="_Toc402873348"/>
      <w:r w:rsidRPr="000626F3">
        <w:t>4</w:t>
      </w:r>
      <w:r w:rsidRPr="000626F3">
        <w:tab/>
        <w:t>Abbreviations and acronyms</w:t>
      </w:r>
      <w:bookmarkEnd w:id="70"/>
      <w:bookmarkEnd w:id="71"/>
    </w:p>
    <w:p w14:paraId="152A02E0" w14:textId="77777777" w:rsidR="004A106E" w:rsidRPr="000626F3" w:rsidRDefault="004A106E" w:rsidP="004A106E">
      <w:r w:rsidRPr="000626F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3B328D" w:rsidRPr="000626F3" w14:paraId="28EAD939" w14:textId="77777777" w:rsidTr="00F7797D">
        <w:trPr>
          <w:ins w:id="72" w:author="AVD-4660" w:date="2014-11-04T13:55:00Z"/>
        </w:trPr>
        <w:tc>
          <w:tcPr>
            <w:tcW w:w="1417" w:type="dxa"/>
            <w:shd w:val="clear" w:color="auto" w:fill="auto"/>
          </w:tcPr>
          <w:p w14:paraId="07BCF88F" w14:textId="77777777" w:rsidR="003B328D" w:rsidRPr="000626F3" w:rsidRDefault="003B328D" w:rsidP="00F7797D">
            <w:pPr>
              <w:rPr>
                <w:ins w:id="73" w:author="AVD-4660" w:date="2014-11-04T13:55:00Z"/>
              </w:rPr>
            </w:pPr>
            <w:ins w:id="74" w:author="AVD-4660" w:date="2014-11-04T13:56:00Z">
              <w:r>
                <w:t>API</w:t>
              </w:r>
            </w:ins>
          </w:p>
        </w:tc>
        <w:tc>
          <w:tcPr>
            <w:tcW w:w="8277" w:type="dxa"/>
            <w:shd w:val="clear" w:color="auto" w:fill="auto"/>
          </w:tcPr>
          <w:p w14:paraId="77984DBA" w14:textId="77777777" w:rsidR="003B328D" w:rsidRPr="000626F3" w:rsidRDefault="003B328D" w:rsidP="00F7797D">
            <w:pPr>
              <w:rPr>
                <w:ins w:id="75" w:author="AVD-4660" w:date="2014-11-04T13:55:00Z"/>
              </w:rPr>
            </w:pPr>
            <w:ins w:id="76" w:author="AVD-4660" w:date="2014-11-04T13:56:00Z">
              <w:r>
                <w:rPr>
                  <w:rStyle w:val="st"/>
                </w:rPr>
                <w:t>Application Programming Interface</w:t>
              </w:r>
            </w:ins>
          </w:p>
        </w:tc>
      </w:tr>
      <w:tr w:rsidR="002225FE" w:rsidRPr="000626F3" w14:paraId="11607294" w14:textId="77777777" w:rsidTr="005735FF">
        <w:tc>
          <w:tcPr>
            <w:tcW w:w="1417" w:type="dxa"/>
            <w:shd w:val="clear" w:color="auto" w:fill="auto"/>
          </w:tcPr>
          <w:p w14:paraId="549C34E6" w14:textId="77777777" w:rsidR="002225FE" w:rsidRPr="000626F3" w:rsidRDefault="002225FE" w:rsidP="00D56467">
            <w:r w:rsidRPr="000626F3">
              <w:t>BFCP</w:t>
            </w:r>
          </w:p>
        </w:tc>
        <w:tc>
          <w:tcPr>
            <w:tcW w:w="8277" w:type="dxa"/>
            <w:shd w:val="clear" w:color="auto" w:fill="auto"/>
          </w:tcPr>
          <w:p w14:paraId="07A6498E" w14:textId="77777777" w:rsidR="002225FE" w:rsidRPr="000626F3" w:rsidRDefault="00960BB2" w:rsidP="00D56467">
            <w:r w:rsidRPr="000626F3">
              <w:rPr>
                <w:rStyle w:val="st"/>
              </w:rPr>
              <w:t>Binary Floor Control Protocol</w:t>
            </w:r>
          </w:p>
        </w:tc>
      </w:tr>
      <w:tr w:rsidR="00982447" w:rsidRPr="000626F3" w14:paraId="0CA3D76B" w14:textId="77777777" w:rsidTr="005735FF">
        <w:tc>
          <w:tcPr>
            <w:tcW w:w="1417" w:type="dxa"/>
            <w:shd w:val="clear" w:color="auto" w:fill="auto"/>
          </w:tcPr>
          <w:p w14:paraId="3C184EC3" w14:textId="77777777" w:rsidR="00982447" w:rsidRPr="000626F3" w:rsidRDefault="00982447" w:rsidP="00D56467">
            <w:pPr>
              <w:rPr>
                <w:rFonts w:eastAsia="MS Mincho"/>
              </w:rPr>
            </w:pPr>
            <w:r w:rsidRPr="000626F3">
              <w:t>DTLS</w:t>
            </w:r>
          </w:p>
        </w:tc>
        <w:tc>
          <w:tcPr>
            <w:tcW w:w="8277" w:type="dxa"/>
            <w:shd w:val="clear" w:color="auto" w:fill="auto"/>
          </w:tcPr>
          <w:p w14:paraId="0B92751F" w14:textId="77777777" w:rsidR="00982447" w:rsidRPr="000626F3" w:rsidRDefault="00982447" w:rsidP="00D56467">
            <w:pPr>
              <w:rPr>
                <w:rFonts w:eastAsia="MS Mincho"/>
              </w:rPr>
            </w:pPr>
            <w:r w:rsidRPr="000626F3">
              <w:t>Datagram Transport Layer Security</w:t>
            </w:r>
          </w:p>
        </w:tc>
      </w:tr>
      <w:tr w:rsidR="00271A5A" w:rsidRPr="000626F3" w14:paraId="04056E03" w14:textId="77777777" w:rsidTr="005735FF">
        <w:tc>
          <w:tcPr>
            <w:tcW w:w="1417" w:type="dxa"/>
            <w:shd w:val="clear" w:color="auto" w:fill="auto"/>
          </w:tcPr>
          <w:p w14:paraId="048BDD58" w14:textId="77777777" w:rsidR="00271A5A" w:rsidRPr="000626F3" w:rsidRDefault="00271A5A" w:rsidP="00D56467">
            <w:pPr>
              <w:rPr>
                <w:rFonts w:eastAsia="MS Mincho"/>
              </w:rPr>
            </w:pPr>
            <w:r w:rsidRPr="000626F3">
              <w:t>HTTP</w:t>
            </w:r>
          </w:p>
        </w:tc>
        <w:tc>
          <w:tcPr>
            <w:tcW w:w="8277" w:type="dxa"/>
            <w:shd w:val="clear" w:color="auto" w:fill="auto"/>
          </w:tcPr>
          <w:p w14:paraId="04B738A9" w14:textId="77777777" w:rsidR="00271A5A" w:rsidRPr="000626F3" w:rsidRDefault="00271A5A" w:rsidP="00D56467">
            <w:pPr>
              <w:rPr>
                <w:rFonts w:eastAsia="MS Mincho"/>
              </w:rPr>
            </w:pPr>
            <w:r w:rsidRPr="000626F3">
              <w:t>Hyper-text transfer protocol</w:t>
            </w:r>
          </w:p>
        </w:tc>
      </w:tr>
      <w:tr w:rsidR="00271A5A" w:rsidRPr="000626F3" w14:paraId="5C6A96EA" w14:textId="77777777" w:rsidTr="005735FF">
        <w:tc>
          <w:tcPr>
            <w:tcW w:w="1417" w:type="dxa"/>
            <w:shd w:val="clear" w:color="auto" w:fill="auto"/>
          </w:tcPr>
          <w:p w14:paraId="5F5A088F" w14:textId="77777777" w:rsidR="00271A5A" w:rsidRPr="000626F3" w:rsidDel="000B679E" w:rsidRDefault="00271A5A" w:rsidP="00D56467">
            <w:pPr>
              <w:rPr>
                <w:rFonts w:eastAsia="MS Mincho"/>
              </w:rPr>
            </w:pPr>
            <w:r w:rsidRPr="000626F3">
              <w:t>ICE</w:t>
            </w:r>
          </w:p>
        </w:tc>
        <w:tc>
          <w:tcPr>
            <w:tcW w:w="8277" w:type="dxa"/>
            <w:shd w:val="clear" w:color="auto" w:fill="auto"/>
          </w:tcPr>
          <w:p w14:paraId="1C073AE1" w14:textId="77777777" w:rsidR="00271A5A" w:rsidRPr="000626F3" w:rsidDel="000B679E" w:rsidRDefault="00271A5A" w:rsidP="00D56467">
            <w:pPr>
              <w:rPr>
                <w:rFonts w:eastAsia="MS Mincho"/>
              </w:rPr>
            </w:pPr>
            <w:r w:rsidRPr="000626F3">
              <w:t>Interactive Connectivity Establishment</w:t>
            </w:r>
          </w:p>
        </w:tc>
      </w:tr>
      <w:tr w:rsidR="00271A5A" w:rsidRPr="000626F3" w14:paraId="09A91B3A" w14:textId="77777777" w:rsidTr="005735FF">
        <w:tc>
          <w:tcPr>
            <w:tcW w:w="1417" w:type="dxa"/>
            <w:shd w:val="clear" w:color="auto" w:fill="auto"/>
          </w:tcPr>
          <w:p w14:paraId="002C6C4C" w14:textId="77777777" w:rsidR="00271A5A" w:rsidRPr="000626F3" w:rsidRDefault="00271A5A" w:rsidP="00D56467">
            <w:pPr>
              <w:rPr>
                <w:rFonts w:eastAsia="MS Mincho"/>
              </w:rPr>
            </w:pPr>
            <w:r w:rsidRPr="000626F3">
              <w:t>IMS</w:t>
            </w:r>
          </w:p>
        </w:tc>
        <w:tc>
          <w:tcPr>
            <w:tcW w:w="8277" w:type="dxa"/>
            <w:shd w:val="clear" w:color="auto" w:fill="auto"/>
          </w:tcPr>
          <w:p w14:paraId="4343588E" w14:textId="77777777" w:rsidR="00271A5A" w:rsidRPr="000626F3" w:rsidRDefault="00271A5A" w:rsidP="00D56467">
            <w:pPr>
              <w:rPr>
                <w:rFonts w:eastAsia="MS Mincho"/>
              </w:rPr>
            </w:pPr>
            <w:r w:rsidRPr="000626F3">
              <w:t>IP multimedia subsystem</w:t>
            </w:r>
          </w:p>
        </w:tc>
      </w:tr>
      <w:tr w:rsidR="00271A5A" w:rsidRPr="000626F3" w14:paraId="3725D29B" w14:textId="77777777" w:rsidTr="005735FF">
        <w:tc>
          <w:tcPr>
            <w:tcW w:w="1417" w:type="dxa"/>
            <w:shd w:val="clear" w:color="auto" w:fill="auto"/>
          </w:tcPr>
          <w:p w14:paraId="3786478E" w14:textId="77777777" w:rsidR="00271A5A" w:rsidRPr="000626F3" w:rsidRDefault="00271A5A" w:rsidP="00D56467">
            <w:pPr>
              <w:rPr>
                <w:rFonts w:eastAsia="MS Mincho"/>
              </w:rPr>
            </w:pPr>
            <w:r w:rsidRPr="000626F3">
              <w:t>IP</w:t>
            </w:r>
          </w:p>
        </w:tc>
        <w:tc>
          <w:tcPr>
            <w:tcW w:w="8277" w:type="dxa"/>
            <w:shd w:val="clear" w:color="auto" w:fill="auto"/>
          </w:tcPr>
          <w:p w14:paraId="3573D101" w14:textId="77777777" w:rsidR="00271A5A" w:rsidRPr="000626F3" w:rsidRDefault="00271A5A" w:rsidP="00D56467">
            <w:pPr>
              <w:rPr>
                <w:rFonts w:eastAsia="MS Mincho"/>
              </w:rPr>
            </w:pPr>
            <w:r w:rsidRPr="000626F3">
              <w:t>Internet protocol</w:t>
            </w:r>
          </w:p>
        </w:tc>
      </w:tr>
      <w:tr w:rsidR="00271A5A" w:rsidRPr="000626F3" w14:paraId="6A4445A2" w14:textId="77777777" w:rsidTr="005735FF">
        <w:tc>
          <w:tcPr>
            <w:tcW w:w="1417" w:type="dxa"/>
            <w:shd w:val="clear" w:color="auto" w:fill="auto"/>
          </w:tcPr>
          <w:p w14:paraId="410D4379" w14:textId="77777777" w:rsidR="00271A5A" w:rsidRPr="000626F3" w:rsidRDefault="00271A5A" w:rsidP="00D56467">
            <w:pPr>
              <w:rPr>
                <w:rFonts w:eastAsia="MS Mincho"/>
              </w:rPr>
            </w:pPr>
            <w:r w:rsidRPr="000626F3">
              <w:t>IPv4</w:t>
            </w:r>
          </w:p>
        </w:tc>
        <w:tc>
          <w:tcPr>
            <w:tcW w:w="8277" w:type="dxa"/>
            <w:shd w:val="clear" w:color="auto" w:fill="auto"/>
          </w:tcPr>
          <w:p w14:paraId="34E25784" w14:textId="77777777" w:rsidR="00271A5A" w:rsidRPr="000626F3" w:rsidRDefault="00271A5A" w:rsidP="00D56467">
            <w:pPr>
              <w:rPr>
                <w:rFonts w:eastAsia="MS Mincho"/>
              </w:rPr>
            </w:pPr>
            <w:r w:rsidRPr="000626F3">
              <w:t>Internet protocol version 4</w:t>
            </w:r>
          </w:p>
        </w:tc>
      </w:tr>
      <w:tr w:rsidR="00271A5A" w:rsidRPr="000626F3" w14:paraId="5D7EFB7D" w14:textId="77777777" w:rsidTr="005735FF">
        <w:tc>
          <w:tcPr>
            <w:tcW w:w="1417" w:type="dxa"/>
            <w:shd w:val="clear" w:color="auto" w:fill="auto"/>
          </w:tcPr>
          <w:p w14:paraId="58303A28" w14:textId="77777777" w:rsidR="00271A5A" w:rsidRPr="000626F3" w:rsidRDefault="00271A5A" w:rsidP="00D56467">
            <w:pPr>
              <w:rPr>
                <w:rFonts w:eastAsia="MS Mincho"/>
              </w:rPr>
            </w:pPr>
            <w:r w:rsidRPr="000626F3">
              <w:t>IPv6</w:t>
            </w:r>
          </w:p>
        </w:tc>
        <w:tc>
          <w:tcPr>
            <w:tcW w:w="8277" w:type="dxa"/>
            <w:shd w:val="clear" w:color="auto" w:fill="auto"/>
          </w:tcPr>
          <w:p w14:paraId="4D33F65C" w14:textId="77777777" w:rsidR="00271A5A" w:rsidRPr="000626F3" w:rsidRDefault="00271A5A" w:rsidP="00D56467">
            <w:pPr>
              <w:rPr>
                <w:rFonts w:eastAsia="MS Mincho"/>
              </w:rPr>
            </w:pPr>
            <w:r w:rsidRPr="000626F3">
              <w:t>Internet protocol version 6</w:t>
            </w:r>
          </w:p>
        </w:tc>
      </w:tr>
      <w:tr w:rsidR="00271A5A" w:rsidRPr="000626F3" w14:paraId="12E97A4C" w14:textId="77777777" w:rsidTr="005735FF">
        <w:tc>
          <w:tcPr>
            <w:tcW w:w="1417" w:type="dxa"/>
            <w:shd w:val="clear" w:color="auto" w:fill="auto"/>
          </w:tcPr>
          <w:p w14:paraId="6B82E2F8" w14:textId="77777777" w:rsidR="00271A5A" w:rsidRPr="000626F3" w:rsidRDefault="00271A5A" w:rsidP="00D56467">
            <w:pPr>
              <w:rPr>
                <w:rFonts w:eastAsia="MS Mincho"/>
              </w:rPr>
            </w:pPr>
            <w:r w:rsidRPr="000626F3">
              <w:t>LD</w:t>
            </w:r>
          </w:p>
        </w:tc>
        <w:tc>
          <w:tcPr>
            <w:tcW w:w="8277" w:type="dxa"/>
            <w:shd w:val="clear" w:color="auto" w:fill="auto"/>
          </w:tcPr>
          <w:p w14:paraId="174A27E7" w14:textId="77777777" w:rsidR="00271A5A" w:rsidRPr="000626F3" w:rsidRDefault="00271A5A" w:rsidP="00D56467">
            <w:pPr>
              <w:rPr>
                <w:rFonts w:eastAsia="MS Mincho"/>
              </w:rPr>
            </w:pPr>
            <w:r w:rsidRPr="000626F3">
              <w:t>Local descriptor</w:t>
            </w:r>
          </w:p>
        </w:tc>
      </w:tr>
      <w:tr w:rsidR="00271A5A" w:rsidRPr="000626F3" w14:paraId="04D1CBE6" w14:textId="77777777" w:rsidTr="005735FF">
        <w:tc>
          <w:tcPr>
            <w:tcW w:w="1417" w:type="dxa"/>
            <w:shd w:val="clear" w:color="auto" w:fill="auto"/>
          </w:tcPr>
          <w:p w14:paraId="220583FD" w14:textId="77777777" w:rsidR="00271A5A" w:rsidRPr="000626F3" w:rsidRDefault="00271A5A" w:rsidP="00D56467">
            <w:pPr>
              <w:rPr>
                <w:rFonts w:eastAsia="MS Mincho"/>
              </w:rPr>
            </w:pPr>
            <w:r w:rsidRPr="000626F3">
              <w:t>MG</w:t>
            </w:r>
          </w:p>
        </w:tc>
        <w:tc>
          <w:tcPr>
            <w:tcW w:w="8277" w:type="dxa"/>
            <w:shd w:val="clear" w:color="auto" w:fill="auto"/>
          </w:tcPr>
          <w:p w14:paraId="48A5343C" w14:textId="77777777" w:rsidR="00271A5A" w:rsidRPr="000626F3" w:rsidRDefault="00271A5A" w:rsidP="00D56467">
            <w:pPr>
              <w:rPr>
                <w:rFonts w:eastAsia="MS Mincho"/>
              </w:rPr>
            </w:pPr>
            <w:r w:rsidRPr="000626F3">
              <w:t>Media gateway</w:t>
            </w:r>
          </w:p>
        </w:tc>
      </w:tr>
      <w:tr w:rsidR="00271A5A" w:rsidRPr="000626F3" w14:paraId="5FE639EF" w14:textId="77777777" w:rsidTr="005735FF">
        <w:tc>
          <w:tcPr>
            <w:tcW w:w="1417" w:type="dxa"/>
            <w:shd w:val="clear" w:color="auto" w:fill="auto"/>
          </w:tcPr>
          <w:p w14:paraId="7F87F1D2" w14:textId="77777777" w:rsidR="00271A5A" w:rsidRPr="000626F3" w:rsidRDefault="00271A5A" w:rsidP="00D56467">
            <w:pPr>
              <w:rPr>
                <w:rFonts w:eastAsia="MS Mincho"/>
              </w:rPr>
            </w:pPr>
            <w:r w:rsidRPr="000626F3">
              <w:t>MGC</w:t>
            </w:r>
          </w:p>
        </w:tc>
        <w:tc>
          <w:tcPr>
            <w:tcW w:w="8277" w:type="dxa"/>
            <w:shd w:val="clear" w:color="auto" w:fill="auto"/>
          </w:tcPr>
          <w:p w14:paraId="1D54F921" w14:textId="77777777" w:rsidR="00271A5A" w:rsidRPr="000626F3" w:rsidRDefault="00271A5A" w:rsidP="00D56467">
            <w:pPr>
              <w:rPr>
                <w:rFonts w:eastAsia="MS Mincho"/>
              </w:rPr>
            </w:pPr>
            <w:r w:rsidRPr="000626F3">
              <w:t>Media gateway controller</w:t>
            </w:r>
          </w:p>
        </w:tc>
      </w:tr>
      <w:tr w:rsidR="002225FE" w:rsidRPr="000626F3" w14:paraId="47A14D16" w14:textId="77777777" w:rsidTr="005735FF">
        <w:tc>
          <w:tcPr>
            <w:tcW w:w="1417" w:type="dxa"/>
            <w:shd w:val="clear" w:color="auto" w:fill="auto"/>
          </w:tcPr>
          <w:p w14:paraId="1E496296" w14:textId="77777777" w:rsidR="002225FE" w:rsidRPr="000626F3" w:rsidRDefault="00960BB2" w:rsidP="00D56467">
            <w:r w:rsidRPr="000626F3">
              <w:t>MSRP</w:t>
            </w:r>
          </w:p>
        </w:tc>
        <w:tc>
          <w:tcPr>
            <w:tcW w:w="8277" w:type="dxa"/>
            <w:shd w:val="clear" w:color="auto" w:fill="auto"/>
          </w:tcPr>
          <w:p w14:paraId="0057E964" w14:textId="77777777" w:rsidR="002225FE" w:rsidRPr="000626F3" w:rsidRDefault="00960BB2" w:rsidP="00D56467">
            <w:r w:rsidRPr="000626F3">
              <w:t>Message Session Relay Protocol</w:t>
            </w:r>
          </w:p>
        </w:tc>
      </w:tr>
      <w:tr w:rsidR="002225FE" w:rsidRPr="000626F3" w14:paraId="02D275EA" w14:textId="77777777" w:rsidTr="005735FF">
        <w:tc>
          <w:tcPr>
            <w:tcW w:w="1417" w:type="dxa"/>
            <w:shd w:val="clear" w:color="auto" w:fill="auto"/>
          </w:tcPr>
          <w:p w14:paraId="121721D5" w14:textId="77777777" w:rsidR="002225FE" w:rsidRPr="000626F3" w:rsidRDefault="00960BB2" w:rsidP="00D56467">
            <w:r w:rsidRPr="000626F3">
              <w:t>MTI</w:t>
            </w:r>
          </w:p>
        </w:tc>
        <w:tc>
          <w:tcPr>
            <w:tcW w:w="8277" w:type="dxa"/>
            <w:shd w:val="clear" w:color="auto" w:fill="auto"/>
          </w:tcPr>
          <w:p w14:paraId="1C79AC44" w14:textId="77777777" w:rsidR="002225FE" w:rsidRPr="000626F3" w:rsidRDefault="00960BB2" w:rsidP="00D56467">
            <w:r w:rsidRPr="000626F3">
              <w:t>Mandatory To Implement</w:t>
            </w:r>
          </w:p>
        </w:tc>
      </w:tr>
      <w:tr w:rsidR="00960BB2" w:rsidRPr="000626F3" w14:paraId="69C9FE4D" w14:textId="77777777" w:rsidTr="005735FF">
        <w:tc>
          <w:tcPr>
            <w:tcW w:w="1417" w:type="dxa"/>
            <w:shd w:val="clear" w:color="auto" w:fill="auto"/>
          </w:tcPr>
          <w:p w14:paraId="5F0230E0" w14:textId="77777777" w:rsidR="00960BB2" w:rsidRPr="000626F3" w:rsidRDefault="00960BB2" w:rsidP="00D56467">
            <w:r w:rsidRPr="000626F3">
              <w:t>NACK</w:t>
            </w:r>
          </w:p>
        </w:tc>
        <w:tc>
          <w:tcPr>
            <w:tcW w:w="8277" w:type="dxa"/>
            <w:shd w:val="clear" w:color="auto" w:fill="auto"/>
          </w:tcPr>
          <w:p w14:paraId="7219FB48" w14:textId="77777777" w:rsidR="00AA7E7E" w:rsidRPr="000626F3" w:rsidRDefault="00960BB2">
            <w:r w:rsidRPr="000626F3">
              <w:t>(RTP/RTCP) Negative Acknowledgements</w:t>
            </w:r>
          </w:p>
        </w:tc>
      </w:tr>
      <w:tr w:rsidR="00271A5A" w:rsidRPr="000626F3" w14:paraId="50B611AB" w14:textId="77777777" w:rsidTr="005735FF">
        <w:tc>
          <w:tcPr>
            <w:tcW w:w="1417" w:type="dxa"/>
            <w:shd w:val="clear" w:color="auto" w:fill="auto"/>
          </w:tcPr>
          <w:p w14:paraId="052DC7A3" w14:textId="77777777" w:rsidR="00271A5A" w:rsidRPr="000626F3" w:rsidRDefault="00271A5A" w:rsidP="00D56467">
            <w:pPr>
              <w:rPr>
                <w:rFonts w:eastAsia="MS Mincho"/>
              </w:rPr>
            </w:pPr>
            <w:r w:rsidRPr="000626F3">
              <w:t>NAT</w:t>
            </w:r>
          </w:p>
        </w:tc>
        <w:tc>
          <w:tcPr>
            <w:tcW w:w="8277" w:type="dxa"/>
            <w:shd w:val="clear" w:color="auto" w:fill="auto"/>
          </w:tcPr>
          <w:p w14:paraId="48506EC3" w14:textId="77777777" w:rsidR="00271A5A" w:rsidRPr="000626F3" w:rsidRDefault="00271A5A" w:rsidP="00D56467">
            <w:pPr>
              <w:rPr>
                <w:rFonts w:eastAsia="MS Mincho"/>
              </w:rPr>
            </w:pPr>
            <w:r w:rsidRPr="000626F3">
              <w:t>Network address translation</w:t>
            </w:r>
          </w:p>
        </w:tc>
      </w:tr>
      <w:tr w:rsidR="00271A5A" w:rsidRPr="000626F3" w14:paraId="7BB2EF67" w14:textId="77777777" w:rsidTr="005735FF">
        <w:tc>
          <w:tcPr>
            <w:tcW w:w="1417" w:type="dxa"/>
            <w:shd w:val="clear" w:color="auto" w:fill="auto"/>
          </w:tcPr>
          <w:p w14:paraId="73D0BD5C" w14:textId="77777777" w:rsidR="00271A5A" w:rsidRPr="000626F3" w:rsidRDefault="00271A5A" w:rsidP="00D56467">
            <w:pPr>
              <w:rPr>
                <w:rFonts w:eastAsia="MS Mincho"/>
              </w:rPr>
            </w:pPr>
            <w:r w:rsidRPr="000626F3">
              <w:lastRenderedPageBreak/>
              <w:t>NAT-T</w:t>
            </w:r>
          </w:p>
        </w:tc>
        <w:tc>
          <w:tcPr>
            <w:tcW w:w="8277" w:type="dxa"/>
            <w:shd w:val="clear" w:color="auto" w:fill="auto"/>
          </w:tcPr>
          <w:p w14:paraId="29FD765F" w14:textId="77777777" w:rsidR="00271A5A" w:rsidRPr="000626F3" w:rsidRDefault="00271A5A" w:rsidP="00D56467">
            <w:pPr>
              <w:rPr>
                <w:rFonts w:eastAsia="MS Mincho"/>
              </w:rPr>
            </w:pPr>
            <w:r w:rsidRPr="000626F3">
              <w:t>NAT Traversal</w:t>
            </w:r>
          </w:p>
        </w:tc>
      </w:tr>
      <w:tr w:rsidR="00271A5A" w:rsidRPr="000626F3" w14:paraId="5413A3F9" w14:textId="77777777" w:rsidTr="005735FF">
        <w:tc>
          <w:tcPr>
            <w:tcW w:w="1417" w:type="dxa"/>
            <w:shd w:val="clear" w:color="auto" w:fill="auto"/>
          </w:tcPr>
          <w:p w14:paraId="1A973AE8" w14:textId="77777777" w:rsidR="00271A5A" w:rsidRPr="000626F3" w:rsidRDefault="00271A5A" w:rsidP="00D56467">
            <w:pPr>
              <w:rPr>
                <w:rFonts w:eastAsia="MS Mincho"/>
              </w:rPr>
            </w:pPr>
            <w:r w:rsidRPr="000626F3">
              <w:t>NGN</w:t>
            </w:r>
          </w:p>
        </w:tc>
        <w:tc>
          <w:tcPr>
            <w:tcW w:w="8277" w:type="dxa"/>
            <w:shd w:val="clear" w:color="auto" w:fill="auto"/>
          </w:tcPr>
          <w:p w14:paraId="36BB8CC1" w14:textId="77777777" w:rsidR="00271A5A" w:rsidRPr="000626F3" w:rsidRDefault="00271A5A" w:rsidP="00D56467">
            <w:pPr>
              <w:rPr>
                <w:rFonts w:eastAsia="MS Mincho"/>
              </w:rPr>
            </w:pPr>
            <w:r w:rsidRPr="000626F3">
              <w:t>Next generation network</w:t>
            </w:r>
          </w:p>
        </w:tc>
      </w:tr>
      <w:tr w:rsidR="00960BB2" w:rsidRPr="000626F3" w14:paraId="163E7AD8" w14:textId="77777777" w:rsidTr="005735FF">
        <w:tc>
          <w:tcPr>
            <w:tcW w:w="1417" w:type="dxa"/>
            <w:shd w:val="clear" w:color="auto" w:fill="auto"/>
          </w:tcPr>
          <w:p w14:paraId="10867BD3" w14:textId="77777777" w:rsidR="00960BB2" w:rsidRPr="000626F3" w:rsidRDefault="00960BB2" w:rsidP="00D56467">
            <w:r w:rsidRPr="000626F3">
              <w:t>PSTN</w:t>
            </w:r>
          </w:p>
        </w:tc>
        <w:tc>
          <w:tcPr>
            <w:tcW w:w="8277" w:type="dxa"/>
            <w:shd w:val="clear" w:color="auto" w:fill="auto"/>
          </w:tcPr>
          <w:p w14:paraId="12490481" w14:textId="77777777" w:rsidR="00960BB2" w:rsidRPr="000626F3" w:rsidRDefault="00960BB2" w:rsidP="00D56467">
            <w:r w:rsidRPr="000626F3">
              <w:t>Public Switched Telephone Network</w:t>
            </w:r>
          </w:p>
        </w:tc>
      </w:tr>
      <w:tr w:rsidR="00271A5A" w:rsidRPr="000626F3" w14:paraId="64485D51" w14:textId="77777777" w:rsidTr="005735FF">
        <w:tc>
          <w:tcPr>
            <w:tcW w:w="1417" w:type="dxa"/>
            <w:shd w:val="clear" w:color="auto" w:fill="auto"/>
          </w:tcPr>
          <w:p w14:paraId="75FB69DC" w14:textId="77777777" w:rsidR="00271A5A" w:rsidRPr="000626F3" w:rsidRDefault="00271A5A" w:rsidP="00D56467">
            <w:pPr>
              <w:rPr>
                <w:rFonts w:eastAsia="MS Mincho"/>
              </w:rPr>
            </w:pPr>
            <w:r w:rsidRPr="000626F3">
              <w:t>RD</w:t>
            </w:r>
          </w:p>
        </w:tc>
        <w:tc>
          <w:tcPr>
            <w:tcW w:w="8277" w:type="dxa"/>
            <w:shd w:val="clear" w:color="auto" w:fill="auto"/>
          </w:tcPr>
          <w:p w14:paraId="4919225E" w14:textId="77777777" w:rsidR="00271A5A" w:rsidRPr="000626F3" w:rsidRDefault="00271A5A" w:rsidP="00D56467">
            <w:pPr>
              <w:rPr>
                <w:rFonts w:eastAsia="MS Mincho"/>
              </w:rPr>
            </w:pPr>
            <w:r w:rsidRPr="000626F3">
              <w:t>Remote descriptor</w:t>
            </w:r>
          </w:p>
        </w:tc>
      </w:tr>
      <w:tr w:rsidR="00C632A7" w:rsidRPr="000626F3" w14:paraId="6FD429DA" w14:textId="77777777" w:rsidTr="005735FF">
        <w:trPr>
          <w:ins w:id="77" w:author="ALU" w:date="2014-09-26T10:58:00Z"/>
        </w:trPr>
        <w:tc>
          <w:tcPr>
            <w:tcW w:w="1417" w:type="dxa"/>
            <w:shd w:val="clear" w:color="auto" w:fill="auto"/>
          </w:tcPr>
          <w:p w14:paraId="4730DF37" w14:textId="77777777" w:rsidR="00C632A7" w:rsidRPr="000626F3" w:rsidRDefault="00C632A7" w:rsidP="00D56467">
            <w:pPr>
              <w:rPr>
                <w:ins w:id="78" w:author="ALU" w:date="2014-09-26T10:58:00Z"/>
              </w:rPr>
            </w:pPr>
            <w:ins w:id="79" w:author="ALU" w:date="2014-09-26T10:58:00Z">
              <w:r>
                <w:t>RMCAT</w:t>
              </w:r>
            </w:ins>
          </w:p>
        </w:tc>
        <w:tc>
          <w:tcPr>
            <w:tcW w:w="8277" w:type="dxa"/>
            <w:shd w:val="clear" w:color="auto" w:fill="auto"/>
          </w:tcPr>
          <w:p w14:paraId="38F0254F" w14:textId="77777777" w:rsidR="00C632A7" w:rsidRPr="000626F3" w:rsidRDefault="00C632A7" w:rsidP="00D56467">
            <w:pPr>
              <w:rPr>
                <w:ins w:id="80" w:author="ALU" w:date="2014-09-26T10:58:00Z"/>
              </w:rPr>
            </w:pPr>
            <w:ins w:id="81" w:author="ALU" w:date="2014-09-26T10:58:00Z">
              <w:r w:rsidRPr="00C632A7">
                <w:t>RTP Media Congestion Avoidance Techniques</w:t>
              </w:r>
              <w:r>
                <w:t xml:space="preserve"> (IETF WG)</w:t>
              </w:r>
            </w:ins>
          </w:p>
        </w:tc>
      </w:tr>
      <w:tr w:rsidR="00982447" w:rsidRPr="000626F3" w14:paraId="4A5D59AC" w14:textId="77777777" w:rsidTr="005735FF">
        <w:tc>
          <w:tcPr>
            <w:tcW w:w="1417" w:type="dxa"/>
            <w:shd w:val="clear" w:color="auto" w:fill="auto"/>
          </w:tcPr>
          <w:p w14:paraId="39568E73" w14:textId="77777777" w:rsidR="00982447" w:rsidRPr="000626F3" w:rsidRDefault="00982447" w:rsidP="00D56467">
            <w:pPr>
              <w:rPr>
                <w:rFonts w:eastAsia="MS Mincho"/>
              </w:rPr>
            </w:pPr>
            <w:r w:rsidRPr="000626F3">
              <w:t>RTCP</w:t>
            </w:r>
          </w:p>
        </w:tc>
        <w:tc>
          <w:tcPr>
            <w:tcW w:w="8277" w:type="dxa"/>
            <w:shd w:val="clear" w:color="auto" w:fill="auto"/>
          </w:tcPr>
          <w:p w14:paraId="48A3AE2A" w14:textId="77777777" w:rsidR="00982447" w:rsidRPr="000626F3" w:rsidRDefault="00982447" w:rsidP="00D56467">
            <w:pPr>
              <w:rPr>
                <w:rFonts w:eastAsia="MS Mincho"/>
              </w:rPr>
            </w:pPr>
            <w:r w:rsidRPr="000626F3">
              <w:t>RTP Control Protocol</w:t>
            </w:r>
          </w:p>
        </w:tc>
      </w:tr>
      <w:tr w:rsidR="00271A5A" w:rsidRPr="000626F3" w14:paraId="3C1C9763" w14:textId="77777777" w:rsidTr="005735FF">
        <w:tc>
          <w:tcPr>
            <w:tcW w:w="1417" w:type="dxa"/>
            <w:shd w:val="clear" w:color="auto" w:fill="auto"/>
          </w:tcPr>
          <w:p w14:paraId="7A460235" w14:textId="77777777" w:rsidR="00271A5A" w:rsidRPr="000626F3" w:rsidRDefault="00271A5A" w:rsidP="00D56467">
            <w:pPr>
              <w:rPr>
                <w:rFonts w:eastAsia="MS Mincho"/>
              </w:rPr>
            </w:pPr>
            <w:r w:rsidRPr="000626F3">
              <w:t>RTCWEB</w:t>
            </w:r>
          </w:p>
        </w:tc>
        <w:tc>
          <w:tcPr>
            <w:tcW w:w="8277" w:type="dxa"/>
            <w:shd w:val="clear" w:color="auto" w:fill="auto"/>
          </w:tcPr>
          <w:p w14:paraId="6ACFAC94" w14:textId="77777777" w:rsidR="00271A5A" w:rsidRPr="000626F3" w:rsidRDefault="00271A5A" w:rsidP="00D56467">
            <w:pPr>
              <w:rPr>
                <w:rFonts w:eastAsia="MS Mincho"/>
              </w:rPr>
            </w:pPr>
            <w:r w:rsidRPr="000626F3">
              <w:t>Real-Time Communication in WEB-browsers (as work item in IETF)</w:t>
            </w:r>
          </w:p>
        </w:tc>
      </w:tr>
      <w:tr w:rsidR="00306148" w:rsidRPr="000626F3" w14:paraId="5B47050C" w14:textId="77777777" w:rsidTr="005735FF">
        <w:tc>
          <w:tcPr>
            <w:tcW w:w="1417" w:type="dxa"/>
            <w:shd w:val="clear" w:color="auto" w:fill="auto"/>
          </w:tcPr>
          <w:p w14:paraId="2FE880EA" w14:textId="77777777" w:rsidR="00306148" w:rsidRPr="000626F3" w:rsidRDefault="00306148" w:rsidP="00D56467">
            <w:pPr>
              <w:rPr>
                <w:rFonts w:eastAsia="MS Mincho"/>
              </w:rPr>
            </w:pPr>
            <w:r w:rsidRPr="000626F3">
              <w:t>RTP</w:t>
            </w:r>
          </w:p>
        </w:tc>
        <w:tc>
          <w:tcPr>
            <w:tcW w:w="8277" w:type="dxa"/>
            <w:shd w:val="clear" w:color="auto" w:fill="auto"/>
          </w:tcPr>
          <w:p w14:paraId="05A66395" w14:textId="77777777" w:rsidR="00306148" w:rsidRPr="000626F3" w:rsidRDefault="00306148" w:rsidP="00D56467">
            <w:pPr>
              <w:rPr>
                <w:rFonts w:eastAsia="MS Mincho"/>
              </w:rPr>
            </w:pPr>
            <w:r w:rsidRPr="000626F3">
              <w:t>Real-time Transport Protocol</w:t>
            </w:r>
          </w:p>
        </w:tc>
      </w:tr>
      <w:tr w:rsidR="00306148" w:rsidRPr="000626F3" w14:paraId="4EDD3E11" w14:textId="77777777" w:rsidTr="005735FF">
        <w:tc>
          <w:tcPr>
            <w:tcW w:w="1417" w:type="dxa"/>
            <w:shd w:val="clear" w:color="auto" w:fill="auto"/>
          </w:tcPr>
          <w:p w14:paraId="4E9986DC" w14:textId="77777777" w:rsidR="00306148" w:rsidRPr="000626F3" w:rsidRDefault="00306148" w:rsidP="00D56467">
            <w:pPr>
              <w:rPr>
                <w:rFonts w:eastAsia="MS Mincho"/>
              </w:rPr>
            </w:pPr>
            <w:r w:rsidRPr="000626F3">
              <w:t>SCTP</w:t>
            </w:r>
          </w:p>
        </w:tc>
        <w:tc>
          <w:tcPr>
            <w:tcW w:w="8277" w:type="dxa"/>
            <w:shd w:val="clear" w:color="auto" w:fill="auto"/>
          </w:tcPr>
          <w:p w14:paraId="72D7762B" w14:textId="77777777" w:rsidR="00306148" w:rsidRPr="000626F3" w:rsidRDefault="00306148" w:rsidP="00D56467">
            <w:pPr>
              <w:rPr>
                <w:rFonts w:eastAsia="MS Mincho"/>
              </w:rPr>
            </w:pPr>
            <w:r w:rsidRPr="000626F3">
              <w:t>Stream Control Transmission Protocol</w:t>
            </w:r>
          </w:p>
        </w:tc>
      </w:tr>
      <w:tr w:rsidR="00271A5A" w:rsidRPr="000626F3" w14:paraId="44AC3672" w14:textId="77777777" w:rsidTr="005735FF">
        <w:tc>
          <w:tcPr>
            <w:tcW w:w="1417" w:type="dxa"/>
            <w:shd w:val="clear" w:color="auto" w:fill="auto"/>
          </w:tcPr>
          <w:p w14:paraId="18A2E221" w14:textId="77777777" w:rsidR="00271A5A" w:rsidRPr="000626F3" w:rsidRDefault="00271A5A" w:rsidP="00D56467">
            <w:pPr>
              <w:rPr>
                <w:rFonts w:eastAsia="MS Mincho"/>
              </w:rPr>
            </w:pPr>
            <w:r w:rsidRPr="000626F3">
              <w:t>SDP</w:t>
            </w:r>
          </w:p>
        </w:tc>
        <w:tc>
          <w:tcPr>
            <w:tcW w:w="8277" w:type="dxa"/>
            <w:shd w:val="clear" w:color="auto" w:fill="auto"/>
          </w:tcPr>
          <w:p w14:paraId="3BC9B832" w14:textId="77777777" w:rsidR="00271A5A" w:rsidRPr="000626F3" w:rsidRDefault="00271A5A" w:rsidP="00D56467">
            <w:pPr>
              <w:rPr>
                <w:rFonts w:eastAsia="MS Mincho"/>
              </w:rPr>
            </w:pPr>
            <w:r w:rsidRPr="000626F3">
              <w:t>Session description protocol</w:t>
            </w:r>
          </w:p>
        </w:tc>
      </w:tr>
      <w:tr w:rsidR="00271A5A" w:rsidRPr="000626F3" w14:paraId="6B80E50E" w14:textId="77777777" w:rsidTr="005735FF">
        <w:tc>
          <w:tcPr>
            <w:tcW w:w="1417" w:type="dxa"/>
            <w:shd w:val="clear" w:color="auto" w:fill="auto"/>
          </w:tcPr>
          <w:p w14:paraId="1DB19CEA" w14:textId="77777777" w:rsidR="00271A5A" w:rsidRPr="000626F3" w:rsidRDefault="00271A5A" w:rsidP="00D56467">
            <w:pPr>
              <w:rPr>
                <w:rFonts w:eastAsia="MS Mincho"/>
              </w:rPr>
            </w:pPr>
            <w:r w:rsidRPr="000626F3">
              <w:t>SEP</w:t>
            </w:r>
          </w:p>
        </w:tc>
        <w:tc>
          <w:tcPr>
            <w:tcW w:w="8277" w:type="dxa"/>
            <w:shd w:val="clear" w:color="auto" w:fill="auto"/>
          </w:tcPr>
          <w:p w14:paraId="41DD8D42" w14:textId="77777777" w:rsidR="00271A5A" w:rsidRPr="000626F3" w:rsidRDefault="00271A5A" w:rsidP="00D56467">
            <w:pPr>
              <w:rPr>
                <w:rFonts w:eastAsia="MS Mincho"/>
              </w:rPr>
            </w:pPr>
            <w:r w:rsidRPr="000626F3">
              <w:t>(H.248) Stream endpoint</w:t>
            </w:r>
          </w:p>
        </w:tc>
      </w:tr>
      <w:tr w:rsidR="00306148" w:rsidRPr="000626F3" w14:paraId="5D24F57F" w14:textId="77777777" w:rsidTr="005735FF">
        <w:tc>
          <w:tcPr>
            <w:tcW w:w="1417" w:type="dxa"/>
            <w:shd w:val="clear" w:color="auto" w:fill="auto"/>
          </w:tcPr>
          <w:p w14:paraId="4AE0403F" w14:textId="77777777" w:rsidR="00306148" w:rsidRPr="000626F3" w:rsidRDefault="00306148" w:rsidP="00D56467">
            <w:pPr>
              <w:rPr>
                <w:rFonts w:eastAsia="MS Mincho"/>
              </w:rPr>
            </w:pPr>
            <w:r w:rsidRPr="000626F3">
              <w:t>SEPP</w:t>
            </w:r>
          </w:p>
        </w:tc>
        <w:tc>
          <w:tcPr>
            <w:tcW w:w="8277" w:type="dxa"/>
            <w:shd w:val="clear" w:color="auto" w:fill="auto"/>
          </w:tcPr>
          <w:p w14:paraId="180D9BF6" w14:textId="77777777" w:rsidR="00306148" w:rsidRPr="000626F3" w:rsidRDefault="00306148" w:rsidP="00D56467">
            <w:pPr>
              <w:rPr>
                <w:rFonts w:eastAsia="MS Mincho"/>
              </w:rPr>
            </w:pPr>
            <w:r w:rsidRPr="000626F3">
              <w:t>(H.248) Stream endpoint pair</w:t>
            </w:r>
          </w:p>
        </w:tc>
      </w:tr>
      <w:tr w:rsidR="00271A5A" w:rsidRPr="000626F3" w14:paraId="4EF4E591" w14:textId="77777777" w:rsidTr="005735FF">
        <w:tc>
          <w:tcPr>
            <w:tcW w:w="1417" w:type="dxa"/>
            <w:shd w:val="clear" w:color="auto" w:fill="auto"/>
          </w:tcPr>
          <w:p w14:paraId="6DEAEDC3" w14:textId="77777777" w:rsidR="00271A5A" w:rsidRPr="000626F3" w:rsidRDefault="00271A5A" w:rsidP="00D56467">
            <w:pPr>
              <w:rPr>
                <w:rFonts w:eastAsia="MS Mincho"/>
              </w:rPr>
            </w:pPr>
            <w:r w:rsidRPr="000626F3">
              <w:t>SIP</w:t>
            </w:r>
          </w:p>
        </w:tc>
        <w:tc>
          <w:tcPr>
            <w:tcW w:w="8277" w:type="dxa"/>
            <w:shd w:val="clear" w:color="auto" w:fill="auto"/>
          </w:tcPr>
          <w:p w14:paraId="68B04FDE" w14:textId="77777777" w:rsidR="00271A5A" w:rsidRPr="000626F3" w:rsidRDefault="00271A5A" w:rsidP="00D56467">
            <w:pPr>
              <w:rPr>
                <w:rFonts w:eastAsia="MS Mincho"/>
              </w:rPr>
            </w:pPr>
            <w:r w:rsidRPr="000626F3">
              <w:t>Session initiation protocol</w:t>
            </w:r>
          </w:p>
        </w:tc>
      </w:tr>
      <w:tr w:rsidR="00306148" w:rsidRPr="000626F3" w14:paraId="1E89F163" w14:textId="77777777" w:rsidTr="005735FF">
        <w:tc>
          <w:tcPr>
            <w:tcW w:w="1417" w:type="dxa"/>
            <w:shd w:val="clear" w:color="auto" w:fill="auto"/>
          </w:tcPr>
          <w:p w14:paraId="2417D76D" w14:textId="77777777" w:rsidR="00306148" w:rsidRPr="000626F3" w:rsidRDefault="00306148" w:rsidP="00D56467">
            <w:pPr>
              <w:rPr>
                <w:rFonts w:eastAsia="MS Mincho"/>
              </w:rPr>
            </w:pPr>
            <w:r w:rsidRPr="000626F3">
              <w:t>SSRC</w:t>
            </w:r>
          </w:p>
        </w:tc>
        <w:tc>
          <w:tcPr>
            <w:tcW w:w="8277" w:type="dxa"/>
            <w:shd w:val="clear" w:color="auto" w:fill="auto"/>
          </w:tcPr>
          <w:p w14:paraId="41B02BB7" w14:textId="77777777" w:rsidR="00306148" w:rsidRPr="000626F3" w:rsidRDefault="00306148" w:rsidP="00D56467">
            <w:pPr>
              <w:rPr>
                <w:rFonts w:eastAsia="MS Mincho"/>
              </w:rPr>
            </w:pPr>
            <w:r w:rsidRPr="000626F3">
              <w:t>Synchronization Source</w:t>
            </w:r>
          </w:p>
        </w:tc>
      </w:tr>
      <w:tr w:rsidR="00306148" w:rsidRPr="000626F3" w14:paraId="179B36DA" w14:textId="77777777" w:rsidTr="005735FF">
        <w:tc>
          <w:tcPr>
            <w:tcW w:w="1417" w:type="dxa"/>
            <w:shd w:val="clear" w:color="auto" w:fill="auto"/>
          </w:tcPr>
          <w:p w14:paraId="2CFE17A4" w14:textId="77777777" w:rsidR="00306148" w:rsidRPr="000626F3" w:rsidRDefault="00306148" w:rsidP="00D56467">
            <w:pPr>
              <w:rPr>
                <w:rFonts w:eastAsia="MS Mincho"/>
              </w:rPr>
            </w:pPr>
            <w:r w:rsidRPr="000626F3">
              <w:t>SRTP</w:t>
            </w:r>
          </w:p>
        </w:tc>
        <w:tc>
          <w:tcPr>
            <w:tcW w:w="8277" w:type="dxa"/>
            <w:shd w:val="clear" w:color="auto" w:fill="auto"/>
          </w:tcPr>
          <w:p w14:paraId="2ADDBCA8" w14:textId="77777777" w:rsidR="00306148" w:rsidRPr="000626F3" w:rsidRDefault="00306148" w:rsidP="00D56467">
            <w:pPr>
              <w:rPr>
                <w:rFonts w:eastAsia="MS Mincho"/>
              </w:rPr>
            </w:pPr>
            <w:r w:rsidRPr="000626F3">
              <w:t>Secure RTP</w:t>
            </w:r>
          </w:p>
        </w:tc>
      </w:tr>
      <w:tr w:rsidR="00271A5A" w:rsidRPr="000626F3" w14:paraId="1543E620" w14:textId="77777777" w:rsidTr="005735FF">
        <w:tc>
          <w:tcPr>
            <w:tcW w:w="1417" w:type="dxa"/>
            <w:shd w:val="clear" w:color="auto" w:fill="auto"/>
          </w:tcPr>
          <w:p w14:paraId="3893F70D" w14:textId="77777777" w:rsidR="00271A5A" w:rsidRPr="000626F3" w:rsidRDefault="00271A5A" w:rsidP="00D56467">
            <w:pPr>
              <w:rPr>
                <w:rFonts w:eastAsia="MS Mincho"/>
              </w:rPr>
            </w:pPr>
            <w:r w:rsidRPr="000626F3">
              <w:t>STUN</w:t>
            </w:r>
          </w:p>
        </w:tc>
        <w:tc>
          <w:tcPr>
            <w:tcW w:w="8277" w:type="dxa"/>
            <w:shd w:val="clear" w:color="auto" w:fill="auto"/>
          </w:tcPr>
          <w:p w14:paraId="1F798DDC" w14:textId="77777777" w:rsidR="00271A5A" w:rsidRPr="000626F3" w:rsidRDefault="00271A5A" w:rsidP="00D56467">
            <w:pPr>
              <w:rPr>
                <w:rFonts w:eastAsia="MS Mincho"/>
              </w:rPr>
            </w:pPr>
            <w:r w:rsidRPr="000626F3">
              <w:t>Session Traversal Utilities for NAT</w:t>
            </w:r>
          </w:p>
        </w:tc>
      </w:tr>
      <w:tr w:rsidR="00271A5A" w:rsidRPr="000626F3" w14:paraId="1EDD9642" w14:textId="77777777" w:rsidTr="005735FF">
        <w:tc>
          <w:tcPr>
            <w:tcW w:w="1417" w:type="dxa"/>
            <w:shd w:val="clear" w:color="auto" w:fill="auto"/>
          </w:tcPr>
          <w:p w14:paraId="68E00BC0" w14:textId="77777777" w:rsidR="00271A5A" w:rsidRPr="000626F3" w:rsidRDefault="00271A5A" w:rsidP="005735FF">
            <w:pPr>
              <w:rPr>
                <w:rFonts w:eastAsia="MS Mincho"/>
              </w:rPr>
            </w:pPr>
            <w:r w:rsidRPr="000626F3">
              <w:t>TCP</w:t>
            </w:r>
          </w:p>
        </w:tc>
        <w:tc>
          <w:tcPr>
            <w:tcW w:w="8277" w:type="dxa"/>
            <w:shd w:val="clear" w:color="auto" w:fill="auto"/>
          </w:tcPr>
          <w:p w14:paraId="762FB271" w14:textId="77777777" w:rsidR="00271A5A" w:rsidRPr="000626F3" w:rsidRDefault="00271A5A" w:rsidP="005735FF">
            <w:pPr>
              <w:rPr>
                <w:rFonts w:eastAsia="MS Mincho"/>
              </w:rPr>
            </w:pPr>
            <w:r w:rsidRPr="000626F3">
              <w:t>Transmission control protocol</w:t>
            </w:r>
          </w:p>
        </w:tc>
      </w:tr>
      <w:tr w:rsidR="00960BB2" w:rsidRPr="000626F3" w14:paraId="5728E3A6" w14:textId="77777777" w:rsidTr="005735FF">
        <w:tc>
          <w:tcPr>
            <w:tcW w:w="1417" w:type="dxa"/>
            <w:shd w:val="clear" w:color="auto" w:fill="auto"/>
          </w:tcPr>
          <w:p w14:paraId="35DA2989" w14:textId="77777777" w:rsidR="00960BB2" w:rsidRPr="000626F3" w:rsidRDefault="00960BB2" w:rsidP="00D56467">
            <w:r w:rsidRPr="000626F3">
              <w:t>TLS</w:t>
            </w:r>
          </w:p>
        </w:tc>
        <w:tc>
          <w:tcPr>
            <w:tcW w:w="8277" w:type="dxa"/>
            <w:shd w:val="clear" w:color="auto" w:fill="auto"/>
          </w:tcPr>
          <w:p w14:paraId="0D783228" w14:textId="77777777" w:rsidR="00960BB2" w:rsidRPr="000626F3" w:rsidRDefault="00960BB2" w:rsidP="00D56467">
            <w:r w:rsidRPr="000626F3">
              <w:t>Transport Layer Security</w:t>
            </w:r>
          </w:p>
        </w:tc>
      </w:tr>
      <w:tr w:rsidR="00271A5A" w:rsidRPr="000626F3" w14:paraId="33E90C53" w14:textId="77777777" w:rsidTr="005735FF">
        <w:tc>
          <w:tcPr>
            <w:tcW w:w="1417" w:type="dxa"/>
            <w:shd w:val="clear" w:color="auto" w:fill="auto"/>
          </w:tcPr>
          <w:p w14:paraId="56B23D35" w14:textId="77777777" w:rsidR="00271A5A" w:rsidRPr="000626F3" w:rsidRDefault="00271A5A" w:rsidP="00D56467">
            <w:pPr>
              <w:rPr>
                <w:rFonts w:eastAsia="MS Mincho"/>
              </w:rPr>
            </w:pPr>
            <w:r w:rsidRPr="000626F3">
              <w:t>TURN</w:t>
            </w:r>
          </w:p>
        </w:tc>
        <w:tc>
          <w:tcPr>
            <w:tcW w:w="8277" w:type="dxa"/>
            <w:shd w:val="clear" w:color="auto" w:fill="auto"/>
          </w:tcPr>
          <w:p w14:paraId="0EE2F54C" w14:textId="77777777" w:rsidR="00271A5A" w:rsidRPr="000626F3" w:rsidRDefault="00271A5A" w:rsidP="00D56467">
            <w:pPr>
              <w:rPr>
                <w:rFonts w:eastAsia="MS Mincho"/>
              </w:rPr>
            </w:pPr>
            <w:r w:rsidRPr="000626F3">
              <w:t>Traversal Using Relays around NAT</w:t>
            </w:r>
          </w:p>
        </w:tc>
      </w:tr>
      <w:tr w:rsidR="00271A5A" w:rsidRPr="000626F3" w14:paraId="50E0B432" w14:textId="77777777" w:rsidTr="005735FF">
        <w:tc>
          <w:tcPr>
            <w:tcW w:w="1417" w:type="dxa"/>
            <w:shd w:val="clear" w:color="auto" w:fill="auto"/>
          </w:tcPr>
          <w:p w14:paraId="0E8A89F9" w14:textId="77777777" w:rsidR="00271A5A" w:rsidRPr="000626F3" w:rsidRDefault="00271A5A" w:rsidP="00D56467">
            <w:pPr>
              <w:rPr>
                <w:rFonts w:eastAsia="MS Mincho"/>
              </w:rPr>
            </w:pPr>
            <w:r w:rsidRPr="000626F3">
              <w:t>UDP</w:t>
            </w:r>
          </w:p>
        </w:tc>
        <w:tc>
          <w:tcPr>
            <w:tcW w:w="8277" w:type="dxa"/>
            <w:shd w:val="clear" w:color="auto" w:fill="auto"/>
          </w:tcPr>
          <w:p w14:paraId="73DBC34F" w14:textId="77777777" w:rsidR="00271A5A" w:rsidRPr="000626F3" w:rsidRDefault="00271A5A" w:rsidP="00D56467">
            <w:pPr>
              <w:rPr>
                <w:rFonts w:eastAsia="MS Mincho"/>
              </w:rPr>
            </w:pPr>
            <w:r w:rsidRPr="000626F3">
              <w:t>User datagram protocol</w:t>
            </w:r>
          </w:p>
        </w:tc>
      </w:tr>
      <w:tr w:rsidR="00E448D4" w:rsidRPr="000626F3" w14:paraId="1F22D40A" w14:textId="77777777" w:rsidTr="005735FF">
        <w:trPr>
          <w:ins w:id="82" w:author="ALU" w:date="2014-09-24T11:08:00Z"/>
        </w:trPr>
        <w:tc>
          <w:tcPr>
            <w:tcW w:w="1417" w:type="dxa"/>
            <w:shd w:val="clear" w:color="auto" w:fill="auto"/>
          </w:tcPr>
          <w:p w14:paraId="576DBDCD" w14:textId="77777777" w:rsidR="00E448D4" w:rsidRPr="000626F3" w:rsidRDefault="00E448D4" w:rsidP="00D56467">
            <w:pPr>
              <w:rPr>
                <w:ins w:id="83" w:author="ALU" w:date="2014-09-24T11:08:00Z"/>
              </w:rPr>
            </w:pPr>
            <w:ins w:id="84" w:author="ALU" w:date="2014-09-24T11:08:00Z">
              <w:r>
                <w:t>VP9</w:t>
              </w:r>
            </w:ins>
          </w:p>
        </w:tc>
        <w:tc>
          <w:tcPr>
            <w:tcW w:w="8277" w:type="dxa"/>
            <w:shd w:val="clear" w:color="auto" w:fill="auto"/>
          </w:tcPr>
          <w:p w14:paraId="281740EF" w14:textId="77777777" w:rsidR="00E448D4" w:rsidRPr="000626F3" w:rsidRDefault="00E448D4" w:rsidP="00D56467">
            <w:pPr>
              <w:rPr>
                <w:ins w:id="85" w:author="ALU" w:date="2014-09-24T11:08:00Z"/>
              </w:rPr>
            </w:pPr>
          </w:p>
        </w:tc>
      </w:tr>
      <w:tr w:rsidR="00CF5D85" w:rsidRPr="000626F3" w14:paraId="374803B0" w14:textId="77777777" w:rsidTr="005735FF">
        <w:tc>
          <w:tcPr>
            <w:tcW w:w="1417" w:type="dxa"/>
            <w:shd w:val="clear" w:color="auto" w:fill="auto"/>
          </w:tcPr>
          <w:p w14:paraId="162D347D" w14:textId="77777777" w:rsidR="00CF5D85" w:rsidRPr="000626F3" w:rsidRDefault="00CF5D85" w:rsidP="00D56467">
            <w:pPr>
              <w:rPr>
                <w:rFonts w:eastAsia="MS Mincho"/>
              </w:rPr>
            </w:pPr>
            <w:r w:rsidRPr="000626F3">
              <w:t>W3C</w:t>
            </w:r>
          </w:p>
        </w:tc>
        <w:tc>
          <w:tcPr>
            <w:tcW w:w="8277" w:type="dxa"/>
            <w:shd w:val="clear" w:color="auto" w:fill="auto"/>
          </w:tcPr>
          <w:p w14:paraId="5F43635E" w14:textId="77777777" w:rsidR="00CF5D85" w:rsidRPr="000626F3" w:rsidRDefault="00CF5D85" w:rsidP="00D56467">
            <w:pPr>
              <w:rPr>
                <w:rFonts w:eastAsia="MS Mincho"/>
              </w:rPr>
            </w:pPr>
            <w:r w:rsidRPr="000626F3">
              <w:t>World Wide Web Consortium (http://www.w3.org/)</w:t>
            </w:r>
          </w:p>
        </w:tc>
      </w:tr>
      <w:tr w:rsidR="00CF5D85" w:rsidRPr="000626F3" w14:paraId="44BD6433" w14:textId="77777777" w:rsidTr="005735FF">
        <w:tc>
          <w:tcPr>
            <w:tcW w:w="1417" w:type="dxa"/>
            <w:shd w:val="clear" w:color="auto" w:fill="auto"/>
          </w:tcPr>
          <w:p w14:paraId="60C2380C" w14:textId="77777777" w:rsidR="00CF5D85" w:rsidRPr="000626F3" w:rsidRDefault="00CF5D85" w:rsidP="005735FF">
            <w:pPr>
              <w:rPr>
                <w:rFonts w:eastAsia="MS Mincho"/>
              </w:rPr>
            </w:pPr>
            <w:r w:rsidRPr="000626F3">
              <w:t>WEB</w:t>
            </w:r>
          </w:p>
        </w:tc>
        <w:tc>
          <w:tcPr>
            <w:tcW w:w="8277" w:type="dxa"/>
            <w:shd w:val="clear" w:color="auto" w:fill="auto"/>
          </w:tcPr>
          <w:p w14:paraId="15ED1EA5" w14:textId="77777777" w:rsidR="00CF5D85" w:rsidRPr="000626F3" w:rsidRDefault="00840EC6" w:rsidP="005735FF">
            <w:pPr>
              <w:rPr>
                <w:rFonts w:eastAsia="MS Mincho"/>
              </w:rPr>
            </w:pPr>
            <w:r w:rsidRPr="000626F3">
              <w:t>"</w:t>
            </w:r>
            <w:r w:rsidR="00CF5D85" w:rsidRPr="000626F3">
              <w:t>WWW” (World Wide Web)</w:t>
            </w:r>
          </w:p>
        </w:tc>
      </w:tr>
      <w:tr w:rsidR="00CF5D85" w:rsidRPr="000626F3" w14:paraId="3F02A21C" w14:textId="77777777" w:rsidTr="005735FF">
        <w:tc>
          <w:tcPr>
            <w:tcW w:w="1417" w:type="dxa"/>
            <w:shd w:val="clear" w:color="auto" w:fill="auto"/>
          </w:tcPr>
          <w:p w14:paraId="30B9E493" w14:textId="77777777" w:rsidR="00CF5D85" w:rsidRPr="000626F3" w:rsidRDefault="00CF5D85" w:rsidP="005735FF">
            <w:pPr>
              <w:rPr>
                <w:rFonts w:eastAsia="MS Mincho"/>
              </w:rPr>
            </w:pPr>
            <w:r w:rsidRPr="000626F3">
              <w:t>WEBRTC</w:t>
            </w:r>
          </w:p>
        </w:tc>
        <w:tc>
          <w:tcPr>
            <w:tcW w:w="8277" w:type="dxa"/>
            <w:shd w:val="clear" w:color="auto" w:fill="auto"/>
          </w:tcPr>
          <w:p w14:paraId="6682B264" w14:textId="77777777" w:rsidR="00D4146B" w:rsidRPr="000626F3" w:rsidRDefault="00CF5D85" w:rsidP="003B328D">
            <w:pPr>
              <w:rPr>
                <w:rFonts w:eastAsia="MS Mincho"/>
              </w:rPr>
            </w:pPr>
            <w:r w:rsidRPr="000626F3">
              <w:t>Web</w:t>
            </w:r>
            <w:del w:id="86" w:author="AVD-4660" w:date="2014-11-04T13:53:00Z">
              <w:r w:rsidRPr="000626F3" w:rsidDel="003B328D">
                <w:delText>-based</w:delText>
              </w:r>
            </w:del>
            <w:r w:rsidRPr="000626F3">
              <w:t xml:space="preserve"> Real-Time Communication</w:t>
            </w:r>
            <w:r w:rsidRPr="000626F3">
              <w:br/>
              <w:t xml:space="preserve">= Real-Time Communication in WEB-browsers (as work item in </w:t>
            </w:r>
            <w:del w:id="87" w:author="AVD-4660" w:date="2014-11-04T13:53:00Z">
              <w:r w:rsidRPr="000626F3" w:rsidDel="003B328D">
                <w:delText>W3C</w:delText>
              </w:r>
            </w:del>
            <w:ins w:id="88" w:author="AVD-4660" w:date="2014-11-04T13:53:00Z">
              <w:r w:rsidR="003B328D">
                <w:t>IETF</w:t>
              </w:r>
            </w:ins>
            <w:r w:rsidRPr="000626F3">
              <w:t>)</w:t>
            </w:r>
          </w:p>
        </w:tc>
      </w:tr>
    </w:tbl>
    <w:p w14:paraId="6311E8B5" w14:textId="77777777" w:rsidR="004A106E" w:rsidRPr="000626F3" w:rsidRDefault="004A106E" w:rsidP="004A106E">
      <w:pPr>
        <w:pStyle w:val="Heading1"/>
      </w:pPr>
      <w:bookmarkStart w:id="89" w:name="_Toc340164053"/>
      <w:bookmarkStart w:id="90" w:name="_Toc402873349"/>
      <w:r w:rsidRPr="000626F3">
        <w:t>5</w:t>
      </w:r>
      <w:r w:rsidRPr="000626F3">
        <w:tab/>
        <w:t>Conventions</w:t>
      </w:r>
      <w:bookmarkEnd w:id="89"/>
      <w:bookmarkEnd w:id="90"/>
    </w:p>
    <w:p w14:paraId="41194E1B" w14:textId="77777777" w:rsidR="005735FF" w:rsidRPr="000626F3" w:rsidRDefault="005735FF" w:rsidP="005735FF">
      <w:pPr>
        <w:pStyle w:val="Heading2"/>
      </w:pPr>
      <w:bookmarkStart w:id="91" w:name="_Toc340164054"/>
      <w:bookmarkStart w:id="92" w:name="_Toc402873350"/>
      <w:r w:rsidRPr="000626F3">
        <w:t>5.1</w:t>
      </w:r>
      <w:r w:rsidRPr="000626F3">
        <w:tab/>
        <w:t>Acronym usage</w:t>
      </w:r>
      <w:bookmarkEnd w:id="91"/>
      <w:bookmarkEnd w:id="92"/>
    </w:p>
    <w:p w14:paraId="02D6404C" w14:textId="77777777" w:rsidR="005735FF" w:rsidRPr="000626F3" w:rsidRDefault="005735FF" w:rsidP="004A106E">
      <w:r w:rsidRPr="000626F3">
        <w:t>The two acronyms RTCWEB and WEBRTC denote the work</w:t>
      </w:r>
      <w:ins w:id="93" w:author="AVD-4660" w:date="2014-11-04T13:53:00Z">
        <w:r w:rsidR="003B328D">
          <w:t xml:space="preserve">s </w:t>
        </w:r>
        <w:r w:rsidR="003B328D">
          <w:rPr>
            <w:rFonts w:eastAsia="Malgun Gothic" w:hint="eastAsia"/>
            <w:lang w:eastAsia="ko-KR"/>
          </w:rPr>
          <w:t>to support real-time communication in Web-browsers</w:t>
        </w:r>
      </w:ins>
      <w:r w:rsidRPr="000626F3">
        <w:t xml:space="preserve"> </w:t>
      </w:r>
      <w:del w:id="94" w:author="AVD-4660" w:date="2014-11-04T13:54:00Z">
        <w:r w:rsidRPr="000626F3" w:rsidDel="003B328D">
          <w:delText xml:space="preserve">split on the same service </w:delText>
        </w:r>
      </w:del>
      <w:r w:rsidRPr="000626F3">
        <w:t>in the two different SDOs IETF and W3C</w:t>
      </w:r>
      <w:ins w:id="95" w:author="AVD-4660" w:date="2014-11-04T13:54:00Z">
        <w:r w:rsidR="003B328D">
          <w:rPr>
            <w:rFonts w:eastAsia="Malgun Gothic" w:hint="eastAsia"/>
            <w:lang w:eastAsia="ko-KR"/>
          </w:rPr>
          <w:t xml:space="preserve">: RTCWEB </w:t>
        </w:r>
        <w:r w:rsidR="003B328D">
          <w:rPr>
            <w:rFonts w:eastAsia="Malgun Gothic"/>
            <w:lang w:eastAsia="ko-KR"/>
          </w:rPr>
          <w:t>relates to</w:t>
        </w:r>
        <w:r w:rsidR="003B328D">
          <w:rPr>
            <w:rFonts w:eastAsia="Malgun Gothic" w:hint="eastAsia"/>
            <w:lang w:eastAsia="ko-KR"/>
          </w:rPr>
          <w:t xml:space="preserve"> a </w:t>
        </w:r>
        <w:commentRangeStart w:id="96"/>
        <w:r w:rsidR="003B328D">
          <w:rPr>
            <w:rFonts w:eastAsia="Malgun Gothic"/>
            <w:lang w:eastAsia="ko-KR"/>
          </w:rPr>
          <w:t>"</w:t>
        </w:r>
        <w:r w:rsidR="003B328D">
          <w:rPr>
            <w:rFonts w:eastAsia="Malgun Gothic" w:hint="eastAsia"/>
            <w:lang w:eastAsia="ko-KR"/>
          </w:rPr>
          <w:t>protocol specification</w:t>
        </w:r>
        <w:r w:rsidR="003B328D">
          <w:rPr>
            <w:rFonts w:eastAsia="Malgun Gothic"/>
            <w:lang w:eastAsia="ko-KR"/>
          </w:rPr>
          <w:t>"</w:t>
        </w:r>
      </w:ins>
      <w:ins w:id="97" w:author="AVD-4660" w:date="2014-11-04T13:55:00Z">
        <w:r w:rsidR="003B328D">
          <w:rPr>
            <w:rFonts w:eastAsia="Malgun Gothic"/>
            <w:lang w:eastAsia="ko-KR"/>
          </w:rPr>
          <w:t xml:space="preserve"> (note: it is actually a suite of protocols)</w:t>
        </w:r>
        <w:commentRangeEnd w:id="96"/>
        <w:r w:rsidR="003B328D">
          <w:rPr>
            <w:rStyle w:val="CommentReference"/>
            <w:szCs w:val="20"/>
            <w:lang w:eastAsia="en-US"/>
          </w:rPr>
          <w:commentReference w:id="96"/>
        </w:r>
      </w:ins>
      <w:ins w:id="98" w:author="AVD-4660" w:date="2014-11-04T13:54:00Z">
        <w:r w:rsidR="003B328D">
          <w:rPr>
            <w:rFonts w:eastAsia="Malgun Gothic" w:hint="eastAsia"/>
            <w:lang w:eastAsia="ko-KR"/>
          </w:rPr>
          <w:t xml:space="preserve"> while WebRTC </w:t>
        </w:r>
      </w:ins>
      <w:ins w:id="99" w:author="AVD-4660" w:date="2014-11-04T13:55:00Z">
        <w:r w:rsidR="003B328D">
          <w:rPr>
            <w:rFonts w:eastAsia="Malgun Gothic"/>
            <w:lang w:eastAsia="ko-KR"/>
          </w:rPr>
          <w:t>provides</w:t>
        </w:r>
      </w:ins>
      <w:ins w:id="100" w:author="AVD-4660" w:date="2014-11-04T13:54:00Z">
        <w:r w:rsidR="003B328D">
          <w:rPr>
            <w:rFonts w:eastAsia="Malgun Gothic" w:hint="eastAsia"/>
            <w:lang w:eastAsia="ko-KR"/>
          </w:rPr>
          <w:t xml:space="preserve"> an API </w:t>
        </w:r>
        <w:r w:rsidR="003B328D">
          <w:rPr>
            <w:rFonts w:eastAsia="Malgun Gothic"/>
            <w:lang w:eastAsia="ko-KR"/>
          </w:rPr>
          <w:t>specification</w:t>
        </w:r>
      </w:ins>
      <w:r w:rsidRPr="000626F3">
        <w:t>. Both are synonym from perspective of H.248 entities.</w:t>
      </w:r>
      <w:r w:rsidR="00076572" w:rsidRPr="000626F3">
        <w:t xml:space="preserve"> This Recommendation uses the acronym WEBRTC only for the underlying communication service.</w:t>
      </w:r>
    </w:p>
    <w:p w14:paraId="706D58F5" w14:textId="77777777" w:rsidR="003D407D" w:rsidRPr="000626F3" w:rsidRDefault="003D407D" w:rsidP="003D407D">
      <w:pPr>
        <w:pStyle w:val="Heading2"/>
      </w:pPr>
      <w:bookmarkStart w:id="101" w:name="_Toc402873351"/>
      <w:r w:rsidRPr="000626F3">
        <w:t>5.2</w:t>
      </w:r>
      <w:r w:rsidRPr="000626F3">
        <w:tab/>
        <w:t>Prescriptive language</w:t>
      </w:r>
      <w:bookmarkEnd w:id="101"/>
    </w:p>
    <w:p w14:paraId="2DFA956F" w14:textId="77777777"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14:paraId="0143996C" w14:textId="77777777" w:rsidR="003D407D" w:rsidRPr="000626F3" w:rsidRDefault="003D407D" w:rsidP="003D407D">
      <w:pPr>
        <w:rPr>
          <w:lang w:eastAsia="zh-CN"/>
        </w:rPr>
      </w:pPr>
      <w:r w:rsidRPr="000626F3">
        <w:lastRenderedPageBreak/>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14:paraId="19616C66" w14:textId="77777777"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14:paraId="49884651" w14:textId="77777777"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14:paraId="0BFE7ECA" w14:textId="77777777" w:rsidR="003D407D" w:rsidRPr="000626F3" w:rsidRDefault="003D407D" w:rsidP="003D407D">
      <w:r w:rsidRPr="000626F3">
        <w:t>The keywords "</w:t>
      </w:r>
      <w:r w:rsidRPr="000626F3">
        <w:rPr>
          <w:b/>
          <w:bCs/>
        </w:rPr>
        <w:t>can optionally</w:t>
      </w:r>
      <w:r w:rsidRPr="000626F3">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3D52AFA6" w14:textId="77777777" w:rsidR="004A106E" w:rsidRPr="000626F3" w:rsidRDefault="004A106E" w:rsidP="004A106E">
      <w:pPr>
        <w:pStyle w:val="Heading1"/>
      </w:pPr>
      <w:bookmarkStart w:id="102" w:name="_Toc340164055"/>
      <w:bookmarkStart w:id="103" w:name="_Toc402873352"/>
      <w:r w:rsidRPr="000626F3">
        <w:t>6</w:t>
      </w:r>
      <w:r w:rsidRPr="000626F3">
        <w:tab/>
      </w:r>
      <w:r w:rsidR="00D27062" w:rsidRPr="000626F3">
        <w:t>WEBRTC core technology overview</w:t>
      </w:r>
      <w:bookmarkEnd w:id="102"/>
      <w:bookmarkEnd w:id="103"/>
    </w:p>
    <w:p w14:paraId="282949D9" w14:textId="77777777" w:rsidR="00E448D4" w:rsidRPr="000626F3" w:rsidRDefault="00E448D4" w:rsidP="00E448D4">
      <w:pPr>
        <w:pStyle w:val="Heading2"/>
        <w:rPr>
          <w:ins w:id="104" w:author="ALU" w:date="2014-09-24T11:09:00Z"/>
        </w:rPr>
      </w:pPr>
      <w:bookmarkStart w:id="105" w:name="_Toc402873353"/>
      <w:bookmarkStart w:id="106" w:name="_Toc343508979"/>
      <w:ins w:id="107" w:author="ALU" w:date="2014-09-24T11:09:00Z">
        <w:r>
          <w:t>6</w:t>
        </w:r>
        <w:r w:rsidRPr="000626F3">
          <w:t>.1</w:t>
        </w:r>
        <w:r w:rsidRPr="000626F3">
          <w:tab/>
        </w:r>
        <w:r>
          <w:t>WEBRTC gateways</w:t>
        </w:r>
        <w:bookmarkEnd w:id="105"/>
      </w:ins>
    </w:p>
    <w:p w14:paraId="5302DBCE" w14:textId="77777777" w:rsidR="00E448D4" w:rsidRDefault="00E448D4" w:rsidP="00D27062">
      <w:pPr>
        <w:tabs>
          <w:tab w:val="left" w:pos="794"/>
          <w:tab w:val="left" w:pos="1191"/>
          <w:tab w:val="left" w:pos="1588"/>
          <w:tab w:val="left" w:pos="1985"/>
        </w:tabs>
        <w:overflowPunct w:val="0"/>
        <w:autoSpaceDE w:val="0"/>
        <w:autoSpaceDN w:val="0"/>
        <w:adjustRightInd w:val="0"/>
        <w:textAlignment w:val="baseline"/>
        <w:rPr>
          <w:ins w:id="108" w:author="ALU" w:date="2014-09-24T11:08:00Z"/>
        </w:rPr>
      </w:pPr>
      <w:ins w:id="109" w:author="ALU" w:date="2014-09-24T11:10:00Z">
        <w:r>
          <w:t xml:space="preserve">The WEBRTC communication model considers usage of </w:t>
        </w:r>
        <w:r w:rsidR="00610BC4" w:rsidRPr="00610BC4">
          <w:rPr>
            <w:i/>
            <w:rPrChange w:id="110" w:author="ALU" w:date="2014-09-24T11:15:00Z">
              <w:rPr/>
            </w:rPrChange>
          </w:rPr>
          <w:t>WEBRTC gateways</w:t>
        </w:r>
        <w:r>
          <w:t xml:space="preserve"> besides the native browser-to-browser sc</w:t>
        </w:r>
      </w:ins>
      <w:ins w:id="111" w:author="ALU" w:date="2014-09-24T11:11:00Z">
        <w:r>
          <w:t>enarios</w:t>
        </w:r>
      </w:ins>
      <w:ins w:id="112" w:author="ALU" w:date="2014-09-24T11:13:00Z">
        <w:r>
          <w:t xml:space="preserve">. </w:t>
        </w:r>
      </w:ins>
      <w:ins w:id="113" w:author="ALU" w:date="2014-09-24T11:12:00Z">
        <w:r w:rsidRPr="000626F3">
          <w:t>[</w:t>
        </w:r>
        <w:r>
          <w:t>b-</w:t>
        </w:r>
        <w:r w:rsidRPr="000626F3">
          <w:t>IETF rtcweb-</w:t>
        </w:r>
        <w:r>
          <w:t>gateway</w:t>
        </w:r>
        <w:r w:rsidRPr="000626F3">
          <w:t>]</w:t>
        </w:r>
      </w:ins>
      <w:ins w:id="114" w:author="ALU" w:date="2014-09-24T11:13:00Z">
        <w:r>
          <w:t xml:space="preserve"> describes such gateways in general, whereas the </w:t>
        </w:r>
      </w:ins>
      <w:ins w:id="115" w:author="ALU" w:date="2014-09-24T11:15:00Z">
        <w:r>
          <w:t xml:space="preserve">specific instance of an </w:t>
        </w:r>
      </w:ins>
      <w:ins w:id="116" w:author="ALU" w:date="2014-09-24T11:13:00Z">
        <w:r w:rsidR="00610BC4" w:rsidRPr="00610BC4">
          <w:rPr>
            <w:i/>
            <w:rPrChange w:id="117" w:author="ALU" w:date="2014-09-24T11:15:00Z">
              <w:rPr/>
            </w:rPrChange>
          </w:rPr>
          <w:t>H.248 WEBRTC gateway</w:t>
        </w:r>
      </w:ins>
      <w:ins w:id="118" w:author="ALU" w:date="2014-09-24T11:15:00Z">
        <w:r>
          <w:t xml:space="preserve"> is in scope of this Recommendation</w:t>
        </w:r>
      </w:ins>
      <w:ins w:id="119" w:author="ALU" w:date="2014-09-24T11:11:00Z">
        <w:r>
          <w:t>.</w:t>
        </w:r>
      </w:ins>
    </w:p>
    <w:p w14:paraId="2FB73CBD" w14:textId="77777777" w:rsidR="00E448D4" w:rsidRPr="000626F3" w:rsidRDefault="00E448D4" w:rsidP="00E448D4">
      <w:pPr>
        <w:pStyle w:val="Heading2"/>
        <w:rPr>
          <w:ins w:id="120" w:author="ALU" w:date="2014-09-24T11:08:00Z"/>
        </w:rPr>
      </w:pPr>
      <w:bookmarkStart w:id="121" w:name="_Toc402873354"/>
      <w:ins w:id="122" w:author="ALU" w:date="2014-09-24T11:09:00Z">
        <w:r>
          <w:t>6</w:t>
        </w:r>
      </w:ins>
      <w:ins w:id="123" w:author="ALU" w:date="2014-09-24T11:08:00Z">
        <w:r w:rsidRPr="000626F3">
          <w:t>.</w:t>
        </w:r>
      </w:ins>
      <w:ins w:id="124" w:author="ALU" w:date="2014-09-24T11:09:00Z">
        <w:r>
          <w:t>2</w:t>
        </w:r>
      </w:ins>
      <w:ins w:id="125" w:author="ALU" w:date="2014-09-24T11:08:00Z">
        <w:r w:rsidRPr="000626F3">
          <w:tab/>
        </w:r>
      </w:ins>
      <w:ins w:id="126" w:author="ALU" w:date="2014-09-24T11:09:00Z">
        <w:r>
          <w:t>Capabilities</w:t>
        </w:r>
      </w:ins>
      <w:bookmarkEnd w:id="121"/>
    </w:p>
    <w:p w14:paraId="23A1DC67"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The H.248 WEBRTC gateway is peering to WEBRTC endpoints, given by IP host entities with </w:t>
      </w:r>
      <w:r w:rsidR="00840EC6" w:rsidRPr="000626F3">
        <w:t>"</w:t>
      </w:r>
      <w:r w:rsidRPr="000626F3">
        <w:t>WEBRTC capable web browsers</w:t>
      </w:r>
      <w:r w:rsidR="009E30AB">
        <w:t>"</w:t>
      </w:r>
      <w:r w:rsidRPr="000626F3">
        <w:t xml:space="preserve"> as application instance. WEBRTC endpoints are characterized by following mandatory (and optional) capabilities</w:t>
      </w:r>
      <w:r w:rsidR="003D407D" w:rsidRPr="000626F3">
        <w:t xml:space="preserve"> (according to the "RTCWEB protocol specification" [IETF rtcweb-overview])</w:t>
      </w:r>
      <w:r w:rsidRPr="000626F3">
        <w:t>:</w:t>
      </w:r>
    </w:p>
    <w:p w14:paraId="139128AC"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WEBRTC as multimedia conversational communication service with application components audio, video and data (which covers again a bunch of "data services</w:t>
      </w:r>
      <w:r w:rsidR="009E30AB">
        <w:t>"</w:t>
      </w:r>
      <w:r w:rsidRPr="000626F3">
        <w:t>);</w:t>
      </w:r>
    </w:p>
    <w:p w14:paraId="42D20C60" w14:textId="77777777" w:rsidR="003D407D" w:rsidRPr="000626F3" w:rsidRDefault="00C91AC6" w:rsidP="003D407D">
      <w:pPr>
        <w:numPr>
          <w:ilvl w:val="0"/>
          <w:numId w:val="17"/>
        </w:numPr>
        <w:overflowPunct w:val="0"/>
        <w:autoSpaceDE w:val="0"/>
        <w:autoSpaceDN w:val="0"/>
        <w:adjustRightInd w:val="0"/>
        <w:ind w:left="567" w:hanging="567"/>
        <w:textAlignment w:val="baseline"/>
      </w:pPr>
      <w:r w:rsidRPr="000626F3">
        <w:t>Application data transport</w:t>
      </w:r>
      <w:r w:rsidR="003D407D" w:rsidRPr="000626F3">
        <w:t xml:space="preserve"> (see [IETF rtcweb-transports])</w:t>
      </w:r>
      <w:r w:rsidRPr="000626F3">
        <w:t>:</w:t>
      </w:r>
    </w:p>
    <w:p w14:paraId="0F319A11" w14:textId="77777777" w:rsidR="00C91AC6" w:rsidRPr="000626F3" w:rsidRDefault="003D407D" w:rsidP="00C91AC6">
      <w:pPr>
        <w:numPr>
          <w:ilvl w:val="1"/>
          <w:numId w:val="17"/>
        </w:numPr>
        <w:overflowPunct w:val="0"/>
        <w:autoSpaceDE w:val="0"/>
        <w:autoSpaceDN w:val="0"/>
        <w:adjustRightInd w:val="0"/>
        <w:textAlignment w:val="baseline"/>
      </w:pPr>
      <w:r w:rsidRPr="000626F3">
        <w:t>audio, video: RTP/RTCP in specific capability sets (see [IETF rtp-usage])</w:t>
      </w:r>
    </w:p>
    <w:p w14:paraId="7CF033D2" w14:textId="77777777" w:rsidR="00C91AC6" w:rsidRPr="000626F3" w:rsidRDefault="003D407D" w:rsidP="00C91AC6">
      <w:pPr>
        <w:numPr>
          <w:ilvl w:val="1"/>
          <w:numId w:val="17"/>
        </w:numPr>
        <w:overflowPunct w:val="0"/>
        <w:autoSpaceDE w:val="0"/>
        <w:autoSpaceDN w:val="0"/>
        <w:adjustRightInd w:val="0"/>
        <w:textAlignment w:val="baseline"/>
      </w:pPr>
      <w:r w:rsidRPr="000626F3">
        <w:t>data:</w:t>
      </w:r>
    </w:p>
    <w:p w14:paraId="26010197"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Application data framing and securing (see [IETF rtcweb-security-arch], [IETF rtcweb-secur]):</w:t>
      </w:r>
    </w:p>
    <w:p w14:paraId="0FA6D2E7" w14:textId="77777777" w:rsidR="003D407D" w:rsidRPr="000626F3" w:rsidRDefault="003D407D" w:rsidP="003D407D">
      <w:pPr>
        <w:numPr>
          <w:ilvl w:val="1"/>
          <w:numId w:val="17"/>
        </w:numPr>
        <w:overflowPunct w:val="0"/>
        <w:autoSpaceDE w:val="0"/>
        <w:autoSpaceDN w:val="0"/>
        <w:adjustRightInd w:val="0"/>
        <w:textAlignment w:val="baseline"/>
      </w:pPr>
      <w:r w:rsidRPr="000626F3">
        <w:t>audio, video: SRTP</w:t>
      </w:r>
    </w:p>
    <w:p w14:paraId="0DF5A19E" w14:textId="77777777" w:rsidR="003D407D" w:rsidRPr="000626F3" w:rsidRDefault="003D407D" w:rsidP="003D407D">
      <w:pPr>
        <w:numPr>
          <w:ilvl w:val="1"/>
          <w:numId w:val="17"/>
        </w:numPr>
        <w:overflowPunct w:val="0"/>
        <w:autoSpaceDE w:val="0"/>
        <w:autoSpaceDN w:val="0"/>
        <w:adjustRightInd w:val="0"/>
        <w:textAlignment w:val="baseline"/>
      </w:pPr>
      <w:r w:rsidRPr="000626F3">
        <w:t xml:space="preserve">data: </w:t>
      </w:r>
      <w:r w:rsidR="009E30AB">
        <w:t xml:space="preserve">(SCTP over) </w:t>
      </w:r>
      <w:r w:rsidRPr="000626F3">
        <w:t>DTLS</w:t>
      </w:r>
    </w:p>
    <w:p w14:paraId="2345D8A2"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Application data formats:</w:t>
      </w:r>
    </w:p>
    <w:p w14:paraId="49947519" w14:textId="77777777" w:rsidR="003D407D" w:rsidRPr="000626F3" w:rsidRDefault="003D407D" w:rsidP="003D407D">
      <w:pPr>
        <w:numPr>
          <w:ilvl w:val="1"/>
          <w:numId w:val="17"/>
        </w:numPr>
        <w:overflowPunct w:val="0"/>
        <w:autoSpaceDE w:val="0"/>
        <w:autoSpaceDN w:val="0"/>
        <w:adjustRightInd w:val="0"/>
        <w:textAlignment w:val="baseline"/>
      </w:pPr>
      <w:r w:rsidRPr="000626F3">
        <w:t>audio codec types</w:t>
      </w:r>
      <w:r w:rsidR="009E30AB">
        <w:t xml:space="preserve"> </w:t>
      </w:r>
      <w:r w:rsidR="009E30AB" w:rsidRPr="000626F3">
        <w:t>(see [IETF rtcweb-</w:t>
      </w:r>
      <w:r w:rsidR="009E30AB">
        <w:t>audio</w:t>
      </w:r>
      <w:r w:rsidR="009E30AB" w:rsidRPr="000626F3">
        <w:t>])</w:t>
      </w:r>
      <w:r w:rsidRPr="000626F3">
        <w:t>:</w:t>
      </w:r>
      <w:r w:rsidR="009E30AB">
        <w:t xml:space="preserve"> Opus [b-IETF RFC 6716] and G.711 PCM µ-/A-law [b-ITU-T G.711]</w:t>
      </w:r>
    </w:p>
    <w:p w14:paraId="5F5D2D67" w14:textId="77777777" w:rsidR="003D407D" w:rsidRPr="000626F3" w:rsidRDefault="003D407D" w:rsidP="003D407D">
      <w:pPr>
        <w:numPr>
          <w:ilvl w:val="1"/>
          <w:numId w:val="17"/>
        </w:numPr>
        <w:overflowPunct w:val="0"/>
        <w:autoSpaceDE w:val="0"/>
        <w:autoSpaceDN w:val="0"/>
        <w:adjustRightInd w:val="0"/>
        <w:textAlignment w:val="baseline"/>
      </w:pPr>
      <w:r w:rsidRPr="000626F3">
        <w:t xml:space="preserve">video codec types: </w:t>
      </w:r>
      <w:r w:rsidR="009E30AB">
        <w:t>H.264 [b-ITU-T H.264], VP8 [b-IETF RFC 6386] (and their successor technologies H.265 [b-ITU-T H.265] and VP9 probably in future)</w:t>
      </w:r>
    </w:p>
    <w:p w14:paraId="14A3A2C9" w14:textId="77777777" w:rsidR="003B328D" w:rsidRDefault="003B328D" w:rsidP="003B328D">
      <w:pPr>
        <w:numPr>
          <w:ilvl w:val="1"/>
          <w:numId w:val="17"/>
        </w:numPr>
        <w:overflowPunct w:val="0"/>
        <w:autoSpaceDE w:val="0"/>
        <w:autoSpaceDN w:val="0"/>
        <w:adjustRightInd w:val="0"/>
        <w:textAlignment w:val="baseline"/>
        <w:rPr>
          <w:ins w:id="127" w:author="AVD-4660" w:date="2014-11-04T13:58:00Z"/>
        </w:rPr>
      </w:pPr>
      <w:moveToRangeStart w:id="128" w:author="AVD-4660" w:date="2014-11-04T13:56:00Z" w:name="move402872734"/>
      <w:moveTo w:id="129" w:author="AVD-4660" w:date="2014-11-04T13:56:00Z">
        <w:del w:id="130" w:author="AVD-4660" w:date="2014-11-04T13:58:00Z">
          <w:r w:rsidDel="003B328D">
            <w:delText>R</w:delText>
          </w:r>
        </w:del>
      </w:moveTo>
      <w:ins w:id="131" w:author="AVD-4660" w:date="2014-11-04T13:58:00Z">
        <w:r>
          <w:t>r</w:t>
        </w:r>
      </w:ins>
      <w:moveTo w:id="132" w:author="AVD-4660" w:date="2014-11-04T13:56:00Z">
        <w:r>
          <w:t xml:space="preserve">eal-time text conversation (based on </w:t>
        </w:r>
        <w:r w:rsidRPr="000626F3">
          <w:t>[ITU-T T.140]</w:t>
        </w:r>
        <w:r>
          <w:t>)</w:t>
        </w:r>
      </w:moveTo>
    </w:p>
    <w:p w14:paraId="64A8AEBE" w14:textId="77777777" w:rsidR="003B328D" w:rsidRDefault="003B328D" w:rsidP="003B328D">
      <w:pPr>
        <w:numPr>
          <w:ilvl w:val="1"/>
          <w:numId w:val="17"/>
        </w:numPr>
        <w:overflowPunct w:val="0"/>
        <w:autoSpaceDE w:val="0"/>
        <w:autoSpaceDN w:val="0"/>
        <w:adjustRightInd w:val="0"/>
        <w:textAlignment w:val="baseline"/>
        <w:rPr>
          <w:ins w:id="133" w:author="AVD-4660" w:date="2014-11-04T13:58:00Z"/>
        </w:rPr>
      </w:pPr>
      <w:ins w:id="134" w:author="AVD-4660" w:date="2014-11-04T13:58:00Z">
        <w:r>
          <w:t>instant messaging (using MSRP session-mode)</w:t>
        </w:r>
      </w:ins>
    </w:p>
    <w:p w14:paraId="364491EE" w14:textId="77777777" w:rsidR="003B328D" w:rsidRPr="000626F3" w:rsidRDefault="003B328D" w:rsidP="003B328D">
      <w:pPr>
        <w:numPr>
          <w:ilvl w:val="1"/>
          <w:numId w:val="17"/>
        </w:numPr>
        <w:overflowPunct w:val="0"/>
        <w:autoSpaceDE w:val="0"/>
        <w:autoSpaceDN w:val="0"/>
        <w:adjustRightInd w:val="0"/>
        <w:textAlignment w:val="baseline"/>
      </w:pPr>
      <w:ins w:id="135" w:author="AVD-4660" w:date="2014-11-04T13:58:00Z">
        <w:r>
          <w:t xml:space="preserve">conference </w:t>
        </w:r>
      </w:ins>
      <w:ins w:id="136" w:author="AVD-4660" w:date="2014-11-04T14:00:00Z">
        <w:r>
          <w:t xml:space="preserve">/ floor </w:t>
        </w:r>
      </w:ins>
      <w:ins w:id="137" w:author="AVD-4660" w:date="2014-11-04T13:58:00Z">
        <w:r>
          <w:t>control (based BFCP)</w:t>
        </w:r>
      </w:ins>
    </w:p>
    <w:moveToRangeEnd w:id="128"/>
    <w:p w14:paraId="7F9F284E" w14:textId="77777777" w:rsidR="003B328D" w:rsidRPr="000626F3" w:rsidRDefault="003B328D" w:rsidP="003B328D">
      <w:pPr>
        <w:numPr>
          <w:ilvl w:val="0"/>
          <w:numId w:val="17"/>
        </w:numPr>
        <w:overflowPunct w:val="0"/>
        <w:autoSpaceDE w:val="0"/>
        <w:autoSpaceDN w:val="0"/>
        <w:adjustRightInd w:val="0"/>
        <w:ind w:left="567" w:hanging="567"/>
        <w:textAlignment w:val="baseline"/>
        <w:rPr>
          <w:ins w:id="138" w:author="AVD-4660" w:date="2014-11-04T13:58:00Z"/>
        </w:rPr>
      </w:pPr>
      <w:ins w:id="139" w:author="AVD-4660" w:date="2014-11-04T13:59:00Z">
        <w:r>
          <w:t>WebRTC data channel services</w:t>
        </w:r>
      </w:ins>
      <w:ins w:id="140" w:author="AVD-4660" w:date="2014-11-04T13:58:00Z">
        <w:r w:rsidRPr="000626F3">
          <w:t>:</w:t>
        </w:r>
      </w:ins>
    </w:p>
    <w:p w14:paraId="17DA382B" w14:textId="77777777" w:rsidR="009E30AB" w:rsidRDefault="003D407D" w:rsidP="009E30AB">
      <w:pPr>
        <w:numPr>
          <w:ilvl w:val="1"/>
          <w:numId w:val="17"/>
        </w:numPr>
        <w:overflowPunct w:val="0"/>
        <w:autoSpaceDE w:val="0"/>
        <w:autoSpaceDN w:val="0"/>
        <w:adjustRightInd w:val="0"/>
        <w:textAlignment w:val="baseline"/>
      </w:pPr>
      <w:del w:id="141" w:author="AVD-4660" w:date="2014-11-04T14:00:00Z">
        <w:r w:rsidRPr="000626F3" w:rsidDel="003B328D">
          <w:lastRenderedPageBreak/>
          <w:delText xml:space="preserve">data: </w:delText>
        </w:r>
        <w:r w:rsidR="009E30AB" w:rsidDel="003B328D">
          <w:delText>there are at least following</w:delText>
        </w:r>
      </w:del>
      <w:ins w:id="142" w:author="AVD-4660" w:date="2014-11-04T14:00:00Z">
        <w:r w:rsidR="003B328D">
          <w:t>two</w:t>
        </w:r>
      </w:ins>
      <w:r w:rsidR="009E30AB">
        <w:t xml:space="preserve"> data services </w:t>
      </w:r>
      <w:ins w:id="143" w:author="AVD-4660" w:date="2014-11-04T14:00:00Z">
        <w:r w:rsidR="003B328D">
          <w:t xml:space="preserve">are </w:t>
        </w:r>
      </w:ins>
      <w:r w:rsidR="009E30AB">
        <w:t>under consideration</w:t>
      </w:r>
      <w:ins w:id="144" w:author="AVD-4660" w:date="2014-11-04T14:00:00Z">
        <w:r w:rsidR="003B328D">
          <w:t xml:space="preserve"> </w:t>
        </w:r>
        <w:r w:rsidR="003B328D">
          <w:rPr>
            <w:rFonts w:eastAsia="Malgun Gothic" w:hint="eastAsia"/>
            <w:lang w:eastAsia="ko-KR"/>
          </w:rPr>
          <w:t>(see [IETF rtcweb-data-channel])</w:t>
        </w:r>
      </w:ins>
      <w:r w:rsidR="009E30AB">
        <w:t>:</w:t>
      </w:r>
    </w:p>
    <w:p w14:paraId="29A9789A" w14:textId="77777777" w:rsidR="003B328D" w:rsidRPr="00597D7E" w:rsidRDefault="003B328D" w:rsidP="003B328D">
      <w:pPr>
        <w:numPr>
          <w:ilvl w:val="2"/>
          <w:numId w:val="17"/>
        </w:numPr>
        <w:overflowPunct w:val="0"/>
        <w:autoSpaceDE w:val="0"/>
        <w:autoSpaceDN w:val="0"/>
        <w:adjustRightInd w:val="0"/>
        <w:textAlignment w:val="baseline"/>
        <w:rPr>
          <w:ins w:id="145" w:author="AVD-4660" w:date="2014-11-04T14:00:00Z"/>
        </w:rPr>
      </w:pPr>
      <w:ins w:id="146" w:author="AVD-4660" w:date="2014-11-04T14:01:00Z">
        <w:r>
          <w:rPr>
            <w:rFonts w:eastAsia="Malgun Gothic"/>
            <w:lang w:eastAsia="ko-KR"/>
          </w:rPr>
          <w:t>u</w:t>
        </w:r>
      </w:ins>
      <w:ins w:id="147" w:author="AVD-4660" w:date="2014-11-04T14:00:00Z">
        <w:r>
          <w:rPr>
            <w:rFonts w:eastAsia="Malgun Gothic" w:hint="eastAsia"/>
            <w:lang w:eastAsia="ko-KR"/>
          </w:rPr>
          <w:t>nreliable data  (non-critical information includes state information)</w:t>
        </w:r>
      </w:ins>
    </w:p>
    <w:p w14:paraId="65848183" w14:textId="77777777" w:rsidR="003B328D" w:rsidRPr="00597D7E" w:rsidRDefault="003B328D" w:rsidP="003B328D">
      <w:pPr>
        <w:numPr>
          <w:ilvl w:val="2"/>
          <w:numId w:val="17"/>
        </w:numPr>
        <w:overflowPunct w:val="0"/>
        <w:autoSpaceDE w:val="0"/>
        <w:autoSpaceDN w:val="0"/>
        <w:adjustRightInd w:val="0"/>
        <w:textAlignment w:val="baseline"/>
        <w:rPr>
          <w:ins w:id="148" w:author="AVD-4660" w:date="2014-11-04T14:00:00Z"/>
        </w:rPr>
      </w:pPr>
      <w:ins w:id="149" w:author="AVD-4660" w:date="2014-11-04T14:01:00Z">
        <w:r>
          <w:rPr>
            <w:rFonts w:eastAsia="Malgun Gothic"/>
            <w:lang w:eastAsia="ko-KR"/>
          </w:rPr>
          <w:t>r</w:t>
        </w:r>
      </w:ins>
      <w:ins w:id="150" w:author="AVD-4660" w:date="2014-11-04T14:00:00Z">
        <w:r>
          <w:rPr>
            <w:rFonts w:eastAsia="Malgun Gothic" w:hint="eastAsia"/>
            <w:lang w:eastAsia="ko-KR"/>
          </w:rPr>
          <w:t>eliable data  (both real-time and non-realtime data)</w:t>
        </w:r>
      </w:ins>
    </w:p>
    <w:p w14:paraId="27696911" w14:textId="77777777" w:rsidR="008C19DD" w:rsidDel="003B328D" w:rsidRDefault="009E30AB" w:rsidP="008C19DD">
      <w:pPr>
        <w:numPr>
          <w:ilvl w:val="2"/>
          <w:numId w:val="17"/>
        </w:numPr>
        <w:overflowPunct w:val="0"/>
        <w:autoSpaceDE w:val="0"/>
        <w:autoSpaceDN w:val="0"/>
        <w:adjustRightInd w:val="0"/>
        <w:textAlignment w:val="baseline"/>
        <w:rPr>
          <w:del w:id="151" w:author="AVD-4660" w:date="2014-11-04T14:00:00Z"/>
        </w:rPr>
      </w:pPr>
      <w:del w:id="152" w:author="AVD-4660" w:date="2014-11-04T14:00:00Z">
        <w:r w:rsidDel="003B328D">
          <w:delText>Instant messaging (IM; based on MSRP [</w:delText>
        </w:r>
      </w:del>
      <w:ins w:id="153" w:author="ALU" w:date="2014-10-02T10:50:00Z">
        <w:del w:id="154" w:author="AVD-4660" w:date="2014-11-04T14:00:00Z">
          <w:r w:rsidR="00610BC4" w:rsidRPr="00610BC4">
            <w:rPr>
              <w:highlight w:val="yellow"/>
              <w:rPrChange w:id="155" w:author="ALU" w:date="2014-10-02T10:50:00Z">
                <w:rPr/>
              </w:rPrChange>
            </w:rPr>
            <w:delText>####</w:delText>
          </w:r>
        </w:del>
      </w:ins>
      <w:del w:id="156" w:author="AVD-4660" w:date="2014-11-04T14:00:00Z">
        <w:r w:rsidDel="003B328D">
          <w:delText>])</w:delText>
        </w:r>
      </w:del>
    </w:p>
    <w:p w14:paraId="11F068ED" w14:textId="77777777" w:rsidR="008C19DD" w:rsidDel="003B328D" w:rsidRDefault="009E30AB" w:rsidP="008C19DD">
      <w:pPr>
        <w:numPr>
          <w:ilvl w:val="2"/>
          <w:numId w:val="17"/>
        </w:numPr>
        <w:overflowPunct w:val="0"/>
        <w:autoSpaceDE w:val="0"/>
        <w:autoSpaceDN w:val="0"/>
        <w:adjustRightInd w:val="0"/>
        <w:textAlignment w:val="baseline"/>
        <w:rPr>
          <w:del w:id="157" w:author="AVD-4660" w:date="2014-11-04T14:00:00Z"/>
        </w:rPr>
      </w:pPr>
      <w:del w:id="158" w:author="AVD-4660" w:date="2014-11-04T14:00:00Z">
        <w:r w:rsidDel="003B328D">
          <w:delText>Floor control (based on BFCP [</w:delText>
        </w:r>
      </w:del>
      <w:ins w:id="159" w:author="ALU" w:date="2014-10-02T10:50:00Z">
        <w:del w:id="160" w:author="AVD-4660" w:date="2014-11-04T14:00:00Z">
          <w:r w:rsidR="009506C9" w:rsidRPr="009506C9" w:rsidDel="003B328D">
            <w:rPr>
              <w:highlight w:val="yellow"/>
            </w:rPr>
            <w:delText>####</w:delText>
          </w:r>
        </w:del>
      </w:ins>
      <w:del w:id="161" w:author="AVD-4660" w:date="2014-11-04T14:00:00Z">
        <w:r w:rsidDel="003B328D">
          <w:delText>])</w:delText>
        </w:r>
      </w:del>
    </w:p>
    <w:p w14:paraId="4EF604F8" w14:textId="77777777" w:rsidR="003D407D" w:rsidRPr="000626F3" w:rsidDel="003B328D" w:rsidRDefault="009E30AB" w:rsidP="009E30AB">
      <w:pPr>
        <w:numPr>
          <w:ilvl w:val="1"/>
          <w:numId w:val="17"/>
        </w:numPr>
        <w:overflowPunct w:val="0"/>
        <w:autoSpaceDE w:val="0"/>
        <w:autoSpaceDN w:val="0"/>
        <w:adjustRightInd w:val="0"/>
        <w:textAlignment w:val="baseline"/>
      </w:pPr>
      <w:moveFromRangeStart w:id="162" w:author="AVD-4660" w:date="2014-11-04T13:56:00Z" w:name="move402872734"/>
      <w:moveFrom w:id="163" w:author="AVD-4660" w:date="2014-11-04T13:56:00Z">
        <w:r w:rsidDel="003B328D">
          <w:t xml:space="preserve">Real-time text conversation (based on </w:t>
        </w:r>
        <w:r w:rsidRPr="000626F3" w:rsidDel="003B328D">
          <w:t>[ITU-T T.140]</w:t>
        </w:r>
        <w:r w:rsidDel="003B328D">
          <w:t>)</w:t>
        </w:r>
      </w:moveFrom>
    </w:p>
    <w:moveFromRangeEnd w:id="162"/>
    <w:p w14:paraId="4F2972C3"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NAT traversal techniques for end-to-end IP media path connectivity</w:t>
      </w:r>
    </w:p>
    <w:p w14:paraId="0424866C" w14:textId="77777777" w:rsidR="009E30AB" w:rsidRDefault="009E30AB" w:rsidP="009E30AB">
      <w:pPr>
        <w:numPr>
          <w:ilvl w:val="1"/>
          <w:numId w:val="17"/>
        </w:numPr>
        <w:overflowPunct w:val="0"/>
        <w:autoSpaceDE w:val="0"/>
        <w:autoSpaceDN w:val="0"/>
        <w:adjustRightInd w:val="0"/>
        <w:textAlignment w:val="baseline"/>
      </w:pPr>
      <w:r>
        <w:t>ICE for UDP-based media transport</w:t>
      </w:r>
    </w:p>
    <w:p w14:paraId="0845A013" w14:textId="77777777" w:rsidR="009E30AB" w:rsidRDefault="009E30AB" w:rsidP="009E30AB">
      <w:pPr>
        <w:numPr>
          <w:ilvl w:val="1"/>
          <w:numId w:val="17"/>
        </w:numPr>
        <w:overflowPunct w:val="0"/>
        <w:autoSpaceDE w:val="0"/>
        <w:autoSpaceDN w:val="0"/>
        <w:adjustRightInd w:val="0"/>
        <w:textAlignment w:val="baseline"/>
      </w:pPr>
      <w:r>
        <w:t>ICE for alternative TCP-based media transport</w:t>
      </w:r>
    </w:p>
    <w:p w14:paraId="721AAD46" w14:textId="77777777" w:rsidR="009E30AB" w:rsidRPr="000626F3" w:rsidRDefault="009E30AB" w:rsidP="009E30AB">
      <w:pPr>
        <w:numPr>
          <w:ilvl w:val="1"/>
          <w:numId w:val="17"/>
        </w:numPr>
        <w:overflowPunct w:val="0"/>
        <w:autoSpaceDE w:val="0"/>
        <w:autoSpaceDN w:val="0"/>
        <w:adjustRightInd w:val="0"/>
        <w:textAlignment w:val="baseline"/>
      </w:pPr>
      <w:r>
        <w:t>Latching (in case of hosted NAT traversal support [b-IETF latching])</w:t>
      </w:r>
    </w:p>
    <w:p w14:paraId="0476555D"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Quality of service</w:t>
      </w:r>
    </w:p>
    <w:p w14:paraId="4AB578DF" w14:textId="77777777" w:rsidR="003D407D" w:rsidRPr="000626F3" w:rsidRDefault="003D407D" w:rsidP="003D407D">
      <w:pPr>
        <w:numPr>
          <w:ilvl w:val="0"/>
          <w:numId w:val="17"/>
        </w:numPr>
        <w:overflowPunct w:val="0"/>
        <w:autoSpaceDE w:val="0"/>
        <w:autoSpaceDN w:val="0"/>
        <w:adjustRightInd w:val="0"/>
        <w:ind w:left="567" w:hanging="567"/>
        <w:textAlignment w:val="baseline"/>
      </w:pPr>
      <w:r w:rsidRPr="000626F3">
        <w:t>Performance monitoring</w:t>
      </w:r>
    </w:p>
    <w:p w14:paraId="2EEAE3AC" w14:textId="77777777" w:rsidR="00543EA9" w:rsidRPr="000626F3" w:rsidRDefault="00543EA9" w:rsidP="00543EA9">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overview needs to be cross-checked again in future meetings)</w:t>
      </w:r>
      <w:r w:rsidRPr="000626F3">
        <w:rPr>
          <w:i/>
          <w:iCs/>
          <w:highlight w:val="yellow"/>
        </w:rPr>
        <w:t>.}</w:t>
      </w:r>
    </w:p>
    <w:p w14:paraId="042CFD1A" w14:textId="77777777" w:rsidR="00DF3390" w:rsidRPr="000626F3" w:rsidRDefault="00DF3390" w:rsidP="00DF3390">
      <w:pPr>
        <w:pStyle w:val="Heading2"/>
        <w:rPr>
          <w:ins w:id="164" w:author="ALU" w:date="2014-10-23T10:02:00Z"/>
        </w:rPr>
      </w:pPr>
      <w:bookmarkStart w:id="165" w:name="_Toc402873355"/>
      <w:ins w:id="166" w:author="ALU" w:date="2014-10-23T10:02:00Z">
        <w:r>
          <w:t>6</w:t>
        </w:r>
        <w:r w:rsidRPr="000626F3">
          <w:t>.</w:t>
        </w:r>
        <w:r>
          <w:t>3</w:t>
        </w:r>
        <w:r w:rsidRPr="000626F3">
          <w:tab/>
        </w:r>
      </w:ins>
      <w:ins w:id="167" w:author="ALU" w:date="2014-10-23T10:03:00Z">
        <w:r>
          <w:t>Transport of user plane WebRTC traffic</w:t>
        </w:r>
      </w:ins>
      <w:bookmarkEnd w:id="165"/>
    </w:p>
    <w:p w14:paraId="4CF68A16" w14:textId="77777777" w:rsidR="00DF3390" w:rsidRPr="000626F3" w:rsidRDefault="00DF3390" w:rsidP="00DF3390">
      <w:pPr>
        <w:pStyle w:val="Heading3"/>
        <w:rPr>
          <w:ins w:id="168" w:author="ALU" w:date="2014-10-23T10:03:00Z"/>
        </w:rPr>
      </w:pPr>
      <w:bookmarkStart w:id="169" w:name="_Toc402873356"/>
      <w:ins w:id="170" w:author="ALU" w:date="2014-10-23T10:03:00Z">
        <w:r>
          <w:t>6</w:t>
        </w:r>
        <w:r w:rsidRPr="000626F3">
          <w:t>.</w:t>
        </w:r>
        <w:r>
          <w:t>3</w:t>
        </w:r>
        <w:r w:rsidRPr="000626F3">
          <w:t>.1</w:t>
        </w:r>
        <w:r w:rsidRPr="000626F3">
          <w:tab/>
        </w:r>
        <w:r>
          <w:rPr>
            <w:lang w:eastAsia="en-US"/>
          </w:rPr>
          <w:t>Objective</w:t>
        </w:r>
        <w:bookmarkEnd w:id="169"/>
      </w:ins>
    </w:p>
    <w:p w14:paraId="291C5E50" w14:textId="77777777" w:rsidR="00DF3390" w:rsidRDefault="00DF3390" w:rsidP="00DF3390">
      <w:pPr>
        <w:tabs>
          <w:tab w:val="left" w:pos="794"/>
          <w:tab w:val="left" w:pos="1191"/>
          <w:tab w:val="left" w:pos="1588"/>
          <w:tab w:val="left" w:pos="1985"/>
        </w:tabs>
        <w:overflowPunct w:val="0"/>
        <w:autoSpaceDE w:val="0"/>
        <w:autoSpaceDN w:val="0"/>
        <w:adjustRightInd w:val="0"/>
        <w:textAlignment w:val="baseline"/>
        <w:rPr>
          <w:ins w:id="171" w:author="ALU" w:date="2014-10-23T10:08:00Z"/>
        </w:rPr>
      </w:pPr>
      <w:ins w:id="172" w:author="ALU" w:date="2014-10-23T10:06:00Z">
        <w:r>
          <w:t xml:space="preserve">There is the basic assumption that a WebRTC device could be located behind a NAT/FW device, </w:t>
        </w:r>
      </w:ins>
      <w:ins w:id="173" w:author="ALU" w:date="2014-11-04T11:50:00Z">
        <w:r w:rsidR="00533213">
          <w:t>and thus needs</w:t>
        </w:r>
      </w:ins>
      <w:ins w:id="174" w:author="ALU" w:date="2014-10-23T10:06:00Z">
        <w:r>
          <w:t xml:space="preserve"> NAT/FW traversal in order to get end-to-end connectivity</w:t>
        </w:r>
      </w:ins>
      <w:ins w:id="175" w:author="ALU" w:date="2014-10-23T10:09:00Z">
        <w:r>
          <w:t xml:space="preserve"> at IP network and transport layer</w:t>
        </w:r>
      </w:ins>
      <w:ins w:id="176" w:author="ALU" w:date="2014-10-23T10:06:00Z">
        <w:r>
          <w:t xml:space="preserve">. </w:t>
        </w:r>
      </w:ins>
      <w:ins w:id="177" w:author="ALU" w:date="2014-10-23T10:08:00Z">
        <w:r>
          <w:t>This objective results in mainly in two design aspects:</w:t>
        </w:r>
      </w:ins>
    </w:p>
    <w:p w14:paraId="405AE141" w14:textId="77777777" w:rsidR="00610BC4" w:rsidRDefault="00DF3390">
      <w:pPr>
        <w:pStyle w:val="ListParagraph"/>
        <w:numPr>
          <w:ilvl w:val="0"/>
          <w:numId w:val="38"/>
        </w:numPr>
        <w:tabs>
          <w:tab w:val="left" w:pos="794"/>
          <w:tab w:val="left" w:pos="1191"/>
          <w:tab w:val="left" w:pos="1588"/>
          <w:tab w:val="left" w:pos="1985"/>
        </w:tabs>
        <w:overflowPunct w:val="0"/>
        <w:autoSpaceDE w:val="0"/>
        <w:autoSpaceDN w:val="0"/>
        <w:adjustRightInd w:val="0"/>
        <w:textAlignment w:val="baseline"/>
        <w:rPr>
          <w:ins w:id="178" w:author="ALU" w:date="2014-10-23T10:09:00Z"/>
        </w:rPr>
        <w:pPrChange w:id="179" w:author="ALU" w:date="2014-10-23T10:09:00Z">
          <w:pPr>
            <w:tabs>
              <w:tab w:val="left" w:pos="794"/>
              <w:tab w:val="left" w:pos="1191"/>
              <w:tab w:val="left" w:pos="1588"/>
              <w:tab w:val="left" w:pos="1985"/>
            </w:tabs>
            <w:overflowPunct w:val="0"/>
            <w:autoSpaceDE w:val="0"/>
            <w:autoSpaceDN w:val="0"/>
            <w:adjustRightInd w:val="0"/>
            <w:textAlignment w:val="baseline"/>
          </w:pPr>
        </w:pPrChange>
      </w:pPr>
      <w:ins w:id="180" w:author="ALU" w:date="2014-10-23T10:09:00Z">
        <w:r>
          <w:t>usage of multiplexing methods in order to minimize the number of required IP transport connections;</w:t>
        </w:r>
      </w:ins>
    </w:p>
    <w:p w14:paraId="79804B4F" w14:textId="77777777" w:rsidR="00610BC4" w:rsidRDefault="00DF3390">
      <w:pPr>
        <w:pStyle w:val="ListParagraph"/>
        <w:numPr>
          <w:ilvl w:val="0"/>
          <w:numId w:val="38"/>
        </w:numPr>
        <w:tabs>
          <w:tab w:val="left" w:pos="794"/>
          <w:tab w:val="left" w:pos="1191"/>
          <w:tab w:val="left" w:pos="1588"/>
          <w:tab w:val="left" w:pos="1985"/>
        </w:tabs>
        <w:overflowPunct w:val="0"/>
        <w:autoSpaceDE w:val="0"/>
        <w:autoSpaceDN w:val="0"/>
        <w:adjustRightInd w:val="0"/>
        <w:textAlignment w:val="baseline"/>
        <w:rPr>
          <w:ins w:id="181" w:author="ALU" w:date="2014-10-23T10:04:00Z"/>
        </w:rPr>
        <w:pPrChange w:id="182" w:author="ALU" w:date="2014-10-23T10:09:00Z">
          <w:pPr>
            <w:tabs>
              <w:tab w:val="left" w:pos="794"/>
              <w:tab w:val="left" w:pos="1191"/>
              <w:tab w:val="left" w:pos="1588"/>
              <w:tab w:val="left" w:pos="1985"/>
            </w:tabs>
            <w:overflowPunct w:val="0"/>
            <w:autoSpaceDE w:val="0"/>
            <w:autoSpaceDN w:val="0"/>
            <w:adjustRightInd w:val="0"/>
            <w:textAlignment w:val="baseline"/>
          </w:pPr>
        </w:pPrChange>
      </w:pPr>
      <w:ins w:id="183" w:author="ALU" w:date="2014-10-23T10:10:00Z">
        <w:r>
          <w:t>usage of TCP-based transport as a last resort when the preferred option of UDP-based transport is blocked due to NAT/FW behaviour.</w:t>
        </w:r>
      </w:ins>
    </w:p>
    <w:p w14:paraId="49D60797" w14:textId="77777777" w:rsidR="00DF3390" w:rsidRDefault="007E0CF4" w:rsidP="00DF3390">
      <w:pPr>
        <w:tabs>
          <w:tab w:val="left" w:pos="794"/>
          <w:tab w:val="left" w:pos="1191"/>
          <w:tab w:val="left" w:pos="1588"/>
          <w:tab w:val="left" w:pos="1985"/>
        </w:tabs>
        <w:overflowPunct w:val="0"/>
        <w:autoSpaceDE w:val="0"/>
        <w:autoSpaceDN w:val="0"/>
        <w:adjustRightInd w:val="0"/>
        <w:textAlignment w:val="baseline"/>
        <w:rPr>
          <w:ins w:id="184" w:author="ALU" w:date="2014-10-23T10:11:00Z"/>
        </w:rPr>
      </w:pPr>
      <w:ins w:id="185" w:author="ALU" w:date="2014-10-23T10:11:00Z">
        <w:r>
          <w:t>Thus, there are two protocol stacks of consideration from H.248 WEBRTC gateway perspective.</w:t>
        </w:r>
      </w:ins>
    </w:p>
    <w:p w14:paraId="32EE094B" w14:textId="77777777" w:rsidR="00147D8E" w:rsidRPr="000626F3" w:rsidRDefault="00147D8E" w:rsidP="00147D8E">
      <w:pPr>
        <w:pStyle w:val="Heading3"/>
        <w:rPr>
          <w:ins w:id="186" w:author="ALU" w:date="2014-10-23T10:11:00Z"/>
        </w:rPr>
      </w:pPr>
      <w:bookmarkStart w:id="187" w:name="_Toc402873357"/>
      <w:ins w:id="188" w:author="ALU" w:date="2014-10-23T10:11:00Z">
        <w:r>
          <w:t>6</w:t>
        </w:r>
        <w:r w:rsidRPr="000626F3">
          <w:t>.</w:t>
        </w:r>
        <w:r>
          <w:t>3</w:t>
        </w:r>
        <w:r w:rsidRPr="000626F3">
          <w:t>.</w:t>
        </w:r>
      </w:ins>
      <w:ins w:id="189" w:author="ALU" w:date="2014-10-23T10:12:00Z">
        <w:r>
          <w:t>2</w:t>
        </w:r>
      </w:ins>
      <w:ins w:id="190" w:author="ALU" w:date="2014-10-23T10:11:00Z">
        <w:r w:rsidRPr="000626F3">
          <w:tab/>
        </w:r>
      </w:ins>
      <w:ins w:id="191" w:author="ALU" w:date="2014-10-23T10:12:00Z">
        <w:r>
          <w:rPr>
            <w:lang w:eastAsia="en-US"/>
          </w:rPr>
          <w:t>Protocol stack for UDP-based transport</w:t>
        </w:r>
      </w:ins>
      <w:bookmarkEnd w:id="187"/>
    </w:p>
    <w:p w14:paraId="70E74920" w14:textId="77777777" w:rsidR="007E0CF4" w:rsidRDefault="0091170B" w:rsidP="00DF3390">
      <w:pPr>
        <w:tabs>
          <w:tab w:val="left" w:pos="794"/>
          <w:tab w:val="left" w:pos="1191"/>
          <w:tab w:val="left" w:pos="1588"/>
          <w:tab w:val="left" w:pos="1985"/>
        </w:tabs>
        <w:overflowPunct w:val="0"/>
        <w:autoSpaceDE w:val="0"/>
        <w:autoSpaceDN w:val="0"/>
        <w:adjustRightInd w:val="0"/>
        <w:textAlignment w:val="baseline"/>
        <w:rPr>
          <w:ins w:id="192" w:author="ALU" w:date="2014-10-23T10:11:00Z"/>
        </w:rPr>
      </w:pPr>
      <w:ins w:id="193" w:author="ALU" w:date="2014-10-23T10:12:00Z">
        <w:r>
          <w:t>See Figure </w:t>
        </w:r>
        <w:r w:rsidR="00E5591D">
          <w:t>1:</w:t>
        </w:r>
      </w:ins>
    </w:p>
    <w:p w14:paraId="73ED4A61" w14:textId="77777777" w:rsidR="00E5591D" w:rsidRPr="000626F3" w:rsidRDefault="00610BC4" w:rsidP="00E5591D">
      <w:pPr>
        <w:pStyle w:val="Figure"/>
        <w:rPr>
          <w:ins w:id="194" w:author="ALU" w:date="2014-10-23T10:12:00Z"/>
        </w:rPr>
      </w:pPr>
      <w:del w:id="195" w:author="ALU" w:date="2014-11-04T11:51:00Z">
        <w:r w:rsidRPr="00610BC4" w:rsidDel="00276850">
          <w:rPr>
            <w:strike/>
            <w:rPrChange w:id="196" w:author="ALU" w:date="2014-11-04T11:49:00Z">
              <w:rPr/>
            </w:rPrChange>
          </w:rPr>
          <w:lastRenderedPageBreak/>
          <w:fldChar w:fldCharType="begin"/>
        </w:r>
        <w:r w:rsidRPr="00610BC4" w:rsidDel="00276850">
          <w:rPr>
            <w:strike/>
            <w:rPrChange w:id="197" w:author="ALU" w:date="2014-11-04T11:49:00Z">
              <w:rPr/>
            </w:rPrChange>
          </w:rPr>
          <w:fldChar w:fldCharType="end"/>
        </w:r>
      </w:del>
      <w:ins w:id="198" w:author="ALU" w:date="2014-11-04T11:49:00Z">
        <w:r w:rsidR="00533213">
          <w:object w:dxaOrig="15305" w:dyaOrig="6858" w14:anchorId="2664E4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3in" o:ole="">
              <v:imagedata r:id="rId28" o:title=""/>
            </v:shape>
            <o:OLEObject Type="Embed" ProgID="Visio.Drawing.11" ShapeID="_x0000_i1025" DrawAspect="Content" ObjectID="_1476796706" r:id="rId29"/>
          </w:object>
        </w:r>
      </w:ins>
    </w:p>
    <w:p w14:paraId="714B71E2" w14:textId="77777777" w:rsidR="00E5591D" w:rsidRPr="000626F3" w:rsidRDefault="00E5591D" w:rsidP="00E5591D">
      <w:pPr>
        <w:pStyle w:val="FigureNotitle"/>
        <w:rPr>
          <w:ins w:id="199" w:author="ALU" w:date="2014-10-23T10:12:00Z"/>
          <w:lang w:eastAsia="en-US"/>
        </w:rPr>
      </w:pPr>
      <w:bookmarkStart w:id="200" w:name="_Toc402873472"/>
      <w:ins w:id="201" w:author="ALU" w:date="2014-10-23T10:12:00Z">
        <w:r w:rsidRPr="000626F3">
          <w:rPr>
            <w:lang w:eastAsia="en-US"/>
          </w:rPr>
          <w:t xml:space="preserve">Figure 1 – </w:t>
        </w:r>
        <w:r>
          <w:rPr>
            <w:lang w:eastAsia="en-US"/>
          </w:rPr>
          <w:t xml:space="preserve">User plane WebRTC protocol stack in case of </w:t>
        </w:r>
      </w:ins>
      <w:ins w:id="202" w:author="ALU" w:date="2014-10-23T10:13:00Z">
        <w:r>
          <w:rPr>
            <w:lang w:eastAsia="en-US"/>
          </w:rPr>
          <w:t>UDP-based transport</w:t>
        </w:r>
      </w:ins>
      <w:bookmarkEnd w:id="200"/>
    </w:p>
    <w:p w14:paraId="765CD4AC" w14:textId="77777777" w:rsidR="00276850" w:rsidRDefault="00276850" w:rsidP="00276850">
      <w:pPr>
        <w:tabs>
          <w:tab w:val="left" w:pos="794"/>
          <w:tab w:val="left" w:pos="1191"/>
          <w:tab w:val="left" w:pos="1588"/>
          <w:tab w:val="left" w:pos="1985"/>
        </w:tabs>
        <w:overflowPunct w:val="0"/>
        <w:autoSpaceDE w:val="0"/>
        <w:autoSpaceDN w:val="0"/>
        <w:adjustRightInd w:val="0"/>
        <w:textAlignment w:val="baseline"/>
        <w:rPr>
          <w:ins w:id="203" w:author="ALU" w:date="2014-11-04T11:51:00Z"/>
        </w:rPr>
      </w:pPr>
      <w:commentRangeStart w:id="204"/>
      <w:ins w:id="205" w:author="ALU" w:date="2014-11-04T11:51:00Z">
        <w:r>
          <w:t>Notably, there is</w:t>
        </w:r>
      </w:ins>
    </w:p>
    <w:p w14:paraId="6257C823" w14:textId="77777777" w:rsidR="00276850" w:rsidRDefault="00276850" w:rsidP="00276850">
      <w:pPr>
        <w:pStyle w:val="ListParagraph"/>
        <w:numPr>
          <w:ilvl w:val="0"/>
          <w:numId w:val="39"/>
        </w:numPr>
        <w:tabs>
          <w:tab w:val="left" w:pos="794"/>
          <w:tab w:val="left" w:pos="1191"/>
          <w:tab w:val="left" w:pos="1588"/>
          <w:tab w:val="left" w:pos="1985"/>
        </w:tabs>
        <w:overflowPunct w:val="0"/>
        <w:autoSpaceDE w:val="0"/>
        <w:autoSpaceDN w:val="0"/>
        <w:adjustRightInd w:val="0"/>
        <w:textAlignment w:val="baseline"/>
        <w:rPr>
          <w:ins w:id="206" w:author="ALU" w:date="2014-11-04T11:51:00Z"/>
        </w:rPr>
      </w:pPr>
      <w:ins w:id="207" w:author="ALU" w:date="2014-11-04T11:51:00Z">
        <w:r>
          <w:t xml:space="preserve">SCTP/DTLS used for </w:t>
        </w:r>
      </w:ins>
      <w:ins w:id="208" w:author="ALU" w:date="2014-11-04T11:52:00Z">
        <w:r>
          <w:t xml:space="preserve">the transport of </w:t>
        </w:r>
      </w:ins>
      <w:ins w:id="209" w:author="ALU" w:date="2014-11-04T11:51:00Z">
        <w:r>
          <w:t>text conversion according to [</w:t>
        </w:r>
      </w:ins>
      <w:ins w:id="210" w:author="ALU" w:date="2014-11-04T11:52:00Z">
        <w:r>
          <w:t>ITU-T T.140</w:t>
        </w:r>
      </w:ins>
      <w:ins w:id="211" w:author="ALU" w:date="2014-11-04T11:51:00Z">
        <w:r>
          <w:t>]</w:t>
        </w:r>
      </w:ins>
      <w:ins w:id="212" w:author="ALU" w:date="2014-11-04T11:53:00Z">
        <w:r>
          <w:t xml:space="preserve"> (instead of the native RTP-based transport according to [IETF RFC 4103]</w:t>
        </w:r>
      </w:ins>
    </w:p>
    <w:commentRangeEnd w:id="204"/>
    <w:p w14:paraId="5CA5D814" w14:textId="77777777" w:rsidR="00147D8E" w:rsidRDefault="00276850" w:rsidP="00DF3390">
      <w:pPr>
        <w:tabs>
          <w:tab w:val="left" w:pos="794"/>
          <w:tab w:val="left" w:pos="1191"/>
          <w:tab w:val="left" w:pos="1588"/>
          <w:tab w:val="left" w:pos="1985"/>
        </w:tabs>
        <w:overflowPunct w:val="0"/>
        <w:autoSpaceDE w:val="0"/>
        <w:autoSpaceDN w:val="0"/>
        <w:adjustRightInd w:val="0"/>
        <w:textAlignment w:val="baseline"/>
        <w:rPr>
          <w:ins w:id="213" w:author="ALU" w:date="2014-10-23T10:11:00Z"/>
        </w:rPr>
      </w:pPr>
      <w:ins w:id="214" w:author="ALU" w:date="2014-11-04T11:54:00Z">
        <w:r>
          <w:rPr>
            <w:rStyle w:val="CommentReference"/>
            <w:szCs w:val="20"/>
            <w:lang w:eastAsia="en-US"/>
          </w:rPr>
          <w:commentReference w:id="204"/>
        </w:r>
      </w:ins>
    </w:p>
    <w:p w14:paraId="615F70A6" w14:textId="77777777" w:rsidR="00F62982" w:rsidRPr="000626F3" w:rsidRDefault="00F62982" w:rsidP="00F62982">
      <w:pPr>
        <w:pStyle w:val="Heading3"/>
        <w:rPr>
          <w:ins w:id="215" w:author="ALU" w:date="2014-10-23T10:13:00Z"/>
        </w:rPr>
      </w:pPr>
      <w:bookmarkStart w:id="216" w:name="_Toc402873358"/>
      <w:ins w:id="217" w:author="ALU" w:date="2014-10-23T10:13:00Z">
        <w:r>
          <w:t>6</w:t>
        </w:r>
        <w:r w:rsidRPr="000626F3">
          <w:t>.</w:t>
        </w:r>
        <w:r>
          <w:t>3</w:t>
        </w:r>
        <w:r w:rsidRPr="000626F3">
          <w:t>.</w:t>
        </w:r>
      </w:ins>
      <w:ins w:id="218" w:author="ALU" w:date="2014-10-23T10:14:00Z">
        <w:r>
          <w:t>3</w:t>
        </w:r>
      </w:ins>
      <w:ins w:id="219" w:author="ALU" w:date="2014-10-23T10:13:00Z">
        <w:r w:rsidRPr="000626F3">
          <w:tab/>
        </w:r>
        <w:r>
          <w:rPr>
            <w:lang w:eastAsia="en-US"/>
          </w:rPr>
          <w:t xml:space="preserve">Protocol stack for </w:t>
        </w:r>
      </w:ins>
      <w:ins w:id="220" w:author="ALU" w:date="2014-10-23T10:14:00Z">
        <w:r>
          <w:rPr>
            <w:lang w:eastAsia="en-US"/>
          </w:rPr>
          <w:t>TC</w:t>
        </w:r>
      </w:ins>
      <w:ins w:id="221" w:author="ALU" w:date="2014-10-23T10:13:00Z">
        <w:r>
          <w:rPr>
            <w:lang w:eastAsia="en-US"/>
          </w:rPr>
          <w:t>P-based transport</w:t>
        </w:r>
        <w:bookmarkEnd w:id="216"/>
      </w:ins>
    </w:p>
    <w:p w14:paraId="25717409" w14:textId="77777777" w:rsidR="00610BC4" w:rsidRPr="00610BC4" w:rsidRDefault="00610BC4">
      <w:pPr>
        <w:shd w:val="clear" w:color="auto" w:fill="FFFFCC"/>
        <w:ind w:left="709" w:hanging="709"/>
        <w:rPr>
          <w:ins w:id="222" w:author="ALU" w:date="2014-10-27T14:32:00Z"/>
          <w:i/>
          <w:iCs/>
          <w:rPrChange w:id="223" w:author="ALU" w:date="2014-10-27T14:53:00Z">
            <w:rPr>
              <w:ins w:id="224" w:author="ALU" w:date="2014-10-27T14:32:00Z"/>
              <w:i/>
              <w:iCs/>
              <w:highlight w:val="yellow"/>
            </w:rPr>
          </w:rPrChange>
        </w:rPr>
        <w:pPrChange w:id="225" w:author="ALU" w:date="2014-10-27T14:54:00Z">
          <w:pPr>
            <w:ind w:left="709" w:hanging="709"/>
          </w:pPr>
        </w:pPrChange>
      </w:pPr>
      <w:ins w:id="226" w:author="ALU" w:date="2014-10-27T14:32:00Z">
        <w:r w:rsidRPr="00610BC4">
          <w:rPr>
            <w:i/>
            <w:iCs/>
            <w:rPrChange w:id="227" w:author="ALU" w:date="2014-10-27T14:53:00Z">
              <w:rPr>
                <w:i/>
                <w:iCs/>
                <w:highlight w:val="yellow"/>
              </w:rPr>
            </w:rPrChange>
          </w:rPr>
          <w:t>{</w:t>
        </w:r>
      </w:ins>
      <w:ins w:id="228" w:author="ALU" w:date="2014-11-04T11:54:00Z">
        <w:r w:rsidR="00276850">
          <w:rPr>
            <w:b/>
            <w:i/>
            <w:iCs/>
          </w:rPr>
          <w:t>Edi</w:t>
        </w:r>
      </w:ins>
      <w:ins w:id="229" w:author="ALU" w:date="2014-10-27T14:32:00Z">
        <w:r w:rsidRPr="00610BC4">
          <w:rPr>
            <w:b/>
            <w:i/>
            <w:iCs/>
            <w:rPrChange w:id="230" w:author="ALU" w:date="2014-10-27T14:53:00Z">
              <w:rPr>
                <w:b/>
                <w:i/>
                <w:iCs/>
                <w:highlight w:val="yellow"/>
              </w:rPr>
            </w:rPrChange>
          </w:rPr>
          <w:t>tor’s note (2014-11</w:t>
        </w:r>
        <w:r w:rsidRPr="00610BC4">
          <w:rPr>
            <w:i/>
            <w:iCs/>
            <w:rPrChange w:id="231" w:author="ALU" w:date="2014-10-27T14:53:00Z">
              <w:rPr>
                <w:i/>
                <w:iCs/>
                <w:highlight w:val="yellow"/>
              </w:rPr>
            </w:rPrChange>
          </w:rPr>
          <w:t xml:space="preserve">): </w:t>
        </w:r>
      </w:ins>
      <w:ins w:id="232" w:author="ALU" w:date="2014-10-27T14:33:00Z">
        <w:r w:rsidRPr="00610BC4">
          <w:rPr>
            <w:i/>
            <w:iCs/>
            <w:rPrChange w:id="233" w:author="ALU" w:date="2014-10-27T14:53:00Z">
              <w:rPr>
                <w:i/>
                <w:iCs/>
                <w:highlight w:val="yellow"/>
              </w:rPr>
            </w:rPrChange>
          </w:rPr>
          <w:t>our understanding, - RTP|RTCP-over-DTLS and NOT RTP|RTCP-over-SRTP -, if yes, then also NO DTLS-SRTP, hence not a stack like this</w:t>
        </w:r>
      </w:ins>
      <w:ins w:id="234" w:author="ALU" w:date="2014-10-27T14:34:00Z">
        <w:r w:rsidRPr="00610BC4">
          <w:rPr>
            <w:i/>
            <w:iCs/>
            <w:rPrChange w:id="235" w:author="ALU" w:date="2014-10-27T14:53:00Z">
              <w:rPr>
                <w:i/>
                <w:iCs/>
                <w:highlight w:val="yellow"/>
              </w:rPr>
            </w:rPrChange>
          </w:rPr>
          <w:t>:</w:t>
        </w:r>
      </w:ins>
      <w:ins w:id="236" w:author="ALU" w:date="2014-10-27T14:32:00Z">
        <w:r w:rsidRPr="00610BC4">
          <w:rPr>
            <w:i/>
            <w:iCs/>
            <w:rPrChange w:id="237" w:author="ALU" w:date="2014-10-27T14:53:00Z">
              <w:rPr>
                <w:i/>
                <w:iCs/>
                <w:highlight w:val="yellow"/>
              </w:rPr>
            </w:rPrChange>
          </w:rPr>
          <w:t xml:space="preserve"> </w:t>
        </w:r>
      </w:ins>
    </w:p>
    <w:p w14:paraId="0C7D4E0C" w14:textId="77777777" w:rsidR="00610BC4" w:rsidRPr="00610BC4" w:rsidRDefault="00112080">
      <w:pPr>
        <w:shd w:val="clear" w:color="auto" w:fill="FFFFCC"/>
        <w:ind w:left="709" w:hanging="709"/>
        <w:jc w:val="center"/>
        <w:rPr>
          <w:ins w:id="238" w:author="ALU" w:date="2014-10-27T14:34:00Z"/>
          <w:i/>
          <w:iCs/>
          <w:rPrChange w:id="239" w:author="ALU" w:date="2014-10-27T14:53:00Z">
            <w:rPr>
              <w:ins w:id="240" w:author="ALU" w:date="2014-10-27T14:34:00Z"/>
              <w:i/>
              <w:iCs/>
              <w:highlight w:val="yellow"/>
            </w:rPr>
          </w:rPrChange>
        </w:rPr>
        <w:pPrChange w:id="241" w:author="ALU" w:date="2014-10-27T14:54:00Z">
          <w:pPr>
            <w:ind w:left="709" w:hanging="709"/>
          </w:pPr>
        </w:pPrChange>
      </w:pPr>
      <w:ins w:id="242" w:author="ALU" w:date="2014-11-04T12:00:00Z">
        <w:r>
          <w:object w:dxaOrig="15305" w:dyaOrig="7049" w14:anchorId="0797DCE2">
            <v:shape id="_x0000_i1026" type="#_x0000_t75" style="width:481.7pt;height:222pt" o:ole="">
              <v:imagedata r:id="rId30" o:title=""/>
            </v:shape>
            <o:OLEObject Type="Embed" ProgID="Visio.Drawing.11" ShapeID="_x0000_i1026" DrawAspect="Content" ObjectID="_1476796707" r:id="rId31"/>
          </w:object>
        </w:r>
      </w:ins>
      <w:del w:id="243" w:author="ALU" w:date="2014-11-04T12:00:00Z">
        <w:r w:rsidR="00610BC4" w:rsidRPr="00966032" w:rsidDel="00112080">
          <w:rPr>
            <w:i/>
          </w:rPr>
          <w:fldChar w:fldCharType="begin"/>
        </w:r>
        <w:r w:rsidR="00610BC4" w:rsidRPr="00966032" w:rsidDel="00112080">
          <w:rPr>
            <w:i/>
          </w:rPr>
          <w:fldChar w:fldCharType="end"/>
        </w:r>
      </w:del>
    </w:p>
    <w:p w14:paraId="3E27CE7E" w14:textId="77777777" w:rsidR="00610BC4" w:rsidRPr="00610BC4" w:rsidRDefault="0091170B">
      <w:pPr>
        <w:pStyle w:val="FigureNotitle"/>
        <w:shd w:val="clear" w:color="auto" w:fill="FFFFCC"/>
        <w:rPr>
          <w:ins w:id="244" w:author="ALU" w:date="2014-10-27T14:47:00Z"/>
          <w:i/>
          <w:lang w:eastAsia="en-US"/>
          <w:rPrChange w:id="245" w:author="ALU" w:date="2014-10-27T14:53:00Z">
            <w:rPr>
              <w:ins w:id="246" w:author="ALU" w:date="2014-10-27T14:47:00Z"/>
              <w:lang w:eastAsia="en-US"/>
            </w:rPr>
          </w:rPrChange>
        </w:rPr>
        <w:pPrChange w:id="247" w:author="ALU" w:date="2014-10-27T14:54:00Z">
          <w:pPr>
            <w:pStyle w:val="FigureNotitle"/>
          </w:pPr>
        </w:pPrChange>
      </w:pPr>
      <w:bookmarkStart w:id="248" w:name="_Toc402873473"/>
      <w:ins w:id="249" w:author="ALU" w:date="2014-10-27T14:47:00Z">
        <w:r>
          <w:rPr>
            <w:i/>
            <w:lang w:eastAsia="en-US"/>
          </w:rPr>
          <w:t xml:space="preserve">Figure </w:t>
        </w:r>
        <w:r w:rsidR="00610BC4" w:rsidRPr="00610BC4">
          <w:rPr>
            <w:i/>
            <w:lang w:eastAsia="en-US"/>
            <w:rPrChange w:id="250" w:author="ALU" w:date="2014-10-27T14:53:00Z">
              <w:rPr>
                <w:lang w:eastAsia="en-US"/>
              </w:rPr>
            </w:rPrChange>
          </w:rPr>
          <w:t>2</w:t>
        </w:r>
      </w:ins>
      <w:ins w:id="251" w:author="ALU" w:date="2014-10-27T14:48:00Z">
        <w:r w:rsidR="00610BC4" w:rsidRPr="00610BC4">
          <w:rPr>
            <w:rFonts w:ascii="Consolas" w:hAnsi="Consolas" w:cs="Consolas"/>
            <w:i/>
            <w:lang w:eastAsia="en-US"/>
            <w:rPrChange w:id="252" w:author="ALU" w:date="2014-10-27T14:53:00Z">
              <w:rPr>
                <w:rFonts w:ascii="Consolas" w:hAnsi="Consolas" w:cs="Consolas"/>
                <w:lang w:eastAsia="en-US"/>
              </w:rPr>
            </w:rPrChange>
          </w:rPr>
          <w:t>α</w:t>
        </w:r>
      </w:ins>
      <w:ins w:id="253" w:author="ALU" w:date="2014-10-27T14:47:00Z">
        <w:r w:rsidR="00610BC4" w:rsidRPr="00610BC4">
          <w:rPr>
            <w:i/>
            <w:lang w:eastAsia="en-US"/>
            <w:rPrChange w:id="254" w:author="ALU" w:date="2014-10-27T14:53:00Z">
              <w:rPr>
                <w:lang w:eastAsia="en-US"/>
              </w:rPr>
            </w:rPrChange>
          </w:rPr>
          <w:t xml:space="preserve"> – User plane WebRTC protocol stack in case of TCP-based transport</w:t>
        </w:r>
        <w:bookmarkEnd w:id="248"/>
      </w:ins>
    </w:p>
    <w:p w14:paraId="18299117" w14:textId="77777777" w:rsidR="00610BC4" w:rsidRDefault="00610BC4">
      <w:pPr>
        <w:shd w:val="clear" w:color="auto" w:fill="FFFFCC"/>
        <w:ind w:left="709" w:hanging="709"/>
        <w:jc w:val="right"/>
        <w:rPr>
          <w:ins w:id="255" w:author="ALU" w:date="2014-10-27T14:32:00Z"/>
          <w:i/>
          <w:iCs/>
        </w:rPr>
        <w:pPrChange w:id="256" w:author="ALU" w:date="2014-10-27T14:54:00Z">
          <w:pPr>
            <w:ind w:left="709" w:hanging="709"/>
          </w:pPr>
        </w:pPrChange>
      </w:pPr>
      <w:ins w:id="257" w:author="ALU" w:date="2014-10-27T14:47:00Z">
        <w:r w:rsidRPr="00610BC4">
          <w:rPr>
            <w:b/>
            <w:i/>
            <w:iCs/>
            <w:rPrChange w:id="258" w:author="ALU" w:date="2014-10-27T14:53:00Z">
              <w:rPr>
                <w:i/>
                <w:iCs/>
                <w:highlight w:val="yellow"/>
              </w:rPr>
            </w:rPrChange>
          </w:rPr>
          <w:t xml:space="preserve">Status: above protocol stack is NOT used for TCP-based WebRTC - </w:t>
        </w:r>
      </w:ins>
      <w:ins w:id="259" w:author="ALU" w:date="2014-10-27T14:34:00Z">
        <w:r w:rsidRPr="00610BC4">
          <w:rPr>
            <w:b/>
            <w:i/>
            <w:iCs/>
            <w:rPrChange w:id="260" w:author="ALU" w:date="2014-10-27T14:53:00Z">
              <w:rPr>
                <w:i/>
                <w:iCs/>
                <w:highlight w:val="yellow"/>
              </w:rPr>
            </w:rPrChange>
          </w:rPr>
          <w:t xml:space="preserve"> to be confirmded</w:t>
        </w:r>
      </w:ins>
      <w:ins w:id="261" w:author="ALU" w:date="2014-10-27T14:32:00Z">
        <w:r w:rsidRPr="00610BC4">
          <w:rPr>
            <w:i/>
            <w:iCs/>
            <w:rPrChange w:id="262" w:author="ALU" w:date="2014-10-27T14:53:00Z">
              <w:rPr>
                <w:i/>
                <w:iCs/>
                <w:highlight w:val="yellow"/>
              </w:rPr>
            </w:rPrChange>
          </w:rPr>
          <w:t>}</w:t>
        </w:r>
      </w:ins>
    </w:p>
    <w:p w14:paraId="0DAFE69E" w14:textId="77777777" w:rsidR="00610BC4" w:rsidRPr="00610BC4" w:rsidRDefault="00610BC4">
      <w:pPr>
        <w:shd w:val="clear" w:color="auto" w:fill="FFFFCC"/>
        <w:ind w:left="709" w:hanging="709"/>
        <w:rPr>
          <w:ins w:id="263" w:author="ALU" w:date="2014-10-27T14:48:00Z"/>
          <w:i/>
          <w:iCs/>
          <w:rPrChange w:id="264" w:author="ALU" w:date="2014-10-27T14:53:00Z">
            <w:rPr>
              <w:ins w:id="265" w:author="ALU" w:date="2014-10-27T14:48:00Z"/>
              <w:i/>
              <w:iCs/>
              <w:highlight w:val="yellow"/>
            </w:rPr>
          </w:rPrChange>
        </w:rPr>
        <w:pPrChange w:id="266" w:author="ALU" w:date="2014-10-27T14:54:00Z">
          <w:pPr>
            <w:ind w:left="709" w:hanging="709"/>
          </w:pPr>
        </w:pPrChange>
      </w:pPr>
      <w:ins w:id="267" w:author="ALU" w:date="2014-10-27T14:53:00Z">
        <w:r w:rsidRPr="00610BC4">
          <w:rPr>
            <w:i/>
            <w:iCs/>
            <w:rPrChange w:id="268" w:author="ALU" w:date="2014-10-27T14:53:00Z">
              <w:rPr>
                <w:i/>
                <w:iCs/>
                <w:highlight w:val="yellow"/>
              </w:rPr>
            </w:rPrChange>
          </w:rPr>
          <w:t>possible alternative? =&gt;</w:t>
        </w:r>
      </w:ins>
    </w:p>
    <w:p w14:paraId="302EE4E9" w14:textId="77777777" w:rsidR="00610BC4" w:rsidRPr="00610BC4" w:rsidRDefault="00112080">
      <w:pPr>
        <w:shd w:val="clear" w:color="auto" w:fill="FFFFCC"/>
        <w:ind w:left="709" w:hanging="709"/>
        <w:jc w:val="center"/>
        <w:rPr>
          <w:ins w:id="269" w:author="ALU" w:date="2014-10-27T14:48:00Z"/>
          <w:i/>
          <w:iCs/>
          <w:rPrChange w:id="270" w:author="ALU" w:date="2014-10-27T14:53:00Z">
            <w:rPr>
              <w:ins w:id="271" w:author="ALU" w:date="2014-10-27T14:48:00Z"/>
              <w:i/>
              <w:iCs/>
              <w:highlight w:val="yellow"/>
            </w:rPr>
          </w:rPrChange>
        </w:rPr>
        <w:pPrChange w:id="272" w:author="ALU" w:date="2014-10-27T14:54:00Z">
          <w:pPr>
            <w:ind w:left="709" w:hanging="709"/>
            <w:jc w:val="center"/>
          </w:pPr>
        </w:pPrChange>
      </w:pPr>
      <w:ins w:id="273" w:author="ALU" w:date="2014-11-04T12:02:00Z">
        <w:r>
          <w:object w:dxaOrig="15305" w:dyaOrig="7049" w14:anchorId="68017B54">
            <v:shape id="_x0000_i1027" type="#_x0000_t75" style="width:481.7pt;height:222pt" o:ole="">
              <v:imagedata r:id="rId32" o:title=""/>
            </v:shape>
            <o:OLEObject Type="Embed" ProgID="Visio.Drawing.11" ShapeID="_x0000_i1027" DrawAspect="Content" ObjectID="_1476796708" r:id="rId33"/>
          </w:object>
        </w:r>
      </w:ins>
      <w:del w:id="274" w:author="ALU" w:date="2014-11-04T12:02:00Z">
        <w:r w:rsidR="00610BC4" w:rsidRPr="00966032" w:rsidDel="00112080">
          <w:fldChar w:fldCharType="begin"/>
        </w:r>
        <w:r w:rsidR="00610BC4" w:rsidRPr="00966032" w:rsidDel="00112080">
          <w:fldChar w:fldCharType="end"/>
        </w:r>
      </w:del>
    </w:p>
    <w:p w14:paraId="12108A40" w14:textId="77777777" w:rsidR="00610BC4" w:rsidRPr="00610BC4" w:rsidRDefault="0091170B">
      <w:pPr>
        <w:pStyle w:val="FigureNotitle"/>
        <w:shd w:val="clear" w:color="auto" w:fill="FFFFCC"/>
        <w:rPr>
          <w:ins w:id="275" w:author="ALU" w:date="2014-10-27T14:48:00Z"/>
          <w:i/>
          <w:lang w:eastAsia="en-US"/>
          <w:rPrChange w:id="276" w:author="ALU" w:date="2014-10-27T14:53:00Z">
            <w:rPr>
              <w:ins w:id="277" w:author="ALU" w:date="2014-10-27T14:48:00Z"/>
              <w:i/>
              <w:highlight w:val="yellow"/>
              <w:lang w:eastAsia="en-US"/>
            </w:rPr>
          </w:rPrChange>
        </w:rPr>
        <w:pPrChange w:id="278" w:author="ALU" w:date="2014-10-27T14:54:00Z">
          <w:pPr>
            <w:pStyle w:val="FigureNotitle"/>
          </w:pPr>
        </w:pPrChange>
      </w:pPr>
      <w:bookmarkStart w:id="279" w:name="_Toc402873474"/>
      <w:ins w:id="280" w:author="ALU" w:date="2014-10-27T14:48:00Z">
        <w:r>
          <w:rPr>
            <w:i/>
            <w:lang w:eastAsia="en-US"/>
          </w:rPr>
          <w:t xml:space="preserve">Figure </w:t>
        </w:r>
        <w:r w:rsidR="00610BC4" w:rsidRPr="00610BC4">
          <w:rPr>
            <w:i/>
            <w:lang w:eastAsia="en-US"/>
            <w:rPrChange w:id="281" w:author="ALU" w:date="2014-10-27T14:53:00Z">
              <w:rPr>
                <w:i/>
                <w:highlight w:val="yellow"/>
                <w:lang w:eastAsia="en-US"/>
              </w:rPr>
            </w:rPrChange>
          </w:rPr>
          <w:t>2</w:t>
        </w:r>
      </w:ins>
      <w:ins w:id="282" w:author="ALU" w:date="2014-10-27T14:52:00Z">
        <w:r w:rsidR="00610BC4" w:rsidRPr="00610BC4">
          <w:rPr>
            <w:rFonts w:ascii="Consolas" w:hAnsi="Consolas" w:cs="Consolas"/>
            <w:i/>
            <w:lang w:eastAsia="en-US"/>
            <w:rPrChange w:id="283" w:author="ALU" w:date="2014-10-27T14:53:00Z">
              <w:rPr>
                <w:rFonts w:ascii="Consolas" w:hAnsi="Consolas" w:cs="Consolas"/>
                <w:i/>
                <w:highlight w:val="yellow"/>
                <w:lang w:eastAsia="en-US"/>
              </w:rPr>
            </w:rPrChange>
          </w:rPr>
          <w:t>β</w:t>
        </w:r>
      </w:ins>
      <w:ins w:id="284" w:author="ALU" w:date="2014-10-27T14:48:00Z">
        <w:r w:rsidR="00610BC4" w:rsidRPr="00610BC4">
          <w:rPr>
            <w:i/>
            <w:lang w:eastAsia="en-US"/>
            <w:rPrChange w:id="285" w:author="ALU" w:date="2014-10-27T14:53:00Z">
              <w:rPr>
                <w:i/>
                <w:highlight w:val="yellow"/>
                <w:lang w:eastAsia="en-US"/>
              </w:rPr>
            </w:rPrChange>
          </w:rPr>
          <w:t xml:space="preserve"> – User plane WebRTC protocol stack in case of TCP-based transport</w:t>
        </w:r>
        <w:bookmarkEnd w:id="279"/>
      </w:ins>
    </w:p>
    <w:p w14:paraId="1F94774B" w14:textId="77777777" w:rsidR="00610BC4" w:rsidRDefault="00610BC4">
      <w:pPr>
        <w:shd w:val="clear" w:color="auto" w:fill="FFFFCC"/>
        <w:ind w:left="709" w:hanging="709"/>
        <w:jc w:val="right"/>
        <w:rPr>
          <w:ins w:id="286" w:author="ALU" w:date="2014-10-27T14:48:00Z"/>
          <w:i/>
          <w:iCs/>
        </w:rPr>
        <w:pPrChange w:id="287" w:author="ALU" w:date="2014-10-27T14:54:00Z">
          <w:pPr>
            <w:ind w:left="709" w:hanging="709"/>
            <w:jc w:val="right"/>
          </w:pPr>
        </w:pPrChange>
      </w:pPr>
      <w:ins w:id="288" w:author="ALU" w:date="2014-10-27T14:48:00Z">
        <w:r w:rsidRPr="00610BC4">
          <w:rPr>
            <w:b/>
            <w:i/>
            <w:iCs/>
            <w:rPrChange w:id="289" w:author="ALU" w:date="2014-10-27T14:53:00Z">
              <w:rPr>
                <w:b/>
                <w:i/>
                <w:iCs/>
                <w:highlight w:val="yellow"/>
              </w:rPr>
            </w:rPrChange>
          </w:rPr>
          <w:t>Status: above protocol stack is NOT used for TCP-based WebRTC -  to be confirmded</w:t>
        </w:r>
        <w:r w:rsidRPr="00610BC4">
          <w:rPr>
            <w:i/>
            <w:iCs/>
            <w:rPrChange w:id="290" w:author="ALU" w:date="2014-10-27T14:53:00Z">
              <w:rPr>
                <w:i/>
                <w:iCs/>
                <w:highlight w:val="yellow"/>
              </w:rPr>
            </w:rPrChange>
          </w:rPr>
          <w:t>}</w:t>
        </w:r>
      </w:ins>
    </w:p>
    <w:p w14:paraId="1DB13B02" w14:textId="77777777" w:rsidR="00F62982" w:rsidRDefault="0091170B" w:rsidP="00F62982">
      <w:pPr>
        <w:tabs>
          <w:tab w:val="left" w:pos="794"/>
          <w:tab w:val="left" w:pos="1191"/>
          <w:tab w:val="left" w:pos="1588"/>
          <w:tab w:val="left" w:pos="1985"/>
        </w:tabs>
        <w:overflowPunct w:val="0"/>
        <w:autoSpaceDE w:val="0"/>
        <w:autoSpaceDN w:val="0"/>
        <w:adjustRightInd w:val="0"/>
        <w:textAlignment w:val="baseline"/>
        <w:rPr>
          <w:ins w:id="291" w:author="ALU" w:date="2014-10-23T10:13:00Z"/>
        </w:rPr>
      </w:pPr>
      <w:ins w:id="292" w:author="ALU" w:date="2014-10-23T10:13:00Z">
        <w:r>
          <w:t>See Figure </w:t>
        </w:r>
        <w:r w:rsidR="00F62982">
          <w:t>2:</w:t>
        </w:r>
      </w:ins>
    </w:p>
    <w:p w14:paraId="33318F7F" w14:textId="77777777" w:rsidR="00F62982" w:rsidRPr="000626F3" w:rsidRDefault="00610BC4" w:rsidP="00F62982">
      <w:pPr>
        <w:pStyle w:val="Figure"/>
        <w:rPr>
          <w:ins w:id="293" w:author="ALU" w:date="2014-10-23T10:13:00Z"/>
        </w:rPr>
      </w:pPr>
      <w:del w:id="294" w:author="ALU" w:date="2014-10-27T15:08:00Z">
        <w:r w:rsidDel="00360179">
          <w:fldChar w:fldCharType="begin"/>
        </w:r>
        <w:r w:rsidDel="00360179">
          <w:fldChar w:fldCharType="end"/>
        </w:r>
      </w:del>
      <w:ins w:id="295" w:author="ALU" w:date="2014-11-04T11:58:00Z">
        <w:r w:rsidR="00BF07C6" w:rsidRPr="00BF07C6">
          <w:t xml:space="preserve"> </w:t>
        </w:r>
      </w:ins>
      <w:ins w:id="296" w:author="ALU" w:date="2014-11-04T11:58:00Z">
        <w:r w:rsidR="00BF07C6">
          <w:object w:dxaOrig="12810" w:dyaOrig="7049" w14:anchorId="1BE52C52">
            <v:shape id="_x0000_i1028" type="#_x0000_t75" style="width:411.45pt;height:226.3pt;mso-position-horizontal:absolute" o:ole="">
              <v:imagedata r:id="rId34" o:title=""/>
            </v:shape>
            <o:OLEObject Type="Embed" ProgID="Visio.Drawing.11" ShapeID="_x0000_i1028" DrawAspect="Content" ObjectID="_1476796709" r:id="rId35"/>
          </w:object>
        </w:r>
      </w:ins>
      <w:del w:id="297" w:author="ALU" w:date="2014-11-04T11:58:00Z">
        <w:r w:rsidDel="00BF07C6">
          <w:fldChar w:fldCharType="begin"/>
        </w:r>
        <w:r w:rsidDel="00BF07C6">
          <w:fldChar w:fldCharType="end"/>
        </w:r>
      </w:del>
    </w:p>
    <w:p w14:paraId="0F5AD7D4" w14:textId="77777777" w:rsidR="00F62982" w:rsidRPr="000626F3" w:rsidRDefault="00F62982" w:rsidP="00F62982">
      <w:pPr>
        <w:pStyle w:val="FigureNotitle"/>
        <w:rPr>
          <w:ins w:id="298" w:author="ALU" w:date="2014-10-23T10:13:00Z"/>
          <w:lang w:eastAsia="en-US"/>
        </w:rPr>
      </w:pPr>
      <w:bookmarkStart w:id="299" w:name="_Toc402873475"/>
      <w:ins w:id="300" w:author="ALU" w:date="2014-10-23T10:13:00Z">
        <w:r w:rsidRPr="000626F3">
          <w:rPr>
            <w:lang w:eastAsia="en-US"/>
          </w:rPr>
          <w:t xml:space="preserve">Figure </w:t>
        </w:r>
        <w:r>
          <w:rPr>
            <w:lang w:eastAsia="en-US"/>
          </w:rPr>
          <w:t>2</w:t>
        </w:r>
        <w:r w:rsidRPr="000626F3">
          <w:rPr>
            <w:lang w:eastAsia="en-US"/>
          </w:rPr>
          <w:t xml:space="preserve"> – </w:t>
        </w:r>
        <w:r>
          <w:rPr>
            <w:lang w:eastAsia="en-US"/>
          </w:rPr>
          <w:t xml:space="preserve">User plane WebRTC protocol stack in case of </w:t>
        </w:r>
      </w:ins>
      <w:ins w:id="301" w:author="ALU" w:date="2014-10-23T10:14:00Z">
        <w:r>
          <w:rPr>
            <w:lang w:eastAsia="en-US"/>
          </w:rPr>
          <w:t>TC</w:t>
        </w:r>
      </w:ins>
      <w:ins w:id="302" w:author="ALU" w:date="2014-10-23T10:13:00Z">
        <w:r>
          <w:rPr>
            <w:lang w:eastAsia="en-US"/>
          </w:rPr>
          <w:t>P-based transport</w:t>
        </w:r>
        <w:bookmarkEnd w:id="299"/>
      </w:ins>
    </w:p>
    <w:p w14:paraId="2B168794" w14:textId="77777777" w:rsidR="00147D8E" w:rsidRDefault="00B6731B" w:rsidP="00DF3390">
      <w:pPr>
        <w:tabs>
          <w:tab w:val="left" w:pos="794"/>
          <w:tab w:val="left" w:pos="1191"/>
          <w:tab w:val="left" w:pos="1588"/>
          <w:tab w:val="left" w:pos="1985"/>
        </w:tabs>
        <w:overflowPunct w:val="0"/>
        <w:autoSpaceDE w:val="0"/>
        <w:autoSpaceDN w:val="0"/>
        <w:adjustRightInd w:val="0"/>
        <w:textAlignment w:val="baseline"/>
        <w:rPr>
          <w:ins w:id="303" w:author="ALU" w:date="2014-10-23T10:15:00Z"/>
        </w:rPr>
      </w:pPr>
      <w:ins w:id="304" w:author="ALU" w:date="2014-10-23T10:15:00Z">
        <w:r>
          <w:t>Notably,</w:t>
        </w:r>
      </w:ins>
      <w:ins w:id="305" w:author="ALU" w:date="2014-10-23T10:18:00Z">
        <w:r>
          <w:t xml:space="preserve"> there is</w:t>
        </w:r>
      </w:ins>
    </w:p>
    <w:p w14:paraId="1A5C0F03" w14:textId="77777777" w:rsidR="00610BC4" w:rsidRDefault="00B6731B">
      <w:pPr>
        <w:pStyle w:val="ListParagraph"/>
        <w:numPr>
          <w:ilvl w:val="0"/>
          <w:numId w:val="39"/>
        </w:numPr>
        <w:tabs>
          <w:tab w:val="left" w:pos="794"/>
          <w:tab w:val="left" w:pos="1191"/>
          <w:tab w:val="left" w:pos="1588"/>
          <w:tab w:val="left" w:pos="1985"/>
        </w:tabs>
        <w:overflowPunct w:val="0"/>
        <w:autoSpaceDE w:val="0"/>
        <w:autoSpaceDN w:val="0"/>
        <w:adjustRightInd w:val="0"/>
        <w:textAlignment w:val="baseline"/>
        <w:rPr>
          <w:ins w:id="306" w:author="ALU" w:date="2014-10-23T10:17:00Z"/>
        </w:rPr>
        <w:pPrChange w:id="307" w:author="ALU" w:date="2014-10-23T10:17:00Z">
          <w:pPr>
            <w:tabs>
              <w:tab w:val="left" w:pos="794"/>
              <w:tab w:val="left" w:pos="1191"/>
              <w:tab w:val="left" w:pos="1588"/>
              <w:tab w:val="left" w:pos="1985"/>
            </w:tabs>
            <w:overflowPunct w:val="0"/>
            <w:autoSpaceDE w:val="0"/>
            <w:autoSpaceDN w:val="0"/>
            <w:adjustRightInd w:val="0"/>
            <w:textAlignment w:val="baseline"/>
          </w:pPr>
        </w:pPrChange>
      </w:pPr>
      <w:ins w:id="308" w:author="ALU" w:date="2014-10-23T10:17:00Z">
        <w:r>
          <w:t>DTLS-over-TCP used ("despite the fact of TLS-over-TCP as native transport security protocol"), and</w:t>
        </w:r>
      </w:ins>
    </w:p>
    <w:p w14:paraId="58B89C30" w14:textId="77777777" w:rsidR="00610BC4" w:rsidRDefault="00B6731B">
      <w:pPr>
        <w:pStyle w:val="ListParagraph"/>
        <w:numPr>
          <w:ilvl w:val="0"/>
          <w:numId w:val="39"/>
        </w:numPr>
        <w:tabs>
          <w:tab w:val="left" w:pos="794"/>
          <w:tab w:val="left" w:pos="1191"/>
          <w:tab w:val="left" w:pos="1588"/>
          <w:tab w:val="left" w:pos="1985"/>
        </w:tabs>
        <w:overflowPunct w:val="0"/>
        <w:autoSpaceDE w:val="0"/>
        <w:autoSpaceDN w:val="0"/>
        <w:adjustRightInd w:val="0"/>
        <w:textAlignment w:val="baseline"/>
        <w:rPr>
          <w:ins w:id="309" w:author="ALU" w:date="2014-10-23T10:15:00Z"/>
        </w:rPr>
        <w:pPrChange w:id="310" w:author="ALU" w:date="2014-10-23T10:17:00Z">
          <w:pPr>
            <w:tabs>
              <w:tab w:val="left" w:pos="794"/>
              <w:tab w:val="left" w:pos="1191"/>
              <w:tab w:val="left" w:pos="1588"/>
              <w:tab w:val="left" w:pos="1985"/>
            </w:tabs>
            <w:overflowPunct w:val="0"/>
            <w:autoSpaceDE w:val="0"/>
            <w:autoSpaceDN w:val="0"/>
            <w:adjustRightInd w:val="0"/>
            <w:textAlignment w:val="baseline"/>
          </w:pPr>
        </w:pPrChange>
      </w:pPr>
      <w:ins w:id="311" w:author="ALU" w:date="2014-10-23T10:18:00Z">
        <w:r>
          <w:t>DTLS used for securing RTP ("instead of SRTP").</w:t>
        </w:r>
      </w:ins>
    </w:p>
    <w:p w14:paraId="3D4CBCD2" w14:textId="77777777" w:rsidR="00B6731B" w:rsidRDefault="007C68F5" w:rsidP="00DF3390">
      <w:pPr>
        <w:tabs>
          <w:tab w:val="left" w:pos="794"/>
          <w:tab w:val="left" w:pos="1191"/>
          <w:tab w:val="left" w:pos="1588"/>
          <w:tab w:val="left" w:pos="1985"/>
        </w:tabs>
        <w:overflowPunct w:val="0"/>
        <w:autoSpaceDE w:val="0"/>
        <w:autoSpaceDN w:val="0"/>
        <w:adjustRightInd w:val="0"/>
        <w:textAlignment w:val="baseline"/>
        <w:rPr>
          <w:ins w:id="312" w:author="ALU" w:date="2014-10-27T15:10:00Z"/>
        </w:rPr>
      </w:pPr>
      <w:ins w:id="313" w:author="ALU" w:date="2014-10-27T15:10:00Z">
        <w:r>
          <w:t>Hence, there are two DTLS session / DTLS connection pairs, i.e.,</w:t>
        </w:r>
      </w:ins>
      <w:ins w:id="314" w:author="ALU" w:date="2014-10-27T15:11:00Z">
        <w:r>
          <w:t xml:space="preserve"> one DTLS connection used for the transfer of all kind of SCTP traffic and the other one for RTP / RTCP traffic. Thus, the RFC 4571 Shim header is supposed to support the multiplexing / demultiplexing of three traffic components (twice DTLS plus STUN). </w:t>
        </w:r>
      </w:ins>
      <w:ins w:id="315" w:author="ALU" w:date="2014-10-27T15:12:00Z">
        <w:r w:rsidR="00C65882">
          <w:rPr>
            <w:i/>
            <w:highlight w:val="yellow"/>
          </w:rPr>
          <w:t>To Be Confirmed</w:t>
        </w:r>
        <w:r w:rsidR="00610BC4" w:rsidRPr="00610BC4">
          <w:rPr>
            <w:i/>
            <w:highlight w:val="yellow"/>
            <w:rPrChange w:id="316" w:author="ALU" w:date="2014-10-27T15:13:00Z">
              <w:rPr/>
            </w:rPrChange>
          </w:rPr>
          <w:t>!</w:t>
        </w:r>
      </w:ins>
    </w:p>
    <w:p w14:paraId="43F4A6E5" w14:textId="77777777" w:rsidR="007C68F5" w:rsidRDefault="007C68F5" w:rsidP="00DF3390">
      <w:pPr>
        <w:tabs>
          <w:tab w:val="left" w:pos="794"/>
          <w:tab w:val="left" w:pos="1191"/>
          <w:tab w:val="left" w:pos="1588"/>
          <w:tab w:val="left" w:pos="1985"/>
        </w:tabs>
        <w:overflowPunct w:val="0"/>
        <w:autoSpaceDE w:val="0"/>
        <w:autoSpaceDN w:val="0"/>
        <w:adjustRightInd w:val="0"/>
        <w:textAlignment w:val="baseline"/>
        <w:rPr>
          <w:ins w:id="317" w:author="ALU" w:date="2014-10-27T15:09:00Z"/>
        </w:rPr>
      </w:pPr>
    </w:p>
    <w:p w14:paraId="1BB37A88" w14:textId="77777777" w:rsidR="00360179" w:rsidRPr="00966032" w:rsidRDefault="00360179" w:rsidP="00360179">
      <w:pPr>
        <w:shd w:val="clear" w:color="auto" w:fill="FFFFCC"/>
        <w:ind w:left="709" w:hanging="709"/>
        <w:rPr>
          <w:ins w:id="318" w:author="ALU" w:date="2014-10-27T15:09:00Z"/>
          <w:i/>
          <w:iCs/>
        </w:rPr>
      </w:pPr>
      <w:ins w:id="319" w:author="ALU" w:date="2014-10-27T15:09:00Z">
        <w:r w:rsidRPr="00966032">
          <w:rPr>
            <w:i/>
            <w:iCs/>
          </w:rPr>
          <w:t>{</w:t>
        </w:r>
      </w:ins>
      <w:ins w:id="320" w:author="ALU" w:date="2014-11-04T11:55:00Z">
        <w:r w:rsidR="00276850">
          <w:rPr>
            <w:b/>
            <w:i/>
            <w:iCs/>
          </w:rPr>
          <w:t>Edit</w:t>
        </w:r>
      </w:ins>
      <w:ins w:id="321" w:author="ALU" w:date="2014-10-27T15:09:00Z">
        <w:r w:rsidRPr="00966032">
          <w:rPr>
            <w:b/>
            <w:i/>
            <w:iCs/>
          </w:rPr>
          <w:t>or’s note (2014-11</w:t>
        </w:r>
        <w:r w:rsidRPr="00966032">
          <w:rPr>
            <w:i/>
            <w:iCs/>
          </w:rPr>
          <w:t xml:space="preserve">): </w:t>
        </w:r>
        <w:r>
          <w:rPr>
            <w:i/>
            <w:iCs/>
          </w:rPr>
          <w:t>above protocol stack looks odd</w:t>
        </w:r>
      </w:ins>
      <w:ins w:id="322" w:author="ALU" w:date="2014-10-27T15:13:00Z">
        <w:r w:rsidR="007C68F5">
          <w:rPr>
            <w:i/>
            <w:iCs/>
          </w:rPr>
          <w:t xml:space="preserve"> in two dimensions</w:t>
        </w:r>
      </w:ins>
      <w:ins w:id="323" w:author="ALU" w:date="2014-10-27T15:09:00Z">
        <w:r w:rsidRPr="00966032">
          <w:rPr>
            <w:i/>
            <w:iCs/>
          </w:rPr>
          <w:t>:</w:t>
        </w:r>
      </w:ins>
      <w:ins w:id="324" w:author="ALU" w:date="2014-10-27T15:13:00Z">
        <w:r w:rsidR="007C68F5">
          <w:rPr>
            <w:i/>
            <w:iCs/>
          </w:rPr>
          <w:br/>
          <w:t>a) DTLS/TCP instead of native TLS/TCP and</w:t>
        </w:r>
        <w:r w:rsidR="007C68F5">
          <w:rPr>
            <w:i/>
            <w:iCs/>
          </w:rPr>
          <w:br/>
          <w:t>b) RTP/SRTP</w:t>
        </w:r>
      </w:ins>
      <w:ins w:id="325" w:author="ALU" w:date="2014-10-27T15:14:00Z">
        <w:r w:rsidR="007C68F5">
          <w:rPr>
            <w:i/>
            <w:iCs/>
          </w:rPr>
          <w:t>/</w:t>
        </w:r>
        <w:r w:rsidR="007C68F5" w:rsidRPr="007C68F5">
          <w:rPr>
            <w:i/>
            <w:iCs/>
          </w:rPr>
          <w:t xml:space="preserve"> </w:t>
        </w:r>
        <w:r w:rsidR="007C68F5">
          <w:rPr>
            <w:i/>
            <w:iCs/>
          </w:rPr>
          <w:t>Shim/TCP</w:t>
        </w:r>
      </w:ins>
      <w:ins w:id="326" w:author="ALU" w:date="2014-10-27T15:13:00Z">
        <w:r w:rsidR="007C68F5">
          <w:rPr>
            <w:i/>
            <w:iCs/>
          </w:rPr>
          <w:t xml:space="preserve"> instead of RTP/DTLS/Shim/TCP</w:t>
        </w:r>
      </w:ins>
      <w:ins w:id="327" w:author="ALU" w:date="2014-10-27T15:14:00Z">
        <w:r w:rsidR="007C68F5">
          <w:rPr>
            <w:i/>
            <w:iCs/>
          </w:rPr>
          <w:t>.</w:t>
        </w:r>
        <w:r w:rsidR="007C68F5">
          <w:rPr>
            <w:i/>
            <w:iCs/>
          </w:rPr>
          <w:br/>
          <w:t>=&gt; below such protocol layering:</w:t>
        </w:r>
      </w:ins>
    </w:p>
    <w:p w14:paraId="4F7076FE" w14:textId="77777777" w:rsidR="00360179" w:rsidRPr="00966032" w:rsidRDefault="00112080" w:rsidP="00360179">
      <w:pPr>
        <w:shd w:val="clear" w:color="auto" w:fill="FFFFCC"/>
        <w:ind w:left="709" w:hanging="709"/>
        <w:jc w:val="center"/>
        <w:rPr>
          <w:ins w:id="328" w:author="ALU" w:date="2014-10-27T15:09:00Z"/>
          <w:i/>
          <w:iCs/>
        </w:rPr>
      </w:pPr>
      <w:ins w:id="329" w:author="ALU" w:date="2014-11-04T12:03:00Z">
        <w:r>
          <w:object w:dxaOrig="15305" w:dyaOrig="7049" w14:anchorId="41E2015B">
            <v:shape id="_x0000_i1029" type="#_x0000_t75" style="width:481.7pt;height:222pt" o:ole="">
              <v:imagedata r:id="rId36" o:title=""/>
            </v:shape>
            <o:OLEObject Type="Embed" ProgID="Visio.Drawing.11" ShapeID="_x0000_i1029" DrawAspect="Content" ObjectID="_1476796710" r:id="rId37"/>
          </w:object>
        </w:r>
      </w:ins>
      <w:del w:id="330" w:author="ALU" w:date="2014-11-04T12:03:00Z">
        <w:r w:rsidR="00610BC4" w:rsidDel="00112080">
          <w:fldChar w:fldCharType="begin"/>
        </w:r>
        <w:r w:rsidR="00610BC4" w:rsidDel="00112080">
          <w:fldChar w:fldCharType="end"/>
        </w:r>
      </w:del>
    </w:p>
    <w:p w14:paraId="2891C1F8" w14:textId="77777777" w:rsidR="00360179" w:rsidRPr="00966032" w:rsidRDefault="0091170B" w:rsidP="00360179">
      <w:pPr>
        <w:pStyle w:val="FigureNotitle"/>
        <w:shd w:val="clear" w:color="auto" w:fill="FFFFCC"/>
        <w:rPr>
          <w:ins w:id="331" w:author="ALU" w:date="2014-10-27T15:09:00Z"/>
          <w:i/>
          <w:lang w:eastAsia="en-US"/>
        </w:rPr>
      </w:pPr>
      <w:bookmarkStart w:id="332" w:name="_Toc402873476"/>
      <w:ins w:id="333" w:author="ALU" w:date="2014-10-27T15:09:00Z">
        <w:r>
          <w:rPr>
            <w:i/>
            <w:lang w:eastAsia="en-US"/>
          </w:rPr>
          <w:t xml:space="preserve">Figure </w:t>
        </w:r>
        <w:r w:rsidR="00360179" w:rsidRPr="00966032">
          <w:rPr>
            <w:i/>
            <w:lang w:eastAsia="en-US"/>
          </w:rPr>
          <w:t>2</w:t>
        </w:r>
      </w:ins>
      <w:ins w:id="334" w:author="ALU" w:date="2014-10-27T15:14:00Z">
        <w:r w:rsidR="003E16CE">
          <w:rPr>
            <w:rFonts w:ascii="Consolas" w:hAnsi="Consolas" w:cs="Consolas"/>
            <w:i/>
            <w:lang w:eastAsia="en-US"/>
          </w:rPr>
          <w:t>γ</w:t>
        </w:r>
      </w:ins>
      <w:ins w:id="335" w:author="ALU" w:date="2014-10-27T15:09:00Z">
        <w:r w:rsidR="00360179" w:rsidRPr="00966032">
          <w:rPr>
            <w:i/>
            <w:lang w:eastAsia="en-US"/>
          </w:rPr>
          <w:t xml:space="preserve"> – User plane WebRTC protocol stack in case of TCP-based transport</w:t>
        </w:r>
        <w:bookmarkEnd w:id="332"/>
      </w:ins>
    </w:p>
    <w:p w14:paraId="7ACB1CCF" w14:textId="77777777" w:rsidR="00360179" w:rsidRPr="00966032" w:rsidRDefault="00360179" w:rsidP="00360179">
      <w:pPr>
        <w:shd w:val="clear" w:color="auto" w:fill="FFFFCC"/>
        <w:ind w:left="709" w:hanging="709"/>
        <w:jc w:val="right"/>
        <w:rPr>
          <w:ins w:id="336" w:author="ALU" w:date="2014-10-27T15:09:00Z"/>
          <w:i/>
          <w:iCs/>
        </w:rPr>
      </w:pPr>
      <w:ins w:id="337" w:author="ALU" w:date="2014-10-27T15:09:00Z">
        <w:r w:rsidRPr="00966032">
          <w:rPr>
            <w:b/>
            <w:i/>
            <w:iCs/>
          </w:rPr>
          <w:t>Status: above protocol stack is NOT used for TCP-based WebRTC -  to be confirmded</w:t>
        </w:r>
        <w:r w:rsidRPr="00966032">
          <w:rPr>
            <w:i/>
            <w:iCs/>
          </w:rPr>
          <w:t>}</w:t>
        </w:r>
      </w:ins>
    </w:p>
    <w:p w14:paraId="5D1D299C" w14:textId="77777777" w:rsidR="00360179" w:rsidRPr="000626F3" w:rsidRDefault="00360179" w:rsidP="00DF3390">
      <w:pPr>
        <w:tabs>
          <w:tab w:val="left" w:pos="794"/>
          <w:tab w:val="left" w:pos="1191"/>
          <w:tab w:val="left" w:pos="1588"/>
          <w:tab w:val="left" w:pos="1985"/>
        </w:tabs>
        <w:overflowPunct w:val="0"/>
        <w:autoSpaceDE w:val="0"/>
        <w:autoSpaceDN w:val="0"/>
        <w:adjustRightInd w:val="0"/>
        <w:textAlignment w:val="baseline"/>
        <w:rPr>
          <w:ins w:id="338" w:author="ALU" w:date="2014-10-23T10:02:00Z"/>
        </w:rPr>
      </w:pPr>
    </w:p>
    <w:p w14:paraId="42D21B9D" w14:textId="77777777" w:rsidR="00D27062" w:rsidRPr="000626F3" w:rsidRDefault="00D27062" w:rsidP="00D7460F">
      <w:pPr>
        <w:pStyle w:val="Heading1"/>
        <w:rPr>
          <w:lang w:eastAsia="en-US"/>
        </w:rPr>
      </w:pPr>
      <w:bookmarkStart w:id="339" w:name="_Toc402873359"/>
      <w:r w:rsidRPr="000626F3">
        <w:rPr>
          <w:lang w:eastAsia="en-US"/>
        </w:rPr>
        <w:t>7</w:t>
      </w:r>
      <w:r w:rsidRPr="000626F3">
        <w:rPr>
          <w:lang w:eastAsia="en-US"/>
        </w:rPr>
        <w:tab/>
      </w:r>
      <w:bookmarkEnd w:id="106"/>
      <w:r w:rsidRPr="000626F3">
        <w:rPr>
          <w:lang w:eastAsia="en-US"/>
        </w:rPr>
        <w:t>H.248 WEBRTC gateways: example use cases</w:t>
      </w:r>
      <w:bookmarkEnd w:id="339"/>
    </w:p>
    <w:p w14:paraId="117A3CFD"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w:t>
      </w:r>
      <w:ins w:id="340" w:author="ALU" w:date="2014-11-04T12:04:00Z">
        <w:r w:rsidR="007959D2">
          <w:t>a</w:t>
        </w:r>
      </w:ins>
      <w:del w:id="341" w:author="ALU" w:date="2014-11-04T12:04:00Z">
        <w:r w:rsidRPr="000626F3" w:rsidDel="007959D2">
          <w:delText>e</w:delText>
        </w:r>
      </w:del>
      <w:r w:rsidRPr="000626F3">
        <w:t>mpl</w:t>
      </w:r>
      <w:r w:rsidR="00365953" w:rsidRPr="000626F3">
        <w:t>e</w:t>
      </w:r>
      <w:r w:rsidRPr="000626F3">
        <w:t xml:space="preserve"> use cases are described in this clause.</w:t>
      </w:r>
    </w:p>
    <w:p w14:paraId="19827F6B" w14:textId="77777777" w:rsidR="00DF3390" w:rsidRPr="000626F3" w:rsidRDefault="00DF3390" w:rsidP="00DF3390">
      <w:pPr>
        <w:ind w:left="709" w:hanging="709"/>
        <w:rPr>
          <w:ins w:id="342" w:author="ALU" w:date="2014-10-23T10:05:00Z"/>
          <w:i/>
          <w:iCs/>
        </w:rPr>
      </w:pPr>
      <w:ins w:id="343" w:author="ALU" w:date="2014-10-23T10:05:00Z">
        <w:r w:rsidRPr="000626F3">
          <w:rPr>
            <w:i/>
            <w:iCs/>
            <w:highlight w:val="yellow"/>
          </w:rPr>
          <w:t>{</w:t>
        </w:r>
        <w:r w:rsidRPr="00B05EE5">
          <w:rPr>
            <w:b/>
            <w:i/>
            <w:iCs/>
            <w:highlight w:val="yellow"/>
          </w:rPr>
          <w:t>Editor’s note (2014-</w:t>
        </w:r>
        <w:r>
          <w:rPr>
            <w:b/>
            <w:i/>
            <w:iCs/>
            <w:highlight w:val="yellow"/>
          </w:rPr>
          <w:t>11</w:t>
        </w:r>
        <w:r w:rsidRPr="000626F3">
          <w:rPr>
            <w:i/>
            <w:iCs/>
            <w:highlight w:val="yellow"/>
          </w:rPr>
          <w:t xml:space="preserve">): </w:t>
        </w:r>
        <w:r>
          <w:rPr>
            <w:i/>
            <w:iCs/>
            <w:highlight w:val="yellow"/>
          </w:rPr>
          <w:t>the notion of "WebRTC endpoint" needs to be revisited due to recent discussions in IETF. Either we find some replacement or need to provide a term definition</w:t>
        </w:r>
        <w:r w:rsidRPr="000626F3">
          <w:rPr>
            <w:i/>
            <w:iCs/>
            <w:highlight w:val="yellow"/>
          </w:rPr>
          <w:t>.}</w:t>
        </w:r>
      </w:ins>
    </w:p>
    <w:p w14:paraId="3E5EE69E" w14:textId="77777777" w:rsidR="00FF71DC" w:rsidRPr="000626F3" w:rsidRDefault="00D27062">
      <w:pPr>
        <w:pStyle w:val="Heading2"/>
      </w:pPr>
      <w:bookmarkStart w:id="344" w:name="_Toc402873360"/>
      <w:r w:rsidRPr="000626F3">
        <w:t>7.1</w:t>
      </w:r>
      <w:r w:rsidRPr="000626F3">
        <w:tab/>
        <w:t>Point-to-point communication</w:t>
      </w:r>
      <w:bookmarkEnd w:id="344"/>
    </w:p>
    <w:p w14:paraId="59C1FE75"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is always using WebRTC browser environment.</w:t>
      </w:r>
    </w:p>
    <w:p w14:paraId="024BBE27" w14:textId="77777777" w:rsidR="00D27062" w:rsidRPr="000626F3" w:rsidRDefault="00D27062" w:rsidP="00D7460F">
      <w:pPr>
        <w:pStyle w:val="Heading3"/>
      </w:pPr>
      <w:bookmarkStart w:id="345" w:name="_Toc402873361"/>
      <w:r w:rsidRPr="000626F3">
        <w:t>7.1.1</w:t>
      </w:r>
      <w:r w:rsidRPr="000626F3">
        <w:tab/>
      </w:r>
      <w:r w:rsidRPr="000626F3">
        <w:rPr>
          <w:lang w:eastAsia="en-US"/>
        </w:rPr>
        <w:t>Use case #1: WebRTC-to-WebRTC interworking</w:t>
      </w:r>
      <w:bookmarkEnd w:id="345"/>
    </w:p>
    <w:p w14:paraId="2ECA8402"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w:t>
      </w:r>
      <w:ins w:id="346" w:author="ALU" w:date="2014-11-04T14:03:00Z">
        <w:r w:rsidR="0091170B">
          <w:t>3</w:t>
        </w:r>
      </w:ins>
      <w:del w:id="347" w:author="ALU" w:date="2014-11-04T14:03:00Z">
        <w:r w:rsidRPr="000626F3" w:rsidDel="0091170B">
          <w:delText>1</w:delText>
        </w:r>
      </w:del>
      <w:r w:rsidR="00365953" w:rsidRPr="000626F3">
        <w:t>.</w:t>
      </w:r>
    </w:p>
    <w:p w14:paraId="2A371028" w14:textId="77777777" w:rsidR="00D27062" w:rsidRPr="000626F3" w:rsidRDefault="006610C6" w:rsidP="00293449">
      <w:pPr>
        <w:pStyle w:val="Figure"/>
      </w:pPr>
      <w:r w:rsidRPr="000626F3">
        <w:object w:dxaOrig="13397" w:dyaOrig="5384" w14:anchorId="165AE969">
          <v:shape id="_x0000_i1030" type="#_x0000_t75" style="width:480.85pt;height:192.85pt" o:ole="">
            <v:imagedata r:id="rId38" o:title=""/>
          </v:shape>
          <o:OLEObject Type="Embed" ProgID="Visio.Drawing.11" ShapeID="_x0000_i1030" DrawAspect="Content" ObjectID="_1476796711" r:id="rId39"/>
        </w:object>
      </w:r>
    </w:p>
    <w:p w14:paraId="1D738754" w14:textId="77777777" w:rsidR="00D27062" w:rsidRPr="000626F3" w:rsidRDefault="00D27062" w:rsidP="00983C64">
      <w:pPr>
        <w:pStyle w:val="FigureNotitle"/>
        <w:rPr>
          <w:lang w:eastAsia="en-US"/>
        </w:rPr>
      </w:pPr>
      <w:bookmarkStart w:id="348" w:name="_Toc327950242"/>
      <w:bookmarkStart w:id="349" w:name="_Toc402873477"/>
      <w:r w:rsidRPr="000626F3">
        <w:rPr>
          <w:lang w:eastAsia="en-US"/>
        </w:rPr>
        <w:t xml:space="preserve">Figure </w:t>
      </w:r>
      <w:ins w:id="350" w:author="ALU" w:date="2014-11-04T14:03:00Z">
        <w:r w:rsidR="0091170B">
          <w:rPr>
            <w:lang w:eastAsia="en-US"/>
          </w:rPr>
          <w:t>3</w:t>
        </w:r>
      </w:ins>
      <w:del w:id="351" w:author="ALU" w:date="2014-11-04T14:03:00Z">
        <w:r w:rsidRPr="000626F3" w:rsidDel="0091170B">
          <w:rPr>
            <w:lang w:eastAsia="en-US"/>
          </w:rPr>
          <w:delText>1</w:delText>
        </w:r>
      </w:del>
      <w:r w:rsidRPr="000626F3">
        <w:rPr>
          <w:lang w:eastAsia="en-US"/>
        </w:rPr>
        <w:t xml:space="preserve"> – </w:t>
      </w:r>
      <w:bookmarkEnd w:id="348"/>
      <w:r w:rsidRPr="000626F3">
        <w:rPr>
          <w:lang w:eastAsia="en-US"/>
        </w:rPr>
        <w:t>Use case #1: WebRTC-to-WebRTC interworking</w:t>
      </w:r>
      <w:bookmarkEnd w:id="349"/>
    </w:p>
    <w:p w14:paraId="741B6F37" w14:textId="77777777"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14:paraId="5B8678AE" w14:textId="77777777" w:rsidR="00D27062" w:rsidRPr="000626F3" w:rsidRDefault="00D27062" w:rsidP="00D7460F">
      <w:pPr>
        <w:pStyle w:val="Heading3"/>
      </w:pPr>
      <w:bookmarkStart w:id="352" w:name="_Toc402873362"/>
      <w:r w:rsidRPr="000626F3">
        <w:t>7.1.2</w:t>
      </w:r>
      <w:r w:rsidRPr="000626F3">
        <w:tab/>
      </w:r>
      <w:r w:rsidRPr="000626F3">
        <w:rPr>
          <w:lang w:eastAsia="en-US"/>
        </w:rPr>
        <w:t>Use case #2: WebRTC-to-NGN/IMS interworking</w:t>
      </w:r>
      <w:bookmarkEnd w:id="352"/>
    </w:p>
    <w:p w14:paraId="50D09409"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 xml:space="preserve">Figure </w:t>
      </w:r>
      <w:ins w:id="353" w:author="ALU" w:date="2014-11-04T14:03:00Z">
        <w:r w:rsidR="0091170B">
          <w:t>4</w:t>
        </w:r>
      </w:ins>
      <w:del w:id="354" w:author="ALU" w:date="2014-11-04T14:03:00Z">
        <w:r w:rsidRPr="000626F3" w:rsidDel="0091170B">
          <w:delText>2</w:delText>
        </w:r>
      </w:del>
      <w:r w:rsidRPr="000626F3">
        <w:t xml:space="preserve"> depicts an interworking scenario with NGN/IMS networks</w:t>
      </w:r>
      <w:r w:rsidR="00365953" w:rsidRPr="000626F3">
        <w:t>.</w:t>
      </w:r>
    </w:p>
    <w:p w14:paraId="6CCBFB87" w14:textId="77777777" w:rsidR="00D27062" w:rsidRPr="000626F3" w:rsidRDefault="006610C6" w:rsidP="00293449">
      <w:pPr>
        <w:pStyle w:val="Figure"/>
      </w:pPr>
      <w:r w:rsidRPr="000626F3">
        <w:object w:dxaOrig="13397" w:dyaOrig="5384" w14:anchorId="38B92375">
          <v:shape id="_x0000_i1031" type="#_x0000_t75" style="width:480.85pt;height:192.85pt" o:ole="">
            <v:imagedata r:id="rId40" o:title=""/>
          </v:shape>
          <o:OLEObject Type="Embed" ProgID="Visio.Drawing.11" ShapeID="_x0000_i1031" DrawAspect="Content" ObjectID="_1476796712" r:id="rId41"/>
        </w:object>
      </w:r>
    </w:p>
    <w:p w14:paraId="687D5736" w14:textId="77777777" w:rsidR="00D27062" w:rsidRPr="000626F3" w:rsidRDefault="00D27062" w:rsidP="00983C64">
      <w:pPr>
        <w:pStyle w:val="FigureNotitle"/>
        <w:rPr>
          <w:lang w:eastAsia="en-US"/>
        </w:rPr>
      </w:pPr>
      <w:bookmarkStart w:id="355" w:name="_Toc402873478"/>
      <w:r w:rsidRPr="000626F3">
        <w:rPr>
          <w:lang w:eastAsia="en-US"/>
        </w:rPr>
        <w:t xml:space="preserve">Figure </w:t>
      </w:r>
      <w:ins w:id="356" w:author="ALU" w:date="2014-11-04T14:03:00Z">
        <w:r w:rsidR="0091170B">
          <w:rPr>
            <w:lang w:eastAsia="en-US"/>
          </w:rPr>
          <w:t>4</w:t>
        </w:r>
      </w:ins>
      <w:del w:id="357" w:author="ALU" w:date="2014-11-04T14:03:00Z">
        <w:r w:rsidRPr="000626F3" w:rsidDel="0091170B">
          <w:rPr>
            <w:lang w:eastAsia="en-US"/>
          </w:rPr>
          <w:delText>2</w:delText>
        </w:r>
      </w:del>
      <w:r w:rsidRPr="000626F3">
        <w:rPr>
          <w:lang w:eastAsia="en-US"/>
        </w:rPr>
        <w:t xml:space="preserve"> – Use case #2: WebRTC-to-NGN/IMS interworking</w:t>
      </w:r>
      <w:bookmarkEnd w:id="355"/>
    </w:p>
    <w:p w14:paraId="2B87A57C"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to be </w:t>
      </w:r>
      <w:r w:rsidRPr="000626F3">
        <w:rPr>
          <w:i/>
          <w:iCs/>
        </w:rPr>
        <w:t>not</w:t>
      </w:r>
      <w:r w:rsidRPr="000626F3">
        <w:t xml:space="preserve"> fully identical to WebRTC endpoints (in terms of capabilities as listed in clause 8).</w:t>
      </w:r>
    </w:p>
    <w:p w14:paraId="0DE44AFC" w14:textId="77777777" w:rsidR="00D27062" w:rsidRPr="000626F3" w:rsidRDefault="00D27062" w:rsidP="00D7460F">
      <w:pPr>
        <w:pStyle w:val="Heading3"/>
      </w:pPr>
      <w:bookmarkStart w:id="358" w:name="_Toc402873363"/>
      <w:r w:rsidRPr="000626F3">
        <w:t>7.1.3</w:t>
      </w:r>
      <w:r w:rsidRPr="000626F3">
        <w:tab/>
      </w:r>
      <w:r w:rsidRPr="000626F3">
        <w:rPr>
          <w:lang w:eastAsia="en-US"/>
        </w:rPr>
        <w:t>Use case #3: WebRTC-to-PSTN/ISDN interworking</w:t>
      </w:r>
      <w:bookmarkEnd w:id="358"/>
    </w:p>
    <w:p w14:paraId="0A1D5D39" w14:textId="77777777"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 xml:space="preserve">Figure </w:t>
      </w:r>
      <w:ins w:id="359" w:author="ALU" w:date="2014-11-04T14:03:00Z">
        <w:r w:rsidR="0091170B">
          <w:t>5</w:t>
        </w:r>
      </w:ins>
      <w:del w:id="360" w:author="ALU" w:date="2014-11-04T14:03:00Z">
        <w:r w:rsidRPr="000626F3" w:rsidDel="0091170B">
          <w:delText>3</w:delText>
        </w:r>
      </w:del>
      <w:r w:rsidRPr="000626F3">
        <w:t xml:space="preserve"> outlines the general request in supporting of still existing PSTN/ISDN infrastructures.</w:t>
      </w:r>
    </w:p>
    <w:p w14:paraId="238E059D" w14:textId="77777777" w:rsidR="00D27062" w:rsidRPr="000626F3" w:rsidRDefault="006610C6" w:rsidP="00293449">
      <w:pPr>
        <w:pStyle w:val="Figure"/>
      </w:pPr>
      <w:r w:rsidRPr="000626F3">
        <w:object w:dxaOrig="13397" w:dyaOrig="5384" w14:anchorId="31920FD4">
          <v:shape id="_x0000_i1032" type="#_x0000_t75" style="width:480.85pt;height:192.85pt" o:ole="">
            <v:imagedata r:id="rId42" o:title=""/>
          </v:shape>
          <o:OLEObject Type="Embed" ProgID="Visio.Drawing.11" ShapeID="_x0000_i1032" DrawAspect="Content" ObjectID="_1476796713" r:id="rId43"/>
        </w:object>
      </w:r>
    </w:p>
    <w:p w14:paraId="1A7A0A77" w14:textId="77777777" w:rsidR="00D27062" w:rsidRPr="000626F3" w:rsidRDefault="00D27062" w:rsidP="00983C64">
      <w:pPr>
        <w:pStyle w:val="FigureNotitle"/>
        <w:rPr>
          <w:lang w:eastAsia="en-US"/>
        </w:rPr>
      </w:pPr>
      <w:bookmarkStart w:id="361" w:name="_Toc402873479"/>
      <w:r w:rsidRPr="000626F3">
        <w:rPr>
          <w:lang w:eastAsia="en-US"/>
        </w:rPr>
        <w:t xml:space="preserve">Figure </w:t>
      </w:r>
      <w:ins w:id="362" w:author="ALU" w:date="2014-11-04T14:05:00Z">
        <w:r w:rsidR="009E6F2A">
          <w:rPr>
            <w:lang w:eastAsia="en-US"/>
          </w:rPr>
          <w:t>5</w:t>
        </w:r>
      </w:ins>
      <w:del w:id="363" w:author="ALU" w:date="2014-11-04T14:05:00Z">
        <w:r w:rsidRPr="000626F3" w:rsidDel="009E6F2A">
          <w:rPr>
            <w:lang w:eastAsia="en-US"/>
          </w:rPr>
          <w:delText>3</w:delText>
        </w:r>
      </w:del>
      <w:r w:rsidRPr="000626F3">
        <w:rPr>
          <w:lang w:eastAsia="en-US"/>
        </w:rPr>
        <w:t xml:space="preserve"> – Use case #3: WebRTC-to-PSTN/ISDN interworking</w:t>
      </w:r>
      <w:bookmarkEnd w:id="361"/>
    </w:p>
    <w:p w14:paraId="56F03412"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14:paraId="580A8342" w14:textId="77777777"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14:paraId="265A6A52" w14:textId="77777777"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14:paraId="75ADA27A" w14:textId="77777777"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r w:rsidRPr="000626F3">
        <w:rPr>
          <w:lang w:eastAsia="en-US"/>
        </w:rPr>
        <w:t xml:space="preserve">the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14:paraId="213F2898" w14:textId="77777777" w:rsidR="00FF71DC" w:rsidRPr="000626F3" w:rsidRDefault="00D27062">
      <w:pPr>
        <w:pStyle w:val="Heading2"/>
      </w:pPr>
      <w:bookmarkStart w:id="364" w:name="_Toc402873364"/>
      <w:r w:rsidRPr="000626F3">
        <w:t>7.2</w:t>
      </w:r>
      <w:r w:rsidRPr="000626F3">
        <w:tab/>
        <w:t>Multipoint communication</w:t>
      </w:r>
      <w:bookmarkEnd w:id="364"/>
    </w:p>
    <w:p w14:paraId="0F0515E1" w14:textId="77777777" w:rsidR="00D27062" w:rsidRPr="000626F3" w:rsidRDefault="00D27062" w:rsidP="00365953">
      <w:pPr>
        <w:rPr>
          <w:lang w:eastAsia="en-US"/>
        </w:rPr>
      </w:pPr>
      <w:r w:rsidRPr="000626F3">
        <w:rPr>
          <w:lang w:eastAsia="en-US"/>
        </w:rPr>
        <w:t xml:space="preserve">Multiparty calls are in scope of WEBRTC and may demand for </w:t>
      </w:r>
      <w:r w:rsidR="00840EC6" w:rsidRPr="000626F3">
        <w:rPr>
          <w:lang w:eastAsia="en-US"/>
        </w:rPr>
        <w:t>"</w:t>
      </w:r>
      <w:r w:rsidRPr="000626F3">
        <w:rPr>
          <w:lang w:eastAsia="en-US"/>
        </w:rPr>
        <w:t>RTP mixer”, as e.g. provided by media servers. Such a network scenario may therefore relate to H.248 profile types with regards to media servers (aka media resource processors).</w:t>
      </w:r>
    </w:p>
    <w:p w14:paraId="5125173A" w14:textId="77777777" w:rsidR="00D27062" w:rsidRPr="000626F3" w:rsidRDefault="00D27062" w:rsidP="00D7460F">
      <w:pPr>
        <w:pStyle w:val="Heading1"/>
        <w:rPr>
          <w:lang w:eastAsia="en-US"/>
        </w:rPr>
      </w:pPr>
      <w:bookmarkStart w:id="365" w:name="_Toc343508980"/>
      <w:bookmarkStart w:id="366" w:name="_Toc402873365"/>
      <w:r w:rsidRPr="000626F3">
        <w:rPr>
          <w:lang w:eastAsia="en-US"/>
        </w:rPr>
        <w:t>8</w:t>
      </w:r>
      <w:r w:rsidRPr="000626F3">
        <w:rPr>
          <w:lang w:eastAsia="en-US"/>
        </w:rPr>
        <w:tab/>
      </w:r>
      <w:bookmarkEnd w:id="365"/>
      <w:r w:rsidRPr="000626F3">
        <w:rPr>
          <w:lang w:eastAsia="en-US"/>
        </w:rPr>
        <w:t>Functional requirements for H.248 WEBRTC gateways</w:t>
      </w:r>
      <w:bookmarkEnd w:id="366"/>
    </w:p>
    <w:p w14:paraId="16F8F8A5" w14:textId="77777777" w:rsidR="00D27062" w:rsidRPr="000626F3" w:rsidRDefault="00D27062" w:rsidP="00365953">
      <w:pPr>
        <w:rPr>
          <w:lang w:eastAsia="en-US"/>
        </w:rPr>
      </w:pPr>
      <w:bookmarkStart w:id="367"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14:paraId="68678CFC" w14:textId="77777777" w:rsidR="00FF71DC" w:rsidRPr="000626F3" w:rsidRDefault="00D27062">
      <w:pPr>
        <w:pStyle w:val="Heading2"/>
        <w:rPr>
          <w:lang w:eastAsia="en-US"/>
        </w:rPr>
      </w:pPr>
      <w:bookmarkStart w:id="368" w:name="_Toc402873366"/>
      <w:r w:rsidRPr="000626F3">
        <w:rPr>
          <w:lang w:eastAsia="en-US"/>
        </w:rPr>
        <w:t>8.1</w:t>
      </w:r>
      <w:r w:rsidRPr="000626F3">
        <w:rPr>
          <w:lang w:eastAsia="en-US"/>
        </w:rPr>
        <w:tab/>
      </w:r>
      <w:bookmarkEnd w:id="367"/>
      <w:r w:rsidRPr="000626F3">
        <w:rPr>
          <w:lang w:eastAsia="en-US"/>
        </w:rPr>
        <w:t>Requirements related to NAT traversal support</w:t>
      </w:r>
      <w:bookmarkEnd w:id="368"/>
    </w:p>
    <w:p w14:paraId="67987E7B" w14:textId="77777777" w:rsidR="003D407D" w:rsidRPr="000626F3" w:rsidRDefault="003D407D" w:rsidP="003D407D">
      <w:pPr>
        <w:pStyle w:val="Heading3"/>
      </w:pPr>
      <w:bookmarkStart w:id="369" w:name="_Toc402873367"/>
      <w:bookmarkStart w:id="370" w:name="OLE_LINK1"/>
      <w:bookmarkStart w:id="371" w:name="OLE_LINK2"/>
      <w:r w:rsidRPr="000626F3">
        <w:t>8.1.1</w:t>
      </w:r>
      <w:r w:rsidRPr="000626F3">
        <w:tab/>
        <w:t>Media latching based NAT traversal support</w:t>
      </w:r>
      <w:bookmarkEnd w:id="369"/>
    </w:p>
    <w:p w14:paraId="603913D7" w14:textId="77777777" w:rsidR="003D407D" w:rsidRPr="000626F3" w:rsidRDefault="003D407D" w:rsidP="003D407D">
      <w:r w:rsidRPr="000626F3">
        <w:rPr>
          <w:b/>
          <w:bCs/>
        </w:rPr>
        <w:t>R-8.1.1/1:</w:t>
      </w:r>
      <w:r w:rsidRPr="000626F3">
        <w:t xml:space="preserve"> The H.248 WEBRTC gateway is required to support media latching according to the H.248 </w:t>
      </w:r>
      <w:r w:rsidRPr="000626F3">
        <w:rPr>
          <w:i/>
          <w:noProof/>
        </w:rPr>
        <w:t>IP NAPT traversal package</w:t>
      </w:r>
      <w:r w:rsidRPr="000626F3">
        <w:rPr>
          <w:noProof/>
        </w:rPr>
        <w:t xml:space="preserve"> [ITU-T H.248.37]</w:t>
      </w:r>
      <w:r w:rsidRPr="000626F3">
        <w:t>.</w:t>
      </w:r>
    </w:p>
    <w:p w14:paraId="08BB132C" w14:textId="77777777" w:rsidR="009E30AB" w:rsidRPr="000626F3" w:rsidRDefault="009E30AB" w:rsidP="009E30AB">
      <w:pPr>
        <w:pStyle w:val="Note"/>
        <w:rPr>
          <w:sz w:val="22"/>
        </w:rPr>
      </w:pPr>
      <w:r w:rsidRPr="000626F3">
        <w:rPr>
          <w:sz w:val="22"/>
        </w:rPr>
        <w:t xml:space="preserve">NOTE – </w:t>
      </w:r>
      <w:r>
        <w:rPr>
          <w:sz w:val="22"/>
        </w:rPr>
        <w:t xml:space="preserve">Latching as hosted NAT traversal mechanism (see </w:t>
      </w:r>
      <w:r w:rsidRPr="00662474">
        <w:rPr>
          <w:sz w:val="22"/>
        </w:rPr>
        <w:t>[b-IETF latching]</w:t>
      </w:r>
      <w:r>
        <w:rPr>
          <w:sz w:val="22"/>
        </w:rPr>
        <w:t>) translates to [ITU-T H.248.37] when provided by a decomposed H.248 gateway</w:t>
      </w:r>
      <w:r w:rsidRPr="000626F3">
        <w:rPr>
          <w:sz w:val="22"/>
        </w:rPr>
        <w:t>.</w:t>
      </w:r>
    </w:p>
    <w:p w14:paraId="0BDB4053" w14:textId="77777777"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0626F3">
        <w:rPr>
          <w:i/>
          <w:noProof/>
        </w:rPr>
        <w:t>address reporting package</w:t>
      </w:r>
      <w:r w:rsidRPr="000626F3">
        <w:rPr>
          <w:noProof/>
        </w:rPr>
        <w:t xml:space="preserve"> [ITU-T H.248.37]</w:t>
      </w:r>
      <w:r w:rsidRPr="000626F3">
        <w:t>.</w:t>
      </w:r>
    </w:p>
    <w:p w14:paraId="753F729C"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depends on further anlaysis related to ICE-based address reporting …}</w:t>
      </w:r>
    </w:p>
    <w:p w14:paraId="1E1CCF4C" w14:textId="77777777" w:rsidR="003D407D" w:rsidRPr="000626F3" w:rsidRDefault="003D407D" w:rsidP="003D407D">
      <w:pPr>
        <w:pStyle w:val="Heading3"/>
      </w:pPr>
      <w:bookmarkStart w:id="372" w:name="_Toc402873368"/>
      <w:r w:rsidRPr="000626F3">
        <w:t>8.1.2</w:t>
      </w:r>
      <w:r w:rsidRPr="000626F3">
        <w:tab/>
        <w:t>ICE based NAT traversal support</w:t>
      </w:r>
      <w:bookmarkEnd w:id="372"/>
    </w:p>
    <w:p w14:paraId="52495D91" w14:textId="77777777" w:rsidR="009E30AB" w:rsidRDefault="009E30AB" w:rsidP="009E30AB">
      <w:pPr>
        <w:rPr>
          <w:b/>
        </w:rPr>
      </w:pPr>
      <w:r>
        <w:rPr>
          <w:b/>
        </w:rPr>
        <w:t>IP transport protocols:</w:t>
      </w:r>
    </w:p>
    <w:p w14:paraId="63975E0A" w14:textId="77777777"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14:paraId="40FF81B8" w14:textId="77777777" w:rsidR="003D407D" w:rsidRPr="000626F3" w:rsidRDefault="00C91AC6" w:rsidP="003D407D">
      <w:r w:rsidRPr="000626F3">
        <w:rPr>
          <w:b/>
          <w:bCs/>
        </w:rPr>
        <w:lastRenderedPageBreak/>
        <w:t>R-8.1.2/2:</w:t>
      </w:r>
      <w:r w:rsidRPr="000626F3">
        <w:t xml:space="preserve"> </w:t>
      </w:r>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p>
    <w:p w14:paraId="252052C0" w14:textId="77777777" w:rsidR="00C91AC6" w:rsidRPr="000626F3" w:rsidRDefault="00C91AC6" w:rsidP="00C91AC6">
      <w:pPr>
        <w:ind w:left="567" w:hanging="567"/>
        <w:rPr>
          <w:i/>
          <w:iCs/>
          <w:color w:val="FF0000"/>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w:t>
      </w:r>
      <w:r w:rsidRPr="000626F3">
        <w:rPr>
          <w:i/>
          <w:iCs/>
          <w:color w:val="FF0000"/>
          <w:highlight w:val="yellow"/>
        </w:rPr>
        <w:t xml:space="preserve">): </w:t>
      </w:r>
      <w:r w:rsidR="00505516" w:rsidRPr="000626F3">
        <w:rPr>
          <w:i/>
          <w:iCs/>
          <w:color w:val="FF0000"/>
          <w:highlight w:val="yellow"/>
        </w:rPr>
        <w:t>the ICE related requirements should be more detailed … as well as required associated H.248.50 building blocks</w:t>
      </w:r>
      <w:r w:rsidRPr="000626F3">
        <w:rPr>
          <w:i/>
          <w:iCs/>
          <w:color w:val="FF0000"/>
          <w:highlight w:val="yellow"/>
        </w:rPr>
        <w:t>…}</w:t>
      </w:r>
    </w:p>
    <w:p w14:paraId="64136099" w14:textId="77777777" w:rsidR="009E30AB" w:rsidRPr="006D5DD0" w:rsidRDefault="008C19DD" w:rsidP="009E30AB">
      <w:pPr>
        <w:rPr>
          <w:b/>
        </w:rPr>
      </w:pPr>
      <w:bookmarkStart w:id="373" w:name="_Toc343508982"/>
      <w:bookmarkEnd w:id="370"/>
      <w:bookmarkEnd w:id="371"/>
      <w:r w:rsidRPr="008C19DD">
        <w:rPr>
          <w:b/>
        </w:rPr>
        <w:t>ICE mode:</w:t>
      </w:r>
    </w:p>
    <w:p w14:paraId="566DA70C" w14:textId="77777777" w:rsidR="009E30AB" w:rsidRPr="000626F3" w:rsidRDefault="009E30AB" w:rsidP="009E30AB">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r w:rsidRPr="000626F3">
        <w:t>[IETF rtcweb-transports]</w:t>
      </w:r>
      <w:r>
        <w:t>)</w:t>
      </w:r>
      <w:r w:rsidRPr="000626F3">
        <w:t xml:space="preserve">, according to </w:t>
      </w:r>
      <w:r w:rsidRPr="000626F3">
        <w:rPr>
          <w:noProof/>
        </w:rPr>
        <w:t>[ITU-T H.248.50]</w:t>
      </w:r>
      <w:r w:rsidRPr="000626F3">
        <w:t>.</w:t>
      </w:r>
    </w:p>
    <w:p w14:paraId="47AE4C8D" w14:textId="77777777" w:rsidR="009E30AB" w:rsidRDefault="009E30AB" w:rsidP="009E30AB">
      <w:r w:rsidRPr="000626F3">
        <w:rPr>
          <w:b/>
          <w:bCs/>
        </w:rPr>
        <w:t>R-8.1.2/</w:t>
      </w:r>
      <w:r>
        <w:rPr>
          <w:b/>
          <w:bCs/>
        </w:rPr>
        <w:t>4</w:t>
      </w:r>
      <w:r w:rsidRPr="000626F3">
        <w:rPr>
          <w:b/>
          <w:bCs/>
        </w:rPr>
        <w:t>:</w:t>
      </w:r>
      <w:r w:rsidRPr="000626F3">
        <w:t xml:space="preserve"> The H.248 WEBRTC gateway </w:t>
      </w:r>
      <w:r w:rsidR="00033EBB" w:rsidRPr="000626F3">
        <w:t xml:space="preserve">is required </w:t>
      </w:r>
      <w:r w:rsidR="00033EBB">
        <w:t xml:space="preserve">to </w:t>
      </w:r>
      <w:r>
        <w:t xml:space="preserve">support </w:t>
      </w:r>
      <w:r w:rsidRPr="000626F3">
        <w:t>ICE</w:t>
      </w:r>
      <w:r>
        <w:t>-lite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p>
    <w:p w14:paraId="04BBAB39" w14:textId="77777777" w:rsidR="009E30AB" w:rsidRPr="006D5DD0" w:rsidDel="001C596A" w:rsidRDefault="009E30AB" w:rsidP="009E30AB">
      <w:pPr>
        <w:rPr>
          <w:del w:id="374" w:author="ALU" w:date="2014-09-24T14:43:00Z"/>
          <w:b/>
        </w:rPr>
      </w:pPr>
      <w:del w:id="375" w:author="ALU" w:date="2014-09-24T14:43:00Z">
        <w:r w:rsidRPr="006D5DD0" w:rsidDel="001C596A">
          <w:rPr>
            <w:b/>
          </w:rPr>
          <w:delText xml:space="preserve">ICE </w:delText>
        </w:r>
        <w:r w:rsidR="008C19DD" w:rsidRPr="008C19DD" w:rsidDel="001C596A">
          <w:rPr>
            <w:b/>
            <w:highlight w:val="yellow"/>
          </w:rPr>
          <w:delText>…:</w:delText>
        </w:r>
      </w:del>
    </w:p>
    <w:p w14:paraId="2EA44FB2" w14:textId="77777777" w:rsidR="009E30AB" w:rsidDel="001C596A" w:rsidRDefault="008C19DD" w:rsidP="009E30AB">
      <w:pPr>
        <w:rPr>
          <w:del w:id="376" w:author="ALU" w:date="2014-09-24T14:43:00Z"/>
        </w:rPr>
      </w:pPr>
      <w:del w:id="377" w:author="ALU" w:date="2014-09-24T14:43:00Z">
        <w:r w:rsidRPr="008C19DD" w:rsidDel="001C596A">
          <w:rPr>
            <w:highlight w:val="yellow"/>
          </w:rPr>
          <w:delText>FIXTHIS</w:delText>
        </w:r>
      </w:del>
    </w:p>
    <w:p w14:paraId="70923D06" w14:textId="77777777" w:rsidR="00232C5D" w:rsidRDefault="00232C5D" w:rsidP="00232C5D">
      <w:pPr>
        <w:rPr>
          <w:ins w:id="378" w:author="ALU" w:date="2014-09-24T11:24:00Z"/>
          <w:b/>
        </w:rPr>
      </w:pPr>
      <w:ins w:id="379" w:author="ALU" w:date="2014-09-24T11:24:00Z">
        <w:r>
          <w:rPr>
            <w:b/>
          </w:rPr>
          <w:t>Trickle ICE:</w:t>
        </w:r>
      </w:ins>
    </w:p>
    <w:p w14:paraId="353BF575" w14:textId="77777777" w:rsidR="001C596A" w:rsidRPr="000626F3" w:rsidRDefault="001C596A" w:rsidP="001C596A">
      <w:pPr>
        <w:rPr>
          <w:ins w:id="380" w:author="ALU" w:date="2014-09-24T14:43:00Z"/>
        </w:rPr>
      </w:pPr>
      <w:ins w:id="381" w:author="ALU" w:date="2014-09-24T14:43:00Z">
        <w:r w:rsidRPr="000626F3">
          <w:rPr>
            <w:b/>
            <w:bCs/>
          </w:rPr>
          <w:t>R-8.1.2/</w:t>
        </w:r>
        <w:r>
          <w:rPr>
            <w:b/>
            <w:bCs/>
          </w:rPr>
          <w:t>5</w:t>
        </w:r>
        <w:r w:rsidRPr="000626F3">
          <w:rPr>
            <w:b/>
            <w:bCs/>
          </w:rPr>
          <w:t>:</w:t>
        </w:r>
        <w:r w:rsidRPr="000626F3">
          <w:t xml:space="preserve"> The H.248 WEBRTC gateway is required to support </w:t>
        </w:r>
      </w:ins>
      <w:ins w:id="382" w:author="ALU" w:date="2014-09-24T14:47:00Z">
        <w:r w:rsidR="00843AEA">
          <w:t>the ICE extensions "trickle ICE"</w:t>
        </w:r>
      </w:ins>
      <w:ins w:id="383" w:author="ALU" w:date="2014-09-24T14:43:00Z">
        <w:r>
          <w:t xml:space="preserve"> (see </w:t>
        </w:r>
        <w:r w:rsidRPr="000626F3">
          <w:t>[</w:t>
        </w:r>
      </w:ins>
      <w:ins w:id="384" w:author="ALU" w:date="2014-09-24T14:46:00Z">
        <w:r w:rsidR="00843AEA">
          <w:t>b-</w:t>
        </w:r>
        <w:r w:rsidR="00843AEA" w:rsidRPr="000626F3">
          <w:t xml:space="preserve">IETF </w:t>
        </w:r>
        <w:r w:rsidR="00843AEA" w:rsidRPr="001C596A">
          <w:t>trickle-ice</w:t>
        </w:r>
      </w:ins>
      <w:ins w:id="385" w:author="ALU" w:date="2014-09-24T14:43:00Z">
        <w:r w:rsidRPr="000626F3">
          <w:t>]</w:t>
        </w:r>
        <w:r>
          <w:t>)</w:t>
        </w:r>
        <w:r w:rsidRPr="000626F3">
          <w:t xml:space="preserve">, according to </w:t>
        </w:r>
        <w:r w:rsidRPr="000626F3">
          <w:rPr>
            <w:noProof/>
          </w:rPr>
          <w:t>[ITU-T H.248.50]</w:t>
        </w:r>
        <w:r w:rsidRPr="000626F3">
          <w:t>.</w:t>
        </w:r>
      </w:ins>
    </w:p>
    <w:p w14:paraId="58446118" w14:textId="77777777" w:rsidR="00843AEA" w:rsidRDefault="00DE4A0D" w:rsidP="00843AEA">
      <w:pPr>
        <w:rPr>
          <w:ins w:id="386" w:author="ALU" w:date="2014-09-24T14:48:00Z"/>
          <w:b/>
        </w:rPr>
      </w:pPr>
      <w:ins w:id="387" w:author="ALU" w:date="2014-11-04T12:06:00Z">
        <w:r>
          <w:rPr>
            <w:b/>
          </w:rPr>
          <w:t xml:space="preserve">IPv4/IPv6 dual stack </w:t>
        </w:r>
      </w:ins>
      <w:ins w:id="388" w:author="ALU" w:date="2014-11-04T12:07:00Z">
        <w:r>
          <w:rPr>
            <w:b/>
          </w:rPr>
          <w:t>f</w:t>
        </w:r>
      </w:ins>
      <w:ins w:id="389" w:author="ALU" w:date="2014-11-04T12:06:00Z">
        <w:r>
          <w:rPr>
            <w:b/>
          </w:rPr>
          <w:t xml:space="preserve">airness </w:t>
        </w:r>
      </w:ins>
      <w:ins w:id="390" w:author="ALU" w:date="2014-09-24T14:52:00Z">
        <w:r w:rsidR="007C690F" w:rsidRPr="007C690F">
          <w:rPr>
            <w:b/>
          </w:rPr>
          <w:t xml:space="preserve">extension </w:t>
        </w:r>
      </w:ins>
      <w:ins w:id="391" w:author="ALU" w:date="2014-11-04T12:06:00Z">
        <w:r>
          <w:rPr>
            <w:b/>
          </w:rPr>
          <w:t xml:space="preserve">for </w:t>
        </w:r>
      </w:ins>
      <w:ins w:id="392" w:author="ALU" w:date="2014-09-24T14:48:00Z">
        <w:r w:rsidR="00843AEA">
          <w:rPr>
            <w:b/>
          </w:rPr>
          <w:t>ICE:</w:t>
        </w:r>
      </w:ins>
    </w:p>
    <w:p w14:paraId="524DBC85" w14:textId="77777777" w:rsidR="00843AEA" w:rsidRPr="000626F3" w:rsidRDefault="00843AEA" w:rsidP="00843AEA">
      <w:pPr>
        <w:rPr>
          <w:ins w:id="393" w:author="ALU" w:date="2014-09-24T14:48:00Z"/>
        </w:rPr>
      </w:pPr>
      <w:ins w:id="394" w:author="ALU" w:date="2014-09-24T14:48:00Z">
        <w:r w:rsidRPr="000626F3">
          <w:rPr>
            <w:b/>
            <w:bCs/>
          </w:rPr>
          <w:t>R-8.1.2/</w:t>
        </w:r>
        <w:r>
          <w:rPr>
            <w:b/>
            <w:bCs/>
          </w:rPr>
          <w:t>5</w:t>
        </w:r>
        <w:r w:rsidRPr="000626F3">
          <w:rPr>
            <w:b/>
            <w:bCs/>
          </w:rPr>
          <w:t>:</w:t>
        </w:r>
        <w:r w:rsidRPr="000626F3">
          <w:t xml:space="preserve"> The H.248 WEBRTC gateway </w:t>
        </w:r>
      </w:ins>
      <w:ins w:id="395" w:author="ALU" w:date="2014-09-24T14:52:00Z">
        <w:r w:rsidR="007C690F">
          <w:t>can optionally</w:t>
        </w:r>
      </w:ins>
      <w:ins w:id="396" w:author="ALU" w:date="2014-09-24T14:48:00Z">
        <w:r w:rsidRPr="000626F3">
          <w:t xml:space="preserve"> support </w:t>
        </w:r>
        <w:r>
          <w:t>the ICE extensions "</w:t>
        </w:r>
      </w:ins>
      <w:ins w:id="397" w:author="ALU" w:date="2014-11-04T12:07:00Z">
        <w:r w:rsidR="00DE4A0D">
          <w:t>IPv4/IPv6 dual stack fairness</w:t>
        </w:r>
      </w:ins>
      <w:ins w:id="398" w:author="ALU" w:date="2014-09-24T14:48:00Z">
        <w:r>
          <w:t xml:space="preserve">" (see </w:t>
        </w:r>
        <w:r w:rsidRPr="000626F3">
          <w:t>[</w:t>
        </w:r>
        <w:r>
          <w:t>b</w:t>
        </w:r>
      </w:ins>
      <w:ins w:id="399" w:author="ALU" w:date="2014-09-24T14:51:00Z">
        <w:r w:rsidR="007C690F">
          <w:t>-</w:t>
        </w:r>
        <w:r w:rsidR="007C690F" w:rsidRPr="000626F3">
          <w:t xml:space="preserve">IETF </w:t>
        </w:r>
      </w:ins>
      <w:ins w:id="400" w:author="ALU" w:date="2014-11-04T12:05:00Z">
        <w:r w:rsidR="00DE4A0D">
          <w:t>ice-dualstack</w:t>
        </w:r>
      </w:ins>
      <w:ins w:id="401" w:author="ALU" w:date="2014-09-24T14:48:00Z">
        <w:r w:rsidRPr="000626F3">
          <w:t>]</w:t>
        </w:r>
        <w:r>
          <w:t>)</w:t>
        </w:r>
        <w:r w:rsidRPr="000626F3">
          <w:t xml:space="preserve">, according to </w:t>
        </w:r>
        <w:r w:rsidRPr="000626F3">
          <w:rPr>
            <w:noProof/>
          </w:rPr>
          <w:t>[ITU-T H.248.50]</w:t>
        </w:r>
        <w:r w:rsidRPr="000626F3">
          <w:t>.</w:t>
        </w:r>
      </w:ins>
    </w:p>
    <w:p w14:paraId="0B461C40" w14:textId="77777777" w:rsidR="00610BC4" w:rsidRDefault="00DE4A0D">
      <w:pPr>
        <w:ind w:left="567" w:hanging="567"/>
        <w:pPrChange w:id="402" w:author="ALU" w:date="2014-11-04T12:08:00Z">
          <w:pPr/>
        </w:pPrChange>
      </w:pPr>
      <w:ins w:id="403" w:author="ALU" w:date="2014-11-04T12:07: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Pr="000626F3">
          <w:rPr>
            <w:i/>
            <w:iCs/>
            <w:color w:val="FF0000"/>
            <w:highlight w:val="yellow"/>
          </w:rPr>
          <w:t xml:space="preserve">): </w:t>
        </w:r>
        <w:r>
          <w:rPr>
            <w:i/>
            <w:iCs/>
            <w:color w:val="FF0000"/>
            <w:highlight w:val="yellow"/>
          </w:rPr>
          <w:t>premature requirement due to IETF status of this prop</w:t>
        </w:r>
      </w:ins>
      <w:ins w:id="404" w:author="ALU" w:date="2014-11-04T12:08:00Z">
        <w:r>
          <w:rPr>
            <w:i/>
            <w:iCs/>
            <w:color w:val="FF0000"/>
            <w:highlight w:val="yellow"/>
          </w:rPr>
          <w:t>osal.}</w:t>
        </w:r>
      </w:ins>
    </w:p>
    <w:p w14:paraId="1BB6863D" w14:textId="77777777" w:rsidR="00D27062" w:rsidRPr="000626F3" w:rsidRDefault="00D27062" w:rsidP="00D7460F">
      <w:pPr>
        <w:pStyle w:val="Heading2"/>
        <w:rPr>
          <w:lang w:eastAsia="en-US"/>
        </w:rPr>
      </w:pPr>
      <w:bookmarkStart w:id="405" w:name="_Toc402873369"/>
      <w:r w:rsidRPr="000626F3">
        <w:rPr>
          <w:lang w:eastAsia="en-US"/>
        </w:rPr>
        <w:t>8.2</w:t>
      </w:r>
      <w:r w:rsidRPr="000626F3">
        <w:rPr>
          <w:lang w:eastAsia="en-US"/>
        </w:rPr>
        <w:tab/>
        <w:t>Requirements related to communication topologies</w:t>
      </w:r>
      <w:bookmarkEnd w:id="405"/>
    </w:p>
    <w:p w14:paraId="44489479" w14:textId="77777777" w:rsidR="00D27062" w:rsidRPr="000626F3" w:rsidRDefault="00D27062" w:rsidP="00D7460F">
      <w:pPr>
        <w:pStyle w:val="Heading3"/>
        <w:rPr>
          <w:lang w:eastAsia="en-US"/>
        </w:rPr>
      </w:pPr>
      <w:bookmarkStart w:id="406" w:name="_Toc402873370"/>
      <w:r w:rsidRPr="000626F3">
        <w:rPr>
          <w:lang w:eastAsia="en-US"/>
        </w:rPr>
        <w:t>8.2.1</w:t>
      </w:r>
      <w:r w:rsidRPr="000626F3">
        <w:rPr>
          <w:lang w:eastAsia="en-US"/>
        </w:rPr>
        <w:tab/>
        <w:t>H.248 WEBRTC gateway for point-to-point interworking</w:t>
      </w:r>
      <w:bookmarkEnd w:id="406"/>
    </w:p>
    <w:p w14:paraId="2F74B648" w14:textId="77777777" w:rsidR="003D407D" w:rsidRPr="000626F3" w:rsidRDefault="003D407D" w:rsidP="003D407D">
      <w:r w:rsidRPr="000626F3">
        <w:rPr>
          <w:b/>
          <w:bCs/>
        </w:rPr>
        <w:t>R-8.2.1/1:</w:t>
      </w:r>
      <w:r w:rsidRPr="000626F3">
        <w:t xml:space="preserve"> The H.248 WEBRTC gateway is required to support an H.248 (IP, IP) or (IP, non-IP connection models (use cases #1,</w:t>
      </w:r>
      <w:r w:rsidR="00CA67AC">
        <w:t xml:space="preserve"> </w:t>
      </w:r>
      <w:r w:rsidRPr="000626F3">
        <w:t>2 and #3).</w:t>
      </w:r>
    </w:p>
    <w:p w14:paraId="2B81B735" w14:textId="77777777" w:rsidR="00D27062" w:rsidRPr="000626F3" w:rsidRDefault="00D27062" w:rsidP="00D7460F">
      <w:pPr>
        <w:pStyle w:val="Heading3"/>
        <w:rPr>
          <w:lang w:eastAsia="en-US"/>
        </w:rPr>
      </w:pPr>
      <w:bookmarkStart w:id="407" w:name="_Toc402873371"/>
      <w:r w:rsidRPr="000626F3">
        <w:rPr>
          <w:lang w:eastAsia="en-US"/>
        </w:rPr>
        <w:t>8.2.2</w:t>
      </w:r>
      <w:r w:rsidRPr="000626F3">
        <w:rPr>
          <w:lang w:eastAsia="en-US"/>
        </w:rPr>
        <w:tab/>
        <w:t>H.248 WEBRTC gateway as WEBRTC conferencing point</w:t>
      </w:r>
      <w:bookmarkEnd w:id="407"/>
    </w:p>
    <w:p w14:paraId="2A5E37EF" w14:textId="77777777" w:rsidR="003D407D" w:rsidRPr="000626F3" w:rsidRDefault="003D407D" w:rsidP="003D407D">
      <w:r w:rsidRPr="000626F3">
        <w:rPr>
          <w:b/>
          <w:bCs/>
        </w:rPr>
        <w:t>R-8.2.2/1:</w:t>
      </w:r>
      <w:r w:rsidRPr="000626F3">
        <w:t xml:space="preserve"> The H.248 WEBRTC gateway is required to support the conferencing extensions for RTP media as indicated in clause 5.1/[IETF rtp-usage].</w:t>
      </w:r>
    </w:p>
    <w:p w14:paraId="7B9490D4" w14:textId="77777777" w:rsidR="00D27062" w:rsidRPr="000626F3" w:rsidRDefault="00D27062" w:rsidP="00D7460F">
      <w:pPr>
        <w:pStyle w:val="Heading2"/>
        <w:rPr>
          <w:lang w:eastAsia="en-US"/>
        </w:rPr>
      </w:pPr>
      <w:bookmarkStart w:id="408" w:name="_Toc402873372"/>
      <w:r w:rsidRPr="000626F3">
        <w:rPr>
          <w:lang w:eastAsia="en-US"/>
        </w:rPr>
        <w:t>8.3</w:t>
      </w:r>
      <w:r w:rsidRPr="000626F3">
        <w:rPr>
          <w:lang w:eastAsia="en-US"/>
        </w:rPr>
        <w:tab/>
      </w:r>
      <w:bookmarkEnd w:id="373"/>
      <w:r w:rsidRPr="000626F3">
        <w:rPr>
          <w:lang w:eastAsia="en-US"/>
        </w:rPr>
        <w:t>Requirements related to bearer traffic multiplexing</w:t>
      </w:r>
      <w:bookmarkEnd w:id="408"/>
    </w:p>
    <w:p w14:paraId="0D852063" w14:textId="77777777" w:rsidR="003D407D" w:rsidRPr="000626F3" w:rsidRDefault="003D407D" w:rsidP="003D407D">
      <w:r w:rsidRPr="000626F3">
        <w:rPr>
          <w:b/>
          <w:bCs/>
        </w:rPr>
        <w:t>R-8.3.1/1:</w:t>
      </w:r>
      <w:r w:rsidRPr="000626F3">
        <w:t xml:space="preserve"> The H.248 WEBRTC gateway is required to support at least two UDP transport connections for a single</w:t>
      </w:r>
      <w:r w:rsidR="00321053" w:rsidRPr="000626F3">
        <w:t>, multiplexed</w:t>
      </w:r>
      <w:r w:rsidRPr="000626F3">
        <w:t xml:space="preserve"> WEBRTC multimedia call.</w:t>
      </w:r>
    </w:p>
    <w:p w14:paraId="473823BF" w14:textId="77777777" w:rsidR="00C91AC6" w:rsidRPr="000626F3" w:rsidRDefault="00C91AC6" w:rsidP="00C91AC6">
      <w:pPr>
        <w:pStyle w:val="Note"/>
        <w:rPr>
          <w:sz w:val="22"/>
        </w:rPr>
      </w:pPr>
      <w:r w:rsidRPr="000626F3">
        <w:rPr>
          <w:sz w:val="22"/>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p>
    <w:p w14:paraId="4FC02F8D" w14:textId="77777777" w:rsidR="00D27062" w:rsidRPr="000626F3" w:rsidRDefault="00D27062" w:rsidP="00D7460F">
      <w:pPr>
        <w:pStyle w:val="Heading2"/>
        <w:rPr>
          <w:lang w:eastAsia="en-US"/>
        </w:rPr>
      </w:pPr>
      <w:bookmarkStart w:id="409" w:name="_Toc402873373"/>
      <w:bookmarkStart w:id="410" w:name="_Toc343508983"/>
      <w:r w:rsidRPr="000626F3">
        <w:rPr>
          <w:lang w:eastAsia="en-US"/>
        </w:rPr>
        <w:t>8.4</w:t>
      </w:r>
      <w:r w:rsidRPr="000626F3">
        <w:rPr>
          <w:lang w:eastAsia="en-US"/>
        </w:rPr>
        <w:tab/>
        <w:t>Requirements related to RTP-to-RTP type interworking</w:t>
      </w:r>
      <w:bookmarkEnd w:id="409"/>
    </w:p>
    <w:p w14:paraId="1AED13E9" w14:textId="77777777" w:rsidR="003D407D" w:rsidRPr="000626F3" w:rsidRDefault="003D407D" w:rsidP="003D407D">
      <w:pPr>
        <w:pStyle w:val="Heading3"/>
      </w:pPr>
      <w:bookmarkStart w:id="411" w:name="_Toc402873374"/>
      <w:r w:rsidRPr="000626F3">
        <w:t>8.4.1</w:t>
      </w:r>
      <w:r w:rsidRPr="000626F3">
        <w:tab/>
        <w:t>RTCP control flow component</w:t>
      </w:r>
      <w:bookmarkEnd w:id="411"/>
    </w:p>
    <w:p w14:paraId="14218366" w14:textId="77777777" w:rsidR="003D407D" w:rsidRDefault="003D407D" w:rsidP="003D407D">
      <w:pPr>
        <w:rPr>
          <w:ins w:id="412" w:author="ALU" w:date="2014-09-25T11:45:00Z"/>
        </w:rPr>
      </w:pPr>
      <w:r w:rsidRPr="000626F3">
        <w:rPr>
          <w:b/>
          <w:bCs/>
        </w:rPr>
        <w:t>R-8.4.1/1:</w:t>
      </w:r>
      <w:r w:rsidRPr="000626F3">
        <w:t xml:space="preserve"> The H.248 WEBRTC gateway is required to support always RTCP control flow besides the RTP media flow (see clause 4.1/[IETF rtp-usage]).</w:t>
      </w:r>
    </w:p>
    <w:p w14:paraId="64BAAAE8" w14:textId="77777777" w:rsidR="00E040B2" w:rsidRPr="000626F3" w:rsidRDefault="00E040B2" w:rsidP="003D407D">
      <w:ins w:id="413" w:author="ALU" w:date="2014-09-25T11:45:00Z">
        <w:r>
          <w:lastRenderedPageBreak/>
          <w:t xml:space="preserve">Support of RTCP </w:t>
        </w:r>
      </w:ins>
      <w:ins w:id="414" w:author="ALU" w:date="2014-09-25T11:47:00Z">
        <w:r>
          <w:t xml:space="preserve">(i.e., the handling and processing of specific RTCP </w:t>
        </w:r>
      </w:ins>
      <w:ins w:id="415" w:author="ALU" w:date="2014-09-25T11:45:00Z">
        <w:r>
          <w:t>packet types</w:t>
        </w:r>
      </w:ins>
      <w:ins w:id="416" w:author="ALU" w:date="2014-09-25T11:47:00Z">
        <w:r>
          <w:t>)</w:t>
        </w:r>
      </w:ins>
      <w:ins w:id="417" w:author="ALU" w:date="2014-09-25T11:45:00Z">
        <w:r>
          <w:t xml:space="preserve"> is dependent on the </w:t>
        </w:r>
        <w:r w:rsidR="00610BC4" w:rsidRPr="00610BC4">
          <w:rPr>
            <w:i/>
            <w:rPrChange w:id="418" w:author="ALU" w:date="2014-09-25T11:47:00Z">
              <w:rPr/>
            </w:rPrChange>
          </w:rPr>
          <w:t>RTP topology</w:t>
        </w:r>
        <w:r>
          <w:t xml:space="preserve"> used for the </w:t>
        </w:r>
      </w:ins>
      <w:ins w:id="419" w:author="ALU" w:date="2014-09-25T11:46:00Z">
        <w:r w:rsidRPr="000626F3">
          <w:t>H.248 WEBRTC gateway</w:t>
        </w:r>
        <w:r>
          <w:t xml:space="preserve"> (see clause 8.4.4)</w:t>
        </w:r>
      </w:ins>
      <w:ins w:id="420" w:author="ALU" w:date="2014-09-25T11:47:00Z">
        <w:r>
          <w:t>. Following requirements are applicable for the example</w:t>
        </w:r>
      </w:ins>
      <w:ins w:id="421" w:author="ALU" w:date="2014-09-25T11:48:00Z">
        <w:r>
          <w:t xml:space="preserve"> of the</w:t>
        </w:r>
      </w:ins>
      <w:ins w:id="422" w:author="ALU" w:date="2014-09-25T11:47:00Z">
        <w:r>
          <w:t xml:space="preserve"> </w:t>
        </w:r>
      </w:ins>
      <w:ins w:id="423" w:author="ALU" w:date="2014-09-25T11:48:00Z">
        <w:r>
          <w:t xml:space="preserve">RTP </w:t>
        </w:r>
      </w:ins>
      <w:ins w:id="424" w:author="ALU" w:date="2014-09-25T11:47:00Z">
        <w:r>
          <w:t xml:space="preserve">topology </w:t>
        </w:r>
      </w:ins>
      <w:ins w:id="425" w:author="ALU" w:date="2014-09-25T11:48:00Z">
        <w:r>
          <w:t>"</w:t>
        </w:r>
        <w:r w:rsidRPr="000626F3">
          <w:rPr>
            <w:i/>
          </w:rPr>
          <w:t>Back-to-back RTP end system (B2BRE)</w:t>
        </w:r>
        <w:r>
          <w:t>":</w:t>
        </w:r>
      </w:ins>
    </w:p>
    <w:p w14:paraId="683B71BA" w14:textId="77777777" w:rsidR="00E040B2" w:rsidRPr="000626F3" w:rsidRDefault="00E040B2" w:rsidP="00E040B2">
      <w:pPr>
        <w:rPr>
          <w:ins w:id="426" w:author="ALU" w:date="2014-09-25T11:44:00Z"/>
        </w:rPr>
      </w:pPr>
      <w:ins w:id="427" w:author="ALU" w:date="2014-09-25T11:44:00Z">
        <w:r w:rsidRPr="000626F3">
          <w:rPr>
            <w:b/>
            <w:bCs/>
          </w:rPr>
          <w:t>R-8.4.1/</w:t>
        </w:r>
        <w:r>
          <w:rPr>
            <w:b/>
            <w:bCs/>
          </w:rPr>
          <w:t>2</w:t>
        </w:r>
        <w:r w:rsidRPr="000626F3">
          <w:rPr>
            <w:b/>
            <w:bCs/>
          </w:rPr>
          <w:t>:</w:t>
        </w:r>
        <w:r w:rsidRPr="000626F3">
          <w:t xml:space="preserve"> </w:t>
        </w:r>
      </w:ins>
      <w:ins w:id="428" w:author="ALU" w:date="2014-09-25T11:53:00Z">
        <w:r w:rsidR="00376D4B">
          <w:t xml:space="preserve">Basic RTCP services: </w:t>
        </w:r>
      </w:ins>
      <w:ins w:id="429" w:author="ALU" w:date="2014-09-25T11:44:00Z">
        <w:r w:rsidRPr="000626F3">
          <w:t xml:space="preserve">The H.248 WEBRTC gateway is required to support </w:t>
        </w:r>
      </w:ins>
      <w:ins w:id="430" w:author="ALU" w:date="2014-09-25T11:49:00Z">
        <w:r>
          <w:t>sending and receiving RTCP SR, RR, SDES, and BYE packet types</w:t>
        </w:r>
      </w:ins>
      <w:ins w:id="431" w:author="ALU" w:date="2014-09-25T11:44:00Z">
        <w:r w:rsidRPr="000626F3">
          <w:t>.</w:t>
        </w:r>
      </w:ins>
    </w:p>
    <w:p w14:paraId="4B86D88B" w14:textId="77777777" w:rsidR="00376D4B" w:rsidRPr="000626F3" w:rsidRDefault="00376D4B" w:rsidP="00376D4B">
      <w:pPr>
        <w:rPr>
          <w:ins w:id="432" w:author="ALU" w:date="2014-09-25T11:54:00Z"/>
        </w:rPr>
      </w:pPr>
      <w:ins w:id="433" w:author="ALU" w:date="2014-09-25T11:54:00Z">
        <w:r w:rsidRPr="000626F3">
          <w:rPr>
            <w:b/>
            <w:bCs/>
          </w:rPr>
          <w:t>R-8.4.1/</w:t>
        </w:r>
        <w:r>
          <w:rPr>
            <w:b/>
            <w:bCs/>
          </w:rPr>
          <w:t>3</w:t>
        </w:r>
        <w:r w:rsidRPr="000626F3">
          <w:rPr>
            <w:b/>
            <w:bCs/>
          </w:rPr>
          <w:t>:</w:t>
        </w:r>
        <w:r w:rsidRPr="000626F3">
          <w:t xml:space="preserve"> </w:t>
        </w:r>
        <w:r>
          <w:t xml:space="preserve">RTP profile dependent RTCP services: </w:t>
        </w:r>
        <w:r w:rsidRPr="000626F3">
          <w:t xml:space="preserve">The H.248 WEBRTC gateway is required to support </w:t>
        </w:r>
        <w:r>
          <w:t>sending and receiving RTCP RTPFB (</w:t>
        </w:r>
        <w:r w:rsidR="00610BC4" w:rsidRPr="00610BC4">
          <w:rPr>
            <w:i/>
            <w:rPrChange w:id="434" w:author="ALU" w:date="2014-09-25T11:55:00Z">
              <w:rPr/>
            </w:rPrChange>
          </w:rPr>
          <w:t>Generic RTP Feedback</w:t>
        </w:r>
        <w:r>
          <w:t xml:space="preserve">) </w:t>
        </w:r>
      </w:ins>
      <w:ins w:id="435" w:author="ALU" w:date="2014-09-25T11:55:00Z">
        <w:r>
          <w:t xml:space="preserve">and </w:t>
        </w:r>
        <w:commentRangeStart w:id="436"/>
        <w:r>
          <w:t>PSFB (</w:t>
        </w:r>
        <w:r w:rsidR="00610BC4" w:rsidRPr="00610BC4">
          <w:rPr>
            <w:i/>
            <w:rPrChange w:id="437" w:author="ALU" w:date="2014-09-25T11:55:00Z">
              <w:rPr/>
            </w:rPrChange>
          </w:rPr>
          <w:t>Payload-specific Feebdack</w:t>
        </w:r>
        <w:r>
          <w:t>)</w:t>
        </w:r>
        <w:commentRangeEnd w:id="436"/>
        <w:r>
          <w:rPr>
            <w:rStyle w:val="CommentReference"/>
            <w:szCs w:val="20"/>
            <w:lang w:eastAsia="en-US"/>
          </w:rPr>
          <w:commentReference w:id="436"/>
        </w:r>
        <w:r>
          <w:t xml:space="preserve"> </w:t>
        </w:r>
      </w:ins>
      <w:ins w:id="438" w:author="ALU" w:date="2014-09-25T11:54:00Z">
        <w:r>
          <w:t>packet types</w:t>
        </w:r>
        <w:r w:rsidRPr="000626F3">
          <w:t>.</w:t>
        </w:r>
      </w:ins>
    </w:p>
    <w:p w14:paraId="0F2E1C86" w14:textId="77777777" w:rsidR="00376D4B" w:rsidRPr="000626F3" w:rsidRDefault="00376D4B" w:rsidP="00376D4B">
      <w:pPr>
        <w:rPr>
          <w:ins w:id="439" w:author="ALU" w:date="2014-09-25T11:56:00Z"/>
        </w:rPr>
      </w:pPr>
      <w:ins w:id="440" w:author="ALU" w:date="2014-09-25T11:56:00Z">
        <w:r w:rsidRPr="000626F3">
          <w:rPr>
            <w:b/>
            <w:bCs/>
          </w:rPr>
          <w:t>R-8.4.1/</w:t>
        </w:r>
        <w:r>
          <w:rPr>
            <w:b/>
            <w:bCs/>
          </w:rPr>
          <w:t>4</w:t>
        </w:r>
        <w:r w:rsidRPr="000626F3">
          <w:rPr>
            <w:b/>
            <w:bCs/>
          </w:rPr>
          <w:t>:</w:t>
        </w:r>
        <w:r w:rsidRPr="000626F3">
          <w:t xml:space="preserve"> </w:t>
        </w:r>
        <w:r>
          <w:t xml:space="preserve">Supplementary RTCP services: </w:t>
        </w:r>
        <w:r w:rsidRPr="000626F3">
          <w:t xml:space="preserve">The H.248 WEBRTC gateway </w:t>
        </w:r>
        <w:r>
          <w:t>could optionally</w:t>
        </w:r>
        <w:r w:rsidRPr="000626F3">
          <w:t xml:space="preserve"> support </w:t>
        </w:r>
        <w:r>
          <w:t>sending and receiving RTCP XR (</w:t>
        </w:r>
        <w:r>
          <w:rPr>
            <w:i/>
          </w:rPr>
          <w:t>extended report</w:t>
        </w:r>
        <w:r>
          <w:t>) packet types with re</w:t>
        </w:r>
      </w:ins>
      <w:ins w:id="441" w:author="ALU" w:date="2014-09-25T11:57:00Z">
        <w:r>
          <w:t xml:space="preserve">spect to performance monitoring of RTP traffic (see also </w:t>
        </w:r>
        <w:r w:rsidRPr="000626F3">
          <w:t xml:space="preserve">[ITU-T </w:t>
        </w:r>
        <w:r>
          <w:t>H.248.87</w:t>
        </w:r>
        <w:r w:rsidRPr="000626F3">
          <w:t>]</w:t>
        </w:r>
        <w:r>
          <w:t>)</w:t>
        </w:r>
      </w:ins>
      <w:ins w:id="442" w:author="ALU" w:date="2014-09-25T11:56:00Z">
        <w:r w:rsidRPr="000626F3">
          <w:t>.</w:t>
        </w:r>
      </w:ins>
    </w:p>
    <w:p w14:paraId="7708F3DA" w14:textId="77777777" w:rsidR="003D407D" w:rsidRPr="000626F3" w:rsidDel="00E040B2" w:rsidRDefault="003D407D" w:rsidP="003D407D">
      <w:pPr>
        <w:rPr>
          <w:del w:id="443" w:author="ALU" w:date="2014-09-25T11:49:00Z"/>
        </w:rPr>
      </w:pPr>
      <w:del w:id="444" w:author="ALU" w:date="2014-09-25T11:49:00Z">
        <w:r w:rsidRPr="000626F3" w:rsidDel="00E040B2">
          <w:delText>RTCP based services …</w:delText>
        </w:r>
      </w:del>
    </w:p>
    <w:p w14:paraId="2D7FF4B9" w14:textId="77777777" w:rsidR="003D407D" w:rsidRPr="000626F3" w:rsidRDefault="003D407D" w:rsidP="003D407D">
      <w:pPr>
        <w:pStyle w:val="Heading3"/>
      </w:pPr>
      <w:bookmarkStart w:id="445" w:name="_Toc402873375"/>
      <w:r w:rsidRPr="000626F3">
        <w:t>8.4.2</w:t>
      </w:r>
      <w:r w:rsidRPr="000626F3">
        <w:tab/>
        <w:t>RTP profiles</w:t>
      </w:r>
      <w:bookmarkEnd w:id="445"/>
    </w:p>
    <w:p w14:paraId="20DC20DF" w14:textId="77777777"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4.2/[IETF rtp-usage]).</w:t>
      </w:r>
    </w:p>
    <w:p w14:paraId="37E5BF50" w14:textId="77777777" w:rsidR="003D407D" w:rsidRPr="000626F3" w:rsidRDefault="003D407D" w:rsidP="003D407D">
      <w:pPr>
        <w:pStyle w:val="Heading3"/>
      </w:pPr>
      <w:bookmarkStart w:id="446" w:name="_Toc402873376"/>
      <w:r w:rsidRPr="000626F3">
        <w:t>8.4.3</w:t>
      </w:r>
      <w:r w:rsidRPr="000626F3">
        <w:tab/>
        <w:t>RTP multiplexing</w:t>
      </w:r>
      <w:bookmarkEnd w:id="446"/>
    </w:p>
    <w:p w14:paraId="03E931AA" w14:textId="77777777" w:rsidR="003D407D" w:rsidRPr="000626F3" w:rsidRDefault="003D407D" w:rsidP="003D407D">
      <w:r w:rsidRPr="000626F3">
        <w:rPr>
          <w:b/>
          <w:bCs/>
        </w:rPr>
        <w:t>R-8.4.3/1:</w:t>
      </w:r>
      <w:r w:rsidRPr="000626F3">
        <w:t xml:space="preserve"> The H.248 WEBRTC gateway is required to support RTP media multiplexing ("SSRC multiplexing") (see clause 4.4/[IETF rtp-usage]).</w:t>
      </w:r>
    </w:p>
    <w:p w14:paraId="2422F2D1" w14:textId="77777777" w:rsidR="003D407D" w:rsidRPr="000626F3" w:rsidRDefault="003D407D" w:rsidP="003D407D">
      <w:pPr>
        <w:pStyle w:val="Note"/>
        <w:rPr>
          <w:sz w:val="22"/>
        </w:rPr>
      </w:pPr>
      <w:r w:rsidRPr="000626F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6BCA0E45" w14:textId="77777777"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4.5/[IETF rtp-usage]).</w:t>
      </w:r>
    </w:p>
    <w:p w14:paraId="41925ECF" w14:textId="77777777" w:rsidR="003D407D" w:rsidRPr="000626F3" w:rsidRDefault="003D407D" w:rsidP="003D407D">
      <w:pPr>
        <w:pStyle w:val="Note"/>
        <w:rPr>
          <w:sz w:val="22"/>
        </w:rPr>
      </w:pPr>
      <w:r w:rsidRPr="000626F3">
        <w:rPr>
          <w:sz w:val="22"/>
        </w:rPr>
        <w:t>NOTE 2 – Same comment as in NOTE 1: backward compatibility requires to support unmultiplexed mode as well.</w:t>
      </w:r>
    </w:p>
    <w:p w14:paraId="274BFADA" w14:textId="77777777" w:rsidR="003D407D" w:rsidRPr="000626F3" w:rsidRDefault="003D407D" w:rsidP="003D407D">
      <w:pPr>
        <w:pStyle w:val="Heading3"/>
      </w:pPr>
      <w:bookmarkStart w:id="447" w:name="_Toc402873377"/>
      <w:r w:rsidRPr="000626F3">
        <w:t>8.4.4</w:t>
      </w:r>
      <w:r w:rsidRPr="000626F3">
        <w:tab/>
        <w:t>RTP topologies</w:t>
      </w:r>
      <w:bookmarkEnd w:id="447"/>
    </w:p>
    <w:p w14:paraId="28E333E5" w14:textId="77777777" w:rsidR="00C91AC6" w:rsidRPr="000626F3" w:rsidRDefault="003D407D" w:rsidP="00C91AC6">
      <w:pPr>
        <w:pStyle w:val="Note"/>
      </w:pPr>
      <w:r w:rsidRPr="000626F3">
        <w:t>NOTE – All required RTP topologies are already outlined by [ITU-T H.248.88].</w:t>
      </w:r>
    </w:p>
    <w:p w14:paraId="2F4AA299" w14:textId="77777777"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14:paraId="5D4C8938" w14:textId="77777777" w:rsidR="003D407D" w:rsidRPr="000626F3" w:rsidRDefault="003D407D" w:rsidP="003D407D">
      <w:r w:rsidRPr="000626F3">
        <w:rPr>
          <w:b/>
          <w:bCs/>
        </w:rPr>
        <w:t>R-8.4.4/2:</w:t>
      </w:r>
      <w:r w:rsidRPr="000626F3">
        <w:t xml:space="preserve"> Use case #1: the H.248 WEBRTC gateway is required to support topology</w:t>
      </w:r>
    </w:p>
    <w:p w14:paraId="5C3907AD" w14:textId="77777777"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 xml:space="preserve">RTP </w:t>
      </w:r>
      <w:r w:rsidRPr="000626F3">
        <w:rPr>
          <w:i/>
        </w:rPr>
        <w:t>transparent forwarding</w:t>
      </w:r>
      <w:r w:rsidRPr="000626F3">
        <w:t>",</w:t>
      </w:r>
    </w:p>
    <w:p w14:paraId="12E86BFD" w14:textId="77777777"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RTP transport translator</w:t>
      </w:r>
      <w:r w:rsidRPr="000626F3">
        <w:t>" or</w:t>
      </w:r>
    </w:p>
    <w:p w14:paraId="79839136" w14:textId="77777777"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RTP media translator</w:t>
      </w:r>
      <w:r w:rsidRPr="000626F3">
        <w:t>",</w:t>
      </w:r>
    </w:p>
    <w:p w14:paraId="4766CFAF" w14:textId="77777777" w:rsidR="00C91AC6" w:rsidRPr="000626F3" w:rsidRDefault="003D407D" w:rsidP="00C91AC6">
      <w:pPr>
        <w:ind w:left="630"/>
      </w:pPr>
      <w:r w:rsidRPr="000626F3">
        <w:t>dependent on the call-level end-to-end negotiation of the used "RTP configuration" for WebRTC.</w:t>
      </w:r>
    </w:p>
    <w:p w14:paraId="4E3A4B35" w14:textId="77777777"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14:paraId="2D6419E7" w14:textId="77777777"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Pr="000626F3">
        <w:rPr>
          <w:i/>
        </w:rPr>
        <w:t>Back-to-back RTP end system (B2BRE)</w:t>
      </w:r>
      <w:r w:rsidRPr="000626F3">
        <w:t>"</w:t>
      </w:r>
    </w:p>
    <w:p w14:paraId="7442911A" w14:textId="77777777" w:rsidR="003D407D" w:rsidRPr="000626F3" w:rsidRDefault="003D407D" w:rsidP="003D407D">
      <w:pPr>
        <w:ind w:left="630"/>
      </w:pPr>
      <w:r w:rsidRPr="000626F3">
        <w:t>due to the "legacy usage of RTP" in the "NGN/IMS IP domain".</w:t>
      </w:r>
    </w:p>
    <w:p w14:paraId="38C578A6" w14:textId="77777777" w:rsidR="003D407D" w:rsidRPr="000626F3" w:rsidRDefault="003D407D" w:rsidP="003D407D">
      <w:pPr>
        <w:pStyle w:val="Note"/>
        <w:rPr>
          <w:sz w:val="22"/>
        </w:rPr>
      </w:pPr>
      <w:r w:rsidRPr="000626F3">
        <w:rPr>
          <w:sz w:val="22"/>
        </w:rPr>
        <w:t xml:space="preserve">NOTE – All existing H.248 profiles for border gateways are not explicit on RTP topologies in detail. Thus, the B2BRE topology represents a default topology (due to the back-to-back IP host configuration of an RTP-RTP context). </w:t>
      </w:r>
    </w:p>
    <w:p w14:paraId="0AB248DB" w14:textId="77777777" w:rsidR="003D407D" w:rsidRPr="000626F3" w:rsidRDefault="003D407D" w:rsidP="003D407D">
      <w:r w:rsidRPr="000626F3">
        <w:rPr>
          <w:b/>
          <w:bCs/>
        </w:rPr>
        <w:lastRenderedPageBreak/>
        <w:t>R-8.4.4/4:</w:t>
      </w:r>
      <w:r w:rsidRPr="000626F3">
        <w:t xml:space="preserve"> Use case #3: The H.248 WEBRTC gateway is required to support the "</w:t>
      </w:r>
      <w:r w:rsidRPr="000626F3">
        <w:rPr>
          <w:i/>
        </w:rPr>
        <w:t>RTP endsystem</w:t>
      </w:r>
      <w:r w:rsidRPr="000626F3">
        <w:t>" (RTPE) topology (see clause 7.1/[ITU-T H.248.88]).</w:t>
      </w:r>
    </w:p>
    <w:p w14:paraId="74A1B726" w14:textId="77777777" w:rsidR="003D407D" w:rsidRPr="000626F3" w:rsidRDefault="003D407D" w:rsidP="003D407D">
      <w:pPr>
        <w:pStyle w:val="Heading3"/>
      </w:pPr>
      <w:bookmarkStart w:id="448" w:name="_Toc402873378"/>
      <w:r w:rsidRPr="000626F3">
        <w:t>8.4.5</w:t>
      </w:r>
      <w:r w:rsidRPr="000626F3">
        <w:tab/>
        <w:t>RTCP based services, report types and packet formats</w:t>
      </w:r>
      <w:bookmarkEnd w:id="448"/>
    </w:p>
    <w:p w14:paraId="7AFC127B" w14:textId="77777777" w:rsidR="003D407D" w:rsidRPr="000626F3" w:rsidRDefault="003D407D" w:rsidP="003D407D">
      <w:r w:rsidRPr="000626F3">
        <w:rPr>
          <w:b/>
          <w:bCs/>
        </w:rPr>
        <w:t>R-8.4.5/1:</w:t>
      </w:r>
      <w:r w:rsidRPr="000626F3">
        <w:t xml:space="preserve"> The H.248 WEBRTC gateway is required to support reduced size RTCP according to [IETF RFC 5506] (see clause 4.6/[IETF rtp-usage]).</w:t>
      </w:r>
    </w:p>
    <w:p w14:paraId="335DE541" w14:textId="77777777" w:rsidR="003D407D" w:rsidRPr="000626F3" w:rsidRDefault="003D407D" w:rsidP="003D407D">
      <w:pPr>
        <w:pStyle w:val="Heading3"/>
      </w:pPr>
      <w:bookmarkStart w:id="449" w:name="_Toc402873379"/>
      <w:r w:rsidRPr="000626F3">
        <w:t>8.4.6</w:t>
      </w:r>
      <w:r w:rsidRPr="000626F3">
        <w:tab/>
        <w:t>Resource allocation rules for RTP/RTCP</w:t>
      </w:r>
      <w:bookmarkEnd w:id="449"/>
    </w:p>
    <w:p w14:paraId="3430D019" w14:textId="77777777" w:rsidR="003D407D" w:rsidRPr="000626F3" w:rsidRDefault="003D407D" w:rsidP="003D407D">
      <w:pPr>
        <w:pStyle w:val="Heading4"/>
      </w:pPr>
      <w:r w:rsidRPr="000626F3">
        <w:t>8.4.6.1</w:t>
      </w:r>
      <w:r w:rsidRPr="000626F3">
        <w:tab/>
        <w:t>Port allocation rules for RTP and RTCP</w:t>
      </w:r>
    </w:p>
    <w:p w14:paraId="4FAC0E9F" w14:textId="77777777" w:rsidR="003D407D" w:rsidRPr="000626F3" w:rsidRDefault="003D407D" w:rsidP="003D407D">
      <w:r w:rsidRPr="000626F3">
        <w:rPr>
          <w:b/>
          <w:bCs/>
        </w:rPr>
        <w:t>R-8.4.6.1/1:</w:t>
      </w:r>
      <w:r w:rsidRPr="000626F3">
        <w:t xml:space="preserve"> The H.248 WEBRTC gateway is required to support symmetric RTP/RTCP according to [IETF RFC 4961] (see clause 4.7/[IETF rtp-usage]), which relates to the H.248-controlled port allocation as defined by [ITU-T H.248.57].</w:t>
      </w:r>
    </w:p>
    <w:p w14:paraId="16B9C4CD" w14:textId="77777777" w:rsidR="00C91AC6" w:rsidRPr="000626F3" w:rsidRDefault="003D407D" w:rsidP="00C91AC6">
      <w:pPr>
        <w:pStyle w:val="Heading4"/>
      </w:pPr>
      <w:r w:rsidRPr="000626F3">
        <w:t>8.4.6.2</w:t>
      </w:r>
      <w:r w:rsidRPr="000626F3">
        <w:tab/>
        <w:t>SSRC allocation rules for RTP</w:t>
      </w:r>
    </w:p>
    <w:p w14:paraId="6FBFBA8C" w14:textId="77777777"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4.8/[IETF rtp-usage]).</w:t>
      </w:r>
    </w:p>
    <w:p w14:paraId="2964710A" w14:textId="77777777" w:rsidR="003D407D" w:rsidRPr="000626F3" w:rsidRDefault="003D407D" w:rsidP="003D407D">
      <w:pPr>
        <w:pStyle w:val="Heading4"/>
      </w:pPr>
      <w:r w:rsidRPr="000626F3">
        <w:t>8.4.6.3</w:t>
      </w:r>
      <w:r w:rsidRPr="000626F3">
        <w:tab/>
        <w:t>CNAME allocation rules for RTP/RTCP</w:t>
      </w:r>
    </w:p>
    <w:p w14:paraId="0D5160EE" w14:textId="77777777" w:rsidR="003D407D" w:rsidRPr="000626F3" w:rsidRDefault="003D407D" w:rsidP="003D407D">
      <w:r w:rsidRPr="000626F3">
        <w:rPr>
          <w:b/>
          <w:bCs/>
        </w:rPr>
        <w:t>R-8.4.6.2/1:</w:t>
      </w:r>
      <w:r w:rsidRPr="000626F3">
        <w:t xml:space="preserve"> The H.248 WEBRTC gateway is required to support unique RTCP CNAME value(s) (see clause 4.9/[IETF rtp-usage]).</w:t>
      </w:r>
    </w:p>
    <w:p w14:paraId="06004B34" w14:textId="77777777" w:rsidR="003D407D" w:rsidRPr="000626F3" w:rsidRDefault="003D407D" w:rsidP="003D407D">
      <w:pPr>
        <w:pStyle w:val="Note"/>
        <w:rPr>
          <w:sz w:val="22"/>
        </w:rPr>
      </w:pPr>
      <w:r w:rsidRPr="000626F3">
        <w:rPr>
          <w:sz w:val="22"/>
        </w:rPr>
        <w:t xml:space="preserve">NOTE – A single CNAME might be sufficient for a single H.248 MG entity. </w:t>
      </w:r>
    </w:p>
    <w:p w14:paraId="5451BAF8" w14:textId="77777777"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14:paraId="5E7E94F5" w14:textId="77777777" w:rsidR="00C65882" w:rsidRDefault="00EA2541">
      <w:pPr>
        <w:pStyle w:val="Heading2"/>
        <w:rPr>
          <w:ins w:id="450" w:author="ALU" w:date="2014-10-23T09:35:00Z"/>
          <w:lang w:eastAsia="en-US"/>
        </w:rPr>
      </w:pPr>
      <w:bookmarkStart w:id="451" w:name="_Toc402873380"/>
      <w:ins w:id="452" w:author="ALU" w:date="2014-10-23T09:35:00Z">
        <w:r w:rsidRPr="000626F3">
          <w:rPr>
            <w:lang w:eastAsia="en-US"/>
          </w:rPr>
          <w:t>8.5</w:t>
        </w:r>
        <w:r w:rsidRPr="000626F3">
          <w:rPr>
            <w:lang w:eastAsia="en-US"/>
          </w:rPr>
          <w:tab/>
          <w:t xml:space="preserve">Requirements related to </w:t>
        </w:r>
        <w:r>
          <w:rPr>
            <w:lang w:eastAsia="en-US"/>
          </w:rPr>
          <w:t>TCP-based media transport</w:t>
        </w:r>
        <w:bookmarkEnd w:id="451"/>
      </w:ins>
    </w:p>
    <w:p w14:paraId="3925652E" w14:textId="77777777" w:rsidR="00B3603C" w:rsidRPr="000626F3" w:rsidRDefault="00B3603C" w:rsidP="00B3603C">
      <w:pPr>
        <w:ind w:left="567" w:hanging="567"/>
        <w:rPr>
          <w:ins w:id="453" w:author="ALU" w:date="2014-10-27T15:20:00Z"/>
          <w:i/>
          <w:iCs/>
          <w:highlight w:val="yellow"/>
        </w:rPr>
      </w:pPr>
      <w:ins w:id="454" w:author="ALU" w:date="2014-10-27T15:20: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 xml:space="preserve">this sub-clause is a placeholder, still dependent on the finally required protocol stack, see discussion in </w:t>
        </w:r>
        <w:r w:rsidR="00610BC4" w:rsidRPr="00610BC4">
          <w:rPr>
            <w:b/>
            <w:i/>
            <w:iCs/>
            <w:highlight w:val="yellow"/>
            <w:rPrChange w:id="455" w:author="ALU" w:date="2014-10-27T15:21:00Z">
              <w:rPr>
                <w:i/>
                <w:iCs/>
                <w:highlight w:val="yellow"/>
              </w:rPr>
            </w:rPrChange>
          </w:rPr>
          <w:t>clause 6.3.</w:t>
        </w:r>
      </w:ins>
      <w:ins w:id="456" w:author="ALU" w:date="2014-10-27T15:21:00Z">
        <w:r w:rsidR="00610BC4" w:rsidRPr="00610BC4">
          <w:rPr>
            <w:b/>
            <w:i/>
            <w:iCs/>
            <w:highlight w:val="yellow"/>
            <w:rPrChange w:id="457" w:author="ALU" w:date="2014-10-27T15:21:00Z">
              <w:rPr>
                <w:i/>
                <w:iCs/>
                <w:highlight w:val="yellow"/>
              </w:rPr>
            </w:rPrChange>
          </w:rPr>
          <w:t>3</w:t>
        </w:r>
      </w:ins>
      <w:ins w:id="458" w:author="ALU" w:date="2014-10-27T15:20:00Z">
        <w:r w:rsidRPr="000626F3">
          <w:rPr>
            <w:i/>
            <w:iCs/>
            <w:highlight w:val="yellow"/>
          </w:rPr>
          <w:t xml:space="preserve"> …}</w:t>
        </w:r>
      </w:ins>
    </w:p>
    <w:p w14:paraId="6AA757F2" w14:textId="77777777" w:rsidR="00C65882" w:rsidRDefault="00EA2541">
      <w:pPr>
        <w:pStyle w:val="Heading3"/>
        <w:rPr>
          <w:ins w:id="459" w:author="ALU" w:date="2014-10-23T09:35:00Z"/>
          <w:lang w:eastAsia="en-US"/>
        </w:rPr>
      </w:pPr>
      <w:bookmarkStart w:id="460" w:name="_Toc402873381"/>
      <w:ins w:id="461" w:author="ALU" w:date="2014-10-23T09:35:00Z">
        <w:r w:rsidRPr="000626F3">
          <w:rPr>
            <w:lang w:eastAsia="en-US"/>
          </w:rPr>
          <w:t>8.5.1</w:t>
        </w:r>
        <w:r w:rsidRPr="000626F3">
          <w:rPr>
            <w:lang w:eastAsia="en-US"/>
          </w:rPr>
          <w:tab/>
          <w:t xml:space="preserve">Requirements related to </w:t>
        </w:r>
        <w:r>
          <w:rPr>
            <w:lang w:eastAsia="en-US"/>
          </w:rPr>
          <w:t>###</w:t>
        </w:r>
        <w:bookmarkEnd w:id="460"/>
      </w:ins>
    </w:p>
    <w:p w14:paraId="30E5CEA2" w14:textId="77777777" w:rsidR="00C65882" w:rsidRDefault="00EA2541">
      <w:pPr>
        <w:pStyle w:val="Heading4"/>
        <w:rPr>
          <w:ins w:id="462" w:author="ALU" w:date="2014-10-23T09:35:00Z"/>
        </w:rPr>
      </w:pPr>
      <w:ins w:id="463" w:author="ALU" w:date="2014-10-23T09:35:00Z">
        <w:r w:rsidRPr="000626F3">
          <w:t>8.5.1.1</w:t>
        </w:r>
        <w:r w:rsidRPr="000626F3">
          <w:tab/>
          <w:t xml:space="preserve">Requirements related to </w:t>
        </w:r>
        <w:r>
          <w:t>####</w:t>
        </w:r>
      </w:ins>
    </w:p>
    <w:p w14:paraId="7B34F005" w14:textId="77777777" w:rsidR="00C65882" w:rsidRDefault="00EA2541">
      <w:pPr>
        <w:rPr>
          <w:ins w:id="464" w:author="ALU" w:date="2014-10-23T09:36:00Z"/>
        </w:rPr>
      </w:pPr>
      <w:ins w:id="465" w:author="ALU" w:date="2014-10-23T09:35:00Z">
        <w:r w:rsidRPr="000626F3">
          <w:rPr>
            <w:b/>
            <w:bCs/>
          </w:rPr>
          <w:t>R-8.5.1.1/1:</w:t>
        </w:r>
        <w:r w:rsidRPr="000626F3">
          <w:t xml:space="preserve"> </w:t>
        </w:r>
        <w:r>
          <w:t>###</w:t>
        </w:r>
      </w:ins>
    </w:p>
    <w:p w14:paraId="38E8E17C" w14:textId="77777777" w:rsidR="00C65882" w:rsidRPr="00C65882" w:rsidRDefault="00610BC4">
      <w:pPr>
        <w:rPr>
          <w:ins w:id="466" w:author="ALU" w:date="2014-10-23T10:01:00Z"/>
          <w:i/>
          <w:highlight w:val="yellow"/>
          <w:rPrChange w:id="467" w:author="ALU" w:date="2014-10-27T15:19:00Z">
            <w:rPr>
              <w:ins w:id="468" w:author="ALU" w:date="2014-10-23T10:01:00Z"/>
            </w:rPr>
          </w:rPrChange>
        </w:rPr>
      </w:pPr>
      <w:ins w:id="469" w:author="ALU" w:date="2014-10-23T09:36:00Z">
        <w:r w:rsidRPr="00610BC4">
          <w:rPr>
            <w:i/>
            <w:highlight w:val="yellow"/>
            <w:rPrChange w:id="470" w:author="ALU" w:date="2014-10-27T15:19:00Z">
              <w:rPr/>
            </w:rPrChange>
          </w:rPr>
          <w:t>[IETF rtcweb-transports]</w:t>
        </w:r>
      </w:ins>
    </w:p>
    <w:p w14:paraId="591F1AA7" w14:textId="77777777" w:rsidR="00C65882" w:rsidRPr="00C65882" w:rsidRDefault="00610BC4">
      <w:pPr>
        <w:rPr>
          <w:ins w:id="471" w:author="ALU" w:date="2014-10-23T10:01:00Z"/>
          <w:i/>
          <w:highlight w:val="yellow"/>
          <w:rPrChange w:id="472" w:author="ALU" w:date="2014-10-27T15:19:00Z">
            <w:rPr>
              <w:ins w:id="473" w:author="ALU" w:date="2014-10-23T10:01:00Z"/>
            </w:rPr>
          </w:rPrChange>
        </w:rPr>
      </w:pPr>
      <w:ins w:id="474" w:author="ALU" w:date="2014-10-23T10:01:00Z">
        <w:r w:rsidRPr="00610BC4">
          <w:rPr>
            <w:b/>
            <w:i/>
            <w:highlight w:val="yellow"/>
            <w:rPrChange w:id="475" w:author="ALU" w:date="2014-10-27T15:19:00Z">
              <w:rPr/>
            </w:rPrChange>
          </w:rPr>
          <w:t>RFC 6544</w:t>
        </w:r>
        <w:r w:rsidRPr="00610BC4">
          <w:rPr>
            <w:i/>
            <w:highlight w:val="yellow"/>
            <w:rPrChange w:id="476" w:author="ALU" w:date="2014-10-27T15:19:00Z">
              <w:rPr/>
            </w:rPrChange>
          </w:rPr>
          <w:t>:</w:t>
        </w:r>
      </w:ins>
    </w:p>
    <w:p w14:paraId="194E52E2" w14:textId="77777777" w:rsidR="0042392E" w:rsidRPr="0042392E" w:rsidRDefault="00610BC4">
      <w:pPr>
        <w:pStyle w:val="HTMLPreformatted"/>
        <w:rPr>
          <w:ins w:id="477" w:author="ALU" w:date="2014-10-23T10:01:00Z"/>
          <w:i/>
          <w:highlight w:val="yellow"/>
          <w:rPrChange w:id="478" w:author="ALU" w:date="2014-10-27T15:19:00Z">
            <w:rPr>
              <w:ins w:id="479" w:author="ALU" w:date="2014-10-23T10:01:00Z"/>
            </w:rPr>
          </w:rPrChange>
        </w:rPr>
      </w:pPr>
      <w:ins w:id="480" w:author="ALU" w:date="2014-10-23T10:01:00Z">
        <w:r w:rsidRPr="00610BC4">
          <w:rPr>
            <w:i/>
            <w:highlight w:val="yellow"/>
            <w:rPrChange w:id="481" w:author="ALU" w:date="2014-10-27T15:19:00Z">
              <w:rPr/>
            </w:rPrChange>
          </w:rPr>
          <w:t xml:space="preserve">   ICE-TCP candidates [</w:t>
        </w:r>
        <w:r w:rsidRPr="00610BC4">
          <w:rPr>
            <w:i/>
            <w:highlight w:val="yellow"/>
            <w:rPrChange w:id="482" w:author="ALU" w:date="2014-10-27T15:19:00Z">
              <w:rPr>
                <w:color w:val="0000FF"/>
                <w:u w:val="single"/>
              </w:rPr>
            </w:rPrChange>
          </w:rPr>
          <w:fldChar w:fldCharType="begin"/>
        </w:r>
        <w:r w:rsidRPr="00610BC4">
          <w:rPr>
            <w:i/>
            <w:highlight w:val="yellow"/>
            <w:rPrChange w:id="483" w:author="ALU" w:date="2014-10-27T15:19:00Z">
              <w:rPr/>
            </w:rPrChange>
          </w:rPr>
          <w:instrText xml:space="preserve"> HYPERLINK "http://tools.ietf.org/html/rfc6544" \o "\"TCP Candidates with Interactive Connectivity Establishment (ICE)\"" </w:instrText>
        </w:r>
        <w:r w:rsidRPr="00610BC4">
          <w:rPr>
            <w:i/>
            <w:highlight w:val="yellow"/>
            <w:rPrChange w:id="484" w:author="ALU" w:date="2014-10-27T15:19:00Z">
              <w:rPr>
                <w:color w:val="0000FF"/>
                <w:u w:val="single"/>
              </w:rPr>
            </w:rPrChange>
          </w:rPr>
          <w:fldChar w:fldCharType="separate"/>
        </w:r>
        <w:r w:rsidRPr="00610BC4">
          <w:rPr>
            <w:rStyle w:val="Hyperlink"/>
            <w:i/>
            <w:highlight w:val="yellow"/>
            <w:rPrChange w:id="485" w:author="ALU" w:date="2014-10-27T15:19:00Z">
              <w:rPr>
                <w:rStyle w:val="Hyperlink"/>
              </w:rPr>
            </w:rPrChange>
          </w:rPr>
          <w:t>RFC6544</w:t>
        </w:r>
        <w:r w:rsidRPr="00610BC4">
          <w:rPr>
            <w:i/>
            <w:highlight w:val="yellow"/>
            <w:rPrChange w:id="486" w:author="ALU" w:date="2014-10-27T15:19:00Z">
              <w:rPr>
                <w:color w:val="0000FF"/>
                <w:u w:val="single"/>
              </w:rPr>
            </w:rPrChange>
          </w:rPr>
          <w:fldChar w:fldCharType="end"/>
        </w:r>
        <w:r w:rsidRPr="00610BC4">
          <w:rPr>
            <w:i/>
            <w:highlight w:val="yellow"/>
            <w:rPrChange w:id="487" w:author="ALU" w:date="2014-10-27T15:19:00Z">
              <w:rPr>
                <w:color w:val="0000FF"/>
                <w:u w:val="single"/>
              </w:rPr>
            </w:rPrChange>
          </w:rPr>
          <w:t>] MUST be supported; this may allow</w:t>
        </w:r>
      </w:ins>
    </w:p>
    <w:p w14:paraId="6CCE7640" w14:textId="77777777" w:rsidR="0042392E" w:rsidRPr="0042392E" w:rsidRDefault="00610BC4">
      <w:pPr>
        <w:pStyle w:val="HTMLPreformatted"/>
        <w:rPr>
          <w:ins w:id="488" w:author="ALU" w:date="2014-10-23T10:01:00Z"/>
          <w:i/>
          <w:highlight w:val="yellow"/>
          <w:rPrChange w:id="489" w:author="ALU" w:date="2014-10-27T15:19:00Z">
            <w:rPr>
              <w:ins w:id="490" w:author="ALU" w:date="2014-10-23T10:01:00Z"/>
            </w:rPr>
          </w:rPrChange>
        </w:rPr>
      </w:pPr>
      <w:ins w:id="491" w:author="ALU" w:date="2014-10-23T10:01:00Z">
        <w:r w:rsidRPr="00610BC4">
          <w:rPr>
            <w:i/>
            <w:highlight w:val="yellow"/>
            <w:rPrChange w:id="492" w:author="ALU" w:date="2014-10-27T15:19:00Z">
              <w:rPr>
                <w:color w:val="0000FF"/>
                <w:u w:val="single"/>
              </w:rPr>
            </w:rPrChange>
          </w:rPr>
          <w:t xml:space="preserve">   applications to communicate to peers with public IP addresses across</w:t>
        </w:r>
      </w:ins>
    </w:p>
    <w:p w14:paraId="479B6066" w14:textId="77777777" w:rsidR="0042392E" w:rsidRPr="0042392E" w:rsidRDefault="00610BC4">
      <w:pPr>
        <w:pStyle w:val="HTMLPreformatted"/>
        <w:rPr>
          <w:ins w:id="493" w:author="ALU" w:date="2014-10-23T10:01:00Z"/>
          <w:i/>
          <w:highlight w:val="yellow"/>
          <w:rPrChange w:id="494" w:author="ALU" w:date="2014-10-27T15:19:00Z">
            <w:rPr>
              <w:ins w:id="495" w:author="ALU" w:date="2014-10-23T10:01:00Z"/>
            </w:rPr>
          </w:rPrChange>
        </w:rPr>
      </w:pPr>
      <w:ins w:id="496" w:author="ALU" w:date="2014-10-23T10:01:00Z">
        <w:r w:rsidRPr="00610BC4">
          <w:rPr>
            <w:i/>
            <w:highlight w:val="yellow"/>
            <w:rPrChange w:id="497" w:author="ALU" w:date="2014-10-27T15:19:00Z">
              <w:rPr>
                <w:color w:val="0000FF"/>
                <w:u w:val="single"/>
              </w:rPr>
            </w:rPrChange>
          </w:rPr>
          <w:t xml:space="preserve">   UDP-blocking firewalls without using a TURN server.</w:t>
        </w:r>
      </w:ins>
    </w:p>
    <w:p w14:paraId="2ECDF94E" w14:textId="77777777" w:rsidR="0042392E" w:rsidRPr="0042392E" w:rsidRDefault="0042392E">
      <w:pPr>
        <w:pStyle w:val="HTMLPreformatted"/>
        <w:rPr>
          <w:ins w:id="498" w:author="ALU" w:date="2014-10-23T10:01:00Z"/>
          <w:i/>
          <w:highlight w:val="yellow"/>
          <w:rPrChange w:id="499" w:author="ALU" w:date="2014-10-27T15:19:00Z">
            <w:rPr>
              <w:ins w:id="500" w:author="ALU" w:date="2014-10-23T10:01:00Z"/>
            </w:rPr>
          </w:rPrChange>
        </w:rPr>
      </w:pPr>
    </w:p>
    <w:p w14:paraId="2EE1ED6B" w14:textId="77777777" w:rsidR="0042392E" w:rsidRPr="0042392E" w:rsidRDefault="00610BC4">
      <w:pPr>
        <w:pStyle w:val="HTMLPreformatted"/>
        <w:rPr>
          <w:ins w:id="501" w:author="ALU" w:date="2014-10-23T10:01:00Z"/>
          <w:i/>
          <w:highlight w:val="yellow"/>
          <w:rPrChange w:id="502" w:author="ALU" w:date="2014-10-27T15:19:00Z">
            <w:rPr>
              <w:ins w:id="503" w:author="ALU" w:date="2014-10-23T10:01:00Z"/>
            </w:rPr>
          </w:rPrChange>
        </w:rPr>
      </w:pPr>
      <w:ins w:id="504" w:author="ALU" w:date="2014-10-23T10:01:00Z">
        <w:r w:rsidRPr="00610BC4">
          <w:rPr>
            <w:i/>
            <w:highlight w:val="yellow"/>
            <w:rPrChange w:id="505" w:author="ALU" w:date="2014-10-27T15:19:00Z">
              <w:rPr>
                <w:color w:val="0000FF"/>
                <w:u w:val="single"/>
              </w:rPr>
            </w:rPrChange>
          </w:rPr>
          <w:t xml:space="preserve">   If TCP connections are used, RTP framing according to [</w:t>
        </w:r>
        <w:r w:rsidRPr="00610BC4">
          <w:rPr>
            <w:b/>
            <w:i/>
            <w:highlight w:val="yellow"/>
            <w:rPrChange w:id="506" w:author="ALU" w:date="2014-10-27T15:19:00Z">
              <w:rPr>
                <w:color w:val="0000FF"/>
                <w:u w:val="single"/>
              </w:rPr>
            </w:rPrChange>
          </w:rPr>
          <w:fldChar w:fldCharType="begin"/>
        </w:r>
        <w:r w:rsidRPr="00610BC4">
          <w:rPr>
            <w:b/>
            <w:i/>
            <w:highlight w:val="yellow"/>
            <w:rPrChange w:id="507" w:author="ALU" w:date="2014-10-27T15:19:00Z">
              <w:rPr>
                <w:color w:val="0000FF"/>
                <w:u w:val="single"/>
              </w:rPr>
            </w:rPrChange>
          </w:rPr>
          <w:instrText xml:space="preserve"> HYPERLINK "http://tools.ietf.org/html/rfc4571" \o "\"Framing Real-time Transport Protocol (RTP) and RTP Control Protocol (RTCP) Packets over Connection- Oriented Transport\"" </w:instrText>
        </w:r>
        <w:r w:rsidRPr="00610BC4">
          <w:rPr>
            <w:b/>
            <w:i/>
            <w:highlight w:val="yellow"/>
            <w:rPrChange w:id="508" w:author="ALU" w:date="2014-10-27T15:19:00Z">
              <w:rPr>
                <w:color w:val="0000FF"/>
                <w:u w:val="single"/>
              </w:rPr>
            </w:rPrChange>
          </w:rPr>
          <w:fldChar w:fldCharType="separate"/>
        </w:r>
        <w:r w:rsidRPr="00610BC4">
          <w:rPr>
            <w:rStyle w:val="Hyperlink"/>
            <w:b/>
            <w:i/>
            <w:highlight w:val="yellow"/>
            <w:rPrChange w:id="509" w:author="ALU" w:date="2014-10-27T15:19:00Z">
              <w:rPr>
                <w:rStyle w:val="Hyperlink"/>
              </w:rPr>
            </w:rPrChange>
          </w:rPr>
          <w:t>RFC4571</w:t>
        </w:r>
        <w:r w:rsidRPr="00610BC4">
          <w:rPr>
            <w:b/>
            <w:i/>
            <w:highlight w:val="yellow"/>
            <w:rPrChange w:id="510" w:author="ALU" w:date="2014-10-27T15:19:00Z">
              <w:rPr>
                <w:color w:val="0000FF"/>
                <w:u w:val="single"/>
              </w:rPr>
            </w:rPrChange>
          </w:rPr>
          <w:fldChar w:fldCharType="end"/>
        </w:r>
        <w:r w:rsidRPr="00610BC4">
          <w:rPr>
            <w:i/>
            <w:highlight w:val="yellow"/>
            <w:rPrChange w:id="511" w:author="ALU" w:date="2014-10-27T15:19:00Z">
              <w:rPr>
                <w:color w:val="0000FF"/>
                <w:u w:val="single"/>
              </w:rPr>
            </w:rPrChange>
          </w:rPr>
          <w:t>] MUST</w:t>
        </w:r>
      </w:ins>
    </w:p>
    <w:p w14:paraId="2C5DF1AC" w14:textId="77777777" w:rsidR="0042392E" w:rsidRPr="0042392E" w:rsidRDefault="00610BC4">
      <w:pPr>
        <w:pStyle w:val="HTMLPreformatted"/>
        <w:rPr>
          <w:ins w:id="512" w:author="ALU" w:date="2014-10-23T10:01:00Z"/>
          <w:i/>
          <w:highlight w:val="yellow"/>
          <w:rPrChange w:id="513" w:author="ALU" w:date="2014-10-27T15:19:00Z">
            <w:rPr>
              <w:ins w:id="514" w:author="ALU" w:date="2014-10-23T10:01:00Z"/>
            </w:rPr>
          </w:rPrChange>
        </w:rPr>
      </w:pPr>
      <w:ins w:id="515" w:author="ALU" w:date="2014-10-23T10:01:00Z">
        <w:r w:rsidRPr="00610BC4">
          <w:rPr>
            <w:i/>
            <w:highlight w:val="yellow"/>
            <w:rPrChange w:id="516" w:author="ALU" w:date="2014-10-27T15:19:00Z">
              <w:rPr>
                <w:color w:val="0000FF"/>
                <w:u w:val="single"/>
              </w:rPr>
            </w:rPrChange>
          </w:rPr>
          <w:t xml:space="preserve">   be used, both for the RTP packets and for the DTLS packets used to</w:t>
        </w:r>
      </w:ins>
    </w:p>
    <w:p w14:paraId="2B0D181F" w14:textId="77777777" w:rsidR="0042392E" w:rsidRPr="0042392E" w:rsidRDefault="00610BC4">
      <w:pPr>
        <w:pStyle w:val="HTMLPreformatted"/>
        <w:rPr>
          <w:ins w:id="517" w:author="ALU" w:date="2014-10-23T10:01:00Z"/>
          <w:i/>
          <w:rPrChange w:id="518" w:author="ALU" w:date="2014-10-27T15:19:00Z">
            <w:rPr>
              <w:ins w:id="519" w:author="ALU" w:date="2014-10-23T10:01:00Z"/>
            </w:rPr>
          </w:rPrChange>
        </w:rPr>
      </w:pPr>
      <w:ins w:id="520" w:author="ALU" w:date="2014-10-23T10:01:00Z">
        <w:r w:rsidRPr="00610BC4">
          <w:rPr>
            <w:i/>
            <w:highlight w:val="yellow"/>
            <w:rPrChange w:id="521" w:author="ALU" w:date="2014-10-27T15:19:00Z">
              <w:rPr>
                <w:color w:val="0000FF"/>
                <w:u w:val="single"/>
              </w:rPr>
            </w:rPrChange>
          </w:rPr>
          <w:t xml:space="preserve">   carry data channels.</w:t>
        </w:r>
      </w:ins>
    </w:p>
    <w:p w14:paraId="30631F6D" w14:textId="77777777" w:rsidR="00C65882" w:rsidRDefault="00C65882">
      <w:pPr>
        <w:rPr>
          <w:ins w:id="522" w:author="ALU" w:date="2014-10-23T09:35:00Z"/>
        </w:rPr>
      </w:pPr>
    </w:p>
    <w:p w14:paraId="65B95AFB" w14:textId="77777777" w:rsidR="00D27062" w:rsidRPr="000626F3" w:rsidRDefault="00D27062" w:rsidP="00D7460F">
      <w:pPr>
        <w:pStyle w:val="Heading2"/>
        <w:rPr>
          <w:lang w:eastAsia="en-US"/>
        </w:rPr>
      </w:pPr>
      <w:bookmarkStart w:id="523" w:name="_Toc402873382"/>
      <w:commentRangeStart w:id="524"/>
      <w:r w:rsidRPr="000626F3">
        <w:rPr>
          <w:lang w:eastAsia="en-US"/>
        </w:rPr>
        <w:lastRenderedPageBreak/>
        <w:t>8.5</w:t>
      </w:r>
      <w:commentRangeEnd w:id="524"/>
      <w:r w:rsidR="00DE4A0D">
        <w:rPr>
          <w:rStyle w:val="CommentReference"/>
          <w:b w:val="0"/>
          <w:szCs w:val="20"/>
          <w:lang w:eastAsia="en-US"/>
        </w:rPr>
        <w:commentReference w:id="524"/>
      </w:r>
      <w:r w:rsidRPr="000626F3">
        <w:rPr>
          <w:lang w:eastAsia="en-US"/>
        </w:rPr>
        <w:tab/>
        <w:t>Requirements related to media-aware type of interworking</w:t>
      </w:r>
      <w:bookmarkEnd w:id="523"/>
    </w:p>
    <w:p w14:paraId="12E44CD7" w14:textId="77777777" w:rsidR="00D27062" w:rsidRPr="000626F3" w:rsidRDefault="00D27062" w:rsidP="00D7460F">
      <w:pPr>
        <w:pStyle w:val="Heading3"/>
        <w:rPr>
          <w:lang w:eastAsia="en-US"/>
        </w:rPr>
      </w:pPr>
      <w:bookmarkStart w:id="525" w:name="_Toc402873383"/>
      <w:r w:rsidRPr="000626F3">
        <w:rPr>
          <w:lang w:eastAsia="en-US"/>
        </w:rPr>
        <w:t>8.5.1</w:t>
      </w:r>
      <w:r w:rsidRPr="000626F3">
        <w:rPr>
          <w:lang w:eastAsia="en-US"/>
        </w:rPr>
        <w:tab/>
        <w:t>Requirements related to WEBRTC audio</w:t>
      </w:r>
      <w:bookmarkEnd w:id="525"/>
    </w:p>
    <w:p w14:paraId="5B649F08" w14:textId="77777777" w:rsidR="003D407D" w:rsidRPr="000626F3" w:rsidRDefault="003D407D" w:rsidP="003D407D">
      <w:pPr>
        <w:pStyle w:val="Heading4"/>
      </w:pPr>
      <w:r w:rsidRPr="000626F3">
        <w:t>8.5.1.1</w:t>
      </w:r>
      <w:r w:rsidRPr="000626F3">
        <w:tab/>
        <w:t>Requirements related to media format (audio)</w:t>
      </w:r>
    </w:p>
    <w:p w14:paraId="3E35E852" w14:textId="77777777" w:rsidR="003D407D" w:rsidRPr="000626F3" w:rsidRDefault="003D407D" w:rsidP="003D407D">
      <w:r w:rsidRPr="000626F3">
        <w:rPr>
          <w:b/>
          <w:bCs/>
        </w:rPr>
        <w:t>R-8.5.1.1/1:</w:t>
      </w:r>
      <w:r w:rsidRPr="000626F3">
        <w:t xml:space="preserve"> The H.248 WEBRTC gateway is required to support audio transcoding between the WEBRTC MTI audio codec(s) and other audio codecs as typically used in NGNs.</w:t>
      </w:r>
    </w:p>
    <w:p w14:paraId="351E79A4" w14:textId="77777777" w:rsidR="003D407D" w:rsidRPr="000626F3" w:rsidRDefault="003D407D" w:rsidP="003D407D">
      <w:pPr>
        <w:pStyle w:val="Heading4"/>
      </w:pPr>
      <w:r w:rsidRPr="000626F3">
        <w:t>8.5.1.2</w:t>
      </w:r>
      <w:r w:rsidRPr="000626F3">
        <w:tab/>
        <w:t>Requirements related to media adaptation and rate control (audio)</w:t>
      </w:r>
    </w:p>
    <w:p w14:paraId="6D2D58F9" w14:textId="77777777" w:rsidR="00C632A7" w:rsidRPr="00C632A7" w:rsidRDefault="00C91AC6" w:rsidP="003D407D">
      <w:pPr>
        <w:rPr>
          <w:rPrChange w:id="526" w:author="ALU" w:date="2014-09-26T10:59:00Z">
            <w:rPr>
              <w:i/>
            </w:rPr>
          </w:rPrChange>
        </w:rPr>
      </w:pPr>
      <w:del w:id="527" w:author="ALU" w:date="2014-09-26T11:01:00Z">
        <w:r w:rsidRPr="000626F3" w:rsidDel="00C632A7">
          <w:rPr>
            <w:i/>
            <w:highlight w:val="yellow"/>
          </w:rPr>
          <w:delText>FIXTHIS … see clause 7/[IETF rtp-usage]</w:delText>
        </w:r>
      </w:del>
      <w:ins w:id="528" w:author="ALU" w:date="2014-09-26T10:59:00Z">
        <w:r w:rsidR="00C632A7">
          <w:t xml:space="preserve">Requirements are subject of </w:t>
        </w:r>
      </w:ins>
      <w:ins w:id="529" w:author="ALU" w:date="2014-09-26T11:01:00Z">
        <w:r w:rsidR="00C632A7" w:rsidRPr="00C632A7">
          <w:t>clause 7/[IETF rtp-usage]</w:t>
        </w:r>
      </w:ins>
      <w:ins w:id="530" w:author="ALU" w:date="2014-09-26T10:59:00Z">
        <w:r w:rsidR="00C632A7">
          <w:t xml:space="preserve">, however, there are not yet any explicit capabilities identified for the first phase of WebRTC service deployment. </w:t>
        </w:r>
      </w:ins>
      <w:ins w:id="531" w:author="ALU" w:date="2014-09-26T11:01:00Z">
        <w:r w:rsidR="00C632A7">
          <w:t>Correspondent capabilities are currently developed by IETF working group RMCAT</w:t>
        </w:r>
      </w:ins>
      <w:ins w:id="532" w:author="ALU" w:date="2014-09-26T11:02:00Z">
        <w:r w:rsidR="00C632A7">
          <w:t xml:space="preserve"> (</w:t>
        </w:r>
        <w:r w:rsidR="00610BC4" w:rsidRPr="00610BC4">
          <w:rPr>
            <w:i/>
            <w:rPrChange w:id="533" w:author="ALU" w:date="2014-09-26T11:29:00Z">
              <w:rPr>
                <w:color w:val="0000FF"/>
                <w:u w:val="single"/>
              </w:rPr>
            </w:rPrChange>
          </w:rPr>
          <w:t>RTP Media Congestion Avoidance Techniques</w:t>
        </w:r>
        <w:r w:rsidR="00C632A7">
          <w:t>)</w:t>
        </w:r>
      </w:ins>
      <w:ins w:id="534" w:author="ALU" w:date="2014-09-26T11:03:00Z">
        <w:r w:rsidR="00C632A7">
          <w:t xml:space="preserve">, see e.g. requirements in </w:t>
        </w:r>
      </w:ins>
      <w:ins w:id="535" w:author="ALU" w:date="2014-09-26T11:04:00Z">
        <w:r w:rsidR="00090582" w:rsidRPr="000626F3">
          <w:t>[</w:t>
        </w:r>
        <w:r w:rsidR="00090582">
          <w:t>b-</w:t>
        </w:r>
        <w:r w:rsidR="00090582" w:rsidRPr="000626F3">
          <w:t xml:space="preserve">IETF </w:t>
        </w:r>
        <w:r w:rsidR="00090582" w:rsidRPr="00C632A7">
          <w:t>rmcat-cc-requirements</w:t>
        </w:r>
        <w:r w:rsidR="00090582" w:rsidRPr="000626F3">
          <w:t>]</w:t>
        </w:r>
      </w:ins>
      <w:ins w:id="536" w:author="ALU" w:date="2014-09-26T11:02:00Z">
        <w:r w:rsidR="00C632A7">
          <w:t>, which are planned to be integrated later</w:t>
        </w:r>
      </w:ins>
      <w:ins w:id="537" w:author="ALU" w:date="2014-11-04T12:08:00Z">
        <w:r w:rsidR="00DE4A0D">
          <w:t xml:space="preserve"> </w:t>
        </w:r>
      </w:ins>
      <w:ins w:id="538" w:author="ALU" w:date="2014-09-26T11:02:00Z">
        <w:r w:rsidR="00C632A7">
          <w:t>on in WEBRTC.</w:t>
        </w:r>
      </w:ins>
    </w:p>
    <w:p w14:paraId="7FBB44D6" w14:textId="77777777" w:rsidR="00D27062" w:rsidRPr="000626F3" w:rsidRDefault="00D27062" w:rsidP="00D7460F">
      <w:pPr>
        <w:pStyle w:val="Heading3"/>
        <w:rPr>
          <w:lang w:eastAsia="en-US"/>
        </w:rPr>
      </w:pPr>
      <w:bookmarkStart w:id="539" w:name="_Toc402873384"/>
      <w:r w:rsidRPr="000626F3">
        <w:rPr>
          <w:lang w:eastAsia="en-US"/>
        </w:rPr>
        <w:t>8.5.2</w:t>
      </w:r>
      <w:r w:rsidRPr="000626F3">
        <w:rPr>
          <w:lang w:eastAsia="en-US"/>
        </w:rPr>
        <w:tab/>
        <w:t>Requirements related to WEBRTC video</w:t>
      </w:r>
      <w:bookmarkEnd w:id="539"/>
    </w:p>
    <w:p w14:paraId="4E4CB3A9" w14:textId="77777777" w:rsidR="003D407D" w:rsidRPr="000626F3" w:rsidRDefault="003D407D" w:rsidP="003D407D">
      <w:pPr>
        <w:pStyle w:val="Heading4"/>
      </w:pPr>
      <w:r w:rsidRPr="000626F3">
        <w:t>8.5.2.1</w:t>
      </w:r>
      <w:r w:rsidRPr="000626F3">
        <w:tab/>
        <w:t>Requirements related to media format (video)</w:t>
      </w:r>
    </w:p>
    <w:p w14:paraId="6F954637" w14:textId="77777777" w:rsidR="003D407D" w:rsidRPr="000626F3" w:rsidRDefault="003D407D" w:rsidP="003D407D">
      <w:r w:rsidRPr="000626F3">
        <w:rPr>
          <w:b/>
          <w:bCs/>
        </w:rPr>
        <w:t>R-8.5.2.1/1:</w:t>
      </w:r>
      <w:r w:rsidRPr="000626F3">
        <w:t xml:space="preserve"> The H.248 WEBRTC gateway as IP-IP media gateway is not required to support video transcoding (because, if required at all, provided by centralized media servers).</w:t>
      </w:r>
    </w:p>
    <w:p w14:paraId="4CB3946E" w14:textId="77777777" w:rsidR="003D407D" w:rsidRPr="000626F3" w:rsidRDefault="003D407D" w:rsidP="003D407D">
      <w:r w:rsidRPr="000626F3">
        <w:rPr>
          <w:b/>
          <w:bCs/>
        </w:rPr>
        <w:t>R-8.5.2.1/2:</w:t>
      </w:r>
      <w:r w:rsidRPr="000626F3">
        <w:t xml:space="preserve"> The H.248 WEBRTC gateway as media server can optionally support video transcoding between the WEBRTC video codec(s) and other video codecs as typically used in NGNs.</w:t>
      </w:r>
    </w:p>
    <w:p w14:paraId="205221E5" w14:textId="77777777" w:rsidR="00C91AC6" w:rsidRPr="000626F3" w:rsidRDefault="00C91AC6" w:rsidP="00C91AC6">
      <w:pPr>
        <w:pStyle w:val="Note"/>
        <w:rPr>
          <w:sz w:val="22"/>
        </w:rPr>
      </w:pPr>
      <w:r w:rsidRPr="000626F3">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del w:id="540" w:author="ALU" w:date="2014-09-26T11:05:00Z">
        <w:r w:rsidRPr="000626F3" w:rsidDel="007F5D46">
          <w:rPr>
            <w:sz w:val="22"/>
          </w:rPr>
          <w:delText xml:space="preserve"> </w:delText>
        </w:r>
      </w:del>
      <w:r w:rsidR="009E30AB">
        <w:rPr>
          <w:sz w:val="22"/>
        </w:rPr>
        <w:t>.</w:t>
      </w:r>
    </w:p>
    <w:p w14:paraId="09EB112E" w14:textId="77777777" w:rsidR="003D407D" w:rsidRPr="000626F3" w:rsidRDefault="003D407D" w:rsidP="003D407D">
      <w:pPr>
        <w:pStyle w:val="Heading4"/>
      </w:pPr>
      <w:r w:rsidRPr="000626F3">
        <w:t>8.5.2.2</w:t>
      </w:r>
      <w:r w:rsidRPr="000626F3">
        <w:tab/>
        <w:t>Requirements related to media adaptation and rate control (video)</w:t>
      </w:r>
    </w:p>
    <w:p w14:paraId="19FED406" w14:textId="77777777" w:rsidR="003D407D" w:rsidRPr="000626F3" w:rsidRDefault="003D407D" w:rsidP="003D407D">
      <w:pPr>
        <w:rPr>
          <w:i/>
        </w:rPr>
      </w:pPr>
      <w:del w:id="541" w:author="ALU" w:date="2014-09-26T11:05:00Z">
        <w:r w:rsidRPr="000626F3" w:rsidDel="00090582">
          <w:rPr>
            <w:i/>
            <w:highlight w:val="yellow"/>
          </w:rPr>
          <w:delText>FIXTHIS … see clause 7/[IETF rtp-usage]</w:delText>
        </w:r>
      </w:del>
      <w:ins w:id="542" w:author="ALU" w:date="2014-09-26T11:05:00Z">
        <w:r w:rsidR="00610BC4" w:rsidRPr="00610BC4">
          <w:rPr>
            <w:rPrChange w:id="543" w:author="ALU" w:date="2014-09-26T11:05:00Z">
              <w:rPr>
                <w:i/>
                <w:color w:val="0000FF"/>
                <w:u w:val="single"/>
              </w:rPr>
            </w:rPrChange>
          </w:rPr>
          <w:t>Status: see clause 8.5.1.2</w:t>
        </w:r>
        <w:r w:rsidR="00090582">
          <w:rPr>
            <w:i/>
          </w:rPr>
          <w:t>.</w:t>
        </w:r>
      </w:ins>
    </w:p>
    <w:p w14:paraId="6018BA80" w14:textId="77777777" w:rsidR="00D27062" w:rsidRPr="000626F3" w:rsidRDefault="00D27062" w:rsidP="00D7460F">
      <w:pPr>
        <w:pStyle w:val="Heading3"/>
        <w:rPr>
          <w:lang w:eastAsia="en-US"/>
        </w:rPr>
      </w:pPr>
      <w:bookmarkStart w:id="544" w:name="_Toc402873385"/>
      <w:r w:rsidRPr="000626F3">
        <w:rPr>
          <w:lang w:eastAsia="en-US"/>
        </w:rPr>
        <w:t>8.5.3</w:t>
      </w:r>
      <w:r w:rsidRPr="000626F3">
        <w:rPr>
          <w:lang w:eastAsia="en-US"/>
        </w:rPr>
        <w:tab/>
        <w:t>Requirements related to WEBRTC data</w:t>
      </w:r>
      <w:bookmarkEnd w:id="544"/>
    </w:p>
    <w:p w14:paraId="2FB7B5EA" w14:textId="77777777" w:rsidR="00C91AC6" w:rsidRPr="000626F3" w:rsidRDefault="003D407D" w:rsidP="00C91AC6">
      <w:pPr>
        <w:pStyle w:val="Heading4"/>
      </w:pPr>
      <w:r w:rsidRPr="000626F3">
        <w:t>8.5.3.1</w:t>
      </w:r>
      <w:r w:rsidRPr="000626F3">
        <w:tab/>
        <w:t>Requirements for MSRP-based instant messaging</w:t>
      </w:r>
    </w:p>
    <w:p w14:paraId="35CA9DB0" w14:textId="77777777" w:rsidR="003D407D" w:rsidRPr="000626F3" w:rsidRDefault="003D407D" w:rsidP="003D407D">
      <w:r w:rsidRPr="000626F3">
        <w:rPr>
          <w:b/>
          <w:bCs/>
        </w:rPr>
        <w:t>R-8.5.3.1/1: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39102DF2" w14:textId="77777777" w:rsidR="003D407D" w:rsidRPr="000626F3" w:rsidRDefault="003D407D" w:rsidP="003D407D">
      <w:r w:rsidRPr="000626F3">
        <w:rPr>
          <w:b/>
          <w:bCs/>
        </w:rPr>
        <w:t>R-8.5.3.1/2:</w:t>
      </w:r>
      <w:r w:rsidRPr="000626F3">
        <w:t xml:space="preserve"> The H.248 WEBRTC gateway is required to support the underlying transport relay function in interworking between "SCTP/DTLS/UDP" to "TCP" for MSRP traffic.</w:t>
      </w:r>
    </w:p>
    <w:p w14:paraId="3CBF81EB" w14:textId="77777777" w:rsidR="003D407D" w:rsidRPr="000626F3" w:rsidRDefault="003D407D" w:rsidP="003D407D">
      <w:r w:rsidRPr="000626F3">
        <w:rPr>
          <w:b/>
          <w:bCs/>
        </w:rPr>
        <w:t>R-8.5.3.1/3: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19E7E885" w14:textId="77777777" w:rsidR="003D407D" w:rsidRPr="000626F3" w:rsidRDefault="003D407D" w:rsidP="003D407D">
      <w:pPr>
        <w:pStyle w:val="Heading4"/>
      </w:pPr>
      <w:r w:rsidRPr="000626F3">
        <w:t>8.5.3.2</w:t>
      </w:r>
      <w:r w:rsidRPr="000626F3">
        <w:tab/>
        <w:t>Requirements for BFCP-based conference control</w:t>
      </w:r>
    </w:p>
    <w:p w14:paraId="70CFE91D" w14:textId="77777777" w:rsidR="003D407D" w:rsidRPr="000626F3" w:rsidRDefault="003D407D" w:rsidP="003D407D">
      <w:r w:rsidRPr="000626F3">
        <w:rPr>
          <w:b/>
          <w:bCs/>
        </w:rPr>
        <w:t>R-8.5.3.2/1: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732F0394" w14:textId="77777777" w:rsidR="003D407D" w:rsidRPr="000626F3" w:rsidRDefault="003D407D" w:rsidP="003D407D">
      <w:r w:rsidRPr="000626F3">
        <w:rPr>
          <w:b/>
          <w:bCs/>
        </w:rPr>
        <w:t>R-8.5.3.2/2:</w:t>
      </w:r>
      <w:r w:rsidRPr="000626F3">
        <w:t xml:space="preserve"> The H.248 WEBRTC gateway is required to support the underlying transport relay function in interworking between "SCTP/DTLS/UDP" to "TCP" for BFCP traffic.</w:t>
      </w:r>
    </w:p>
    <w:p w14:paraId="6DA94351" w14:textId="77777777" w:rsidR="00D27062" w:rsidRPr="000626F3" w:rsidRDefault="00D27062" w:rsidP="00D7460F">
      <w:pPr>
        <w:pStyle w:val="Heading3"/>
        <w:rPr>
          <w:lang w:eastAsia="en-US"/>
        </w:rPr>
      </w:pPr>
      <w:bookmarkStart w:id="545" w:name="_Toc402873386"/>
      <w:r w:rsidRPr="000626F3">
        <w:rPr>
          <w:lang w:eastAsia="en-US"/>
        </w:rPr>
        <w:lastRenderedPageBreak/>
        <w:t>8.5.4</w:t>
      </w:r>
      <w:r w:rsidRPr="000626F3">
        <w:rPr>
          <w:lang w:eastAsia="en-US"/>
        </w:rPr>
        <w:tab/>
        <w:t>Requirements related to WEBRTC text</w:t>
      </w:r>
      <w:bookmarkEnd w:id="545"/>
    </w:p>
    <w:p w14:paraId="118872B0" w14:textId="77777777" w:rsidR="00C91AC6" w:rsidRPr="000626F3" w:rsidRDefault="003D407D" w:rsidP="00C91AC6">
      <w:r w:rsidRPr="000626F3">
        <w:t>WebRTC text telephony (text conversation) is considered as "data traffic" (despite the fact of the usual RTP-based transport in non-WebRTC environments).</w:t>
      </w:r>
    </w:p>
    <w:p w14:paraId="3AA491F2" w14:textId="77777777" w:rsidR="003D407D" w:rsidRPr="000626F3" w:rsidRDefault="003D407D" w:rsidP="003D407D">
      <w:r w:rsidRPr="000626F3">
        <w:rPr>
          <w:b/>
          <w:bCs/>
        </w:rPr>
        <w:t>R-8.5.4/1: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567FB9BE" w14:textId="77777777" w:rsidR="003D407D" w:rsidRPr="000626F3" w:rsidRDefault="003D407D" w:rsidP="003D407D">
      <w:r w:rsidRPr="000626F3">
        <w:rPr>
          <w:b/>
          <w:bCs/>
        </w:rPr>
        <w:t>R-8.5.4/2:</w:t>
      </w:r>
      <w:r w:rsidRPr="000626F3">
        <w:t xml:space="preserve"> The H.248 WEBRTC gateway is required to support the underlying transport relay function in interworking between "SCTP/DTLS/UDP" to "RTP/UDP" for T.140 traffic.</w:t>
      </w:r>
    </w:p>
    <w:p w14:paraId="7D059D24" w14:textId="77777777" w:rsidR="00D27062" w:rsidRPr="000626F3" w:rsidRDefault="00D27062" w:rsidP="00D7460F">
      <w:pPr>
        <w:pStyle w:val="Heading2"/>
        <w:rPr>
          <w:lang w:eastAsia="en-US"/>
        </w:rPr>
      </w:pPr>
      <w:bookmarkStart w:id="546" w:name="_Toc402873387"/>
      <w:r w:rsidRPr="000626F3">
        <w:rPr>
          <w:lang w:eastAsia="en-US"/>
        </w:rPr>
        <w:t>8.6</w:t>
      </w:r>
      <w:r w:rsidRPr="000626F3">
        <w:rPr>
          <w:lang w:eastAsia="en-US"/>
        </w:rPr>
        <w:tab/>
        <w:t>Requirements related to bearer security</w:t>
      </w:r>
      <w:bookmarkEnd w:id="546"/>
    </w:p>
    <w:p w14:paraId="5B6A563A" w14:textId="77777777" w:rsidR="00FF71DC" w:rsidRPr="000626F3" w:rsidRDefault="00D27062">
      <w:pPr>
        <w:pStyle w:val="Heading3"/>
        <w:rPr>
          <w:lang w:eastAsia="en-US"/>
        </w:rPr>
      </w:pPr>
      <w:bookmarkStart w:id="547" w:name="_Toc402873388"/>
      <w:r w:rsidRPr="000626F3">
        <w:rPr>
          <w:lang w:eastAsia="en-US"/>
        </w:rPr>
        <w:t>8.6.1</w:t>
      </w:r>
      <w:r w:rsidRPr="000626F3">
        <w:rPr>
          <w:lang w:eastAsia="en-US"/>
        </w:rPr>
        <w:tab/>
        <w:t>Requirements related to transport security</w:t>
      </w:r>
      <w:bookmarkEnd w:id="547"/>
    </w:p>
    <w:p w14:paraId="197ADB7F" w14:textId="77777777" w:rsidR="00610BC4" w:rsidRDefault="00BF34C9">
      <w:pPr>
        <w:pStyle w:val="Heading4"/>
        <w:rPr>
          <w:ins w:id="548" w:author="ALU" w:date="2014-09-26T11:23:00Z"/>
          <w:lang w:eastAsia="en-US"/>
        </w:rPr>
        <w:pPrChange w:id="549" w:author="ALU" w:date="2014-09-26T11:23:00Z">
          <w:pPr>
            <w:pStyle w:val="Heading3"/>
          </w:pPr>
        </w:pPrChange>
      </w:pPr>
      <w:ins w:id="550" w:author="ALU" w:date="2014-09-26T11:23:00Z">
        <w:r w:rsidRPr="000626F3">
          <w:rPr>
            <w:lang w:eastAsia="en-US"/>
          </w:rPr>
          <w:t>8.6.1</w:t>
        </w:r>
        <w:r>
          <w:rPr>
            <w:lang w:eastAsia="en-US"/>
          </w:rPr>
          <w:t>.1</w:t>
        </w:r>
        <w:r w:rsidRPr="000626F3">
          <w:rPr>
            <w:lang w:eastAsia="en-US"/>
          </w:rPr>
          <w:tab/>
        </w:r>
        <w:r>
          <w:rPr>
            <w:lang w:eastAsia="en-US"/>
          </w:rPr>
          <w:t>Protocol stacks with DTLS</w:t>
        </w:r>
      </w:ins>
    </w:p>
    <w:p w14:paraId="1943443F" w14:textId="77777777" w:rsidR="003D407D" w:rsidRPr="000626F3" w:rsidRDefault="003D407D" w:rsidP="003D407D">
      <w:r w:rsidRPr="000626F3">
        <w:rPr>
          <w:b/>
          <w:bCs/>
        </w:rPr>
        <w:t>R-8.6.1</w:t>
      </w:r>
      <w:ins w:id="551" w:author="ALU" w:date="2014-09-26T11:24:00Z">
        <w:r w:rsidR="00BF34C9">
          <w:rPr>
            <w:b/>
            <w:bCs/>
          </w:rPr>
          <w:t>.1</w:t>
        </w:r>
      </w:ins>
      <w:r w:rsidRPr="000626F3">
        <w:rPr>
          <w:b/>
          <w:bCs/>
        </w:rPr>
        <w:t>/1:</w:t>
      </w:r>
      <w:r w:rsidRPr="000626F3">
        <w:t xml:space="preserve"> The H.248 WEBRTC gateway is required to support transport security for UDP using DTLS, according to [ITU-T H.248</w:t>
      </w:r>
      <w:r w:rsidR="009E30AB">
        <w:t>.93</w:t>
      </w:r>
      <w:r w:rsidRPr="000626F3">
        <w:t>].</w:t>
      </w:r>
    </w:p>
    <w:p w14:paraId="449DE5B3" w14:textId="77777777" w:rsidR="003D407D" w:rsidRPr="000626F3" w:rsidDel="00BF34C9" w:rsidRDefault="003D407D" w:rsidP="003D407D">
      <w:pPr>
        <w:ind w:left="567" w:hanging="567"/>
        <w:rPr>
          <w:del w:id="552" w:author="ALU" w:date="2014-09-26T11:24:00Z"/>
          <w:i/>
          <w:iCs/>
          <w:highlight w:val="yellow"/>
        </w:rPr>
      </w:pPr>
      <w:del w:id="553" w:author="ALU" w:date="2014-09-26T11:24:00Z">
        <w:r w:rsidRPr="000626F3" w:rsidDel="00BF34C9">
          <w:rPr>
            <w:i/>
            <w:iCs/>
            <w:highlight w:val="yellow"/>
          </w:rPr>
          <w:delText>{</w:delText>
        </w:r>
        <w:r w:rsidRPr="000626F3" w:rsidDel="00BF34C9">
          <w:rPr>
            <w:b/>
            <w:i/>
            <w:iCs/>
            <w:highlight w:val="yellow"/>
          </w:rPr>
          <w:delText xml:space="preserve">Editor’s note </w:delText>
        </w:r>
        <w:r w:rsidRPr="000626F3" w:rsidDel="00BF34C9">
          <w:rPr>
            <w:i/>
            <w:iCs/>
            <w:highlight w:val="yellow"/>
          </w:rPr>
          <w:delText>(</w:delText>
        </w:r>
        <w:r w:rsidRPr="000626F3" w:rsidDel="00BF34C9">
          <w:rPr>
            <w:b/>
            <w:i/>
            <w:iCs/>
            <w:highlight w:val="yellow"/>
          </w:rPr>
          <w:delText>2014-03</w:delText>
        </w:r>
        <w:r w:rsidRPr="000626F3" w:rsidDel="00BF34C9">
          <w:rPr>
            <w:i/>
            <w:iCs/>
            <w:highlight w:val="yellow"/>
          </w:rPr>
          <w:delText xml:space="preserve"> meeting): the specific H.248.</w:delText>
        </w:r>
        <w:r w:rsidR="009E30AB" w:rsidDel="00BF34C9">
          <w:rPr>
            <w:i/>
            <w:iCs/>
            <w:highlight w:val="yellow"/>
          </w:rPr>
          <w:delText>93</w:delText>
        </w:r>
        <w:r w:rsidRPr="000626F3" w:rsidDel="00BF34C9">
          <w:rPr>
            <w:i/>
            <w:iCs/>
            <w:highlight w:val="yellow"/>
          </w:rPr>
          <w:delText xml:space="preserve"> use cases should be detailed (such as related to e2ae, etc)…}</w:delText>
        </w:r>
      </w:del>
    </w:p>
    <w:p w14:paraId="7881E26F" w14:textId="77777777" w:rsidR="003D407D" w:rsidRPr="000626F3" w:rsidRDefault="003D407D" w:rsidP="003D407D">
      <w:r w:rsidRPr="000626F3">
        <w:rPr>
          <w:b/>
          <w:bCs/>
        </w:rPr>
        <w:t>R-8.6.1</w:t>
      </w:r>
      <w:ins w:id="554" w:author="ALU" w:date="2014-09-26T11:24:00Z">
        <w:r w:rsidR="00BF34C9">
          <w:rPr>
            <w:b/>
            <w:bCs/>
          </w:rPr>
          <w:t>.1</w:t>
        </w:r>
      </w:ins>
      <w:r w:rsidRPr="000626F3">
        <w:rPr>
          <w:b/>
          <w:bCs/>
        </w:rPr>
        <w:t>/2:</w:t>
      </w:r>
      <w:r w:rsidRPr="000626F3">
        <w:t xml:space="preserve"> The H.248 WEBRTC gateway is required to use </w:t>
      </w:r>
      <w:del w:id="555" w:author="ALU" w:date="2014-09-26T11:42:00Z">
        <w:r w:rsidRPr="000626F3" w:rsidDel="00515415">
          <w:delText xml:space="preserve">the </w:delText>
        </w:r>
      </w:del>
      <w:ins w:id="556" w:author="ALU" w:date="2014-09-26T11:42:00Z">
        <w:r w:rsidR="00515415">
          <w:t>a self-contained</w:t>
        </w:r>
        <w:r w:rsidR="00515415" w:rsidRPr="000626F3">
          <w:t xml:space="preserve"> </w:t>
        </w:r>
      </w:ins>
      <w:r w:rsidRPr="000626F3">
        <w:t>DTLS session for SCTP-encapsulated WebRTC data traffic, according to [ITU-T H.248.</w:t>
      </w:r>
      <w:r w:rsidR="009E30AB">
        <w:t>93</w:t>
      </w:r>
      <w:r w:rsidRPr="000626F3">
        <w:t>, H.248.SCTP].</w:t>
      </w:r>
    </w:p>
    <w:p w14:paraId="29D8B76F" w14:textId="77777777" w:rsidR="003D407D" w:rsidRPr="000626F3" w:rsidRDefault="003D407D" w:rsidP="003D407D">
      <w:r w:rsidRPr="000626F3">
        <w:rPr>
          <w:b/>
          <w:bCs/>
        </w:rPr>
        <w:t>R-8.6.1</w:t>
      </w:r>
      <w:ins w:id="557" w:author="ALU" w:date="2014-09-26T11:24:00Z">
        <w:r w:rsidR="00BF34C9">
          <w:rPr>
            <w:b/>
            <w:bCs/>
          </w:rPr>
          <w:t>.1</w:t>
        </w:r>
      </w:ins>
      <w:r w:rsidRPr="000626F3">
        <w:rPr>
          <w:b/>
          <w:bCs/>
        </w:rPr>
        <w:t>/3:</w:t>
      </w:r>
      <w:r w:rsidRPr="000626F3">
        <w:t xml:space="preserve"> The H.248 WEBRTC gateway is required to </w:t>
      </w:r>
      <w:del w:id="558" w:author="ALU" w:date="2014-09-26T11:43:00Z">
        <w:r w:rsidRPr="000626F3" w:rsidDel="00B67C67">
          <w:delText>use the</w:delText>
        </w:r>
      </w:del>
      <w:ins w:id="559" w:author="ALU" w:date="2014-09-26T11:43:00Z">
        <w:r w:rsidR="00B67C67">
          <w:t>a separate</w:t>
        </w:r>
      </w:ins>
      <w:r w:rsidRPr="000626F3">
        <w:t xml:space="preserve"> DTLS session for SRTP related key exchange procedures (for WebRTC audio and video traffic), according to [ITU-T H.248.</w:t>
      </w:r>
      <w:r w:rsidR="009E30AB">
        <w:t>93</w:t>
      </w:r>
      <w:r w:rsidRPr="000626F3">
        <w:t>, H.248.77].</w:t>
      </w:r>
    </w:p>
    <w:p w14:paraId="7A01E195" w14:textId="77777777" w:rsidR="00F211BF" w:rsidRPr="00F211BF" w:rsidRDefault="00B67C67" w:rsidP="00B67C67">
      <w:pPr>
        <w:ind w:left="567" w:hanging="567"/>
        <w:rPr>
          <w:ins w:id="560" w:author="ALU" w:date="2014-09-26T11:45:00Z"/>
          <w:i/>
          <w:iCs/>
          <w:highlight w:val="yellow"/>
        </w:rPr>
      </w:pPr>
      <w:ins w:id="561" w:author="ALU" w:date="2014-09-26T11:43:00Z">
        <w:r w:rsidRPr="000626F3">
          <w:rPr>
            <w:i/>
            <w:iCs/>
            <w:highlight w:val="yellow"/>
          </w:rPr>
          <w:t>{</w:t>
        </w:r>
        <w:r w:rsidR="00F460EE">
          <w:rPr>
            <w:b/>
            <w:i/>
            <w:iCs/>
            <w:highlight w:val="yellow"/>
          </w:rPr>
          <w:t xml:space="preserve">Editor’s note </w:t>
        </w:r>
        <w:r w:rsidR="00F460EE">
          <w:rPr>
            <w:i/>
            <w:iCs/>
            <w:highlight w:val="yellow"/>
          </w:rPr>
          <w:t>(</w:t>
        </w:r>
        <w:r w:rsidR="00F460EE">
          <w:rPr>
            <w:b/>
            <w:i/>
            <w:iCs/>
            <w:highlight w:val="yellow"/>
          </w:rPr>
          <w:t>2014-11</w:t>
        </w:r>
        <w:r w:rsidR="00F460EE">
          <w:rPr>
            <w:i/>
            <w:iCs/>
            <w:highlight w:val="yellow"/>
          </w:rPr>
          <w:t xml:space="preserve"> meeting): </w:t>
        </w:r>
      </w:ins>
      <w:ins w:id="562" w:author="ALU" w:date="2014-09-26T11:46:00Z">
        <w:r w:rsidR="00F460EE">
          <w:rPr>
            <w:i/>
            <w:iCs/>
            <w:highlight w:val="yellow"/>
          </w:rPr>
          <w:t xml:space="preserve">the update of above requirements is related to the (D)TLS terminology clarification and framework, see </w:t>
        </w:r>
        <w:r w:rsidR="00610BC4" w:rsidRPr="00610BC4">
          <w:rPr>
            <w:b/>
            <w:i/>
            <w:iCs/>
            <w:highlight w:val="yellow"/>
            <w:rPrChange w:id="563" w:author="ALU" w:date="2014-09-26T11:50:00Z">
              <w:rPr>
                <w:i/>
                <w:iCs/>
                <w:color w:val="0000FF"/>
                <w:highlight w:val="yellow"/>
                <w:u w:val="single"/>
              </w:rPr>
            </w:rPrChange>
          </w:rPr>
          <w:t>AVD-</w:t>
        </w:r>
      </w:ins>
      <w:ins w:id="564" w:author="ALU" w:date="2014-09-26T11:47:00Z">
        <w:r w:rsidR="00610BC4" w:rsidRPr="00610BC4">
          <w:rPr>
            <w:b/>
            <w:i/>
            <w:iCs/>
            <w:highlight w:val="yellow"/>
            <w:rPrChange w:id="565" w:author="ALU" w:date="2014-09-26T11:50:00Z">
              <w:rPr>
                <w:i/>
                <w:iCs/>
                <w:color w:val="0000FF"/>
                <w:highlight w:val="yellow"/>
                <w:u w:val="single"/>
              </w:rPr>
            </w:rPrChange>
          </w:rPr>
          <w:t>4600</w:t>
        </w:r>
        <w:r w:rsidR="00F460EE">
          <w:rPr>
            <w:i/>
            <w:iCs/>
            <w:highlight w:val="yellow"/>
          </w:rPr>
          <w:t xml:space="preserve">. </w:t>
        </w:r>
      </w:ins>
      <w:ins w:id="566" w:author="ALU" w:date="2014-09-26T11:48:00Z">
        <w:r w:rsidR="00F460EE">
          <w:rPr>
            <w:i/>
            <w:iCs/>
            <w:highlight w:val="yellow"/>
          </w:rPr>
          <w:t>There are basically following mapping models concerning the dedicated traffic of above two requirements:</w:t>
        </w:r>
      </w:ins>
    </w:p>
    <w:p w14:paraId="3537FD2D" w14:textId="77777777" w:rsidR="00F211BF" w:rsidRPr="00F211BF" w:rsidRDefault="00F211BF" w:rsidP="00F211BF">
      <w:pPr>
        <w:ind w:left="567" w:hanging="567"/>
        <w:rPr>
          <w:ins w:id="567" w:author="ALU" w:date="2014-09-26T11:45:00Z"/>
          <w:i/>
          <w:iCs/>
          <w:highlight w:val="yellow"/>
          <w:rPrChange w:id="568" w:author="ALU" w:date="2014-09-26T11:50:00Z">
            <w:rPr>
              <w:ins w:id="569" w:author="ALU" w:date="2014-09-26T11:45:00Z"/>
              <w:i/>
              <w:iCs/>
            </w:rPr>
          </w:rPrChange>
        </w:rPr>
      </w:pPr>
      <w:ins w:id="570" w:author="ALU" w:date="2014-09-26T11:45:00Z">
        <w:r w:rsidRPr="00F211BF">
          <w:rPr>
            <w:highlight w:val="yellow"/>
          </w:rPr>
          <w:object w:dxaOrig="9154" w:dyaOrig="3275" w14:anchorId="4B760711">
            <v:shape id="_x0000_i1033" type="#_x0000_t75" style="width:458.55pt;height:163.7pt" o:ole="">
              <v:imagedata r:id="rId44" o:title=""/>
            </v:shape>
            <o:OLEObject Type="Embed" ProgID="Visio.Drawing.11" ShapeID="_x0000_i1033" DrawAspect="Content" ObjectID="_1476796714" r:id="rId45"/>
          </w:object>
        </w:r>
      </w:ins>
    </w:p>
    <w:p w14:paraId="3FF87E7D" w14:textId="77777777" w:rsidR="00610BC4" w:rsidRDefault="00610BC4">
      <w:pPr>
        <w:ind w:left="567" w:hanging="567"/>
        <w:jc w:val="center"/>
        <w:rPr>
          <w:ins w:id="571" w:author="ALU" w:date="2014-09-26T11:45:00Z"/>
          <w:i/>
          <w:iCs/>
          <w:highlight w:val="yellow"/>
        </w:rPr>
        <w:pPrChange w:id="572" w:author="ALU" w:date="2014-09-26T11:48:00Z">
          <w:pPr>
            <w:ind w:left="567" w:hanging="567"/>
          </w:pPr>
        </w:pPrChange>
      </w:pPr>
      <w:ins w:id="573" w:author="ALU" w:date="2014-09-26T11:45:00Z">
        <w:r w:rsidRPr="00610BC4">
          <w:rPr>
            <w:i/>
            <w:iCs/>
            <w:highlight w:val="yellow"/>
            <w:rPrChange w:id="574" w:author="ALU" w:date="2014-09-26T11:50:00Z">
              <w:rPr>
                <w:i/>
                <w:iCs/>
                <w:color w:val="0000FF"/>
                <w:u w:val="single"/>
              </w:rPr>
            </w:rPrChange>
          </w:rPr>
          <w:t xml:space="preserve">Figure:  </w:t>
        </w:r>
        <w:r w:rsidRPr="00610BC4">
          <w:rPr>
            <w:b/>
            <w:i/>
            <w:iCs/>
            <w:highlight w:val="yellow"/>
            <w:rPrChange w:id="575" w:author="ALU" w:date="2014-09-26T11:50:00Z">
              <w:rPr>
                <w:i/>
                <w:iCs/>
                <w:color w:val="0000FF"/>
                <w:u w:val="single"/>
              </w:rPr>
            </w:rPrChange>
          </w:rPr>
          <w:t>WebRTC service – Possible mapping models (for discussion</w:t>
        </w:r>
        <w:r w:rsidRPr="00610BC4">
          <w:rPr>
            <w:i/>
            <w:iCs/>
            <w:highlight w:val="yellow"/>
            <w:rPrChange w:id="576" w:author="ALU" w:date="2014-09-26T11:50:00Z">
              <w:rPr>
                <w:i/>
                <w:iCs/>
                <w:color w:val="0000FF"/>
                <w:u w:val="single"/>
              </w:rPr>
            </w:rPrChange>
          </w:rPr>
          <w:t>)</w:t>
        </w:r>
      </w:ins>
    </w:p>
    <w:p w14:paraId="3B1964C4" w14:textId="77777777" w:rsidR="00F15569" w:rsidRDefault="00F460EE" w:rsidP="00B67C67">
      <w:pPr>
        <w:ind w:left="567" w:hanging="567"/>
        <w:rPr>
          <w:ins w:id="577" w:author="ALU" w:date="2014-10-27T15:22:00Z"/>
          <w:i/>
          <w:iCs/>
          <w:highlight w:val="yellow"/>
        </w:rPr>
      </w:pPr>
      <w:ins w:id="578" w:author="ALU" w:date="2014-09-26T11:49:00Z">
        <w:r>
          <w:rPr>
            <w:i/>
            <w:iCs/>
            <w:highlight w:val="yellow"/>
          </w:rPr>
          <w:t>Conclusion: either mapping I or II, but not III, due t</w:t>
        </w:r>
        <w:r w:rsidR="00F211BF">
          <w:rPr>
            <w:i/>
            <w:iCs/>
            <w:highlight w:val="yellow"/>
          </w:rPr>
          <w:t xml:space="preserve">o the assumption of two, separate DTLS sessions. </w:t>
        </w:r>
      </w:ins>
      <w:ins w:id="579" w:author="ALU" w:date="2014-09-26T11:50:00Z">
        <w:r w:rsidR="00F211BF">
          <w:rPr>
            <w:i/>
            <w:iCs/>
            <w:highlight w:val="yellow"/>
          </w:rPr>
          <w:t>This conclusion needs to be confirmed.</w:t>
        </w:r>
      </w:ins>
    </w:p>
    <w:p w14:paraId="583B877F" w14:textId="77777777" w:rsidR="00B67C67" w:rsidRPr="00F15569" w:rsidRDefault="00610BC4" w:rsidP="00B67C67">
      <w:pPr>
        <w:ind w:left="567" w:hanging="567"/>
        <w:rPr>
          <w:ins w:id="580" w:author="ALU" w:date="2014-09-26T11:43:00Z"/>
          <w:i/>
          <w:iCs/>
          <w:highlight w:val="yellow"/>
        </w:rPr>
      </w:pPr>
      <w:ins w:id="581" w:author="ALU" w:date="2014-10-27T15:23:00Z">
        <w:r w:rsidRPr="00610BC4">
          <w:rPr>
            <w:i/>
            <w:iCs/>
            <w:highlight w:val="yellow"/>
            <w:rPrChange w:id="582" w:author="ALU" w:date="2014-10-27T15:24:00Z">
              <w:rPr>
                <w:i/>
                <w:iCs/>
                <w:color w:val="0000FF"/>
                <w:highlight w:val="yellow"/>
                <w:u w:val="single"/>
              </w:rPr>
            </w:rPrChange>
          </w:rPr>
          <w:t xml:space="preserve">NOTE – discussion was progressed in recent 3GPP meeting, see </w:t>
        </w:r>
        <w:r w:rsidRPr="00610BC4">
          <w:rPr>
            <w:b/>
            <w:i/>
            <w:iCs/>
            <w:highlight w:val="yellow"/>
            <w:rPrChange w:id="583" w:author="ALU" w:date="2014-10-27T15:24:00Z">
              <w:rPr>
                <w:i/>
                <w:iCs/>
                <w:color w:val="0000FF"/>
                <w:u w:val="single"/>
              </w:rPr>
            </w:rPrChange>
          </w:rPr>
          <w:t>C4-141698</w:t>
        </w:r>
        <w:r w:rsidRPr="00610BC4">
          <w:rPr>
            <w:i/>
            <w:iCs/>
            <w:highlight w:val="yellow"/>
            <w:rPrChange w:id="584" w:author="ALU" w:date="2014-10-27T15:24:00Z">
              <w:rPr>
                <w:i/>
                <w:iCs/>
                <w:color w:val="0000FF"/>
                <w:highlight w:val="yellow"/>
                <w:u w:val="single"/>
              </w:rPr>
            </w:rPrChange>
          </w:rPr>
          <w:br/>
        </w:r>
      </w:ins>
      <w:ins w:id="585" w:author="ALU" w:date="2014-10-27T15:24:00Z">
        <w:r w:rsidRPr="00610BC4">
          <w:rPr>
            <w:i/>
            <w:iCs/>
            <w:highlight w:val="yellow"/>
            <w:rPrChange w:id="586" w:author="ALU" w:date="2014-10-27T15:24:00Z">
              <w:rPr>
                <w:i/>
                <w:iCs/>
                <w:color w:val="0000FF"/>
                <w:u w:val="single"/>
              </w:rPr>
            </w:rPrChange>
          </w:rPr>
          <w:fldChar w:fldCharType="begin"/>
        </w:r>
        <w:r w:rsidRPr="00610BC4">
          <w:rPr>
            <w:i/>
            <w:iCs/>
            <w:highlight w:val="yellow"/>
            <w:rPrChange w:id="587" w:author="ALU" w:date="2014-10-27T15:24:00Z">
              <w:rPr>
                <w:i/>
                <w:iCs/>
                <w:color w:val="0000FF"/>
                <w:u w:val="single"/>
              </w:rPr>
            </w:rPrChange>
          </w:rPr>
          <w:instrText xml:space="preserve"> HYPERLINK "http://www.3gpp.org/ftp/tsg_ct/WG4_protocollars_ex-CN4/TSGCT4_66bis_Sophia_Antipolis/Docs/C4-141698.zip" </w:instrText>
        </w:r>
        <w:r w:rsidRPr="00610BC4">
          <w:rPr>
            <w:i/>
            <w:iCs/>
            <w:highlight w:val="yellow"/>
            <w:rPrChange w:id="588" w:author="ALU" w:date="2014-10-27T15:24:00Z">
              <w:rPr>
                <w:i/>
                <w:iCs/>
                <w:color w:val="0000FF"/>
                <w:u w:val="single"/>
              </w:rPr>
            </w:rPrChange>
          </w:rPr>
          <w:fldChar w:fldCharType="separate"/>
        </w:r>
        <w:r w:rsidRPr="00610BC4">
          <w:rPr>
            <w:rStyle w:val="Hyperlink"/>
            <w:i/>
            <w:iCs/>
            <w:highlight w:val="yellow"/>
            <w:rPrChange w:id="589" w:author="ALU" w:date="2014-10-27T15:24:00Z">
              <w:rPr>
                <w:rStyle w:val="Hyperlink"/>
                <w:i/>
                <w:iCs/>
              </w:rPr>
            </w:rPrChange>
          </w:rPr>
          <w:t>http://www.3gpp.org/ftp/tsg_ct/WG4_protocollars_ex-CN4/TSGCT4_66bis_Sophia_Antipolis/Docs/C4-141698.zip</w:t>
        </w:r>
        <w:r w:rsidRPr="00610BC4">
          <w:rPr>
            <w:i/>
            <w:iCs/>
            <w:highlight w:val="yellow"/>
            <w:rPrChange w:id="590" w:author="ALU" w:date="2014-10-27T15:24:00Z">
              <w:rPr>
                <w:i/>
                <w:iCs/>
                <w:color w:val="0000FF"/>
                <w:u w:val="single"/>
              </w:rPr>
            </w:rPrChange>
          </w:rPr>
          <w:fldChar w:fldCharType="end"/>
        </w:r>
        <w:r w:rsidRPr="00610BC4">
          <w:rPr>
            <w:i/>
            <w:iCs/>
            <w:highlight w:val="yellow"/>
            <w:rPrChange w:id="591" w:author="ALU" w:date="2014-10-27T15:24:00Z">
              <w:rPr>
                <w:i/>
                <w:iCs/>
                <w:color w:val="0000FF"/>
                <w:u w:val="single"/>
              </w:rPr>
            </w:rPrChange>
          </w:rPr>
          <w:t xml:space="preserve"> </w:t>
        </w:r>
      </w:ins>
      <w:ins w:id="592" w:author="ALU" w:date="2014-09-26T11:43:00Z">
        <w:r w:rsidRPr="00610BC4">
          <w:rPr>
            <w:i/>
            <w:iCs/>
            <w:highlight w:val="yellow"/>
            <w:rPrChange w:id="593" w:author="ALU" w:date="2014-10-27T15:24:00Z">
              <w:rPr>
                <w:i/>
                <w:iCs/>
                <w:color w:val="0000FF"/>
                <w:highlight w:val="yellow"/>
                <w:u w:val="single"/>
              </w:rPr>
            </w:rPrChange>
          </w:rPr>
          <w:t>}</w:t>
        </w:r>
      </w:ins>
    </w:p>
    <w:p w14:paraId="7EC9FA3C" w14:textId="77777777" w:rsidR="00BF34C9" w:rsidRPr="000626F3" w:rsidRDefault="00BF34C9" w:rsidP="00BF34C9">
      <w:pPr>
        <w:pStyle w:val="Heading4"/>
        <w:rPr>
          <w:ins w:id="594" w:author="ALU" w:date="2014-09-26T11:24:00Z"/>
          <w:lang w:eastAsia="en-US"/>
        </w:rPr>
      </w:pPr>
      <w:ins w:id="595" w:author="ALU" w:date="2014-09-26T11:24:00Z">
        <w:r w:rsidRPr="000626F3">
          <w:rPr>
            <w:lang w:eastAsia="en-US"/>
          </w:rPr>
          <w:lastRenderedPageBreak/>
          <w:t>8.6.1</w:t>
        </w:r>
        <w:r>
          <w:rPr>
            <w:lang w:eastAsia="en-US"/>
          </w:rPr>
          <w:t>.2</w:t>
        </w:r>
        <w:r w:rsidRPr="000626F3">
          <w:rPr>
            <w:lang w:eastAsia="en-US"/>
          </w:rPr>
          <w:tab/>
        </w:r>
        <w:r>
          <w:rPr>
            <w:lang w:eastAsia="en-US"/>
          </w:rPr>
          <w:t>DTLS interworking scenarios</w:t>
        </w:r>
      </w:ins>
    </w:p>
    <w:p w14:paraId="2591CD9A" w14:textId="77777777" w:rsidR="00BF34C9" w:rsidRDefault="00FB7621" w:rsidP="00BF34C9">
      <w:pPr>
        <w:rPr>
          <w:ins w:id="596" w:author="ALU" w:date="2014-09-26T11:29:00Z"/>
        </w:rPr>
      </w:pPr>
      <w:ins w:id="597" w:author="ALU" w:date="2014-09-26T11:25:00Z">
        <w:r>
          <w:t xml:space="preserve">Transport of data traffic in a native WEBRTC domain relates to the protocol layering of "data-over-SCTP/DTLS/UDP/IP", whereas transport of data traffic in the native Internet uses basically "data-over-TCP/IP". </w:t>
        </w:r>
      </w:ins>
      <w:ins w:id="598" w:author="ALU" w:date="2014-09-26T11:27:00Z">
        <w:r>
          <w:t xml:space="preserve">The </w:t>
        </w:r>
        <w:r w:rsidRPr="000626F3">
          <w:t>H.248 WEBRTC gateway</w:t>
        </w:r>
        <w:r>
          <w:t xml:space="preserve"> needs to address interworking</w:t>
        </w:r>
      </w:ins>
      <w:ins w:id="599" w:author="ALU" w:date="2014-09-26T11:28:00Z">
        <w:r>
          <w:t xml:space="preserve"> between both network paradigms (see also use cases #1 and #2 in clause</w:t>
        </w:r>
      </w:ins>
      <w:ins w:id="600" w:author="ALU" w:date="2014-09-26T11:29:00Z">
        <w:r>
          <w:t> 7.1), leading to following requirements:</w:t>
        </w:r>
      </w:ins>
    </w:p>
    <w:p w14:paraId="658965E2" w14:textId="77777777" w:rsidR="00557A15" w:rsidRDefault="00FB7621">
      <w:pPr>
        <w:rPr>
          <w:ins w:id="601" w:author="ALU" w:date="2014-09-26T11:29:00Z"/>
        </w:rPr>
      </w:pPr>
      <w:ins w:id="602" w:author="ALU" w:date="2014-09-26T11:29:00Z">
        <w:r w:rsidRPr="000626F3">
          <w:rPr>
            <w:b/>
            <w:bCs/>
          </w:rPr>
          <w:t>R-8.6.1</w:t>
        </w:r>
        <w:r>
          <w:rPr>
            <w:b/>
            <w:bCs/>
          </w:rPr>
          <w:t>.2</w:t>
        </w:r>
        <w:r w:rsidRPr="000626F3">
          <w:rPr>
            <w:b/>
            <w:bCs/>
          </w:rPr>
          <w:t>/1:</w:t>
        </w:r>
        <w:r w:rsidRPr="000626F3">
          <w:t xml:space="preserve"> The H.248 WEBRTC gateway is required to support </w:t>
        </w:r>
      </w:ins>
      <w:ins w:id="603" w:author="ALU" w:date="2014-09-26T11:30:00Z">
        <w:r w:rsidR="00610BC4" w:rsidRPr="00610BC4">
          <w:rPr>
            <w:i/>
            <w:rPrChange w:id="604" w:author="ALU" w:date="2014-09-26T11:32:00Z">
              <w:rPr>
                <w:color w:val="0000FF"/>
                <w:u w:val="single"/>
              </w:rPr>
            </w:rPrChange>
          </w:rPr>
          <w:t>DTLS transparent forwarding</w:t>
        </w:r>
        <w:r>
          <w:t xml:space="preserve"> for the interworking between two network domains with SCTP/DTLS/UDP based </w:t>
        </w:r>
      </w:ins>
      <w:ins w:id="605" w:author="ALU" w:date="2014-09-26T11:32:00Z">
        <w:r>
          <w:t xml:space="preserve">WEBRTC </w:t>
        </w:r>
      </w:ins>
      <w:ins w:id="606" w:author="ALU" w:date="2014-09-26T11:30:00Z">
        <w:r>
          <w:t>data transport.</w:t>
        </w:r>
      </w:ins>
      <w:ins w:id="607" w:author="ALU" w:date="2014-09-26T11:31:00Z">
        <w:r>
          <w:t xml:space="preserve"> (relates to the use case </w:t>
        </w:r>
      </w:ins>
      <w:ins w:id="608" w:author="ALU" w:date="2014-09-26T11:32:00Z">
        <w:r w:rsidRPr="000626F3">
          <w:t xml:space="preserve">according to </w:t>
        </w:r>
      </w:ins>
      <w:ins w:id="609" w:author="ALU" w:date="2014-09-26T11:31:00Z">
        <w:r>
          <w:t>clause 6.2.2.1</w:t>
        </w:r>
      </w:ins>
      <w:ins w:id="610" w:author="ALU" w:date="2014-09-26T11:32:00Z">
        <w:r>
          <w:t>/</w:t>
        </w:r>
      </w:ins>
      <w:ins w:id="611" w:author="ALU" w:date="2014-09-26T11:29:00Z">
        <w:r w:rsidRPr="000626F3">
          <w:t>[ITU-T H.248</w:t>
        </w:r>
        <w:r>
          <w:t>.93</w:t>
        </w:r>
        <w:r w:rsidRPr="000626F3">
          <w:t>]</w:t>
        </w:r>
      </w:ins>
      <w:ins w:id="612" w:author="ALU" w:date="2014-09-26T11:32:00Z">
        <w:r>
          <w:t>)</w:t>
        </w:r>
      </w:ins>
      <w:ins w:id="613" w:author="ALU" w:date="2014-09-26T11:29:00Z">
        <w:r w:rsidRPr="000626F3">
          <w:t>.</w:t>
        </w:r>
      </w:ins>
    </w:p>
    <w:p w14:paraId="6316803E" w14:textId="77777777" w:rsidR="00FB7621" w:rsidRPr="000626F3" w:rsidRDefault="00FB7621" w:rsidP="00FB7621">
      <w:pPr>
        <w:rPr>
          <w:ins w:id="614" w:author="ALU" w:date="2014-09-26T11:32:00Z"/>
        </w:rPr>
      </w:pPr>
      <w:ins w:id="615" w:author="ALU" w:date="2014-09-26T11:32:00Z">
        <w:r w:rsidRPr="000626F3">
          <w:rPr>
            <w:b/>
            <w:bCs/>
          </w:rPr>
          <w:t>R-8.6.1</w:t>
        </w:r>
        <w:r>
          <w:rPr>
            <w:b/>
            <w:bCs/>
          </w:rPr>
          <w:t>.2</w:t>
        </w:r>
        <w:r w:rsidRPr="000626F3">
          <w:rPr>
            <w:b/>
            <w:bCs/>
          </w:rPr>
          <w:t>/</w:t>
        </w:r>
        <w:r>
          <w:rPr>
            <w:b/>
            <w:bCs/>
          </w:rPr>
          <w:t>2</w:t>
        </w:r>
        <w:r w:rsidRPr="000626F3">
          <w:rPr>
            <w:b/>
            <w:bCs/>
          </w:rPr>
          <w:t>:</w:t>
        </w:r>
        <w:r w:rsidRPr="000626F3">
          <w:t xml:space="preserve"> The H.248 WEBRTC gateway is required to support </w:t>
        </w:r>
        <w:r w:rsidRPr="00FB7621">
          <w:rPr>
            <w:i/>
          </w:rPr>
          <w:t>DTLS</w:t>
        </w:r>
      </w:ins>
      <w:ins w:id="616" w:author="ALU" w:date="2014-09-26T11:33:00Z">
        <w:r w:rsidR="00C9600D">
          <w:rPr>
            <w:i/>
          </w:rPr>
          <w:t>-to-non-DTLS interworking</w:t>
        </w:r>
      </w:ins>
      <w:ins w:id="617" w:author="ALU" w:date="2014-09-26T11:32:00Z">
        <w:r w:rsidRPr="00FB7621">
          <w:rPr>
            <w:i/>
          </w:rPr>
          <w:t xml:space="preserve"> </w:t>
        </w:r>
        <w:r>
          <w:t xml:space="preserve">for the interworking between two network domains with SCTP/DTLS/UDP </w:t>
        </w:r>
      </w:ins>
      <w:ins w:id="618" w:author="ALU" w:date="2014-09-26T11:34:00Z">
        <w:r w:rsidR="00C9600D">
          <w:t xml:space="preserve">and (TLS)/TCP </w:t>
        </w:r>
      </w:ins>
      <w:ins w:id="619" w:author="ALU" w:date="2014-09-26T11:32:00Z">
        <w:r>
          <w:t xml:space="preserve">based WEBRTC data transport. (relates to the use case </w:t>
        </w:r>
      </w:ins>
      <w:ins w:id="620" w:author="ALU" w:date="2014-09-26T11:35:00Z">
        <w:r w:rsidR="00C9600D">
          <w:t xml:space="preserve">#1.2 </w:t>
        </w:r>
      </w:ins>
      <w:ins w:id="621" w:author="ALU" w:date="2014-09-26T11:32:00Z">
        <w:r w:rsidRPr="000626F3">
          <w:t xml:space="preserve">according to </w:t>
        </w:r>
        <w:r>
          <w:t>clause 6.2.1/</w:t>
        </w:r>
        <w:r w:rsidRPr="000626F3">
          <w:t>[ITU-T H.248</w:t>
        </w:r>
        <w:r>
          <w:t>.93</w:t>
        </w:r>
        <w:r w:rsidRPr="000626F3">
          <w:t>]</w:t>
        </w:r>
        <w:r>
          <w:t>)</w:t>
        </w:r>
        <w:r w:rsidRPr="000626F3">
          <w:t>.</w:t>
        </w:r>
      </w:ins>
    </w:p>
    <w:p w14:paraId="7142AF00" w14:textId="77777777" w:rsidR="00C9600D" w:rsidRPr="000626F3" w:rsidRDefault="00C9600D" w:rsidP="00C9600D">
      <w:pPr>
        <w:pStyle w:val="Heading4"/>
        <w:rPr>
          <w:ins w:id="622" w:author="ALU" w:date="2014-09-26T11:36:00Z"/>
          <w:lang w:eastAsia="en-US"/>
        </w:rPr>
      </w:pPr>
      <w:ins w:id="623" w:author="ALU" w:date="2014-09-26T11:36:00Z">
        <w:r w:rsidRPr="000626F3">
          <w:rPr>
            <w:lang w:eastAsia="en-US"/>
          </w:rPr>
          <w:t>8.6.1</w:t>
        </w:r>
        <w:r>
          <w:rPr>
            <w:lang w:eastAsia="en-US"/>
          </w:rPr>
          <w:t>.3</w:t>
        </w:r>
        <w:r w:rsidRPr="000626F3">
          <w:rPr>
            <w:lang w:eastAsia="en-US"/>
          </w:rPr>
          <w:tab/>
        </w:r>
        <w:r>
          <w:rPr>
            <w:lang w:eastAsia="en-US"/>
          </w:rPr>
          <w:t>TLS support</w:t>
        </w:r>
      </w:ins>
    </w:p>
    <w:p w14:paraId="26408318" w14:textId="77777777" w:rsidR="00C9600D" w:rsidRPr="000626F3" w:rsidRDefault="00C9600D" w:rsidP="00C9600D">
      <w:pPr>
        <w:rPr>
          <w:ins w:id="624" w:author="ALU" w:date="2014-09-26T11:36:00Z"/>
        </w:rPr>
      </w:pPr>
      <w:ins w:id="625" w:author="ALU" w:date="2014-09-26T11:36:00Z">
        <w:r w:rsidRPr="000626F3">
          <w:rPr>
            <w:b/>
            <w:bCs/>
          </w:rPr>
          <w:t>R-8.6.1</w:t>
        </w:r>
        <w:r>
          <w:rPr>
            <w:b/>
            <w:bCs/>
          </w:rPr>
          <w:t>.3</w:t>
        </w:r>
        <w:r w:rsidRPr="000626F3">
          <w:rPr>
            <w:b/>
            <w:bCs/>
          </w:rPr>
          <w:t>/</w:t>
        </w:r>
        <w:r>
          <w:rPr>
            <w:b/>
            <w:bCs/>
          </w:rPr>
          <w:t>1</w:t>
        </w:r>
        <w:r w:rsidRPr="000626F3">
          <w:rPr>
            <w:b/>
            <w:bCs/>
          </w:rPr>
          <w:t>:</w:t>
        </w:r>
        <w:r w:rsidRPr="000626F3">
          <w:t xml:space="preserve"> The H.248 WEBRTC gateway is required to support</w:t>
        </w:r>
      </w:ins>
      <w:ins w:id="626" w:author="ALU" w:date="2014-09-26T11:38:00Z">
        <w:r w:rsidR="00B41963">
          <w:t xml:space="preserve"> TLS termination in case of </w:t>
        </w:r>
      </w:ins>
      <w:ins w:id="627" w:author="ALU" w:date="2014-09-26T11:39:00Z">
        <w:r w:rsidR="00B41963">
          <w:t xml:space="preserve">the </w:t>
        </w:r>
      </w:ins>
      <w:ins w:id="628" w:author="ALU" w:date="2014-09-26T11:38:00Z">
        <w:r w:rsidR="00B41963">
          <w:t xml:space="preserve">DTLS interworking scenario according to </w:t>
        </w:r>
      </w:ins>
      <w:ins w:id="629" w:author="ALU" w:date="2014-09-26T11:39:00Z">
        <w:r w:rsidR="00B41963" w:rsidRPr="000626F3">
          <w:rPr>
            <w:b/>
            <w:bCs/>
          </w:rPr>
          <w:t>R-8.6.1</w:t>
        </w:r>
        <w:r w:rsidR="00B41963">
          <w:rPr>
            <w:b/>
            <w:bCs/>
          </w:rPr>
          <w:t>.2</w:t>
        </w:r>
        <w:r w:rsidR="00B41963" w:rsidRPr="000626F3">
          <w:rPr>
            <w:b/>
            <w:bCs/>
          </w:rPr>
          <w:t>/</w:t>
        </w:r>
        <w:r w:rsidR="00B41963">
          <w:rPr>
            <w:b/>
            <w:bCs/>
          </w:rPr>
          <w:t>2</w:t>
        </w:r>
      </w:ins>
      <w:ins w:id="630" w:author="ALU" w:date="2014-09-26T11:38:00Z">
        <w:r w:rsidR="00B41963">
          <w:t xml:space="preserve"> and transport security usage in the TCP domain.</w:t>
        </w:r>
      </w:ins>
    </w:p>
    <w:p w14:paraId="13F1FF5F" w14:textId="77777777" w:rsidR="00D27062" w:rsidRPr="000626F3" w:rsidRDefault="00D27062" w:rsidP="00D7460F">
      <w:pPr>
        <w:pStyle w:val="Heading3"/>
        <w:rPr>
          <w:lang w:eastAsia="en-US"/>
        </w:rPr>
      </w:pPr>
      <w:bookmarkStart w:id="631" w:name="_Toc402873389"/>
      <w:r w:rsidRPr="000626F3">
        <w:rPr>
          <w:lang w:eastAsia="en-US"/>
        </w:rPr>
        <w:t>8.6.2</w:t>
      </w:r>
      <w:r w:rsidRPr="000626F3">
        <w:rPr>
          <w:lang w:eastAsia="en-US"/>
        </w:rPr>
        <w:tab/>
        <w:t>Requirements related to media security</w:t>
      </w:r>
      <w:bookmarkEnd w:id="631"/>
    </w:p>
    <w:p w14:paraId="45DE9636" w14:textId="77777777" w:rsidR="003D407D" w:rsidRPr="000626F3" w:rsidRDefault="003D407D" w:rsidP="003D407D">
      <w:r w:rsidRPr="000626F3">
        <w:rPr>
          <w:b/>
          <w:bCs/>
        </w:rPr>
        <w:t>R-8.6.2/1:</w:t>
      </w:r>
      <w:r w:rsidRPr="000626F3">
        <w:t xml:space="preserve"> The H.248 WEBRTC gateway is required to support media security for RTP using SRTP, according to [ITU-T H.248.77].</w:t>
      </w:r>
    </w:p>
    <w:p w14:paraId="07356006"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the specific H.248.77 use cases should be detailed …</w:t>
      </w:r>
      <w:ins w:id="632" w:author="ALU" w:date="2014-09-29T14:58:00Z">
        <w:r w:rsidR="00557A15">
          <w:rPr>
            <w:i/>
            <w:iCs/>
            <w:highlight w:val="yellow"/>
          </w:rPr>
          <w:br/>
        </w:r>
        <w:r w:rsidR="00557A15" w:rsidRPr="000626F3">
          <w:rPr>
            <w:i/>
            <w:iCs/>
            <w:highlight w:val="yellow"/>
          </w:rPr>
          <w:t>(</w:t>
        </w:r>
        <w:r w:rsidR="00557A15" w:rsidRPr="000626F3">
          <w:rPr>
            <w:b/>
            <w:i/>
            <w:iCs/>
            <w:highlight w:val="yellow"/>
          </w:rPr>
          <w:t>2014-</w:t>
        </w:r>
        <w:r w:rsidR="00557A15">
          <w:rPr>
            <w:b/>
            <w:i/>
            <w:iCs/>
            <w:highlight w:val="yellow"/>
          </w:rPr>
          <w:t>11</w:t>
        </w:r>
        <w:r w:rsidR="00557A15" w:rsidRPr="000626F3">
          <w:rPr>
            <w:i/>
            <w:iCs/>
            <w:highlight w:val="yellow"/>
          </w:rPr>
          <w:t xml:space="preserve"> meeting): </w:t>
        </w:r>
      </w:ins>
      <w:ins w:id="633" w:author="ALU" w:date="2014-09-29T14:59:00Z">
        <w:r w:rsidR="00557A15">
          <w:rPr>
            <w:i/>
            <w:iCs/>
            <w:highlight w:val="yellow"/>
          </w:rPr>
          <w:t xml:space="preserve">looks like an extension for srtp package is required, see </w:t>
        </w:r>
        <w:r w:rsidR="00610BC4" w:rsidRPr="00610BC4">
          <w:rPr>
            <w:b/>
            <w:i/>
            <w:iCs/>
            <w:highlight w:val="yellow"/>
            <w:rPrChange w:id="634" w:author="ALU" w:date="2014-09-29T14:59:00Z">
              <w:rPr>
                <w:i/>
                <w:iCs/>
                <w:color w:val="0000FF"/>
                <w:highlight w:val="yellow"/>
                <w:u w:val="single"/>
              </w:rPr>
            </w:rPrChange>
          </w:rPr>
          <w:t>AVD-4619</w:t>
        </w:r>
        <w:r w:rsidR="00557A15">
          <w:rPr>
            <w:i/>
            <w:iCs/>
            <w:highlight w:val="yellow"/>
          </w:rPr>
          <w:t xml:space="preserve"> …</w:t>
        </w:r>
      </w:ins>
      <w:r w:rsidRPr="000626F3">
        <w:rPr>
          <w:i/>
          <w:iCs/>
          <w:highlight w:val="yellow"/>
        </w:rPr>
        <w:t>}</w:t>
      </w:r>
    </w:p>
    <w:p w14:paraId="25B187D2" w14:textId="77777777" w:rsidR="003D407D" w:rsidRPr="000626F3" w:rsidRDefault="003D407D" w:rsidP="003D407D">
      <w:r w:rsidRPr="000626F3">
        <w:rPr>
          <w:b/>
          <w:bCs/>
        </w:rPr>
        <w:t>R-8.6.2/2:</w:t>
      </w:r>
      <w:r w:rsidRPr="000626F3">
        <w:t xml:space="preserve"> The H.248 WEBRTC gateway is required to support the media-path coupled SRTP key exchange </w:t>
      </w:r>
      <w:r w:rsidR="009E30AB">
        <w:t>(using DTLS-SRTP [IETF RFC 576</w:t>
      </w:r>
      <w:ins w:id="635" w:author="ALU" w:date="2014-09-26T14:44:00Z">
        <w:r w:rsidR="0070527D">
          <w:t>4</w:t>
        </w:r>
      </w:ins>
      <w:del w:id="636" w:author="ALU" w:date="2014-09-26T14:44:00Z">
        <w:r w:rsidR="009E30AB" w:rsidDel="0070527D">
          <w:delText>3</w:delText>
        </w:r>
      </w:del>
      <w:r w:rsidR="009E30AB">
        <w:t>]</w:t>
      </w:r>
      <w:ins w:id="637" w:author="ALU" w:date="2014-09-26T14:43:00Z">
        <w:r w:rsidR="0070527D">
          <w:t xml:space="preserve">, see </w:t>
        </w:r>
        <w:r w:rsidR="0070527D" w:rsidRPr="00336CC8">
          <w:t>[b-IETF RFC 5763]</w:t>
        </w:r>
      </w:ins>
      <w:r w:rsidR="009E30AB">
        <w:t xml:space="preserve">) </w:t>
      </w:r>
      <w:r w:rsidRPr="000626F3">
        <w:t>according to requirement [R-8.6.1/2].</w:t>
      </w:r>
    </w:p>
    <w:p w14:paraId="26B43B43" w14:textId="77777777" w:rsidR="003D407D" w:rsidRPr="000626F3" w:rsidRDefault="003D407D" w:rsidP="003D407D">
      <w:r w:rsidRPr="000626F3">
        <w:rPr>
          <w:b/>
          <w:bCs/>
        </w:rPr>
        <w:t>R-8.6.2/3:</w:t>
      </w:r>
      <w:r w:rsidRPr="000626F3">
        <w:t xml:space="preserve"> The H.248 WEBRTC gateway can optionally support the signalling-path coupled SRTP key exchange, i.e., the "SDES" (SDP security descriptions) related method according to [ITU-T H.248.77].</w:t>
      </w:r>
    </w:p>
    <w:p w14:paraId="6B52471D" w14:textId="77777777" w:rsidR="00D27062" w:rsidRPr="000626F3" w:rsidRDefault="00D27062" w:rsidP="00D7460F">
      <w:pPr>
        <w:pStyle w:val="Heading2"/>
        <w:rPr>
          <w:lang w:eastAsia="en-US"/>
        </w:rPr>
      </w:pPr>
      <w:bookmarkStart w:id="638" w:name="_Toc402873390"/>
      <w:r w:rsidRPr="000626F3">
        <w:rPr>
          <w:lang w:eastAsia="en-US"/>
        </w:rPr>
        <w:t>8.7</w:t>
      </w:r>
      <w:r w:rsidRPr="000626F3">
        <w:rPr>
          <w:lang w:eastAsia="en-US"/>
        </w:rPr>
        <w:tab/>
        <w:t>Requirements related to WEBRTC emergency services</w:t>
      </w:r>
      <w:bookmarkEnd w:id="638"/>
    </w:p>
    <w:p w14:paraId="4E7F1234" w14:textId="77777777" w:rsidR="00B427F9" w:rsidRPr="00B427F9" w:rsidRDefault="00D27062" w:rsidP="00D27062">
      <w:pPr>
        <w:tabs>
          <w:tab w:val="left" w:pos="794"/>
          <w:tab w:val="left" w:pos="1191"/>
          <w:tab w:val="left" w:pos="1588"/>
          <w:tab w:val="left" w:pos="1985"/>
        </w:tabs>
        <w:overflowPunct w:val="0"/>
        <w:autoSpaceDE w:val="0"/>
        <w:autoSpaceDN w:val="0"/>
        <w:adjustRightInd w:val="0"/>
        <w:textAlignment w:val="baseline"/>
        <w:rPr>
          <w:iCs/>
          <w:rPrChange w:id="639" w:author="ALU" w:date="2014-09-29T15:10:00Z">
            <w:rPr>
              <w:i/>
              <w:iCs/>
            </w:rPr>
          </w:rPrChange>
        </w:rPr>
      </w:pPr>
      <w:del w:id="640" w:author="ALU" w:date="2014-09-29T15:10:00Z">
        <w:r w:rsidRPr="000626F3" w:rsidDel="00B427F9">
          <w:rPr>
            <w:i/>
            <w:iCs/>
            <w:highlight w:val="yellow"/>
          </w:rPr>
          <w:delText xml:space="preserve">FIXTHIS {related to </w:delText>
        </w:r>
        <w:r w:rsidR="00DD15D1" w:rsidRPr="000626F3" w:rsidDel="00B427F9">
          <w:rPr>
            <w:b/>
            <w:bCs/>
            <w:i/>
            <w:iCs/>
            <w:highlight w:val="yellow"/>
          </w:rPr>
          <w:delText>draft-aboba-rtcweb-ecrit</w:delText>
        </w:r>
        <w:r w:rsidRPr="000626F3" w:rsidDel="00B427F9">
          <w:rPr>
            <w:i/>
            <w:iCs/>
            <w:highlight w:val="yellow"/>
          </w:rPr>
          <w:delText>}</w:delText>
        </w:r>
        <w:r w:rsidRPr="000626F3" w:rsidDel="00B427F9">
          <w:rPr>
            <w:i/>
            <w:iCs/>
          </w:rPr>
          <w:delText xml:space="preserve"> </w:delText>
        </w:r>
      </w:del>
      <w:ins w:id="641" w:author="ALU" w:date="2014-09-29T15:10:00Z">
        <w:r w:rsidR="00B427F9">
          <w:t xml:space="preserve">From IETF side, requirements for </w:t>
        </w:r>
      </w:ins>
      <w:ins w:id="642" w:author="ALU" w:date="2014-09-29T15:11:00Z">
        <w:r w:rsidR="00B427F9" w:rsidRPr="000626F3">
          <w:rPr>
            <w:lang w:eastAsia="en-US"/>
          </w:rPr>
          <w:t>WEBRTC emergency services</w:t>
        </w:r>
        <w:r w:rsidR="00B427F9">
          <w:rPr>
            <w:lang w:eastAsia="en-US"/>
          </w:rPr>
          <w:t xml:space="preserve"> are so far contained in the (expired) draft </w:t>
        </w:r>
        <w:r w:rsidR="00B427F9" w:rsidRPr="000626F3">
          <w:t>[</w:t>
        </w:r>
        <w:r w:rsidR="00B427F9">
          <w:t>b-</w:t>
        </w:r>
        <w:r w:rsidR="00B427F9" w:rsidRPr="000626F3">
          <w:t xml:space="preserve">IETF </w:t>
        </w:r>
        <w:r w:rsidR="00B427F9" w:rsidRPr="00B427F9">
          <w:t>rtcweb-ecrit</w:t>
        </w:r>
        <w:r w:rsidR="00B427F9" w:rsidRPr="000626F3">
          <w:t>]</w:t>
        </w:r>
        <w:r w:rsidR="00B427F9">
          <w:t>.</w:t>
        </w:r>
      </w:ins>
      <w:ins w:id="643" w:author="ALU" w:date="2014-09-29T15:12:00Z">
        <w:r w:rsidR="00B427F9">
          <w:t xml:space="preserve"> There may not any additional requirements for H.248 WEBRTC gateways </w:t>
        </w:r>
      </w:ins>
      <w:ins w:id="644" w:author="ALU" w:date="2014-09-29T15:13:00Z">
        <w:r w:rsidR="00B427F9">
          <w:t>derived, - taking this initial document as baseline.</w:t>
        </w:r>
      </w:ins>
    </w:p>
    <w:p w14:paraId="7BEA39AA" w14:textId="77777777" w:rsidR="00D27062" w:rsidRPr="000626F3" w:rsidRDefault="00D27062" w:rsidP="00D7460F">
      <w:pPr>
        <w:pStyle w:val="Heading2"/>
        <w:rPr>
          <w:lang w:eastAsia="en-US"/>
        </w:rPr>
      </w:pPr>
      <w:bookmarkStart w:id="645" w:name="_Toc402873391"/>
      <w:r w:rsidRPr="000626F3">
        <w:rPr>
          <w:lang w:eastAsia="en-US"/>
        </w:rPr>
        <w:t>8.8</w:t>
      </w:r>
      <w:r w:rsidRPr="000626F3">
        <w:rPr>
          <w:lang w:eastAsia="en-US"/>
        </w:rPr>
        <w:tab/>
        <w:t>Requirements related to QoS support</w:t>
      </w:r>
      <w:bookmarkEnd w:id="645"/>
    </w:p>
    <w:p w14:paraId="63B33AB9" w14:textId="77777777" w:rsidR="003D407D" w:rsidRPr="000626F3" w:rsidRDefault="003D407D" w:rsidP="003D407D">
      <w:pPr>
        <w:pStyle w:val="Heading3"/>
      </w:pPr>
      <w:bookmarkStart w:id="646" w:name="_Toc402873392"/>
      <w:r w:rsidRPr="000626F3">
        <w:t>8.8.1</w:t>
      </w:r>
      <w:r w:rsidRPr="000626F3">
        <w:tab/>
        <w:t>IP traffic control: QoS marking</w:t>
      </w:r>
      <w:bookmarkEnd w:id="646"/>
    </w:p>
    <w:p w14:paraId="6DE0B0BB" w14:textId="77777777" w:rsidR="003D407D" w:rsidRPr="000626F3" w:rsidRDefault="003D407D" w:rsidP="003D407D">
      <w:r w:rsidRPr="000626F3">
        <w:rPr>
          <w:b/>
          <w:bCs/>
        </w:rPr>
        <w:t>R-8.8.1/1:</w:t>
      </w:r>
      <w:r w:rsidRPr="000626F3">
        <w:t xml:space="preserve"> The H.248 WEBRTC gateway is required to support DiffServ based QoS marking according to [ITU-T H.248.52] (see clause x.x/[IETF rtp-usage]).</w:t>
      </w:r>
    </w:p>
    <w:p w14:paraId="5FE8FADB" w14:textId="77777777" w:rsidR="003D407D" w:rsidRPr="000626F3" w:rsidRDefault="003D407D" w:rsidP="003D407D">
      <w:pPr>
        <w:pStyle w:val="Note"/>
        <w:rPr>
          <w:sz w:val="22"/>
        </w:rPr>
      </w:pPr>
      <w:r w:rsidRPr="000626F3">
        <w:rPr>
          <w:sz w:val="22"/>
        </w:rPr>
        <w:t>NOTE – The H.248 WEBRTC MG would then provide the so-called "DS pre-marker" role (see Appendix IV/[ITU-T H.248.52]).</w:t>
      </w:r>
    </w:p>
    <w:p w14:paraId="07EC8665" w14:textId="77777777" w:rsidR="003D407D" w:rsidRPr="000626F3" w:rsidRDefault="003D407D" w:rsidP="003D407D">
      <w:pPr>
        <w:pStyle w:val="Heading3"/>
      </w:pPr>
      <w:bookmarkStart w:id="647" w:name="_Toc402873393"/>
      <w:r w:rsidRPr="000626F3">
        <w:t>8.8.2</w:t>
      </w:r>
      <w:r w:rsidRPr="000626F3">
        <w:tab/>
        <w:t>IP traffic control: traffic policing – IP byterate policing</w:t>
      </w:r>
      <w:bookmarkEnd w:id="647"/>
    </w:p>
    <w:p w14:paraId="17EC7436" w14:textId="77777777" w:rsidR="003D407D" w:rsidRPr="000626F3" w:rsidRDefault="003D407D" w:rsidP="003D407D">
      <w:r w:rsidRPr="000626F3">
        <w:rPr>
          <w:b/>
          <w:bCs/>
        </w:rPr>
        <w:t>R-8.8.2/1:</w:t>
      </w:r>
      <w:r w:rsidRPr="000626F3">
        <w:t xml:space="preserve"> The H.248 WEBRTC gateway is required to support IP byterate policing according to [ITU-T H.248.53].</w:t>
      </w:r>
    </w:p>
    <w:p w14:paraId="6532F2D6" w14:textId="77777777" w:rsidR="003D407D" w:rsidRPr="000626F3" w:rsidRDefault="003D407D" w:rsidP="003D407D">
      <w:pPr>
        <w:pStyle w:val="Heading3"/>
      </w:pPr>
      <w:bookmarkStart w:id="648" w:name="_Toc402873394"/>
      <w:r w:rsidRPr="000626F3">
        <w:lastRenderedPageBreak/>
        <w:t>8.8.3</w:t>
      </w:r>
      <w:r w:rsidRPr="000626F3">
        <w:tab/>
        <w:t>Improved transport robustness for RTP</w:t>
      </w:r>
      <w:bookmarkEnd w:id="648"/>
    </w:p>
    <w:p w14:paraId="6E9AF6EC" w14:textId="77777777" w:rsidR="00C91AC6" w:rsidRPr="000626F3" w:rsidRDefault="003D407D" w:rsidP="00C91AC6">
      <w:r w:rsidRPr="000626F3">
        <w:t>See clause 6/[IETF rtp-usage].</w:t>
      </w:r>
    </w:p>
    <w:p w14:paraId="49FFAD40" w14:textId="77777777" w:rsidR="004D0011" w:rsidRPr="000626F3" w:rsidRDefault="004D0011" w:rsidP="004D0011">
      <w:pPr>
        <w:pStyle w:val="Heading4"/>
        <w:rPr>
          <w:ins w:id="649" w:author="ALU" w:date="2014-09-29T15:26:00Z"/>
          <w:lang w:eastAsia="en-US"/>
        </w:rPr>
      </w:pPr>
      <w:ins w:id="650" w:author="ALU" w:date="2014-09-29T15:26:00Z">
        <w:r w:rsidRPr="000626F3">
          <w:rPr>
            <w:lang w:eastAsia="en-US"/>
          </w:rPr>
          <w:t>8.</w:t>
        </w:r>
      </w:ins>
      <w:ins w:id="651" w:author="ALU" w:date="2014-09-29T15:27:00Z">
        <w:r>
          <w:rPr>
            <w:lang w:eastAsia="en-US"/>
          </w:rPr>
          <w:t>8</w:t>
        </w:r>
      </w:ins>
      <w:ins w:id="652" w:author="ALU" w:date="2014-09-29T15:26:00Z">
        <w:r w:rsidRPr="000626F3">
          <w:rPr>
            <w:lang w:eastAsia="en-US"/>
          </w:rPr>
          <w:t>.</w:t>
        </w:r>
      </w:ins>
      <w:ins w:id="653" w:author="ALU" w:date="2014-09-29T15:27:00Z">
        <w:r>
          <w:rPr>
            <w:lang w:eastAsia="en-US"/>
          </w:rPr>
          <w:t>3</w:t>
        </w:r>
      </w:ins>
      <w:ins w:id="654" w:author="ALU" w:date="2014-09-29T15:26:00Z">
        <w:r>
          <w:rPr>
            <w:lang w:eastAsia="en-US"/>
          </w:rPr>
          <w:t>.</w:t>
        </w:r>
      </w:ins>
      <w:ins w:id="655" w:author="ALU" w:date="2014-09-29T15:27:00Z">
        <w:r>
          <w:rPr>
            <w:lang w:eastAsia="en-US"/>
          </w:rPr>
          <w:t>1</w:t>
        </w:r>
      </w:ins>
      <w:ins w:id="656" w:author="ALU" w:date="2014-09-29T15:26:00Z">
        <w:r w:rsidRPr="000626F3">
          <w:rPr>
            <w:lang w:eastAsia="en-US"/>
          </w:rPr>
          <w:tab/>
        </w:r>
      </w:ins>
      <w:ins w:id="657" w:author="ALU" w:date="2014-09-29T15:27:00Z">
        <w:r>
          <w:t>N</w:t>
        </w:r>
        <w:r w:rsidRPr="000626F3">
          <w:t>egative acknowledgements</w:t>
        </w:r>
      </w:ins>
    </w:p>
    <w:p w14:paraId="70A65148" w14:textId="77777777" w:rsidR="004D0011" w:rsidRPr="000626F3" w:rsidRDefault="004D0011" w:rsidP="004D0011">
      <w:pPr>
        <w:rPr>
          <w:ins w:id="658" w:author="ALU" w:date="2014-09-29T15:27:00Z"/>
        </w:rPr>
      </w:pPr>
      <w:ins w:id="659" w:author="ALU" w:date="2014-09-29T15:27:00Z">
        <w:r>
          <w:t>In general:</w:t>
        </w:r>
      </w:ins>
    </w:p>
    <w:p w14:paraId="3789199D" w14:textId="77777777" w:rsidR="003D407D" w:rsidRPr="000626F3" w:rsidRDefault="003D407D" w:rsidP="003D407D">
      <w:r w:rsidRPr="000626F3">
        <w:rPr>
          <w:b/>
          <w:bCs/>
        </w:rPr>
        <w:t>R-8.8.3</w:t>
      </w:r>
      <w:ins w:id="660" w:author="ALU" w:date="2014-09-29T15:27:00Z">
        <w:r w:rsidR="004D0011">
          <w:rPr>
            <w:b/>
            <w:bCs/>
          </w:rPr>
          <w:t>.1</w:t>
        </w:r>
      </w:ins>
      <w:r w:rsidRPr="000626F3">
        <w:rPr>
          <w:b/>
          <w:bCs/>
        </w:rPr>
        <w:t>/1:</w:t>
      </w:r>
      <w:r w:rsidRPr="000626F3">
        <w:t xml:space="preserve"> The H.248 WEBRTC gateway is recommended to support negative acknowledgements (NACKs) for RTP data packets [IETF RFC 4585] (see clause 6.1/[IETF rtp-usage]).</w:t>
      </w:r>
    </w:p>
    <w:p w14:paraId="21A86997" w14:textId="77777777" w:rsidR="004D0011" w:rsidRDefault="004D0011" w:rsidP="004D0011">
      <w:pPr>
        <w:rPr>
          <w:ins w:id="661" w:author="ALU" w:date="2014-09-29T15:28:00Z"/>
        </w:rPr>
      </w:pPr>
      <w:ins w:id="662" w:author="ALU" w:date="2014-09-29T15:28:00Z">
        <w:r>
          <w:t>In particular:</w:t>
        </w:r>
      </w:ins>
    </w:p>
    <w:p w14:paraId="54E77941" w14:textId="77777777" w:rsidR="00610BC4" w:rsidRDefault="004D0011">
      <w:pPr>
        <w:ind w:left="567"/>
        <w:rPr>
          <w:ins w:id="663" w:author="ALU" w:date="2014-09-29T15:28:00Z"/>
        </w:rPr>
        <w:pPrChange w:id="664" w:author="ALU" w:date="2014-09-29T15:29:00Z">
          <w:pPr/>
        </w:pPrChange>
      </w:pPr>
      <w:ins w:id="665" w:author="ALU" w:date="2014-09-29T15:29:00Z">
        <w:r>
          <w:t xml:space="preserve">The origination and termination of RTCP </w:t>
        </w:r>
        <w:r w:rsidRPr="004D0011">
          <w:t>Feedback (FB) message</w:t>
        </w:r>
        <w:r>
          <w:t xml:space="preserve">s is subject of RTP sender and RTP receiver entities </w:t>
        </w:r>
      </w:ins>
      <w:ins w:id="666" w:author="ALU" w:date="2014-09-29T15:30:00Z">
        <w:r w:rsidRPr="000626F3">
          <w:t>[IETF RFC 4585]</w:t>
        </w:r>
      </w:ins>
      <w:ins w:id="667" w:author="ALU" w:date="2014-09-29T15:29:00Z">
        <w:r>
          <w:t>, thus tightly coupled to "RTP topologies"</w:t>
        </w:r>
      </w:ins>
      <w:ins w:id="668" w:author="ALU" w:date="2014-09-29T15:31:00Z">
        <w:r>
          <w:t xml:space="preserve"> (see clause 8.4.8)</w:t>
        </w:r>
      </w:ins>
      <w:ins w:id="669" w:author="ALU" w:date="2014-09-29T15:29:00Z">
        <w:r>
          <w:t>.</w:t>
        </w:r>
      </w:ins>
      <w:ins w:id="670" w:author="ALU" w:date="2014-09-29T15:31:00Z">
        <w:r>
          <w:t xml:space="preserve"> Hence, an H.248 WEBRTC gateway, as located within an end-to-end RTP </w:t>
        </w:r>
      </w:ins>
      <w:ins w:id="671" w:author="ALU" w:date="2014-09-29T15:32:00Z">
        <w:r>
          <w:t>media path, is normally only partially involved in the processing of RTCP FB messages.</w:t>
        </w:r>
      </w:ins>
      <w:ins w:id="672" w:author="ALU" w:date="2014-09-29T15:34:00Z">
        <w:r w:rsidR="00A13085">
          <w:t xml:space="preserve"> Following high level behaviour is </w:t>
        </w:r>
      </w:ins>
      <w:ins w:id="673" w:author="ALU" w:date="2014-09-29T15:35:00Z">
        <w:r w:rsidR="00A13085">
          <w:t xml:space="preserve">supposed: </w:t>
        </w:r>
      </w:ins>
    </w:p>
    <w:p w14:paraId="4F23A3AE" w14:textId="77777777" w:rsidR="004D0011" w:rsidRPr="000626F3" w:rsidRDefault="004D0011" w:rsidP="004D0011">
      <w:pPr>
        <w:rPr>
          <w:ins w:id="674" w:author="ALU" w:date="2014-09-29T15:33:00Z"/>
        </w:rPr>
      </w:pPr>
      <w:ins w:id="675" w:author="ALU" w:date="2014-09-29T15:33:00Z">
        <w:r w:rsidRPr="000626F3">
          <w:rPr>
            <w:b/>
            <w:bCs/>
          </w:rPr>
          <w:t>R-8.8.3</w:t>
        </w:r>
        <w:r>
          <w:rPr>
            <w:b/>
            <w:bCs/>
          </w:rPr>
          <w:t>.1</w:t>
        </w:r>
        <w:r w:rsidRPr="000626F3">
          <w:rPr>
            <w:b/>
            <w:bCs/>
          </w:rPr>
          <w:t>/</w:t>
        </w:r>
        <w:r>
          <w:rPr>
            <w:b/>
            <w:bCs/>
          </w:rPr>
          <w:t>2</w:t>
        </w:r>
        <w:r w:rsidRPr="000626F3">
          <w:rPr>
            <w:b/>
            <w:bCs/>
          </w:rPr>
          <w:t>:</w:t>
        </w:r>
        <w:r w:rsidRPr="000626F3">
          <w:t xml:space="preserve"> The H.248 WEBRTC gateway is recommended to support </w:t>
        </w:r>
        <w:r>
          <w:t xml:space="preserve">the forwarding of RTCP FB messages when enabled in </w:t>
        </w:r>
        <w:r w:rsidR="00610BC4" w:rsidRPr="00610BC4">
          <w:rPr>
            <w:i/>
            <w:rPrChange w:id="676" w:author="ALU" w:date="2014-09-29T15:33:00Z">
              <w:rPr>
                <w:color w:val="0000FF"/>
                <w:u w:val="single"/>
              </w:rPr>
            </w:rPrChange>
          </w:rPr>
          <w:t>RTP translator</w:t>
        </w:r>
        <w:r>
          <w:t xml:space="preserve"> topology.</w:t>
        </w:r>
      </w:ins>
    </w:p>
    <w:p w14:paraId="254B27B9" w14:textId="77777777" w:rsidR="00A13085" w:rsidRPr="000626F3" w:rsidRDefault="00A13085" w:rsidP="00A13085">
      <w:pPr>
        <w:rPr>
          <w:ins w:id="677" w:author="ALU" w:date="2014-09-29T15:35:00Z"/>
        </w:rPr>
      </w:pPr>
      <w:ins w:id="678" w:author="ALU" w:date="2014-09-29T15:35:00Z">
        <w:r w:rsidRPr="000626F3">
          <w:rPr>
            <w:b/>
            <w:bCs/>
          </w:rPr>
          <w:t>R-8.8.3</w:t>
        </w:r>
        <w:r>
          <w:rPr>
            <w:b/>
            <w:bCs/>
          </w:rPr>
          <w:t>.1</w:t>
        </w:r>
        <w:r w:rsidRPr="000626F3">
          <w:rPr>
            <w:b/>
            <w:bCs/>
          </w:rPr>
          <w:t>/</w:t>
        </w:r>
        <w:r>
          <w:rPr>
            <w:b/>
            <w:bCs/>
          </w:rPr>
          <w:t>3</w:t>
        </w:r>
        <w:r w:rsidRPr="000626F3">
          <w:rPr>
            <w:b/>
            <w:bCs/>
          </w:rPr>
          <w:t>:</w:t>
        </w:r>
        <w:r w:rsidRPr="000626F3">
          <w:t xml:space="preserve"> The H.248 WEBRTC gateway is recommended to </w:t>
        </w:r>
      </w:ins>
      <w:ins w:id="679" w:author="ALU" w:date="2014-09-29T15:36:00Z">
        <w:r>
          <w:t>originate and terminate</w:t>
        </w:r>
      </w:ins>
      <w:ins w:id="680" w:author="ALU" w:date="2014-09-29T15:35:00Z">
        <w:r>
          <w:t xml:space="preserve"> RTCP FB messages when enabled in </w:t>
        </w:r>
      </w:ins>
      <w:ins w:id="681" w:author="ALU" w:date="2014-09-29T15:36:00Z">
        <w:r w:rsidRPr="000626F3">
          <w:rPr>
            <w:i/>
          </w:rPr>
          <w:t xml:space="preserve">Back-to-back RTP end system </w:t>
        </w:r>
      </w:ins>
      <w:ins w:id="682" w:author="ALU" w:date="2014-09-29T15:35:00Z">
        <w:r>
          <w:t>topology.</w:t>
        </w:r>
      </w:ins>
    </w:p>
    <w:p w14:paraId="4F3FB20F" w14:textId="77777777" w:rsidR="003D407D" w:rsidRPr="000626F3" w:rsidDel="004D0011" w:rsidRDefault="003D407D" w:rsidP="003D407D">
      <w:pPr>
        <w:rPr>
          <w:del w:id="683" w:author="ALU" w:date="2014-09-29T15:33:00Z"/>
          <w:i/>
          <w:iCs/>
        </w:rPr>
      </w:pPr>
      <w:del w:id="684" w:author="ALU" w:date="2014-09-29T15:33:00Z">
        <w:r w:rsidRPr="000626F3" w:rsidDel="004D0011">
          <w:rPr>
            <w:i/>
            <w:iCs/>
            <w:highlight w:val="yellow"/>
          </w:rPr>
          <w:delText>FIXTHIS {detailed NACK profile from perspective of H.248 WEBRTC gateways.}</w:delText>
        </w:r>
        <w:r w:rsidRPr="000626F3" w:rsidDel="004D0011">
          <w:rPr>
            <w:i/>
            <w:iCs/>
          </w:rPr>
          <w:delText xml:space="preserve"> </w:delText>
        </w:r>
      </w:del>
    </w:p>
    <w:p w14:paraId="599EB8B9" w14:textId="77777777" w:rsidR="004D0011" w:rsidRPr="000626F3" w:rsidRDefault="004D0011" w:rsidP="004D0011">
      <w:pPr>
        <w:pStyle w:val="Heading4"/>
        <w:rPr>
          <w:ins w:id="685" w:author="ALU" w:date="2014-09-29T15:27:00Z"/>
          <w:lang w:eastAsia="en-US"/>
        </w:rPr>
      </w:pPr>
      <w:ins w:id="686" w:author="ALU" w:date="2014-09-29T15:27:00Z">
        <w:r w:rsidRPr="000626F3">
          <w:rPr>
            <w:lang w:eastAsia="en-US"/>
          </w:rPr>
          <w:t>8.</w:t>
        </w:r>
        <w:r>
          <w:rPr>
            <w:lang w:eastAsia="en-US"/>
          </w:rPr>
          <w:t>8</w:t>
        </w:r>
        <w:r w:rsidRPr="000626F3">
          <w:rPr>
            <w:lang w:eastAsia="en-US"/>
          </w:rPr>
          <w:t>.</w:t>
        </w:r>
        <w:r>
          <w:rPr>
            <w:lang w:eastAsia="en-US"/>
          </w:rPr>
          <w:t>3.2</w:t>
        </w:r>
        <w:r w:rsidRPr="000626F3">
          <w:rPr>
            <w:lang w:eastAsia="en-US"/>
          </w:rPr>
          <w:tab/>
        </w:r>
        <w:r w:rsidRPr="000626F3">
          <w:t>Forward Error Correction</w:t>
        </w:r>
      </w:ins>
    </w:p>
    <w:p w14:paraId="392171CA" w14:textId="77777777" w:rsidR="00A13085" w:rsidRPr="000626F3" w:rsidRDefault="00A13085" w:rsidP="00A13085">
      <w:pPr>
        <w:rPr>
          <w:ins w:id="687" w:author="ALU" w:date="2014-09-29T15:40:00Z"/>
        </w:rPr>
      </w:pPr>
      <w:ins w:id="688" w:author="ALU" w:date="2014-09-29T15:40:00Z">
        <w:r>
          <w:t>In general:</w:t>
        </w:r>
      </w:ins>
    </w:p>
    <w:p w14:paraId="53173164" w14:textId="77777777" w:rsidR="003D407D" w:rsidRPr="000626F3" w:rsidRDefault="003D407D" w:rsidP="003D407D">
      <w:r w:rsidRPr="000626F3">
        <w:rPr>
          <w:b/>
          <w:bCs/>
        </w:rPr>
        <w:t>R-8.8.3</w:t>
      </w:r>
      <w:ins w:id="689" w:author="ALU" w:date="2014-09-29T15:37:00Z">
        <w:r w:rsidR="00A13085">
          <w:rPr>
            <w:b/>
            <w:bCs/>
          </w:rPr>
          <w:t>.2</w:t>
        </w:r>
      </w:ins>
      <w:r w:rsidRPr="000626F3">
        <w:rPr>
          <w:b/>
          <w:bCs/>
        </w:rPr>
        <w:t>/</w:t>
      </w:r>
      <w:ins w:id="690" w:author="ALU" w:date="2014-09-29T15:37:00Z">
        <w:r w:rsidR="00A13085">
          <w:rPr>
            <w:b/>
            <w:bCs/>
          </w:rPr>
          <w:t>1</w:t>
        </w:r>
      </w:ins>
      <w:del w:id="691" w:author="ALU" w:date="2014-09-29T15:37:00Z">
        <w:r w:rsidRPr="000626F3" w:rsidDel="00A13085">
          <w:rPr>
            <w:b/>
            <w:bCs/>
          </w:rPr>
          <w:delText>2</w:delText>
        </w:r>
      </w:del>
      <w:r w:rsidRPr="000626F3">
        <w:rPr>
          <w:b/>
          <w:bCs/>
        </w:rPr>
        <w:t>:</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6.2/[IETF rtp-usage]).</w:t>
      </w:r>
    </w:p>
    <w:p w14:paraId="3BCEAF75" w14:textId="77777777" w:rsidR="00A13085" w:rsidRDefault="00A13085" w:rsidP="00A13085">
      <w:pPr>
        <w:rPr>
          <w:ins w:id="692" w:author="ALU" w:date="2014-09-29T15:40:00Z"/>
        </w:rPr>
      </w:pPr>
      <w:ins w:id="693" w:author="ALU" w:date="2014-09-29T15:40:00Z">
        <w:r>
          <w:t>In particular:</w:t>
        </w:r>
      </w:ins>
    </w:p>
    <w:p w14:paraId="032DE516" w14:textId="77777777" w:rsidR="00A13085" w:rsidRDefault="00A13085" w:rsidP="00A13085">
      <w:pPr>
        <w:ind w:left="567"/>
        <w:rPr>
          <w:ins w:id="694" w:author="ALU" w:date="2014-09-29T15:42:00Z"/>
        </w:rPr>
      </w:pPr>
      <w:ins w:id="695" w:author="ALU" w:date="2014-09-29T15:42:00Z">
        <w:r>
          <w:t>Roughly, an RTP sender</w:t>
        </w:r>
      </w:ins>
      <w:ins w:id="696" w:author="ALU" w:date="2014-09-29T15:43:00Z">
        <w:r>
          <w:t xml:space="preserve"> generates the usual RTP "media packets" plus RTP "FEC packets", which are evaluated again by the RTP receiver in case of lost RTP "media packets".</w:t>
        </w:r>
      </w:ins>
      <w:ins w:id="697" w:author="ALU" w:date="2014-09-29T15:44:00Z">
        <w:r w:rsidR="002845E3">
          <w:t xml:space="preserve"> And there is an underlying assumption of unmodified RTP packets along the RTP media path. </w:t>
        </w:r>
      </w:ins>
      <w:ins w:id="698" w:author="ALU" w:date="2014-09-29T15:48:00Z">
        <w:r w:rsidR="00D111A4">
          <w:t xml:space="preserve">Thus, FEC becomes useless in case of </w:t>
        </w:r>
      </w:ins>
      <w:ins w:id="699" w:author="ALU" w:date="2014-09-29T15:46:00Z">
        <w:r w:rsidR="002845E3">
          <w:t>interim RTP entit</w:t>
        </w:r>
      </w:ins>
      <w:ins w:id="700" w:author="ALU" w:date="2014-09-29T15:49:00Z">
        <w:r w:rsidR="00D111A4">
          <w:t>ies</w:t>
        </w:r>
      </w:ins>
      <w:ins w:id="701" w:author="ALU" w:date="2014-09-29T15:46:00Z">
        <w:r w:rsidR="002845E3">
          <w:t xml:space="preserve"> which would modify RTP packets </w:t>
        </w:r>
      </w:ins>
      <w:ins w:id="702" w:author="ALU" w:date="2014-09-29T15:49:00Z">
        <w:r w:rsidR="00D111A4">
          <w:t>(</w:t>
        </w:r>
        <w:r w:rsidR="00610BC4" w:rsidRPr="00610BC4">
          <w:rPr>
            <w:i/>
            <w:highlight w:val="yellow"/>
            <w:rPrChange w:id="703" w:author="ALU" w:date="2014-09-29T15:52:00Z">
              <w:rPr>
                <w:color w:val="0000FF"/>
                <w:u w:val="single"/>
              </w:rPr>
            </w:rPrChange>
          </w:rPr>
          <w:t>to be confirmed</w:t>
        </w:r>
        <w:r w:rsidR="00D111A4">
          <w:t>). Leading to following high-level behaviour:</w:t>
        </w:r>
      </w:ins>
    </w:p>
    <w:p w14:paraId="12BA3EB5" w14:textId="77777777" w:rsidR="00D111A4" w:rsidRPr="000626F3" w:rsidRDefault="00D111A4" w:rsidP="00D111A4">
      <w:pPr>
        <w:rPr>
          <w:ins w:id="704" w:author="ALU" w:date="2014-09-29T15:49:00Z"/>
        </w:rPr>
      </w:pPr>
      <w:ins w:id="705" w:author="ALU" w:date="2014-09-29T15:49:00Z">
        <w:r w:rsidRPr="000626F3">
          <w:rPr>
            <w:b/>
            <w:bCs/>
          </w:rPr>
          <w:t>R-8.8.3</w:t>
        </w:r>
        <w:r>
          <w:rPr>
            <w:b/>
            <w:bCs/>
          </w:rPr>
          <w:t>.</w:t>
        </w:r>
      </w:ins>
      <w:ins w:id="706" w:author="ALU" w:date="2014-09-29T15:50:00Z">
        <w:r>
          <w:rPr>
            <w:b/>
            <w:bCs/>
          </w:rPr>
          <w:t>2</w:t>
        </w:r>
      </w:ins>
      <w:ins w:id="707" w:author="ALU" w:date="2014-09-29T15:49:00Z">
        <w:r w:rsidRPr="000626F3">
          <w:rPr>
            <w:b/>
            <w:bCs/>
          </w:rPr>
          <w:t>/</w:t>
        </w:r>
        <w:r>
          <w:rPr>
            <w:b/>
            <w:bCs/>
          </w:rPr>
          <w:t>2</w:t>
        </w:r>
        <w:r w:rsidRPr="000626F3">
          <w:rPr>
            <w:b/>
            <w:bCs/>
          </w:rPr>
          <w:t>:</w:t>
        </w:r>
        <w:r w:rsidRPr="000626F3">
          <w:t xml:space="preserve"> The H.248 WEBRTC gateway is </w:t>
        </w:r>
      </w:ins>
      <w:ins w:id="708" w:author="ALU" w:date="2014-09-29T15:50:00Z">
        <w:r>
          <w:t>required</w:t>
        </w:r>
      </w:ins>
      <w:ins w:id="709" w:author="ALU" w:date="2014-09-29T15:49:00Z">
        <w:r w:rsidRPr="000626F3">
          <w:t xml:space="preserve"> to support </w:t>
        </w:r>
        <w:r>
          <w:t xml:space="preserve">the </w:t>
        </w:r>
      </w:ins>
      <w:ins w:id="710" w:author="ALU" w:date="2014-09-29T15:50:00Z">
        <w:r>
          <w:t xml:space="preserve">transparent </w:t>
        </w:r>
      </w:ins>
      <w:ins w:id="711" w:author="ALU" w:date="2014-09-29T15:49:00Z">
        <w:r>
          <w:t xml:space="preserve">forwarding of </w:t>
        </w:r>
      </w:ins>
      <w:ins w:id="712" w:author="ALU" w:date="2014-09-29T15:50:00Z">
        <w:r>
          <w:t>RTP traffic</w:t>
        </w:r>
      </w:ins>
      <w:ins w:id="713" w:author="ALU" w:date="2014-09-29T15:49:00Z">
        <w:r>
          <w:t xml:space="preserve"> when enabled in </w:t>
        </w:r>
        <w:r w:rsidRPr="004D0011">
          <w:rPr>
            <w:i/>
          </w:rPr>
          <w:t>RTP translator</w:t>
        </w:r>
        <w:r>
          <w:t xml:space="preserve"> topology</w:t>
        </w:r>
      </w:ins>
      <w:ins w:id="714" w:author="ALU" w:date="2014-09-29T15:50:00Z">
        <w:r>
          <w:t xml:space="preserve">, </w:t>
        </w:r>
      </w:ins>
      <w:ins w:id="715" w:author="ALU" w:date="2014-09-29T15:51:00Z">
        <w:r>
          <w:t xml:space="preserve">- </w:t>
        </w:r>
      </w:ins>
      <w:ins w:id="716" w:author="ALU" w:date="2014-09-29T15:50:00Z">
        <w:r>
          <w:t>i.e., when FEC is required, then only RTP transport translator topology would be allowed.</w:t>
        </w:r>
      </w:ins>
    </w:p>
    <w:p w14:paraId="0E0464B3" w14:textId="77777777" w:rsidR="00D111A4" w:rsidRPr="000626F3" w:rsidRDefault="00D111A4" w:rsidP="00D111A4">
      <w:pPr>
        <w:rPr>
          <w:ins w:id="717" w:author="ALU" w:date="2014-09-29T15:49:00Z"/>
        </w:rPr>
      </w:pPr>
      <w:ins w:id="718" w:author="ALU" w:date="2014-09-29T15:49:00Z">
        <w:r w:rsidRPr="000626F3">
          <w:rPr>
            <w:b/>
            <w:bCs/>
          </w:rPr>
          <w:t>R-8.8.3</w:t>
        </w:r>
        <w:r>
          <w:rPr>
            <w:b/>
            <w:bCs/>
          </w:rPr>
          <w:t>.</w:t>
        </w:r>
      </w:ins>
      <w:ins w:id="719" w:author="ALU" w:date="2014-09-29T15:50:00Z">
        <w:r>
          <w:rPr>
            <w:b/>
            <w:bCs/>
          </w:rPr>
          <w:t>2</w:t>
        </w:r>
      </w:ins>
      <w:ins w:id="720" w:author="ALU" w:date="2014-09-29T15:49:00Z">
        <w:r w:rsidRPr="000626F3">
          <w:rPr>
            <w:b/>
            <w:bCs/>
          </w:rPr>
          <w:t>/</w:t>
        </w:r>
        <w:r>
          <w:rPr>
            <w:b/>
            <w:bCs/>
          </w:rPr>
          <w:t>3</w:t>
        </w:r>
        <w:r w:rsidRPr="000626F3">
          <w:rPr>
            <w:b/>
            <w:bCs/>
          </w:rPr>
          <w:t>:</w:t>
        </w:r>
        <w:r w:rsidRPr="000626F3">
          <w:t xml:space="preserve"> The H.248 WEBRTC gateway is recommended to </w:t>
        </w:r>
        <w:r>
          <w:t xml:space="preserve">originate and terminate </w:t>
        </w:r>
      </w:ins>
      <w:ins w:id="721" w:author="ALU" w:date="2014-09-29T15:51:00Z">
        <w:r>
          <w:t>RTP "FEC packets"</w:t>
        </w:r>
      </w:ins>
      <w:ins w:id="722" w:author="ALU" w:date="2014-09-29T15:49:00Z">
        <w:r>
          <w:t xml:space="preserve"> when enabled in </w:t>
        </w:r>
        <w:r w:rsidRPr="000626F3">
          <w:rPr>
            <w:i/>
          </w:rPr>
          <w:t xml:space="preserve">Back-to-back RTP end system </w:t>
        </w:r>
        <w:r>
          <w:t>topology.</w:t>
        </w:r>
      </w:ins>
    </w:p>
    <w:p w14:paraId="5997E152" w14:textId="77777777" w:rsidR="003D407D" w:rsidRPr="000626F3" w:rsidDel="00D111A4" w:rsidRDefault="003D407D" w:rsidP="003D407D">
      <w:pPr>
        <w:rPr>
          <w:del w:id="723" w:author="ALU" w:date="2014-09-29T15:50:00Z"/>
          <w:i/>
          <w:iCs/>
        </w:rPr>
      </w:pPr>
      <w:del w:id="724" w:author="ALU" w:date="2014-09-29T15:50:00Z">
        <w:r w:rsidRPr="000626F3" w:rsidDel="00D111A4">
          <w:rPr>
            <w:i/>
            <w:iCs/>
            <w:highlight w:val="yellow"/>
          </w:rPr>
          <w:delText>FIXTHIS {detailed NACK profile from perspective of H.248 WEBRTC gateways.}</w:delText>
        </w:r>
        <w:r w:rsidRPr="000626F3" w:rsidDel="00D111A4">
          <w:rPr>
            <w:i/>
            <w:iCs/>
          </w:rPr>
          <w:delText xml:space="preserve"> </w:delText>
        </w:r>
      </w:del>
    </w:p>
    <w:p w14:paraId="32ABECC5" w14:textId="77777777" w:rsidR="00D27062" w:rsidRPr="000626F3" w:rsidRDefault="00D27062" w:rsidP="00D7460F">
      <w:pPr>
        <w:pStyle w:val="Heading2"/>
        <w:rPr>
          <w:lang w:eastAsia="en-US"/>
        </w:rPr>
      </w:pPr>
      <w:bookmarkStart w:id="725" w:name="_Toc402873395"/>
      <w:r w:rsidRPr="000626F3">
        <w:rPr>
          <w:lang w:eastAsia="en-US"/>
        </w:rPr>
        <w:t>8.9</w:t>
      </w:r>
      <w:r w:rsidRPr="000626F3">
        <w:rPr>
          <w:lang w:eastAsia="en-US"/>
        </w:rPr>
        <w:tab/>
        <w:t>Requirements related to bearer-path coupled congestion controls</w:t>
      </w:r>
      <w:bookmarkEnd w:id="725"/>
    </w:p>
    <w:p w14:paraId="08A6FD37" w14:textId="77777777" w:rsidR="00D27062" w:rsidRPr="000626F3" w:rsidDel="005022CE" w:rsidRDefault="00D27062" w:rsidP="00D27062">
      <w:pPr>
        <w:tabs>
          <w:tab w:val="left" w:pos="794"/>
          <w:tab w:val="left" w:pos="1191"/>
          <w:tab w:val="left" w:pos="1588"/>
          <w:tab w:val="left" w:pos="1985"/>
        </w:tabs>
        <w:overflowPunct w:val="0"/>
        <w:autoSpaceDE w:val="0"/>
        <w:autoSpaceDN w:val="0"/>
        <w:adjustRightInd w:val="0"/>
        <w:textAlignment w:val="baseline"/>
        <w:rPr>
          <w:del w:id="726" w:author="ALU" w:date="2014-09-29T15:56:00Z"/>
          <w:i/>
          <w:iCs/>
        </w:rPr>
      </w:pPr>
      <w:del w:id="727" w:author="ALU" w:date="2014-09-29T15:56:00Z">
        <w:r w:rsidRPr="000626F3" w:rsidDel="005022CE">
          <w:rPr>
            <w:i/>
            <w:iCs/>
            <w:highlight w:val="yellow"/>
          </w:rPr>
          <w:delText>FIXTHIS {related to H.248.82,</w:delText>
        </w:r>
        <w:r w:rsidR="003D407D" w:rsidRPr="000626F3" w:rsidDel="005022CE">
          <w:rPr>
            <w:i/>
            <w:highlight w:val="yellow"/>
          </w:rPr>
          <w:delText xml:space="preserve"> clause 7.3/[IETF rtp-usage]</w:delText>
        </w:r>
        <w:r w:rsidR="003D407D" w:rsidRPr="000626F3" w:rsidDel="005022CE">
          <w:rPr>
            <w:i/>
          </w:rPr>
          <w:delText xml:space="preserve">, </w:delText>
        </w:r>
        <w:r w:rsidRPr="000626F3" w:rsidDel="005022CE">
          <w:rPr>
            <w:i/>
            <w:iCs/>
            <w:highlight w:val="yellow"/>
          </w:rPr>
          <w:delText xml:space="preserve"> draft-</w:delText>
        </w:r>
        <w:r w:rsidR="00DD15D1" w:rsidRPr="000626F3" w:rsidDel="005022CE">
          <w:rPr>
            <w:i/>
            <w:iCs/>
            <w:highlight w:val="yellow"/>
          </w:rPr>
          <w:delText>alvestrand-rtcweb-congestion</w:delText>
        </w:r>
        <w:r w:rsidRPr="000626F3" w:rsidDel="005022CE">
          <w:rPr>
            <w:i/>
            <w:iCs/>
          </w:rPr>
          <w:delText>, …</w:delText>
        </w:r>
        <w:r w:rsidRPr="000626F3" w:rsidDel="005022CE">
          <w:rPr>
            <w:i/>
            <w:iCs/>
            <w:highlight w:val="yellow"/>
          </w:rPr>
          <w:delText>}</w:delText>
        </w:r>
        <w:r w:rsidRPr="000626F3" w:rsidDel="005022CE">
          <w:rPr>
            <w:i/>
            <w:iCs/>
          </w:rPr>
          <w:delText xml:space="preserve"> </w:delText>
        </w:r>
      </w:del>
    </w:p>
    <w:p w14:paraId="094CCA93" w14:textId="77777777" w:rsidR="00626FE2" w:rsidRPr="000626F3" w:rsidRDefault="005022CE" w:rsidP="00626FE2">
      <w:pPr>
        <w:rPr>
          <w:ins w:id="728" w:author="ALU" w:date="2014-09-29T15:52:00Z"/>
        </w:rPr>
      </w:pPr>
      <w:ins w:id="729" w:author="ALU" w:date="2014-09-29T15:55:00Z">
        <w:r>
          <w:t>These requirements are tightly coupled with the capability of "</w:t>
        </w:r>
        <w:r w:rsidRPr="000626F3">
          <w:t>me</w:t>
        </w:r>
        <w:r>
          <w:t>dia adaptation and rate control"</w:t>
        </w:r>
      </w:ins>
      <w:ins w:id="730" w:author="ALU" w:date="2014-09-29T15:56:00Z">
        <w:r>
          <w:t xml:space="preserve"> (see clause 8.5). </w:t>
        </w:r>
      </w:ins>
      <w:ins w:id="731" w:author="ALU" w:date="2014-09-29T15:52:00Z">
        <w:r w:rsidR="00626FE2">
          <w:t>Specific</w:t>
        </w:r>
        <w:r w:rsidR="00626FE2" w:rsidRPr="000626F3">
          <w:t xml:space="preserve"> requirements </w:t>
        </w:r>
        <w:r w:rsidR="00626FE2">
          <w:t>are not yet settled from IETF side for the first release of this Recommendation</w:t>
        </w:r>
        <w:r w:rsidR="00626FE2" w:rsidRPr="000626F3">
          <w:t>.</w:t>
        </w:r>
      </w:ins>
    </w:p>
    <w:p w14:paraId="62042797" w14:textId="77777777" w:rsidR="00D27062" w:rsidRPr="000626F3" w:rsidRDefault="00D27062" w:rsidP="00D7460F">
      <w:pPr>
        <w:pStyle w:val="Heading2"/>
        <w:rPr>
          <w:lang w:eastAsia="en-US"/>
        </w:rPr>
      </w:pPr>
      <w:bookmarkStart w:id="732" w:name="_Toc402873396"/>
      <w:r w:rsidRPr="000626F3">
        <w:rPr>
          <w:lang w:eastAsia="en-US"/>
        </w:rPr>
        <w:lastRenderedPageBreak/>
        <w:t>8.10</w:t>
      </w:r>
      <w:r w:rsidRPr="000626F3">
        <w:rPr>
          <w:lang w:eastAsia="en-US"/>
        </w:rPr>
        <w:tab/>
        <w:t>Requirements related to performance monitoring</w:t>
      </w:r>
      <w:bookmarkEnd w:id="732"/>
    </w:p>
    <w:p w14:paraId="546FC2EA" w14:textId="77777777" w:rsidR="003D407D" w:rsidRDefault="003D407D" w:rsidP="003D407D">
      <w:pPr>
        <w:rPr>
          <w:ins w:id="733" w:author="ALU" w:date="2014-09-29T16:00:00Z"/>
        </w:rPr>
      </w:pPr>
      <w:r w:rsidRPr="000626F3">
        <w:t>The requirements framework in this clause follows the [ITU-T H.248.87] "</w:t>
      </w:r>
      <w:r w:rsidR="00C91AC6" w:rsidRPr="000626F3">
        <w:rPr>
          <w:i/>
        </w:rPr>
        <w:t>guidelines on the use of ITU-T H.248 capabilities for performance monitoring in RTP networks</w:t>
      </w:r>
      <w:r w:rsidRPr="000626F3">
        <w:t>".</w:t>
      </w:r>
    </w:p>
    <w:p w14:paraId="5E957CE6" w14:textId="77777777" w:rsidR="005022CE" w:rsidRPr="000626F3" w:rsidRDefault="005022CE" w:rsidP="003D407D">
      <w:ins w:id="734" w:author="ALU" w:date="2014-09-29T16:01:00Z">
        <w:r>
          <w:t xml:space="preserve">Browser-based </w:t>
        </w:r>
      </w:ins>
      <w:ins w:id="735" w:author="ALU" w:date="2014-09-29T16:00:00Z">
        <w:r>
          <w:t>WEBRTC</w:t>
        </w:r>
      </w:ins>
      <w:ins w:id="736" w:author="ALU" w:date="2014-09-29T16:01:00Z">
        <w:r>
          <w:t xml:space="preserve"> endpoints </w:t>
        </w:r>
      </w:ins>
      <w:ins w:id="737" w:author="ALU" w:date="2014-09-29T16:02:00Z">
        <w:r>
          <w:t>may</w:t>
        </w:r>
      </w:ins>
      <w:ins w:id="738" w:author="ALU" w:date="2014-09-29T16:01:00Z">
        <w:r>
          <w:t xml:space="preserve"> likely support the local generation of measurements for performance metrics according to </w:t>
        </w:r>
        <w:r w:rsidRPr="000626F3">
          <w:t>[</w:t>
        </w:r>
        <w:r>
          <w:t>b-</w:t>
        </w:r>
        <w:r w:rsidRPr="000626F3">
          <w:t xml:space="preserve">IETF </w:t>
        </w:r>
        <w:r w:rsidRPr="00B427F9">
          <w:t>rtcweb-</w:t>
        </w:r>
        <w:r>
          <w:t>xr</w:t>
        </w:r>
        <w:r w:rsidRPr="000626F3">
          <w:t>]</w:t>
        </w:r>
        <w:r>
          <w:t>.</w:t>
        </w:r>
      </w:ins>
      <w:ins w:id="739" w:author="ALU" w:date="2014-09-29T16:00:00Z">
        <w:r>
          <w:t xml:space="preserve"> </w:t>
        </w:r>
      </w:ins>
      <w:ins w:id="740" w:author="ALU" w:date="2014-10-01T12:32:00Z">
        <w:r w:rsidR="00FA4E67">
          <w:t xml:space="preserve">The bowser-embedded measurement point and </w:t>
        </w:r>
      </w:ins>
      <w:ins w:id="741" w:author="ALU" w:date="2014-10-01T12:33:00Z">
        <w:r w:rsidR="00FA4E67">
          <w:t xml:space="preserve">the set of supported </w:t>
        </w:r>
        <w:r w:rsidR="00610BC4" w:rsidRPr="00610BC4">
          <w:rPr>
            <w:i/>
            <w:rPrChange w:id="742" w:author="ALU" w:date="2014-10-01T12:33:00Z">
              <w:rPr>
                <w:color w:val="0000FF"/>
                <w:u w:val="single"/>
              </w:rPr>
            </w:rPrChange>
          </w:rPr>
          <w:t>WebRTC's statistics</w:t>
        </w:r>
        <w:r w:rsidR="00FA4E67" w:rsidRPr="00FA4E67">
          <w:t xml:space="preserve"> </w:t>
        </w:r>
        <w:r w:rsidR="00FA4E67">
          <w:t xml:space="preserve">is defined by </w:t>
        </w:r>
      </w:ins>
      <w:ins w:id="743" w:author="ALU" w:date="2014-10-01T12:31:00Z">
        <w:r w:rsidR="00FA4E67" w:rsidRPr="000626F3">
          <w:t>[</w:t>
        </w:r>
        <w:r w:rsidR="00FA4E67">
          <w:t>b-W3C</w:t>
        </w:r>
        <w:r w:rsidR="00FA4E67" w:rsidRPr="000626F3">
          <w:t xml:space="preserve"> </w:t>
        </w:r>
        <w:r w:rsidR="00FA4E67" w:rsidRPr="00FF1E2B">
          <w:t>webrtc-stats</w:t>
        </w:r>
        <w:r w:rsidR="00FA4E67" w:rsidRPr="000626F3">
          <w:t>]</w:t>
        </w:r>
      </w:ins>
      <w:ins w:id="744" w:author="ALU" w:date="2014-10-01T12:33:00Z">
        <w:r w:rsidR="00FA4E67">
          <w:t>.</w:t>
        </w:r>
      </w:ins>
    </w:p>
    <w:p w14:paraId="27E560FE" w14:textId="77777777" w:rsidR="003D407D" w:rsidRPr="000626F3" w:rsidRDefault="003D407D" w:rsidP="003D407D">
      <w:pPr>
        <w:pStyle w:val="Heading3"/>
      </w:pPr>
      <w:bookmarkStart w:id="745" w:name="_Toc402873397"/>
      <w:r w:rsidRPr="000626F3">
        <w:t>8.10.1</w:t>
      </w:r>
      <w:r w:rsidRPr="000626F3">
        <w:tab/>
        <w:t>Requirements related to measurement point (MP)</w:t>
      </w:r>
      <w:bookmarkEnd w:id="745"/>
    </w:p>
    <w:p w14:paraId="25C6B728" w14:textId="77777777" w:rsidR="007A1B79" w:rsidRPr="000626F3" w:rsidRDefault="007A1B79" w:rsidP="007A1B79">
      <w:pPr>
        <w:rPr>
          <w:ins w:id="746" w:author="ALU" w:date="2014-09-30T17:14:00Z"/>
        </w:rPr>
      </w:pPr>
      <w:ins w:id="747" w:author="ALU" w:date="2014-09-30T17:14:00Z">
        <w:r>
          <w:t xml:space="preserve">Generally, the set of performance measurements differs typically between WEBRTC endpoints (such as a WEBRTC browser) and </w:t>
        </w:r>
      </w:ins>
      <w:ins w:id="748" w:author="ALU" w:date="2014-09-30T17:15:00Z">
        <w:r w:rsidRPr="000626F3">
          <w:t>WEBRTC gateway</w:t>
        </w:r>
      </w:ins>
      <w:ins w:id="749" w:author="ALU" w:date="2014-09-30T17:16:00Z">
        <w:r>
          <w:t xml:space="preserve">s, e.g., because the observation of </w:t>
        </w:r>
        <w:r w:rsidR="00610BC4" w:rsidRPr="00610BC4">
          <w:rPr>
            <w:i/>
            <w:rPrChange w:id="750" w:author="ALU" w:date="2014-09-30T17:18:00Z">
              <w:rPr>
                <w:color w:val="0000FF"/>
                <w:u w:val="single"/>
              </w:rPr>
            </w:rPrChange>
          </w:rPr>
          <w:t>application level</w:t>
        </w:r>
        <w:r>
          <w:t xml:space="preserve"> performance metrics</w:t>
        </w:r>
        <w:r w:rsidR="00AA4FC1">
          <w:t xml:space="preserve"> is primary subject of communication endpoints and normally questionable or even meaningless in case of "in-path equipment"</w:t>
        </w:r>
      </w:ins>
      <w:ins w:id="751" w:author="ALU" w:date="2014-09-30T17:18:00Z">
        <w:r w:rsidR="00AA4FC1">
          <w:t>.</w:t>
        </w:r>
      </w:ins>
    </w:p>
    <w:p w14:paraId="536D4CED" w14:textId="77777777" w:rsidR="003D407D" w:rsidRPr="000626F3" w:rsidRDefault="003D407D" w:rsidP="003D407D">
      <w:r w:rsidRPr="000626F3">
        <w:rPr>
          <w:b/>
          <w:bCs/>
        </w:rPr>
        <w:t>R-8.10.1/1:</w:t>
      </w:r>
      <w:r w:rsidRPr="000626F3">
        <w:t xml:space="preserve"> The H.248 WEBRTC gateway is </w:t>
      </w:r>
      <w:del w:id="752" w:author="ALU" w:date="2014-09-30T17:11:00Z">
        <w:r w:rsidRPr="000626F3" w:rsidDel="007A1B79">
          <w:delText xml:space="preserve">required </w:delText>
        </w:r>
      </w:del>
      <w:ins w:id="753" w:author="ALU" w:date="2014-09-30T17:11:00Z">
        <w:r w:rsidR="007A1B79">
          <w:t>recommended</w:t>
        </w:r>
        <w:r w:rsidR="007A1B79" w:rsidRPr="000626F3">
          <w:t xml:space="preserve"> </w:t>
        </w:r>
      </w:ins>
      <w:r w:rsidRPr="000626F3">
        <w:t xml:space="preserve">to execute measurements for </w:t>
      </w:r>
      <w:del w:id="754" w:author="ALU" w:date="2014-09-30T17:06:00Z">
        <w:r w:rsidRPr="000626F3" w:rsidDel="007A1B79">
          <w:delText xml:space="preserve">the </w:delText>
        </w:r>
      </w:del>
      <w:ins w:id="755" w:author="ALU" w:date="2014-09-30T17:06:00Z">
        <w:r w:rsidR="007A1B79">
          <w:t xml:space="preserve"> </w:t>
        </w:r>
      </w:ins>
      <w:ins w:id="756" w:author="ALU" w:date="2014-09-30T17:07:00Z">
        <w:r w:rsidR="00610BC4" w:rsidRPr="00610BC4">
          <w:rPr>
            <w:i/>
            <w:rPrChange w:id="757" w:author="ALU" w:date="2014-09-30T17:12:00Z">
              <w:rPr>
                <w:color w:val="0000FF"/>
                <w:u w:val="single"/>
              </w:rPr>
            </w:rPrChange>
          </w:rPr>
          <w:t>transport level</w:t>
        </w:r>
        <w:r w:rsidR="007A1B79">
          <w:t xml:space="preserve"> </w:t>
        </w:r>
      </w:ins>
      <w:r w:rsidRPr="000626F3">
        <w:t xml:space="preserve">performance metrics </w:t>
      </w:r>
      <w:ins w:id="758" w:author="ALU" w:date="2014-09-30T17:09:00Z">
        <w:r w:rsidR="007A1B79">
          <w:t>(</w:t>
        </w:r>
      </w:ins>
      <w:ins w:id="759" w:author="ALU" w:date="2014-11-04T12:09:00Z">
        <w:r w:rsidR="00DE4A0D">
          <w:t xml:space="preserve">term </w:t>
        </w:r>
      </w:ins>
      <w:ins w:id="760" w:author="ALU" w:date="2014-09-30T17:09:00Z">
        <w:r w:rsidR="007A1B79">
          <w:t>definition see clause 3.2.6/</w:t>
        </w:r>
        <w:r w:rsidR="007A1B79" w:rsidRPr="000626F3">
          <w:t>[ITU-T H.248.</w:t>
        </w:r>
      </w:ins>
      <w:ins w:id="761" w:author="ALU" w:date="2014-09-30T17:18:00Z">
        <w:r w:rsidR="00AA4FC1">
          <w:t>87</w:t>
        </w:r>
      </w:ins>
      <w:ins w:id="762" w:author="ALU" w:date="2014-09-30T17:09:00Z">
        <w:r w:rsidR="007A1B79" w:rsidRPr="000626F3">
          <w:t>]</w:t>
        </w:r>
        <w:r w:rsidR="007A1B79">
          <w:t>)</w:t>
        </w:r>
      </w:ins>
      <w:ins w:id="763" w:author="ALU" w:date="2014-09-30T17:11:00Z">
        <w:r w:rsidR="007A1B79">
          <w:t>.</w:t>
        </w:r>
      </w:ins>
      <w:ins w:id="764" w:author="ALU" w:date="2014-09-30T17:09:00Z">
        <w:r w:rsidR="007A1B79">
          <w:t xml:space="preserve"> </w:t>
        </w:r>
      </w:ins>
      <w:del w:id="765" w:author="ALU" w:date="2014-09-30T17:11:00Z">
        <w:r w:rsidRPr="000626F3" w:rsidDel="007A1B79">
          <w:delText xml:space="preserve">as defined by </w:delText>
        </w:r>
        <w:r w:rsidR="00C91AC6" w:rsidRPr="000626F3" w:rsidDel="007A1B79">
          <w:rPr>
            <w:highlight w:val="yellow"/>
          </w:rPr>
          <w:delText>######## FIXTHIS ####.</w:delText>
        </w:r>
      </w:del>
    </w:p>
    <w:p w14:paraId="232D004F" w14:textId="77777777" w:rsidR="00AA4FC1" w:rsidRPr="000626F3" w:rsidRDefault="00AA4FC1" w:rsidP="00AA4FC1">
      <w:pPr>
        <w:rPr>
          <w:ins w:id="766" w:author="ALU" w:date="2014-09-30T17:25:00Z"/>
        </w:rPr>
      </w:pPr>
      <w:ins w:id="767" w:author="ALU" w:date="2014-09-30T17:25:00Z">
        <w:r w:rsidRPr="000626F3">
          <w:rPr>
            <w:b/>
            <w:bCs/>
          </w:rPr>
          <w:t>R-8.10.1/</w:t>
        </w:r>
        <w:r>
          <w:rPr>
            <w:b/>
            <w:bCs/>
          </w:rPr>
          <w:t>2</w:t>
        </w:r>
        <w:r w:rsidRPr="000626F3">
          <w:rPr>
            <w:b/>
            <w:bCs/>
          </w:rPr>
          <w:t>:</w:t>
        </w:r>
        <w:r w:rsidRPr="000626F3">
          <w:t xml:space="preserve"> The H.248 WEBRTC gateway </w:t>
        </w:r>
        <w:r>
          <w:t>can optionally</w:t>
        </w:r>
        <w:r w:rsidRPr="000626F3">
          <w:t xml:space="preserve"> execute measurements for </w:t>
        </w:r>
        <w:r w:rsidRPr="00AA4FC1">
          <w:rPr>
            <w:i/>
          </w:rPr>
          <w:t>application level</w:t>
        </w:r>
        <w:r>
          <w:t xml:space="preserve"> </w:t>
        </w:r>
        <w:r w:rsidRPr="000626F3">
          <w:t xml:space="preserve">performance metrics </w:t>
        </w:r>
        <w:r>
          <w:t>(definition see clause 3.2.1/</w:t>
        </w:r>
        <w:r w:rsidRPr="000626F3">
          <w:t>[ITU-T H.248.</w:t>
        </w:r>
        <w:r>
          <w:t>87</w:t>
        </w:r>
        <w:r w:rsidRPr="000626F3">
          <w:t>]</w:t>
        </w:r>
        <w:r>
          <w:t xml:space="preserve">), - under the condition of a valuable semantic of the concerned metric. </w:t>
        </w:r>
      </w:ins>
    </w:p>
    <w:p w14:paraId="107192DF" w14:textId="77777777" w:rsidR="00AA4FC1" w:rsidRDefault="00AA4FC1" w:rsidP="00AA4FC1">
      <w:pPr>
        <w:rPr>
          <w:ins w:id="768" w:author="ALU" w:date="2014-09-30T17:21:00Z"/>
        </w:rPr>
      </w:pPr>
      <w:ins w:id="769" w:author="ALU" w:date="2014-09-30T17:21:00Z">
        <w:r>
          <w:t>Example metrics:</w:t>
        </w:r>
      </w:ins>
    </w:p>
    <w:p w14:paraId="701C2304" w14:textId="77777777" w:rsidR="00610BC4" w:rsidRDefault="00AA4FC1">
      <w:pPr>
        <w:pStyle w:val="ListParagraph"/>
        <w:numPr>
          <w:ilvl w:val="0"/>
          <w:numId w:val="35"/>
        </w:numPr>
        <w:rPr>
          <w:ins w:id="770" w:author="ALU" w:date="2014-09-30T17:22:00Z"/>
        </w:rPr>
        <w:pPrChange w:id="771" w:author="ALU" w:date="2014-09-30T17:21:00Z">
          <w:pPr/>
        </w:pPrChange>
      </w:pPr>
      <w:ins w:id="772" w:author="ALU" w:date="2014-09-30T17:21:00Z">
        <w:r>
          <w:t>RTP</w:t>
        </w:r>
      </w:ins>
      <w:ins w:id="773" w:author="ALU" w:date="2014-09-30T17:26:00Z">
        <w:r>
          <w:t xml:space="preserve"> </w:t>
        </w:r>
      </w:ins>
      <w:ins w:id="774" w:author="ALU" w:date="2014-09-30T17:21:00Z">
        <w:r>
          <w:t>based WEBRTC traffic</w:t>
        </w:r>
      </w:ins>
      <w:ins w:id="775" w:author="ALU" w:date="2014-09-30T17:22:00Z">
        <w:r>
          <w:t>:</w:t>
        </w:r>
      </w:ins>
    </w:p>
    <w:p w14:paraId="02783E87" w14:textId="77777777" w:rsidR="00610BC4" w:rsidRDefault="00AA4FC1">
      <w:pPr>
        <w:pStyle w:val="ListParagraph"/>
        <w:numPr>
          <w:ilvl w:val="1"/>
          <w:numId w:val="35"/>
        </w:numPr>
        <w:rPr>
          <w:ins w:id="776" w:author="ALU" w:date="2014-09-30T17:23:00Z"/>
        </w:rPr>
        <w:pPrChange w:id="777" w:author="ALU" w:date="2014-09-30T17:22:00Z">
          <w:pPr/>
        </w:pPrChange>
      </w:pPr>
      <w:ins w:id="778" w:author="ALU" w:date="2014-09-30T17:22:00Z">
        <w:r>
          <w:t>see Appendix III/</w:t>
        </w:r>
        <w:r w:rsidRPr="000626F3">
          <w:t>[ITU-T H.248.</w:t>
        </w:r>
        <w:r>
          <w:t>87</w:t>
        </w:r>
        <w:r w:rsidRPr="000626F3">
          <w:t>]</w:t>
        </w:r>
      </w:ins>
      <w:ins w:id="779" w:author="ALU" w:date="2014-09-30T17:23:00Z">
        <w:r>
          <w:t xml:space="preserve"> for a general overview</w:t>
        </w:r>
      </w:ins>
    </w:p>
    <w:p w14:paraId="5A036E13" w14:textId="77777777" w:rsidR="00610BC4" w:rsidRDefault="00AA4FC1">
      <w:pPr>
        <w:pStyle w:val="ListParagraph"/>
        <w:numPr>
          <w:ilvl w:val="1"/>
          <w:numId w:val="35"/>
        </w:numPr>
        <w:rPr>
          <w:ins w:id="780" w:author="ALU" w:date="2014-09-30T17:22:00Z"/>
        </w:rPr>
        <w:pPrChange w:id="781" w:author="ALU" w:date="2014-09-30T17:22:00Z">
          <w:pPr/>
        </w:pPrChange>
      </w:pPr>
      <w:ins w:id="782" w:author="ALU" w:date="2014-09-30T17:23:00Z">
        <w:r>
          <w:t>RTCP XR related metrics are recommended (e.g.,</w:t>
        </w:r>
      </w:ins>
      <w:ins w:id="783" w:author="ALU" w:date="2014-09-30T17:24:00Z">
        <w:r>
          <w:t xml:space="preserve"> </w:t>
        </w:r>
        <w:r w:rsidRPr="00AA4FC1">
          <w:t xml:space="preserve">H.248 </w:t>
        </w:r>
        <w:r w:rsidR="00610BC4" w:rsidRPr="00610BC4">
          <w:rPr>
            <w:i/>
            <w:rPrChange w:id="784" w:author="ALU" w:date="2014-09-30T17:26:00Z">
              <w:rPr>
                <w:color w:val="0000FF"/>
                <w:u w:val="single"/>
              </w:rPr>
            </w:rPrChange>
          </w:rPr>
          <w:t>nt / rtp</w:t>
        </w:r>
        <w:r w:rsidRPr="00AA4FC1">
          <w:t xml:space="preserve"> package statistics </w:t>
        </w:r>
      </w:ins>
      <w:ins w:id="785" w:author="ALU" w:date="2014-09-30T17:26:00Z">
        <w:r>
          <w:t>are</w:t>
        </w:r>
      </w:ins>
      <w:ins w:id="786" w:author="ALU" w:date="2014-09-30T17:24:00Z">
        <w:r w:rsidRPr="00AA4FC1">
          <w:t xml:space="preserve"> deprecated</w:t>
        </w:r>
        <w:r>
          <w:t>)</w:t>
        </w:r>
      </w:ins>
    </w:p>
    <w:p w14:paraId="50A2AF1D" w14:textId="77777777" w:rsidR="00610BC4" w:rsidRDefault="00AA4FC1">
      <w:pPr>
        <w:pStyle w:val="ListParagraph"/>
        <w:numPr>
          <w:ilvl w:val="0"/>
          <w:numId w:val="35"/>
        </w:numPr>
        <w:rPr>
          <w:ins w:id="787" w:author="ALU" w:date="2014-09-30T17:21:00Z"/>
        </w:rPr>
        <w:pPrChange w:id="788" w:author="ALU" w:date="2014-09-30T17:21:00Z">
          <w:pPr/>
        </w:pPrChange>
      </w:pPr>
      <w:ins w:id="789" w:author="ALU" w:date="2014-09-30T17:26:00Z">
        <w:r>
          <w:t xml:space="preserve">Non-RTP </w:t>
        </w:r>
      </w:ins>
      <w:ins w:id="790" w:author="ALU" w:date="2014-09-30T17:27:00Z">
        <w:r>
          <w:t>based WEBRTC traffic:</w:t>
        </w:r>
      </w:ins>
      <w:ins w:id="791" w:author="ALU" w:date="2014-09-30T17:28:00Z">
        <w:r w:rsidR="008331E8">
          <w:t xml:space="preserve"> e.g. transport level metrics related to</w:t>
        </w:r>
      </w:ins>
    </w:p>
    <w:p w14:paraId="0C24BEB6" w14:textId="77777777" w:rsidR="008331E8" w:rsidRDefault="008331E8" w:rsidP="008331E8">
      <w:pPr>
        <w:pStyle w:val="ListParagraph"/>
        <w:numPr>
          <w:ilvl w:val="1"/>
          <w:numId w:val="35"/>
        </w:numPr>
        <w:rPr>
          <w:ins w:id="792" w:author="ALU" w:date="2014-09-30T17:27:00Z"/>
        </w:rPr>
      </w:pPr>
      <w:ins w:id="793" w:author="ALU" w:date="2014-09-30T17:28:00Z">
        <w:r>
          <w:t xml:space="preserve">DTLS (see </w:t>
        </w:r>
        <w:r w:rsidRPr="000626F3">
          <w:t>[ITU-T H.248.</w:t>
        </w:r>
        <w:r>
          <w:t>93</w:t>
        </w:r>
        <w:r w:rsidRPr="000626F3">
          <w:t>]</w:t>
        </w:r>
        <w:r>
          <w:t>)</w:t>
        </w:r>
      </w:ins>
      <w:ins w:id="794" w:author="ALU" w:date="2014-09-30T17:29:00Z">
        <w:r>
          <w:t>,</w:t>
        </w:r>
      </w:ins>
    </w:p>
    <w:p w14:paraId="78B4F10E" w14:textId="77777777" w:rsidR="008331E8" w:rsidRDefault="008331E8" w:rsidP="008331E8">
      <w:pPr>
        <w:pStyle w:val="ListParagraph"/>
        <w:numPr>
          <w:ilvl w:val="1"/>
          <w:numId w:val="35"/>
        </w:numPr>
        <w:rPr>
          <w:ins w:id="795" w:author="ALU" w:date="2014-09-30T17:29:00Z"/>
        </w:rPr>
      </w:pPr>
      <w:ins w:id="796" w:author="ALU" w:date="2014-09-30T17:29:00Z">
        <w:r>
          <w:t xml:space="preserve">SCTP (see </w:t>
        </w:r>
        <w:r w:rsidRPr="000626F3">
          <w:t>[</w:t>
        </w:r>
        <w:r>
          <w:t>b-</w:t>
        </w:r>
        <w:r w:rsidRPr="000626F3">
          <w:t>ITU-T H.248.</w:t>
        </w:r>
        <w:r>
          <w:t>SCTP</w:t>
        </w:r>
        <w:r w:rsidRPr="000626F3">
          <w:t>]</w:t>
        </w:r>
        <w:r>
          <w:t>),</w:t>
        </w:r>
      </w:ins>
    </w:p>
    <w:p w14:paraId="509094FB" w14:textId="77777777" w:rsidR="008331E8" w:rsidRDefault="008331E8" w:rsidP="008331E8">
      <w:pPr>
        <w:pStyle w:val="ListParagraph"/>
        <w:numPr>
          <w:ilvl w:val="1"/>
          <w:numId w:val="35"/>
        </w:numPr>
        <w:rPr>
          <w:ins w:id="797" w:author="ALU" w:date="2014-09-30T17:29:00Z"/>
        </w:rPr>
      </w:pPr>
      <w:ins w:id="798" w:author="ALU" w:date="2014-09-30T17:29:00Z">
        <w:r>
          <w:t xml:space="preserve">TLS (see </w:t>
        </w:r>
        <w:r w:rsidRPr="000626F3">
          <w:t>[ITU-T H.248.</w:t>
        </w:r>
        <w:r>
          <w:t>90</w:t>
        </w:r>
        <w:r w:rsidRPr="000626F3">
          <w:t>]</w:t>
        </w:r>
        <w:r>
          <w:t>) and</w:t>
        </w:r>
      </w:ins>
    </w:p>
    <w:p w14:paraId="55B0346E" w14:textId="77777777" w:rsidR="008331E8" w:rsidRDefault="008331E8" w:rsidP="008331E8">
      <w:pPr>
        <w:pStyle w:val="ListParagraph"/>
        <w:numPr>
          <w:ilvl w:val="1"/>
          <w:numId w:val="35"/>
        </w:numPr>
        <w:rPr>
          <w:ins w:id="799" w:author="ALU" w:date="2014-09-30T17:29:00Z"/>
        </w:rPr>
      </w:pPr>
      <w:ins w:id="800" w:author="ALU" w:date="2014-09-30T17:29:00Z">
        <w:r>
          <w:t xml:space="preserve">TCP (see </w:t>
        </w:r>
        <w:r w:rsidRPr="000626F3">
          <w:t>[ITU-T H.248.</w:t>
        </w:r>
        <w:r>
          <w:t xml:space="preserve">84, </w:t>
        </w:r>
        <w:r w:rsidRPr="000626F3">
          <w:t>ITU-T H.248.</w:t>
        </w:r>
        <w:r>
          <w:t>90</w:t>
        </w:r>
        <w:r w:rsidRPr="000626F3">
          <w:t>]</w:t>
        </w:r>
        <w:r>
          <w:t>).</w:t>
        </w:r>
      </w:ins>
    </w:p>
    <w:p w14:paraId="63D8323B" w14:textId="77777777" w:rsidR="003D407D" w:rsidRPr="000626F3" w:rsidDel="008331E8" w:rsidRDefault="003D407D" w:rsidP="003D407D">
      <w:pPr>
        <w:ind w:left="567" w:hanging="567"/>
        <w:rPr>
          <w:del w:id="801" w:author="ALU" w:date="2014-09-30T17:30:00Z"/>
          <w:i/>
          <w:iCs/>
          <w:highlight w:val="yellow"/>
        </w:rPr>
      </w:pPr>
      <w:del w:id="802" w:author="ALU" w:date="2014-09-30T17:30:00Z">
        <w:r w:rsidRPr="000626F3" w:rsidDel="008331E8">
          <w:rPr>
            <w:i/>
            <w:iCs/>
            <w:highlight w:val="yellow"/>
          </w:rPr>
          <w:delText>{</w:delText>
        </w:r>
        <w:r w:rsidRPr="000626F3" w:rsidDel="008331E8">
          <w:rPr>
            <w:b/>
            <w:i/>
            <w:iCs/>
            <w:highlight w:val="yellow"/>
          </w:rPr>
          <w:delText xml:space="preserve">Editor’s note </w:delText>
        </w:r>
        <w:r w:rsidRPr="000626F3" w:rsidDel="008331E8">
          <w:rPr>
            <w:i/>
            <w:iCs/>
            <w:highlight w:val="yellow"/>
          </w:rPr>
          <w:delText>(</w:delText>
        </w:r>
        <w:r w:rsidRPr="000626F3" w:rsidDel="008331E8">
          <w:rPr>
            <w:b/>
            <w:i/>
            <w:iCs/>
            <w:highlight w:val="yellow"/>
          </w:rPr>
          <w:delText>2014-03</w:delText>
        </w:r>
        <w:r w:rsidRPr="000626F3" w:rsidDel="008331E8">
          <w:rPr>
            <w:i/>
            <w:iCs/>
            <w:highlight w:val="yellow"/>
          </w:rPr>
          <w:delText xml:space="preserve"> meeting): H.248 nt / rtp package statistics should be deprecated and replaced by their revised (RTCP XR) metrics …}</w:delText>
        </w:r>
      </w:del>
    </w:p>
    <w:p w14:paraId="780BEC34" w14:textId="77777777" w:rsidR="00AA4FC1" w:rsidRDefault="008331E8" w:rsidP="00AA4FC1">
      <w:pPr>
        <w:rPr>
          <w:ins w:id="803" w:author="ALU" w:date="2014-09-30T17:25:00Z"/>
        </w:rPr>
      </w:pPr>
      <w:ins w:id="804" w:author="ALU" w:date="2014-09-30T17:30:00Z">
        <w:r>
          <w:t xml:space="preserve">The actual set of performance metrics for a particular </w:t>
        </w:r>
        <w:r w:rsidRPr="000626F3">
          <w:t xml:space="preserve">H.248 </w:t>
        </w:r>
        <w:r>
          <w:t>"</w:t>
        </w:r>
        <w:r w:rsidRPr="000626F3">
          <w:t>WEBRTC gateway</w:t>
        </w:r>
        <w:r>
          <w:t xml:space="preserve">" profile depends, as usual, on the specific purpose, </w:t>
        </w:r>
      </w:ins>
      <w:ins w:id="805" w:author="ALU" w:date="2014-09-30T17:33:00Z">
        <w:r>
          <w:t>such as</w:t>
        </w:r>
      </w:ins>
    </w:p>
    <w:p w14:paraId="7C7180DF" w14:textId="77777777" w:rsidR="00610BC4" w:rsidRDefault="008331E8">
      <w:pPr>
        <w:pStyle w:val="enumlev1"/>
        <w:numPr>
          <w:ilvl w:val="0"/>
          <w:numId w:val="36"/>
        </w:numPr>
        <w:rPr>
          <w:ins w:id="806" w:author="ALU" w:date="2014-09-30T17:26:00Z"/>
        </w:rPr>
        <w:pPrChange w:id="807" w:author="ALU" w:date="2014-09-30T17:31:00Z">
          <w:pPr>
            <w:pStyle w:val="enumlev1"/>
          </w:pPr>
        </w:pPrChange>
      </w:pPr>
      <w:ins w:id="808" w:author="ALU" w:date="2014-09-30T17:31:00Z">
        <w:r>
          <w:rPr>
            <w:bCs/>
          </w:rPr>
          <w:t>u</w:t>
        </w:r>
      </w:ins>
      <w:ins w:id="809" w:author="ALU" w:date="2014-09-30T17:26:00Z">
        <w:r w:rsidR="00610BC4" w:rsidRPr="00610BC4">
          <w:rPr>
            <w:bCs/>
            <w:rPrChange w:id="810" w:author="ALU" w:date="2014-09-30T17:31:00Z">
              <w:rPr>
                <w:b/>
                <w:bCs/>
                <w:color w:val="0000FF"/>
                <w:u w:val="single"/>
              </w:rPr>
            </w:rPrChange>
          </w:rPr>
          <w:t>sage metering</w:t>
        </w:r>
      </w:ins>
      <w:ins w:id="811" w:author="ALU" w:date="2014-09-30T17:31:00Z">
        <w:r>
          <w:t xml:space="preserve"> (</w:t>
        </w:r>
      </w:ins>
      <w:ins w:id="812" w:author="ALU" w:date="2014-09-30T17:32:00Z">
        <w:r>
          <w:t>r</w:t>
        </w:r>
      </w:ins>
      <w:ins w:id="813" w:author="ALU" w:date="2014-09-30T17:26:00Z">
        <w:r w:rsidR="00B04E4B">
          <w:t>elates typically to the traffic volume on the application level</w:t>
        </w:r>
      </w:ins>
      <w:ins w:id="814" w:author="ALU" w:date="2014-09-30T17:32:00Z">
        <w:r>
          <w:t>);</w:t>
        </w:r>
      </w:ins>
    </w:p>
    <w:p w14:paraId="2969E020" w14:textId="77777777" w:rsidR="00610BC4" w:rsidRDefault="008331E8">
      <w:pPr>
        <w:pStyle w:val="enumlev1"/>
        <w:numPr>
          <w:ilvl w:val="0"/>
          <w:numId w:val="36"/>
        </w:numPr>
        <w:rPr>
          <w:ins w:id="815" w:author="ALU" w:date="2014-09-30T17:26:00Z"/>
        </w:rPr>
        <w:pPrChange w:id="816" w:author="ALU" w:date="2014-09-30T17:31:00Z">
          <w:pPr>
            <w:pStyle w:val="enumlev1"/>
          </w:pPr>
        </w:pPrChange>
      </w:pPr>
      <w:ins w:id="817" w:author="ALU" w:date="2014-09-30T17:32:00Z">
        <w:r>
          <w:rPr>
            <w:bCs/>
          </w:rPr>
          <w:t>r</w:t>
        </w:r>
      </w:ins>
      <w:ins w:id="818" w:author="ALU" w:date="2014-09-30T17:26:00Z">
        <w:r w:rsidR="00610BC4" w:rsidRPr="00610BC4">
          <w:rPr>
            <w:bCs/>
            <w:rPrChange w:id="819" w:author="ALU" w:date="2014-09-30T17:31:00Z">
              <w:rPr>
                <w:b/>
                <w:bCs/>
                <w:color w:val="0000FF"/>
                <w:u w:val="single"/>
              </w:rPr>
            </w:rPrChange>
          </w:rPr>
          <w:t xml:space="preserve">eporting of </w:t>
        </w:r>
      </w:ins>
      <w:ins w:id="820" w:author="ALU" w:date="2014-09-30T17:32:00Z">
        <w:r>
          <w:rPr>
            <w:bCs/>
          </w:rPr>
          <w:t>user experience related</w:t>
        </w:r>
      </w:ins>
      <w:ins w:id="821" w:author="ALU" w:date="2014-09-30T17:26:00Z">
        <w:r w:rsidR="00610BC4" w:rsidRPr="00610BC4">
          <w:rPr>
            <w:bCs/>
            <w:rPrChange w:id="822" w:author="ALU" w:date="2014-09-30T17:31:00Z">
              <w:rPr>
                <w:b/>
                <w:bCs/>
                <w:color w:val="0000FF"/>
                <w:u w:val="single"/>
              </w:rPr>
            </w:rPrChange>
          </w:rPr>
          <w:t xml:space="preserve"> metrics</w:t>
        </w:r>
      </w:ins>
      <w:ins w:id="823" w:author="ALU" w:date="2014-09-30T17:32:00Z">
        <w:r>
          <w:t xml:space="preserve"> (i.e., QoS/QoE related metrics);</w:t>
        </w:r>
      </w:ins>
    </w:p>
    <w:p w14:paraId="5DC801DE" w14:textId="77777777" w:rsidR="008331E8" w:rsidRPr="008331E8" w:rsidRDefault="008331E8" w:rsidP="008331E8">
      <w:pPr>
        <w:pStyle w:val="enumlev1"/>
        <w:numPr>
          <w:ilvl w:val="0"/>
          <w:numId w:val="36"/>
        </w:numPr>
        <w:rPr>
          <w:ins w:id="824" w:author="ALU" w:date="2014-09-30T17:34:00Z"/>
        </w:rPr>
      </w:pPr>
      <w:ins w:id="825" w:author="ALU" w:date="2014-09-30T17:34:00Z">
        <w:r>
          <w:rPr>
            <w:bCs/>
          </w:rPr>
          <w:t>r</w:t>
        </w:r>
        <w:r w:rsidRPr="008331E8">
          <w:rPr>
            <w:bCs/>
          </w:rPr>
          <w:t xml:space="preserve">eporting of </w:t>
        </w:r>
      </w:ins>
      <w:ins w:id="826" w:author="ALU" w:date="2014-09-30T17:35:00Z">
        <w:r>
          <w:rPr>
            <w:bCs/>
          </w:rPr>
          <w:t>network condition</w:t>
        </w:r>
      </w:ins>
      <w:ins w:id="827" w:author="ALU" w:date="2014-09-30T17:34:00Z">
        <w:r>
          <w:rPr>
            <w:bCs/>
          </w:rPr>
          <w:t xml:space="preserve"> related</w:t>
        </w:r>
        <w:r w:rsidRPr="008331E8">
          <w:rPr>
            <w:bCs/>
          </w:rPr>
          <w:t xml:space="preserve"> metrics</w:t>
        </w:r>
        <w:r>
          <w:t xml:space="preserve"> (i.e., </w:t>
        </w:r>
      </w:ins>
      <w:ins w:id="828" w:author="ALU" w:date="2014-09-30T17:35:00Z">
        <w:r>
          <w:t>GoS</w:t>
        </w:r>
      </w:ins>
      <w:ins w:id="829" w:author="ALU" w:date="2014-09-30T17:34:00Z">
        <w:r>
          <w:t xml:space="preserve"> related metrics);</w:t>
        </w:r>
      </w:ins>
    </w:p>
    <w:p w14:paraId="5CFC7E1C" w14:textId="77777777" w:rsidR="00610BC4" w:rsidRDefault="008331E8">
      <w:pPr>
        <w:pStyle w:val="enumlev1"/>
        <w:numPr>
          <w:ilvl w:val="0"/>
          <w:numId w:val="36"/>
        </w:numPr>
        <w:rPr>
          <w:ins w:id="830" w:author="ALU" w:date="2014-09-30T17:26:00Z"/>
        </w:rPr>
        <w:pPrChange w:id="831" w:author="ALU" w:date="2014-09-30T17:31:00Z">
          <w:pPr>
            <w:pStyle w:val="enumlev1"/>
          </w:pPr>
        </w:pPrChange>
      </w:pPr>
      <w:ins w:id="832" w:author="ALU" w:date="2014-09-30T17:32:00Z">
        <w:r>
          <w:rPr>
            <w:bCs/>
          </w:rPr>
          <w:t>r</w:t>
        </w:r>
      </w:ins>
      <w:ins w:id="833" w:author="ALU" w:date="2014-09-30T17:26:00Z">
        <w:r w:rsidR="00610BC4" w:rsidRPr="00610BC4">
          <w:rPr>
            <w:bCs/>
            <w:rPrChange w:id="834" w:author="ALU" w:date="2014-09-30T17:31:00Z">
              <w:rPr>
                <w:b/>
                <w:bCs/>
                <w:color w:val="0000FF"/>
                <w:u w:val="single"/>
              </w:rPr>
            </w:rPrChange>
          </w:rPr>
          <w:t>ecording of</w:t>
        </w:r>
        <w:r w:rsidR="00B04E4B">
          <w:t xml:space="preserve"> </w:t>
        </w:r>
        <w:r w:rsidR="00610BC4" w:rsidRPr="00610BC4">
          <w:rPr>
            <w:bCs/>
            <w:rPrChange w:id="835" w:author="ALU" w:date="2014-09-30T17:31:00Z">
              <w:rPr>
                <w:b/>
                <w:bCs/>
                <w:color w:val="0000FF"/>
                <w:u w:val="single"/>
              </w:rPr>
            </w:rPrChange>
          </w:rPr>
          <w:t>successful, unsuccessful or specific policing actions</w:t>
        </w:r>
      </w:ins>
      <w:ins w:id="836" w:author="ALU" w:date="2014-09-30T17:33:00Z">
        <w:r>
          <w:t>; or</w:t>
        </w:r>
      </w:ins>
    </w:p>
    <w:p w14:paraId="5D7ED78E" w14:textId="77777777" w:rsidR="00610BC4" w:rsidRDefault="008331E8">
      <w:pPr>
        <w:pStyle w:val="enumlev1"/>
        <w:numPr>
          <w:ilvl w:val="0"/>
          <w:numId w:val="36"/>
        </w:numPr>
        <w:rPr>
          <w:ins w:id="837" w:author="ALU" w:date="2014-09-30T17:26:00Z"/>
        </w:rPr>
        <w:pPrChange w:id="838" w:author="ALU" w:date="2014-09-30T17:31:00Z">
          <w:pPr>
            <w:pStyle w:val="enumlev1"/>
          </w:pPr>
        </w:pPrChange>
      </w:pPr>
      <w:ins w:id="839" w:author="ALU" w:date="2014-09-30T17:33:00Z">
        <w:r>
          <w:rPr>
            <w:bCs/>
          </w:rPr>
          <w:t>v</w:t>
        </w:r>
      </w:ins>
      <w:ins w:id="840" w:author="ALU" w:date="2014-09-30T17:26:00Z">
        <w:r w:rsidR="00610BC4" w:rsidRPr="00610BC4">
          <w:rPr>
            <w:bCs/>
            <w:rPrChange w:id="841" w:author="ALU" w:date="2014-09-30T17:31:00Z">
              <w:rPr>
                <w:b/>
                <w:bCs/>
                <w:color w:val="0000FF"/>
                <w:u w:val="single"/>
              </w:rPr>
            </w:rPrChange>
          </w:rPr>
          <w:t>alidation of network capacity allocations</w:t>
        </w:r>
      </w:ins>
      <w:ins w:id="842" w:author="ALU" w:date="2014-09-30T17:33:00Z">
        <w:r>
          <w:rPr>
            <w:bCs/>
          </w:rPr>
          <w:t xml:space="preserve"> (r</w:t>
        </w:r>
      </w:ins>
      <w:ins w:id="843" w:author="ALU" w:date="2014-09-30T17:26:00Z">
        <w:r w:rsidR="00B04E4B">
          <w:t>elates typically to the traffic volume on the lowest layer of transport capacity reservation)</w:t>
        </w:r>
      </w:ins>
    </w:p>
    <w:p w14:paraId="66204531" w14:textId="77777777" w:rsidR="00AA4FC1" w:rsidRPr="000626F3" w:rsidRDefault="00163234" w:rsidP="00AA4FC1">
      <w:pPr>
        <w:rPr>
          <w:ins w:id="844" w:author="ALU" w:date="2014-09-30T17:25:00Z"/>
        </w:rPr>
      </w:pPr>
      <w:ins w:id="845" w:author="ALU" w:date="2014-09-30T17:35:00Z">
        <w:r>
          <w:t xml:space="preserve">The primary focus is most likely </w:t>
        </w:r>
      </w:ins>
      <w:ins w:id="846" w:author="ALU" w:date="2014-09-30T17:36:00Z">
        <w:r>
          <w:t xml:space="preserve">(c) in case of a </w:t>
        </w:r>
        <w:r w:rsidRPr="000626F3">
          <w:t>H.248 WEBRTC gateway</w:t>
        </w:r>
        <w:r>
          <w:t xml:space="preserve"> due to its positioning </w:t>
        </w:r>
      </w:ins>
      <w:ins w:id="847" w:author="ALU" w:date="2014-09-30T17:37:00Z">
        <w:r>
          <w:t>at the border of network domains</w:t>
        </w:r>
        <w:r w:rsidR="00D3302E">
          <w:t xml:space="preserve"> (with typically different Grade of Service conditions).</w:t>
        </w:r>
      </w:ins>
    </w:p>
    <w:p w14:paraId="7F0B4423" w14:textId="77777777" w:rsidR="003D407D" w:rsidRPr="000626F3" w:rsidRDefault="003D407D" w:rsidP="003D407D">
      <w:pPr>
        <w:pStyle w:val="Heading3"/>
      </w:pPr>
      <w:bookmarkStart w:id="848" w:name="_Toc402873398"/>
      <w:r w:rsidRPr="000626F3">
        <w:t>8.10.2</w:t>
      </w:r>
      <w:r w:rsidRPr="000626F3">
        <w:tab/>
        <w:t>Requirements related to collection point (CP)</w:t>
      </w:r>
      <w:bookmarkEnd w:id="848"/>
    </w:p>
    <w:p w14:paraId="6E41DCA9" w14:textId="77777777" w:rsidR="00C91AC6" w:rsidRPr="000626F3" w:rsidRDefault="00824C82" w:rsidP="00C91AC6">
      <w:ins w:id="849" w:author="ALU" w:date="2014-09-30T17:41:00Z">
        <w:r>
          <w:t xml:space="preserve">The set of supported performance metrics, which should be measured by </w:t>
        </w:r>
      </w:ins>
      <w:r w:rsidR="003D407D" w:rsidRPr="000626F3">
        <w:t xml:space="preserve">WebRTC </w:t>
      </w:r>
      <w:del w:id="850" w:author="ALU" w:date="2014-09-30T17:42:00Z">
        <w:r w:rsidR="003D407D" w:rsidRPr="000626F3" w:rsidDel="00824C82">
          <w:delText xml:space="preserve">clients </w:delText>
        </w:r>
      </w:del>
      <w:ins w:id="851" w:author="ALU" w:date="2014-09-30T17:42:00Z">
        <w:r>
          <w:t>endpoints</w:t>
        </w:r>
        <w:r w:rsidRPr="000626F3">
          <w:t xml:space="preserve"> </w:t>
        </w:r>
      </w:ins>
      <w:r w:rsidR="003D407D" w:rsidRPr="000626F3">
        <w:t>(as peered by H.248 WEBRTC gateway)</w:t>
      </w:r>
      <w:ins w:id="852" w:author="ALU" w:date="2014-09-30T17:41:00Z">
        <w:r>
          <w:t>, is still undefined at release of this Recommendation</w:t>
        </w:r>
      </w:ins>
      <w:ins w:id="853" w:author="ALU" w:date="2014-09-30T17:42:00Z">
        <w:r>
          <w:t>.</w:t>
        </w:r>
      </w:ins>
      <w:r w:rsidR="003D407D" w:rsidRPr="000626F3">
        <w:t xml:space="preserve"> </w:t>
      </w:r>
      <w:ins w:id="854" w:author="ALU" w:date="2014-09-30T17:42:00Z">
        <w:r>
          <w:t xml:space="preserve">It is </w:t>
        </w:r>
        <w:r>
          <w:lastRenderedPageBreak/>
          <w:t xml:space="preserve">e.g. expected that </w:t>
        </w:r>
      </w:ins>
      <w:ins w:id="855" w:author="ALU" w:date="2014-09-30T17:43:00Z">
        <w:r w:rsidRPr="000626F3">
          <w:t>[</w:t>
        </w:r>
        <w:r>
          <w:t>b-</w:t>
        </w:r>
        <w:r w:rsidRPr="000626F3">
          <w:t xml:space="preserve">IETF </w:t>
        </w:r>
        <w:r w:rsidRPr="00B427F9">
          <w:t>rtcweb-</w:t>
        </w:r>
        <w:r>
          <w:t>xr</w:t>
        </w:r>
        <w:r w:rsidRPr="000626F3">
          <w:t>]</w:t>
        </w:r>
        <w:r>
          <w:t xml:space="preserve"> might be supported for the RTP based WEBRTC traffic components. Performance metrics for non-RTP WEBRTC traffic is still unclear. </w:t>
        </w:r>
      </w:ins>
      <w:del w:id="856" w:author="ALU" w:date="2014-09-30T17:44:00Z">
        <w:r w:rsidR="003D407D" w:rsidRPr="000626F3" w:rsidDel="00824C82">
          <w:delText>shall/should/can (</w:delText>
        </w:r>
        <w:r w:rsidR="00C91AC6" w:rsidRPr="000626F3" w:rsidDel="00824C82">
          <w:rPr>
            <w:i/>
            <w:highlight w:val="yellow"/>
          </w:rPr>
          <w:delText>still open</w:delText>
        </w:r>
        <w:r w:rsidR="003D407D" w:rsidRPr="000626F3" w:rsidDel="00824C82">
          <w:delText xml:space="preserve">) support the </w:delText>
        </w:r>
        <w:r w:rsidR="00C91AC6" w:rsidRPr="000626F3" w:rsidDel="00824C82">
          <w:rPr>
            <w:i/>
          </w:rPr>
          <w:delText>measurement</w:delText>
        </w:r>
        <w:r w:rsidR="003D407D" w:rsidRPr="000626F3" w:rsidDel="00824C82">
          <w:delText xml:space="preserve"> of following performance metrics:</w:delText>
        </w:r>
      </w:del>
    </w:p>
    <w:p w14:paraId="6FBB399A" w14:textId="77777777" w:rsidR="00C91AC6" w:rsidRPr="000626F3" w:rsidDel="00824C82"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del w:id="857" w:author="ALU" w:date="2014-09-30T17:44:00Z"/>
        </w:rPr>
      </w:pPr>
      <w:del w:id="858" w:author="ALU" w:date="2014-09-30T17:44:00Z">
        <w:r w:rsidRPr="000626F3" w:rsidDel="00824C82">
          <w:rPr>
            <w:i/>
            <w:iCs/>
            <w:highlight w:val="yellow"/>
          </w:rPr>
          <w:delText>draft-alvestrand-rtcweb-stats-registry</w:delText>
        </w:r>
      </w:del>
    </w:p>
    <w:p w14:paraId="7C9DACAC" w14:textId="77777777" w:rsidR="00C91AC6" w:rsidRPr="000626F3" w:rsidDel="00824C82"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del w:id="859" w:author="ALU" w:date="2014-09-30T17:44:00Z"/>
        </w:rPr>
      </w:pPr>
      <w:del w:id="860" w:author="ALU" w:date="2014-09-30T17:44:00Z">
        <w:r w:rsidRPr="000626F3" w:rsidDel="00824C82">
          <w:delText>the nine metrics as defined by the "</w:delText>
        </w:r>
        <w:r w:rsidR="00C91AC6" w:rsidRPr="000626F3" w:rsidDel="00824C82">
          <w:rPr>
            <w:i/>
          </w:rPr>
          <w:delText>XR Block Metrics for WebRTC Statistics API</w:delText>
        </w:r>
        <w:r w:rsidRPr="000626F3" w:rsidDel="00824C82">
          <w:delText>" ([IETF xrblock-webrtc])</w:delText>
        </w:r>
      </w:del>
    </w:p>
    <w:p w14:paraId="47F639B2" w14:textId="77777777" w:rsidR="00C91AC6" w:rsidRPr="000626F3" w:rsidRDefault="003D407D" w:rsidP="00C91AC6">
      <w:r w:rsidRPr="000626F3">
        <w:t xml:space="preserve">When WebRTC </w:t>
      </w:r>
      <w:del w:id="861" w:author="ALU" w:date="2014-09-30T17:44:00Z">
        <w:r w:rsidRPr="000626F3" w:rsidDel="00824C82">
          <w:delText xml:space="preserve">clients </w:delText>
        </w:r>
      </w:del>
      <w:ins w:id="862" w:author="ALU" w:date="2014-09-30T17:44:00Z">
        <w:r w:rsidR="00824C82">
          <w:t>endpoints</w:t>
        </w:r>
        <w:r w:rsidR="00824C82" w:rsidRPr="000626F3">
          <w:t xml:space="preserve"> </w:t>
        </w:r>
      </w:ins>
      <w:r w:rsidRPr="000626F3">
        <w:t>support the measurement of RTCP XR based metrics, then it is expected that they report their measurements via RTCP along the WebRTC media path.</w:t>
      </w:r>
    </w:p>
    <w:p w14:paraId="4C103B34" w14:textId="77777777" w:rsidR="003D407D" w:rsidRPr="000626F3" w:rsidRDefault="003D407D" w:rsidP="003D407D">
      <w:r w:rsidRPr="000626F3">
        <w:rPr>
          <w:b/>
          <w:bCs/>
        </w:rPr>
        <w:t>R-8.10.2/1:</w:t>
      </w:r>
      <w:r w:rsidRPr="000626F3">
        <w:t xml:space="preserve"> The H.248 WEBRTC gateway is required to collect remote measurement data via incoming RTCP reports.</w:t>
      </w:r>
    </w:p>
    <w:p w14:paraId="25BC160E" w14:textId="77777777" w:rsidR="003D407D" w:rsidRPr="000626F3" w:rsidRDefault="003D407D" w:rsidP="003D407D">
      <w:pPr>
        <w:pStyle w:val="Heading3"/>
      </w:pPr>
      <w:bookmarkStart w:id="863" w:name="_Toc402873399"/>
      <w:r w:rsidRPr="000626F3">
        <w:t>8.10.3</w:t>
      </w:r>
      <w:r w:rsidRPr="000626F3">
        <w:tab/>
        <w:t>Requirements related to reporting point (RP)</w:t>
      </w:r>
      <w:bookmarkEnd w:id="863"/>
    </w:p>
    <w:p w14:paraId="3BA6DA99" w14:textId="77777777" w:rsidR="003D407D" w:rsidRPr="000626F3" w:rsidRDefault="003D407D" w:rsidP="003D407D">
      <w:r w:rsidRPr="000626F3">
        <w:rPr>
          <w:b/>
          <w:bCs/>
        </w:rPr>
        <w:t>R-8.10.3/1:</w:t>
      </w:r>
      <w:r w:rsidRPr="000626F3">
        <w:t xml:space="preserve"> The H.248 WEBRTC gateway is required to support the reporting of RTCP XR related H.248 statistics according to the </w:t>
      </w:r>
      <w:r w:rsidR="00C91AC6" w:rsidRPr="000626F3">
        <w:rPr>
          <w:i/>
        </w:rPr>
        <w:t>RTCP XR block reporting</w:t>
      </w:r>
      <w:r w:rsidRPr="000626F3">
        <w:t xml:space="preserve"> package [ITU-T H.248.48].</w:t>
      </w:r>
    </w:p>
    <w:p w14:paraId="0B1CEC50" w14:textId="77777777" w:rsidR="003D407D" w:rsidRPr="000626F3" w:rsidRDefault="003D407D" w:rsidP="003D407D">
      <w:pPr>
        <w:pStyle w:val="Heading3"/>
      </w:pPr>
      <w:bookmarkStart w:id="864" w:name="_Toc402873400"/>
      <w:r w:rsidRPr="000626F3">
        <w:t>8.10.4</w:t>
      </w:r>
      <w:r w:rsidRPr="000626F3">
        <w:tab/>
        <w:t>Requirements related to filtering point (FP)</w:t>
      </w:r>
      <w:bookmarkEnd w:id="864"/>
    </w:p>
    <w:p w14:paraId="6FA26C89" w14:textId="77777777" w:rsidR="003D407D" w:rsidRPr="000626F3" w:rsidRDefault="003D407D" w:rsidP="003D407D">
      <w:pPr>
        <w:rPr>
          <w:i/>
          <w:iCs/>
        </w:rPr>
      </w:pPr>
      <w:del w:id="865" w:author="ALU" w:date="2014-09-30T17:46:00Z">
        <w:r w:rsidRPr="000626F3" w:rsidDel="0073197F">
          <w:rPr>
            <w:i/>
            <w:iCs/>
            <w:highlight w:val="yellow"/>
          </w:rPr>
          <w:delText xml:space="preserve">FIXTHIS </w:delText>
        </w:r>
        <w:r w:rsidRPr="000626F3" w:rsidDel="0073197F">
          <w:rPr>
            <w:i/>
            <w:iCs/>
          </w:rPr>
          <w:delText xml:space="preserve">  </w:delText>
        </w:r>
      </w:del>
      <w:ins w:id="866" w:author="ALU" w:date="2014-09-30T17:46:00Z">
        <w:r w:rsidR="00610BC4" w:rsidRPr="00610BC4">
          <w:rPr>
            <w:iCs/>
            <w:rPrChange w:id="867" w:author="ALU" w:date="2014-09-30T17:46:00Z">
              <w:rPr>
                <w:i/>
                <w:iCs/>
                <w:color w:val="0000FF"/>
                <w:u w:val="single"/>
              </w:rPr>
            </w:rPrChange>
          </w:rPr>
          <w:t xml:space="preserve">Measurement data carried by RTCP XR reports could be basically filtered by </w:t>
        </w:r>
        <w:r w:rsidR="0073197F" w:rsidRPr="000626F3">
          <w:t>H.248 WEBRTC gateway</w:t>
        </w:r>
        <w:r w:rsidR="0073197F">
          <w:t>s</w:t>
        </w:r>
        <w:r w:rsidR="00610BC4" w:rsidRPr="00610BC4">
          <w:rPr>
            <w:iCs/>
            <w:rPrChange w:id="868" w:author="ALU" w:date="2014-09-30T17:46:00Z">
              <w:rPr>
                <w:i/>
                <w:iCs/>
                <w:color w:val="0000FF"/>
                <w:u w:val="single"/>
              </w:rPr>
            </w:rPrChange>
          </w:rPr>
          <w:t>, see</w:t>
        </w:r>
        <w:r w:rsidR="0073197F">
          <w:rPr>
            <w:i/>
            <w:iCs/>
          </w:rPr>
          <w:t xml:space="preserve"> </w:t>
        </w:r>
        <w:r w:rsidR="0073197F" w:rsidRPr="000626F3">
          <w:t>[ITU-T H.248.</w:t>
        </w:r>
        <w:r w:rsidR="0073197F">
          <w:t>87</w:t>
        </w:r>
        <w:r w:rsidR="0073197F" w:rsidRPr="000626F3">
          <w:t>]</w:t>
        </w:r>
      </w:ins>
      <w:ins w:id="869" w:author="ALU" w:date="2014-09-30T17:47:00Z">
        <w:r w:rsidR="0073197F">
          <w:t xml:space="preserve">. However, the particular </w:t>
        </w:r>
        <w:r w:rsidR="0073197F" w:rsidRPr="000626F3">
          <w:t>H.248 WEBRTC gateway</w:t>
        </w:r>
        <w:r w:rsidR="0073197F">
          <w:t xml:space="preserve"> filter behaviour is</w:t>
        </w:r>
        <w:r w:rsidR="009D6A2A">
          <w:t xml:space="preserve"> subject of operator policies, thus out of scope of this Recommendation.</w:t>
        </w:r>
      </w:ins>
    </w:p>
    <w:p w14:paraId="452ABBCE" w14:textId="77777777" w:rsidR="003D407D" w:rsidRPr="000626F3" w:rsidRDefault="003D407D" w:rsidP="003D407D">
      <w:pPr>
        <w:pStyle w:val="Heading3"/>
      </w:pPr>
      <w:bookmarkStart w:id="870" w:name="_Toc402873401"/>
      <w:r w:rsidRPr="000626F3">
        <w:t>8.10.5</w:t>
      </w:r>
      <w:r w:rsidRPr="000626F3">
        <w:tab/>
        <w:t>Requirements related to loopback point (LP)</w:t>
      </w:r>
      <w:bookmarkEnd w:id="870"/>
    </w:p>
    <w:p w14:paraId="1373A761" w14:textId="77777777" w:rsidR="00C91AC6" w:rsidRPr="000626F3" w:rsidRDefault="003D407D" w:rsidP="00C91AC6">
      <w:r w:rsidRPr="000626F3">
        <w:t>None.</w:t>
      </w:r>
    </w:p>
    <w:p w14:paraId="56E8EA09" w14:textId="77777777" w:rsidR="00D27062" w:rsidRPr="000626F3" w:rsidRDefault="00D27062" w:rsidP="00D7460F">
      <w:pPr>
        <w:pStyle w:val="Heading2"/>
        <w:rPr>
          <w:lang w:eastAsia="en-US"/>
        </w:rPr>
      </w:pPr>
      <w:bookmarkStart w:id="871" w:name="_Toc402873402"/>
      <w:r w:rsidRPr="000626F3">
        <w:rPr>
          <w:lang w:eastAsia="en-US"/>
        </w:rPr>
        <w:t>8.11</w:t>
      </w:r>
      <w:r w:rsidRPr="000626F3">
        <w:rPr>
          <w:lang w:eastAsia="en-US"/>
        </w:rPr>
        <w:tab/>
        <w:t>Requirements related to SDP-based description, declaration and negotiation of WEBRTC media configurations</w:t>
      </w:r>
      <w:bookmarkEnd w:id="871"/>
    </w:p>
    <w:p w14:paraId="40674525" w14:textId="77777777" w:rsidR="00D27062" w:rsidRPr="000626F3" w:rsidRDefault="00D27062" w:rsidP="00D7460F">
      <w:pPr>
        <w:pStyle w:val="Heading3"/>
        <w:rPr>
          <w:lang w:eastAsia="en-US"/>
        </w:rPr>
      </w:pPr>
      <w:bookmarkStart w:id="872" w:name="_Toc402873403"/>
      <w:r w:rsidRPr="000626F3">
        <w:rPr>
          <w:lang w:eastAsia="en-US"/>
        </w:rPr>
        <w:t>8.11.1</w:t>
      </w:r>
      <w:r w:rsidRPr="000626F3">
        <w:rPr>
          <w:lang w:eastAsia="en-US"/>
        </w:rPr>
        <w:tab/>
        <w:t>Requirements related to supported SDP elements</w:t>
      </w:r>
      <w:ins w:id="873" w:author="ALU" w:date="2014-10-02T10:41:00Z">
        <w:r w:rsidR="005725BC">
          <w:rPr>
            <w:lang w:eastAsia="en-US"/>
          </w:rPr>
          <w:t xml:space="preserve"> – Overall media descriptions</w:t>
        </w:r>
      </w:ins>
      <w:bookmarkEnd w:id="872"/>
    </w:p>
    <w:p w14:paraId="54D4692B" w14:textId="77777777" w:rsidR="009C3278" w:rsidRDefault="00D27062" w:rsidP="00D27062">
      <w:pPr>
        <w:tabs>
          <w:tab w:val="left" w:pos="794"/>
          <w:tab w:val="left" w:pos="1191"/>
          <w:tab w:val="left" w:pos="1588"/>
          <w:tab w:val="left" w:pos="1985"/>
        </w:tabs>
        <w:overflowPunct w:val="0"/>
        <w:autoSpaceDE w:val="0"/>
        <w:autoSpaceDN w:val="0"/>
        <w:adjustRightInd w:val="0"/>
        <w:textAlignment w:val="baseline"/>
        <w:rPr>
          <w:ins w:id="874" w:author="ALU" w:date="2014-09-30T17:53:00Z"/>
        </w:rPr>
      </w:pPr>
      <w:del w:id="875" w:author="ALU" w:date="2014-09-30T17:56:00Z">
        <w:r w:rsidRPr="000626F3" w:rsidDel="009C3278">
          <w:rPr>
            <w:i/>
            <w:iCs/>
            <w:highlight w:val="yellow"/>
          </w:rPr>
          <w:delText xml:space="preserve">FIXTHIS </w:delText>
        </w:r>
        <w:r w:rsidRPr="000626F3" w:rsidDel="009C3278">
          <w:rPr>
            <w:i/>
            <w:iCs/>
          </w:rPr>
          <w:delText xml:space="preserve">  </w:delText>
        </w:r>
      </w:del>
      <w:ins w:id="876" w:author="ALU" w:date="2014-09-30T17:53:00Z">
        <w:r w:rsidR="009C3278" w:rsidRPr="000626F3">
          <w:t>The H.248 WEBRTC gateway is required to support</w:t>
        </w:r>
      </w:ins>
      <w:ins w:id="877" w:author="ALU" w:date="2014-09-30T17:55:00Z">
        <w:r w:rsidR="009C3278">
          <w:t xml:space="preserve"> SDP elements </w:t>
        </w:r>
      </w:ins>
      <w:ins w:id="878" w:author="ALU" w:date="2014-10-01T15:23:00Z">
        <w:r w:rsidR="000410F7">
          <w:t xml:space="preserve">(for the purpose of media gateway control) </w:t>
        </w:r>
      </w:ins>
      <w:ins w:id="879" w:author="ALU" w:date="2014-09-30T17:55:00Z">
        <w:r w:rsidR="009C3278">
          <w:t>according to Table</w:t>
        </w:r>
      </w:ins>
      <w:ins w:id="880" w:author="ALU" w:date="2014-09-30T18:01:00Z">
        <w:r w:rsidR="004F61BC">
          <w:t>s</w:t>
        </w:r>
      </w:ins>
      <w:ins w:id="881" w:author="ALU" w:date="2014-09-30T17:55:00Z">
        <w:r w:rsidR="009C3278">
          <w:t> 1</w:t>
        </w:r>
      </w:ins>
      <w:ins w:id="882" w:author="ALU" w:date="2014-10-01T17:37:00Z">
        <w:r w:rsidR="00C41FE0">
          <w:t>, 2</w:t>
        </w:r>
      </w:ins>
      <w:ins w:id="883" w:author="ALU" w:date="2014-09-30T18:01:00Z">
        <w:r w:rsidR="004F61BC">
          <w:t xml:space="preserve"> and </w:t>
        </w:r>
      </w:ins>
      <w:ins w:id="884" w:author="ALU" w:date="2014-10-01T17:37:00Z">
        <w:r w:rsidR="00C41FE0">
          <w:t>3</w:t>
        </w:r>
      </w:ins>
      <w:ins w:id="885" w:author="ALU" w:date="2014-09-30T17:55:00Z">
        <w:r w:rsidR="009C3278">
          <w:t>:</w:t>
        </w:r>
      </w:ins>
    </w:p>
    <w:p w14:paraId="73D37075" w14:textId="77777777" w:rsidR="00E57C94" w:rsidRPr="007E594D" w:rsidRDefault="00E57C94" w:rsidP="00E57C94">
      <w:pPr>
        <w:pStyle w:val="TableNotitle"/>
        <w:rPr>
          <w:ins w:id="886" w:author="ALU" w:date="2014-10-02T16:38:00Z"/>
        </w:rPr>
      </w:pPr>
      <w:bookmarkStart w:id="887" w:name="_Toc392565730"/>
      <w:bookmarkStart w:id="888" w:name="_Toc402873467"/>
      <w:ins w:id="889" w:author="ALU" w:date="2014-10-02T16:38:00Z">
        <w:r w:rsidRPr="007E594D">
          <w:t xml:space="preserve">Table 1 – </w:t>
        </w:r>
        <w:bookmarkEnd w:id="887"/>
        <w:r w:rsidRPr="000626F3">
          <w:rPr>
            <w:lang w:eastAsia="en-US"/>
          </w:rPr>
          <w:t>Requirements related to supported SDP elements</w:t>
        </w:r>
        <w:r>
          <w:rPr>
            <w:lang w:eastAsia="en-US"/>
          </w:rPr>
          <w:t xml:space="preserve"> – Part I SDP "m="-line</w:t>
        </w:r>
        <w:bookmarkEnd w:id="8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890" w:author="ALU" w:date="2014-10-01T12:35: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714"/>
        <w:gridCol w:w="4933"/>
        <w:tblGridChange w:id="891">
          <w:tblGrid>
            <w:gridCol w:w="1451"/>
            <w:gridCol w:w="137"/>
            <w:gridCol w:w="572"/>
            <w:gridCol w:w="2005"/>
            <w:gridCol w:w="137"/>
            <w:gridCol w:w="268"/>
            <w:gridCol w:w="4640"/>
            <w:gridCol w:w="25"/>
            <w:gridCol w:w="404"/>
          </w:tblGrid>
        </w:tblGridChange>
      </w:tblGrid>
      <w:tr w:rsidR="00E57C94" w:rsidRPr="0028500F" w14:paraId="787F6CD0" w14:textId="77777777" w:rsidTr="00F005A2">
        <w:trPr>
          <w:cantSplit/>
          <w:jc w:val="center"/>
          <w:ins w:id="892" w:author="ALU" w:date="2014-10-02T16:38:00Z"/>
          <w:trPrChange w:id="893" w:author="ALU" w:date="2014-10-01T12:35:00Z">
            <w:trPr>
              <w:cantSplit/>
              <w:jc w:val="center"/>
            </w:trPr>
          </w:trPrChange>
        </w:trPr>
        <w:tc>
          <w:tcPr>
            <w:tcW w:w="1588" w:type="dxa"/>
            <w:vAlign w:val="center"/>
            <w:tcPrChange w:id="894" w:author="ALU" w:date="2014-10-01T12:35:00Z">
              <w:tcPr>
                <w:tcW w:w="2160" w:type="dxa"/>
                <w:gridSpan w:val="3"/>
                <w:tcBorders>
                  <w:bottom w:val="single" w:sz="4" w:space="0" w:color="auto"/>
                </w:tcBorders>
                <w:vAlign w:val="center"/>
              </w:tcPr>
            </w:tcPrChange>
          </w:tcPr>
          <w:p w14:paraId="118E308B" w14:textId="77777777" w:rsidR="00610BC4" w:rsidRPr="00610BC4" w:rsidRDefault="00E57C94">
            <w:pPr>
              <w:pStyle w:val="Tablehead"/>
              <w:rPr>
                <w:ins w:id="895" w:author="ALU" w:date="2014-10-02T16:38:00Z"/>
                <w:b w:val="0"/>
                <w:rPrChange w:id="896" w:author="ALU" w:date="2014-09-30T17:57:00Z">
                  <w:rPr>
                    <w:ins w:id="897" w:author="ALU" w:date="2014-10-02T16:38:00Z"/>
                    <w:b/>
                  </w:rPr>
                </w:rPrChange>
              </w:rPr>
              <w:pPrChange w:id="898"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99" w:author="ALU" w:date="2014-10-02T16:38:00Z">
              <w:r w:rsidRPr="00B04E4B">
                <w:t>Requirement</w:t>
              </w:r>
            </w:ins>
          </w:p>
        </w:tc>
        <w:tc>
          <w:tcPr>
            <w:tcW w:w="2714" w:type="dxa"/>
            <w:vAlign w:val="center"/>
            <w:tcPrChange w:id="900" w:author="ALU" w:date="2014-10-01T12:35:00Z">
              <w:tcPr>
                <w:tcW w:w="2410" w:type="dxa"/>
                <w:gridSpan w:val="3"/>
                <w:tcBorders>
                  <w:bottom w:val="single" w:sz="4" w:space="0" w:color="auto"/>
                </w:tcBorders>
                <w:vAlign w:val="center"/>
              </w:tcPr>
            </w:tcPrChange>
          </w:tcPr>
          <w:p w14:paraId="16E8F7AD" w14:textId="77777777" w:rsidR="00610BC4" w:rsidRPr="00610BC4" w:rsidRDefault="00E57C94">
            <w:pPr>
              <w:pStyle w:val="Tablehead"/>
              <w:rPr>
                <w:ins w:id="901" w:author="ALU" w:date="2014-10-02T16:38:00Z"/>
                <w:b w:val="0"/>
                <w:rPrChange w:id="902" w:author="ALU" w:date="2014-09-30T17:57:00Z">
                  <w:rPr>
                    <w:ins w:id="903" w:author="ALU" w:date="2014-10-02T16:38:00Z"/>
                    <w:b/>
                  </w:rPr>
                </w:rPrChange>
              </w:rPr>
              <w:pPrChange w:id="904"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05" w:author="ALU" w:date="2014-10-02T16:38:00Z">
              <w:r w:rsidRPr="00B04E4B">
                <w:t xml:space="preserve">SDP </w:t>
              </w:r>
              <w:r>
                <w:t xml:space="preserve">"m=" line </w:t>
              </w:r>
              <w:r w:rsidRPr="00B04E4B">
                <w:t>element</w:t>
              </w:r>
            </w:ins>
          </w:p>
        </w:tc>
        <w:tc>
          <w:tcPr>
            <w:tcW w:w="4933" w:type="dxa"/>
            <w:vAlign w:val="center"/>
            <w:tcPrChange w:id="906" w:author="ALU" w:date="2014-10-01T12:35:00Z">
              <w:tcPr>
                <w:tcW w:w="5069" w:type="dxa"/>
                <w:gridSpan w:val="3"/>
                <w:vAlign w:val="center"/>
              </w:tcPr>
            </w:tcPrChange>
          </w:tcPr>
          <w:p w14:paraId="02725DA6" w14:textId="77777777" w:rsidR="00610BC4" w:rsidRPr="00610BC4" w:rsidRDefault="00E57C94">
            <w:pPr>
              <w:pStyle w:val="Tablehead"/>
              <w:rPr>
                <w:ins w:id="907" w:author="ALU" w:date="2014-10-02T16:38:00Z"/>
                <w:b w:val="0"/>
                <w:rPrChange w:id="908" w:author="ALU" w:date="2014-09-30T17:57:00Z">
                  <w:rPr>
                    <w:ins w:id="909" w:author="ALU" w:date="2014-10-02T16:38:00Z"/>
                    <w:b/>
                  </w:rPr>
                </w:rPrChange>
              </w:rPr>
              <w:pPrChange w:id="910"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11" w:author="ALU" w:date="2014-10-02T16:38:00Z">
              <w:r w:rsidRPr="00B04E4B">
                <w:t>Purpose</w:t>
              </w:r>
            </w:ins>
          </w:p>
        </w:tc>
      </w:tr>
      <w:tr w:rsidR="00E57C94" w:rsidRPr="0028500F" w14:paraId="4968A996" w14:textId="77777777" w:rsidTr="00F005A2">
        <w:tblPrEx>
          <w:tblPrExChange w:id="912" w:author="ALU" w:date="2014-10-01T12:35:00Z">
            <w:tblPrEx>
              <w:tblW w:w="9210" w:type="dxa"/>
            </w:tblPrEx>
          </w:tblPrExChange>
        </w:tblPrEx>
        <w:trPr>
          <w:cantSplit/>
          <w:jc w:val="center"/>
          <w:ins w:id="913" w:author="ALU" w:date="2014-10-02T16:38:00Z"/>
          <w:trPrChange w:id="914" w:author="ALU" w:date="2014-10-01T12:35:00Z">
            <w:trPr>
              <w:gridAfter w:val="0"/>
              <w:cantSplit/>
              <w:jc w:val="center"/>
            </w:trPr>
          </w:trPrChange>
        </w:trPr>
        <w:tc>
          <w:tcPr>
            <w:tcW w:w="9235" w:type="dxa"/>
            <w:gridSpan w:val="3"/>
            <w:tcPrChange w:id="915" w:author="ALU" w:date="2014-10-01T12:35:00Z">
              <w:tcPr>
                <w:tcW w:w="9210" w:type="dxa"/>
                <w:gridSpan w:val="7"/>
              </w:tcPr>
            </w:tcPrChange>
          </w:tcPr>
          <w:p w14:paraId="4B7E5AA8" w14:textId="77777777" w:rsidR="00610BC4" w:rsidRDefault="00E57C94">
            <w:pPr>
              <w:pStyle w:val="Tabletext"/>
              <w:rPr>
                <w:ins w:id="916" w:author="ALU" w:date="2014-10-02T16:38:00Z"/>
              </w:rPr>
              <w:pPrChange w:id="917" w:author="ALU" w:date="2014-09-30T17:58: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18" w:author="ALU" w:date="2014-10-02T16:38:00Z">
              <w:r>
                <w:t>Media type values (in case of media type aware interworking modes):</w:t>
              </w:r>
            </w:ins>
          </w:p>
        </w:tc>
      </w:tr>
      <w:tr w:rsidR="00E57C94" w:rsidRPr="0028500F" w14:paraId="5C69567B" w14:textId="77777777" w:rsidTr="00F005A2">
        <w:tblPrEx>
          <w:tblPrExChange w:id="919" w:author="ALU" w:date="2014-10-01T12:35:00Z">
            <w:tblPrEx>
              <w:tblW w:w="9210" w:type="dxa"/>
            </w:tblPrEx>
          </w:tblPrExChange>
        </w:tblPrEx>
        <w:trPr>
          <w:cantSplit/>
          <w:jc w:val="center"/>
          <w:ins w:id="920" w:author="ALU" w:date="2014-10-02T16:38:00Z"/>
          <w:trPrChange w:id="921" w:author="ALU" w:date="2014-10-01T12:35:00Z">
            <w:trPr>
              <w:gridAfter w:val="0"/>
              <w:cantSplit/>
              <w:jc w:val="center"/>
            </w:trPr>
          </w:trPrChange>
        </w:trPr>
        <w:tc>
          <w:tcPr>
            <w:tcW w:w="1588" w:type="dxa"/>
            <w:tcPrChange w:id="922" w:author="ALU" w:date="2014-10-01T12:35:00Z">
              <w:tcPr>
                <w:tcW w:w="1451" w:type="dxa"/>
                <w:tcBorders>
                  <w:bottom w:val="single" w:sz="4" w:space="0" w:color="auto"/>
                </w:tcBorders>
                <w:vAlign w:val="center"/>
              </w:tcPr>
            </w:tcPrChange>
          </w:tcPr>
          <w:p w14:paraId="4F3EAF11" w14:textId="77777777" w:rsidR="00610BC4" w:rsidRDefault="00E57C94">
            <w:pPr>
              <w:pStyle w:val="Tabletext"/>
              <w:rPr>
                <w:ins w:id="923" w:author="ALU" w:date="2014-10-02T16:38:00Z"/>
              </w:rPr>
              <w:pPrChange w:id="924" w:author="ALU" w:date="2014-09-30T17:58: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25" w:author="ALU" w:date="2014-10-02T16:38:00Z">
              <w:r w:rsidRPr="009C3278">
                <w:t>R-8.1</w:t>
              </w:r>
              <w:r>
                <w:t>1</w:t>
              </w:r>
              <w:r w:rsidRPr="009C3278">
                <w:t>.</w:t>
              </w:r>
              <w:r>
                <w:t>1.1</w:t>
              </w:r>
              <w:r w:rsidRPr="009C3278">
                <w:t>/1:</w:t>
              </w:r>
            </w:ins>
          </w:p>
        </w:tc>
        <w:tc>
          <w:tcPr>
            <w:tcW w:w="2714" w:type="dxa"/>
            <w:tcPrChange w:id="926" w:author="ALU" w:date="2014-10-01T12:35:00Z">
              <w:tcPr>
                <w:tcW w:w="2714" w:type="dxa"/>
                <w:gridSpan w:val="3"/>
                <w:tcBorders>
                  <w:bottom w:val="single" w:sz="4" w:space="0" w:color="auto"/>
                </w:tcBorders>
                <w:vAlign w:val="center"/>
              </w:tcPr>
            </w:tcPrChange>
          </w:tcPr>
          <w:p w14:paraId="32CEF545" w14:textId="77777777" w:rsidR="00610BC4" w:rsidRDefault="00E57C94">
            <w:pPr>
              <w:pStyle w:val="Tabletext"/>
              <w:rPr>
                <w:ins w:id="927" w:author="ALU" w:date="2014-10-02T16:38:00Z"/>
              </w:rPr>
              <w:pPrChange w:id="928"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929" w:author="ALU" w:date="2014-10-02T16:38:00Z">
              <w:r>
                <w:t>media type = audio</w:t>
              </w:r>
            </w:ins>
          </w:p>
        </w:tc>
        <w:tc>
          <w:tcPr>
            <w:tcW w:w="4933" w:type="dxa"/>
            <w:tcPrChange w:id="930" w:author="ALU" w:date="2014-10-01T12:35:00Z">
              <w:tcPr>
                <w:tcW w:w="5045" w:type="dxa"/>
                <w:gridSpan w:val="3"/>
                <w:vAlign w:val="center"/>
              </w:tcPr>
            </w:tcPrChange>
          </w:tcPr>
          <w:p w14:paraId="48A42697" w14:textId="77777777" w:rsidR="00610BC4" w:rsidRDefault="00E57C94">
            <w:pPr>
              <w:pStyle w:val="Tabletext"/>
              <w:rPr>
                <w:ins w:id="931" w:author="ALU" w:date="2014-10-02T16:38:00Z"/>
              </w:rPr>
              <w:pPrChange w:id="932"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33" w:author="ALU" w:date="2014-10-02T16:38:00Z">
              <w:r>
                <w:t>WEBRTC audio component</w:t>
              </w:r>
            </w:ins>
          </w:p>
        </w:tc>
      </w:tr>
      <w:tr w:rsidR="00E57C94" w:rsidRPr="0028500F" w14:paraId="516311EA" w14:textId="77777777" w:rsidTr="00F005A2">
        <w:tblPrEx>
          <w:tblPrExChange w:id="934" w:author="ALU" w:date="2014-10-01T12:35:00Z">
            <w:tblPrEx>
              <w:tblW w:w="9210" w:type="dxa"/>
            </w:tblPrEx>
          </w:tblPrExChange>
        </w:tblPrEx>
        <w:trPr>
          <w:cantSplit/>
          <w:jc w:val="center"/>
          <w:ins w:id="935" w:author="ALU" w:date="2014-10-02T16:38:00Z"/>
          <w:trPrChange w:id="936" w:author="ALU" w:date="2014-10-01T12:35:00Z">
            <w:trPr>
              <w:gridAfter w:val="0"/>
              <w:cantSplit/>
              <w:jc w:val="center"/>
            </w:trPr>
          </w:trPrChange>
        </w:trPr>
        <w:tc>
          <w:tcPr>
            <w:tcW w:w="1588" w:type="dxa"/>
            <w:tcPrChange w:id="937" w:author="ALU" w:date="2014-10-01T12:35:00Z">
              <w:tcPr>
                <w:tcW w:w="1451" w:type="dxa"/>
                <w:tcBorders>
                  <w:bottom w:val="single" w:sz="4" w:space="0" w:color="auto"/>
                </w:tcBorders>
                <w:vAlign w:val="center"/>
              </w:tcPr>
            </w:tcPrChange>
          </w:tcPr>
          <w:p w14:paraId="50278E8A" w14:textId="77777777" w:rsidR="00610BC4" w:rsidRDefault="00E57C94">
            <w:pPr>
              <w:pStyle w:val="Tabletext"/>
              <w:rPr>
                <w:ins w:id="938" w:author="ALU" w:date="2014-10-02T16:38:00Z"/>
              </w:rPr>
              <w:pPrChange w:id="939" w:author="ALU" w:date="2014-09-30T18:04: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40" w:author="ALU" w:date="2014-10-02T16:38:00Z">
              <w:r w:rsidRPr="009C3278">
                <w:t>R-8.1</w:t>
              </w:r>
              <w:r>
                <w:t>1</w:t>
              </w:r>
              <w:r w:rsidRPr="009C3278">
                <w:t>.</w:t>
              </w:r>
              <w:r>
                <w:t>1.1</w:t>
              </w:r>
              <w:r w:rsidRPr="009C3278">
                <w:t>/</w:t>
              </w:r>
              <w:r>
                <w:t>2</w:t>
              </w:r>
              <w:r w:rsidRPr="009C3278">
                <w:t>:</w:t>
              </w:r>
            </w:ins>
          </w:p>
        </w:tc>
        <w:tc>
          <w:tcPr>
            <w:tcW w:w="2714" w:type="dxa"/>
            <w:tcPrChange w:id="941" w:author="ALU" w:date="2014-10-01T12:35:00Z">
              <w:tcPr>
                <w:tcW w:w="2714" w:type="dxa"/>
                <w:gridSpan w:val="3"/>
                <w:tcBorders>
                  <w:bottom w:val="single" w:sz="4" w:space="0" w:color="auto"/>
                </w:tcBorders>
                <w:vAlign w:val="center"/>
              </w:tcPr>
            </w:tcPrChange>
          </w:tcPr>
          <w:p w14:paraId="18942684" w14:textId="77777777" w:rsidR="00610BC4" w:rsidRDefault="00E57C94">
            <w:pPr>
              <w:pStyle w:val="Tabletext"/>
              <w:rPr>
                <w:ins w:id="942" w:author="ALU" w:date="2014-10-02T16:38:00Z"/>
              </w:rPr>
              <w:pPrChange w:id="943"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944" w:author="ALU" w:date="2014-10-02T16:38:00Z">
              <w:r>
                <w:t>media type = video</w:t>
              </w:r>
            </w:ins>
          </w:p>
        </w:tc>
        <w:tc>
          <w:tcPr>
            <w:tcW w:w="4933" w:type="dxa"/>
            <w:tcPrChange w:id="945" w:author="ALU" w:date="2014-10-01T12:35:00Z">
              <w:tcPr>
                <w:tcW w:w="5045" w:type="dxa"/>
                <w:gridSpan w:val="3"/>
                <w:vAlign w:val="center"/>
              </w:tcPr>
            </w:tcPrChange>
          </w:tcPr>
          <w:p w14:paraId="06965C64" w14:textId="77777777" w:rsidR="00610BC4" w:rsidRDefault="00E57C94">
            <w:pPr>
              <w:pStyle w:val="Tabletext"/>
              <w:rPr>
                <w:ins w:id="946" w:author="ALU" w:date="2014-10-02T16:38:00Z"/>
                <w:b/>
                <w:sz w:val="28"/>
              </w:rPr>
              <w:pPrChange w:id="947" w:author="ALU" w:date="2014-09-30T18:03:00Z">
                <w:pPr>
                  <w:keepNext/>
                  <w:keepLines/>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pPrChange>
            </w:pPr>
            <w:ins w:id="948" w:author="ALU" w:date="2014-10-02T16:38:00Z">
              <w:r>
                <w:t>WEBRTC video component</w:t>
              </w:r>
            </w:ins>
          </w:p>
        </w:tc>
      </w:tr>
      <w:tr w:rsidR="00E57C94" w:rsidRPr="0028500F" w14:paraId="383ED72C" w14:textId="77777777" w:rsidTr="00F005A2">
        <w:tblPrEx>
          <w:tblPrExChange w:id="949" w:author="ALU" w:date="2014-10-01T12:35:00Z">
            <w:tblPrEx>
              <w:tblW w:w="9210" w:type="dxa"/>
            </w:tblPrEx>
          </w:tblPrExChange>
        </w:tblPrEx>
        <w:trPr>
          <w:cantSplit/>
          <w:jc w:val="center"/>
          <w:ins w:id="950" w:author="ALU" w:date="2014-10-02T16:38:00Z"/>
          <w:trPrChange w:id="951" w:author="ALU" w:date="2014-10-01T12:35:00Z">
            <w:trPr>
              <w:gridAfter w:val="0"/>
              <w:cantSplit/>
              <w:jc w:val="center"/>
            </w:trPr>
          </w:trPrChange>
        </w:trPr>
        <w:tc>
          <w:tcPr>
            <w:tcW w:w="1588" w:type="dxa"/>
            <w:tcPrChange w:id="952" w:author="ALU" w:date="2014-10-01T12:35:00Z">
              <w:tcPr>
                <w:tcW w:w="1451" w:type="dxa"/>
                <w:tcBorders>
                  <w:bottom w:val="single" w:sz="4" w:space="0" w:color="auto"/>
                </w:tcBorders>
              </w:tcPr>
            </w:tcPrChange>
          </w:tcPr>
          <w:p w14:paraId="60B31094" w14:textId="77777777" w:rsidR="00E57C94" w:rsidRDefault="00E57C94" w:rsidP="00F005A2">
            <w:pPr>
              <w:pStyle w:val="Tabletext"/>
              <w:rPr>
                <w:ins w:id="953" w:author="ALU" w:date="2014-10-02T16:38:00Z"/>
              </w:rPr>
            </w:pPr>
            <w:ins w:id="954" w:author="ALU" w:date="2014-10-02T16:38:00Z">
              <w:r w:rsidRPr="009C3278">
                <w:t>R-8.1</w:t>
              </w:r>
              <w:r>
                <w:t>1</w:t>
              </w:r>
              <w:r w:rsidRPr="009C3278">
                <w:t>.</w:t>
              </w:r>
              <w:r>
                <w:t>1.1</w:t>
              </w:r>
              <w:r w:rsidRPr="009C3278">
                <w:t>/</w:t>
              </w:r>
              <w:r>
                <w:t>3</w:t>
              </w:r>
              <w:r w:rsidRPr="009C3278">
                <w:t>:</w:t>
              </w:r>
            </w:ins>
          </w:p>
        </w:tc>
        <w:tc>
          <w:tcPr>
            <w:tcW w:w="2714" w:type="dxa"/>
            <w:tcPrChange w:id="955" w:author="ALU" w:date="2014-10-01T12:35:00Z">
              <w:tcPr>
                <w:tcW w:w="2714" w:type="dxa"/>
                <w:gridSpan w:val="3"/>
                <w:tcBorders>
                  <w:bottom w:val="single" w:sz="4" w:space="0" w:color="auto"/>
                </w:tcBorders>
              </w:tcPr>
            </w:tcPrChange>
          </w:tcPr>
          <w:p w14:paraId="508FDE0C" w14:textId="77777777" w:rsidR="00E57C94" w:rsidRDefault="00E57C94" w:rsidP="00F005A2">
            <w:pPr>
              <w:pStyle w:val="Tabletext"/>
              <w:rPr>
                <w:ins w:id="956" w:author="ALU" w:date="2014-10-02T16:38:00Z"/>
              </w:rPr>
            </w:pPr>
            <w:ins w:id="957" w:author="ALU" w:date="2014-10-02T16:38:00Z">
              <w:r>
                <w:t>media type = application</w:t>
              </w:r>
            </w:ins>
          </w:p>
        </w:tc>
        <w:tc>
          <w:tcPr>
            <w:tcW w:w="4933" w:type="dxa"/>
            <w:tcPrChange w:id="958" w:author="ALU" w:date="2014-10-01T12:35:00Z">
              <w:tcPr>
                <w:tcW w:w="5045" w:type="dxa"/>
                <w:gridSpan w:val="3"/>
              </w:tcPr>
            </w:tcPrChange>
          </w:tcPr>
          <w:p w14:paraId="3A465BDC" w14:textId="77777777" w:rsidR="00E57C94" w:rsidRDefault="00E57C94" w:rsidP="00F005A2">
            <w:pPr>
              <w:pStyle w:val="Tabletext"/>
              <w:rPr>
                <w:ins w:id="959" w:author="ALU" w:date="2014-10-02T16:38:00Z"/>
              </w:rPr>
            </w:pPr>
            <w:ins w:id="960" w:author="ALU" w:date="2014-10-02T16:38:00Z">
              <w:r>
                <w:t>WEBRTC data components</w:t>
              </w:r>
            </w:ins>
          </w:p>
        </w:tc>
      </w:tr>
      <w:tr w:rsidR="00E57C94" w14:paraId="486B0AF9" w14:textId="77777777" w:rsidTr="00F005A2">
        <w:tblPrEx>
          <w:tblPrExChange w:id="961" w:author="ALU" w:date="2014-10-01T12:35:00Z">
            <w:tblPrEx>
              <w:tblW w:w="9210" w:type="dxa"/>
            </w:tblPrEx>
          </w:tblPrExChange>
        </w:tblPrEx>
        <w:trPr>
          <w:cantSplit/>
          <w:jc w:val="center"/>
          <w:ins w:id="962" w:author="ALU" w:date="2014-10-02T16:38:00Z"/>
          <w:trPrChange w:id="963" w:author="ALU" w:date="2014-10-01T12:35:00Z">
            <w:trPr>
              <w:gridAfter w:val="0"/>
              <w:cantSplit/>
              <w:jc w:val="center"/>
            </w:trPr>
          </w:trPrChange>
        </w:trPr>
        <w:tc>
          <w:tcPr>
            <w:tcW w:w="9235" w:type="dxa"/>
            <w:gridSpan w:val="3"/>
            <w:tcPrChange w:id="964" w:author="ALU" w:date="2014-10-01T12:35:00Z">
              <w:tcPr>
                <w:tcW w:w="9210" w:type="dxa"/>
                <w:gridSpan w:val="7"/>
              </w:tcPr>
            </w:tcPrChange>
          </w:tcPr>
          <w:p w14:paraId="5DD17B10" w14:textId="77777777" w:rsidR="00E57C94" w:rsidRDefault="00E57C94" w:rsidP="00F005A2">
            <w:pPr>
              <w:pStyle w:val="Tabletext"/>
              <w:rPr>
                <w:ins w:id="965" w:author="ALU" w:date="2014-10-02T16:38:00Z"/>
              </w:rPr>
            </w:pPr>
            <w:ins w:id="966" w:author="ALU" w:date="2014-10-02T16:38:00Z">
              <w:r>
                <w:t>Transport protocol (stack) values:</w:t>
              </w:r>
            </w:ins>
          </w:p>
        </w:tc>
      </w:tr>
      <w:tr w:rsidR="00E57C94" w14:paraId="5F845784" w14:textId="77777777" w:rsidTr="00F005A2">
        <w:tblPrEx>
          <w:tblPrExChange w:id="967" w:author="ALU" w:date="2014-10-01T12:35:00Z">
            <w:tblPrEx>
              <w:tblW w:w="9210" w:type="dxa"/>
            </w:tblPrEx>
          </w:tblPrExChange>
        </w:tblPrEx>
        <w:trPr>
          <w:cantSplit/>
          <w:jc w:val="center"/>
          <w:ins w:id="968" w:author="ALU" w:date="2014-10-02T16:38:00Z"/>
          <w:trPrChange w:id="969" w:author="ALU" w:date="2014-10-01T12:35:00Z">
            <w:trPr>
              <w:gridAfter w:val="0"/>
              <w:cantSplit/>
              <w:jc w:val="center"/>
            </w:trPr>
          </w:trPrChange>
        </w:trPr>
        <w:tc>
          <w:tcPr>
            <w:tcW w:w="1588" w:type="dxa"/>
            <w:tcPrChange w:id="970" w:author="ALU" w:date="2014-10-01T12:35:00Z">
              <w:tcPr>
                <w:tcW w:w="1451" w:type="dxa"/>
              </w:tcPr>
            </w:tcPrChange>
          </w:tcPr>
          <w:p w14:paraId="4D90DD74" w14:textId="77777777" w:rsidR="00E57C94" w:rsidRPr="009C3278" w:rsidRDefault="00E57C94" w:rsidP="00F005A2">
            <w:pPr>
              <w:pStyle w:val="Tabletext"/>
              <w:rPr>
                <w:ins w:id="971" w:author="ALU" w:date="2014-10-02T16:38:00Z"/>
              </w:rPr>
            </w:pPr>
            <w:ins w:id="972" w:author="ALU" w:date="2014-10-02T16:38:00Z">
              <w:r w:rsidRPr="009C3278">
                <w:t>R-8.1</w:t>
              </w:r>
              <w:r>
                <w:t>1</w:t>
              </w:r>
              <w:r w:rsidRPr="009C3278">
                <w:t>.</w:t>
              </w:r>
              <w:r>
                <w:t>1.1</w:t>
              </w:r>
              <w:r w:rsidRPr="009C3278">
                <w:t>/</w:t>
              </w:r>
              <w:r>
                <w:t>4</w:t>
              </w:r>
              <w:r w:rsidRPr="009C3278">
                <w:t>:</w:t>
              </w:r>
            </w:ins>
          </w:p>
        </w:tc>
        <w:tc>
          <w:tcPr>
            <w:tcW w:w="2714" w:type="dxa"/>
            <w:tcPrChange w:id="973" w:author="ALU" w:date="2014-10-01T12:35:00Z">
              <w:tcPr>
                <w:tcW w:w="2714" w:type="dxa"/>
                <w:gridSpan w:val="3"/>
              </w:tcPr>
            </w:tcPrChange>
          </w:tcPr>
          <w:p w14:paraId="498C93AA" w14:textId="77777777" w:rsidR="00E57C94" w:rsidRDefault="00E57C94" w:rsidP="00F005A2">
            <w:pPr>
              <w:pStyle w:val="Tabletext"/>
              <w:rPr>
                <w:ins w:id="974" w:author="ALU" w:date="2014-10-02T16:38:00Z"/>
              </w:rPr>
            </w:pPr>
            <w:ins w:id="975" w:author="ALU" w:date="2014-10-02T16:38:00Z">
              <w:r>
                <w:t xml:space="preserve">proto = </w:t>
              </w:r>
              <w:r w:rsidRPr="009E66F3">
                <w:t>RTP/SAVPF</w:t>
              </w:r>
            </w:ins>
          </w:p>
        </w:tc>
        <w:tc>
          <w:tcPr>
            <w:tcW w:w="4933" w:type="dxa"/>
            <w:tcPrChange w:id="976" w:author="ALU" w:date="2014-10-01T12:35:00Z">
              <w:tcPr>
                <w:tcW w:w="5045" w:type="dxa"/>
                <w:gridSpan w:val="3"/>
              </w:tcPr>
            </w:tcPrChange>
          </w:tcPr>
          <w:p w14:paraId="3109C982" w14:textId="77777777" w:rsidR="00E57C94" w:rsidRDefault="00E57C94" w:rsidP="00F005A2">
            <w:pPr>
              <w:pStyle w:val="Tabletext"/>
              <w:rPr>
                <w:ins w:id="977" w:author="ALU" w:date="2014-10-02T16:38:00Z"/>
              </w:rPr>
            </w:pPr>
            <w:ins w:id="978" w:author="ALU" w:date="2014-10-02T16:38:00Z">
              <w:r>
                <w:t>RTP profile for all RTP-based traffic components</w:t>
              </w:r>
            </w:ins>
          </w:p>
        </w:tc>
      </w:tr>
      <w:tr w:rsidR="00E57C94" w14:paraId="5CE4F2FA" w14:textId="77777777" w:rsidTr="00F005A2">
        <w:tblPrEx>
          <w:tblPrExChange w:id="979" w:author="ALU" w:date="2014-10-01T12:35:00Z">
            <w:tblPrEx>
              <w:tblW w:w="9210" w:type="dxa"/>
            </w:tblPrEx>
          </w:tblPrExChange>
        </w:tblPrEx>
        <w:trPr>
          <w:cantSplit/>
          <w:jc w:val="center"/>
          <w:ins w:id="980" w:author="ALU" w:date="2014-10-02T16:38:00Z"/>
          <w:trPrChange w:id="981" w:author="ALU" w:date="2014-10-01T12:35:00Z">
            <w:trPr>
              <w:gridAfter w:val="0"/>
              <w:cantSplit/>
              <w:jc w:val="center"/>
            </w:trPr>
          </w:trPrChange>
        </w:trPr>
        <w:tc>
          <w:tcPr>
            <w:tcW w:w="1588" w:type="dxa"/>
            <w:tcPrChange w:id="982" w:author="ALU" w:date="2014-10-01T12:35:00Z">
              <w:tcPr>
                <w:tcW w:w="1451" w:type="dxa"/>
              </w:tcPr>
            </w:tcPrChange>
          </w:tcPr>
          <w:p w14:paraId="731E543E" w14:textId="77777777" w:rsidR="00E57C94" w:rsidRPr="009C3278" w:rsidRDefault="00E57C94" w:rsidP="00F005A2">
            <w:pPr>
              <w:pStyle w:val="Tabletext"/>
              <w:rPr>
                <w:ins w:id="983" w:author="ALU" w:date="2014-10-02T16:38:00Z"/>
              </w:rPr>
            </w:pPr>
            <w:ins w:id="984" w:author="ALU" w:date="2014-10-02T16:38:00Z">
              <w:r w:rsidRPr="009C3278">
                <w:t>R-8.1</w:t>
              </w:r>
              <w:r>
                <w:t>1</w:t>
              </w:r>
              <w:r w:rsidRPr="009C3278">
                <w:t>.</w:t>
              </w:r>
              <w:r>
                <w:t>1.1</w:t>
              </w:r>
              <w:r w:rsidRPr="009C3278">
                <w:t>/</w:t>
              </w:r>
              <w:r>
                <w:t>5</w:t>
              </w:r>
              <w:r w:rsidRPr="009C3278">
                <w:t>:</w:t>
              </w:r>
            </w:ins>
          </w:p>
        </w:tc>
        <w:tc>
          <w:tcPr>
            <w:tcW w:w="2714" w:type="dxa"/>
            <w:tcPrChange w:id="985" w:author="ALU" w:date="2014-10-01T12:35:00Z">
              <w:tcPr>
                <w:tcW w:w="2714" w:type="dxa"/>
                <w:gridSpan w:val="3"/>
              </w:tcPr>
            </w:tcPrChange>
          </w:tcPr>
          <w:p w14:paraId="6D92C0F0" w14:textId="77777777" w:rsidR="00E57C94" w:rsidRDefault="00E57C94" w:rsidP="00F005A2">
            <w:pPr>
              <w:pStyle w:val="Tabletext"/>
              <w:rPr>
                <w:ins w:id="986" w:author="ALU" w:date="2014-10-02T16:38:00Z"/>
              </w:rPr>
            </w:pPr>
            <w:ins w:id="987" w:author="ALU" w:date="2014-10-02T16:38:00Z">
              <w:r>
                <w:t xml:space="preserve">proto = </w:t>
              </w:r>
              <w:r w:rsidRPr="0065662C">
                <w:t>DTLS/SCTP</w:t>
              </w:r>
            </w:ins>
          </w:p>
        </w:tc>
        <w:tc>
          <w:tcPr>
            <w:tcW w:w="4933" w:type="dxa"/>
            <w:tcPrChange w:id="988" w:author="ALU" w:date="2014-10-01T12:35:00Z">
              <w:tcPr>
                <w:tcW w:w="5045" w:type="dxa"/>
                <w:gridSpan w:val="3"/>
              </w:tcPr>
            </w:tcPrChange>
          </w:tcPr>
          <w:p w14:paraId="32009F1D" w14:textId="77777777" w:rsidR="00E57C94" w:rsidRDefault="00E57C94" w:rsidP="00F005A2">
            <w:pPr>
              <w:pStyle w:val="Tabletext"/>
              <w:rPr>
                <w:ins w:id="989" w:author="ALU" w:date="2014-10-02T16:38:00Z"/>
              </w:rPr>
            </w:pPr>
            <w:ins w:id="990" w:author="ALU" w:date="2014-10-02T16:38:00Z">
              <w:r>
                <w:t>WEBRTC data traffic components (NOTE 1)</w:t>
              </w:r>
            </w:ins>
          </w:p>
        </w:tc>
      </w:tr>
      <w:tr w:rsidR="00E57C94" w14:paraId="5AEEFFFC" w14:textId="77777777" w:rsidTr="00F005A2">
        <w:tblPrEx>
          <w:tblPrExChange w:id="991" w:author="ALU" w:date="2014-10-01T12:35:00Z">
            <w:tblPrEx>
              <w:tblW w:w="9210" w:type="dxa"/>
            </w:tblPrEx>
          </w:tblPrExChange>
        </w:tblPrEx>
        <w:trPr>
          <w:cantSplit/>
          <w:jc w:val="center"/>
          <w:ins w:id="992" w:author="ALU" w:date="2014-10-02T16:38:00Z"/>
          <w:trPrChange w:id="993" w:author="ALU" w:date="2014-10-01T12:35:00Z">
            <w:trPr>
              <w:gridAfter w:val="0"/>
              <w:cantSplit/>
              <w:jc w:val="center"/>
            </w:trPr>
          </w:trPrChange>
        </w:trPr>
        <w:tc>
          <w:tcPr>
            <w:tcW w:w="9235" w:type="dxa"/>
            <w:gridSpan w:val="3"/>
            <w:tcPrChange w:id="994" w:author="ALU" w:date="2014-10-01T12:35:00Z">
              <w:tcPr>
                <w:tcW w:w="9210" w:type="dxa"/>
                <w:gridSpan w:val="7"/>
              </w:tcPr>
            </w:tcPrChange>
          </w:tcPr>
          <w:p w14:paraId="564A39AF" w14:textId="77777777" w:rsidR="00E57C94" w:rsidRDefault="00E57C94" w:rsidP="00F005A2">
            <w:pPr>
              <w:pStyle w:val="Tabletext"/>
              <w:rPr>
                <w:ins w:id="995" w:author="ALU" w:date="2014-10-02T16:38:00Z"/>
              </w:rPr>
            </w:pPr>
            <w:ins w:id="996" w:author="ALU" w:date="2014-10-02T16:38:00Z">
              <w:r>
                <w:t xml:space="preserve">Media format values (in case of </w:t>
              </w:r>
              <w:r w:rsidR="00610BC4" w:rsidRPr="00610BC4">
                <w:rPr>
                  <w:i/>
                  <w:rPrChange w:id="997" w:author="ALU" w:date="2014-10-02T15:45:00Z">
                    <w:rPr>
                      <w:color w:val="0000FF"/>
                      <w:u w:val="single"/>
                    </w:rPr>
                  </w:rPrChange>
                </w:rPr>
                <w:t>media format aware</w:t>
              </w:r>
              <w:r>
                <w:t xml:space="preserve"> interworking modes) (NOTE 2):</w:t>
              </w:r>
            </w:ins>
          </w:p>
          <w:p w14:paraId="7893D8BF" w14:textId="77777777" w:rsidR="00E57C94" w:rsidRDefault="00E57C94" w:rsidP="00F005A2">
            <w:pPr>
              <w:pStyle w:val="Tabletext"/>
              <w:rPr>
                <w:ins w:id="998" w:author="ALU" w:date="2014-10-02T16:38:00Z"/>
              </w:rPr>
            </w:pPr>
            <w:ins w:id="999" w:author="ALU" w:date="2014-10-02T16:38:00Z">
              <w:r>
                <w:tab/>
                <w:t xml:space="preserve">a) audio formats (from WebRTC endpoint perspective, see </w:t>
              </w:r>
              <w:r w:rsidRPr="000626F3">
                <w:t>[</w:t>
              </w:r>
              <w:r>
                <w:t>b-</w:t>
              </w:r>
              <w:r w:rsidRPr="000626F3">
                <w:t xml:space="preserve">IETF </w:t>
              </w:r>
              <w:r w:rsidRPr="00B427F9">
                <w:t>rtcweb-</w:t>
              </w:r>
              <w:r>
                <w:t>audio</w:t>
              </w:r>
              <w:r w:rsidRPr="000626F3">
                <w:t>]</w:t>
              </w:r>
              <w:r>
                <w:t>):</w:t>
              </w:r>
            </w:ins>
          </w:p>
        </w:tc>
      </w:tr>
      <w:tr w:rsidR="00E57C94" w14:paraId="4E7B50BE" w14:textId="77777777" w:rsidTr="00F005A2">
        <w:trPr>
          <w:cantSplit/>
          <w:jc w:val="center"/>
          <w:ins w:id="1000" w:author="ALU" w:date="2014-10-02T16:38:00Z"/>
        </w:trPr>
        <w:tc>
          <w:tcPr>
            <w:tcW w:w="1588" w:type="dxa"/>
          </w:tcPr>
          <w:p w14:paraId="1DDF5644" w14:textId="77777777" w:rsidR="00E57C94" w:rsidRPr="009C3278" w:rsidRDefault="00E57C94" w:rsidP="00F005A2">
            <w:pPr>
              <w:pStyle w:val="Tabletext"/>
              <w:rPr>
                <w:ins w:id="1001" w:author="ALU" w:date="2014-10-02T16:38:00Z"/>
              </w:rPr>
            </w:pPr>
            <w:ins w:id="1002" w:author="ALU" w:date="2014-10-02T16:38:00Z">
              <w:r w:rsidRPr="009C3278">
                <w:t>R-8.1</w:t>
              </w:r>
              <w:r>
                <w:t>1</w:t>
              </w:r>
              <w:r w:rsidRPr="009C3278">
                <w:t>.</w:t>
              </w:r>
              <w:r>
                <w:t>1.1</w:t>
              </w:r>
              <w:r w:rsidRPr="009C3278">
                <w:t>/</w:t>
              </w:r>
              <w:r>
                <w:t>6</w:t>
              </w:r>
              <w:r w:rsidRPr="009C3278">
                <w:t>:</w:t>
              </w:r>
            </w:ins>
          </w:p>
        </w:tc>
        <w:tc>
          <w:tcPr>
            <w:tcW w:w="2714" w:type="dxa"/>
          </w:tcPr>
          <w:p w14:paraId="1BFD41E0" w14:textId="77777777" w:rsidR="00E57C94" w:rsidRDefault="00E57C94" w:rsidP="00F005A2">
            <w:pPr>
              <w:pStyle w:val="Tabletext"/>
              <w:rPr>
                <w:ins w:id="1003" w:author="ALU" w:date="2014-10-02T16:38:00Z"/>
              </w:rPr>
            </w:pPr>
            <w:ins w:id="1004" w:author="ALU" w:date="2014-10-02T16:38:00Z">
              <w:r>
                <w:t>OPUS</w:t>
              </w:r>
            </w:ins>
          </w:p>
        </w:tc>
        <w:tc>
          <w:tcPr>
            <w:tcW w:w="4933" w:type="dxa"/>
          </w:tcPr>
          <w:p w14:paraId="5DD4F9AD" w14:textId="77777777" w:rsidR="00E57C94" w:rsidRDefault="00E57C94" w:rsidP="00F005A2">
            <w:pPr>
              <w:pStyle w:val="Tabletext"/>
              <w:rPr>
                <w:ins w:id="1005" w:author="ALU" w:date="2014-10-02T16:38:00Z"/>
              </w:rPr>
            </w:pPr>
            <w:ins w:id="1006" w:author="ALU" w:date="2014-10-02T16:38:00Z">
              <w:r>
                <w:t xml:space="preserve">Internet audio code </w:t>
              </w:r>
              <w:r w:rsidRPr="000626F3">
                <w:t>[</w:t>
              </w:r>
              <w:r>
                <w:t>b-</w:t>
              </w:r>
              <w:r w:rsidRPr="000626F3">
                <w:t xml:space="preserve">IETF RFC </w:t>
              </w:r>
              <w:r>
                <w:t>6716</w:t>
              </w:r>
              <w:r w:rsidRPr="000626F3">
                <w:t>]</w:t>
              </w:r>
            </w:ins>
          </w:p>
        </w:tc>
      </w:tr>
      <w:tr w:rsidR="00E57C94" w14:paraId="5C85FFE3" w14:textId="77777777" w:rsidTr="00F005A2">
        <w:trPr>
          <w:cantSplit/>
          <w:jc w:val="center"/>
          <w:ins w:id="1007" w:author="ALU" w:date="2014-10-02T16:38:00Z"/>
        </w:trPr>
        <w:tc>
          <w:tcPr>
            <w:tcW w:w="1588" w:type="dxa"/>
          </w:tcPr>
          <w:p w14:paraId="6BD55C44" w14:textId="77777777" w:rsidR="00E57C94" w:rsidRPr="009C3278" w:rsidRDefault="00E57C94" w:rsidP="00F005A2">
            <w:pPr>
              <w:pStyle w:val="Tabletext"/>
              <w:rPr>
                <w:ins w:id="1008" w:author="ALU" w:date="2014-10-02T16:38:00Z"/>
              </w:rPr>
            </w:pPr>
            <w:ins w:id="1009" w:author="ALU" w:date="2014-10-02T16:38:00Z">
              <w:r w:rsidRPr="009C3278">
                <w:t>R-8.1</w:t>
              </w:r>
              <w:r>
                <w:t>1</w:t>
              </w:r>
              <w:r w:rsidRPr="009C3278">
                <w:t>.</w:t>
              </w:r>
              <w:r>
                <w:t>1.1</w:t>
              </w:r>
              <w:r w:rsidRPr="009C3278">
                <w:t>/</w:t>
              </w:r>
              <w:r>
                <w:t>7</w:t>
              </w:r>
              <w:r w:rsidRPr="009C3278">
                <w:t>:</w:t>
              </w:r>
            </w:ins>
          </w:p>
        </w:tc>
        <w:tc>
          <w:tcPr>
            <w:tcW w:w="2714" w:type="dxa"/>
          </w:tcPr>
          <w:p w14:paraId="73419556" w14:textId="77777777" w:rsidR="00E57C94" w:rsidRDefault="00E57C94" w:rsidP="00F005A2">
            <w:pPr>
              <w:pStyle w:val="Tabletext"/>
              <w:rPr>
                <w:ins w:id="1010" w:author="ALU" w:date="2014-10-02T16:38:00Z"/>
              </w:rPr>
            </w:pPr>
            <w:ins w:id="1011" w:author="ALU" w:date="2014-10-02T16:38:00Z">
              <w:r w:rsidRPr="00C94B2D">
                <w:t xml:space="preserve">PCMA </w:t>
              </w:r>
              <w:r>
                <w:t xml:space="preserve">/ </w:t>
              </w:r>
              <w:r w:rsidRPr="00C94B2D">
                <w:t>PCMU</w:t>
              </w:r>
              <w:r>
                <w:t xml:space="preserve"> &amp; CN</w:t>
              </w:r>
            </w:ins>
          </w:p>
        </w:tc>
        <w:tc>
          <w:tcPr>
            <w:tcW w:w="4933" w:type="dxa"/>
          </w:tcPr>
          <w:p w14:paraId="360AEF2A" w14:textId="77777777" w:rsidR="00E57C94" w:rsidRDefault="00E57C94" w:rsidP="00F005A2">
            <w:pPr>
              <w:pStyle w:val="Tabletext"/>
              <w:rPr>
                <w:ins w:id="1012" w:author="ALU" w:date="2014-10-02T16:38:00Z"/>
              </w:rPr>
            </w:pPr>
            <w:ins w:id="1013" w:author="ALU" w:date="2014-10-02T16:38:00Z">
              <w:r>
                <w:t>voice G.711 µ/A-law with optional comfort noise</w:t>
              </w:r>
            </w:ins>
          </w:p>
        </w:tc>
      </w:tr>
      <w:tr w:rsidR="00E57C94" w14:paraId="297D687C" w14:textId="77777777" w:rsidTr="00F005A2">
        <w:trPr>
          <w:cantSplit/>
          <w:jc w:val="center"/>
          <w:ins w:id="1014" w:author="ALU" w:date="2014-10-02T16:38:00Z"/>
        </w:trPr>
        <w:tc>
          <w:tcPr>
            <w:tcW w:w="1588" w:type="dxa"/>
          </w:tcPr>
          <w:p w14:paraId="1BB69B4E" w14:textId="77777777" w:rsidR="00E57C94" w:rsidRPr="009C3278" w:rsidRDefault="00E57C94" w:rsidP="00F005A2">
            <w:pPr>
              <w:pStyle w:val="Tabletext"/>
              <w:rPr>
                <w:ins w:id="1015" w:author="ALU" w:date="2014-10-02T16:38:00Z"/>
              </w:rPr>
            </w:pPr>
            <w:ins w:id="1016" w:author="ALU" w:date="2014-10-02T16:38:00Z">
              <w:r w:rsidRPr="009C3278">
                <w:t>R-8.1</w:t>
              </w:r>
              <w:r>
                <w:t>1</w:t>
              </w:r>
              <w:r w:rsidRPr="009C3278">
                <w:t>.</w:t>
              </w:r>
              <w:r>
                <w:t>1.1</w:t>
              </w:r>
              <w:r w:rsidRPr="009C3278">
                <w:t>/</w:t>
              </w:r>
              <w:r>
                <w:t>8</w:t>
              </w:r>
              <w:r w:rsidRPr="009C3278">
                <w:t>:</w:t>
              </w:r>
            </w:ins>
          </w:p>
        </w:tc>
        <w:tc>
          <w:tcPr>
            <w:tcW w:w="2714" w:type="dxa"/>
          </w:tcPr>
          <w:p w14:paraId="4770D222" w14:textId="77777777" w:rsidR="00E57C94" w:rsidRDefault="00E57C94" w:rsidP="00F005A2">
            <w:pPr>
              <w:pStyle w:val="Tabletext"/>
              <w:rPr>
                <w:ins w:id="1017" w:author="ALU" w:date="2014-10-02T16:38:00Z"/>
              </w:rPr>
            </w:pPr>
            <w:ins w:id="1018" w:author="ALU" w:date="2014-10-02T16:38:00Z">
              <w:r>
                <w:t>telephone-event</w:t>
              </w:r>
              <w:r>
                <w:br/>
                <w:t>(event codepoints 0 to 11)</w:t>
              </w:r>
            </w:ins>
          </w:p>
        </w:tc>
        <w:tc>
          <w:tcPr>
            <w:tcW w:w="4933" w:type="dxa"/>
          </w:tcPr>
          <w:p w14:paraId="4E3A312D" w14:textId="77777777" w:rsidR="00E57C94" w:rsidRDefault="00E57C94" w:rsidP="00F005A2">
            <w:pPr>
              <w:pStyle w:val="Tabletext"/>
              <w:rPr>
                <w:ins w:id="1019" w:author="ALU" w:date="2014-10-02T16:38:00Z"/>
              </w:rPr>
            </w:pPr>
            <w:ins w:id="1020" w:author="ALU" w:date="2014-10-02T16:38:00Z">
              <w:r w:rsidRPr="00C94B2D">
                <w:t>audio/telephone-event media format as specified in [</w:t>
              </w:r>
              <w:r>
                <w:t xml:space="preserve">b-IETF </w:t>
              </w:r>
              <w:r w:rsidRPr="00C94B2D">
                <w:t>RFC</w:t>
              </w:r>
              <w:r>
                <w:t xml:space="preserve"> </w:t>
              </w:r>
              <w:r w:rsidRPr="00C94B2D">
                <w:t>4733]</w:t>
              </w:r>
              <w:r>
                <w:t xml:space="preserve"> for DTMF</w:t>
              </w:r>
            </w:ins>
          </w:p>
        </w:tc>
      </w:tr>
      <w:tr w:rsidR="00E57C94" w14:paraId="5FE7A2C0" w14:textId="77777777" w:rsidTr="00F005A2">
        <w:trPr>
          <w:cantSplit/>
          <w:jc w:val="center"/>
          <w:ins w:id="1021" w:author="ALU" w:date="2014-10-02T16:38:00Z"/>
        </w:trPr>
        <w:tc>
          <w:tcPr>
            <w:tcW w:w="9235" w:type="dxa"/>
            <w:gridSpan w:val="3"/>
          </w:tcPr>
          <w:p w14:paraId="4B1E2E6B" w14:textId="77777777" w:rsidR="00F005A2" w:rsidRDefault="00E57C94">
            <w:pPr>
              <w:pStyle w:val="Tabletext"/>
              <w:rPr>
                <w:ins w:id="1022" w:author="ALU" w:date="2014-10-02T16:38:00Z"/>
              </w:rPr>
            </w:pPr>
            <w:ins w:id="1023" w:author="ALU" w:date="2014-10-02T16:38:00Z">
              <w:r>
                <w:lastRenderedPageBreak/>
                <w:tab/>
                <w:t>b) audio formats (optional, from NGN/IMS endpoint perspective, see use case #2):</w:t>
              </w:r>
            </w:ins>
          </w:p>
        </w:tc>
      </w:tr>
      <w:tr w:rsidR="00E57C94" w14:paraId="14C9F0BB" w14:textId="77777777" w:rsidTr="00F005A2">
        <w:trPr>
          <w:cantSplit/>
          <w:jc w:val="center"/>
          <w:ins w:id="1024" w:author="ALU" w:date="2014-10-02T16:38:00Z"/>
        </w:trPr>
        <w:tc>
          <w:tcPr>
            <w:tcW w:w="1588" w:type="dxa"/>
          </w:tcPr>
          <w:p w14:paraId="545B7E75" w14:textId="77777777" w:rsidR="00F005A2" w:rsidRDefault="00E57C94">
            <w:pPr>
              <w:pStyle w:val="Tabletext"/>
              <w:rPr>
                <w:ins w:id="1025" w:author="ALU" w:date="2014-10-02T16:38:00Z"/>
              </w:rPr>
            </w:pPr>
            <w:ins w:id="1026" w:author="ALU" w:date="2014-10-02T16:38:00Z">
              <w:r w:rsidRPr="009C3278">
                <w:t>R-8.1</w:t>
              </w:r>
              <w:r>
                <w:t>1</w:t>
              </w:r>
              <w:r w:rsidRPr="009C3278">
                <w:t>.</w:t>
              </w:r>
              <w:r>
                <w:t>1.1</w:t>
              </w:r>
              <w:r w:rsidRPr="009C3278">
                <w:t>/</w:t>
              </w:r>
              <w:r>
                <w:t>9</w:t>
              </w:r>
              <w:r w:rsidRPr="009C3278">
                <w:t>:</w:t>
              </w:r>
            </w:ins>
          </w:p>
        </w:tc>
        <w:tc>
          <w:tcPr>
            <w:tcW w:w="2714" w:type="dxa"/>
          </w:tcPr>
          <w:p w14:paraId="550F3F1F" w14:textId="77777777" w:rsidR="00E57C94" w:rsidRDefault="00E57C94" w:rsidP="00F005A2">
            <w:pPr>
              <w:pStyle w:val="Tabletext"/>
              <w:rPr>
                <w:ins w:id="1027" w:author="ALU" w:date="2014-10-02T16:38:00Z"/>
              </w:rPr>
            </w:pPr>
            <w:ins w:id="1028" w:author="ALU" w:date="2014-10-02T16:38:00Z">
              <w:r>
                <w:t>AMR-WB</w:t>
              </w:r>
            </w:ins>
          </w:p>
        </w:tc>
        <w:tc>
          <w:tcPr>
            <w:tcW w:w="4933" w:type="dxa"/>
          </w:tcPr>
          <w:p w14:paraId="44F56253" w14:textId="77777777" w:rsidR="00F005A2" w:rsidRDefault="00E57C94">
            <w:pPr>
              <w:pStyle w:val="Tabletext"/>
              <w:rPr>
                <w:ins w:id="1029" w:author="ALU" w:date="2014-10-02T16:38:00Z"/>
              </w:rPr>
            </w:pPr>
            <w:ins w:id="1030" w:author="ALU" w:date="2014-10-02T16:38:00Z">
              <w:r w:rsidRPr="009C32BB">
                <w:t xml:space="preserve">Adaptive Multi-Rate Wideband </w:t>
              </w:r>
              <w:r w:rsidRPr="000626F3">
                <w:t>[</w:t>
              </w:r>
              <w:r>
                <w:t>b-</w:t>
              </w:r>
              <w:r w:rsidRPr="000626F3">
                <w:t>IETF RFC</w:t>
              </w:r>
              <w:r>
                <w:t> 4867</w:t>
              </w:r>
              <w:r w:rsidRPr="000626F3">
                <w:t>]</w:t>
              </w:r>
            </w:ins>
          </w:p>
        </w:tc>
      </w:tr>
      <w:tr w:rsidR="00E57C94" w14:paraId="0971A7CD" w14:textId="77777777" w:rsidTr="00F005A2">
        <w:trPr>
          <w:cantSplit/>
          <w:jc w:val="center"/>
          <w:ins w:id="1031" w:author="ALU" w:date="2014-10-02T16:38:00Z"/>
        </w:trPr>
        <w:tc>
          <w:tcPr>
            <w:tcW w:w="1588" w:type="dxa"/>
          </w:tcPr>
          <w:p w14:paraId="222502F6" w14:textId="77777777" w:rsidR="00F005A2" w:rsidRDefault="00E57C94">
            <w:pPr>
              <w:pStyle w:val="Tabletext"/>
              <w:rPr>
                <w:ins w:id="1032" w:author="ALU" w:date="2014-10-02T16:38:00Z"/>
              </w:rPr>
            </w:pPr>
            <w:ins w:id="1033" w:author="ALU" w:date="2014-10-02T16:38:00Z">
              <w:r w:rsidRPr="009C3278">
                <w:t>R-8.1</w:t>
              </w:r>
              <w:r>
                <w:t>1</w:t>
              </w:r>
              <w:r w:rsidRPr="009C3278">
                <w:t>.</w:t>
              </w:r>
              <w:r>
                <w:t>1.1</w:t>
              </w:r>
              <w:r w:rsidRPr="009C3278">
                <w:t>/</w:t>
              </w:r>
              <w:r>
                <w:t>10</w:t>
              </w:r>
              <w:r w:rsidRPr="009C3278">
                <w:t>:</w:t>
              </w:r>
            </w:ins>
          </w:p>
        </w:tc>
        <w:tc>
          <w:tcPr>
            <w:tcW w:w="2714" w:type="dxa"/>
          </w:tcPr>
          <w:p w14:paraId="00EF66B8" w14:textId="77777777" w:rsidR="00E57C94" w:rsidRDefault="00E57C94" w:rsidP="00F005A2">
            <w:pPr>
              <w:pStyle w:val="Tabletext"/>
              <w:rPr>
                <w:ins w:id="1034" w:author="ALU" w:date="2014-10-02T16:38:00Z"/>
              </w:rPr>
            </w:pPr>
            <w:ins w:id="1035" w:author="ALU" w:date="2014-10-02T16:38:00Z">
              <w:r>
                <w:t>EVRC</w:t>
              </w:r>
            </w:ins>
          </w:p>
        </w:tc>
        <w:tc>
          <w:tcPr>
            <w:tcW w:w="4933" w:type="dxa"/>
          </w:tcPr>
          <w:p w14:paraId="7B446207" w14:textId="77777777" w:rsidR="00F005A2" w:rsidRDefault="00E57C94">
            <w:pPr>
              <w:pStyle w:val="Tabletext"/>
              <w:rPr>
                <w:ins w:id="1036" w:author="ALU" w:date="2014-10-02T16:38:00Z"/>
              </w:rPr>
            </w:pPr>
            <w:ins w:id="1037" w:author="ALU" w:date="2014-10-02T16:38:00Z">
              <w:r w:rsidRPr="009C32BB">
                <w:t>Enhanced Variable Rate Codec</w:t>
              </w:r>
              <w:r>
                <w:t xml:space="preserve"> </w:t>
              </w:r>
              <w:r w:rsidRPr="000626F3">
                <w:t>[</w:t>
              </w:r>
              <w:r>
                <w:t>b-</w:t>
              </w:r>
              <w:r w:rsidRPr="000626F3">
                <w:t>IETF RFC</w:t>
              </w:r>
              <w:r>
                <w:t> 4788</w:t>
              </w:r>
              <w:r w:rsidRPr="000626F3">
                <w:t>]</w:t>
              </w:r>
            </w:ins>
          </w:p>
        </w:tc>
      </w:tr>
      <w:tr w:rsidR="00E57C94" w14:paraId="5543D243" w14:textId="77777777" w:rsidTr="00F005A2">
        <w:trPr>
          <w:cantSplit/>
          <w:jc w:val="center"/>
          <w:ins w:id="1038" w:author="ALU" w:date="2014-10-02T16:38:00Z"/>
        </w:trPr>
        <w:tc>
          <w:tcPr>
            <w:tcW w:w="9235" w:type="dxa"/>
            <w:gridSpan w:val="3"/>
          </w:tcPr>
          <w:p w14:paraId="683F08DC" w14:textId="77777777" w:rsidR="00E57C94" w:rsidRDefault="00E57C94" w:rsidP="00F005A2">
            <w:pPr>
              <w:pStyle w:val="Tabletext"/>
              <w:rPr>
                <w:ins w:id="1039" w:author="ALU" w:date="2014-10-02T16:38:00Z"/>
              </w:rPr>
            </w:pPr>
            <w:ins w:id="1040" w:author="ALU" w:date="2014-10-02T16:38:00Z">
              <w:r>
                <w:tab/>
                <w:t xml:space="preserve">c) video formats (for consideration, see </w:t>
              </w:r>
              <w:r w:rsidRPr="000626F3">
                <w:t>[</w:t>
              </w:r>
              <w:r>
                <w:t>b-</w:t>
              </w:r>
              <w:r w:rsidRPr="000626F3">
                <w:t xml:space="preserve">IETF </w:t>
              </w:r>
              <w:r w:rsidRPr="00B427F9">
                <w:t>rtcweb-</w:t>
              </w:r>
              <w:r>
                <w:t>video</w:t>
              </w:r>
              <w:r w:rsidRPr="000626F3">
                <w:t>]</w:t>
              </w:r>
              <w:r>
                <w:t>):</w:t>
              </w:r>
            </w:ins>
          </w:p>
        </w:tc>
      </w:tr>
      <w:tr w:rsidR="00E57C94" w14:paraId="55AF858F" w14:textId="77777777" w:rsidTr="00F005A2">
        <w:trPr>
          <w:cantSplit/>
          <w:jc w:val="center"/>
          <w:ins w:id="1041" w:author="ALU" w:date="2014-10-02T16:38:00Z"/>
        </w:trPr>
        <w:tc>
          <w:tcPr>
            <w:tcW w:w="1588" w:type="dxa"/>
          </w:tcPr>
          <w:p w14:paraId="25E63539" w14:textId="77777777" w:rsidR="00E57C94" w:rsidRPr="009C3278" w:rsidRDefault="00E57C94" w:rsidP="00F005A2">
            <w:pPr>
              <w:pStyle w:val="Tabletext"/>
              <w:rPr>
                <w:ins w:id="1042" w:author="ALU" w:date="2014-10-02T16:38:00Z"/>
              </w:rPr>
            </w:pPr>
            <w:ins w:id="1043" w:author="ALU" w:date="2014-10-02T16:38:00Z">
              <w:r w:rsidRPr="009C3278">
                <w:t>R-8.1</w:t>
              </w:r>
              <w:r>
                <w:t>1</w:t>
              </w:r>
              <w:r w:rsidRPr="009C3278">
                <w:t>.</w:t>
              </w:r>
              <w:r>
                <w:t>1.1</w:t>
              </w:r>
              <w:r w:rsidRPr="009C3278">
                <w:t>/</w:t>
              </w:r>
              <w:r>
                <w:t>11</w:t>
              </w:r>
              <w:r w:rsidRPr="009C3278">
                <w:t>:</w:t>
              </w:r>
            </w:ins>
          </w:p>
        </w:tc>
        <w:tc>
          <w:tcPr>
            <w:tcW w:w="2714" w:type="dxa"/>
          </w:tcPr>
          <w:p w14:paraId="0B94A03B" w14:textId="77777777" w:rsidR="00E57C94" w:rsidRDefault="00E57C94" w:rsidP="00F005A2">
            <w:pPr>
              <w:pStyle w:val="Tabletext"/>
              <w:rPr>
                <w:ins w:id="1044" w:author="ALU" w:date="2014-10-02T16:38:00Z"/>
              </w:rPr>
            </w:pPr>
            <w:ins w:id="1045" w:author="ALU" w:date="2014-10-02T16:38:00Z">
              <w:r>
                <w:t>VP8</w:t>
              </w:r>
            </w:ins>
          </w:p>
        </w:tc>
        <w:tc>
          <w:tcPr>
            <w:tcW w:w="4933" w:type="dxa"/>
          </w:tcPr>
          <w:p w14:paraId="5FD3A6B6" w14:textId="77777777" w:rsidR="00F005A2" w:rsidRDefault="00E57C94">
            <w:pPr>
              <w:pStyle w:val="Tabletext"/>
              <w:rPr>
                <w:ins w:id="1046" w:author="ALU" w:date="2014-10-02T16:38:00Z"/>
              </w:rPr>
            </w:pPr>
            <w:ins w:id="1047" w:author="ALU" w:date="2014-10-02T16:38:00Z">
              <w:r>
                <w:t xml:space="preserve">video codec </w:t>
              </w:r>
              <w:r w:rsidRPr="00C94B2D">
                <w:t>[</w:t>
              </w:r>
              <w:r>
                <w:t xml:space="preserve">b-IETF </w:t>
              </w:r>
              <w:r w:rsidRPr="00C94B2D">
                <w:t>RFC</w:t>
              </w:r>
              <w:r>
                <w:t xml:space="preserve"> 6386</w:t>
              </w:r>
              <w:r w:rsidRPr="00C94B2D">
                <w:t>]</w:t>
              </w:r>
              <w:r>
                <w:t xml:space="preserve">, </w:t>
              </w:r>
              <w:r w:rsidRPr="000626F3">
                <w:t>[</w:t>
              </w:r>
              <w:r>
                <w:t>b-</w:t>
              </w:r>
              <w:r w:rsidRPr="000626F3">
                <w:t xml:space="preserve">IETF </w:t>
              </w:r>
              <w:r>
                <w:t>rtp-vp8</w:t>
              </w:r>
              <w:r w:rsidRPr="000626F3">
                <w:t>]</w:t>
              </w:r>
            </w:ins>
          </w:p>
        </w:tc>
      </w:tr>
      <w:tr w:rsidR="00E57C94" w14:paraId="02D3A7F4" w14:textId="77777777" w:rsidTr="00F005A2">
        <w:trPr>
          <w:cantSplit/>
          <w:jc w:val="center"/>
          <w:ins w:id="1048" w:author="ALU" w:date="2014-10-02T16:38:00Z"/>
        </w:trPr>
        <w:tc>
          <w:tcPr>
            <w:tcW w:w="1588" w:type="dxa"/>
          </w:tcPr>
          <w:p w14:paraId="49A398F0" w14:textId="77777777" w:rsidR="00E57C94" w:rsidRPr="009C3278" w:rsidRDefault="00E57C94" w:rsidP="00F005A2">
            <w:pPr>
              <w:pStyle w:val="Tabletext"/>
              <w:rPr>
                <w:ins w:id="1049" w:author="ALU" w:date="2014-10-02T16:38:00Z"/>
              </w:rPr>
            </w:pPr>
            <w:ins w:id="1050" w:author="ALU" w:date="2014-10-02T16:38:00Z">
              <w:r w:rsidRPr="009C3278">
                <w:t>R-8.1</w:t>
              </w:r>
              <w:r>
                <w:t>1</w:t>
              </w:r>
              <w:r w:rsidRPr="009C3278">
                <w:t>.</w:t>
              </w:r>
              <w:r>
                <w:t>1.1</w:t>
              </w:r>
              <w:r w:rsidRPr="009C3278">
                <w:t>/</w:t>
              </w:r>
              <w:r>
                <w:t>12</w:t>
              </w:r>
              <w:r w:rsidRPr="009C3278">
                <w:t>:</w:t>
              </w:r>
            </w:ins>
          </w:p>
        </w:tc>
        <w:tc>
          <w:tcPr>
            <w:tcW w:w="2714" w:type="dxa"/>
          </w:tcPr>
          <w:p w14:paraId="242F0ECC" w14:textId="77777777" w:rsidR="00E57C94" w:rsidRDefault="00E57C94" w:rsidP="00F005A2">
            <w:pPr>
              <w:pStyle w:val="Tabletext"/>
              <w:rPr>
                <w:ins w:id="1051" w:author="ALU" w:date="2014-10-02T16:38:00Z"/>
              </w:rPr>
            </w:pPr>
            <w:ins w:id="1052" w:author="ALU" w:date="2014-10-02T16:38:00Z">
              <w:r>
                <w:t>H264</w:t>
              </w:r>
            </w:ins>
          </w:p>
        </w:tc>
        <w:tc>
          <w:tcPr>
            <w:tcW w:w="4933" w:type="dxa"/>
          </w:tcPr>
          <w:p w14:paraId="3C577942" w14:textId="77777777" w:rsidR="00E57C94" w:rsidRDefault="00E57C94" w:rsidP="00F005A2">
            <w:pPr>
              <w:pStyle w:val="Tabletext"/>
              <w:rPr>
                <w:ins w:id="1053" w:author="ALU" w:date="2014-10-02T16:38:00Z"/>
              </w:rPr>
            </w:pPr>
            <w:ins w:id="1054" w:author="ALU" w:date="2014-10-02T16:38:00Z">
              <w:r>
                <w:t xml:space="preserve">video codec </w:t>
              </w:r>
              <w:r w:rsidRPr="00336CC8">
                <w:t xml:space="preserve">[b-IETF RFC </w:t>
              </w:r>
              <w:r>
                <w:t>6184</w:t>
              </w:r>
              <w:r w:rsidRPr="00336CC8">
                <w:t>]</w:t>
              </w:r>
            </w:ins>
          </w:p>
        </w:tc>
      </w:tr>
      <w:tr w:rsidR="00E57C94" w:rsidRPr="00410B4F" w14:paraId="3913821C" w14:textId="77777777" w:rsidTr="00F005A2">
        <w:trPr>
          <w:cantSplit/>
          <w:jc w:val="center"/>
          <w:ins w:id="1055" w:author="ALU" w:date="2014-10-02T16:38:00Z"/>
        </w:trPr>
        <w:tc>
          <w:tcPr>
            <w:tcW w:w="1588" w:type="dxa"/>
          </w:tcPr>
          <w:p w14:paraId="0CDF005A" w14:textId="77777777" w:rsidR="00E57C94" w:rsidRPr="009C3278" w:rsidRDefault="00E57C94" w:rsidP="00F005A2">
            <w:pPr>
              <w:pStyle w:val="Tabletext"/>
              <w:rPr>
                <w:ins w:id="1056" w:author="ALU" w:date="2014-10-02T16:38:00Z"/>
              </w:rPr>
            </w:pPr>
            <w:ins w:id="1057" w:author="ALU" w:date="2014-10-02T16:38:00Z">
              <w:r w:rsidRPr="009C3278">
                <w:t>R-8.1</w:t>
              </w:r>
              <w:r>
                <w:t>1</w:t>
              </w:r>
              <w:r w:rsidRPr="009C3278">
                <w:t>.</w:t>
              </w:r>
              <w:r>
                <w:t>1.1</w:t>
              </w:r>
              <w:r w:rsidRPr="009C3278">
                <w:t>/</w:t>
              </w:r>
              <w:r>
                <w:t>13</w:t>
              </w:r>
              <w:r w:rsidRPr="009C3278">
                <w:t>:</w:t>
              </w:r>
            </w:ins>
          </w:p>
        </w:tc>
        <w:tc>
          <w:tcPr>
            <w:tcW w:w="2714" w:type="dxa"/>
          </w:tcPr>
          <w:p w14:paraId="621D45D3" w14:textId="77777777" w:rsidR="00E57C94" w:rsidRDefault="00E57C94" w:rsidP="00F005A2">
            <w:pPr>
              <w:pStyle w:val="Tabletext"/>
              <w:rPr>
                <w:ins w:id="1058" w:author="ALU" w:date="2014-10-02T16:38:00Z"/>
              </w:rPr>
            </w:pPr>
            <w:ins w:id="1059" w:author="ALU" w:date="2014-10-02T16:38:00Z">
              <w:r>
                <w:t>VP9</w:t>
              </w:r>
            </w:ins>
          </w:p>
        </w:tc>
        <w:tc>
          <w:tcPr>
            <w:tcW w:w="4933" w:type="dxa"/>
          </w:tcPr>
          <w:p w14:paraId="180CAB47" w14:textId="77777777" w:rsidR="00E57C94" w:rsidRPr="009906F4" w:rsidRDefault="00E57C94" w:rsidP="00F005A2">
            <w:pPr>
              <w:pStyle w:val="Tabletext"/>
              <w:rPr>
                <w:ins w:id="1060" w:author="ALU" w:date="2014-10-02T16:38:00Z"/>
                <w:lang w:val="de-DE"/>
              </w:rPr>
            </w:pPr>
            <w:ins w:id="1061" w:author="ALU" w:date="2014-10-02T16:38:00Z">
              <w:r w:rsidRPr="009906F4">
                <w:rPr>
                  <w:lang w:val="de-DE"/>
                </w:rPr>
                <w:t>video codec [b-IETF codec-vp9]</w:t>
              </w:r>
            </w:ins>
          </w:p>
        </w:tc>
      </w:tr>
      <w:tr w:rsidR="00E57C94" w14:paraId="08328C56" w14:textId="77777777" w:rsidTr="00F005A2">
        <w:trPr>
          <w:cantSplit/>
          <w:jc w:val="center"/>
          <w:ins w:id="1062" w:author="ALU" w:date="2014-10-02T16:38:00Z"/>
        </w:trPr>
        <w:tc>
          <w:tcPr>
            <w:tcW w:w="1588" w:type="dxa"/>
          </w:tcPr>
          <w:p w14:paraId="3C73324E" w14:textId="77777777" w:rsidR="00E57C94" w:rsidRPr="009C3278" w:rsidRDefault="00E57C94" w:rsidP="00F005A2">
            <w:pPr>
              <w:pStyle w:val="Tabletext"/>
              <w:rPr>
                <w:ins w:id="1063" w:author="ALU" w:date="2014-10-02T16:38:00Z"/>
              </w:rPr>
            </w:pPr>
            <w:ins w:id="1064" w:author="ALU" w:date="2014-10-02T16:38:00Z">
              <w:r w:rsidRPr="009C3278">
                <w:t>R-8.1</w:t>
              </w:r>
              <w:r>
                <w:t>1</w:t>
              </w:r>
              <w:r w:rsidRPr="009C3278">
                <w:t>.</w:t>
              </w:r>
              <w:r>
                <w:t>1.1</w:t>
              </w:r>
              <w:r w:rsidRPr="009C3278">
                <w:t>/</w:t>
              </w:r>
              <w:r>
                <w:t>14</w:t>
              </w:r>
              <w:r w:rsidRPr="009C3278">
                <w:t>:</w:t>
              </w:r>
            </w:ins>
          </w:p>
        </w:tc>
        <w:tc>
          <w:tcPr>
            <w:tcW w:w="2714" w:type="dxa"/>
          </w:tcPr>
          <w:p w14:paraId="2A5DB4C7" w14:textId="77777777" w:rsidR="00E57C94" w:rsidRDefault="00E57C94" w:rsidP="00F005A2">
            <w:pPr>
              <w:pStyle w:val="Tabletext"/>
              <w:rPr>
                <w:ins w:id="1065" w:author="ALU" w:date="2014-10-02T16:38:00Z"/>
              </w:rPr>
            </w:pPr>
            <w:ins w:id="1066" w:author="ALU" w:date="2014-10-02T16:38:00Z">
              <w:r>
                <w:t>H265</w:t>
              </w:r>
            </w:ins>
          </w:p>
        </w:tc>
        <w:tc>
          <w:tcPr>
            <w:tcW w:w="4933" w:type="dxa"/>
          </w:tcPr>
          <w:p w14:paraId="67ECF2FC" w14:textId="77777777" w:rsidR="00E57C94" w:rsidRDefault="00E57C94" w:rsidP="00F005A2">
            <w:pPr>
              <w:pStyle w:val="Tabletext"/>
              <w:rPr>
                <w:ins w:id="1067" w:author="ALU" w:date="2014-10-02T16:38:00Z"/>
              </w:rPr>
            </w:pPr>
            <w:ins w:id="1068" w:author="ALU" w:date="2014-10-02T16:38:00Z">
              <w:r>
                <w:t xml:space="preserve">video codec </w:t>
              </w:r>
              <w:r w:rsidRPr="000626F3">
                <w:t>[</w:t>
              </w:r>
              <w:r>
                <w:t>b-</w:t>
              </w:r>
              <w:r w:rsidRPr="000626F3">
                <w:t xml:space="preserve">IETF </w:t>
              </w:r>
              <w:r>
                <w:t>rtp-h265</w:t>
              </w:r>
              <w:r w:rsidRPr="000626F3">
                <w:t>]</w:t>
              </w:r>
            </w:ins>
          </w:p>
        </w:tc>
      </w:tr>
      <w:tr w:rsidR="00E57C94" w14:paraId="73793D63" w14:textId="77777777" w:rsidTr="00F005A2">
        <w:trPr>
          <w:cantSplit/>
          <w:jc w:val="center"/>
          <w:ins w:id="1069" w:author="ALU" w:date="2014-10-02T16:38:00Z"/>
        </w:trPr>
        <w:tc>
          <w:tcPr>
            <w:tcW w:w="9235" w:type="dxa"/>
            <w:gridSpan w:val="3"/>
          </w:tcPr>
          <w:p w14:paraId="163E6A1B" w14:textId="77777777" w:rsidR="00E57C94" w:rsidRDefault="00E57C94" w:rsidP="00F005A2">
            <w:pPr>
              <w:pStyle w:val="Tabletext"/>
              <w:rPr>
                <w:ins w:id="1070" w:author="ALU" w:date="2014-10-02T16:38:00Z"/>
              </w:rPr>
            </w:pPr>
            <w:ins w:id="1071" w:author="ALU" w:date="2014-10-02T16:38:00Z">
              <w:r>
                <w:tab/>
                <w:t>d) text formats (for consideration):</w:t>
              </w:r>
            </w:ins>
          </w:p>
        </w:tc>
      </w:tr>
      <w:tr w:rsidR="00E57C94" w14:paraId="59180EE3" w14:textId="77777777" w:rsidTr="00F005A2">
        <w:trPr>
          <w:cantSplit/>
          <w:jc w:val="center"/>
          <w:ins w:id="1072" w:author="ALU" w:date="2014-10-02T16:38:00Z"/>
        </w:trPr>
        <w:tc>
          <w:tcPr>
            <w:tcW w:w="1588" w:type="dxa"/>
          </w:tcPr>
          <w:p w14:paraId="0D34E5EB" w14:textId="77777777" w:rsidR="00E57C94" w:rsidRPr="009C3278" w:rsidRDefault="00E57C94" w:rsidP="00F005A2">
            <w:pPr>
              <w:pStyle w:val="Tabletext"/>
              <w:rPr>
                <w:ins w:id="1073" w:author="ALU" w:date="2014-10-02T16:38:00Z"/>
              </w:rPr>
            </w:pPr>
            <w:ins w:id="1074" w:author="ALU" w:date="2014-10-02T16:38:00Z">
              <w:r w:rsidRPr="009C3278">
                <w:t>R-8.1</w:t>
              </w:r>
              <w:r>
                <w:t>1</w:t>
              </w:r>
              <w:r w:rsidRPr="009C3278">
                <w:t>.</w:t>
              </w:r>
              <w:r>
                <w:t>1.1</w:t>
              </w:r>
              <w:r w:rsidRPr="009C3278">
                <w:t>/</w:t>
              </w:r>
              <w:r>
                <w:t>15</w:t>
              </w:r>
              <w:r w:rsidRPr="009C3278">
                <w:t>:</w:t>
              </w:r>
            </w:ins>
          </w:p>
        </w:tc>
        <w:tc>
          <w:tcPr>
            <w:tcW w:w="2714" w:type="dxa"/>
          </w:tcPr>
          <w:p w14:paraId="41653207" w14:textId="77777777" w:rsidR="00E57C94" w:rsidRDefault="00E57C94" w:rsidP="00F005A2">
            <w:pPr>
              <w:pStyle w:val="Tabletext"/>
              <w:rPr>
                <w:ins w:id="1075" w:author="ALU" w:date="2014-10-02T16:38:00Z"/>
              </w:rPr>
            </w:pPr>
            <w:ins w:id="1076" w:author="ALU" w:date="2014-10-02T16:38:00Z">
              <w:r>
                <w:t>t140</w:t>
              </w:r>
            </w:ins>
          </w:p>
        </w:tc>
        <w:tc>
          <w:tcPr>
            <w:tcW w:w="4933" w:type="dxa"/>
          </w:tcPr>
          <w:p w14:paraId="623CFF39" w14:textId="77777777" w:rsidR="00E57C94" w:rsidRDefault="00E57C94" w:rsidP="00F005A2">
            <w:pPr>
              <w:pStyle w:val="Tabletext"/>
              <w:rPr>
                <w:ins w:id="1077" w:author="ALU" w:date="2014-10-02T16:38:00Z"/>
              </w:rPr>
            </w:pPr>
            <w:ins w:id="1078" w:author="ALU" w:date="2014-10-02T16:38:00Z">
              <w:r>
                <w:t>conversational text</w:t>
              </w:r>
              <w:r w:rsidRPr="00C94B2D">
                <w:t xml:space="preserve"> [</w:t>
              </w:r>
              <w:r>
                <w:t xml:space="preserve">b-IETF </w:t>
              </w:r>
              <w:r w:rsidRPr="00C94B2D">
                <w:t>RFC</w:t>
              </w:r>
              <w:r>
                <w:t xml:space="preserve"> </w:t>
              </w:r>
              <w:r w:rsidRPr="00C94B2D">
                <w:t>4</w:t>
              </w:r>
              <w:r>
                <w:t>10</w:t>
              </w:r>
              <w:r w:rsidRPr="00C94B2D">
                <w:t>3]</w:t>
              </w:r>
              <w:r>
                <w:t xml:space="preserve"> </w:t>
              </w:r>
            </w:ins>
          </w:p>
        </w:tc>
      </w:tr>
      <w:tr w:rsidR="00C257A0" w14:paraId="1BAD5F15" w14:textId="77777777" w:rsidTr="00CE50FD">
        <w:trPr>
          <w:cantSplit/>
          <w:jc w:val="center"/>
          <w:ins w:id="1079" w:author="ALU" w:date="2014-10-27T10:00:00Z"/>
        </w:trPr>
        <w:tc>
          <w:tcPr>
            <w:tcW w:w="9235" w:type="dxa"/>
            <w:gridSpan w:val="3"/>
          </w:tcPr>
          <w:p w14:paraId="0B000ADC" w14:textId="77777777" w:rsidR="00C65882" w:rsidRDefault="00C257A0">
            <w:pPr>
              <w:pStyle w:val="Tabletext"/>
              <w:rPr>
                <w:ins w:id="1080" w:author="ALU" w:date="2014-10-27T10:00:00Z"/>
              </w:rPr>
            </w:pPr>
            <w:ins w:id="1081" w:author="ALU" w:date="2014-10-27T10:00:00Z">
              <w:r>
                <w:tab/>
                <w:t xml:space="preserve">e) </w:t>
              </w:r>
            </w:ins>
            <w:ins w:id="1082" w:author="ALU" w:date="2014-10-27T10:01:00Z">
              <w:r>
                <w:t>WebRTC data channel</w:t>
              </w:r>
            </w:ins>
            <w:ins w:id="1083" w:author="ALU" w:date="2014-10-27T10:00:00Z">
              <w:r>
                <w:t xml:space="preserve"> formats</w:t>
              </w:r>
            </w:ins>
          </w:p>
        </w:tc>
      </w:tr>
      <w:tr w:rsidR="00C257A0" w14:paraId="7EFB140D" w14:textId="77777777" w:rsidTr="00CE50FD">
        <w:trPr>
          <w:cantSplit/>
          <w:jc w:val="center"/>
          <w:ins w:id="1084" w:author="ALU" w:date="2014-10-27T10:00:00Z"/>
        </w:trPr>
        <w:tc>
          <w:tcPr>
            <w:tcW w:w="1588" w:type="dxa"/>
          </w:tcPr>
          <w:p w14:paraId="65257534" w14:textId="77777777" w:rsidR="00C65882" w:rsidRDefault="00C257A0">
            <w:pPr>
              <w:pStyle w:val="Tabletext"/>
              <w:rPr>
                <w:ins w:id="1085" w:author="ALU" w:date="2014-10-27T10:00:00Z"/>
              </w:rPr>
            </w:pPr>
            <w:ins w:id="1086" w:author="ALU" w:date="2014-10-27T10:00:00Z">
              <w:r w:rsidRPr="009C3278">
                <w:t>R-8.1</w:t>
              </w:r>
              <w:r>
                <w:t>1</w:t>
              </w:r>
              <w:r w:rsidRPr="009C3278">
                <w:t>.</w:t>
              </w:r>
              <w:r>
                <w:t>1.1</w:t>
              </w:r>
              <w:r w:rsidRPr="009C3278">
                <w:t>/</w:t>
              </w:r>
              <w:r>
                <w:t>1</w:t>
              </w:r>
            </w:ins>
            <w:ins w:id="1087" w:author="ALU" w:date="2014-10-27T10:01:00Z">
              <w:r>
                <w:t>6</w:t>
              </w:r>
            </w:ins>
            <w:ins w:id="1088" w:author="ALU" w:date="2014-10-27T10:00:00Z">
              <w:r w:rsidRPr="009C3278">
                <w:t>:</w:t>
              </w:r>
            </w:ins>
          </w:p>
        </w:tc>
        <w:tc>
          <w:tcPr>
            <w:tcW w:w="2714" w:type="dxa"/>
          </w:tcPr>
          <w:p w14:paraId="690E3E27" w14:textId="77777777" w:rsidR="00C257A0" w:rsidRDefault="00C257A0" w:rsidP="00CE50FD">
            <w:pPr>
              <w:pStyle w:val="Tabletext"/>
              <w:rPr>
                <w:ins w:id="1089" w:author="ALU" w:date="2014-10-27T10:00:00Z"/>
              </w:rPr>
            </w:pPr>
            <w:ins w:id="1090" w:author="ALU" w:date="2014-10-27T10:01:00Z">
              <w:r w:rsidRPr="00C257A0">
                <w:t>webrtc-datachannel</w:t>
              </w:r>
            </w:ins>
          </w:p>
        </w:tc>
        <w:tc>
          <w:tcPr>
            <w:tcW w:w="4933" w:type="dxa"/>
          </w:tcPr>
          <w:p w14:paraId="62735E72" w14:textId="77777777" w:rsidR="00C65882" w:rsidRDefault="00C257A0">
            <w:pPr>
              <w:pStyle w:val="Tabletext"/>
              <w:rPr>
                <w:ins w:id="1091" w:author="ALU" w:date="2014-10-27T10:00:00Z"/>
              </w:rPr>
            </w:pPr>
            <w:ins w:id="1092" w:author="ALU" w:date="2014-10-27T10:01:00Z">
              <w:r>
                <w:t>generic data channel, realized as SCTP stream</w:t>
              </w:r>
            </w:ins>
            <w:ins w:id="1093" w:author="ALU" w:date="2014-10-27T10:02:00Z">
              <w:r>
                <w:t xml:space="preserve"> over a DTLS session</w:t>
              </w:r>
            </w:ins>
            <w:ins w:id="1094" w:author="ALU" w:date="2014-10-27T10:03:00Z">
              <w:r>
                <w:t xml:space="preserve"> (NOTE 3).</w:t>
              </w:r>
            </w:ins>
          </w:p>
        </w:tc>
      </w:tr>
      <w:tr w:rsidR="00E57C94" w14:paraId="23FD3925" w14:textId="77777777" w:rsidTr="00F005A2">
        <w:trPr>
          <w:cantSplit/>
          <w:jc w:val="center"/>
          <w:ins w:id="1095" w:author="ALU" w:date="2014-10-02T16:38:00Z"/>
        </w:trPr>
        <w:tc>
          <w:tcPr>
            <w:tcW w:w="9235" w:type="dxa"/>
            <w:gridSpan w:val="3"/>
          </w:tcPr>
          <w:p w14:paraId="013D325C" w14:textId="77777777" w:rsidR="00E57C94" w:rsidRDefault="00E57C94" w:rsidP="00F005A2">
            <w:pPr>
              <w:pStyle w:val="Tabletext"/>
              <w:rPr>
                <w:ins w:id="1096" w:author="ALU" w:date="2014-10-02T16:38:00Z"/>
              </w:rPr>
            </w:pPr>
            <w:ins w:id="1097" w:author="ALU" w:date="2014-10-02T16:38:00Z">
              <w:r>
                <w:t>NOTE 1 – SDP element defined by [b-</w:t>
              </w:r>
              <w:r w:rsidRPr="000626F3">
                <w:t xml:space="preserve">IETF </w:t>
              </w:r>
              <w:r>
                <w:t>sdp-sctp].</w:t>
              </w:r>
            </w:ins>
          </w:p>
          <w:p w14:paraId="23C19BCF" w14:textId="77777777" w:rsidR="00E57C94" w:rsidRDefault="00E57C94" w:rsidP="00F005A2">
            <w:pPr>
              <w:pStyle w:val="Tabletext"/>
              <w:rPr>
                <w:ins w:id="1098" w:author="ALU" w:date="2014-10-27T10:03:00Z"/>
              </w:rPr>
            </w:pPr>
            <w:ins w:id="1099" w:author="ALU" w:date="2014-10-02T16:38:00Z">
              <w:r>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w:t>
              </w:r>
              <w:r w:rsidRPr="000626F3">
                <w:t>8.11.</w:t>
              </w:r>
              <w:r>
                <w:t>2). Mandatory to implement (MTI) type of media formats are out of scope of this Recommendation, rather subject of concrete H.248 profile specifications</w:t>
              </w:r>
            </w:ins>
            <w:ins w:id="1100" w:author="ALU" w:date="2014-10-27T10:03:00Z">
              <w:r w:rsidR="00C257A0">
                <w:t>.</w:t>
              </w:r>
            </w:ins>
          </w:p>
          <w:p w14:paraId="55832A5E" w14:textId="77777777" w:rsidR="00C65882" w:rsidRDefault="00C257A0">
            <w:pPr>
              <w:pStyle w:val="Tabletext"/>
              <w:rPr>
                <w:ins w:id="1101" w:author="ALU" w:date="2014-10-02T16:38:00Z"/>
              </w:rPr>
            </w:pPr>
            <w:ins w:id="1102" w:author="ALU" w:date="2014-10-27T10:03:00Z">
              <w:r>
                <w:t>NOTE 2 – SDP "m="-line media format value is defined by [b-</w:t>
              </w:r>
              <w:r w:rsidRPr="000626F3">
                <w:t xml:space="preserve">IETF </w:t>
              </w:r>
              <w:r>
                <w:t>sdp-sctp].</w:t>
              </w:r>
            </w:ins>
            <w:ins w:id="1103" w:author="ALU" w:date="2014-10-27T10:04:00Z">
              <w:r>
                <w:t xml:space="preserve"> </w:t>
              </w:r>
              <w:r w:rsidR="00610BC4" w:rsidRPr="00610BC4">
                <w:rPr>
                  <w:i/>
                  <w:highlight w:val="yellow"/>
                  <w:rPrChange w:id="1104" w:author="ALU" w:date="2014-10-27T10:04:00Z">
                    <w:rPr>
                      <w:color w:val="0000FF"/>
                      <w:u w:val="single"/>
                    </w:rPr>
                  </w:rPrChange>
                </w:rPr>
                <w:t>(to be confirmed)</w:t>
              </w:r>
            </w:ins>
          </w:p>
        </w:tc>
      </w:tr>
    </w:tbl>
    <w:p w14:paraId="44860C45" w14:textId="77777777" w:rsidR="00E57C94" w:rsidRDefault="00E57C94" w:rsidP="00E57C94">
      <w:pPr>
        <w:tabs>
          <w:tab w:val="left" w:pos="794"/>
          <w:tab w:val="left" w:pos="1191"/>
          <w:tab w:val="left" w:pos="1588"/>
          <w:tab w:val="left" w:pos="1985"/>
        </w:tabs>
        <w:overflowPunct w:val="0"/>
        <w:autoSpaceDE w:val="0"/>
        <w:autoSpaceDN w:val="0"/>
        <w:adjustRightInd w:val="0"/>
        <w:textAlignment w:val="baseline"/>
        <w:rPr>
          <w:ins w:id="1105" w:author="ALU" w:date="2014-10-02T16:38:00Z"/>
          <w:iCs/>
        </w:rPr>
      </w:pPr>
    </w:p>
    <w:p w14:paraId="65918603" w14:textId="77777777" w:rsidR="009C32BB" w:rsidRPr="000626F3" w:rsidRDefault="009C32BB" w:rsidP="009C32BB">
      <w:pPr>
        <w:ind w:left="567" w:hanging="567"/>
        <w:rPr>
          <w:ins w:id="1106" w:author="ALU" w:date="2014-10-02T16:06:00Z"/>
          <w:i/>
          <w:iCs/>
          <w:highlight w:val="yellow"/>
        </w:rPr>
      </w:pPr>
      <w:ins w:id="1107" w:author="ALU" w:date="2014-10-02T16:06: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above tables are still in progress, dependent on H.248.SCTP, H.248.STGROUP, H.248.RTPMUX</w:t>
        </w:r>
        <w:r w:rsidRPr="000626F3">
          <w:rPr>
            <w:i/>
            <w:iCs/>
            <w:highlight w:val="yellow"/>
          </w:rPr>
          <w:t>}</w:t>
        </w:r>
      </w:ins>
    </w:p>
    <w:p w14:paraId="1ACEFDDB" w14:textId="77777777" w:rsidR="009C32BB" w:rsidRDefault="009C32BB" w:rsidP="00C41FE0">
      <w:pPr>
        <w:tabs>
          <w:tab w:val="left" w:pos="794"/>
          <w:tab w:val="left" w:pos="1191"/>
          <w:tab w:val="left" w:pos="1588"/>
          <w:tab w:val="left" w:pos="1985"/>
        </w:tabs>
        <w:overflowPunct w:val="0"/>
        <w:autoSpaceDE w:val="0"/>
        <w:autoSpaceDN w:val="0"/>
        <w:adjustRightInd w:val="0"/>
        <w:textAlignment w:val="baseline"/>
        <w:rPr>
          <w:ins w:id="1108" w:author="ALU" w:date="2014-10-01T17:37:00Z"/>
          <w:iCs/>
        </w:rPr>
      </w:pPr>
    </w:p>
    <w:p w14:paraId="11ED6918" w14:textId="77777777" w:rsidR="00C41FE0" w:rsidRPr="007E594D" w:rsidRDefault="00C41FE0" w:rsidP="00C41FE0">
      <w:pPr>
        <w:pStyle w:val="TableNotitle"/>
        <w:rPr>
          <w:ins w:id="1109" w:author="ALU" w:date="2014-10-01T17:37:00Z"/>
        </w:rPr>
      </w:pPr>
      <w:bookmarkStart w:id="1110" w:name="_Toc402873468"/>
      <w:ins w:id="1111" w:author="ALU" w:date="2014-10-01T17:37:00Z">
        <w:r w:rsidRPr="007E594D">
          <w:t xml:space="preserve">Table </w:t>
        </w:r>
        <w:r>
          <w:t>2</w:t>
        </w:r>
        <w:r w:rsidRPr="007E594D">
          <w:t xml:space="preserve"> – </w:t>
        </w:r>
        <w:r w:rsidRPr="000626F3">
          <w:rPr>
            <w:lang w:eastAsia="en-US"/>
          </w:rPr>
          <w:t>Requirements related to supported SDP elements</w:t>
        </w:r>
        <w:r>
          <w:rPr>
            <w:lang w:eastAsia="en-US"/>
          </w:rPr>
          <w:t xml:space="preserve"> – Part II SDP "a="-line</w:t>
        </w:r>
        <w:bookmarkEnd w:id="111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12" w:author="ALU" w:date="2014-10-01T12:35:00Z">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714"/>
        <w:gridCol w:w="4933"/>
        <w:tblGridChange w:id="1113">
          <w:tblGrid>
            <w:gridCol w:w="1451"/>
            <w:gridCol w:w="137"/>
            <w:gridCol w:w="2577"/>
            <w:gridCol w:w="137"/>
            <w:gridCol w:w="4908"/>
            <w:gridCol w:w="25"/>
          </w:tblGrid>
        </w:tblGridChange>
      </w:tblGrid>
      <w:tr w:rsidR="00C41FE0" w:rsidRPr="0028500F" w14:paraId="32993CB1" w14:textId="77777777" w:rsidTr="00BD796F">
        <w:trPr>
          <w:cantSplit/>
          <w:jc w:val="center"/>
          <w:ins w:id="1114" w:author="ALU" w:date="2014-10-01T17:37:00Z"/>
          <w:trPrChange w:id="1115" w:author="ALU" w:date="2014-10-01T12:35:00Z">
            <w:trPr>
              <w:gridAfter w:val="0"/>
              <w:cantSplit/>
              <w:jc w:val="center"/>
            </w:trPr>
          </w:trPrChange>
        </w:trPr>
        <w:tc>
          <w:tcPr>
            <w:tcW w:w="1588" w:type="dxa"/>
            <w:vAlign w:val="center"/>
            <w:tcPrChange w:id="1116" w:author="ALU" w:date="2014-10-01T12:35:00Z">
              <w:tcPr>
                <w:tcW w:w="1451" w:type="dxa"/>
                <w:vAlign w:val="center"/>
              </w:tcPr>
            </w:tcPrChange>
          </w:tcPr>
          <w:p w14:paraId="5BE5697A" w14:textId="77777777" w:rsidR="00C41FE0" w:rsidRPr="009C3278" w:rsidRDefault="00C41FE0" w:rsidP="00BD796F">
            <w:pPr>
              <w:pStyle w:val="Tablehead"/>
              <w:rPr>
                <w:ins w:id="1117" w:author="ALU" w:date="2014-10-01T17:37:00Z"/>
              </w:rPr>
            </w:pPr>
            <w:ins w:id="1118" w:author="ALU" w:date="2014-10-01T17:37:00Z">
              <w:r w:rsidRPr="009C3278">
                <w:t>Requirement</w:t>
              </w:r>
            </w:ins>
          </w:p>
        </w:tc>
        <w:tc>
          <w:tcPr>
            <w:tcW w:w="2714" w:type="dxa"/>
            <w:vAlign w:val="center"/>
            <w:tcPrChange w:id="1119" w:author="ALU" w:date="2014-10-01T12:35:00Z">
              <w:tcPr>
                <w:tcW w:w="2714" w:type="dxa"/>
                <w:gridSpan w:val="2"/>
                <w:vAlign w:val="center"/>
              </w:tcPr>
            </w:tcPrChange>
          </w:tcPr>
          <w:p w14:paraId="0B0C4A29" w14:textId="77777777" w:rsidR="00C41FE0" w:rsidRPr="009C3278" w:rsidRDefault="00C41FE0" w:rsidP="00BD796F">
            <w:pPr>
              <w:pStyle w:val="Tablehead"/>
              <w:rPr>
                <w:ins w:id="1120" w:author="ALU" w:date="2014-10-01T17:37:00Z"/>
              </w:rPr>
            </w:pPr>
            <w:ins w:id="1121" w:author="ALU" w:date="2014-10-01T17:37:00Z">
              <w:r w:rsidRPr="009C3278">
                <w:t>SDP element</w:t>
              </w:r>
            </w:ins>
          </w:p>
        </w:tc>
        <w:tc>
          <w:tcPr>
            <w:tcW w:w="4933" w:type="dxa"/>
            <w:vAlign w:val="center"/>
            <w:tcPrChange w:id="1122" w:author="ALU" w:date="2014-10-01T12:35:00Z">
              <w:tcPr>
                <w:tcW w:w="5045" w:type="dxa"/>
                <w:gridSpan w:val="2"/>
                <w:vAlign w:val="center"/>
              </w:tcPr>
            </w:tcPrChange>
          </w:tcPr>
          <w:p w14:paraId="7185BC64" w14:textId="77777777" w:rsidR="00C41FE0" w:rsidRPr="009C3278" w:rsidRDefault="00C41FE0" w:rsidP="00BD796F">
            <w:pPr>
              <w:pStyle w:val="Tablehead"/>
              <w:rPr>
                <w:ins w:id="1123" w:author="ALU" w:date="2014-10-01T17:37:00Z"/>
              </w:rPr>
            </w:pPr>
            <w:ins w:id="1124" w:author="ALU" w:date="2014-10-01T17:37:00Z">
              <w:r w:rsidRPr="009C3278">
                <w:t>Purpose</w:t>
              </w:r>
            </w:ins>
          </w:p>
        </w:tc>
      </w:tr>
      <w:tr w:rsidR="00C41FE0" w14:paraId="70C06CCC" w14:textId="77777777" w:rsidTr="00BD796F">
        <w:trPr>
          <w:cantSplit/>
          <w:jc w:val="center"/>
          <w:ins w:id="1125" w:author="ALU" w:date="2014-10-01T17:37:00Z"/>
          <w:trPrChange w:id="1126" w:author="ALU" w:date="2014-10-01T12:35:00Z">
            <w:trPr>
              <w:gridAfter w:val="0"/>
              <w:cantSplit/>
              <w:jc w:val="center"/>
            </w:trPr>
          </w:trPrChange>
        </w:trPr>
        <w:tc>
          <w:tcPr>
            <w:tcW w:w="9235" w:type="dxa"/>
            <w:gridSpan w:val="3"/>
            <w:tcPrChange w:id="1127" w:author="ALU" w:date="2014-10-01T12:35:00Z">
              <w:tcPr>
                <w:tcW w:w="9210" w:type="dxa"/>
                <w:gridSpan w:val="5"/>
              </w:tcPr>
            </w:tcPrChange>
          </w:tcPr>
          <w:p w14:paraId="3BBA2F96" w14:textId="77777777" w:rsidR="00C41FE0" w:rsidRDefault="00C41FE0" w:rsidP="00BD796F">
            <w:pPr>
              <w:pStyle w:val="Tabletext"/>
              <w:rPr>
                <w:ins w:id="1128" w:author="ALU" w:date="2014-10-01T17:37:00Z"/>
              </w:rPr>
            </w:pPr>
            <w:ins w:id="1129" w:author="ALU" w:date="2014-10-01T17:37:00Z">
              <w:r>
                <w:t>NAT traversal support for media / bearer path:</w:t>
              </w:r>
            </w:ins>
          </w:p>
        </w:tc>
      </w:tr>
      <w:tr w:rsidR="00C41FE0" w14:paraId="763FB1EB" w14:textId="77777777" w:rsidTr="00BD796F">
        <w:trPr>
          <w:cantSplit/>
          <w:jc w:val="center"/>
          <w:ins w:id="1130" w:author="ALU" w:date="2014-10-01T17:37:00Z"/>
        </w:trPr>
        <w:tc>
          <w:tcPr>
            <w:tcW w:w="1588" w:type="dxa"/>
          </w:tcPr>
          <w:p w14:paraId="211AD01D" w14:textId="77777777" w:rsidR="00C41FE0" w:rsidRPr="009C3278" w:rsidRDefault="00C41FE0" w:rsidP="00BD796F">
            <w:pPr>
              <w:pStyle w:val="Tabletext"/>
              <w:rPr>
                <w:ins w:id="1131" w:author="ALU" w:date="2014-10-01T17:37:00Z"/>
              </w:rPr>
            </w:pPr>
            <w:ins w:id="1132" w:author="ALU" w:date="2014-10-01T17:37:00Z">
              <w:r w:rsidRPr="009C3278">
                <w:t>R-8.1</w:t>
              </w:r>
              <w:r>
                <w:t>1</w:t>
              </w:r>
              <w:r w:rsidRPr="009C3278">
                <w:t>.</w:t>
              </w:r>
              <w:r>
                <w:t>1.2</w:t>
              </w:r>
              <w:r w:rsidRPr="009C3278">
                <w:t>/1:</w:t>
              </w:r>
            </w:ins>
          </w:p>
        </w:tc>
        <w:tc>
          <w:tcPr>
            <w:tcW w:w="2714" w:type="dxa"/>
          </w:tcPr>
          <w:p w14:paraId="1CAEA1B5" w14:textId="77777777" w:rsidR="00C41FE0" w:rsidRDefault="00C41FE0" w:rsidP="00BD796F">
            <w:pPr>
              <w:pStyle w:val="Tabletext"/>
              <w:rPr>
                <w:ins w:id="1133" w:author="ALU" w:date="2014-10-01T17:37:00Z"/>
              </w:rPr>
            </w:pPr>
            <w:ins w:id="1134" w:author="ALU" w:date="2014-10-01T17:37:00Z">
              <w:r w:rsidRPr="009E66F3">
                <w:t>a=ice-ufrag</w:t>
              </w:r>
            </w:ins>
          </w:p>
        </w:tc>
        <w:tc>
          <w:tcPr>
            <w:tcW w:w="4933" w:type="dxa"/>
            <w:vMerge w:val="restart"/>
          </w:tcPr>
          <w:p w14:paraId="727E66EE" w14:textId="77777777" w:rsidR="00C41FE0" w:rsidRDefault="00C41FE0" w:rsidP="00BD796F">
            <w:pPr>
              <w:pStyle w:val="Tabletext"/>
              <w:rPr>
                <w:ins w:id="1135" w:author="ALU" w:date="2014-10-01T17:37:00Z"/>
              </w:rPr>
            </w:pPr>
            <w:ins w:id="1136" w:author="ALU" w:date="2014-10-01T17:37:00Z">
              <w:r>
                <w:t xml:space="preserve">ICE credentials for media level STUN authentication procedure </w:t>
              </w:r>
            </w:ins>
          </w:p>
        </w:tc>
      </w:tr>
      <w:tr w:rsidR="00C41FE0" w14:paraId="44ED7A5F" w14:textId="77777777" w:rsidTr="00BD796F">
        <w:trPr>
          <w:cantSplit/>
          <w:jc w:val="center"/>
          <w:ins w:id="1137" w:author="ALU" w:date="2014-10-01T17:37:00Z"/>
        </w:trPr>
        <w:tc>
          <w:tcPr>
            <w:tcW w:w="1588" w:type="dxa"/>
          </w:tcPr>
          <w:p w14:paraId="04996F26" w14:textId="77777777" w:rsidR="00C41FE0" w:rsidRPr="009C3278" w:rsidRDefault="00C41FE0" w:rsidP="00BD796F">
            <w:pPr>
              <w:pStyle w:val="Tabletext"/>
              <w:rPr>
                <w:ins w:id="1138" w:author="ALU" w:date="2014-10-01T17:37:00Z"/>
              </w:rPr>
            </w:pPr>
            <w:ins w:id="1139" w:author="ALU" w:date="2014-10-01T17:37:00Z">
              <w:r w:rsidRPr="009C3278">
                <w:t>R-8.1</w:t>
              </w:r>
              <w:r>
                <w:t>1</w:t>
              </w:r>
              <w:r w:rsidRPr="009C3278">
                <w:t>.</w:t>
              </w:r>
              <w:r>
                <w:t>1.2/2</w:t>
              </w:r>
              <w:r w:rsidRPr="009C3278">
                <w:t>:</w:t>
              </w:r>
            </w:ins>
          </w:p>
        </w:tc>
        <w:tc>
          <w:tcPr>
            <w:tcW w:w="2714" w:type="dxa"/>
          </w:tcPr>
          <w:p w14:paraId="0D49B224" w14:textId="77777777" w:rsidR="00C41FE0" w:rsidRDefault="00C41FE0" w:rsidP="00BD796F">
            <w:pPr>
              <w:pStyle w:val="Tabletext"/>
              <w:rPr>
                <w:ins w:id="1140" w:author="ALU" w:date="2014-10-01T17:37:00Z"/>
              </w:rPr>
            </w:pPr>
            <w:ins w:id="1141" w:author="ALU" w:date="2014-10-01T17:37:00Z">
              <w:r w:rsidRPr="00D43056">
                <w:rPr>
                  <w:color w:val="FF0000"/>
                  <w:lang w:val="en-US"/>
                </w:rPr>
                <w:t>a=ice-pwd</w:t>
              </w:r>
            </w:ins>
          </w:p>
        </w:tc>
        <w:tc>
          <w:tcPr>
            <w:tcW w:w="4933" w:type="dxa"/>
            <w:vMerge/>
          </w:tcPr>
          <w:p w14:paraId="5F43BE6E" w14:textId="77777777" w:rsidR="00C41FE0" w:rsidRDefault="00C41FE0" w:rsidP="00BD796F">
            <w:pPr>
              <w:pStyle w:val="Tabletext"/>
              <w:rPr>
                <w:ins w:id="1142" w:author="ALU" w:date="2014-10-01T17:37:00Z"/>
              </w:rPr>
            </w:pPr>
          </w:p>
        </w:tc>
      </w:tr>
      <w:tr w:rsidR="00C41FE0" w14:paraId="0E82FA9D" w14:textId="77777777" w:rsidTr="00BD796F">
        <w:trPr>
          <w:cantSplit/>
          <w:jc w:val="center"/>
          <w:ins w:id="1143" w:author="ALU" w:date="2014-10-01T17:37:00Z"/>
        </w:trPr>
        <w:tc>
          <w:tcPr>
            <w:tcW w:w="1588" w:type="dxa"/>
          </w:tcPr>
          <w:p w14:paraId="657C6461" w14:textId="77777777" w:rsidR="00C41FE0" w:rsidRPr="009C3278" w:rsidRDefault="00C41FE0" w:rsidP="00BD796F">
            <w:pPr>
              <w:pStyle w:val="Tabletext"/>
              <w:rPr>
                <w:ins w:id="1144" w:author="ALU" w:date="2014-10-01T17:37:00Z"/>
              </w:rPr>
            </w:pPr>
            <w:ins w:id="1145" w:author="ALU" w:date="2014-10-01T17:37:00Z">
              <w:r w:rsidRPr="009C3278">
                <w:t>R-8.1</w:t>
              </w:r>
              <w:r>
                <w:t>1</w:t>
              </w:r>
              <w:r w:rsidRPr="009C3278">
                <w:t>.</w:t>
              </w:r>
              <w:r>
                <w:t>1.2/3</w:t>
              </w:r>
              <w:r w:rsidRPr="009C3278">
                <w:t>:</w:t>
              </w:r>
            </w:ins>
          </w:p>
        </w:tc>
        <w:tc>
          <w:tcPr>
            <w:tcW w:w="2714" w:type="dxa"/>
          </w:tcPr>
          <w:p w14:paraId="7023BD38" w14:textId="77777777" w:rsidR="00C41FE0" w:rsidRPr="00D43056" w:rsidRDefault="00C41FE0" w:rsidP="00BD796F">
            <w:pPr>
              <w:pStyle w:val="Tabletext"/>
              <w:rPr>
                <w:ins w:id="1146" w:author="ALU" w:date="2014-10-01T17:37:00Z"/>
                <w:color w:val="FF0000"/>
                <w:lang w:val="en-US"/>
              </w:rPr>
            </w:pPr>
            <w:ins w:id="1147" w:author="ALU" w:date="2014-10-01T17:37:00Z">
              <w:r>
                <w:rPr>
                  <w:color w:val="FF0000"/>
                  <w:lang w:val="en-US"/>
                </w:rPr>
                <w:t>a=candidate: …</w:t>
              </w:r>
              <w:r w:rsidRPr="0012788C">
                <w:rPr>
                  <w:color w:val="FF0000"/>
                  <w:lang w:val="en-US"/>
                </w:rPr>
                <w:t xml:space="preserve"> TCP </w:t>
              </w:r>
              <w:r>
                <w:rPr>
                  <w:color w:val="FF0000"/>
                  <w:lang w:val="en-US"/>
                </w:rPr>
                <w:t>…</w:t>
              </w:r>
            </w:ins>
          </w:p>
        </w:tc>
        <w:tc>
          <w:tcPr>
            <w:tcW w:w="4933" w:type="dxa"/>
          </w:tcPr>
          <w:p w14:paraId="261F0156" w14:textId="77777777" w:rsidR="00C41FE0" w:rsidRDefault="00C41FE0" w:rsidP="00BD796F">
            <w:pPr>
              <w:pStyle w:val="Tabletext"/>
              <w:rPr>
                <w:ins w:id="1148" w:author="ALU" w:date="2014-10-01T17:37:00Z"/>
              </w:rPr>
            </w:pPr>
            <w:ins w:id="1149" w:author="ALU" w:date="2014-10-01T17:37:00Z">
              <w:r>
                <w:t>in case of last resort of TCP-based media transport (instead of UDP))</w:t>
              </w:r>
            </w:ins>
          </w:p>
        </w:tc>
      </w:tr>
      <w:tr w:rsidR="00C41FE0" w:rsidRPr="0028500F" w14:paraId="782ACE48" w14:textId="77777777" w:rsidTr="00BD796F">
        <w:trPr>
          <w:cantSplit/>
          <w:jc w:val="center"/>
          <w:ins w:id="1150" w:author="ALU" w:date="2014-10-01T17:37:00Z"/>
          <w:trPrChange w:id="1151" w:author="ALU" w:date="2014-10-01T12:35:00Z">
            <w:trPr>
              <w:gridAfter w:val="0"/>
              <w:cantSplit/>
              <w:jc w:val="center"/>
            </w:trPr>
          </w:trPrChange>
        </w:trPr>
        <w:tc>
          <w:tcPr>
            <w:tcW w:w="9235" w:type="dxa"/>
            <w:gridSpan w:val="3"/>
            <w:tcPrChange w:id="1152" w:author="ALU" w:date="2014-10-01T12:35:00Z">
              <w:tcPr>
                <w:tcW w:w="9210" w:type="dxa"/>
                <w:gridSpan w:val="5"/>
              </w:tcPr>
            </w:tcPrChange>
          </w:tcPr>
          <w:p w14:paraId="51D51F9E" w14:textId="77777777" w:rsidR="00C41FE0" w:rsidRDefault="00C41FE0" w:rsidP="00BD796F">
            <w:pPr>
              <w:pStyle w:val="Tabletext"/>
              <w:rPr>
                <w:ins w:id="1153" w:author="ALU" w:date="2014-10-01T17:37:00Z"/>
              </w:rPr>
            </w:pPr>
            <w:ins w:id="1154" w:author="ALU" w:date="2014-10-01T17:37:00Z">
              <w:r>
                <w:t>Security in the media / bearer path:</w:t>
              </w:r>
            </w:ins>
          </w:p>
        </w:tc>
      </w:tr>
      <w:tr w:rsidR="00C41FE0" w:rsidRPr="0028500F" w14:paraId="76AF636C" w14:textId="77777777" w:rsidTr="00BD796F">
        <w:trPr>
          <w:cantSplit/>
          <w:jc w:val="center"/>
          <w:ins w:id="1155" w:author="ALU" w:date="2014-10-01T17:37:00Z"/>
          <w:trPrChange w:id="1156" w:author="ALU" w:date="2014-10-01T12:35:00Z">
            <w:trPr>
              <w:gridAfter w:val="0"/>
              <w:cantSplit/>
              <w:jc w:val="center"/>
            </w:trPr>
          </w:trPrChange>
        </w:trPr>
        <w:tc>
          <w:tcPr>
            <w:tcW w:w="1588" w:type="dxa"/>
            <w:tcPrChange w:id="1157" w:author="ALU" w:date="2014-10-01T12:35:00Z">
              <w:tcPr>
                <w:tcW w:w="1451" w:type="dxa"/>
              </w:tcPr>
            </w:tcPrChange>
          </w:tcPr>
          <w:p w14:paraId="1D3890DA" w14:textId="77777777" w:rsidR="00C41FE0" w:rsidRPr="009C3278" w:rsidRDefault="00C41FE0" w:rsidP="00BD796F">
            <w:pPr>
              <w:pStyle w:val="Tabletext"/>
              <w:rPr>
                <w:ins w:id="1158" w:author="ALU" w:date="2014-10-01T17:37:00Z"/>
              </w:rPr>
            </w:pPr>
            <w:ins w:id="1159" w:author="ALU" w:date="2014-10-01T17:37:00Z">
              <w:r w:rsidRPr="009C3278">
                <w:t>R-8.1</w:t>
              </w:r>
              <w:r>
                <w:t>1</w:t>
              </w:r>
              <w:r w:rsidRPr="009C3278">
                <w:t>.</w:t>
              </w:r>
              <w:r>
                <w:t>1.2</w:t>
              </w:r>
              <w:r w:rsidRPr="009C3278">
                <w:t>/</w:t>
              </w:r>
              <w:r>
                <w:t>4</w:t>
              </w:r>
              <w:r w:rsidRPr="009C3278">
                <w:t>:</w:t>
              </w:r>
            </w:ins>
          </w:p>
        </w:tc>
        <w:tc>
          <w:tcPr>
            <w:tcW w:w="2714" w:type="dxa"/>
            <w:tcPrChange w:id="1160" w:author="ALU" w:date="2014-10-01T12:35:00Z">
              <w:tcPr>
                <w:tcW w:w="2714" w:type="dxa"/>
                <w:gridSpan w:val="2"/>
              </w:tcPr>
            </w:tcPrChange>
          </w:tcPr>
          <w:p w14:paraId="1E19B5DE" w14:textId="77777777" w:rsidR="00C41FE0" w:rsidRDefault="00C41FE0" w:rsidP="00BD796F">
            <w:pPr>
              <w:pStyle w:val="Tabletext"/>
              <w:rPr>
                <w:ins w:id="1161" w:author="ALU" w:date="2014-10-01T17:37:00Z"/>
              </w:rPr>
            </w:pPr>
            <w:ins w:id="1162" w:author="ALU" w:date="2014-10-01T17:37:00Z">
              <w:r>
                <w:t>a=fingerprint</w:t>
              </w:r>
            </w:ins>
          </w:p>
        </w:tc>
        <w:tc>
          <w:tcPr>
            <w:tcW w:w="4933" w:type="dxa"/>
            <w:tcPrChange w:id="1163" w:author="ALU" w:date="2014-10-01T12:35:00Z">
              <w:tcPr>
                <w:tcW w:w="5045" w:type="dxa"/>
                <w:gridSpan w:val="2"/>
              </w:tcPr>
            </w:tcPrChange>
          </w:tcPr>
          <w:p w14:paraId="5B62C1BD" w14:textId="77777777" w:rsidR="00C41FE0" w:rsidRDefault="00C41FE0" w:rsidP="00BD796F">
            <w:pPr>
              <w:pStyle w:val="Tabletext"/>
              <w:rPr>
                <w:ins w:id="1164" w:author="ALU" w:date="2014-10-01T17:37:00Z"/>
              </w:rPr>
            </w:pPr>
            <w:ins w:id="1165" w:author="ALU" w:date="2014-10-01T17:37:00Z">
              <w:r>
                <w:t>Authentication procedure for WEBRTC DTLS sessions.</w:t>
              </w:r>
            </w:ins>
          </w:p>
        </w:tc>
      </w:tr>
      <w:tr w:rsidR="00C41FE0" w:rsidRPr="0028500F" w14:paraId="7164E5DE" w14:textId="77777777" w:rsidTr="00BD796F">
        <w:trPr>
          <w:cantSplit/>
          <w:jc w:val="center"/>
          <w:ins w:id="1166" w:author="ALU" w:date="2014-10-01T17:37:00Z"/>
          <w:trPrChange w:id="1167" w:author="ALU" w:date="2014-10-01T12:35:00Z">
            <w:trPr>
              <w:gridAfter w:val="0"/>
              <w:cantSplit/>
              <w:jc w:val="center"/>
            </w:trPr>
          </w:trPrChange>
        </w:trPr>
        <w:tc>
          <w:tcPr>
            <w:tcW w:w="1588" w:type="dxa"/>
            <w:tcPrChange w:id="1168" w:author="ALU" w:date="2014-10-01T12:35:00Z">
              <w:tcPr>
                <w:tcW w:w="1451" w:type="dxa"/>
                <w:tcBorders>
                  <w:bottom w:val="single" w:sz="4" w:space="0" w:color="auto"/>
                </w:tcBorders>
              </w:tcPr>
            </w:tcPrChange>
          </w:tcPr>
          <w:p w14:paraId="4186186D" w14:textId="77777777" w:rsidR="00C41FE0" w:rsidRPr="009C3278" w:rsidRDefault="00C41FE0" w:rsidP="00BD796F">
            <w:pPr>
              <w:pStyle w:val="Tabletext"/>
              <w:rPr>
                <w:ins w:id="1169" w:author="ALU" w:date="2014-10-01T17:37:00Z"/>
              </w:rPr>
            </w:pPr>
            <w:ins w:id="1170" w:author="ALU" w:date="2014-10-01T17:37:00Z">
              <w:r w:rsidRPr="009C3278">
                <w:t>R-8.1</w:t>
              </w:r>
              <w:r>
                <w:t>1</w:t>
              </w:r>
              <w:r w:rsidRPr="009C3278">
                <w:t>.</w:t>
              </w:r>
              <w:r>
                <w:t>1.2</w:t>
              </w:r>
              <w:r w:rsidRPr="009C3278">
                <w:t>/</w:t>
              </w:r>
              <w:r>
                <w:t>5</w:t>
              </w:r>
              <w:r w:rsidRPr="009C3278">
                <w:t>:</w:t>
              </w:r>
            </w:ins>
          </w:p>
        </w:tc>
        <w:tc>
          <w:tcPr>
            <w:tcW w:w="2714" w:type="dxa"/>
            <w:tcPrChange w:id="1171" w:author="ALU" w:date="2014-10-01T12:35:00Z">
              <w:tcPr>
                <w:tcW w:w="2714" w:type="dxa"/>
                <w:gridSpan w:val="2"/>
                <w:tcBorders>
                  <w:bottom w:val="single" w:sz="4" w:space="0" w:color="auto"/>
                </w:tcBorders>
              </w:tcPr>
            </w:tcPrChange>
          </w:tcPr>
          <w:p w14:paraId="5063E08B" w14:textId="77777777" w:rsidR="00C41FE0" w:rsidRDefault="00C41FE0" w:rsidP="00BD796F">
            <w:pPr>
              <w:pStyle w:val="Tabletext"/>
              <w:rPr>
                <w:ins w:id="1172" w:author="ALU" w:date="2014-10-01T17:37:00Z"/>
              </w:rPr>
            </w:pPr>
            <w:ins w:id="1173" w:author="ALU" w:date="2014-10-01T17:37:00Z">
              <w:r w:rsidRPr="00333055">
                <w:rPr>
                  <w:lang w:val="en-US"/>
                </w:rPr>
                <w:t>a=crypto</w:t>
              </w:r>
            </w:ins>
          </w:p>
        </w:tc>
        <w:tc>
          <w:tcPr>
            <w:tcW w:w="4933" w:type="dxa"/>
            <w:tcPrChange w:id="1174" w:author="ALU" w:date="2014-10-01T12:35:00Z">
              <w:tcPr>
                <w:tcW w:w="5045" w:type="dxa"/>
                <w:gridSpan w:val="2"/>
              </w:tcPr>
            </w:tcPrChange>
          </w:tcPr>
          <w:p w14:paraId="22AA1142" w14:textId="77777777" w:rsidR="00C41FE0" w:rsidRDefault="00C41FE0" w:rsidP="00BD796F">
            <w:pPr>
              <w:pStyle w:val="Tabletext"/>
              <w:rPr>
                <w:ins w:id="1175" w:author="ALU" w:date="2014-10-01T17:37:00Z"/>
              </w:rPr>
            </w:pPr>
            <w:ins w:id="1176" w:author="ALU" w:date="2014-10-01T17:37:00Z">
              <w:r>
                <w:t>in case of optional SDES-based SRTP</w:t>
              </w:r>
            </w:ins>
          </w:p>
        </w:tc>
      </w:tr>
      <w:tr w:rsidR="00C41FE0" w:rsidRPr="0028500F" w14:paraId="3834EB30" w14:textId="77777777" w:rsidTr="00BD796F">
        <w:trPr>
          <w:cantSplit/>
          <w:jc w:val="center"/>
          <w:ins w:id="1177" w:author="ALU" w:date="2014-10-01T17:37:00Z"/>
          <w:trPrChange w:id="1178" w:author="ALU" w:date="2014-10-01T12:35:00Z">
            <w:trPr>
              <w:gridAfter w:val="0"/>
              <w:cantSplit/>
              <w:jc w:val="center"/>
            </w:trPr>
          </w:trPrChange>
        </w:trPr>
        <w:tc>
          <w:tcPr>
            <w:tcW w:w="9235" w:type="dxa"/>
            <w:gridSpan w:val="3"/>
            <w:tcPrChange w:id="1179" w:author="ALU" w:date="2014-10-01T12:35:00Z">
              <w:tcPr>
                <w:tcW w:w="9210" w:type="dxa"/>
                <w:gridSpan w:val="5"/>
              </w:tcPr>
            </w:tcPrChange>
          </w:tcPr>
          <w:p w14:paraId="46D36E22" w14:textId="77777777" w:rsidR="00C41FE0" w:rsidRDefault="00C41FE0" w:rsidP="00BD796F">
            <w:pPr>
              <w:pStyle w:val="Tabletext"/>
              <w:rPr>
                <w:ins w:id="1180" w:author="ALU" w:date="2014-10-01T17:37:00Z"/>
              </w:rPr>
            </w:pPr>
            <w:ins w:id="1181" w:author="ALU" w:date="2014-10-01T17:37:00Z">
              <w:r>
                <w:t xml:space="preserve">Traffic multiplexing in the media / bearer path: </w:t>
              </w:r>
            </w:ins>
          </w:p>
        </w:tc>
      </w:tr>
      <w:tr w:rsidR="00C41FE0" w:rsidRPr="0028500F" w14:paraId="0CB33C77" w14:textId="77777777" w:rsidTr="00BD796F">
        <w:trPr>
          <w:cantSplit/>
          <w:jc w:val="center"/>
          <w:ins w:id="1182" w:author="ALU" w:date="2014-10-01T17:37:00Z"/>
          <w:trPrChange w:id="1183" w:author="ALU" w:date="2014-10-01T12:35:00Z">
            <w:trPr>
              <w:gridAfter w:val="0"/>
              <w:cantSplit/>
              <w:jc w:val="center"/>
            </w:trPr>
          </w:trPrChange>
        </w:trPr>
        <w:tc>
          <w:tcPr>
            <w:tcW w:w="1588" w:type="dxa"/>
            <w:tcPrChange w:id="1184" w:author="ALU" w:date="2014-10-01T12:35:00Z">
              <w:tcPr>
                <w:tcW w:w="1451" w:type="dxa"/>
              </w:tcPr>
            </w:tcPrChange>
          </w:tcPr>
          <w:p w14:paraId="612F6C4C" w14:textId="77777777" w:rsidR="00C41FE0" w:rsidRPr="009C3278" w:rsidRDefault="00C41FE0" w:rsidP="00BD796F">
            <w:pPr>
              <w:pStyle w:val="Tabletext"/>
              <w:rPr>
                <w:ins w:id="1185" w:author="ALU" w:date="2014-10-01T17:37:00Z"/>
              </w:rPr>
            </w:pPr>
            <w:ins w:id="1186" w:author="ALU" w:date="2014-10-01T17:37:00Z">
              <w:r w:rsidRPr="009C3278">
                <w:t>R-8.1</w:t>
              </w:r>
              <w:r>
                <w:t>1</w:t>
              </w:r>
              <w:r w:rsidRPr="009C3278">
                <w:t>.</w:t>
              </w:r>
              <w:r>
                <w:t>1.2/6</w:t>
              </w:r>
              <w:r w:rsidRPr="009C3278">
                <w:t>:</w:t>
              </w:r>
            </w:ins>
          </w:p>
        </w:tc>
        <w:tc>
          <w:tcPr>
            <w:tcW w:w="2714" w:type="dxa"/>
            <w:tcPrChange w:id="1187" w:author="ALU" w:date="2014-10-01T12:35:00Z">
              <w:tcPr>
                <w:tcW w:w="2714" w:type="dxa"/>
                <w:gridSpan w:val="2"/>
              </w:tcPr>
            </w:tcPrChange>
          </w:tcPr>
          <w:p w14:paraId="735A93F8" w14:textId="77777777" w:rsidR="00C41FE0" w:rsidRDefault="00C41FE0" w:rsidP="00BD796F">
            <w:pPr>
              <w:pStyle w:val="Tabletext"/>
              <w:rPr>
                <w:ins w:id="1188" w:author="ALU" w:date="2014-10-01T17:37:00Z"/>
              </w:rPr>
            </w:pPr>
            <w:ins w:id="1189" w:author="ALU" w:date="2014-10-01T17:37:00Z">
              <w:r w:rsidRPr="000B633B">
                <w:t>a=group:BUNDLE</w:t>
              </w:r>
            </w:ins>
          </w:p>
        </w:tc>
        <w:tc>
          <w:tcPr>
            <w:tcW w:w="4933" w:type="dxa"/>
            <w:vMerge w:val="restart"/>
            <w:tcPrChange w:id="1190" w:author="ALU" w:date="2014-10-01T12:35:00Z">
              <w:tcPr>
                <w:tcW w:w="5045" w:type="dxa"/>
                <w:gridSpan w:val="2"/>
                <w:vMerge w:val="restart"/>
              </w:tcPr>
            </w:tcPrChange>
          </w:tcPr>
          <w:p w14:paraId="74EB94AA" w14:textId="77777777" w:rsidR="00C41FE0" w:rsidRDefault="00C41FE0" w:rsidP="00BD796F">
            <w:pPr>
              <w:pStyle w:val="Tabletext"/>
              <w:rPr>
                <w:ins w:id="1191" w:author="ALU" w:date="2014-10-01T17:37:00Z"/>
              </w:rPr>
            </w:pPr>
            <w:ins w:id="1192" w:author="ALU" w:date="2014-10-01T17:37:00Z">
              <w:r>
                <w:t>General media grouping using "bundle" (NOTE 1).</w:t>
              </w:r>
            </w:ins>
          </w:p>
        </w:tc>
      </w:tr>
      <w:tr w:rsidR="00C41FE0" w:rsidRPr="0028500F" w14:paraId="65135B5B" w14:textId="77777777" w:rsidTr="00BD796F">
        <w:trPr>
          <w:cantSplit/>
          <w:jc w:val="center"/>
          <w:ins w:id="1193" w:author="ALU" w:date="2014-10-01T17:37:00Z"/>
          <w:trPrChange w:id="1194" w:author="ALU" w:date="2014-10-01T12:35:00Z">
            <w:trPr>
              <w:gridAfter w:val="0"/>
              <w:cantSplit/>
              <w:jc w:val="center"/>
            </w:trPr>
          </w:trPrChange>
        </w:trPr>
        <w:tc>
          <w:tcPr>
            <w:tcW w:w="1588" w:type="dxa"/>
            <w:tcPrChange w:id="1195" w:author="ALU" w:date="2014-10-01T12:35:00Z">
              <w:tcPr>
                <w:tcW w:w="1451" w:type="dxa"/>
              </w:tcPr>
            </w:tcPrChange>
          </w:tcPr>
          <w:p w14:paraId="53235AB3" w14:textId="77777777" w:rsidR="00C41FE0" w:rsidRPr="009C3278" w:rsidRDefault="00C41FE0" w:rsidP="00BD796F">
            <w:pPr>
              <w:pStyle w:val="Tabletext"/>
              <w:rPr>
                <w:ins w:id="1196" w:author="ALU" w:date="2014-10-01T17:37:00Z"/>
              </w:rPr>
            </w:pPr>
            <w:ins w:id="1197" w:author="ALU" w:date="2014-10-01T17:37:00Z">
              <w:r w:rsidRPr="009C3278">
                <w:t>R-8.1</w:t>
              </w:r>
              <w:r>
                <w:t>1</w:t>
              </w:r>
              <w:r w:rsidRPr="009C3278">
                <w:t>.</w:t>
              </w:r>
              <w:r>
                <w:t>1.2/7</w:t>
              </w:r>
              <w:r w:rsidRPr="009C3278">
                <w:t>:</w:t>
              </w:r>
            </w:ins>
          </w:p>
        </w:tc>
        <w:tc>
          <w:tcPr>
            <w:tcW w:w="2714" w:type="dxa"/>
            <w:tcPrChange w:id="1198" w:author="ALU" w:date="2014-10-01T12:35:00Z">
              <w:tcPr>
                <w:tcW w:w="2714" w:type="dxa"/>
                <w:gridSpan w:val="2"/>
              </w:tcPr>
            </w:tcPrChange>
          </w:tcPr>
          <w:p w14:paraId="0E5B6B15" w14:textId="77777777" w:rsidR="00C41FE0" w:rsidRDefault="00C41FE0" w:rsidP="00BD796F">
            <w:pPr>
              <w:pStyle w:val="Tabletext"/>
              <w:rPr>
                <w:ins w:id="1199" w:author="ALU" w:date="2014-10-01T17:37:00Z"/>
              </w:rPr>
            </w:pPr>
            <w:ins w:id="1200" w:author="ALU" w:date="2014-10-01T17:37:00Z">
              <w:r w:rsidRPr="00994430">
                <w:rPr>
                  <w:color w:val="000000" w:themeColor="text1"/>
                  <w:lang w:val="pt-BR"/>
                </w:rPr>
                <w:t>a=mid:</w:t>
              </w:r>
            </w:ins>
          </w:p>
        </w:tc>
        <w:tc>
          <w:tcPr>
            <w:tcW w:w="4933" w:type="dxa"/>
            <w:vMerge/>
            <w:tcPrChange w:id="1201" w:author="ALU" w:date="2014-10-01T12:35:00Z">
              <w:tcPr>
                <w:tcW w:w="5045" w:type="dxa"/>
                <w:gridSpan w:val="2"/>
                <w:vMerge/>
              </w:tcPr>
            </w:tcPrChange>
          </w:tcPr>
          <w:p w14:paraId="6427C73D" w14:textId="77777777" w:rsidR="00C41FE0" w:rsidRDefault="00C41FE0" w:rsidP="00BD796F">
            <w:pPr>
              <w:pStyle w:val="Tabletext"/>
              <w:rPr>
                <w:ins w:id="1202" w:author="ALU" w:date="2014-10-01T17:37:00Z"/>
              </w:rPr>
            </w:pPr>
          </w:p>
        </w:tc>
      </w:tr>
      <w:tr w:rsidR="00C41FE0" w:rsidRPr="0028500F" w14:paraId="5F60052D" w14:textId="77777777" w:rsidTr="00BD796F">
        <w:trPr>
          <w:cantSplit/>
          <w:jc w:val="center"/>
          <w:ins w:id="1203" w:author="ALU" w:date="2014-10-01T17:37:00Z"/>
          <w:trPrChange w:id="1204" w:author="ALU" w:date="2014-10-01T12:35:00Z">
            <w:trPr>
              <w:gridAfter w:val="0"/>
              <w:cantSplit/>
              <w:jc w:val="center"/>
            </w:trPr>
          </w:trPrChange>
        </w:trPr>
        <w:tc>
          <w:tcPr>
            <w:tcW w:w="1588" w:type="dxa"/>
            <w:tcPrChange w:id="1205" w:author="ALU" w:date="2014-10-01T12:35:00Z">
              <w:tcPr>
                <w:tcW w:w="1451" w:type="dxa"/>
                <w:tcBorders>
                  <w:bottom w:val="single" w:sz="4" w:space="0" w:color="auto"/>
                </w:tcBorders>
              </w:tcPr>
            </w:tcPrChange>
          </w:tcPr>
          <w:p w14:paraId="32A496FD" w14:textId="77777777" w:rsidR="00C41FE0" w:rsidRPr="009C3278" w:rsidRDefault="00C41FE0" w:rsidP="00BD796F">
            <w:pPr>
              <w:pStyle w:val="Tabletext"/>
              <w:rPr>
                <w:ins w:id="1206" w:author="ALU" w:date="2014-10-01T17:37:00Z"/>
              </w:rPr>
            </w:pPr>
            <w:ins w:id="1207" w:author="ALU" w:date="2014-10-01T17:37:00Z">
              <w:r w:rsidRPr="009C3278">
                <w:t>R-8.1</w:t>
              </w:r>
              <w:r>
                <w:t>1</w:t>
              </w:r>
              <w:r w:rsidRPr="009C3278">
                <w:t>.</w:t>
              </w:r>
              <w:r>
                <w:t>1.2</w:t>
              </w:r>
              <w:r w:rsidRPr="009C3278">
                <w:t>/</w:t>
              </w:r>
              <w:r>
                <w:t>8</w:t>
              </w:r>
              <w:r w:rsidRPr="009C3278">
                <w:t>:</w:t>
              </w:r>
            </w:ins>
          </w:p>
        </w:tc>
        <w:tc>
          <w:tcPr>
            <w:tcW w:w="2714" w:type="dxa"/>
            <w:tcPrChange w:id="1208" w:author="ALU" w:date="2014-10-01T12:35:00Z">
              <w:tcPr>
                <w:tcW w:w="2714" w:type="dxa"/>
                <w:gridSpan w:val="2"/>
                <w:tcBorders>
                  <w:bottom w:val="single" w:sz="4" w:space="0" w:color="auto"/>
                </w:tcBorders>
              </w:tcPr>
            </w:tcPrChange>
          </w:tcPr>
          <w:p w14:paraId="6F413515" w14:textId="77777777" w:rsidR="00C41FE0" w:rsidRDefault="00C41FE0" w:rsidP="00BD796F">
            <w:pPr>
              <w:pStyle w:val="Tabletext"/>
              <w:rPr>
                <w:ins w:id="1209" w:author="ALU" w:date="2014-10-01T17:37:00Z"/>
              </w:rPr>
            </w:pPr>
            <w:ins w:id="1210" w:author="ALU" w:date="2014-10-01T17:37:00Z">
              <w:r>
                <w:t>a=rtcp-mux</w:t>
              </w:r>
            </w:ins>
          </w:p>
        </w:tc>
        <w:tc>
          <w:tcPr>
            <w:tcW w:w="4933" w:type="dxa"/>
            <w:tcPrChange w:id="1211" w:author="ALU" w:date="2014-10-01T12:35:00Z">
              <w:tcPr>
                <w:tcW w:w="5045" w:type="dxa"/>
                <w:gridSpan w:val="2"/>
              </w:tcPr>
            </w:tcPrChange>
          </w:tcPr>
          <w:p w14:paraId="339E6A47" w14:textId="77777777" w:rsidR="00C41FE0" w:rsidRDefault="00C41FE0" w:rsidP="00BD796F">
            <w:pPr>
              <w:pStyle w:val="Tabletext"/>
              <w:rPr>
                <w:ins w:id="1212" w:author="ALU" w:date="2014-10-01T17:37:00Z"/>
              </w:rPr>
            </w:pPr>
            <w:ins w:id="1213" w:author="ALU" w:date="2014-10-01T17:37:00Z">
              <w:r>
                <w:t>for transport multiplexed RTP traffic [ITU-T H.248.57]</w:t>
              </w:r>
            </w:ins>
          </w:p>
        </w:tc>
      </w:tr>
      <w:tr w:rsidR="00C41FE0" w:rsidRPr="0028500F" w14:paraId="7D4C8843" w14:textId="77777777" w:rsidTr="00BD796F">
        <w:trPr>
          <w:cantSplit/>
          <w:jc w:val="center"/>
          <w:ins w:id="1214" w:author="ALU" w:date="2014-10-01T17:37:00Z"/>
          <w:trPrChange w:id="1215" w:author="ALU" w:date="2014-10-01T12:35:00Z">
            <w:trPr>
              <w:gridAfter w:val="0"/>
              <w:cantSplit/>
              <w:jc w:val="center"/>
            </w:trPr>
          </w:trPrChange>
        </w:trPr>
        <w:tc>
          <w:tcPr>
            <w:tcW w:w="1588" w:type="dxa"/>
            <w:tcPrChange w:id="1216" w:author="ALU" w:date="2014-10-01T12:35:00Z">
              <w:tcPr>
                <w:tcW w:w="1451" w:type="dxa"/>
                <w:tcBorders>
                  <w:bottom w:val="single" w:sz="4" w:space="0" w:color="auto"/>
                </w:tcBorders>
              </w:tcPr>
            </w:tcPrChange>
          </w:tcPr>
          <w:p w14:paraId="01B371F5" w14:textId="77777777" w:rsidR="00C41FE0" w:rsidRPr="009C3278" w:rsidRDefault="00C41FE0" w:rsidP="00BD796F">
            <w:pPr>
              <w:pStyle w:val="Tabletext"/>
              <w:rPr>
                <w:ins w:id="1217" w:author="ALU" w:date="2014-10-01T17:37:00Z"/>
              </w:rPr>
            </w:pPr>
            <w:ins w:id="1218" w:author="ALU" w:date="2014-10-01T17:37:00Z">
              <w:r w:rsidRPr="009C3278">
                <w:lastRenderedPageBreak/>
                <w:t>R-8.1</w:t>
              </w:r>
              <w:r>
                <w:t>1</w:t>
              </w:r>
              <w:r w:rsidRPr="009C3278">
                <w:t>.</w:t>
              </w:r>
              <w:r>
                <w:t>1.2/9</w:t>
              </w:r>
              <w:r w:rsidRPr="009C3278">
                <w:t>:</w:t>
              </w:r>
            </w:ins>
          </w:p>
        </w:tc>
        <w:tc>
          <w:tcPr>
            <w:tcW w:w="2714" w:type="dxa"/>
            <w:tcPrChange w:id="1219" w:author="ALU" w:date="2014-10-01T12:35:00Z">
              <w:tcPr>
                <w:tcW w:w="2714" w:type="dxa"/>
                <w:gridSpan w:val="2"/>
                <w:tcBorders>
                  <w:bottom w:val="single" w:sz="4" w:space="0" w:color="auto"/>
                </w:tcBorders>
              </w:tcPr>
            </w:tcPrChange>
          </w:tcPr>
          <w:p w14:paraId="5C2778FA" w14:textId="77777777" w:rsidR="00C41FE0" w:rsidRDefault="00C41FE0" w:rsidP="00BD796F">
            <w:pPr>
              <w:pStyle w:val="Tabletext"/>
              <w:rPr>
                <w:ins w:id="1220" w:author="ALU" w:date="2014-10-01T17:37:00Z"/>
              </w:rPr>
            </w:pPr>
            <w:ins w:id="1221" w:author="ALU" w:date="2014-10-01T17:37:00Z">
              <w:r>
                <w:t>a=rtcp</w:t>
              </w:r>
            </w:ins>
          </w:p>
        </w:tc>
        <w:tc>
          <w:tcPr>
            <w:tcW w:w="4933" w:type="dxa"/>
            <w:tcPrChange w:id="1222" w:author="ALU" w:date="2014-10-01T12:35:00Z">
              <w:tcPr>
                <w:tcW w:w="5045" w:type="dxa"/>
                <w:gridSpan w:val="2"/>
              </w:tcPr>
            </w:tcPrChange>
          </w:tcPr>
          <w:p w14:paraId="7158F8C5" w14:textId="77777777" w:rsidR="00C41FE0" w:rsidRDefault="00C41FE0" w:rsidP="00BD796F">
            <w:pPr>
              <w:pStyle w:val="Tabletext"/>
              <w:rPr>
                <w:ins w:id="1223" w:author="ALU" w:date="2014-10-01T17:37:00Z"/>
              </w:rPr>
            </w:pPr>
            <w:ins w:id="1224" w:author="ALU" w:date="2014-10-01T17:37:00Z">
              <w:r>
                <w:t>optional, if transport unmultiplexed mode for RTP and explicit RTCP transport address allocation [ITU-T H.248.57]</w:t>
              </w:r>
            </w:ins>
          </w:p>
        </w:tc>
      </w:tr>
      <w:tr w:rsidR="00C41FE0" w:rsidRPr="0028500F" w14:paraId="52733663" w14:textId="77777777" w:rsidTr="00BD796F">
        <w:trPr>
          <w:cantSplit/>
          <w:jc w:val="center"/>
          <w:ins w:id="1225" w:author="ALU" w:date="2014-10-01T17:37:00Z"/>
        </w:trPr>
        <w:tc>
          <w:tcPr>
            <w:tcW w:w="1588" w:type="dxa"/>
          </w:tcPr>
          <w:p w14:paraId="7C14655A" w14:textId="77777777" w:rsidR="00C41FE0" w:rsidRPr="009C3278" w:rsidRDefault="00C41FE0" w:rsidP="00BD796F">
            <w:pPr>
              <w:pStyle w:val="Tabletext"/>
              <w:rPr>
                <w:ins w:id="1226" w:author="ALU" w:date="2014-10-01T17:37:00Z"/>
              </w:rPr>
            </w:pPr>
            <w:ins w:id="1227" w:author="ALU" w:date="2014-10-01T17:37:00Z">
              <w:r w:rsidRPr="009C3278">
                <w:t>R-8.1</w:t>
              </w:r>
              <w:r>
                <w:t>1</w:t>
              </w:r>
              <w:r w:rsidRPr="009C3278">
                <w:t>.</w:t>
              </w:r>
              <w:r>
                <w:t>1.2/10</w:t>
              </w:r>
              <w:r w:rsidRPr="009C3278">
                <w:t>:</w:t>
              </w:r>
            </w:ins>
          </w:p>
        </w:tc>
        <w:tc>
          <w:tcPr>
            <w:tcW w:w="2714" w:type="dxa"/>
          </w:tcPr>
          <w:p w14:paraId="35812701" w14:textId="77777777" w:rsidR="00C41FE0" w:rsidRDefault="00C41FE0" w:rsidP="00BD796F">
            <w:pPr>
              <w:pStyle w:val="Tabletext"/>
              <w:rPr>
                <w:ins w:id="1228" w:author="ALU" w:date="2014-10-01T17:37:00Z"/>
              </w:rPr>
            </w:pPr>
            <w:ins w:id="1229" w:author="ALU" w:date="2014-10-01T17:37:00Z">
              <w:r w:rsidRPr="00481F4D">
                <w:t>a=ssrc:</w:t>
              </w:r>
            </w:ins>
          </w:p>
        </w:tc>
        <w:tc>
          <w:tcPr>
            <w:tcW w:w="4933" w:type="dxa"/>
          </w:tcPr>
          <w:p w14:paraId="36C22E33" w14:textId="77777777" w:rsidR="00C41FE0" w:rsidRDefault="00C41FE0" w:rsidP="00BD796F">
            <w:pPr>
              <w:pStyle w:val="Tabletext"/>
              <w:rPr>
                <w:ins w:id="1230" w:author="ALU" w:date="2014-10-01T17:37:00Z"/>
              </w:rPr>
            </w:pPr>
            <w:ins w:id="1231" w:author="ALU" w:date="2014-10-01T17:37:00Z">
              <w:r>
                <w:t>Not required at H.248 interface (</w:t>
              </w:r>
              <w:r w:rsidRPr="00481F4D">
                <w:rPr>
                  <w:i/>
                  <w:highlight w:val="yellow"/>
                </w:rPr>
                <w:t>to be confirmed</w:t>
              </w:r>
              <w:r>
                <w:t>)</w:t>
              </w:r>
            </w:ins>
          </w:p>
        </w:tc>
      </w:tr>
      <w:tr w:rsidR="00C41FE0" w:rsidRPr="0028500F" w14:paraId="29813BBA" w14:textId="77777777" w:rsidTr="00BD796F">
        <w:trPr>
          <w:cantSplit/>
          <w:jc w:val="center"/>
          <w:ins w:id="1232" w:author="ALU" w:date="2014-10-01T17:37:00Z"/>
        </w:trPr>
        <w:tc>
          <w:tcPr>
            <w:tcW w:w="9235" w:type="dxa"/>
            <w:gridSpan w:val="3"/>
          </w:tcPr>
          <w:p w14:paraId="28FA6855" w14:textId="77777777" w:rsidR="00C41FE0" w:rsidRDefault="00C41FE0" w:rsidP="00BD796F">
            <w:pPr>
              <w:pStyle w:val="Tabletext"/>
              <w:rPr>
                <w:ins w:id="1233" w:author="ALU" w:date="2014-10-01T17:37:00Z"/>
              </w:rPr>
            </w:pPr>
            <w:ins w:id="1234" w:author="ALU" w:date="2014-10-01T17:37:00Z">
              <w:r>
                <w:t>WEBRTC usage of RTP / RTCP:</w:t>
              </w:r>
            </w:ins>
          </w:p>
        </w:tc>
      </w:tr>
      <w:tr w:rsidR="00C41FE0" w:rsidRPr="0028500F" w14:paraId="6BA5C998" w14:textId="77777777" w:rsidTr="00BD796F">
        <w:trPr>
          <w:cantSplit/>
          <w:jc w:val="center"/>
          <w:ins w:id="1235" w:author="ALU" w:date="2014-10-01T17:37:00Z"/>
        </w:trPr>
        <w:tc>
          <w:tcPr>
            <w:tcW w:w="1588" w:type="dxa"/>
          </w:tcPr>
          <w:p w14:paraId="5DDD26E9" w14:textId="77777777" w:rsidR="00C41FE0" w:rsidRPr="009C3278" w:rsidRDefault="00C41FE0" w:rsidP="00BD796F">
            <w:pPr>
              <w:pStyle w:val="Tabletext"/>
              <w:rPr>
                <w:ins w:id="1236" w:author="ALU" w:date="2014-10-01T17:37:00Z"/>
              </w:rPr>
            </w:pPr>
            <w:ins w:id="1237" w:author="ALU" w:date="2014-10-01T17:37:00Z">
              <w:r w:rsidRPr="009C3278">
                <w:t>R-8.1</w:t>
              </w:r>
              <w:r>
                <w:t>1</w:t>
              </w:r>
              <w:r w:rsidRPr="009C3278">
                <w:t>.</w:t>
              </w:r>
              <w:r>
                <w:t>1.2/11</w:t>
              </w:r>
              <w:r w:rsidRPr="009C3278">
                <w:t>:</w:t>
              </w:r>
            </w:ins>
          </w:p>
        </w:tc>
        <w:tc>
          <w:tcPr>
            <w:tcW w:w="2714" w:type="dxa"/>
          </w:tcPr>
          <w:p w14:paraId="082A9868" w14:textId="77777777" w:rsidR="00C41FE0" w:rsidRDefault="00C41FE0" w:rsidP="00BD796F">
            <w:pPr>
              <w:pStyle w:val="Tabletext"/>
              <w:rPr>
                <w:ins w:id="1238" w:author="ALU" w:date="2014-10-01T17:37:00Z"/>
              </w:rPr>
            </w:pPr>
            <w:ins w:id="1239" w:author="ALU" w:date="2014-10-01T17:37:00Z">
              <w:r w:rsidRPr="00074816">
                <w:t>a=rtcp-rsize</w:t>
              </w:r>
            </w:ins>
          </w:p>
        </w:tc>
        <w:tc>
          <w:tcPr>
            <w:tcW w:w="4933" w:type="dxa"/>
          </w:tcPr>
          <w:p w14:paraId="65258680" w14:textId="77777777" w:rsidR="00C41FE0" w:rsidRDefault="00C41FE0" w:rsidP="00BD796F">
            <w:pPr>
              <w:pStyle w:val="Tabletext"/>
              <w:rPr>
                <w:ins w:id="1240" w:author="ALU" w:date="2014-10-01T17:37:00Z"/>
              </w:rPr>
            </w:pPr>
            <w:ins w:id="1241" w:author="ALU" w:date="2014-10-01T17:37:00Z">
              <w:r>
                <w:t>Reduced-size RTCP [IETF RFC 5506]</w:t>
              </w:r>
            </w:ins>
          </w:p>
        </w:tc>
      </w:tr>
      <w:tr w:rsidR="00C41FE0" w:rsidRPr="0028500F" w14:paraId="6319CC72" w14:textId="77777777" w:rsidTr="00BD796F">
        <w:trPr>
          <w:cantSplit/>
          <w:jc w:val="center"/>
          <w:ins w:id="1242" w:author="ALU" w:date="2014-10-01T17:37:00Z"/>
        </w:trPr>
        <w:tc>
          <w:tcPr>
            <w:tcW w:w="1588" w:type="dxa"/>
          </w:tcPr>
          <w:p w14:paraId="5233B80A" w14:textId="77777777" w:rsidR="00C41FE0" w:rsidRPr="009C3278" w:rsidRDefault="00C41FE0" w:rsidP="00BD796F">
            <w:pPr>
              <w:pStyle w:val="Tabletext"/>
              <w:rPr>
                <w:ins w:id="1243" w:author="ALU" w:date="2014-10-01T17:37:00Z"/>
              </w:rPr>
            </w:pPr>
            <w:ins w:id="1244" w:author="ALU" w:date="2014-10-01T17:37:00Z">
              <w:r w:rsidRPr="009C3278">
                <w:t>R-8.1</w:t>
              </w:r>
              <w:r>
                <w:t>1</w:t>
              </w:r>
              <w:r w:rsidRPr="009C3278">
                <w:t>.</w:t>
              </w:r>
              <w:r>
                <w:t>1.2/12</w:t>
              </w:r>
              <w:r w:rsidRPr="009C3278">
                <w:t>:</w:t>
              </w:r>
            </w:ins>
          </w:p>
        </w:tc>
        <w:tc>
          <w:tcPr>
            <w:tcW w:w="2714" w:type="dxa"/>
          </w:tcPr>
          <w:p w14:paraId="25284029" w14:textId="77777777" w:rsidR="00BD796F" w:rsidRDefault="00C41FE0">
            <w:pPr>
              <w:pStyle w:val="Tabletext"/>
              <w:rPr>
                <w:ins w:id="1245" w:author="ALU" w:date="2014-10-01T17:37:00Z"/>
              </w:rPr>
            </w:pPr>
            <w:ins w:id="1246" w:author="ALU" w:date="2014-10-01T17:37:00Z">
              <w:r w:rsidRPr="00481F4D">
                <w:t>a=rtcp-fb</w:t>
              </w:r>
            </w:ins>
          </w:p>
        </w:tc>
        <w:tc>
          <w:tcPr>
            <w:tcW w:w="4933" w:type="dxa"/>
          </w:tcPr>
          <w:p w14:paraId="14322749" w14:textId="77777777" w:rsidR="00BD796F" w:rsidRDefault="00C41FE0">
            <w:pPr>
              <w:pStyle w:val="Tabletext"/>
              <w:rPr>
                <w:ins w:id="1247" w:author="ALU" w:date="2014-10-01T17:37:00Z"/>
              </w:rPr>
            </w:pPr>
            <w:ins w:id="1248" w:author="ALU" w:date="2014-10-01T17:37:00Z">
              <w:r>
                <w:t>[IETF RFC 5104] (</w:t>
              </w:r>
              <w:r w:rsidR="00610BC4" w:rsidRPr="00610BC4">
                <w:rPr>
                  <w:i/>
                  <w:highlight w:val="yellow"/>
                  <w:rPrChange w:id="1249" w:author="ALU" w:date="2014-10-01T17:32:00Z">
                    <w:rPr>
                      <w:color w:val="0000FF"/>
                      <w:u w:val="single"/>
                    </w:rPr>
                  </w:rPrChange>
                </w:rPr>
                <w:t>to be confirmed</w:t>
              </w:r>
              <w:r>
                <w:t>)</w:t>
              </w:r>
            </w:ins>
          </w:p>
        </w:tc>
      </w:tr>
      <w:tr w:rsidR="00C41FE0" w:rsidRPr="0028500F" w14:paraId="78D145CE" w14:textId="77777777" w:rsidTr="00BD796F">
        <w:trPr>
          <w:cantSplit/>
          <w:jc w:val="center"/>
          <w:ins w:id="1250" w:author="ALU" w:date="2014-10-01T17:37:00Z"/>
        </w:trPr>
        <w:tc>
          <w:tcPr>
            <w:tcW w:w="9235" w:type="dxa"/>
            <w:gridSpan w:val="3"/>
          </w:tcPr>
          <w:p w14:paraId="6FC522B4" w14:textId="77777777" w:rsidR="00C41FE0" w:rsidRDefault="00C41FE0" w:rsidP="00BD796F">
            <w:pPr>
              <w:pStyle w:val="Tabletext"/>
              <w:rPr>
                <w:ins w:id="1251" w:author="ALU" w:date="2014-10-01T17:37:00Z"/>
              </w:rPr>
            </w:pPr>
            <w:ins w:id="1252" w:author="ALU" w:date="2014-10-01T17:37:00Z">
              <w:r>
                <w:t>WEBRTC data traffic configuration:</w:t>
              </w:r>
              <w:r>
                <w:br/>
              </w: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below information is preliminary, not yet mature due to the ongoing discussion in the IETF (MMUSIC, DISPATCH) on SDP elements related to the configuration of WEBRTC data traffic (</w:t>
              </w:r>
              <w:r w:rsidRPr="00410B4F">
                <w:rPr>
                  <w:i/>
                  <w:iCs/>
                  <w:highlight w:val="yellow"/>
                </w:rPr>
                <w:t>see draft-ejzak-mmusic-data-channel-sdpneg, draft-ejzak-dispatch-msrp-data-channel, draft-ietf-clue-datachannel)}</w:t>
              </w:r>
            </w:ins>
          </w:p>
        </w:tc>
      </w:tr>
      <w:tr w:rsidR="00C41FE0" w:rsidRPr="0028500F" w14:paraId="28D3A3FE" w14:textId="77777777" w:rsidTr="00BD796F">
        <w:trPr>
          <w:cantSplit/>
          <w:jc w:val="center"/>
          <w:ins w:id="1253" w:author="ALU" w:date="2014-10-01T17:37:00Z"/>
          <w:trPrChange w:id="1254" w:author="ALU" w:date="2014-10-01T12:35:00Z">
            <w:trPr>
              <w:gridAfter w:val="0"/>
              <w:cantSplit/>
              <w:jc w:val="center"/>
            </w:trPr>
          </w:trPrChange>
        </w:trPr>
        <w:tc>
          <w:tcPr>
            <w:tcW w:w="1588" w:type="dxa"/>
            <w:tcPrChange w:id="1255" w:author="ALU" w:date="2014-10-01T12:35:00Z">
              <w:tcPr>
                <w:tcW w:w="1451" w:type="dxa"/>
                <w:tcBorders>
                  <w:bottom w:val="single" w:sz="4" w:space="0" w:color="auto"/>
                </w:tcBorders>
              </w:tcPr>
            </w:tcPrChange>
          </w:tcPr>
          <w:p w14:paraId="0F6FD7C4" w14:textId="77777777" w:rsidR="00BD796F" w:rsidRDefault="00C41FE0">
            <w:pPr>
              <w:pStyle w:val="Tabletext"/>
              <w:rPr>
                <w:ins w:id="1256" w:author="ALU" w:date="2014-10-01T17:37:00Z"/>
              </w:rPr>
            </w:pPr>
            <w:ins w:id="1257" w:author="ALU" w:date="2014-10-01T17:37:00Z">
              <w:r w:rsidRPr="009C3278">
                <w:t>R-8.1</w:t>
              </w:r>
              <w:r>
                <w:t>1</w:t>
              </w:r>
              <w:r w:rsidRPr="009C3278">
                <w:t>.</w:t>
              </w:r>
              <w:r>
                <w:t>1.2/13</w:t>
              </w:r>
              <w:r w:rsidRPr="009C3278">
                <w:t>:</w:t>
              </w:r>
            </w:ins>
          </w:p>
        </w:tc>
        <w:tc>
          <w:tcPr>
            <w:tcW w:w="2714" w:type="dxa"/>
            <w:tcPrChange w:id="1258" w:author="ALU" w:date="2014-10-01T12:35:00Z">
              <w:tcPr>
                <w:tcW w:w="2714" w:type="dxa"/>
                <w:gridSpan w:val="2"/>
                <w:tcBorders>
                  <w:bottom w:val="single" w:sz="4" w:space="0" w:color="auto"/>
                </w:tcBorders>
              </w:tcPr>
            </w:tcPrChange>
          </w:tcPr>
          <w:p w14:paraId="50B52B48" w14:textId="77777777" w:rsidR="00C65882" w:rsidRDefault="00C41FE0">
            <w:pPr>
              <w:pStyle w:val="Tabletext"/>
              <w:rPr>
                <w:ins w:id="1259" w:author="ALU" w:date="2014-10-01T17:37:00Z"/>
              </w:rPr>
            </w:pPr>
            <w:ins w:id="1260" w:author="ALU" w:date="2014-10-01T17:37:00Z">
              <w:r w:rsidRPr="001869F5">
                <w:t>a=</w:t>
              </w:r>
            </w:ins>
            <w:ins w:id="1261" w:author="ALU" w:date="2014-10-27T10:04:00Z">
              <w:r w:rsidR="00CE50FD">
                <w:t>fmtp</w:t>
              </w:r>
            </w:ins>
            <w:ins w:id="1262" w:author="ALU" w:date="2014-10-01T17:37:00Z">
              <w:r w:rsidRPr="001869F5">
                <w:t>:webrtc-datachannel</w:t>
              </w:r>
            </w:ins>
            <w:ins w:id="1263" w:author="ALU" w:date="2014-10-27T10:05:00Z">
              <w:r w:rsidR="00CE50FD">
                <w:t xml:space="preserve"> …</w:t>
              </w:r>
            </w:ins>
          </w:p>
        </w:tc>
        <w:tc>
          <w:tcPr>
            <w:tcW w:w="4933" w:type="dxa"/>
            <w:tcPrChange w:id="1264" w:author="ALU" w:date="2014-10-01T12:35:00Z">
              <w:tcPr>
                <w:tcW w:w="5045" w:type="dxa"/>
                <w:gridSpan w:val="2"/>
              </w:tcPr>
            </w:tcPrChange>
          </w:tcPr>
          <w:p w14:paraId="514A4205" w14:textId="77777777" w:rsidR="00C41FE0" w:rsidRDefault="00C41FE0" w:rsidP="00BD796F">
            <w:pPr>
              <w:pStyle w:val="Tabletext"/>
              <w:rPr>
                <w:ins w:id="1265" w:author="ALU" w:date="2014-10-01T17:37:00Z"/>
              </w:rPr>
            </w:pPr>
            <w:ins w:id="1266" w:author="ALU" w:date="2014-10-01T17:37:00Z">
              <w:r>
                <w:t>Usage of an SCTP stream as "WEBRTC data channel" (NOTE 2)</w:t>
              </w:r>
            </w:ins>
          </w:p>
        </w:tc>
      </w:tr>
      <w:tr w:rsidR="00CE50FD" w:rsidRPr="0028500F" w14:paraId="436FD972" w14:textId="77777777" w:rsidTr="00BD796F">
        <w:trPr>
          <w:cantSplit/>
          <w:jc w:val="center"/>
          <w:ins w:id="1267" w:author="ALU" w:date="2014-10-27T10:06:00Z"/>
        </w:trPr>
        <w:tc>
          <w:tcPr>
            <w:tcW w:w="1588" w:type="dxa"/>
          </w:tcPr>
          <w:p w14:paraId="5A470982" w14:textId="77777777" w:rsidR="00C65882" w:rsidRDefault="00CE50FD">
            <w:pPr>
              <w:pStyle w:val="Tabletext"/>
              <w:rPr>
                <w:ins w:id="1268" w:author="ALU" w:date="2014-10-27T10:06:00Z"/>
              </w:rPr>
            </w:pPr>
            <w:ins w:id="1269" w:author="ALU" w:date="2014-10-27T10:07:00Z">
              <w:r w:rsidRPr="009C3278">
                <w:t>R-8.1</w:t>
              </w:r>
              <w:r>
                <w:t>1</w:t>
              </w:r>
              <w:r w:rsidRPr="009C3278">
                <w:t>.</w:t>
              </w:r>
              <w:r>
                <w:t>1.2/14</w:t>
              </w:r>
              <w:r w:rsidRPr="009C3278">
                <w:t>:</w:t>
              </w:r>
            </w:ins>
          </w:p>
        </w:tc>
        <w:tc>
          <w:tcPr>
            <w:tcW w:w="2714" w:type="dxa"/>
          </w:tcPr>
          <w:p w14:paraId="7244AFF1" w14:textId="77777777" w:rsidR="00C65882" w:rsidRDefault="00CE50FD">
            <w:pPr>
              <w:pStyle w:val="Tabletext"/>
              <w:rPr>
                <w:ins w:id="1270" w:author="ALU" w:date="2014-10-27T10:06:00Z"/>
              </w:rPr>
            </w:pPr>
            <w:ins w:id="1271" w:author="ALU" w:date="2014-10-27T10:07:00Z">
              <w:r w:rsidRPr="001869F5">
                <w:t>a=</w:t>
              </w:r>
              <w:r>
                <w:t>sctp-port:</w:t>
              </w:r>
            </w:ins>
            <w:ins w:id="1272" w:author="ALU" w:date="2014-10-27T10:08:00Z">
              <w:r>
                <w:t xml:space="preserve">… </w:t>
              </w:r>
            </w:ins>
          </w:p>
        </w:tc>
        <w:tc>
          <w:tcPr>
            <w:tcW w:w="4933" w:type="dxa"/>
          </w:tcPr>
          <w:p w14:paraId="501EAA15" w14:textId="77777777" w:rsidR="00CE50FD" w:rsidRDefault="00CE50FD" w:rsidP="00BD796F">
            <w:pPr>
              <w:pStyle w:val="Tabletext"/>
              <w:rPr>
                <w:ins w:id="1273" w:author="ALU" w:date="2014-10-27T10:06:00Z"/>
              </w:rPr>
            </w:pPr>
            <w:ins w:id="1274" w:author="ALU" w:date="2014-10-27T10:08:00Z">
              <w:r>
                <w:t>The</w:t>
              </w:r>
            </w:ins>
            <w:ins w:id="1275" w:author="ALU" w:date="2014-10-27T10:07:00Z">
              <w:r>
                <w:t xml:space="preserve"> </w:t>
              </w:r>
            </w:ins>
            <w:ins w:id="1276" w:author="ALU" w:date="2014-10-27T10:08:00Z">
              <w:r>
                <w:t xml:space="preserve">actual SCTP port value of the SCTP association carried over DTLS/UDP, which is used for </w:t>
              </w:r>
            </w:ins>
            <w:ins w:id="1277" w:author="ALU" w:date="2014-10-27T10:07:00Z">
              <w:r>
                <w:t>"WEBRTC data channel</w:t>
              </w:r>
            </w:ins>
            <w:ins w:id="1278" w:author="ALU" w:date="2014-10-27T10:09:00Z">
              <w:r>
                <w:t>s</w:t>
              </w:r>
            </w:ins>
            <w:ins w:id="1279" w:author="ALU" w:date="2014-10-27T10:07:00Z">
              <w:r>
                <w:t>" (NOTE 2)</w:t>
              </w:r>
            </w:ins>
          </w:p>
        </w:tc>
      </w:tr>
      <w:tr w:rsidR="00CE50FD" w:rsidRPr="0028500F" w14:paraId="5549D329" w14:textId="77777777" w:rsidTr="00BD796F">
        <w:trPr>
          <w:cantSplit/>
          <w:jc w:val="center"/>
          <w:ins w:id="1280" w:author="ALU" w:date="2014-10-01T17:37:00Z"/>
          <w:trPrChange w:id="1281" w:author="ALU" w:date="2014-10-01T12:35:00Z">
            <w:trPr>
              <w:gridAfter w:val="0"/>
              <w:cantSplit/>
              <w:jc w:val="center"/>
            </w:trPr>
          </w:trPrChange>
        </w:trPr>
        <w:tc>
          <w:tcPr>
            <w:tcW w:w="1588" w:type="dxa"/>
            <w:tcPrChange w:id="1282" w:author="ALU" w:date="2014-10-01T12:35:00Z">
              <w:tcPr>
                <w:tcW w:w="1451" w:type="dxa"/>
                <w:tcBorders>
                  <w:bottom w:val="single" w:sz="4" w:space="0" w:color="auto"/>
                </w:tcBorders>
              </w:tcPr>
            </w:tcPrChange>
          </w:tcPr>
          <w:p w14:paraId="34F5C0E2" w14:textId="77777777" w:rsidR="00C65882" w:rsidRDefault="00CE50FD">
            <w:pPr>
              <w:pStyle w:val="Tabletext"/>
              <w:rPr>
                <w:ins w:id="1283" w:author="ALU" w:date="2014-10-01T17:37:00Z"/>
              </w:rPr>
            </w:pPr>
            <w:ins w:id="1284" w:author="ALU" w:date="2014-10-01T17:37:00Z">
              <w:r w:rsidRPr="009C3278">
                <w:t>R-8.1</w:t>
              </w:r>
              <w:r>
                <w:t>1</w:t>
              </w:r>
              <w:r w:rsidRPr="009C3278">
                <w:t>.</w:t>
              </w:r>
              <w:r>
                <w:t>1.2/1</w:t>
              </w:r>
            </w:ins>
            <w:ins w:id="1285" w:author="ALU" w:date="2014-10-27T10:12:00Z">
              <w:r>
                <w:t>5</w:t>
              </w:r>
            </w:ins>
            <w:ins w:id="1286" w:author="ALU" w:date="2014-10-01T17:37:00Z">
              <w:r w:rsidRPr="009C3278">
                <w:t>:</w:t>
              </w:r>
            </w:ins>
          </w:p>
        </w:tc>
        <w:tc>
          <w:tcPr>
            <w:tcW w:w="2714" w:type="dxa"/>
            <w:tcPrChange w:id="1287" w:author="ALU" w:date="2014-10-01T12:35:00Z">
              <w:tcPr>
                <w:tcW w:w="2714" w:type="dxa"/>
                <w:gridSpan w:val="2"/>
                <w:tcBorders>
                  <w:bottom w:val="single" w:sz="4" w:space="0" w:color="auto"/>
                </w:tcBorders>
              </w:tcPr>
            </w:tcPrChange>
          </w:tcPr>
          <w:p w14:paraId="52F5691B" w14:textId="77777777" w:rsidR="00C65882" w:rsidRDefault="00CE50FD">
            <w:pPr>
              <w:pStyle w:val="Tabletext"/>
              <w:rPr>
                <w:ins w:id="1288" w:author="ALU" w:date="2014-10-27T10:12:00Z"/>
              </w:rPr>
            </w:pPr>
            <w:ins w:id="1289" w:author="ALU" w:date="2014-10-27T10:13:00Z">
              <w:r>
                <w:t xml:space="preserve">a) </w:t>
              </w:r>
            </w:ins>
            <w:ins w:id="1290" w:author="ALU" w:date="2014-10-27T10:12:00Z">
              <w:r>
                <w:t>application-agnostic</w:t>
              </w:r>
            </w:ins>
            <w:ins w:id="1291" w:author="ALU" w:date="2014-10-27T10:13:00Z">
              <w:r>
                <w:t>:</w:t>
              </w:r>
            </w:ins>
          </w:p>
          <w:p w14:paraId="2BCE03D5" w14:textId="77777777" w:rsidR="00C65882" w:rsidRDefault="00CE50FD">
            <w:pPr>
              <w:pStyle w:val="Tabletext"/>
              <w:rPr>
                <w:ins w:id="1292" w:author="ALU" w:date="2014-10-01T17:37:00Z"/>
              </w:rPr>
            </w:pPr>
            <w:ins w:id="1293" w:author="ALU" w:date="2014-10-01T17:37:00Z">
              <w:r w:rsidRPr="001869F5">
                <w:t>a=</w:t>
              </w:r>
            </w:ins>
            <w:ins w:id="1294" w:author="ALU" w:date="2014-10-27T10:10:00Z">
              <w:r>
                <w:t>dcmap</w:t>
              </w:r>
              <w:r w:rsidR="00610BC4" w:rsidRPr="00610BC4">
                <w:rPr>
                  <w:i/>
                  <w:rPrChange w:id="1295" w:author="ALU" w:date="2014-10-27T10:12:00Z">
                    <w:rPr>
                      <w:color w:val="0000FF"/>
                      <w:u w:val="single"/>
                    </w:rPr>
                  </w:rPrChange>
                </w:rPr>
                <w:t>:</w:t>
              </w:r>
            </w:ins>
            <w:ins w:id="1296" w:author="ALU" w:date="2014-10-27T10:12:00Z">
              <w:r w:rsidR="00610BC4" w:rsidRPr="00610BC4">
                <w:rPr>
                  <w:i/>
                  <w:rPrChange w:id="1297" w:author="ALU" w:date="2014-10-27T10:12:00Z">
                    <w:rPr>
                      <w:color w:val="0000FF"/>
                      <w:u w:val="single"/>
                    </w:rPr>
                  </w:rPrChange>
                </w:rPr>
                <w:t>&lt;SCTP Stream ID&gt;</w:t>
              </w:r>
            </w:ins>
          </w:p>
        </w:tc>
        <w:tc>
          <w:tcPr>
            <w:tcW w:w="4933" w:type="dxa"/>
            <w:tcPrChange w:id="1298" w:author="ALU" w:date="2014-10-01T12:35:00Z">
              <w:tcPr>
                <w:tcW w:w="5045" w:type="dxa"/>
                <w:gridSpan w:val="2"/>
              </w:tcPr>
            </w:tcPrChange>
          </w:tcPr>
          <w:p w14:paraId="1975BFBF" w14:textId="77777777" w:rsidR="00CE50FD" w:rsidRDefault="00CE50FD" w:rsidP="00BD796F">
            <w:pPr>
              <w:pStyle w:val="Tabletext"/>
              <w:rPr>
                <w:ins w:id="1299" w:author="ALU" w:date="2014-10-01T17:37:00Z"/>
              </w:rPr>
            </w:pPr>
            <w:ins w:id="1300" w:author="ALU" w:date="2014-10-01T17:37:00Z">
              <w:r>
                <w:t>Assignment of a particual SCTP stream to a WEBRTC data traffic component (NOTE 3)</w:t>
              </w:r>
            </w:ins>
            <w:ins w:id="1301" w:author="ALU" w:date="2014-10-27T10:14:00Z">
              <w:r w:rsidR="00F221D4">
                <w:t xml:space="preserve"> without any indication of the subprotocol.</w:t>
              </w:r>
            </w:ins>
          </w:p>
        </w:tc>
      </w:tr>
      <w:tr w:rsidR="00F221D4" w:rsidRPr="0028500F" w14:paraId="418DCF05" w14:textId="77777777" w:rsidTr="00BD796F">
        <w:trPr>
          <w:cantSplit/>
          <w:jc w:val="center"/>
          <w:ins w:id="1302" w:author="ALU" w:date="2014-10-27T10:13:00Z"/>
        </w:trPr>
        <w:tc>
          <w:tcPr>
            <w:tcW w:w="1588" w:type="dxa"/>
          </w:tcPr>
          <w:p w14:paraId="0C369E65" w14:textId="77777777" w:rsidR="00C65882" w:rsidRDefault="00F221D4">
            <w:pPr>
              <w:pStyle w:val="Tabletext"/>
              <w:rPr>
                <w:ins w:id="1303" w:author="ALU" w:date="2014-10-27T10:13:00Z"/>
              </w:rPr>
            </w:pPr>
            <w:ins w:id="1304" w:author="ALU" w:date="2014-10-27T10:13:00Z">
              <w:r w:rsidRPr="009C3278">
                <w:t>R-8.1</w:t>
              </w:r>
              <w:r>
                <w:t>1</w:t>
              </w:r>
              <w:r w:rsidRPr="009C3278">
                <w:t>.</w:t>
              </w:r>
              <w:r>
                <w:t>1.2/16</w:t>
              </w:r>
              <w:r w:rsidRPr="009C3278">
                <w:t>:</w:t>
              </w:r>
            </w:ins>
          </w:p>
        </w:tc>
        <w:tc>
          <w:tcPr>
            <w:tcW w:w="2714" w:type="dxa"/>
          </w:tcPr>
          <w:p w14:paraId="26673BA5" w14:textId="77777777" w:rsidR="00F221D4" w:rsidRDefault="00F221D4" w:rsidP="00CE50FD">
            <w:pPr>
              <w:pStyle w:val="Tabletext"/>
              <w:rPr>
                <w:ins w:id="1305" w:author="ALU" w:date="2014-10-27T10:13:00Z"/>
              </w:rPr>
            </w:pPr>
            <w:ins w:id="1306" w:author="ALU" w:date="2014-10-27T10:13:00Z">
              <w:r>
                <w:t>a) application-aware</w:t>
              </w:r>
            </w:ins>
          </w:p>
          <w:p w14:paraId="6167F032" w14:textId="77777777" w:rsidR="00F221D4" w:rsidRDefault="00F221D4" w:rsidP="00CE50FD">
            <w:pPr>
              <w:pStyle w:val="Tabletext"/>
              <w:rPr>
                <w:ins w:id="1307" w:author="ALU" w:date="2014-10-27T10:13:00Z"/>
              </w:rPr>
            </w:pPr>
            <w:ins w:id="1308" w:author="ALU" w:date="2014-10-27T10:13:00Z">
              <w:r w:rsidRPr="001869F5">
                <w:t>a=</w:t>
              </w:r>
              <w:r>
                <w:t>dcmap</w:t>
              </w:r>
              <w:r w:rsidRPr="00CE50FD">
                <w:rPr>
                  <w:i/>
                </w:rPr>
                <w:t>:&lt;SCTP Stream ID&gt;</w:t>
              </w:r>
            </w:ins>
            <w:ins w:id="1309" w:author="ALU" w:date="2014-10-27T10:14:00Z">
              <w:r>
                <w:rPr>
                  <w:i/>
                </w:rPr>
                <w:t xml:space="preserve"> </w:t>
              </w:r>
              <w:r w:rsidR="00610BC4" w:rsidRPr="00610BC4">
                <w:rPr>
                  <w:rPrChange w:id="1310" w:author="ALU" w:date="2014-10-27T10:14:00Z">
                    <w:rPr>
                      <w:i/>
                      <w:color w:val="0000FF"/>
                      <w:u w:val="single"/>
                    </w:rPr>
                  </w:rPrChange>
                </w:rPr>
                <w:t>subprotocol="…"</w:t>
              </w:r>
            </w:ins>
          </w:p>
        </w:tc>
        <w:tc>
          <w:tcPr>
            <w:tcW w:w="4933" w:type="dxa"/>
          </w:tcPr>
          <w:p w14:paraId="6B76A466" w14:textId="77777777" w:rsidR="00C65882" w:rsidRDefault="00F221D4">
            <w:pPr>
              <w:pStyle w:val="Tabletext"/>
              <w:rPr>
                <w:ins w:id="1311" w:author="ALU" w:date="2014-10-27T10:13:00Z"/>
              </w:rPr>
            </w:pPr>
            <w:ins w:id="1312" w:author="ALU" w:date="2014-10-27T10:15:00Z">
              <w:r>
                <w:t>Assignment of a particual SCTP stream to a WEBRTC data traffic component (NOTE 3) with indication of the subprotocol.</w:t>
              </w:r>
            </w:ins>
          </w:p>
        </w:tc>
      </w:tr>
      <w:tr w:rsidR="00F221D4" w:rsidRPr="0028500F" w14:paraId="4A57F7AD" w14:textId="77777777" w:rsidTr="00BD796F">
        <w:trPr>
          <w:cantSplit/>
          <w:jc w:val="center"/>
          <w:ins w:id="1313" w:author="ALU" w:date="2014-10-01T17:37:00Z"/>
          <w:trPrChange w:id="1314" w:author="ALU" w:date="2014-10-01T12:35:00Z">
            <w:trPr>
              <w:gridAfter w:val="0"/>
              <w:cantSplit/>
              <w:jc w:val="center"/>
            </w:trPr>
          </w:trPrChange>
        </w:trPr>
        <w:tc>
          <w:tcPr>
            <w:tcW w:w="1588" w:type="dxa"/>
            <w:tcPrChange w:id="1315" w:author="ALU" w:date="2014-10-01T12:35:00Z">
              <w:tcPr>
                <w:tcW w:w="1451" w:type="dxa"/>
                <w:tcBorders>
                  <w:bottom w:val="single" w:sz="4" w:space="0" w:color="auto"/>
                </w:tcBorders>
              </w:tcPr>
            </w:tcPrChange>
          </w:tcPr>
          <w:p w14:paraId="784BD74B" w14:textId="77777777" w:rsidR="00C65882" w:rsidRDefault="00F221D4">
            <w:pPr>
              <w:pStyle w:val="Tabletext"/>
              <w:rPr>
                <w:ins w:id="1316" w:author="ALU" w:date="2014-10-01T17:37:00Z"/>
              </w:rPr>
            </w:pPr>
            <w:ins w:id="1317" w:author="ALU" w:date="2014-10-01T17:37:00Z">
              <w:r w:rsidRPr="009C3278">
                <w:t>R-8.1</w:t>
              </w:r>
              <w:r>
                <w:t>1</w:t>
              </w:r>
              <w:r w:rsidRPr="009C3278">
                <w:t>.</w:t>
              </w:r>
              <w:r>
                <w:t>1.2/1</w:t>
              </w:r>
            </w:ins>
            <w:ins w:id="1318" w:author="ALU" w:date="2014-10-27T10:15:00Z">
              <w:r>
                <w:t>7</w:t>
              </w:r>
            </w:ins>
            <w:ins w:id="1319" w:author="ALU" w:date="2014-10-01T17:37:00Z">
              <w:r w:rsidRPr="009C3278">
                <w:t>:</w:t>
              </w:r>
            </w:ins>
          </w:p>
        </w:tc>
        <w:tc>
          <w:tcPr>
            <w:tcW w:w="2714" w:type="dxa"/>
            <w:tcPrChange w:id="1320" w:author="ALU" w:date="2014-10-01T12:35:00Z">
              <w:tcPr>
                <w:tcW w:w="2714" w:type="dxa"/>
                <w:gridSpan w:val="2"/>
                <w:tcBorders>
                  <w:bottom w:val="single" w:sz="4" w:space="0" w:color="auto"/>
                </w:tcBorders>
              </w:tcPr>
            </w:tcPrChange>
          </w:tcPr>
          <w:p w14:paraId="108F4858" w14:textId="77777777" w:rsidR="00C65882" w:rsidRDefault="00F221D4">
            <w:pPr>
              <w:pStyle w:val="Tabletext"/>
              <w:rPr>
                <w:ins w:id="1321" w:author="ALU" w:date="2014-10-01T17:37:00Z"/>
              </w:rPr>
            </w:pPr>
            <w:ins w:id="1322" w:author="ALU" w:date="2014-10-01T17:37:00Z">
              <w:r w:rsidRPr="00125237">
                <w:t>a=</w:t>
              </w:r>
            </w:ins>
            <w:ins w:id="1323" w:author="ALU" w:date="2014-10-27T10:21:00Z">
              <w:r w:rsidR="008F0F68">
                <w:t>dcsa</w:t>
              </w:r>
            </w:ins>
            <w:ins w:id="1324" w:author="ALU" w:date="2014-10-01T17:37:00Z">
              <w:r w:rsidRPr="00125237">
                <w:t>:</w:t>
              </w:r>
              <w:r>
                <w:t>…</w:t>
              </w:r>
            </w:ins>
          </w:p>
        </w:tc>
        <w:tc>
          <w:tcPr>
            <w:tcW w:w="4933" w:type="dxa"/>
            <w:tcPrChange w:id="1325" w:author="ALU" w:date="2014-10-01T12:35:00Z">
              <w:tcPr>
                <w:tcW w:w="5045" w:type="dxa"/>
                <w:gridSpan w:val="2"/>
              </w:tcPr>
            </w:tcPrChange>
          </w:tcPr>
          <w:p w14:paraId="63D70141" w14:textId="77777777" w:rsidR="00F221D4" w:rsidRDefault="00F221D4" w:rsidP="00BD796F">
            <w:pPr>
              <w:pStyle w:val="Tabletext"/>
              <w:rPr>
                <w:ins w:id="1326" w:author="ALU" w:date="2014-10-01T17:37:00Z"/>
              </w:rPr>
            </w:pPr>
            <w:ins w:id="1327" w:author="ALU" w:date="2014-10-01T17:37:00Z">
              <w:r>
                <w:t xml:space="preserve">application-specific information of a particular </w:t>
              </w:r>
            </w:ins>
            <w:ins w:id="1328" w:author="ALU" w:date="2014-10-27T10:21:00Z">
              <w:r w:rsidR="008F0F68">
                <w:t>subprotocol as</w:t>
              </w:r>
            </w:ins>
            <w:ins w:id="1329" w:author="ALU" w:date="2014-10-01T17:37:00Z">
              <w:r>
                <w:t>WEBRTC data channel (NOTE 4</w:t>
              </w:r>
            </w:ins>
            <w:ins w:id="1330" w:author="ALU" w:date="2014-10-27T10:22:00Z">
              <w:r w:rsidR="008F0F68">
                <w:t>, NOTE 5</w:t>
              </w:r>
            </w:ins>
            <w:ins w:id="1331" w:author="ALU" w:date="2014-10-01T17:37:00Z">
              <w:r>
                <w:t>)</w:t>
              </w:r>
            </w:ins>
            <w:ins w:id="1332" w:author="ALU" w:date="2014-10-27T10:22:00Z">
              <w:r w:rsidR="008F0F68">
                <w:t>.</w:t>
              </w:r>
            </w:ins>
          </w:p>
        </w:tc>
      </w:tr>
      <w:tr w:rsidR="00F221D4" w:rsidRPr="0028500F" w14:paraId="01CE2E09" w14:textId="77777777" w:rsidTr="00BD796F">
        <w:trPr>
          <w:cantSplit/>
          <w:jc w:val="center"/>
          <w:ins w:id="1333" w:author="ALU" w:date="2014-10-01T17:37:00Z"/>
          <w:trPrChange w:id="1334" w:author="ALU" w:date="2014-10-01T12:35:00Z">
            <w:trPr>
              <w:gridAfter w:val="0"/>
              <w:cantSplit/>
              <w:jc w:val="center"/>
            </w:trPr>
          </w:trPrChange>
        </w:trPr>
        <w:tc>
          <w:tcPr>
            <w:tcW w:w="9235" w:type="dxa"/>
            <w:gridSpan w:val="3"/>
            <w:tcBorders>
              <w:bottom w:val="single" w:sz="4" w:space="0" w:color="auto"/>
            </w:tcBorders>
            <w:tcPrChange w:id="1335" w:author="ALU" w:date="2014-10-01T12:35:00Z">
              <w:tcPr>
                <w:tcW w:w="9210" w:type="dxa"/>
                <w:gridSpan w:val="5"/>
                <w:tcBorders>
                  <w:bottom w:val="single" w:sz="4" w:space="0" w:color="auto"/>
                </w:tcBorders>
              </w:tcPr>
            </w:tcPrChange>
          </w:tcPr>
          <w:p w14:paraId="2BC57241" w14:textId="77777777" w:rsidR="00F221D4" w:rsidRDefault="00F221D4" w:rsidP="00BD796F">
            <w:pPr>
              <w:pStyle w:val="Tabletext"/>
              <w:rPr>
                <w:ins w:id="1336" w:author="ALU" w:date="2014-10-01T17:37:00Z"/>
              </w:rPr>
            </w:pPr>
            <w:ins w:id="1337" w:author="ALU" w:date="2014-10-01T17:37:00Z">
              <w:r>
                <w:t>NOTE 1 – SDP element defined by [b-</w:t>
              </w:r>
              <w:r w:rsidRPr="000626F3">
                <w:t xml:space="preserve">IETF </w:t>
              </w:r>
              <w:r>
                <w:t>sdp-bundle].</w:t>
              </w:r>
            </w:ins>
          </w:p>
          <w:p w14:paraId="50BCE940" w14:textId="77777777" w:rsidR="00F221D4" w:rsidRDefault="00F221D4" w:rsidP="00BD796F">
            <w:pPr>
              <w:pStyle w:val="Tabletext"/>
              <w:rPr>
                <w:ins w:id="1338" w:author="ALU" w:date="2014-10-01T17:37:00Z"/>
              </w:rPr>
            </w:pPr>
            <w:ins w:id="1339" w:author="ALU" w:date="2014-10-01T17:37:00Z">
              <w:r>
                <w:t xml:space="preserve">NOTE 2 – SDP element defined by </w:t>
              </w:r>
            </w:ins>
            <w:ins w:id="1340" w:author="ALU" w:date="2014-10-27T10:05:00Z">
              <w:r w:rsidRPr="00CE50FD">
                <w:t xml:space="preserve">[b-IETF </w:t>
              </w:r>
            </w:ins>
            <w:ins w:id="1341" w:author="ALU" w:date="2014-10-27T10:11:00Z">
              <w:r>
                <w:t>sdp-sctp</w:t>
              </w:r>
            </w:ins>
            <w:ins w:id="1342" w:author="ALU" w:date="2014-10-27T10:05:00Z">
              <w:r w:rsidRPr="00CE50FD">
                <w:t>]</w:t>
              </w:r>
            </w:ins>
            <w:ins w:id="1343" w:author="ALU" w:date="2014-10-01T17:37:00Z">
              <w:r>
                <w:t>.</w:t>
              </w:r>
            </w:ins>
          </w:p>
          <w:p w14:paraId="7A4D1A95" w14:textId="77777777" w:rsidR="00F221D4" w:rsidRDefault="00F221D4" w:rsidP="00BD796F">
            <w:pPr>
              <w:pStyle w:val="Tabletext"/>
              <w:rPr>
                <w:ins w:id="1344" w:author="ALU" w:date="2014-10-01T17:37:00Z"/>
              </w:rPr>
            </w:pPr>
            <w:ins w:id="1345" w:author="ALU" w:date="2014-10-01T17:37:00Z">
              <w:r>
                <w:t xml:space="preserve">NOTE 3 – SDP element defined by </w:t>
              </w:r>
            </w:ins>
            <w:ins w:id="1346" w:author="ALU" w:date="2014-10-27T10:11:00Z">
              <w:r w:rsidRPr="00CE50FD">
                <w:t>[b-IETF data-channel-sdpneg]</w:t>
              </w:r>
            </w:ins>
            <w:ins w:id="1347" w:author="ALU" w:date="2014-10-01T17:37:00Z">
              <w:r>
                <w:t>.</w:t>
              </w:r>
            </w:ins>
          </w:p>
          <w:p w14:paraId="7B01BA44" w14:textId="77777777" w:rsidR="00F221D4" w:rsidRDefault="00F221D4" w:rsidP="00BD796F">
            <w:pPr>
              <w:pStyle w:val="Tabletext"/>
              <w:rPr>
                <w:ins w:id="1348" w:author="ALU" w:date="2014-10-27T10:22:00Z"/>
              </w:rPr>
            </w:pPr>
            <w:ins w:id="1349" w:author="ALU" w:date="2014-10-01T17:37:00Z">
              <w:r>
                <w:t xml:space="preserve">NOTE 4 – SDP element defined by </w:t>
              </w:r>
            </w:ins>
            <w:ins w:id="1350" w:author="ALU" w:date="2014-10-27T10:21:00Z">
              <w:r w:rsidR="008F0F68" w:rsidRPr="00CE50FD">
                <w:t>[b-IETF data-channel-sdpneg]</w:t>
              </w:r>
            </w:ins>
            <w:ins w:id="1351" w:author="ALU" w:date="2014-10-01T17:37:00Z">
              <w:r>
                <w:t>.</w:t>
              </w:r>
            </w:ins>
          </w:p>
          <w:p w14:paraId="0C53B187" w14:textId="77777777" w:rsidR="00C65882" w:rsidRDefault="008F0F68">
            <w:pPr>
              <w:pStyle w:val="Tabletext"/>
              <w:rPr>
                <w:ins w:id="1352" w:author="ALU" w:date="2014-10-01T17:37:00Z"/>
              </w:rPr>
            </w:pPr>
            <w:ins w:id="1353" w:author="ALU" w:date="2014-10-27T10:22:00Z">
              <w:r>
                <w:t xml:space="preserve">NOTE 5 – See </w:t>
              </w:r>
            </w:ins>
            <w:ins w:id="1354" w:author="ALU" w:date="2014-10-27T10:23:00Z">
              <w:r w:rsidRPr="004160A4">
                <w:t xml:space="preserve">[b-IETF </w:t>
              </w:r>
              <w:r w:rsidRPr="00B519BB">
                <w:t>data-channel-</w:t>
              </w:r>
              <w:r>
                <w:t>msrp</w:t>
              </w:r>
              <w:r w:rsidRPr="004160A4">
                <w:t>]</w:t>
              </w:r>
              <w:r>
                <w:t xml:space="preserve"> concerning the SDP profiling for the example usage of a WebRTC data channel for application protocol "</w:t>
              </w:r>
            </w:ins>
            <w:ins w:id="1355" w:author="ALU" w:date="2014-10-27T10:24:00Z">
              <w:r>
                <w:t>MSRP"</w:t>
              </w:r>
            </w:ins>
            <w:ins w:id="1356" w:author="ALU" w:date="2014-10-27T10:22:00Z">
              <w:r>
                <w:t>.</w:t>
              </w:r>
            </w:ins>
          </w:p>
        </w:tc>
      </w:tr>
    </w:tbl>
    <w:p w14:paraId="5DC8C644" w14:textId="77777777" w:rsidR="00C41FE0" w:rsidRDefault="00C41FE0" w:rsidP="00C41FE0">
      <w:pPr>
        <w:tabs>
          <w:tab w:val="left" w:pos="794"/>
          <w:tab w:val="left" w:pos="1191"/>
          <w:tab w:val="left" w:pos="1588"/>
          <w:tab w:val="left" w:pos="1985"/>
        </w:tabs>
        <w:overflowPunct w:val="0"/>
        <w:autoSpaceDE w:val="0"/>
        <w:autoSpaceDN w:val="0"/>
        <w:adjustRightInd w:val="0"/>
        <w:textAlignment w:val="baseline"/>
        <w:rPr>
          <w:ins w:id="1357" w:author="ALU" w:date="2014-10-01T17:37:00Z"/>
          <w:iCs/>
        </w:rPr>
      </w:pPr>
    </w:p>
    <w:p w14:paraId="7A6B04FB" w14:textId="77777777" w:rsidR="00481F4D" w:rsidRPr="007E594D" w:rsidRDefault="00481F4D" w:rsidP="00481F4D">
      <w:pPr>
        <w:pStyle w:val="TableNotitle"/>
        <w:rPr>
          <w:ins w:id="1358" w:author="ALU" w:date="2014-10-01T17:27:00Z"/>
        </w:rPr>
      </w:pPr>
      <w:bookmarkStart w:id="1359" w:name="_Toc402873469"/>
      <w:ins w:id="1360" w:author="ALU" w:date="2014-10-01T17:27:00Z">
        <w:r w:rsidRPr="007E594D">
          <w:t xml:space="preserve">Table </w:t>
        </w:r>
        <w:r>
          <w:t>3</w:t>
        </w:r>
        <w:r w:rsidRPr="007E594D">
          <w:t xml:space="preserve"> – </w:t>
        </w:r>
        <w:r w:rsidRPr="000626F3">
          <w:rPr>
            <w:lang w:eastAsia="en-US"/>
          </w:rPr>
          <w:t>Requirements related to supported SDP elements</w:t>
        </w:r>
        <w:r>
          <w:rPr>
            <w:lang w:eastAsia="en-US"/>
          </w:rPr>
          <w:t xml:space="preserve"> – Part III other SDP line s</w:t>
        </w:r>
        <w:bookmarkEnd w:id="13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28500F" w14:paraId="29A24472" w14:textId="77777777" w:rsidTr="00481F4D">
        <w:trPr>
          <w:cantSplit/>
          <w:jc w:val="center"/>
          <w:ins w:id="1361" w:author="ALU" w:date="2014-10-01T17:27:00Z"/>
        </w:trPr>
        <w:tc>
          <w:tcPr>
            <w:tcW w:w="1588" w:type="dxa"/>
            <w:vAlign w:val="center"/>
          </w:tcPr>
          <w:p w14:paraId="76AAFFB3" w14:textId="77777777" w:rsidR="00481F4D" w:rsidRDefault="00481F4D" w:rsidP="00481F4D">
            <w:pPr>
              <w:pStyle w:val="Tablehead"/>
              <w:rPr>
                <w:ins w:id="1362" w:author="ALU" w:date="2014-10-01T17:27:00Z"/>
                <w:b w:val="0"/>
              </w:rPr>
            </w:pPr>
            <w:ins w:id="1363" w:author="ALU" w:date="2014-10-01T17:27:00Z">
              <w:r w:rsidRPr="00B04E4B">
                <w:t>Requirement</w:t>
              </w:r>
            </w:ins>
          </w:p>
        </w:tc>
        <w:tc>
          <w:tcPr>
            <w:tcW w:w="2714" w:type="dxa"/>
            <w:vAlign w:val="center"/>
          </w:tcPr>
          <w:p w14:paraId="1920733C" w14:textId="77777777" w:rsidR="00BD796F" w:rsidRDefault="00481F4D">
            <w:pPr>
              <w:pStyle w:val="Tablehead"/>
              <w:rPr>
                <w:ins w:id="1364" w:author="ALU" w:date="2014-10-01T17:27:00Z"/>
                <w:b w:val="0"/>
              </w:rPr>
            </w:pPr>
            <w:ins w:id="1365" w:author="ALU" w:date="2014-10-01T17:27:00Z">
              <w:r w:rsidRPr="00B04E4B">
                <w:t>SDP element</w:t>
              </w:r>
            </w:ins>
          </w:p>
        </w:tc>
        <w:tc>
          <w:tcPr>
            <w:tcW w:w="4933" w:type="dxa"/>
            <w:vAlign w:val="center"/>
          </w:tcPr>
          <w:p w14:paraId="0CF18C5B" w14:textId="77777777" w:rsidR="00481F4D" w:rsidRDefault="00481F4D" w:rsidP="00481F4D">
            <w:pPr>
              <w:pStyle w:val="Tablehead"/>
              <w:rPr>
                <w:ins w:id="1366" w:author="ALU" w:date="2014-10-01T17:27:00Z"/>
                <w:b w:val="0"/>
              </w:rPr>
            </w:pPr>
            <w:ins w:id="1367" w:author="ALU" w:date="2014-10-01T17:27:00Z">
              <w:r w:rsidRPr="00B04E4B">
                <w:t>Purpose</w:t>
              </w:r>
            </w:ins>
          </w:p>
        </w:tc>
      </w:tr>
      <w:tr w:rsidR="00481F4D" w:rsidRPr="0028500F" w14:paraId="1A713B50" w14:textId="77777777" w:rsidTr="00481F4D">
        <w:trPr>
          <w:cantSplit/>
          <w:jc w:val="center"/>
          <w:ins w:id="1368" w:author="ALU" w:date="2014-10-01T17:27:00Z"/>
        </w:trPr>
        <w:tc>
          <w:tcPr>
            <w:tcW w:w="9235" w:type="dxa"/>
            <w:gridSpan w:val="3"/>
          </w:tcPr>
          <w:p w14:paraId="51288488" w14:textId="77777777" w:rsidR="00481F4D" w:rsidRDefault="00481F4D" w:rsidP="00481F4D">
            <w:pPr>
              <w:pStyle w:val="Tabletext"/>
              <w:rPr>
                <w:ins w:id="1369" w:author="ALU" w:date="2014-10-01T17:27:00Z"/>
              </w:rPr>
            </w:pPr>
            <w:ins w:id="1370" w:author="ALU" w:date="2014-10-01T17:27:00Z">
              <w:r>
                <w:t xml:space="preserve">Transport capacity reservation and allocation </w:t>
              </w:r>
            </w:ins>
            <w:ins w:id="1371" w:author="ALU" w:date="2014-10-01T17:28:00Z">
              <w:r>
                <w:t>–</w:t>
              </w:r>
            </w:ins>
            <w:ins w:id="1372" w:author="ALU" w:date="2014-10-01T17:27:00Z">
              <w:r>
                <w:t xml:space="preserve"> H.</w:t>
              </w:r>
            </w:ins>
            <w:ins w:id="1373" w:author="ALU" w:date="2014-10-01T17:28:00Z">
              <w:r>
                <w:t>248 Stream admission control</w:t>
              </w:r>
            </w:ins>
            <w:ins w:id="1374" w:author="ALU" w:date="2014-10-01T17:27:00Z">
              <w:r>
                <w:t>:</w:t>
              </w:r>
            </w:ins>
          </w:p>
        </w:tc>
      </w:tr>
      <w:tr w:rsidR="00481F4D" w:rsidRPr="0028500F" w14:paraId="1AFBEA24" w14:textId="77777777" w:rsidTr="00481F4D">
        <w:trPr>
          <w:cantSplit/>
          <w:jc w:val="center"/>
          <w:ins w:id="1375" w:author="ALU" w:date="2014-10-01T17:27:00Z"/>
        </w:trPr>
        <w:tc>
          <w:tcPr>
            <w:tcW w:w="1588" w:type="dxa"/>
          </w:tcPr>
          <w:p w14:paraId="04FD20BE" w14:textId="77777777" w:rsidR="00BD796F" w:rsidRDefault="00481F4D">
            <w:pPr>
              <w:pStyle w:val="Tabletext"/>
              <w:rPr>
                <w:ins w:id="1376" w:author="ALU" w:date="2014-10-01T17:27:00Z"/>
              </w:rPr>
            </w:pPr>
            <w:ins w:id="1377" w:author="ALU" w:date="2014-10-01T17:27:00Z">
              <w:r w:rsidRPr="009C3278">
                <w:t>R-8.1</w:t>
              </w:r>
              <w:r>
                <w:t>1</w:t>
              </w:r>
              <w:r w:rsidRPr="009C3278">
                <w:t>.</w:t>
              </w:r>
              <w:r>
                <w:t>1.3</w:t>
              </w:r>
              <w:r w:rsidRPr="009C3278">
                <w:t>/1:</w:t>
              </w:r>
            </w:ins>
          </w:p>
        </w:tc>
        <w:tc>
          <w:tcPr>
            <w:tcW w:w="2714" w:type="dxa"/>
          </w:tcPr>
          <w:p w14:paraId="7DDDC0BB" w14:textId="77777777" w:rsidR="00481F4D" w:rsidRDefault="00481F4D" w:rsidP="00481F4D">
            <w:pPr>
              <w:pStyle w:val="Tabletext"/>
              <w:rPr>
                <w:ins w:id="1378" w:author="ALU" w:date="2014-10-01T17:27:00Z"/>
              </w:rPr>
            </w:pPr>
            <w:ins w:id="1379" w:author="ALU" w:date="2014-10-01T17:28:00Z">
              <w:r>
                <w:t>"b="-line</w:t>
              </w:r>
            </w:ins>
          </w:p>
        </w:tc>
        <w:tc>
          <w:tcPr>
            <w:tcW w:w="4933" w:type="dxa"/>
          </w:tcPr>
          <w:p w14:paraId="3F37D07A" w14:textId="77777777" w:rsidR="00481F4D" w:rsidRDefault="00481F4D" w:rsidP="00481F4D">
            <w:pPr>
              <w:pStyle w:val="Tabletext"/>
              <w:rPr>
                <w:ins w:id="1380" w:author="ALU" w:date="2014-10-01T17:36:00Z"/>
              </w:rPr>
            </w:pPr>
            <w:ins w:id="1381" w:author="ALU" w:date="2014-10-01T17:29:00Z">
              <w:r>
                <w:t xml:space="preserve">see </w:t>
              </w:r>
              <w:r w:rsidRPr="000626F3">
                <w:t>[IETF rtp-usage]</w:t>
              </w:r>
            </w:ins>
          </w:p>
          <w:p w14:paraId="5B45AC9D" w14:textId="77777777" w:rsidR="00481F4D" w:rsidRDefault="00481F4D" w:rsidP="00481F4D">
            <w:pPr>
              <w:pStyle w:val="Tabletext"/>
              <w:rPr>
                <w:ins w:id="1382" w:author="ALU" w:date="2014-10-01T17:27:00Z"/>
              </w:rPr>
            </w:pPr>
            <w:ins w:id="1383" w:author="ALU" w:date="2014-10-01T17:36:00Z">
              <w:r>
                <w:t>{</w:t>
              </w:r>
              <w:r w:rsidR="00610BC4" w:rsidRPr="00610BC4">
                <w:rPr>
                  <w:i/>
                  <w:highlight w:val="yellow"/>
                  <w:rPrChange w:id="1384" w:author="ALU" w:date="2014-10-01T17:36:00Z">
                    <w:rPr>
                      <w:color w:val="0000FF"/>
                      <w:u w:val="single"/>
                    </w:rPr>
                  </w:rPrChange>
                </w:rPr>
                <w:t>which bandwidth modifiers? RR, RS, AS, CT, …</w:t>
              </w:r>
              <w:r>
                <w:t>}</w:t>
              </w:r>
            </w:ins>
          </w:p>
        </w:tc>
      </w:tr>
    </w:tbl>
    <w:p w14:paraId="4D521828" w14:textId="77777777" w:rsidR="00481F4D" w:rsidRPr="009C3278" w:rsidRDefault="00481F4D" w:rsidP="00FE7191">
      <w:pPr>
        <w:tabs>
          <w:tab w:val="left" w:pos="794"/>
          <w:tab w:val="left" w:pos="1191"/>
          <w:tab w:val="left" w:pos="1588"/>
          <w:tab w:val="left" w:pos="1985"/>
        </w:tabs>
        <w:overflowPunct w:val="0"/>
        <w:autoSpaceDE w:val="0"/>
        <w:autoSpaceDN w:val="0"/>
        <w:adjustRightInd w:val="0"/>
        <w:textAlignment w:val="baseline"/>
        <w:rPr>
          <w:ins w:id="1385" w:author="ALU" w:date="2014-10-01T15:20:00Z"/>
          <w:iCs/>
          <w:rPrChange w:id="1386" w:author="ALU" w:date="2014-09-30T17:51:00Z">
            <w:rPr>
              <w:ins w:id="1387" w:author="ALU" w:date="2014-10-01T15:20:00Z"/>
              <w:i/>
              <w:iCs/>
            </w:rPr>
          </w:rPrChange>
        </w:rPr>
      </w:pPr>
    </w:p>
    <w:p w14:paraId="61758F65" w14:textId="77777777" w:rsidR="009D6A2A" w:rsidRPr="000626F3" w:rsidRDefault="009D6A2A" w:rsidP="009D6A2A">
      <w:pPr>
        <w:ind w:left="567" w:hanging="567"/>
        <w:rPr>
          <w:ins w:id="1388" w:author="ALU" w:date="2014-09-30T17:48:00Z"/>
          <w:i/>
          <w:iCs/>
          <w:highlight w:val="yellow"/>
        </w:rPr>
      </w:pPr>
      <w:ins w:id="1389" w:author="ALU" w:date="2014-09-30T17:48: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ins>
      <w:ins w:id="1390" w:author="ALU" w:date="2014-09-30T18:00:00Z">
        <w:r w:rsidR="004F61BC">
          <w:rPr>
            <w:b/>
            <w:i/>
            <w:iCs/>
            <w:highlight w:val="yellow"/>
          </w:rPr>
          <w:t>11</w:t>
        </w:r>
      </w:ins>
      <w:ins w:id="1391" w:author="ALU" w:date="2014-09-30T17:48:00Z">
        <w:r w:rsidRPr="000626F3">
          <w:rPr>
            <w:i/>
            <w:iCs/>
            <w:highlight w:val="yellow"/>
          </w:rPr>
          <w:t xml:space="preserve"> meeting): </w:t>
        </w:r>
      </w:ins>
      <w:ins w:id="1392" w:author="ALU" w:date="2014-09-30T18:00:00Z">
        <w:r w:rsidR="004F61BC">
          <w:rPr>
            <w:i/>
            <w:iCs/>
            <w:highlight w:val="yellow"/>
          </w:rPr>
          <w:t>above tables are still in progress, dependent on H.248.SCTP, H.248.STGROUP, H.248.RTPMUX</w:t>
        </w:r>
      </w:ins>
      <w:ins w:id="1393" w:author="ALU" w:date="2014-09-30T17:48:00Z">
        <w:r w:rsidRPr="000626F3">
          <w:rPr>
            <w:i/>
            <w:iCs/>
            <w:highlight w:val="yellow"/>
          </w:rPr>
          <w:t>}</w:t>
        </w:r>
      </w:ins>
    </w:p>
    <w:p w14:paraId="760AFFDD" w14:textId="77777777" w:rsidR="005725BC" w:rsidRPr="000626F3" w:rsidRDefault="005725BC" w:rsidP="005725BC">
      <w:pPr>
        <w:pStyle w:val="Heading3"/>
        <w:rPr>
          <w:ins w:id="1394" w:author="ALU" w:date="2014-10-02T10:41:00Z"/>
          <w:lang w:eastAsia="en-US"/>
        </w:rPr>
      </w:pPr>
      <w:bookmarkStart w:id="1395" w:name="_Toc402873404"/>
      <w:ins w:id="1396" w:author="ALU" w:date="2014-10-02T10:41:00Z">
        <w:r w:rsidRPr="000626F3">
          <w:rPr>
            <w:lang w:eastAsia="en-US"/>
          </w:rPr>
          <w:lastRenderedPageBreak/>
          <w:t>8.11.</w:t>
        </w:r>
      </w:ins>
      <w:ins w:id="1397" w:author="ALU" w:date="2014-10-02T10:42:00Z">
        <w:r>
          <w:rPr>
            <w:lang w:eastAsia="en-US"/>
          </w:rPr>
          <w:t>2</w:t>
        </w:r>
      </w:ins>
      <w:ins w:id="1398" w:author="ALU" w:date="2014-10-02T10:41:00Z">
        <w:r w:rsidRPr="000626F3">
          <w:rPr>
            <w:lang w:eastAsia="en-US"/>
          </w:rPr>
          <w:tab/>
          <w:t>Requirements related to supported SDP elements</w:t>
        </w:r>
        <w:r>
          <w:rPr>
            <w:lang w:eastAsia="en-US"/>
          </w:rPr>
          <w:t xml:space="preserve"> – </w:t>
        </w:r>
      </w:ins>
      <w:ins w:id="1399" w:author="ALU" w:date="2014-10-02T10:42:00Z">
        <w:r>
          <w:rPr>
            <w:lang w:eastAsia="en-US"/>
          </w:rPr>
          <w:t>Codec configurations</w:t>
        </w:r>
      </w:ins>
      <w:bookmarkEnd w:id="1395"/>
    </w:p>
    <w:p w14:paraId="1F06A9E3" w14:textId="77777777" w:rsidR="005725BC" w:rsidRDefault="005725BC" w:rsidP="005725BC">
      <w:pPr>
        <w:tabs>
          <w:tab w:val="left" w:pos="794"/>
          <w:tab w:val="left" w:pos="1191"/>
          <w:tab w:val="left" w:pos="1588"/>
          <w:tab w:val="left" w:pos="1985"/>
        </w:tabs>
        <w:overflowPunct w:val="0"/>
        <w:autoSpaceDE w:val="0"/>
        <w:autoSpaceDN w:val="0"/>
        <w:adjustRightInd w:val="0"/>
        <w:textAlignment w:val="baseline"/>
        <w:rPr>
          <w:ins w:id="1400" w:author="ALU" w:date="2014-10-02T10:42:00Z"/>
        </w:rPr>
      </w:pPr>
      <w:ins w:id="1401" w:author="ALU" w:date="2014-10-02T10:43:00Z">
        <w:r>
          <w:t xml:space="preserve">Table 1 introduced the required </w:t>
        </w:r>
        <w:r w:rsidR="00610BC4" w:rsidRPr="00610BC4">
          <w:rPr>
            <w:i/>
            <w:rPrChange w:id="1402" w:author="ALU" w:date="2014-10-02T10:44:00Z">
              <w:rPr>
                <w:color w:val="0000FF"/>
                <w:u w:val="single"/>
              </w:rPr>
            </w:rPrChange>
          </w:rPr>
          <w:t>media formats</w:t>
        </w:r>
        <w:r>
          <w:t xml:space="preserve"> ("codecs")</w:t>
        </w:r>
      </w:ins>
      <w:ins w:id="1403" w:author="ALU" w:date="2014-10-02T10:44:00Z">
        <w:r>
          <w:t xml:space="preserve">, which usually </w:t>
        </w:r>
      </w:ins>
      <w:ins w:id="1404" w:author="ALU" w:date="2014-10-02T10:49:00Z">
        <w:r w:rsidR="009506C9">
          <w:t>include</w:t>
        </w:r>
      </w:ins>
      <w:ins w:id="1405" w:author="ALU" w:date="2014-10-02T10:44:00Z">
        <w:r>
          <w:t xml:space="preserve"> a set of parameters concerning their configuration. </w:t>
        </w:r>
      </w:ins>
      <w:ins w:id="1406" w:author="ALU" w:date="2014-10-02T10:45:00Z">
        <w:r>
          <w:t>These parameters are signalled via SDP from MGC to MG and affect the RTP packet encapsulation ("internal structure of the protocol data unit")</w:t>
        </w:r>
      </w:ins>
      <w:ins w:id="1407" w:author="ALU" w:date="2014-10-02T10:46:00Z">
        <w:r>
          <w:t xml:space="preserve">, </w:t>
        </w:r>
      </w:ins>
      <w:ins w:id="1408" w:author="ALU" w:date="2014-10-02T10:45:00Z">
        <w:r>
          <w:t>codec processing</w:t>
        </w:r>
      </w:ins>
      <w:ins w:id="1409" w:author="ALU" w:date="2014-10-02T10:46:00Z">
        <w:r>
          <w:t xml:space="preserve"> and RTCP handling, - dependent on media-aware / media-agnostic modes of operation of the H.248 WEBRTC gateway.</w:t>
        </w:r>
      </w:ins>
    </w:p>
    <w:p w14:paraId="5DB032D1" w14:textId="77777777" w:rsidR="00610BC4" w:rsidRDefault="005725BC">
      <w:pPr>
        <w:pStyle w:val="Heading4"/>
        <w:rPr>
          <w:ins w:id="1410" w:author="ALU" w:date="2014-10-02T10:42:00Z"/>
          <w:lang w:eastAsia="en-US"/>
        </w:rPr>
        <w:pPrChange w:id="1411" w:author="ALU" w:date="2014-10-02T10:42:00Z">
          <w:pPr>
            <w:pStyle w:val="Heading3"/>
          </w:pPr>
        </w:pPrChange>
      </w:pPr>
      <w:ins w:id="1412" w:author="ALU" w:date="2014-10-02T10:42:00Z">
        <w:r w:rsidRPr="000626F3">
          <w:rPr>
            <w:lang w:eastAsia="en-US"/>
          </w:rPr>
          <w:t>8.11.</w:t>
        </w:r>
        <w:r>
          <w:rPr>
            <w:lang w:eastAsia="en-US"/>
          </w:rPr>
          <w:t>2.1</w:t>
        </w:r>
        <w:r w:rsidRPr="000626F3">
          <w:rPr>
            <w:lang w:eastAsia="en-US"/>
          </w:rPr>
          <w:tab/>
          <w:t>SDP elements</w:t>
        </w:r>
        <w:r>
          <w:rPr>
            <w:lang w:eastAsia="en-US"/>
          </w:rPr>
          <w:t xml:space="preserve"> </w:t>
        </w:r>
      </w:ins>
      <w:ins w:id="1413" w:author="ALU" w:date="2014-10-02T10:47:00Z">
        <w:r>
          <w:rPr>
            <w:lang w:eastAsia="en-US"/>
          </w:rPr>
          <w:t xml:space="preserve">related the parameterization of </w:t>
        </w:r>
      </w:ins>
      <w:ins w:id="1414" w:author="ALU" w:date="2014-10-02T10:48:00Z">
        <w:r>
          <w:rPr>
            <w:lang w:eastAsia="en-US"/>
          </w:rPr>
          <w:t xml:space="preserve">audio </w:t>
        </w:r>
      </w:ins>
      <w:ins w:id="1415" w:author="ALU" w:date="2014-10-02T10:47:00Z">
        <w:r>
          <w:rPr>
            <w:lang w:eastAsia="en-US"/>
          </w:rPr>
          <w:t>codec "</w:t>
        </w:r>
      </w:ins>
      <w:ins w:id="1416" w:author="ALU" w:date="2014-10-02T10:48:00Z">
        <w:r>
          <w:rPr>
            <w:lang w:eastAsia="en-US"/>
          </w:rPr>
          <w:t>OPUS</w:t>
        </w:r>
      </w:ins>
      <w:ins w:id="1417" w:author="ALU" w:date="2014-10-02T10:47:00Z">
        <w:r>
          <w:rPr>
            <w:lang w:eastAsia="en-US"/>
          </w:rPr>
          <w:t>"</w:t>
        </w:r>
      </w:ins>
    </w:p>
    <w:p w14:paraId="4B9A7576" w14:textId="77777777" w:rsidR="005725BC" w:rsidRDefault="00A13A84" w:rsidP="005725BC">
      <w:pPr>
        <w:tabs>
          <w:tab w:val="left" w:pos="794"/>
          <w:tab w:val="left" w:pos="1191"/>
          <w:tab w:val="left" w:pos="1588"/>
          <w:tab w:val="left" w:pos="1985"/>
        </w:tabs>
        <w:overflowPunct w:val="0"/>
        <w:autoSpaceDE w:val="0"/>
        <w:autoSpaceDN w:val="0"/>
        <w:adjustRightInd w:val="0"/>
        <w:textAlignment w:val="baseline"/>
        <w:rPr>
          <w:ins w:id="1418" w:author="ALU" w:date="2014-10-06T11:06:00Z"/>
        </w:rPr>
      </w:pPr>
      <w:ins w:id="1419" w:author="ALU" w:date="2014-10-06T11:07:00Z">
        <w:r>
          <w:t>See clause 2.1/[b-IETF RFC 6716]:</w:t>
        </w:r>
      </w:ins>
    </w:p>
    <w:p w14:paraId="7F98FB2B" w14:textId="77777777" w:rsidR="00610BC4" w:rsidRPr="00610BC4" w:rsidRDefault="00610BC4">
      <w:pPr>
        <w:tabs>
          <w:tab w:val="left" w:pos="794"/>
          <w:tab w:val="left" w:pos="1191"/>
          <w:tab w:val="left" w:pos="1588"/>
          <w:tab w:val="left" w:pos="1985"/>
        </w:tabs>
        <w:overflowPunct w:val="0"/>
        <w:autoSpaceDE w:val="0"/>
        <w:autoSpaceDN w:val="0"/>
        <w:adjustRightInd w:val="0"/>
        <w:ind w:left="567"/>
        <w:textAlignment w:val="baseline"/>
        <w:rPr>
          <w:ins w:id="1420" w:author="ALU" w:date="2014-10-02T10:42:00Z"/>
          <w:i/>
          <w:rPrChange w:id="1421" w:author="ALU" w:date="2014-10-06T11:07:00Z">
            <w:rPr>
              <w:ins w:id="1422" w:author="ALU" w:date="2014-10-02T10:42:00Z"/>
            </w:rPr>
          </w:rPrChange>
        </w:rPr>
        <w:pPrChange w:id="1423" w:author="ALU" w:date="2014-10-06T11:07:00Z">
          <w:pPr>
            <w:tabs>
              <w:tab w:val="left" w:pos="794"/>
              <w:tab w:val="left" w:pos="1191"/>
              <w:tab w:val="left" w:pos="1588"/>
              <w:tab w:val="left" w:pos="1985"/>
            </w:tabs>
            <w:overflowPunct w:val="0"/>
            <w:autoSpaceDE w:val="0"/>
            <w:autoSpaceDN w:val="0"/>
            <w:adjustRightInd w:val="0"/>
            <w:textAlignment w:val="baseline"/>
          </w:pPr>
        </w:pPrChange>
      </w:pPr>
      <w:ins w:id="1424" w:author="ALU" w:date="2014-10-06T11:06:00Z">
        <w:r w:rsidRPr="00610BC4">
          <w:rPr>
            <w:i/>
            <w:rPrChange w:id="1425" w:author="ALU" w:date="2014-10-06T11:07:00Z">
              <w:rPr>
                <w:color w:val="0000FF"/>
                <w:u w:val="single"/>
              </w:rPr>
            </w:rPrChange>
          </w:rPr>
          <w:t xml:space="preserve">The Opus codec includes a number of control parameters that can be </w:t>
        </w:r>
        <w:r w:rsidRPr="00610BC4">
          <w:rPr>
            <w:b/>
            <w:i/>
            <w:rPrChange w:id="1426" w:author="ALU" w:date="2014-10-06T11:07:00Z">
              <w:rPr>
                <w:color w:val="0000FF"/>
                <w:u w:val="single"/>
              </w:rPr>
            </w:rPrChange>
          </w:rPr>
          <w:t>changed dynamically</w:t>
        </w:r>
        <w:r w:rsidRPr="00610BC4">
          <w:rPr>
            <w:i/>
            <w:rPrChange w:id="1427" w:author="ALU" w:date="2014-10-06T11:07:00Z">
              <w:rPr>
                <w:color w:val="0000FF"/>
                <w:u w:val="single"/>
              </w:rPr>
            </w:rPrChange>
          </w:rPr>
          <w:t xml:space="preserve"> during regular operation of the codec, </w:t>
        </w:r>
        <w:r w:rsidRPr="00610BC4">
          <w:rPr>
            <w:b/>
            <w:i/>
            <w:rPrChange w:id="1428" w:author="ALU" w:date="2014-10-06T11:07:00Z">
              <w:rPr>
                <w:color w:val="0000FF"/>
                <w:u w:val="single"/>
              </w:rPr>
            </w:rPrChange>
          </w:rPr>
          <w:t>without interrupting the audio stream</w:t>
        </w:r>
        <w:r w:rsidRPr="00610BC4">
          <w:rPr>
            <w:i/>
            <w:rPrChange w:id="1429" w:author="ALU" w:date="2014-10-06T11:07:00Z">
              <w:rPr>
                <w:color w:val="0000FF"/>
                <w:u w:val="single"/>
              </w:rPr>
            </w:rPrChange>
          </w:rPr>
          <w:t xml:space="preserve"> from the encoder to the decoder. These parameters </w:t>
        </w:r>
        <w:r w:rsidRPr="00610BC4">
          <w:rPr>
            <w:b/>
            <w:i/>
            <w:rPrChange w:id="1430" w:author="ALU" w:date="2014-10-06T11:07:00Z">
              <w:rPr>
                <w:color w:val="0000FF"/>
                <w:u w:val="single"/>
              </w:rPr>
            </w:rPrChange>
          </w:rPr>
          <w:t>only affect the encoder</w:t>
        </w:r>
        <w:r w:rsidRPr="00610BC4">
          <w:rPr>
            <w:i/>
            <w:rPrChange w:id="1431" w:author="ALU" w:date="2014-10-06T11:07:00Z">
              <w:rPr>
                <w:color w:val="0000FF"/>
                <w:u w:val="single"/>
              </w:rPr>
            </w:rPrChange>
          </w:rPr>
          <w:t xml:space="preserve"> since any impact they have on the bitstream is </w:t>
        </w:r>
        <w:r w:rsidRPr="00610BC4">
          <w:rPr>
            <w:b/>
            <w:i/>
            <w:rPrChange w:id="1432" w:author="ALU" w:date="2014-10-06T11:08:00Z">
              <w:rPr>
                <w:color w:val="0000FF"/>
                <w:u w:val="single"/>
              </w:rPr>
            </w:rPrChange>
          </w:rPr>
          <w:t>signaled in-band</w:t>
        </w:r>
        <w:r w:rsidRPr="00610BC4">
          <w:rPr>
            <w:i/>
            <w:rPrChange w:id="1433" w:author="ALU" w:date="2014-10-06T11:07:00Z">
              <w:rPr>
                <w:color w:val="0000FF"/>
                <w:u w:val="single"/>
              </w:rPr>
            </w:rPrChange>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ins>
    </w:p>
    <w:p w14:paraId="2AE88F84" w14:textId="77777777" w:rsidR="005725BC" w:rsidRDefault="001E241B" w:rsidP="005725BC">
      <w:pPr>
        <w:tabs>
          <w:tab w:val="left" w:pos="794"/>
          <w:tab w:val="left" w:pos="1191"/>
          <w:tab w:val="left" w:pos="1588"/>
          <w:tab w:val="left" w:pos="1985"/>
        </w:tabs>
        <w:overflowPunct w:val="0"/>
        <w:autoSpaceDE w:val="0"/>
        <w:autoSpaceDN w:val="0"/>
        <w:adjustRightInd w:val="0"/>
        <w:textAlignment w:val="baseline"/>
        <w:rPr>
          <w:ins w:id="1434" w:author="ALU" w:date="2014-10-06T11:43:00Z"/>
        </w:rPr>
      </w:pPr>
      <w:ins w:id="1435" w:author="ALU" w:date="2014-10-02T10:41:00Z">
        <w:r>
          <w:t>The H.248 WEBRTC gateway</w:t>
        </w:r>
      </w:ins>
      <w:ins w:id="1436" w:author="ALU" w:date="2014-10-06T11:09:00Z">
        <w:r w:rsidR="002B5F80">
          <w:t>, when enabled for media aware interworking, would provide such an encoder and decoder function, hence</w:t>
        </w:r>
      </w:ins>
      <w:ins w:id="1437" w:author="ALU" w:date="2014-10-02T10:41:00Z">
        <w:r>
          <w:t xml:space="preserve"> is required to support SDP elements (for the purpose of media gateway control) according to Table </w:t>
        </w:r>
      </w:ins>
      <w:ins w:id="1438" w:author="ALU" w:date="2014-10-06T11:10:00Z">
        <w:r w:rsidR="002B5F80">
          <w:t>4.</w:t>
        </w:r>
      </w:ins>
      <w:ins w:id="1439" w:author="ALU" w:date="2014-10-06T11:12:00Z">
        <w:r w:rsidR="002B5F80">
          <w:t xml:space="preserve"> </w:t>
        </w:r>
        <w:r w:rsidR="002B5F80" w:rsidRPr="000626F3">
          <w:t>[</w:t>
        </w:r>
        <w:r w:rsidR="002B5F80">
          <w:t>b-</w:t>
        </w:r>
        <w:r w:rsidR="002B5F80" w:rsidRPr="000626F3">
          <w:t xml:space="preserve">IETF </w:t>
        </w:r>
        <w:r w:rsidR="002B5F80">
          <w:t>rtp-opus</w:t>
        </w:r>
        <w:r w:rsidR="002B5F80" w:rsidRPr="000626F3">
          <w:t>]</w:t>
        </w:r>
      </w:ins>
      <w:ins w:id="1440" w:author="ALU" w:date="2014-10-06T11:13:00Z">
        <w:r w:rsidR="00E866C2">
          <w:t xml:space="preserve"> defines the formal codec parameters (in clause 6.1) and their mapping on SDP elements </w:t>
        </w:r>
      </w:ins>
      <w:ins w:id="1441" w:author="ALU" w:date="2014-10-06T11:14:00Z">
        <w:r w:rsidR="00E866C2">
          <w:t>(in clause 6.2).</w:t>
        </w:r>
      </w:ins>
    </w:p>
    <w:p w14:paraId="36D68E33" w14:textId="77777777" w:rsidR="003A09CC" w:rsidRPr="00F005A2" w:rsidRDefault="003A09CC" w:rsidP="005725BC">
      <w:pPr>
        <w:tabs>
          <w:tab w:val="left" w:pos="794"/>
          <w:tab w:val="left" w:pos="1191"/>
          <w:tab w:val="left" w:pos="1588"/>
          <w:tab w:val="left" w:pos="1985"/>
        </w:tabs>
        <w:overflowPunct w:val="0"/>
        <w:autoSpaceDE w:val="0"/>
        <w:autoSpaceDN w:val="0"/>
        <w:adjustRightInd w:val="0"/>
        <w:textAlignment w:val="baseline"/>
        <w:rPr>
          <w:ins w:id="1442" w:author="ALU" w:date="2014-10-02T10:41:00Z"/>
        </w:rPr>
      </w:pPr>
    </w:p>
    <w:p w14:paraId="601A0CCC" w14:textId="77777777" w:rsidR="0034643A" w:rsidRDefault="0034643A" w:rsidP="005725BC">
      <w:pPr>
        <w:pStyle w:val="TableNotitle"/>
        <w:rPr>
          <w:ins w:id="1443" w:author="ALU" w:date="2014-10-06T11:43:00Z"/>
        </w:rPr>
        <w:sectPr w:rsidR="0034643A" w:rsidSect="00EE5A1F">
          <w:pgSz w:w="11907" w:h="16840"/>
          <w:pgMar w:top="1417" w:right="1134" w:bottom="1417" w:left="1134" w:header="720" w:footer="720" w:gutter="0"/>
          <w:cols w:space="720"/>
          <w:docGrid w:linePitch="326"/>
        </w:sectPr>
      </w:pPr>
    </w:p>
    <w:p w14:paraId="6269D8E1" w14:textId="77777777" w:rsidR="00F60AE0" w:rsidRPr="00F005A2" w:rsidRDefault="001E241B" w:rsidP="00F60AE0">
      <w:pPr>
        <w:pStyle w:val="TableNotitle"/>
        <w:rPr>
          <w:ins w:id="1444" w:author="ALU" w:date="2014-10-06T12:18:00Z"/>
        </w:rPr>
      </w:pPr>
      <w:bookmarkStart w:id="1445" w:name="_Toc402873470"/>
      <w:ins w:id="1446" w:author="ALU" w:date="2014-10-06T12:18:00Z">
        <w:r>
          <w:lastRenderedPageBreak/>
          <w:t xml:space="preserve">Table 4 – </w:t>
        </w:r>
        <w:r w:rsidR="00F60AE0">
          <w:rPr>
            <w:lang w:eastAsia="en-US"/>
          </w:rPr>
          <w:t>SDP parameters for IANA registered media type "audio/opus"</w:t>
        </w:r>
        <w:bookmarkEnd w:id="1445"/>
      </w:ins>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47" w:author="ALU" w:date="2014-10-06T12:02:00Z">
          <w:tblPr>
            <w:tblW w:w="11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046"/>
        <w:gridCol w:w="1990"/>
        <w:gridCol w:w="815"/>
        <w:gridCol w:w="2755"/>
        <w:gridCol w:w="1323"/>
        <w:gridCol w:w="3161"/>
        <w:gridCol w:w="17"/>
        <w:tblGridChange w:id="1448">
          <w:tblGrid>
            <w:gridCol w:w="1588"/>
            <w:gridCol w:w="1841"/>
            <w:gridCol w:w="205"/>
            <w:gridCol w:w="1636"/>
            <w:gridCol w:w="354"/>
            <w:gridCol w:w="461"/>
            <w:gridCol w:w="354"/>
            <w:gridCol w:w="1675"/>
            <w:gridCol w:w="1080"/>
            <w:gridCol w:w="59"/>
            <w:gridCol w:w="1264"/>
            <w:gridCol w:w="833"/>
            <w:gridCol w:w="1995"/>
            <w:gridCol w:w="333"/>
          </w:tblGrid>
        </w:tblGridChange>
      </w:tblGrid>
      <w:tr w:rsidR="00F60AE0" w:rsidRPr="00F005A2" w14:paraId="323E977A" w14:textId="77777777" w:rsidTr="007E0CF4">
        <w:trPr>
          <w:gridAfter w:val="1"/>
          <w:wAfter w:w="17" w:type="dxa"/>
          <w:cantSplit/>
          <w:jc w:val="center"/>
          <w:ins w:id="1449" w:author="ALU" w:date="2014-10-06T12:18:00Z"/>
          <w:trPrChange w:id="1450" w:author="ALU" w:date="2014-10-06T12:02:00Z">
            <w:trPr>
              <w:gridAfter w:val="1"/>
              <w:cantSplit/>
              <w:jc w:val="center"/>
            </w:trPr>
          </w:trPrChange>
        </w:trPr>
        <w:tc>
          <w:tcPr>
            <w:tcW w:w="1588" w:type="dxa"/>
            <w:vAlign w:val="center"/>
            <w:tcPrChange w:id="1451" w:author="ALU" w:date="2014-10-06T12:02:00Z">
              <w:tcPr>
                <w:tcW w:w="1588" w:type="dxa"/>
                <w:vAlign w:val="center"/>
              </w:tcPr>
            </w:tcPrChange>
          </w:tcPr>
          <w:p w14:paraId="11B229BA" w14:textId="77777777" w:rsidR="00F60AE0" w:rsidRPr="00F005A2" w:rsidRDefault="001E241B" w:rsidP="007E0CF4">
            <w:pPr>
              <w:pStyle w:val="Tablehead"/>
              <w:rPr>
                <w:ins w:id="1452" w:author="ALU" w:date="2014-10-06T12:18:00Z"/>
                <w:b w:val="0"/>
              </w:rPr>
            </w:pPr>
            <w:ins w:id="1453" w:author="ALU" w:date="2014-10-06T12:18:00Z">
              <w:r>
                <w:t>Requirement</w:t>
              </w:r>
            </w:ins>
          </w:p>
        </w:tc>
        <w:tc>
          <w:tcPr>
            <w:tcW w:w="2046" w:type="dxa"/>
            <w:vAlign w:val="center"/>
            <w:tcPrChange w:id="1454" w:author="ALU" w:date="2014-10-06T12:02:00Z">
              <w:tcPr>
                <w:tcW w:w="1841" w:type="dxa"/>
              </w:tcPr>
            </w:tcPrChange>
          </w:tcPr>
          <w:p w14:paraId="7AF76CF4" w14:textId="77777777" w:rsidR="00F60AE0" w:rsidRPr="00F005A2" w:rsidRDefault="00F60AE0" w:rsidP="007E0CF4">
            <w:pPr>
              <w:pStyle w:val="Tablehead"/>
              <w:rPr>
                <w:ins w:id="1455" w:author="ALU" w:date="2014-10-06T12:18:00Z"/>
              </w:rPr>
            </w:pPr>
            <w:ins w:id="1456" w:author="ALU" w:date="2014-10-06T12:18:00Z">
              <w:r>
                <w:t>Codec</w:t>
              </w:r>
              <w:r w:rsidRPr="00F005A2">
                <w:t xml:space="preserve"> </w:t>
              </w:r>
              <w:r>
                <w:t>parameter</w:t>
              </w:r>
            </w:ins>
          </w:p>
        </w:tc>
        <w:tc>
          <w:tcPr>
            <w:tcW w:w="1990" w:type="dxa"/>
            <w:vAlign w:val="center"/>
            <w:tcPrChange w:id="1457" w:author="ALU" w:date="2014-10-06T12:02:00Z">
              <w:tcPr>
                <w:tcW w:w="1841" w:type="dxa"/>
                <w:gridSpan w:val="2"/>
                <w:vAlign w:val="center"/>
              </w:tcPr>
            </w:tcPrChange>
          </w:tcPr>
          <w:p w14:paraId="011BC92D" w14:textId="77777777" w:rsidR="00642C98" w:rsidRDefault="001E241B">
            <w:pPr>
              <w:pStyle w:val="Tablehead"/>
              <w:rPr>
                <w:ins w:id="1458" w:author="ALU" w:date="2014-10-06T12:18:00Z"/>
                <w:b w:val="0"/>
              </w:rPr>
            </w:pPr>
            <w:ins w:id="1459" w:author="ALU" w:date="2014-10-06T12:18:00Z">
              <w:r>
                <w:t xml:space="preserve">SDP </w:t>
              </w:r>
              <w:r w:rsidR="00F60AE0">
                <w:t>parameter</w:t>
              </w:r>
            </w:ins>
          </w:p>
        </w:tc>
        <w:tc>
          <w:tcPr>
            <w:tcW w:w="815" w:type="dxa"/>
            <w:vAlign w:val="center"/>
            <w:tcPrChange w:id="1460" w:author="ALU" w:date="2014-10-06T12:02:00Z">
              <w:tcPr>
                <w:tcW w:w="815" w:type="dxa"/>
                <w:gridSpan w:val="2"/>
                <w:vAlign w:val="center"/>
              </w:tcPr>
            </w:tcPrChange>
          </w:tcPr>
          <w:p w14:paraId="220172A1" w14:textId="77777777" w:rsidR="00642C98" w:rsidRDefault="00F60AE0">
            <w:pPr>
              <w:pStyle w:val="Tablehead"/>
              <w:rPr>
                <w:ins w:id="1461" w:author="ALU" w:date="2014-10-06T12:18:00Z"/>
              </w:rPr>
            </w:pPr>
            <w:ins w:id="1462" w:author="ALU" w:date="2014-10-06T12:18:00Z">
              <w:r>
                <w:t>M/O</w:t>
              </w:r>
            </w:ins>
          </w:p>
        </w:tc>
        <w:tc>
          <w:tcPr>
            <w:tcW w:w="2755" w:type="dxa"/>
            <w:vAlign w:val="center"/>
            <w:tcPrChange w:id="1463" w:author="ALU" w:date="2014-10-06T12:02:00Z">
              <w:tcPr>
                <w:tcW w:w="2029" w:type="dxa"/>
                <w:gridSpan w:val="2"/>
                <w:vAlign w:val="center"/>
              </w:tcPr>
            </w:tcPrChange>
          </w:tcPr>
          <w:p w14:paraId="2C975592" w14:textId="77777777" w:rsidR="00F60AE0" w:rsidRDefault="00F60AE0" w:rsidP="007E0CF4">
            <w:pPr>
              <w:pStyle w:val="Tablehead"/>
              <w:rPr>
                <w:ins w:id="1464" w:author="ALU" w:date="2014-10-06T12:18:00Z"/>
              </w:rPr>
            </w:pPr>
            <w:ins w:id="1465" w:author="ALU" w:date="2014-10-06T12:18:00Z">
              <w:r>
                <w:t>Value range</w:t>
              </w:r>
            </w:ins>
          </w:p>
        </w:tc>
        <w:tc>
          <w:tcPr>
            <w:tcW w:w="1323" w:type="dxa"/>
            <w:vAlign w:val="center"/>
            <w:tcPrChange w:id="1466" w:author="ALU" w:date="2014-10-06T12:02:00Z">
              <w:tcPr>
                <w:tcW w:w="1139" w:type="dxa"/>
                <w:gridSpan w:val="2"/>
                <w:vAlign w:val="center"/>
              </w:tcPr>
            </w:tcPrChange>
          </w:tcPr>
          <w:p w14:paraId="44BA812B" w14:textId="77777777" w:rsidR="00F60AE0" w:rsidRDefault="00F60AE0" w:rsidP="007E0CF4">
            <w:pPr>
              <w:pStyle w:val="Tablehead"/>
              <w:rPr>
                <w:ins w:id="1467" w:author="ALU" w:date="2014-10-06T12:18:00Z"/>
              </w:rPr>
            </w:pPr>
            <w:ins w:id="1468" w:author="ALU" w:date="2014-10-06T12:18:00Z">
              <w:r>
                <w:t>Default</w:t>
              </w:r>
            </w:ins>
          </w:p>
        </w:tc>
        <w:tc>
          <w:tcPr>
            <w:tcW w:w="3161" w:type="dxa"/>
            <w:vAlign w:val="center"/>
            <w:tcPrChange w:id="1469" w:author="ALU" w:date="2014-10-06T12:02:00Z">
              <w:tcPr>
                <w:tcW w:w="2097" w:type="dxa"/>
                <w:gridSpan w:val="2"/>
                <w:vAlign w:val="center"/>
              </w:tcPr>
            </w:tcPrChange>
          </w:tcPr>
          <w:p w14:paraId="41FA1684" w14:textId="77777777" w:rsidR="00F60AE0" w:rsidRPr="00F005A2" w:rsidRDefault="00F60AE0" w:rsidP="007E0CF4">
            <w:pPr>
              <w:pStyle w:val="Tablehead"/>
              <w:rPr>
                <w:ins w:id="1470" w:author="ALU" w:date="2014-10-06T12:18:00Z"/>
                <w:b w:val="0"/>
              </w:rPr>
            </w:pPr>
            <w:ins w:id="1471" w:author="ALU" w:date="2014-10-06T12:18:00Z">
              <w:r>
                <w:t>Comments and H.248 profile</w:t>
              </w:r>
            </w:ins>
          </w:p>
        </w:tc>
      </w:tr>
      <w:tr w:rsidR="00F60AE0" w:rsidRPr="00E05CDC" w14:paraId="708BE788" w14:textId="77777777" w:rsidTr="007E0CF4">
        <w:trPr>
          <w:gridAfter w:val="1"/>
          <w:wAfter w:w="17" w:type="dxa"/>
          <w:cantSplit/>
          <w:jc w:val="center"/>
          <w:ins w:id="1472" w:author="ALU" w:date="2014-10-06T12:18:00Z"/>
        </w:trPr>
        <w:tc>
          <w:tcPr>
            <w:tcW w:w="1588" w:type="dxa"/>
          </w:tcPr>
          <w:p w14:paraId="2645EEC6" w14:textId="77777777" w:rsidR="00642C98" w:rsidRPr="00E05CDC" w:rsidRDefault="00610BC4">
            <w:pPr>
              <w:pStyle w:val="Tabletext"/>
              <w:rPr>
                <w:ins w:id="1473" w:author="ALU" w:date="2014-10-06T12:18:00Z"/>
                <w:strike/>
                <w:rPrChange w:id="1474" w:author="ALU" w:date="2014-11-04T12:11:00Z">
                  <w:rPr>
                    <w:ins w:id="1475" w:author="ALU" w:date="2014-10-06T12:18:00Z"/>
                  </w:rPr>
                </w:rPrChange>
              </w:rPr>
            </w:pPr>
            <w:ins w:id="1476" w:author="ALU" w:date="2014-10-06T12:18:00Z">
              <w:r w:rsidRPr="00610BC4">
                <w:rPr>
                  <w:strike/>
                  <w:rPrChange w:id="1477" w:author="ALU" w:date="2014-11-04T12:11:00Z">
                    <w:rPr>
                      <w:color w:val="0000FF"/>
                      <w:u w:val="single"/>
                    </w:rPr>
                  </w:rPrChange>
                </w:rPr>
                <w:t>R-8.11.2.1/1:</w:t>
              </w:r>
            </w:ins>
          </w:p>
        </w:tc>
        <w:tc>
          <w:tcPr>
            <w:tcW w:w="2046" w:type="dxa"/>
          </w:tcPr>
          <w:p w14:paraId="63E5F865" w14:textId="77777777" w:rsidR="00F60AE0" w:rsidRPr="00E05CDC" w:rsidRDefault="00610BC4" w:rsidP="007E0CF4">
            <w:pPr>
              <w:pStyle w:val="Tabletext"/>
              <w:rPr>
                <w:ins w:id="1478" w:author="ALU" w:date="2014-10-06T12:18:00Z"/>
                <w:strike/>
                <w:rPrChange w:id="1479" w:author="ALU" w:date="2014-11-04T12:11:00Z">
                  <w:rPr>
                    <w:ins w:id="1480" w:author="ALU" w:date="2014-10-06T12:18:00Z"/>
                  </w:rPr>
                </w:rPrChange>
              </w:rPr>
            </w:pPr>
            <w:ins w:id="1481" w:author="ALU" w:date="2014-10-06T12:18:00Z">
              <w:r w:rsidRPr="00610BC4">
                <w:rPr>
                  <w:strike/>
                  <w:rPrChange w:id="1482" w:author="ALU" w:date="2014-11-04T12:11:00Z">
                    <w:rPr>
                      <w:color w:val="0000FF"/>
                      <w:u w:val="single"/>
                    </w:rPr>
                  </w:rPrChange>
                </w:rPr>
                <w:t>rate ("sampling rate"))</w:t>
              </w:r>
            </w:ins>
          </w:p>
        </w:tc>
        <w:tc>
          <w:tcPr>
            <w:tcW w:w="1990" w:type="dxa"/>
          </w:tcPr>
          <w:p w14:paraId="08772C10" w14:textId="77777777" w:rsidR="00F60AE0" w:rsidRPr="00E05CDC" w:rsidRDefault="00610BC4" w:rsidP="007E0CF4">
            <w:pPr>
              <w:pStyle w:val="Tabletext"/>
              <w:rPr>
                <w:ins w:id="1483" w:author="ALU" w:date="2014-10-06T12:18:00Z"/>
                <w:strike/>
                <w:rPrChange w:id="1484" w:author="ALU" w:date="2014-11-04T12:11:00Z">
                  <w:rPr>
                    <w:ins w:id="1485" w:author="ALU" w:date="2014-10-06T12:18:00Z"/>
                  </w:rPr>
                </w:rPrChange>
              </w:rPr>
            </w:pPr>
            <w:ins w:id="1486" w:author="ALU" w:date="2014-10-06T12:18:00Z">
              <w:r w:rsidRPr="00610BC4">
                <w:rPr>
                  <w:strike/>
                  <w:rPrChange w:id="1487" w:author="ALU" w:date="2014-11-04T12:11:00Z">
                    <w:rPr>
                      <w:color w:val="0000FF"/>
                      <w:u w:val="single"/>
                    </w:rPr>
                  </w:rPrChange>
                </w:rPr>
                <w:t>a=rtpmap:… opus/</w:t>
              </w:r>
              <w:r w:rsidRPr="00610BC4">
                <w:rPr>
                  <w:b/>
                  <w:strike/>
                  <w:rPrChange w:id="1488" w:author="ALU" w:date="2014-11-04T12:11:00Z">
                    <w:rPr>
                      <w:color w:val="0000FF"/>
                      <w:u w:val="single"/>
                    </w:rPr>
                  </w:rPrChange>
                </w:rPr>
                <w:t>48000</w:t>
              </w:r>
              <w:r w:rsidRPr="00610BC4">
                <w:rPr>
                  <w:strike/>
                  <w:rPrChange w:id="1489" w:author="ALU" w:date="2014-11-04T12:11:00Z">
                    <w:rPr>
                      <w:color w:val="0000FF"/>
                      <w:u w:val="single"/>
                    </w:rPr>
                  </w:rPrChange>
                </w:rPr>
                <w:t>/2</w:t>
              </w:r>
            </w:ins>
          </w:p>
        </w:tc>
        <w:tc>
          <w:tcPr>
            <w:tcW w:w="815" w:type="dxa"/>
          </w:tcPr>
          <w:p w14:paraId="5EE20E78" w14:textId="77777777" w:rsidR="00610BC4" w:rsidRPr="00610BC4" w:rsidRDefault="00610BC4">
            <w:pPr>
              <w:pStyle w:val="Tabletext"/>
              <w:jc w:val="center"/>
              <w:rPr>
                <w:ins w:id="1490" w:author="ALU" w:date="2014-10-06T12:18:00Z"/>
                <w:strike/>
                <w:rPrChange w:id="1491" w:author="ALU" w:date="2014-11-04T12:11:00Z">
                  <w:rPr>
                    <w:ins w:id="1492" w:author="ALU" w:date="2014-10-06T12:18:00Z"/>
                  </w:rPr>
                </w:rPrChange>
              </w:rPr>
              <w:pPrChange w:id="1493" w:author="ALU" w:date="2014-10-06T10:58:00Z">
                <w:pPr>
                  <w:pStyle w:val="Tabletext"/>
                </w:pPr>
              </w:pPrChange>
            </w:pPr>
            <w:ins w:id="1494" w:author="ALU" w:date="2014-10-06T12:18:00Z">
              <w:r w:rsidRPr="00610BC4">
                <w:rPr>
                  <w:strike/>
                  <w:rPrChange w:id="1495" w:author="ALU" w:date="2014-11-04T12:11:00Z">
                    <w:rPr>
                      <w:color w:val="0000FF"/>
                      <w:u w:val="single"/>
                    </w:rPr>
                  </w:rPrChange>
                </w:rPr>
                <w:t>M</w:t>
              </w:r>
            </w:ins>
          </w:p>
        </w:tc>
        <w:tc>
          <w:tcPr>
            <w:tcW w:w="2755" w:type="dxa"/>
            <w:vMerge w:val="restart"/>
          </w:tcPr>
          <w:p w14:paraId="2151F553" w14:textId="77777777" w:rsidR="00F60AE0" w:rsidRPr="00E05CDC" w:rsidRDefault="00610BC4" w:rsidP="007E0CF4">
            <w:pPr>
              <w:pStyle w:val="Tabletext"/>
              <w:rPr>
                <w:ins w:id="1496" w:author="ALU" w:date="2014-10-06T12:18:00Z"/>
                <w:strike/>
                <w:rPrChange w:id="1497" w:author="ALU" w:date="2014-11-04T12:11:00Z">
                  <w:rPr>
                    <w:ins w:id="1498" w:author="ALU" w:date="2014-10-06T12:18:00Z"/>
                  </w:rPr>
                </w:rPrChange>
              </w:rPr>
            </w:pPr>
            <w:ins w:id="1499" w:author="ALU" w:date="2014-10-06T12:18:00Z">
              <w:r w:rsidRPr="00610BC4">
                <w:rPr>
                  <w:strike/>
                  <w:rPrChange w:id="1500" w:author="ALU" w:date="2014-11-04T12:11:00Z">
                    <w:rPr>
                      <w:color w:val="0000FF"/>
                      <w:u w:val="single"/>
                    </w:rPr>
                  </w:rPrChange>
                </w:rPr>
                <w:t>8000, 12000, 16000, 24000, 48000</w:t>
              </w:r>
            </w:ins>
          </w:p>
        </w:tc>
        <w:tc>
          <w:tcPr>
            <w:tcW w:w="1323" w:type="dxa"/>
          </w:tcPr>
          <w:p w14:paraId="603D41EC" w14:textId="77777777" w:rsidR="00F60AE0" w:rsidRPr="00E05CDC" w:rsidRDefault="00610BC4" w:rsidP="007E0CF4">
            <w:pPr>
              <w:pStyle w:val="Tabletext"/>
              <w:rPr>
                <w:ins w:id="1501" w:author="ALU" w:date="2014-10-06T12:18:00Z"/>
                <w:strike/>
                <w:rPrChange w:id="1502" w:author="ALU" w:date="2014-11-04T12:11:00Z">
                  <w:rPr>
                    <w:ins w:id="1503" w:author="ALU" w:date="2014-10-06T12:18:00Z"/>
                  </w:rPr>
                </w:rPrChange>
              </w:rPr>
            </w:pPr>
            <w:ins w:id="1504" w:author="ALU" w:date="2014-10-06T12:18:00Z">
              <w:r w:rsidRPr="00610BC4">
                <w:rPr>
                  <w:strike/>
                  <w:rPrChange w:id="1505" w:author="ALU" w:date="2014-11-04T12:11:00Z">
                    <w:rPr>
                      <w:color w:val="0000FF"/>
                      <w:u w:val="single"/>
                    </w:rPr>
                  </w:rPrChange>
                </w:rPr>
                <w:t>48000 (?)</w:t>
              </w:r>
            </w:ins>
          </w:p>
        </w:tc>
        <w:tc>
          <w:tcPr>
            <w:tcW w:w="3161" w:type="dxa"/>
          </w:tcPr>
          <w:p w14:paraId="2916F398" w14:textId="77777777" w:rsidR="00F60AE0" w:rsidRPr="00E05CDC" w:rsidRDefault="00610BC4" w:rsidP="007E0CF4">
            <w:pPr>
              <w:pStyle w:val="Tabletext"/>
              <w:rPr>
                <w:ins w:id="1506" w:author="ALU" w:date="2014-10-06T12:18:00Z"/>
                <w:strike/>
                <w:rPrChange w:id="1507" w:author="ALU" w:date="2014-11-04T12:11:00Z">
                  <w:rPr>
                    <w:ins w:id="1508" w:author="ALU" w:date="2014-10-06T12:18:00Z"/>
                  </w:rPr>
                </w:rPrChange>
              </w:rPr>
            </w:pPr>
            <w:ins w:id="1509" w:author="ALU" w:date="2014-10-06T12:18:00Z">
              <w:r w:rsidRPr="00610BC4">
                <w:rPr>
                  <w:strike/>
                  <w:rPrChange w:id="1510" w:author="ALU" w:date="2014-11-04T12:11:00Z">
                    <w:rPr>
                      <w:color w:val="0000FF"/>
                      <w:u w:val="single"/>
                    </w:rPr>
                  </w:rPrChange>
                </w:rPr>
                <w:t>all</w:t>
              </w:r>
            </w:ins>
          </w:p>
        </w:tc>
      </w:tr>
      <w:tr w:rsidR="00F60AE0" w:rsidRPr="00E05CDC" w14:paraId="1095D56F" w14:textId="77777777" w:rsidTr="007E0CF4">
        <w:trPr>
          <w:gridAfter w:val="1"/>
          <w:wAfter w:w="17" w:type="dxa"/>
          <w:cantSplit/>
          <w:jc w:val="center"/>
          <w:ins w:id="1511" w:author="ALU" w:date="2014-10-06T12:18:00Z"/>
        </w:trPr>
        <w:tc>
          <w:tcPr>
            <w:tcW w:w="1588" w:type="dxa"/>
          </w:tcPr>
          <w:p w14:paraId="423E3A07" w14:textId="77777777" w:rsidR="00642C98" w:rsidRPr="00E05CDC" w:rsidRDefault="00610BC4">
            <w:pPr>
              <w:pStyle w:val="Tabletext"/>
              <w:rPr>
                <w:ins w:id="1512" w:author="ALU" w:date="2014-10-06T12:18:00Z"/>
                <w:strike/>
                <w:rPrChange w:id="1513" w:author="ALU" w:date="2014-11-04T12:11:00Z">
                  <w:rPr>
                    <w:ins w:id="1514" w:author="ALU" w:date="2014-10-06T12:18:00Z"/>
                  </w:rPr>
                </w:rPrChange>
              </w:rPr>
            </w:pPr>
            <w:ins w:id="1515" w:author="ALU" w:date="2014-10-06T12:18:00Z">
              <w:r w:rsidRPr="00610BC4">
                <w:rPr>
                  <w:strike/>
                  <w:rPrChange w:id="1516" w:author="ALU" w:date="2014-11-04T12:11:00Z">
                    <w:rPr>
                      <w:color w:val="0000FF"/>
                      <w:u w:val="single"/>
                    </w:rPr>
                  </w:rPrChange>
                </w:rPr>
                <w:t>R-8.11.2.1/2:</w:t>
              </w:r>
            </w:ins>
          </w:p>
        </w:tc>
        <w:tc>
          <w:tcPr>
            <w:tcW w:w="2046" w:type="dxa"/>
          </w:tcPr>
          <w:p w14:paraId="6844EE7D" w14:textId="77777777" w:rsidR="00F60AE0" w:rsidRPr="00E05CDC" w:rsidRDefault="00610BC4" w:rsidP="007E0CF4">
            <w:pPr>
              <w:pStyle w:val="Tabletext"/>
              <w:rPr>
                <w:ins w:id="1517" w:author="ALU" w:date="2014-10-06T12:18:00Z"/>
                <w:strike/>
                <w:rPrChange w:id="1518" w:author="ALU" w:date="2014-11-04T12:11:00Z">
                  <w:rPr>
                    <w:ins w:id="1519" w:author="ALU" w:date="2014-10-06T12:18:00Z"/>
                  </w:rPr>
                </w:rPrChange>
              </w:rPr>
            </w:pPr>
            <w:ins w:id="1520" w:author="ALU" w:date="2014-10-06T12:18:00Z">
              <w:r w:rsidRPr="00610BC4">
                <w:rPr>
                  <w:strike/>
                  <w:rPrChange w:id="1521" w:author="ALU" w:date="2014-11-04T12:11:00Z">
                    <w:rPr>
                      <w:color w:val="0000FF"/>
                      <w:u w:val="single"/>
                    </w:rPr>
                  </w:rPrChange>
                </w:rPr>
                <w:t>maxplaybackrate</w:t>
              </w:r>
            </w:ins>
          </w:p>
        </w:tc>
        <w:tc>
          <w:tcPr>
            <w:tcW w:w="1990" w:type="dxa"/>
          </w:tcPr>
          <w:p w14:paraId="377E2A58" w14:textId="77777777" w:rsidR="00F60AE0" w:rsidRPr="00E05CDC" w:rsidRDefault="00610BC4" w:rsidP="007E0CF4">
            <w:pPr>
              <w:pStyle w:val="Tabletext"/>
              <w:rPr>
                <w:ins w:id="1522" w:author="ALU" w:date="2014-10-06T12:18:00Z"/>
                <w:strike/>
                <w:rPrChange w:id="1523" w:author="ALU" w:date="2014-11-04T12:11:00Z">
                  <w:rPr>
                    <w:ins w:id="1524" w:author="ALU" w:date="2014-10-06T12:18:00Z"/>
                  </w:rPr>
                </w:rPrChange>
              </w:rPr>
            </w:pPr>
            <w:ins w:id="1525" w:author="ALU" w:date="2014-10-06T12:18:00Z">
              <w:r w:rsidRPr="00610BC4">
                <w:rPr>
                  <w:strike/>
                  <w:rPrChange w:id="1526" w:author="ALU" w:date="2014-11-04T12:11:00Z">
                    <w:rPr>
                      <w:color w:val="0000FF"/>
                      <w:u w:val="single"/>
                    </w:rPr>
                  </w:rPrChange>
                </w:rPr>
                <w:t>a=fmtp: (NOTE 1)</w:t>
              </w:r>
            </w:ins>
          </w:p>
        </w:tc>
        <w:tc>
          <w:tcPr>
            <w:tcW w:w="815" w:type="dxa"/>
          </w:tcPr>
          <w:p w14:paraId="7E2B5240" w14:textId="77777777" w:rsidR="00F60AE0" w:rsidRPr="00E05CDC" w:rsidRDefault="00610BC4" w:rsidP="007E0CF4">
            <w:pPr>
              <w:pStyle w:val="Tabletext"/>
              <w:jc w:val="center"/>
              <w:rPr>
                <w:ins w:id="1527" w:author="ALU" w:date="2014-10-06T12:18:00Z"/>
                <w:strike/>
                <w:rPrChange w:id="1528" w:author="ALU" w:date="2014-11-04T12:11:00Z">
                  <w:rPr>
                    <w:ins w:id="1529" w:author="ALU" w:date="2014-10-06T12:18:00Z"/>
                  </w:rPr>
                </w:rPrChange>
              </w:rPr>
            </w:pPr>
            <w:ins w:id="1530" w:author="ALU" w:date="2014-10-06T12:18:00Z">
              <w:r w:rsidRPr="00610BC4">
                <w:rPr>
                  <w:strike/>
                  <w:rPrChange w:id="1531" w:author="ALU" w:date="2014-11-04T12:11:00Z">
                    <w:rPr>
                      <w:color w:val="0000FF"/>
                      <w:u w:val="single"/>
                    </w:rPr>
                  </w:rPrChange>
                </w:rPr>
                <w:t>O</w:t>
              </w:r>
            </w:ins>
          </w:p>
        </w:tc>
        <w:tc>
          <w:tcPr>
            <w:tcW w:w="2755" w:type="dxa"/>
            <w:vMerge/>
          </w:tcPr>
          <w:p w14:paraId="5EFF4ABF" w14:textId="77777777" w:rsidR="00F60AE0" w:rsidRPr="00E05CDC" w:rsidRDefault="00F60AE0" w:rsidP="007E0CF4">
            <w:pPr>
              <w:pStyle w:val="Tabletext"/>
              <w:rPr>
                <w:ins w:id="1532" w:author="ALU" w:date="2014-10-06T12:18:00Z"/>
                <w:strike/>
                <w:rPrChange w:id="1533" w:author="ALU" w:date="2014-11-04T12:11:00Z">
                  <w:rPr>
                    <w:ins w:id="1534" w:author="ALU" w:date="2014-10-06T12:18:00Z"/>
                  </w:rPr>
                </w:rPrChange>
              </w:rPr>
            </w:pPr>
          </w:p>
        </w:tc>
        <w:tc>
          <w:tcPr>
            <w:tcW w:w="1323" w:type="dxa"/>
          </w:tcPr>
          <w:p w14:paraId="02E37801" w14:textId="77777777" w:rsidR="00F60AE0" w:rsidRPr="00E05CDC" w:rsidRDefault="00F60AE0" w:rsidP="007E0CF4">
            <w:pPr>
              <w:pStyle w:val="Tabletext"/>
              <w:rPr>
                <w:ins w:id="1535" w:author="ALU" w:date="2014-10-06T12:18:00Z"/>
                <w:strike/>
                <w:rPrChange w:id="1536" w:author="ALU" w:date="2014-11-04T12:11:00Z">
                  <w:rPr>
                    <w:ins w:id="1537" w:author="ALU" w:date="2014-10-06T12:18:00Z"/>
                  </w:rPr>
                </w:rPrChange>
              </w:rPr>
            </w:pPr>
          </w:p>
        </w:tc>
        <w:tc>
          <w:tcPr>
            <w:tcW w:w="3161" w:type="dxa"/>
          </w:tcPr>
          <w:p w14:paraId="6B7F6014" w14:textId="77777777" w:rsidR="00F60AE0" w:rsidRPr="00E05CDC" w:rsidRDefault="00610BC4" w:rsidP="007E0CF4">
            <w:pPr>
              <w:pStyle w:val="Tabletext"/>
              <w:rPr>
                <w:ins w:id="1538" w:author="ALU" w:date="2014-10-06T12:18:00Z"/>
                <w:strike/>
                <w:rPrChange w:id="1539" w:author="ALU" w:date="2014-11-04T12:11:00Z">
                  <w:rPr>
                    <w:ins w:id="1540" w:author="ALU" w:date="2014-10-06T12:18:00Z"/>
                  </w:rPr>
                </w:rPrChange>
              </w:rPr>
            </w:pPr>
            <w:ins w:id="1541" w:author="ALU" w:date="2014-10-06T12:18:00Z">
              <w:r w:rsidRPr="00610BC4">
                <w:rPr>
                  <w:strike/>
                  <w:rPrChange w:id="1542" w:author="ALU" w:date="2014-11-04T12:11:00Z">
                    <w:rPr>
                      <w:color w:val="0000FF"/>
                      <w:u w:val="single"/>
                    </w:rPr>
                  </w:rPrChange>
                </w:rPr>
                <w:t>all (</w:t>
              </w:r>
              <w:r w:rsidRPr="00610BC4">
                <w:rPr>
                  <w:strike/>
                  <w:highlight w:val="yellow"/>
                  <w:rPrChange w:id="1543" w:author="ALU" w:date="2014-11-04T12:11:00Z">
                    <w:rPr>
                      <w:color w:val="0000FF"/>
                      <w:u w:val="single"/>
                    </w:rPr>
                  </w:rPrChange>
                </w:rPr>
                <w:t>tbd</w:t>
              </w:r>
              <w:r w:rsidRPr="00610BC4">
                <w:rPr>
                  <w:strike/>
                  <w:rPrChange w:id="1544" w:author="ALU" w:date="2014-11-04T12:11:00Z">
                    <w:rPr>
                      <w:color w:val="0000FF"/>
                      <w:u w:val="single"/>
                    </w:rPr>
                  </w:rPrChange>
                </w:rPr>
                <w:t>)</w:t>
              </w:r>
            </w:ins>
          </w:p>
        </w:tc>
      </w:tr>
      <w:tr w:rsidR="00F60AE0" w:rsidRPr="00E05CDC" w14:paraId="4CBDA560" w14:textId="77777777" w:rsidTr="007E0CF4">
        <w:trPr>
          <w:gridAfter w:val="1"/>
          <w:wAfter w:w="17" w:type="dxa"/>
          <w:cantSplit/>
          <w:jc w:val="center"/>
          <w:ins w:id="1545" w:author="ALU" w:date="2014-10-06T12:18:00Z"/>
        </w:trPr>
        <w:tc>
          <w:tcPr>
            <w:tcW w:w="1588" w:type="dxa"/>
          </w:tcPr>
          <w:p w14:paraId="5F29B899" w14:textId="77777777" w:rsidR="00642C98" w:rsidRPr="00E05CDC" w:rsidRDefault="00610BC4">
            <w:pPr>
              <w:pStyle w:val="Tabletext"/>
              <w:rPr>
                <w:ins w:id="1546" w:author="ALU" w:date="2014-10-06T12:18:00Z"/>
                <w:strike/>
                <w:rPrChange w:id="1547" w:author="ALU" w:date="2014-11-04T12:11:00Z">
                  <w:rPr>
                    <w:ins w:id="1548" w:author="ALU" w:date="2014-10-06T12:18:00Z"/>
                  </w:rPr>
                </w:rPrChange>
              </w:rPr>
            </w:pPr>
            <w:ins w:id="1549" w:author="ALU" w:date="2014-10-06T12:18:00Z">
              <w:r w:rsidRPr="00610BC4">
                <w:rPr>
                  <w:strike/>
                  <w:rPrChange w:id="1550" w:author="ALU" w:date="2014-11-04T12:11:00Z">
                    <w:rPr>
                      <w:color w:val="0000FF"/>
                      <w:u w:val="single"/>
                    </w:rPr>
                  </w:rPrChange>
                </w:rPr>
                <w:t>R-8.11.2.1/3:</w:t>
              </w:r>
            </w:ins>
          </w:p>
        </w:tc>
        <w:tc>
          <w:tcPr>
            <w:tcW w:w="2046" w:type="dxa"/>
          </w:tcPr>
          <w:p w14:paraId="5E9BA50A" w14:textId="77777777" w:rsidR="00F60AE0" w:rsidRPr="00E05CDC" w:rsidRDefault="00610BC4" w:rsidP="007E0CF4">
            <w:pPr>
              <w:pStyle w:val="Tabletext"/>
              <w:rPr>
                <w:ins w:id="1551" w:author="ALU" w:date="2014-10-06T12:18:00Z"/>
                <w:strike/>
                <w:rPrChange w:id="1552" w:author="ALU" w:date="2014-11-04T12:11:00Z">
                  <w:rPr>
                    <w:ins w:id="1553" w:author="ALU" w:date="2014-10-06T12:18:00Z"/>
                  </w:rPr>
                </w:rPrChange>
              </w:rPr>
            </w:pPr>
            <w:ins w:id="1554" w:author="ALU" w:date="2014-10-06T12:18:00Z">
              <w:r w:rsidRPr="00610BC4">
                <w:rPr>
                  <w:strike/>
                  <w:rPrChange w:id="1555" w:author="ALU" w:date="2014-11-04T12:11:00Z">
                    <w:rPr>
                      <w:color w:val="0000FF"/>
                      <w:u w:val="single"/>
                    </w:rPr>
                  </w:rPrChange>
                </w:rPr>
                <w:t>sprop-maxcapturerate</w:t>
              </w:r>
            </w:ins>
          </w:p>
        </w:tc>
        <w:tc>
          <w:tcPr>
            <w:tcW w:w="1990" w:type="dxa"/>
          </w:tcPr>
          <w:p w14:paraId="14175A36" w14:textId="77777777" w:rsidR="00F60AE0" w:rsidRPr="00E05CDC" w:rsidRDefault="00610BC4" w:rsidP="007E0CF4">
            <w:pPr>
              <w:pStyle w:val="Tabletext"/>
              <w:rPr>
                <w:ins w:id="1556" w:author="ALU" w:date="2014-10-06T12:18:00Z"/>
                <w:strike/>
                <w:rPrChange w:id="1557" w:author="ALU" w:date="2014-11-04T12:11:00Z">
                  <w:rPr>
                    <w:ins w:id="1558" w:author="ALU" w:date="2014-10-06T12:18:00Z"/>
                  </w:rPr>
                </w:rPrChange>
              </w:rPr>
            </w:pPr>
            <w:ins w:id="1559" w:author="ALU" w:date="2014-10-06T12:18:00Z">
              <w:r w:rsidRPr="00610BC4">
                <w:rPr>
                  <w:strike/>
                  <w:rPrChange w:id="1560" w:author="ALU" w:date="2014-11-04T12:11:00Z">
                    <w:rPr>
                      <w:color w:val="0000FF"/>
                      <w:u w:val="single"/>
                    </w:rPr>
                  </w:rPrChange>
                </w:rPr>
                <w:t>a=fmtp: (NOTE 1)</w:t>
              </w:r>
            </w:ins>
          </w:p>
        </w:tc>
        <w:tc>
          <w:tcPr>
            <w:tcW w:w="815" w:type="dxa"/>
          </w:tcPr>
          <w:p w14:paraId="5EEC7A78" w14:textId="77777777" w:rsidR="00F60AE0" w:rsidRPr="00E05CDC" w:rsidRDefault="00610BC4" w:rsidP="007E0CF4">
            <w:pPr>
              <w:pStyle w:val="Tabletext"/>
              <w:jc w:val="center"/>
              <w:rPr>
                <w:ins w:id="1561" w:author="ALU" w:date="2014-10-06T12:18:00Z"/>
                <w:strike/>
                <w:rPrChange w:id="1562" w:author="ALU" w:date="2014-11-04T12:11:00Z">
                  <w:rPr>
                    <w:ins w:id="1563" w:author="ALU" w:date="2014-10-06T12:18:00Z"/>
                  </w:rPr>
                </w:rPrChange>
              </w:rPr>
            </w:pPr>
            <w:ins w:id="1564" w:author="ALU" w:date="2014-10-06T12:18:00Z">
              <w:r w:rsidRPr="00610BC4">
                <w:rPr>
                  <w:strike/>
                  <w:rPrChange w:id="1565" w:author="ALU" w:date="2014-11-04T12:11:00Z">
                    <w:rPr>
                      <w:color w:val="0000FF"/>
                      <w:u w:val="single"/>
                    </w:rPr>
                  </w:rPrChange>
                </w:rPr>
                <w:t>O</w:t>
              </w:r>
            </w:ins>
          </w:p>
        </w:tc>
        <w:tc>
          <w:tcPr>
            <w:tcW w:w="2755" w:type="dxa"/>
            <w:vMerge/>
          </w:tcPr>
          <w:p w14:paraId="312337EB" w14:textId="77777777" w:rsidR="00F60AE0" w:rsidRPr="00E05CDC" w:rsidRDefault="00F60AE0" w:rsidP="007E0CF4">
            <w:pPr>
              <w:pStyle w:val="Tabletext"/>
              <w:rPr>
                <w:ins w:id="1566" w:author="ALU" w:date="2014-10-06T12:18:00Z"/>
                <w:strike/>
                <w:rPrChange w:id="1567" w:author="ALU" w:date="2014-11-04T12:11:00Z">
                  <w:rPr>
                    <w:ins w:id="1568" w:author="ALU" w:date="2014-10-06T12:18:00Z"/>
                  </w:rPr>
                </w:rPrChange>
              </w:rPr>
            </w:pPr>
          </w:p>
        </w:tc>
        <w:tc>
          <w:tcPr>
            <w:tcW w:w="1323" w:type="dxa"/>
          </w:tcPr>
          <w:p w14:paraId="2F25028C" w14:textId="77777777" w:rsidR="00F60AE0" w:rsidRPr="00E05CDC" w:rsidRDefault="00610BC4" w:rsidP="007E0CF4">
            <w:pPr>
              <w:pStyle w:val="Tabletext"/>
              <w:rPr>
                <w:ins w:id="1569" w:author="ALU" w:date="2014-10-06T12:18:00Z"/>
                <w:strike/>
                <w:rPrChange w:id="1570" w:author="ALU" w:date="2014-11-04T12:11:00Z">
                  <w:rPr>
                    <w:ins w:id="1571" w:author="ALU" w:date="2014-10-06T12:18:00Z"/>
                  </w:rPr>
                </w:rPrChange>
              </w:rPr>
            </w:pPr>
            <w:ins w:id="1572" w:author="ALU" w:date="2014-10-06T12:18:00Z">
              <w:r w:rsidRPr="00610BC4">
                <w:rPr>
                  <w:strike/>
                  <w:rPrChange w:id="1573" w:author="ALU" w:date="2014-11-04T12:11:00Z">
                    <w:rPr>
                      <w:color w:val="0000FF"/>
                      <w:u w:val="single"/>
                    </w:rPr>
                  </w:rPrChange>
                </w:rPr>
                <w:t>48000</w:t>
              </w:r>
            </w:ins>
          </w:p>
        </w:tc>
        <w:tc>
          <w:tcPr>
            <w:tcW w:w="3161" w:type="dxa"/>
          </w:tcPr>
          <w:p w14:paraId="39DF75F9" w14:textId="77777777" w:rsidR="00F60AE0" w:rsidRPr="00E05CDC" w:rsidRDefault="00F60AE0" w:rsidP="007E0CF4">
            <w:pPr>
              <w:pStyle w:val="Tabletext"/>
              <w:rPr>
                <w:ins w:id="1574" w:author="ALU" w:date="2014-10-06T12:18:00Z"/>
                <w:strike/>
                <w:rPrChange w:id="1575" w:author="ALU" w:date="2014-11-04T12:11:00Z">
                  <w:rPr>
                    <w:ins w:id="1576" w:author="ALU" w:date="2014-10-06T12:18:00Z"/>
                  </w:rPr>
                </w:rPrChange>
              </w:rPr>
            </w:pPr>
          </w:p>
        </w:tc>
      </w:tr>
      <w:tr w:rsidR="00F60AE0" w:rsidRPr="00E05CDC" w14:paraId="769CB531" w14:textId="77777777" w:rsidTr="007E0CF4">
        <w:trPr>
          <w:gridAfter w:val="1"/>
          <w:wAfter w:w="17" w:type="dxa"/>
          <w:cantSplit/>
          <w:jc w:val="center"/>
          <w:ins w:id="1577" w:author="ALU" w:date="2014-10-06T12:18:00Z"/>
        </w:trPr>
        <w:tc>
          <w:tcPr>
            <w:tcW w:w="1588" w:type="dxa"/>
          </w:tcPr>
          <w:p w14:paraId="227E3E80" w14:textId="77777777" w:rsidR="00642C98" w:rsidRPr="00E05CDC" w:rsidRDefault="00610BC4">
            <w:pPr>
              <w:pStyle w:val="Tabletext"/>
              <w:rPr>
                <w:ins w:id="1578" w:author="ALU" w:date="2014-10-06T12:18:00Z"/>
                <w:strike/>
                <w:rPrChange w:id="1579" w:author="ALU" w:date="2014-11-04T12:11:00Z">
                  <w:rPr>
                    <w:ins w:id="1580" w:author="ALU" w:date="2014-10-06T12:18:00Z"/>
                  </w:rPr>
                </w:rPrChange>
              </w:rPr>
            </w:pPr>
            <w:ins w:id="1581" w:author="ALU" w:date="2014-10-06T12:18:00Z">
              <w:r w:rsidRPr="00610BC4">
                <w:rPr>
                  <w:strike/>
                  <w:rPrChange w:id="1582" w:author="ALU" w:date="2014-11-04T12:11:00Z">
                    <w:rPr>
                      <w:color w:val="0000FF"/>
                      <w:u w:val="single"/>
                    </w:rPr>
                  </w:rPrChange>
                </w:rPr>
                <w:t>R-8.11.2.1/4:</w:t>
              </w:r>
            </w:ins>
          </w:p>
        </w:tc>
        <w:tc>
          <w:tcPr>
            <w:tcW w:w="2046" w:type="dxa"/>
          </w:tcPr>
          <w:p w14:paraId="60307A2F" w14:textId="77777777" w:rsidR="00F60AE0" w:rsidRPr="00E05CDC" w:rsidRDefault="00610BC4" w:rsidP="007E0CF4">
            <w:pPr>
              <w:pStyle w:val="Tabletext"/>
              <w:rPr>
                <w:ins w:id="1583" w:author="ALU" w:date="2014-10-06T12:18:00Z"/>
                <w:strike/>
                <w:rPrChange w:id="1584" w:author="ALU" w:date="2014-11-04T12:11:00Z">
                  <w:rPr>
                    <w:ins w:id="1585" w:author="ALU" w:date="2014-10-06T12:18:00Z"/>
                  </w:rPr>
                </w:rPrChange>
              </w:rPr>
            </w:pPr>
            <w:ins w:id="1586" w:author="ALU" w:date="2014-10-06T12:18:00Z">
              <w:r w:rsidRPr="00610BC4">
                <w:rPr>
                  <w:strike/>
                  <w:rPrChange w:id="1587" w:author="ALU" w:date="2014-11-04T12:11:00Z">
                    <w:rPr>
                      <w:color w:val="0000FF"/>
                      <w:u w:val="single"/>
                    </w:rPr>
                  </w:rPrChange>
                </w:rPr>
                <w:t>maxptime</w:t>
              </w:r>
            </w:ins>
          </w:p>
        </w:tc>
        <w:tc>
          <w:tcPr>
            <w:tcW w:w="1990" w:type="dxa"/>
          </w:tcPr>
          <w:p w14:paraId="3ECC3411" w14:textId="77777777" w:rsidR="00F60AE0" w:rsidRPr="00E05CDC" w:rsidRDefault="00610BC4" w:rsidP="007E0CF4">
            <w:pPr>
              <w:pStyle w:val="Tabletext"/>
              <w:rPr>
                <w:ins w:id="1588" w:author="ALU" w:date="2014-10-06T12:18:00Z"/>
                <w:strike/>
                <w:rPrChange w:id="1589" w:author="ALU" w:date="2014-11-04T12:11:00Z">
                  <w:rPr>
                    <w:ins w:id="1590" w:author="ALU" w:date="2014-10-06T12:18:00Z"/>
                  </w:rPr>
                </w:rPrChange>
              </w:rPr>
            </w:pPr>
            <w:ins w:id="1591" w:author="ALU" w:date="2014-10-06T12:18:00Z">
              <w:r w:rsidRPr="00610BC4">
                <w:rPr>
                  <w:strike/>
                  <w:rPrChange w:id="1592" w:author="ALU" w:date="2014-11-04T12:11:00Z">
                    <w:rPr>
                      <w:color w:val="0000FF"/>
                      <w:u w:val="single"/>
                    </w:rPr>
                  </w:rPrChange>
                </w:rPr>
                <w:t>a=maxptime</w:t>
              </w:r>
            </w:ins>
          </w:p>
        </w:tc>
        <w:tc>
          <w:tcPr>
            <w:tcW w:w="815" w:type="dxa"/>
          </w:tcPr>
          <w:p w14:paraId="3AF64598" w14:textId="77777777" w:rsidR="00F60AE0" w:rsidRPr="00E05CDC" w:rsidRDefault="00610BC4" w:rsidP="007E0CF4">
            <w:pPr>
              <w:pStyle w:val="Tabletext"/>
              <w:jc w:val="center"/>
              <w:rPr>
                <w:ins w:id="1593" w:author="ALU" w:date="2014-10-06T12:18:00Z"/>
                <w:strike/>
                <w:rPrChange w:id="1594" w:author="ALU" w:date="2014-11-04T12:11:00Z">
                  <w:rPr>
                    <w:ins w:id="1595" w:author="ALU" w:date="2014-10-06T12:18:00Z"/>
                  </w:rPr>
                </w:rPrChange>
              </w:rPr>
            </w:pPr>
            <w:ins w:id="1596" w:author="ALU" w:date="2014-10-06T12:18:00Z">
              <w:r w:rsidRPr="00610BC4">
                <w:rPr>
                  <w:strike/>
                  <w:rPrChange w:id="1597" w:author="ALU" w:date="2014-11-04T12:11:00Z">
                    <w:rPr>
                      <w:color w:val="0000FF"/>
                      <w:u w:val="single"/>
                    </w:rPr>
                  </w:rPrChange>
                </w:rPr>
                <w:t>O</w:t>
              </w:r>
            </w:ins>
          </w:p>
        </w:tc>
        <w:tc>
          <w:tcPr>
            <w:tcW w:w="2755" w:type="dxa"/>
            <w:vMerge w:val="restart"/>
          </w:tcPr>
          <w:p w14:paraId="14D8B4C2" w14:textId="77777777" w:rsidR="00642C98" w:rsidRPr="00E05CDC" w:rsidRDefault="00610BC4">
            <w:pPr>
              <w:pStyle w:val="Tabletext"/>
              <w:rPr>
                <w:ins w:id="1598" w:author="ALU" w:date="2014-10-06T12:18:00Z"/>
                <w:strike/>
                <w:rPrChange w:id="1599" w:author="ALU" w:date="2014-11-04T12:11:00Z">
                  <w:rPr>
                    <w:ins w:id="1600" w:author="ALU" w:date="2014-10-06T12:18:00Z"/>
                  </w:rPr>
                </w:rPrChange>
              </w:rPr>
            </w:pPr>
            <w:ins w:id="1601" w:author="ALU" w:date="2014-10-06T12:18:00Z">
              <w:r w:rsidRPr="00610BC4">
                <w:rPr>
                  <w:strike/>
                  <w:rPrChange w:id="1602" w:author="ALU" w:date="2014-11-04T12:11:00Z">
                    <w:rPr>
                      <w:color w:val="0000FF"/>
                      <w:u w:val="single"/>
                    </w:rPr>
                  </w:rPrChange>
                </w:rPr>
                <w:t>3, 5, 10, 20, 40, 60, or an arbitrary multiple of an frame size rounded up to the next full integer value, up to a max. value of 120</w:t>
              </w:r>
            </w:ins>
          </w:p>
        </w:tc>
        <w:tc>
          <w:tcPr>
            <w:tcW w:w="1323" w:type="dxa"/>
          </w:tcPr>
          <w:p w14:paraId="589B3677" w14:textId="77777777" w:rsidR="00F60AE0" w:rsidRPr="00E05CDC" w:rsidRDefault="00F60AE0" w:rsidP="007E0CF4">
            <w:pPr>
              <w:pStyle w:val="Tabletext"/>
              <w:rPr>
                <w:ins w:id="1603" w:author="ALU" w:date="2014-10-06T12:18:00Z"/>
                <w:strike/>
                <w:rPrChange w:id="1604" w:author="ALU" w:date="2014-11-04T12:11:00Z">
                  <w:rPr>
                    <w:ins w:id="1605" w:author="ALU" w:date="2014-10-06T12:18:00Z"/>
                  </w:rPr>
                </w:rPrChange>
              </w:rPr>
            </w:pPr>
          </w:p>
        </w:tc>
        <w:tc>
          <w:tcPr>
            <w:tcW w:w="3161" w:type="dxa"/>
            <w:vMerge w:val="restart"/>
          </w:tcPr>
          <w:p w14:paraId="558551B7" w14:textId="77777777" w:rsidR="00642C98" w:rsidRPr="00E05CDC" w:rsidRDefault="00610BC4">
            <w:pPr>
              <w:pStyle w:val="Tabletext"/>
              <w:rPr>
                <w:ins w:id="1606" w:author="ALU" w:date="2014-10-06T12:18:00Z"/>
                <w:strike/>
                <w:rPrChange w:id="1607" w:author="ALU" w:date="2014-11-04T12:11:00Z">
                  <w:rPr>
                    <w:ins w:id="1608" w:author="ALU" w:date="2014-10-06T12:18:00Z"/>
                  </w:rPr>
                </w:rPrChange>
              </w:rPr>
            </w:pPr>
            <w:ins w:id="1609" w:author="ALU" w:date="2014-10-06T12:18:00Z">
              <w:r w:rsidRPr="00610BC4">
                <w:rPr>
                  <w:strike/>
                  <w:rPrChange w:id="1610" w:author="ALU" w:date="2014-11-04T12:11:00Z">
                    <w:rPr>
                      <w:color w:val="0000FF"/>
                      <w:u w:val="single"/>
                    </w:rPr>
                  </w:rPrChange>
                </w:rPr>
                <w:t>When "media transcoding" mode, then it is recommended to align these parameter values between the OPUS and non-OPUS RTP domain in order to minimize end-to-end latency and to avoid interworking complexity.</w:t>
              </w:r>
            </w:ins>
          </w:p>
        </w:tc>
      </w:tr>
      <w:tr w:rsidR="00F60AE0" w:rsidRPr="00E05CDC" w14:paraId="27F42F01" w14:textId="77777777" w:rsidTr="007E0CF4">
        <w:trPr>
          <w:gridAfter w:val="1"/>
          <w:wAfter w:w="17" w:type="dxa"/>
          <w:cantSplit/>
          <w:jc w:val="center"/>
          <w:ins w:id="1611" w:author="ALU" w:date="2014-10-06T12:18:00Z"/>
        </w:trPr>
        <w:tc>
          <w:tcPr>
            <w:tcW w:w="1588" w:type="dxa"/>
          </w:tcPr>
          <w:p w14:paraId="74DFFF3A" w14:textId="77777777" w:rsidR="00642C98" w:rsidRPr="00E05CDC" w:rsidRDefault="00610BC4">
            <w:pPr>
              <w:pStyle w:val="Tabletext"/>
              <w:rPr>
                <w:ins w:id="1612" w:author="ALU" w:date="2014-10-06T12:18:00Z"/>
                <w:strike/>
                <w:rPrChange w:id="1613" w:author="ALU" w:date="2014-11-04T12:11:00Z">
                  <w:rPr>
                    <w:ins w:id="1614" w:author="ALU" w:date="2014-10-06T12:18:00Z"/>
                  </w:rPr>
                </w:rPrChange>
              </w:rPr>
            </w:pPr>
            <w:ins w:id="1615" w:author="ALU" w:date="2014-10-06T12:18:00Z">
              <w:r w:rsidRPr="00610BC4">
                <w:rPr>
                  <w:strike/>
                  <w:rPrChange w:id="1616" w:author="ALU" w:date="2014-11-04T12:11:00Z">
                    <w:rPr>
                      <w:color w:val="0000FF"/>
                      <w:u w:val="single"/>
                    </w:rPr>
                  </w:rPrChange>
                </w:rPr>
                <w:t>R-8.11.2.1/5:</w:t>
              </w:r>
            </w:ins>
          </w:p>
        </w:tc>
        <w:tc>
          <w:tcPr>
            <w:tcW w:w="2046" w:type="dxa"/>
          </w:tcPr>
          <w:p w14:paraId="504F3999" w14:textId="77777777" w:rsidR="00F60AE0" w:rsidRPr="00E05CDC" w:rsidRDefault="00610BC4" w:rsidP="007E0CF4">
            <w:pPr>
              <w:pStyle w:val="Tabletext"/>
              <w:rPr>
                <w:ins w:id="1617" w:author="ALU" w:date="2014-10-06T12:18:00Z"/>
                <w:strike/>
                <w:rPrChange w:id="1618" w:author="ALU" w:date="2014-11-04T12:11:00Z">
                  <w:rPr>
                    <w:ins w:id="1619" w:author="ALU" w:date="2014-10-06T12:18:00Z"/>
                  </w:rPr>
                </w:rPrChange>
              </w:rPr>
            </w:pPr>
            <w:ins w:id="1620" w:author="ALU" w:date="2014-10-06T12:18:00Z">
              <w:r w:rsidRPr="00610BC4">
                <w:rPr>
                  <w:strike/>
                  <w:rPrChange w:id="1621" w:author="ALU" w:date="2014-11-04T12:11:00Z">
                    <w:rPr>
                      <w:color w:val="0000FF"/>
                      <w:u w:val="single"/>
                    </w:rPr>
                  </w:rPrChange>
                </w:rPr>
                <w:t>ptime</w:t>
              </w:r>
            </w:ins>
          </w:p>
        </w:tc>
        <w:tc>
          <w:tcPr>
            <w:tcW w:w="1990" w:type="dxa"/>
          </w:tcPr>
          <w:p w14:paraId="0A618138" w14:textId="77777777" w:rsidR="00F60AE0" w:rsidRPr="00E05CDC" w:rsidRDefault="00610BC4" w:rsidP="007E0CF4">
            <w:pPr>
              <w:pStyle w:val="Tabletext"/>
              <w:rPr>
                <w:ins w:id="1622" w:author="ALU" w:date="2014-10-06T12:18:00Z"/>
                <w:strike/>
                <w:rPrChange w:id="1623" w:author="ALU" w:date="2014-11-04T12:11:00Z">
                  <w:rPr>
                    <w:ins w:id="1624" w:author="ALU" w:date="2014-10-06T12:18:00Z"/>
                  </w:rPr>
                </w:rPrChange>
              </w:rPr>
            </w:pPr>
            <w:ins w:id="1625" w:author="ALU" w:date="2014-10-06T12:18:00Z">
              <w:r w:rsidRPr="00610BC4">
                <w:rPr>
                  <w:strike/>
                  <w:rPrChange w:id="1626" w:author="ALU" w:date="2014-11-04T12:11:00Z">
                    <w:rPr>
                      <w:color w:val="0000FF"/>
                      <w:u w:val="single"/>
                    </w:rPr>
                  </w:rPrChange>
                </w:rPr>
                <w:t>a=ptime</w:t>
              </w:r>
            </w:ins>
          </w:p>
        </w:tc>
        <w:tc>
          <w:tcPr>
            <w:tcW w:w="815" w:type="dxa"/>
          </w:tcPr>
          <w:p w14:paraId="59A704A1" w14:textId="77777777" w:rsidR="00F60AE0" w:rsidRPr="00E05CDC" w:rsidRDefault="00610BC4" w:rsidP="007E0CF4">
            <w:pPr>
              <w:pStyle w:val="Tabletext"/>
              <w:jc w:val="center"/>
              <w:rPr>
                <w:ins w:id="1627" w:author="ALU" w:date="2014-10-06T12:18:00Z"/>
                <w:strike/>
                <w:rPrChange w:id="1628" w:author="ALU" w:date="2014-11-04T12:11:00Z">
                  <w:rPr>
                    <w:ins w:id="1629" w:author="ALU" w:date="2014-10-06T12:18:00Z"/>
                  </w:rPr>
                </w:rPrChange>
              </w:rPr>
            </w:pPr>
            <w:ins w:id="1630" w:author="ALU" w:date="2014-10-06T12:18:00Z">
              <w:r w:rsidRPr="00610BC4">
                <w:rPr>
                  <w:strike/>
                  <w:rPrChange w:id="1631" w:author="ALU" w:date="2014-11-04T12:11:00Z">
                    <w:rPr>
                      <w:color w:val="0000FF"/>
                      <w:u w:val="single"/>
                    </w:rPr>
                  </w:rPrChange>
                </w:rPr>
                <w:t>O</w:t>
              </w:r>
            </w:ins>
          </w:p>
        </w:tc>
        <w:tc>
          <w:tcPr>
            <w:tcW w:w="2755" w:type="dxa"/>
            <w:vMerge/>
          </w:tcPr>
          <w:p w14:paraId="776972AC" w14:textId="77777777" w:rsidR="00F60AE0" w:rsidRPr="00E05CDC" w:rsidRDefault="00F60AE0" w:rsidP="007E0CF4">
            <w:pPr>
              <w:pStyle w:val="Tabletext"/>
              <w:rPr>
                <w:ins w:id="1632" w:author="ALU" w:date="2014-10-06T12:18:00Z"/>
                <w:strike/>
                <w:rPrChange w:id="1633" w:author="ALU" w:date="2014-11-04T12:11:00Z">
                  <w:rPr>
                    <w:ins w:id="1634" w:author="ALU" w:date="2014-10-06T12:18:00Z"/>
                  </w:rPr>
                </w:rPrChange>
              </w:rPr>
            </w:pPr>
          </w:p>
        </w:tc>
        <w:tc>
          <w:tcPr>
            <w:tcW w:w="1323" w:type="dxa"/>
          </w:tcPr>
          <w:p w14:paraId="236116B0" w14:textId="77777777" w:rsidR="00F60AE0" w:rsidRPr="00E05CDC" w:rsidRDefault="00F60AE0" w:rsidP="007E0CF4">
            <w:pPr>
              <w:pStyle w:val="Tabletext"/>
              <w:rPr>
                <w:ins w:id="1635" w:author="ALU" w:date="2014-10-06T12:18:00Z"/>
                <w:strike/>
                <w:rPrChange w:id="1636" w:author="ALU" w:date="2014-11-04T12:11:00Z">
                  <w:rPr>
                    <w:ins w:id="1637" w:author="ALU" w:date="2014-10-06T12:18:00Z"/>
                  </w:rPr>
                </w:rPrChange>
              </w:rPr>
            </w:pPr>
          </w:p>
        </w:tc>
        <w:tc>
          <w:tcPr>
            <w:tcW w:w="3161" w:type="dxa"/>
            <w:vMerge/>
          </w:tcPr>
          <w:p w14:paraId="5EB02E7C" w14:textId="77777777" w:rsidR="00F60AE0" w:rsidRPr="00E05CDC" w:rsidRDefault="00F60AE0" w:rsidP="007E0CF4">
            <w:pPr>
              <w:pStyle w:val="Tabletext"/>
              <w:rPr>
                <w:ins w:id="1638" w:author="ALU" w:date="2014-10-06T12:18:00Z"/>
                <w:strike/>
                <w:rPrChange w:id="1639" w:author="ALU" w:date="2014-11-04T12:11:00Z">
                  <w:rPr>
                    <w:ins w:id="1640" w:author="ALU" w:date="2014-10-06T12:18:00Z"/>
                  </w:rPr>
                </w:rPrChange>
              </w:rPr>
            </w:pPr>
          </w:p>
        </w:tc>
      </w:tr>
      <w:tr w:rsidR="00F60AE0" w:rsidRPr="00E05CDC" w14:paraId="369DADE5" w14:textId="77777777" w:rsidTr="007E0CF4">
        <w:trPr>
          <w:gridAfter w:val="1"/>
          <w:wAfter w:w="17" w:type="dxa"/>
          <w:cantSplit/>
          <w:jc w:val="center"/>
          <w:ins w:id="1641" w:author="ALU" w:date="2014-10-06T12:18:00Z"/>
        </w:trPr>
        <w:tc>
          <w:tcPr>
            <w:tcW w:w="1588" w:type="dxa"/>
          </w:tcPr>
          <w:p w14:paraId="5DBBF8AD" w14:textId="77777777" w:rsidR="00642C98" w:rsidRPr="00E05CDC" w:rsidRDefault="00610BC4">
            <w:pPr>
              <w:pStyle w:val="Tabletext"/>
              <w:rPr>
                <w:ins w:id="1642" w:author="ALU" w:date="2014-10-06T12:18:00Z"/>
                <w:strike/>
                <w:rPrChange w:id="1643" w:author="ALU" w:date="2014-11-04T12:11:00Z">
                  <w:rPr>
                    <w:ins w:id="1644" w:author="ALU" w:date="2014-10-06T12:18:00Z"/>
                  </w:rPr>
                </w:rPrChange>
              </w:rPr>
            </w:pPr>
            <w:ins w:id="1645" w:author="ALU" w:date="2014-10-06T12:18:00Z">
              <w:r w:rsidRPr="00610BC4">
                <w:rPr>
                  <w:strike/>
                  <w:rPrChange w:id="1646" w:author="ALU" w:date="2014-11-04T12:11:00Z">
                    <w:rPr>
                      <w:color w:val="0000FF"/>
                      <w:u w:val="single"/>
                    </w:rPr>
                  </w:rPrChange>
                </w:rPr>
                <w:t>R-8.11.2.1/6:</w:t>
              </w:r>
            </w:ins>
          </w:p>
        </w:tc>
        <w:tc>
          <w:tcPr>
            <w:tcW w:w="2046" w:type="dxa"/>
          </w:tcPr>
          <w:p w14:paraId="0F3FF159" w14:textId="77777777" w:rsidR="00F60AE0" w:rsidRPr="00E05CDC" w:rsidRDefault="00610BC4" w:rsidP="007E0CF4">
            <w:pPr>
              <w:pStyle w:val="Tabletext"/>
              <w:rPr>
                <w:ins w:id="1647" w:author="ALU" w:date="2014-10-06T12:18:00Z"/>
                <w:strike/>
                <w:rPrChange w:id="1648" w:author="ALU" w:date="2014-11-04T12:11:00Z">
                  <w:rPr>
                    <w:ins w:id="1649" w:author="ALU" w:date="2014-10-06T12:18:00Z"/>
                  </w:rPr>
                </w:rPrChange>
              </w:rPr>
            </w:pPr>
            <w:ins w:id="1650" w:author="ALU" w:date="2014-10-06T12:18:00Z">
              <w:r w:rsidRPr="00610BC4">
                <w:rPr>
                  <w:strike/>
                  <w:rPrChange w:id="1651" w:author="ALU" w:date="2014-11-04T12:11:00Z">
                    <w:rPr>
                      <w:color w:val="0000FF"/>
                      <w:u w:val="single"/>
                    </w:rPr>
                  </w:rPrChange>
                </w:rPr>
                <w:t>minptime</w:t>
              </w:r>
            </w:ins>
          </w:p>
        </w:tc>
        <w:tc>
          <w:tcPr>
            <w:tcW w:w="1990" w:type="dxa"/>
          </w:tcPr>
          <w:p w14:paraId="231A9769" w14:textId="77777777" w:rsidR="00F60AE0" w:rsidRPr="00E05CDC" w:rsidRDefault="00610BC4" w:rsidP="007E0CF4">
            <w:pPr>
              <w:pStyle w:val="Tabletext"/>
              <w:rPr>
                <w:ins w:id="1652" w:author="ALU" w:date="2014-10-06T12:18:00Z"/>
                <w:strike/>
                <w:rPrChange w:id="1653" w:author="ALU" w:date="2014-11-04T12:11:00Z">
                  <w:rPr>
                    <w:ins w:id="1654" w:author="ALU" w:date="2014-10-06T12:18:00Z"/>
                  </w:rPr>
                </w:rPrChange>
              </w:rPr>
            </w:pPr>
            <w:ins w:id="1655" w:author="ALU" w:date="2014-10-06T12:18:00Z">
              <w:r w:rsidRPr="00610BC4">
                <w:rPr>
                  <w:strike/>
                  <w:rPrChange w:id="1656" w:author="ALU" w:date="2014-11-04T12:11:00Z">
                    <w:rPr>
                      <w:color w:val="0000FF"/>
                      <w:u w:val="single"/>
                    </w:rPr>
                  </w:rPrChange>
                </w:rPr>
                <w:t>a=fmtp: (NOTE 1)</w:t>
              </w:r>
            </w:ins>
          </w:p>
        </w:tc>
        <w:tc>
          <w:tcPr>
            <w:tcW w:w="815" w:type="dxa"/>
          </w:tcPr>
          <w:p w14:paraId="4E2F53D6" w14:textId="77777777" w:rsidR="00F60AE0" w:rsidRPr="00E05CDC" w:rsidRDefault="00610BC4" w:rsidP="007E0CF4">
            <w:pPr>
              <w:pStyle w:val="Tabletext"/>
              <w:jc w:val="center"/>
              <w:rPr>
                <w:ins w:id="1657" w:author="ALU" w:date="2014-10-06T12:18:00Z"/>
                <w:strike/>
                <w:rPrChange w:id="1658" w:author="ALU" w:date="2014-11-04T12:11:00Z">
                  <w:rPr>
                    <w:ins w:id="1659" w:author="ALU" w:date="2014-10-06T12:18:00Z"/>
                  </w:rPr>
                </w:rPrChange>
              </w:rPr>
            </w:pPr>
            <w:ins w:id="1660" w:author="ALU" w:date="2014-10-06T12:18:00Z">
              <w:r w:rsidRPr="00610BC4">
                <w:rPr>
                  <w:strike/>
                  <w:rPrChange w:id="1661" w:author="ALU" w:date="2014-11-04T12:11:00Z">
                    <w:rPr>
                      <w:color w:val="0000FF"/>
                      <w:u w:val="single"/>
                    </w:rPr>
                  </w:rPrChange>
                </w:rPr>
                <w:t>O</w:t>
              </w:r>
            </w:ins>
          </w:p>
        </w:tc>
        <w:tc>
          <w:tcPr>
            <w:tcW w:w="2755" w:type="dxa"/>
            <w:vMerge/>
          </w:tcPr>
          <w:p w14:paraId="08B01788" w14:textId="77777777" w:rsidR="00F60AE0" w:rsidRPr="00E05CDC" w:rsidRDefault="00F60AE0" w:rsidP="007E0CF4">
            <w:pPr>
              <w:pStyle w:val="Tabletext"/>
              <w:rPr>
                <w:ins w:id="1662" w:author="ALU" w:date="2014-10-06T12:18:00Z"/>
                <w:strike/>
                <w:rPrChange w:id="1663" w:author="ALU" w:date="2014-11-04T12:11:00Z">
                  <w:rPr>
                    <w:ins w:id="1664" w:author="ALU" w:date="2014-10-06T12:18:00Z"/>
                  </w:rPr>
                </w:rPrChange>
              </w:rPr>
            </w:pPr>
          </w:p>
        </w:tc>
        <w:tc>
          <w:tcPr>
            <w:tcW w:w="1323" w:type="dxa"/>
          </w:tcPr>
          <w:p w14:paraId="66836743" w14:textId="77777777" w:rsidR="00F60AE0" w:rsidRPr="00E05CDC" w:rsidRDefault="00F60AE0" w:rsidP="007E0CF4">
            <w:pPr>
              <w:pStyle w:val="Tabletext"/>
              <w:rPr>
                <w:ins w:id="1665" w:author="ALU" w:date="2014-10-06T12:18:00Z"/>
                <w:strike/>
                <w:rPrChange w:id="1666" w:author="ALU" w:date="2014-11-04T12:11:00Z">
                  <w:rPr>
                    <w:ins w:id="1667" w:author="ALU" w:date="2014-10-06T12:18:00Z"/>
                  </w:rPr>
                </w:rPrChange>
              </w:rPr>
            </w:pPr>
          </w:p>
        </w:tc>
        <w:tc>
          <w:tcPr>
            <w:tcW w:w="3161" w:type="dxa"/>
            <w:vMerge/>
          </w:tcPr>
          <w:p w14:paraId="5A1D71A5" w14:textId="77777777" w:rsidR="00F60AE0" w:rsidRPr="00E05CDC" w:rsidRDefault="00F60AE0" w:rsidP="007E0CF4">
            <w:pPr>
              <w:pStyle w:val="Tabletext"/>
              <w:rPr>
                <w:ins w:id="1668" w:author="ALU" w:date="2014-10-06T12:18:00Z"/>
                <w:strike/>
                <w:rPrChange w:id="1669" w:author="ALU" w:date="2014-11-04T12:11:00Z">
                  <w:rPr>
                    <w:ins w:id="1670" w:author="ALU" w:date="2014-10-06T12:18:00Z"/>
                  </w:rPr>
                </w:rPrChange>
              </w:rPr>
            </w:pPr>
          </w:p>
        </w:tc>
      </w:tr>
      <w:tr w:rsidR="00F60AE0" w:rsidRPr="00E05CDC" w14:paraId="0BDEB8D4" w14:textId="77777777" w:rsidTr="007E0CF4">
        <w:trPr>
          <w:gridAfter w:val="1"/>
          <w:wAfter w:w="17" w:type="dxa"/>
          <w:cantSplit/>
          <w:jc w:val="center"/>
          <w:ins w:id="1671" w:author="ALU" w:date="2014-10-06T12:18:00Z"/>
          <w:trPrChange w:id="1672" w:author="ALU" w:date="2014-10-06T12:02:00Z">
            <w:trPr>
              <w:gridAfter w:val="1"/>
              <w:cantSplit/>
              <w:jc w:val="center"/>
            </w:trPr>
          </w:trPrChange>
        </w:trPr>
        <w:tc>
          <w:tcPr>
            <w:tcW w:w="1588" w:type="dxa"/>
            <w:tcPrChange w:id="1673" w:author="ALU" w:date="2014-10-06T12:02:00Z">
              <w:tcPr>
                <w:tcW w:w="1588" w:type="dxa"/>
              </w:tcPr>
            </w:tcPrChange>
          </w:tcPr>
          <w:p w14:paraId="5A24F3B2" w14:textId="77777777" w:rsidR="00642C98" w:rsidRPr="00E05CDC" w:rsidRDefault="00610BC4">
            <w:pPr>
              <w:pStyle w:val="Tabletext"/>
              <w:rPr>
                <w:ins w:id="1674" w:author="ALU" w:date="2014-10-06T12:18:00Z"/>
                <w:strike/>
                <w:rPrChange w:id="1675" w:author="ALU" w:date="2014-11-04T12:11:00Z">
                  <w:rPr>
                    <w:ins w:id="1676" w:author="ALU" w:date="2014-10-06T12:18:00Z"/>
                  </w:rPr>
                </w:rPrChange>
              </w:rPr>
            </w:pPr>
            <w:ins w:id="1677" w:author="ALU" w:date="2014-10-06T12:18:00Z">
              <w:r w:rsidRPr="00610BC4">
                <w:rPr>
                  <w:strike/>
                  <w:rPrChange w:id="1678" w:author="ALU" w:date="2014-11-04T12:11:00Z">
                    <w:rPr>
                      <w:color w:val="0000FF"/>
                      <w:u w:val="single"/>
                    </w:rPr>
                  </w:rPrChange>
                </w:rPr>
                <w:t>R-8.11.2.1/7:</w:t>
              </w:r>
            </w:ins>
          </w:p>
        </w:tc>
        <w:tc>
          <w:tcPr>
            <w:tcW w:w="2046" w:type="dxa"/>
            <w:tcPrChange w:id="1679" w:author="ALU" w:date="2014-10-06T12:02:00Z">
              <w:tcPr>
                <w:tcW w:w="1841" w:type="dxa"/>
              </w:tcPr>
            </w:tcPrChange>
          </w:tcPr>
          <w:p w14:paraId="56A5D4C5" w14:textId="77777777" w:rsidR="00F60AE0" w:rsidRPr="00E05CDC" w:rsidRDefault="00610BC4" w:rsidP="007E0CF4">
            <w:pPr>
              <w:pStyle w:val="Tabletext"/>
              <w:rPr>
                <w:ins w:id="1680" w:author="ALU" w:date="2014-10-06T12:18:00Z"/>
                <w:strike/>
                <w:rPrChange w:id="1681" w:author="ALU" w:date="2014-11-04T12:11:00Z">
                  <w:rPr>
                    <w:ins w:id="1682" w:author="ALU" w:date="2014-10-06T12:18:00Z"/>
                  </w:rPr>
                </w:rPrChange>
              </w:rPr>
            </w:pPr>
            <w:ins w:id="1683" w:author="ALU" w:date="2014-10-06T12:18:00Z">
              <w:r w:rsidRPr="00610BC4">
                <w:rPr>
                  <w:strike/>
                  <w:rPrChange w:id="1684" w:author="ALU" w:date="2014-11-04T12:11:00Z">
                    <w:rPr>
                      <w:color w:val="0000FF"/>
                      <w:u w:val="single"/>
                    </w:rPr>
                  </w:rPrChange>
                </w:rPr>
                <w:t>maxaveragebitrate</w:t>
              </w:r>
            </w:ins>
          </w:p>
        </w:tc>
        <w:tc>
          <w:tcPr>
            <w:tcW w:w="1990" w:type="dxa"/>
            <w:tcPrChange w:id="1685" w:author="ALU" w:date="2014-10-06T12:02:00Z">
              <w:tcPr>
                <w:tcW w:w="1841" w:type="dxa"/>
                <w:gridSpan w:val="2"/>
              </w:tcPr>
            </w:tcPrChange>
          </w:tcPr>
          <w:p w14:paraId="32E072FE" w14:textId="77777777" w:rsidR="00F60AE0" w:rsidRPr="00E05CDC" w:rsidRDefault="00610BC4" w:rsidP="007E0CF4">
            <w:pPr>
              <w:pStyle w:val="Tabletext"/>
              <w:rPr>
                <w:ins w:id="1686" w:author="ALU" w:date="2014-10-06T12:18:00Z"/>
                <w:strike/>
                <w:rPrChange w:id="1687" w:author="ALU" w:date="2014-11-04T12:11:00Z">
                  <w:rPr>
                    <w:ins w:id="1688" w:author="ALU" w:date="2014-10-06T12:18:00Z"/>
                  </w:rPr>
                </w:rPrChange>
              </w:rPr>
            </w:pPr>
            <w:ins w:id="1689" w:author="ALU" w:date="2014-10-06T12:18:00Z">
              <w:r w:rsidRPr="00610BC4">
                <w:rPr>
                  <w:strike/>
                  <w:rPrChange w:id="1690" w:author="ALU" w:date="2014-11-04T12:11:00Z">
                    <w:rPr>
                      <w:color w:val="0000FF"/>
                      <w:u w:val="single"/>
                    </w:rPr>
                  </w:rPrChange>
                </w:rPr>
                <w:t>a=fmtp: (NOTE 1)</w:t>
              </w:r>
            </w:ins>
          </w:p>
        </w:tc>
        <w:tc>
          <w:tcPr>
            <w:tcW w:w="815" w:type="dxa"/>
            <w:tcPrChange w:id="1691" w:author="ALU" w:date="2014-10-06T12:02:00Z">
              <w:tcPr>
                <w:tcW w:w="815" w:type="dxa"/>
                <w:gridSpan w:val="2"/>
              </w:tcPr>
            </w:tcPrChange>
          </w:tcPr>
          <w:p w14:paraId="67A8438D" w14:textId="77777777" w:rsidR="00F60AE0" w:rsidRPr="00E05CDC" w:rsidRDefault="00610BC4" w:rsidP="007E0CF4">
            <w:pPr>
              <w:pStyle w:val="Tabletext"/>
              <w:jc w:val="center"/>
              <w:rPr>
                <w:ins w:id="1692" w:author="ALU" w:date="2014-10-06T12:18:00Z"/>
                <w:strike/>
                <w:rPrChange w:id="1693" w:author="ALU" w:date="2014-11-04T12:11:00Z">
                  <w:rPr>
                    <w:ins w:id="1694" w:author="ALU" w:date="2014-10-06T12:18:00Z"/>
                  </w:rPr>
                </w:rPrChange>
              </w:rPr>
            </w:pPr>
            <w:ins w:id="1695" w:author="ALU" w:date="2014-10-06T12:18:00Z">
              <w:r w:rsidRPr="00610BC4">
                <w:rPr>
                  <w:strike/>
                  <w:rPrChange w:id="1696" w:author="ALU" w:date="2014-11-04T12:11:00Z">
                    <w:rPr>
                      <w:color w:val="0000FF"/>
                      <w:u w:val="single"/>
                    </w:rPr>
                  </w:rPrChange>
                </w:rPr>
                <w:t>O</w:t>
              </w:r>
            </w:ins>
          </w:p>
        </w:tc>
        <w:tc>
          <w:tcPr>
            <w:tcW w:w="2755" w:type="dxa"/>
            <w:tcPrChange w:id="1697" w:author="ALU" w:date="2014-10-06T12:02:00Z">
              <w:tcPr>
                <w:tcW w:w="2029" w:type="dxa"/>
                <w:gridSpan w:val="2"/>
              </w:tcPr>
            </w:tcPrChange>
          </w:tcPr>
          <w:p w14:paraId="3D346ACA" w14:textId="77777777" w:rsidR="00642C98" w:rsidRPr="00E05CDC" w:rsidRDefault="00610BC4">
            <w:pPr>
              <w:pStyle w:val="Tabletext"/>
              <w:rPr>
                <w:ins w:id="1698" w:author="ALU" w:date="2014-10-06T12:18:00Z"/>
                <w:strike/>
                <w:rPrChange w:id="1699" w:author="ALU" w:date="2014-11-04T12:11:00Z">
                  <w:rPr>
                    <w:ins w:id="1700" w:author="ALU" w:date="2014-10-06T12:18:00Z"/>
                  </w:rPr>
                </w:rPrChange>
              </w:rPr>
            </w:pPr>
            <w:ins w:id="1701" w:author="ALU" w:date="2014-10-06T12:18:00Z">
              <w:r w:rsidRPr="00610BC4">
                <w:rPr>
                  <w:strike/>
                  <w:rPrChange w:id="1702" w:author="ALU" w:date="2014-11-04T12:11:00Z">
                    <w:rPr>
                      <w:color w:val="0000FF"/>
                      <w:u w:val="single"/>
                    </w:rPr>
                  </w:rPrChange>
                </w:rPr>
                <w:t>Any positive integer is allowed, but values outside the range 6000 to 510000 SHOULD be ignored</w:t>
              </w:r>
            </w:ins>
          </w:p>
        </w:tc>
        <w:tc>
          <w:tcPr>
            <w:tcW w:w="1323" w:type="dxa"/>
            <w:tcPrChange w:id="1703" w:author="ALU" w:date="2014-10-06T12:02:00Z">
              <w:tcPr>
                <w:tcW w:w="1139" w:type="dxa"/>
                <w:gridSpan w:val="2"/>
              </w:tcPr>
            </w:tcPrChange>
          </w:tcPr>
          <w:p w14:paraId="1EF196CF" w14:textId="77777777" w:rsidR="00F60AE0" w:rsidRPr="00E05CDC" w:rsidRDefault="00F60AE0" w:rsidP="007E0CF4">
            <w:pPr>
              <w:pStyle w:val="Tabletext"/>
              <w:rPr>
                <w:ins w:id="1704" w:author="ALU" w:date="2014-10-06T12:18:00Z"/>
                <w:strike/>
                <w:rPrChange w:id="1705" w:author="ALU" w:date="2014-11-04T12:11:00Z">
                  <w:rPr>
                    <w:ins w:id="1706" w:author="ALU" w:date="2014-10-06T12:18:00Z"/>
                  </w:rPr>
                </w:rPrChange>
              </w:rPr>
            </w:pPr>
          </w:p>
        </w:tc>
        <w:tc>
          <w:tcPr>
            <w:tcW w:w="3161" w:type="dxa"/>
            <w:tcPrChange w:id="1707" w:author="ALU" w:date="2014-10-06T12:02:00Z">
              <w:tcPr>
                <w:tcW w:w="2097" w:type="dxa"/>
                <w:gridSpan w:val="2"/>
              </w:tcPr>
            </w:tcPrChange>
          </w:tcPr>
          <w:p w14:paraId="35334B5B" w14:textId="77777777" w:rsidR="00F60AE0" w:rsidRPr="00E05CDC" w:rsidRDefault="00F60AE0" w:rsidP="007E0CF4">
            <w:pPr>
              <w:pStyle w:val="Tabletext"/>
              <w:rPr>
                <w:ins w:id="1708" w:author="ALU" w:date="2014-10-06T12:18:00Z"/>
                <w:strike/>
                <w:rPrChange w:id="1709" w:author="ALU" w:date="2014-11-04T12:11:00Z">
                  <w:rPr>
                    <w:ins w:id="1710" w:author="ALU" w:date="2014-10-06T12:18:00Z"/>
                  </w:rPr>
                </w:rPrChange>
              </w:rPr>
            </w:pPr>
          </w:p>
        </w:tc>
      </w:tr>
      <w:tr w:rsidR="00F60AE0" w:rsidRPr="00E05CDC" w14:paraId="19BE3270" w14:textId="77777777" w:rsidTr="007E0CF4">
        <w:trPr>
          <w:gridAfter w:val="1"/>
          <w:wAfter w:w="17" w:type="dxa"/>
          <w:cantSplit/>
          <w:jc w:val="center"/>
          <w:ins w:id="1711" w:author="ALU" w:date="2014-10-06T12:18:00Z"/>
        </w:trPr>
        <w:tc>
          <w:tcPr>
            <w:tcW w:w="1588" w:type="dxa"/>
          </w:tcPr>
          <w:p w14:paraId="7A655D87" w14:textId="77777777" w:rsidR="00642C98" w:rsidRPr="00E05CDC" w:rsidRDefault="00610BC4">
            <w:pPr>
              <w:pStyle w:val="Tabletext"/>
              <w:rPr>
                <w:ins w:id="1712" w:author="ALU" w:date="2014-10-06T12:18:00Z"/>
                <w:strike/>
                <w:rPrChange w:id="1713" w:author="ALU" w:date="2014-11-04T12:11:00Z">
                  <w:rPr>
                    <w:ins w:id="1714" w:author="ALU" w:date="2014-10-06T12:18:00Z"/>
                  </w:rPr>
                </w:rPrChange>
              </w:rPr>
            </w:pPr>
            <w:ins w:id="1715" w:author="ALU" w:date="2014-10-06T12:18:00Z">
              <w:r w:rsidRPr="00610BC4">
                <w:rPr>
                  <w:strike/>
                  <w:rPrChange w:id="1716" w:author="ALU" w:date="2014-11-04T12:11:00Z">
                    <w:rPr>
                      <w:color w:val="0000FF"/>
                      <w:u w:val="single"/>
                    </w:rPr>
                  </w:rPrChange>
                </w:rPr>
                <w:t>R-8.11.2.1/8:</w:t>
              </w:r>
            </w:ins>
          </w:p>
        </w:tc>
        <w:tc>
          <w:tcPr>
            <w:tcW w:w="2046" w:type="dxa"/>
          </w:tcPr>
          <w:p w14:paraId="1DC1ECF2" w14:textId="77777777" w:rsidR="00F60AE0" w:rsidRPr="00E05CDC" w:rsidRDefault="00610BC4" w:rsidP="007E0CF4">
            <w:pPr>
              <w:pStyle w:val="Tabletext"/>
              <w:rPr>
                <w:ins w:id="1717" w:author="ALU" w:date="2014-10-06T12:18:00Z"/>
                <w:strike/>
                <w:rPrChange w:id="1718" w:author="ALU" w:date="2014-11-04T12:11:00Z">
                  <w:rPr>
                    <w:ins w:id="1719" w:author="ALU" w:date="2014-10-06T12:18:00Z"/>
                  </w:rPr>
                </w:rPrChange>
              </w:rPr>
            </w:pPr>
            <w:ins w:id="1720" w:author="ALU" w:date="2014-10-06T12:18:00Z">
              <w:r w:rsidRPr="00610BC4">
                <w:rPr>
                  <w:strike/>
                  <w:rPrChange w:id="1721" w:author="ALU" w:date="2014-11-04T12:11:00Z">
                    <w:rPr>
                      <w:color w:val="0000FF"/>
                      <w:u w:val="single"/>
                    </w:rPr>
                  </w:rPrChange>
                </w:rPr>
                <w:t>stereo</w:t>
              </w:r>
            </w:ins>
          </w:p>
        </w:tc>
        <w:tc>
          <w:tcPr>
            <w:tcW w:w="1990" w:type="dxa"/>
          </w:tcPr>
          <w:p w14:paraId="33ABBEC8" w14:textId="77777777" w:rsidR="00F60AE0" w:rsidRPr="00E05CDC" w:rsidRDefault="00610BC4" w:rsidP="007E0CF4">
            <w:pPr>
              <w:pStyle w:val="Tabletext"/>
              <w:rPr>
                <w:ins w:id="1722" w:author="ALU" w:date="2014-10-06T12:18:00Z"/>
                <w:strike/>
                <w:rPrChange w:id="1723" w:author="ALU" w:date="2014-11-04T12:11:00Z">
                  <w:rPr>
                    <w:ins w:id="1724" w:author="ALU" w:date="2014-10-06T12:18:00Z"/>
                  </w:rPr>
                </w:rPrChange>
              </w:rPr>
            </w:pPr>
            <w:ins w:id="1725" w:author="ALU" w:date="2014-10-06T12:18:00Z">
              <w:r w:rsidRPr="00610BC4">
                <w:rPr>
                  <w:strike/>
                  <w:rPrChange w:id="1726" w:author="ALU" w:date="2014-11-04T12:11:00Z">
                    <w:rPr>
                      <w:color w:val="0000FF"/>
                      <w:u w:val="single"/>
                    </w:rPr>
                  </w:rPrChange>
                </w:rPr>
                <w:t>a=fmtp: (NOTE 1)</w:t>
              </w:r>
            </w:ins>
          </w:p>
        </w:tc>
        <w:tc>
          <w:tcPr>
            <w:tcW w:w="815" w:type="dxa"/>
          </w:tcPr>
          <w:p w14:paraId="5EC2C157" w14:textId="77777777" w:rsidR="00F60AE0" w:rsidRPr="00E05CDC" w:rsidRDefault="00610BC4" w:rsidP="007E0CF4">
            <w:pPr>
              <w:pStyle w:val="Tabletext"/>
              <w:jc w:val="center"/>
              <w:rPr>
                <w:ins w:id="1727" w:author="ALU" w:date="2014-10-06T12:18:00Z"/>
                <w:strike/>
                <w:rPrChange w:id="1728" w:author="ALU" w:date="2014-11-04T12:11:00Z">
                  <w:rPr>
                    <w:ins w:id="1729" w:author="ALU" w:date="2014-10-06T12:18:00Z"/>
                  </w:rPr>
                </w:rPrChange>
              </w:rPr>
            </w:pPr>
            <w:ins w:id="1730" w:author="ALU" w:date="2014-10-06T12:18:00Z">
              <w:r w:rsidRPr="00610BC4">
                <w:rPr>
                  <w:strike/>
                  <w:rPrChange w:id="1731" w:author="ALU" w:date="2014-11-04T12:11:00Z">
                    <w:rPr>
                      <w:color w:val="0000FF"/>
                      <w:u w:val="single"/>
                    </w:rPr>
                  </w:rPrChange>
                </w:rPr>
                <w:t>O</w:t>
              </w:r>
            </w:ins>
          </w:p>
        </w:tc>
        <w:tc>
          <w:tcPr>
            <w:tcW w:w="2755" w:type="dxa"/>
            <w:vMerge w:val="restart"/>
          </w:tcPr>
          <w:p w14:paraId="708019C5" w14:textId="77777777" w:rsidR="00642C98" w:rsidRPr="00E05CDC" w:rsidRDefault="00610BC4">
            <w:pPr>
              <w:pStyle w:val="Tabletext"/>
              <w:rPr>
                <w:ins w:id="1732" w:author="ALU" w:date="2014-10-06T12:18:00Z"/>
                <w:strike/>
                <w:rPrChange w:id="1733" w:author="ALU" w:date="2014-11-04T12:11:00Z">
                  <w:rPr>
                    <w:ins w:id="1734" w:author="ALU" w:date="2014-10-06T12:18:00Z"/>
                  </w:rPr>
                </w:rPrChange>
              </w:rPr>
            </w:pPr>
            <w:ins w:id="1735" w:author="ALU" w:date="2014-10-06T12:18:00Z">
              <w:r w:rsidRPr="00610BC4">
                <w:rPr>
                  <w:strike/>
                  <w:rPrChange w:id="1736" w:author="ALU" w:date="2014-11-04T12:11:00Z">
                    <w:rPr>
                      <w:color w:val="0000FF"/>
                      <w:u w:val="single"/>
                    </w:rPr>
                  </w:rPrChange>
                </w:rPr>
                <w:t xml:space="preserve">0 (mono), </w:t>
              </w:r>
              <w:r w:rsidRPr="00610BC4">
                <w:rPr>
                  <w:strike/>
                  <w:rPrChange w:id="1737" w:author="ALU" w:date="2014-11-04T12:11:00Z">
                    <w:rPr>
                      <w:color w:val="0000FF"/>
                      <w:u w:val="single"/>
                    </w:rPr>
                  </w:rPrChange>
                </w:rPr>
                <w:br/>
                <w:t>1 (stereo)</w:t>
              </w:r>
            </w:ins>
          </w:p>
        </w:tc>
        <w:tc>
          <w:tcPr>
            <w:tcW w:w="1323" w:type="dxa"/>
          </w:tcPr>
          <w:p w14:paraId="7D697B5F" w14:textId="77777777" w:rsidR="00F60AE0" w:rsidRPr="00E05CDC" w:rsidRDefault="00610BC4" w:rsidP="007E0CF4">
            <w:pPr>
              <w:pStyle w:val="Tabletext"/>
              <w:rPr>
                <w:ins w:id="1738" w:author="ALU" w:date="2014-10-06T12:18:00Z"/>
                <w:strike/>
                <w:rPrChange w:id="1739" w:author="ALU" w:date="2014-11-04T12:11:00Z">
                  <w:rPr>
                    <w:ins w:id="1740" w:author="ALU" w:date="2014-10-06T12:18:00Z"/>
                  </w:rPr>
                </w:rPrChange>
              </w:rPr>
            </w:pPr>
            <w:ins w:id="1741" w:author="ALU" w:date="2014-10-06T12:18:00Z">
              <w:r w:rsidRPr="00610BC4">
                <w:rPr>
                  <w:strike/>
                  <w:rPrChange w:id="1742" w:author="ALU" w:date="2014-11-04T12:11:00Z">
                    <w:rPr>
                      <w:color w:val="0000FF"/>
                      <w:u w:val="single"/>
                    </w:rPr>
                  </w:rPrChange>
                </w:rPr>
                <w:t>0 (mono)</w:t>
              </w:r>
            </w:ins>
          </w:p>
        </w:tc>
        <w:tc>
          <w:tcPr>
            <w:tcW w:w="3161" w:type="dxa"/>
          </w:tcPr>
          <w:p w14:paraId="52AEDF6D" w14:textId="77777777" w:rsidR="00F60AE0" w:rsidRPr="00E05CDC" w:rsidRDefault="00F60AE0" w:rsidP="007E0CF4">
            <w:pPr>
              <w:pStyle w:val="Tabletext"/>
              <w:rPr>
                <w:ins w:id="1743" w:author="ALU" w:date="2014-10-06T12:18:00Z"/>
                <w:strike/>
                <w:rPrChange w:id="1744" w:author="ALU" w:date="2014-11-04T12:11:00Z">
                  <w:rPr>
                    <w:ins w:id="1745" w:author="ALU" w:date="2014-10-06T12:18:00Z"/>
                  </w:rPr>
                </w:rPrChange>
              </w:rPr>
            </w:pPr>
          </w:p>
        </w:tc>
      </w:tr>
      <w:tr w:rsidR="00F60AE0" w:rsidRPr="00E05CDC" w14:paraId="3226FCDD" w14:textId="77777777" w:rsidTr="007E0CF4">
        <w:trPr>
          <w:gridAfter w:val="1"/>
          <w:wAfter w:w="17" w:type="dxa"/>
          <w:cantSplit/>
          <w:jc w:val="center"/>
          <w:ins w:id="1746" w:author="ALU" w:date="2014-10-06T12:18:00Z"/>
        </w:trPr>
        <w:tc>
          <w:tcPr>
            <w:tcW w:w="1588" w:type="dxa"/>
          </w:tcPr>
          <w:p w14:paraId="30A1C45C" w14:textId="77777777" w:rsidR="00642C98" w:rsidRPr="00E05CDC" w:rsidRDefault="00610BC4">
            <w:pPr>
              <w:pStyle w:val="Tabletext"/>
              <w:rPr>
                <w:ins w:id="1747" w:author="ALU" w:date="2014-10-06T12:18:00Z"/>
                <w:strike/>
                <w:rPrChange w:id="1748" w:author="ALU" w:date="2014-11-04T12:11:00Z">
                  <w:rPr>
                    <w:ins w:id="1749" w:author="ALU" w:date="2014-10-06T12:18:00Z"/>
                  </w:rPr>
                </w:rPrChange>
              </w:rPr>
            </w:pPr>
            <w:ins w:id="1750" w:author="ALU" w:date="2014-10-06T12:18:00Z">
              <w:r w:rsidRPr="00610BC4">
                <w:rPr>
                  <w:strike/>
                  <w:rPrChange w:id="1751" w:author="ALU" w:date="2014-11-04T12:11:00Z">
                    <w:rPr>
                      <w:color w:val="0000FF"/>
                      <w:u w:val="single"/>
                    </w:rPr>
                  </w:rPrChange>
                </w:rPr>
                <w:t>R-8.11.2.1/9:</w:t>
              </w:r>
            </w:ins>
          </w:p>
        </w:tc>
        <w:tc>
          <w:tcPr>
            <w:tcW w:w="2046" w:type="dxa"/>
          </w:tcPr>
          <w:p w14:paraId="48F6D6D0" w14:textId="77777777" w:rsidR="00F60AE0" w:rsidRPr="00E05CDC" w:rsidRDefault="00610BC4" w:rsidP="007E0CF4">
            <w:pPr>
              <w:pStyle w:val="Tabletext"/>
              <w:rPr>
                <w:ins w:id="1752" w:author="ALU" w:date="2014-10-06T12:18:00Z"/>
                <w:strike/>
                <w:rPrChange w:id="1753" w:author="ALU" w:date="2014-11-04T12:11:00Z">
                  <w:rPr>
                    <w:ins w:id="1754" w:author="ALU" w:date="2014-10-06T12:18:00Z"/>
                  </w:rPr>
                </w:rPrChange>
              </w:rPr>
            </w:pPr>
            <w:ins w:id="1755" w:author="ALU" w:date="2014-10-06T12:18:00Z">
              <w:r w:rsidRPr="00610BC4">
                <w:rPr>
                  <w:strike/>
                  <w:rPrChange w:id="1756" w:author="ALU" w:date="2014-11-04T12:11:00Z">
                    <w:rPr>
                      <w:color w:val="0000FF"/>
                      <w:u w:val="single"/>
                    </w:rPr>
                  </w:rPrChange>
                </w:rPr>
                <w:t>sprop-stereo</w:t>
              </w:r>
            </w:ins>
          </w:p>
        </w:tc>
        <w:tc>
          <w:tcPr>
            <w:tcW w:w="1990" w:type="dxa"/>
          </w:tcPr>
          <w:p w14:paraId="409BB7CA" w14:textId="77777777" w:rsidR="00F60AE0" w:rsidRPr="00E05CDC" w:rsidRDefault="00610BC4" w:rsidP="007E0CF4">
            <w:pPr>
              <w:pStyle w:val="Tabletext"/>
              <w:rPr>
                <w:ins w:id="1757" w:author="ALU" w:date="2014-10-06T12:18:00Z"/>
                <w:strike/>
                <w:rPrChange w:id="1758" w:author="ALU" w:date="2014-11-04T12:11:00Z">
                  <w:rPr>
                    <w:ins w:id="1759" w:author="ALU" w:date="2014-10-06T12:18:00Z"/>
                  </w:rPr>
                </w:rPrChange>
              </w:rPr>
            </w:pPr>
            <w:ins w:id="1760" w:author="ALU" w:date="2014-10-06T12:18:00Z">
              <w:r w:rsidRPr="00610BC4">
                <w:rPr>
                  <w:strike/>
                  <w:rPrChange w:id="1761" w:author="ALU" w:date="2014-11-04T12:11:00Z">
                    <w:rPr>
                      <w:color w:val="0000FF"/>
                      <w:u w:val="single"/>
                    </w:rPr>
                  </w:rPrChange>
                </w:rPr>
                <w:t>a=fmtp: (NOTE 1)</w:t>
              </w:r>
            </w:ins>
          </w:p>
        </w:tc>
        <w:tc>
          <w:tcPr>
            <w:tcW w:w="815" w:type="dxa"/>
          </w:tcPr>
          <w:p w14:paraId="30E68C23" w14:textId="77777777" w:rsidR="00F60AE0" w:rsidRPr="00E05CDC" w:rsidRDefault="00610BC4" w:rsidP="007E0CF4">
            <w:pPr>
              <w:pStyle w:val="Tabletext"/>
              <w:jc w:val="center"/>
              <w:rPr>
                <w:ins w:id="1762" w:author="ALU" w:date="2014-10-06T12:18:00Z"/>
                <w:strike/>
                <w:rPrChange w:id="1763" w:author="ALU" w:date="2014-11-04T12:11:00Z">
                  <w:rPr>
                    <w:ins w:id="1764" w:author="ALU" w:date="2014-10-06T12:18:00Z"/>
                  </w:rPr>
                </w:rPrChange>
              </w:rPr>
            </w:pPr>
            <w:ins w:id="1765" w:author="ALU" w:date="2014-10-06T12:18:00Z">
              <w:r w:rsidRPr="00610BC4">
                <w:rPr>
                  <w:strike/>
                  <w:rPrChange w:id="1766" w:author="ALU" w:date="2014-11-04T12:11:00Z">
                    <w:rPr>
                      <w:color w:val="0000FF"/>
                      <w:u w:val="single"/>
                    </w:rPr>
                  </w:rPrChange>
                </w:rPr>
                <w:t>O</w:t>
              </w:r>
            </w:ins>
          </w:p>
        </w:tc>
        <w:tc>
          <w:tcPr>
            <w:tcW w:w="2755" w:type="dxa"/>
            <w:vMerge/>
          </w:tcPr>
          <w:p w14:paraId="179AE6B2" w14:textId="77777777" w:rsidR="00F60AE0" w:rsidRPr="00E05CDC" w:rsidRDefault="00F60AE0" w:rsidP="007E0CF4">
            <w:pPr>
              <w:pStyle w:val="Tabletext"/>
              <w:rPr>
                <w:ins w:id="1767" w:author="ALU" w:date="2014-10-06T12:18:00Z"/>
                <w:strike/>
                <w:rPrChange w:id="1768" w:author="ALU" w:date="2014-11-04T12:11:00Z">
                  <w:rPr>
                    <w:ins w:id="1769" w:author="ALU" w:date="2014-10-06T12:18:00Z"/>
                  </w:rPr>
                </w:rPrChange>
              </w:rPr>
            </w:pPr>
          </w:p>
        </w:tc>
        <w:tc>
          <w:tcPr>
            <w:tcW w:w="1323" w:type="dxa"/>
          </w:tcPr>
          <w:p w14:paraId="2C90F52F" w14:textId="77777777" w:rsidR="00F60AE0" w:rsidRPr="00E05CDC" w:rsidRDefault="00610BC4" w:rsidP="007E0CF4">
            <w:pPr>
              <w:pStyle w:val="Tabletext"/>
              <w:rPr>
                <w:ins w:id="1770" w:author="ALU" w:date="2014-10-06T12:18:00Z"/>
                <w:strike/>
                <w:rPrChange w:id="1771" w:author="ALU" w:date="2014-11-04T12:11:00Z">
                  <w:rPr>
                    <w:ins w:id="1772" w:author="ALU" w:date="2014-10-06T12:18:00Z"/>
                  </w:rPr>
                </w:rPrChange>
              </w:rPr>
            </w:pPr>
            <w:ins w:id="1773" w:author="ALU" w:date="2014-10-06T12:18:00Z">
              <w:r w:rsidRPr="00610BC4">
                <w:rPr>
                  <w:strike/>
                  <w:rPrChange w:id="1774" w:author="ALU" w:date="2014-11-04T12:11:00Z">
                    <w:rPr>
                      <w:color w:val="0000FF"/>
                      <w:u w:val="single"/>
                    </w:rPr>
                  </w:rPrChange>
                </w:rPr>
                <w:t>0 (mono)</w:t>
              </w:r>
            </w:ins>
          </w:p>
        </w:tc>
        <w:tc>
          <w:tcPr>
            <w:tcW w:w="3161" w:type="dxa"/>
          </w:tcPr>
          <w:p w14:paraId="501AE098" w14:textId="77777777" w:rsidR="00F60AE0" w:rsidRPr="00E05CDC" w:rsidRDefault="00F60AE0" w:rsidP="007E0CF4">
            <w:pPr>
              <w:pStyle w:val="Tabletext"/>
              <w:rPr>
                <w:ins w:id="1775" w:author="ALU" w:date="2014-10-06T12:18:00Z"/>
                <w:strike/>
                <w:rPrChange w:id="1776" w:author="ALU" w:date="2014-11-04T12:11:00Z">
                  <w:rPr>
                    <w:ins w:id="1777" w:author="ALU" w:date="2014-10-06T12:18:00Z"/>
                  </w:rPr>
                </w:rPrChange>
              </w:rPr>
            </w:pPr>
          </w:p>
        </w:tc>
      </w:tr>
      <w:tr w:rsidR="00F60AE0" w:rsidRPr="00E05CDC" w14:paraId="3C5BD22E" w14:textId="77777777" w:rsidTr="007E0CF4">
        <w:trPr>
          <w:gridAfter w:val="1"/>
          <w:wAfter w:w="17" w:type="dxa"/>
          <w:cantSplit/>
          <w:jc w:val="center"/>
          <w:ins w:id="1778" w:author="ALU" w:date="2014-10-06T12:18:00Z"/>
          <w:trPrChange w:id="1779" w:author="ALU" w:date="2014-10-06T12:02:00Z">
            <w:trPr>
              <w:gridAfter w:val="1"/>
              <w:cantSplit/>
              <w:jc w:val="center"/>
            </w:trPr>
          </w:trPrChange>
        </w:trPr>
        <w:tc>
          <w:tcPr>
            <w:tcW w:w="1588" w:type="dxa"/>
            <w:tcPrChange w:id="1780" w:author="ALU" w:date="2014-10-06T12:02:00Z">
              <w:tcPr>
                <w:tcW w:w="1588" w:type="dxa"/>
              </w:tcPr>
            </w:tcPrChange>
          </w:tcPr>
          <w:p w14:paraId="1CBF755E" w14:textId="77777777" w:rsidR="00F60AE0" w:rsidRPr="00E05CDC" w:rsidRDefault="00610BC4" w:rsidP="007E0CF4">
            <w:pPr>
              <w:pStyle w:val="Tabletext"/>
              <w:rPr>
                <w:ins w:id="1781" w:author="ALU" w:date="2014-10-06T12:18:00Z"/>
                <w:strike/>
                <w:rPrChange w:id="1782" w:author="ALU" w:date="2014-11-04T12:11:00Z">
                  <w:rPr>
                    <w:ins w:id="1783" w:author="ALU" w:date="2014-10-06T12:18:00Z"/>
                  </w:rPr>
                </w:rPrChange>
              </w:rPr>
            </w:pPr>
            <w:ins w:id="1784" w:author="ALU" w:date="2014-10-06T12:18:00Z">
              <w:r w:rsidRPr="00610BC4">
                <w:rPr>
                  <w:strike/>
                  <w:rPrChange w:id="1785" w:author="ALU" w:date="2014-11-04T12:11:00Z">
                    <w:rPr>
                      <w:color w:val="0000FF"/>
                      <w:u w:val="single"/>
                    </w:rPr>
                  </w:rPrChange>
                </w:rPr>
                <w:t>R-8.11.2.1/10:</w:t>
              </w:r>
            </w:ins>
          </w:p>
        </w:tc>
        <w:tc>
          <w:tcPr>
            <w:tcW w:w="2046" w:type="dxa"/>
            <w:tcPrChange w:id="1786" w:author="ALU" w:date="2014-10-06T12:02:00Z">
              <w:tcPr>
                <w:tcW w:w="1841" w:type="dxa"/>
              </w:tcPr>
            </w:tcPrChange>
          </w:tcPr>
          <w:p w14:paraId="78064AC5" w14:textId="77777777" w:rsidR="00F60AE0" w:rsidRPr="00E05CDC" w:rsidRDefault="00610BC4" w:rsidP="007E0CF4">
            <w:pPr>
              <w:pStyle w:val="Tabletext"/>
              <w:rPr>
                <w:ins w:id="1787" w:author="ALU" w:date="2014-10-06T12:18:00Z"/>
                <w:strike/>
                <w:rPrChange w:id="1788" w:author="ALU" w:date="2014-11-04T12:11:00Z">
                  <w:rPr>
                    <w:ins w:id="1789" w:author="ALU" w:date="2014-10-06T12:18:00Z"/>
                  </w:rPr>
                </w:rPrChange>
              </w:rPr>
            </w:pPr>
            <w:ins w:id="1790" w:author="ALU" w:date="2014-10-06T12:18:00Z">
              <w:r w:rsidRPr="00610BC4">
                <w:rPr>
                  <w:strike/>
                  <w:rPrChange w:id="1791" w:author="ALU" w:date="2014-11-04T12:11:00Z">
                    <w:rPr>
                      <w:color w:val="0000FF"/>
                      <w:u w:val="single"/>
                    </w:rPr>
                  </w:rPrChange>
                </w:rPr>
                <w:t>cbr</w:t>
              </w:r>
            </w:ins>
          </w:p>
        </w:tc>
        <w:tc>
          <w:tcPr>
            <w:tcW w:w="1990" w:type="dxa"/>
            <w:tcPrChange w:id="1792" w:author="ALU" w:date="2014-10-06T12:02:00Z">
              <w:tcPr>
                <w:tcW w:w="1841" w:type="dxa"/>
                <w:gridSpan w:val="2"/>
              </w:tcPr>
            </w:tcPrChange>
          </w:tcPr>
          <w:p w14:paraId="246F6D8A" w14:textId="77777777" w:rsidR="00F60AE0" w:rsidRPr="00E05CDC" w:rsidRDefault="00610BC4" w:rsidP="007E0CF4">
            <w:pPr>
              <w:pStyle w:val="Tabletext"/>
              <w:rPr>
                <w:ins w:id="1793" w:author="ALU" w:date="2014-10-06T12:18:00Z"/>
                <w:strike/>
                <w:rPrChange w:id="1794" w:author="ALU" w:date="2014-11-04T12:11:00Z">
                  <w:rPr>
                    <w:ins w:id="1795" w:author="ALU" w:date="2014-10-06T12:18:00Z"/>
                  </w:rPr>
                </w:rPrChange>
              </w:rPr>
            </w:pPr>
            <w:ins w:id="1796" w:author="ALU" w:date="2014-10-06T12:18:00Z">
              <w:r w:rsidRPr="00610BC4">
                <w:rPr>
                  <w:strike/>
                  <w:rPrChange w:id="1797" w:author="ALU" w:date="2014-11-04T12:11:00Z">
                    <w:rPr>
                      <w:color w:val="0000FF"/>
                      <w:u w:val="single"/>
                    </w:rPr>
                  </w:rPrChange>
                </w:rPr>
                <w:t>a=fmtp: (NOTE 1)</w:t>
              </w:r>
            </w:ins>
          </w:p>
        </w:tc>
        <w:tc>
          <w:tcPr>
            <w:tcW w:w="815" w:type="dxa"/>
            <w:tcPrChange w:id="1798" w:author="ALU" w:date="2014-10-06T12:02:00Z">
              <w:tcPr>
                <w:tcW w:w="815" w:type="dxa"/>
                <w:gridSpan w:val="2"/>
              </w:tcPr>
            </w:tcPrChange>
          </w:tcPr>
          <w:p w14:paraId="61CA1847" w14:textId="77777777" w:rsidR="00F60AE0" w:rsidRPr="00E05CDC" w:rsidRDefault="00610BC4" w:rsidP="007E0CF4">
            <w:pPr>
              <w:pStyle w:val="Tabletext"/>
              <w:jc w:val="center"/>
              <w:rPr>
                <w:ins w:id="1799" w:author="ALU" w:date="2014-10-06T12:18:00Z"/>
                <w:strike/>
                <w:rPrChange w:id="1800" w:author="ALU" w:date="2014-11-04T12:11:00Z">
                  <w:rPr>
                    <w:ins w:id="1801" w:author="ALU" w:date="2014-10-06T12:18:00Z"/>
                  </w:rPr>
                </w:rPrChange>
              </w:rPr>
            </w:pPr>
            <w:ins w:id="1802" w:author="ALU" w:date="2014-10-06T12:18:00Z">
              <w:r w:rsidRPr="00610BC4">
                <w:rPr>
                  <w:strike/>
                  <w:rPrChange w:id="1803" w:author="ALU" w:date="2014-11-04T12:11:00Z">
                    <w:rPr>
                      <w:color w:val="0000FF"/>
                      <w:u w:val="single"/>
                    </w:rPr>
                  </w:rPrChange>
                </w:rPr>
                <w:t>O</w:t>
              </w:r>
            </w:ins>
          </w:p>
        </w:tc>
        <w:tc>
          <w:tcPr>
            <w:tcW w:w="2755" w:type="dxa"/>
            <w:tcPrChange w:id="1804" w:author="ALU" w:date="2014-10-06T12:02:00Z">
              <w:tcPr>
                <w:tcW w:w="2029" w:type="dxa"/>
                <w:gridSpan w:val="2"/>
              </w:tcPr>
            </w:tcPrChange>
          </w:tcPr>
          <w:p w14:paraId="21125122" w14:textId="77777777" w:rsidR="00F60AE0" w:rsidRPr="00E05CDC" w:rsidRDefault="00610BC4" w:rsidP="007E0CF4">
            <w:pPr>
              <w:pStyle w:val="Tabletext"/>
              <w:rPr>
                <w:ins w:id="1805" w:author="ALU" w:date="2014-10-06T12:18:00Z"/>
                <w:strike/>
                <w:rPrChange w:id="1806" w:author="ALU" w:date="2014-11-04T12:11:00Z">
                  <w:rPr>
                    <w:ins w:id="1807" w:author="ALU" w:date="2014-10-06T12:18:00Z"/>
                  </w:rPr>
                </w:rPrChange>
              </w:rPr>
            </w:pPr>
            <w:ins w:id="1808" w:author="ALU" w:date="2014-10-06T12:18:00Z">
              <w:r w:rsidRPr="00610BC4">
                <w:rPr>
                  <w:strike/>
                  <w:rPrChange w:id="1809" w:author="ALU" w:date="2014-11-04T12:11:00Z">
                    <w:rPr>
                      <w:color w:val="0000FF"/>
                      <w:u w:val="single"/>
                    </w:rPr>
                  </w:rPrChange>
                </w:rPr>
                <w:t xml:space="preserve">1 (constant bitrate), </w:t>
              </w:r>
              <w:r w:rsidRPr="00610BC4">
                <w:rPr>
                  <w:strike/>
                  <w:rPrChange w:id="1810" w:author="ALU" w:date="2014-11-04T12:11:00Z">
                    <w:rPr>
                      <w:color w:val="0000FF"/>
                      <w:u w:val="single"/>
                    </w:rPr>
                  </w:rPrChange>
                </w:rPr>
                <w:br/>
                <w:t>0 (variable bitrate)</w:t>
              </w:r>
            </w:ins>
          </w:p>
        </w:tc>
        <w:tc>
          <w:tcPr>
            <w:tcW w:w="1323" w:type="dxa"/>
            <w:tcPrChange w:id="1811" w:author="ALU" w:date="2014-10-06T12:02:00Z">
              <w:tcPr>
                <w:tcW w:w="1139" w:type="dxa"/>
                <w:gridSpan w:val="2"/>
              </w:tcPr>
            </w:tcPrChange>
          </w:tcPr>
          <w:p w14:paraId="56BF4A0F" w14:textId="77777777" w:rsidR="00F60AE0" w:rsidRPr="00E05CDC" w:rsidRDefault="00610BC4" w:rsidP="007E0CF4">
            <w:pPr>
              <w:pStyle w:val="Tabletext"/>
              <w:rPr>
                <w:ins w:id="1812" w:author="ALU" w:date="2014-10-06T12:18:00Z"/>
                <w:strike/>
                <w:rPrChange w:id="1813" w:author="ALU" w:date="2014-11-04T12:11:00Z">
                  <w:rPr>
                    <w:ins w:id="1814" w:author="ALU" w:date="2014-10-06T12:18:00Z"/>
                  </w:rPr>
                </w:rPrChange>
              </w:rPr>
            </w:pPr>
            <w:ins w:id="1815" w:author="ALU" w:date="2014-10-06T12:18:00Z">
              <w:r w:rsidRPr="00610BC4">
                <w:rPr>
                  <w:strike/>
                  <w:rPrChange w:id="1816" w:author="ALU" w:date="2014-11-04T12:11:00Z">
                    <w:rPr>
                      <w:color w:val="0000FF"/>
                      <w:u w:val="single"/>
                    </w:rPr>
                  </w:rPrChange>
                </w:rPr>
                <w:t>0 (vbr)</w:t>
              </w:r>
            </w:ins>
          </w:p>
        </w:tc>
        <w:tc>
          <w:tcPr>
            <w:tcW w:w="3161" w:type="dxa"/>
            <w:tcPrChange w:id="1817" w:author="ALU" w:date="2014-10-06T12:02:00Z">
              <w:tcPr>
                <w:tcW w:w="2097" w:type="dxa"/>
                <w:gridSpan w:val="2"/>
              </w:tcPr>
            </w:tcPrChange>
          </w:tcPr>
          <w:p w14:paraId="038910F2" w14:textId="77777777" w:rsidR="00F60AE0" w:rsidRPr="00E05CDC" w:rsidRDefault="00F60AE0" w:rsidP="007E0CF4">
            <w:pPr>
              <w:pStyle w:val="Tabletext"/>
              <w:rPr>
                <w:ins w:id="1818" w:author="ALU" w:date="2014-10-06T12:18:00Z"/>
                <w:strike/>
                <w:rPrChange w:id="1819" w:author="ALU" w:date="2014-11-04T12:11:00Z">
                  <w:rPr>
                    <w:ins w:id="1820" w:author="ALU" w:date="2014-10-06T12:18:00Z"/>
                  </w:rPr>
                </w:rPrChange>
              </w:rPr>
            </w:pPr>
          </w:p>
        </w:tc>
      </w:tr>
      <w:tr w:rsidR="00F60AE0" w:rsidRPr="00E05CDC" w14:paraId="7604CD33" w14:textId="77777777" w:rsidTr="007E0CF4">
        <w:trPr>
          <w:gridAfter w:val="1"/>
          <w:wAfter w:w="17" w:type="dxa"/>
          <w:cantSplit/>
          <w:jc w:val="center"/>
          <w:ins w:id="1821" w:author="ALU" w:date="2014-10-06T12:18:00Z"/>
          <w:trPrChange w:id="1822" w:author="ALU" w:date="2014-10-06T12:02:00Z">
            <w:trPr>
              <w:gridAfter w:val="1"/>
              <w:cantSplit/>
              <w:jc w:val="center"/>
            </w:trPr>
          </w:trPrChange>
        </w:trPr>
        <w:tc>
          <w:tcPr>
            <w:tcW w:w="1588" w:type="dxa"/>
            <w:tcPrChange w:id="1823" w:author="ALU" w:date="2014-10-06T12:02:00Z">
              <w:tcPr>
                <w:tcW w:w="1588" w:type="dxa"/>
              </w:tcPr>
            </w:tcPrChange>
          </w:tcPr>
          <w:p w14:paraId="299B0661" w14:textId="77777777" w:rsidR="00F60AE0" w:rsidRPr="00E05CDC" w:rsidRDefault="00610BC4" w:rsidP="007E0CF4">
            <w:pPr>
              <w:pStyle w:val="Tabletext"/>
              <w:rPr>
                <w:ins w:id="1824" w:author="ALU" w:date="2014-10-06T12:18:00Z"/>
                <w:strike/>
                <w:rPrChange w:id="1825" w:author="ALU" w:date="2014-11-04T12:11:00Z">
                  <w:rPr>
                    <w:ins w:id="1826" w:author="ALU" w:date="2014-10-06T12:18:00Z"/>
                  </w:rPr>
                </w:rPrChange>
              </w:rPr>
            </w:pPr>
            <w:ins w:id="1827" w:author="ALU" w:date="2014-10-06T12:18:00Z">
              <w:r w:rsidRPr="00610BC4">
                <w:rPr>
                  <w:strike/>
                  <w:rPrChange w:id="1828" w:author="ALU" w:date="2014-11-04T12:11:00Z">
                    <w:rPr>
                      <w:color w:val="0000FF"/>
                      <w:u w:val="single"/>
                    </w:rPr>
                  </w:rPrChange>
                </w:rPr>
                <w:t>R-8.11.2.1/11:</w:t>
              </w:r>
            </w:ins>
          </w:p>
        </w:tc>
        <w:tc>
          <w:tcPr>
            <w:tcW w:w="2046" w:type="dxa"/>
            <w:tcPrChange w:id="1829" w:author="ALU" w:date="2014-10-06T12:02:00Z">
              <w:tcPr>
                <w:tcW w:w="1841" w:type="dxa"/>
              </w:tcPr>
            </w:tcPrChange>
          </w:tcPr>
          <w:p w14:paraId="3B507EA5" w14:textId="77777777" w:rsidR="00F60AE0" w:rsidRPr="00E05CDC" w:rsidRDefault="00610BC4" w:rsidP="007E0CF4">
            <w:pPr>
              <w:pStyle w:val="Tabletext"/>
              <w:rPr>
                <w:ins w:id="1830" w:author="ALU" w:date="2014-10-06T12:18:00Z"/>
                <w:strike/>
                <w:rPrChange w:id="1831" w:author="ALU" w:date="2014-11-04T12:11:00Z">
                  <w:rPr>
                    <w:ins w:id="1832" w:author="ALU" w:date="2014-10-06T12:18:00Z"/>
                  </w:rPr>
                </w:rPrChange>
              </w:rPr>
            </w:pPr>
            <w:ins w:id="1833" w:author="ALU" w:date="2014-10-06T12:18:00Z">
              <w:r w:rsidRPr="00610BC4">
                <w:rPr>
                  <w:strike/>
                  <w:rPrChange w:id="1834" w:author="ALU" w:date="2014-11-04T12:11:00Z">
                    <w:rPr>
                      <w:color w:val="0000FF"/>
                      <w:u w:val="single"/>
                    </w:rPr>
                  </w:rPrChange>
                </w:rPr>
                <w:t>useinbandfec</w:t>
              </w:r>
            </w:ins>
          </w:p>
        </w:tc>
        <w:tc>
          <w:tcPr>
            <w:tcW w:w="1990" w:type="dxa"/>
            <w:tcPrChange w:id="1835" w:author="ALU" w:date="2014-10-06T12:02:00Z">
              <w:tcPr>
                <w:tcW w:w="1841" w:type="dxa"/>
                <w:gridSpan w:val="2"/>
              </w:tcPr>
            </w:tcPrChange>
          </w:tcPr>
          <w:p w14:paraId="1A175DC1" w14:textId="77777777" w:rsidR="00F60AE0" w:rsidRPr="00E05CDC" w:rsidRDefault="00610BC4" w:rsidP="007E0CF4">
            <w:pPr>
              <w:pStyle w:val="Tabletext"/>
              <w:rPr>
                <w:ins w:id="1836" w:author="ALU" w:date="2014-10-06T12:18:00Z"/>
                <w:strike/>
                <w:rPrChange w:id="1837" w:author="ALU" w:date="2014-11-04T12:11:00Z">
                  <w:rPr>
                    <w:ins w:id="1838" w:author="ALU" w:date="2014-10-06T12:18:00Z"/>
                  </w:rPr>
                </w:rPrChange>
              </w:rPr>
            </w:pPr>
            <w:ins w:id="1839" w:author="ALU" w:date="2014-10-06T12:18:00Z">
              <w:r w:rsidRPr="00610BC4">
                <w:rPr>
                  <w:strike/>
                  <w:rPrChange w:id="1840" w:author="ALU" w:date="2014-11-04T12:11:00Z">
                    <w:rPr>
                      <w:color w:val="0000FF"/>
                      <w:u w:val="single"/>
                    </w:rPr>
                  </w:rPrChange>
                </w:rPr>
                <w:t>a=fmtp: (NOTE 1)</w:t>
              </w:r>
            </w:ins>
          </w:p>
        </w:tc>
        <w:tc>
          <w:tcPr>
            <w:tcW w:w="815" w:type="dxa"/>
            <w:tcPrChange w:id="1841" w:author="ALU" w:date="2014-10-06T12:02:00Z">
              <w:tcPr>
                <w:tcW w:w="815" w:type="dxa"/>
                <w:gridSpan w:val="2"/>
              </w:tcPr>
            </w:tcPrChange>
          </w:tcPr>
          <w:p w14:paraId="0D74787A" w14:textId="77777777" w:rsidR="00F60AE0" w:rsidRPr="00E05CDC" w:rsidRDefault="00610BC4" w:rsidP="007E0CF4">
            <w:pPr>
              <w:pStyle w:val="Tabletext"/>
              <w:jc w:val="center"/>
              <w:rPr>
                <w:ins w:id="1842" w:author="ALU" w:date="2014-10-06T12:18:00Z"/>
                <w:strike/>
                <w:rPrChange w:id="1843" w:author="ALU" w:date="2014-11-04T12:11:00Z">
                  <w:rPr>
                    <w:ins w:id="1844" w:author="ALU" w:date="2014-10-06T12:18:00Z"/>
                  </w:rPr>
                </w:rPrChange>
              </w:rPr>
            </w:pPr>
            <w:ins w:id="1845" w:author="ALU" w:date="2014-10-06T12:18:00Z">
              <w:r w:rsidRPr="00610BC4">
                <w:rPr>
                  <w:strike/>
                  <w:rPrChange w:id="1846" w:author="ALU" w:date="2014-11-04T12:11:00Z">
                    <w:rPr>
                      <w:color w:val="0000FF"/>
                      <w:u w:val="single"/>
                    </w:rPr>
                  </w:rPrChange>
                </w:rPr>
                <w:t>O</w:t>
              </w:r>
            </w:ins>
          </w:p>
        </w:tc>
        <w:tc>
          <w:tcPr>
            <w:tcW w:w="2755" w:type="dxa"/>
            <w:tcPrChange w:id="1847" w:author="ALU" w:date="2014-10-06T12:02:00Z">
              <w:tcPr>
                <w:tcW w:w="2029" w:type="dxa"/>
                <w:gridSpan w:val="2"/>
              </w:tcPr>
            </w:tcPrChange>
          </w:tcPr>
          <w:p w14:paraId="483E9F1C" w14:textId="77777777" w:rsidR="00F60AE0" w:rsidRPr="00E05CDC" w:rsidRDefault="00610BC4" w:rsidP="007E0CF4">
            <w:pPr>
              <w:pStyle w:val="Tabletext"/>
              <w:rPr>
                <w:ins w:id="1848" w:author="ALU" w:date="2014-10-06T12:18:00Z"/>
                <w:strike/>
                <w:rPrChange w:id="1849" w:author="ALU" w:date="2014-11-04T12:11:00Z">
                  <w:rPr>
                    <w:ins w:id="1850" w:author="ALU" w:date="2014-10-06T12:18:00Z"/>
                  </w:rPr>
                </w:rPrChange>
              </w:rPr>
            </w:pPr>
            <w:ins w:id="1851" w:author="ALU" w:date="2014-10-06T12:18:00Z">
              <w:r w:rsidRPr="00610BC4">
                <w:rPr>
                  <w:strike/>
                  <w:rPrChange w:id="1852" w:author="ALU" w:date="2014-11-04T12:11:00Z">
                    <w:rPr>
                      <w:color w:val="0000FF"/>
                      <w:u w:val="single"/>
                    </w:rPr>
                  </w:rPrChange>
                </w:rPr>
                <w:t>0 (no FEC), 1 (FEC)</w:t>
              </w:r>
            </w:ins>
          </w:p>
        </w:tc>
        <w:tc>
          <w:tcPr>
            <w:tcW w:w="1323" w:type="dxa"/>
            <w:tcPrChange w:id="1853" w:author="ALU" w:date="2014-10-06T12:02:00Z">
              <w:tcPr>
                <w:tcW w:w="1139" w:type="dxa"/>
                <w:gridSpan w:val="2"/>
              </w:tcPr>
            </w:tcPrChange>
          </w:tcPr>
          <w:p w14:paraId="256AD741" w14:textId="77777777" w:rsidR="00F60AE0" w:rsidRPr="00E05CDC" w:rsidRDefault="00610BC4" w:rsidP="007E0CF4">
            <w:pPr>
              <w:pStyle w:val="Tabletext"/>
              <w:rPr>
                <w:ins w:id="1854" w:author="ALU" w:date="2014-10-06T12:18:00Z"/>
                <w:strike/>
                <w:rPrChange w:id="1855" w:author="ALU" w:date="2014-11-04T12:11:00Z">
                  <w:rPr>
                    <w:ins w:id="1856" w:author="ALU" w:date="2014-10-06T12:18:00Z"/>
                  </w:rPr>
                </w:rPrChange>
              </w:rPr>
            </w:pPr>
            <w:ins w:id="1857" w:author="ALU" w:date="2014-10-06T12:18:00Z">
              <w:r w:rsidRPr="00610BC4">
                <w:rPr>
                  <w:strike/>
                  <w:rPrChange w:id="1858" w:author="ALU" w:date="2014-11-04T12:11:00Z">
                    <w:rPr>
                      <w:color w:val="0000FF"/>
                      <w:u w:val="single"/>
                    </w:rPr>
                  </w:rPrChange>
                </w:rPr>
                <w:t>0 (no FEC)</w:t>
              </w:r>
            </w:ins>
          </w:p>
        </w:tc>
        <w:tc>
          <w:tcPr>
            <w:tcW w:w="3161" w:type="dxa"/>
            <w:tcPrChange w:id="1859" w:author="ALU" w:date="2014-10-06T12:02:00Z">
              <w:tcPr>
                <w:tcW w:w="2097" w:type="dxa"/>
                <w:gridSpan w:val="2"/>
              </w:tcPr>
            </w:tcPrChange>
          </w:tcPr>
          <w:p w14:paraId="0ED0A98A" w14:textId="77777777" w:rsidR="00F60AE0" w:rsidRPr="00E05CDC" w:rsidRDefault="00F60AE0" w:rsidP="007E0CF4">
            <w:pPr>
              <w:pStyle w:val="Tabletext"/>
              <w:rPr>
                <w:ins w:id="1860" w:author="ALU" w:date="2014-10-06T12:18:00Z"/>
                <w:strike/>
                <w:rPrChange w:id="1861" w:author="ALU" w:date="2014-11-04T12:11:00Z">
                  <w:rPr>
                    <w:ins w:id="1862" w:author="ALU" w:date="2014-10-06T12:18:00Z"/>
                  </w:rPr>
                </w:rPrChange>
              </w:rPr>
            </w:pPr>
          </w:p>
        </w:tc>
      </w:tr>
      <w:tr w:rsidR="00F60AE0" w:rsidRPr="00E05CDC" w14:paraId="74F3CB33" w14:textId="77777777" w:rsidTr="007E0CF4">
        <w:trPr>
          <w:gridAfter w:val="1"/>
          <w:wAfter w:w="17" w:type="dxa"/>
          <w:cantSplit/>
          <w:jc w:val="center"/>
          <w:ins w:id="1863" w:author="ALU" w:date="2014-10-06T12:18:00Z"/>
          <w:trPrChange w:id="1864" w:author="ALU" w:date="2014-10-06T12:02:00Z">
            <w:trPr>
              <w:gridAfter w:val="1"/>
              <w:cantSplit/>
              <w:jc w:val="center"/>
            </w:trPr>
          </w:trPrChange>
        </w:trPr>
        <w:tc>
          <w:tcPr>
            <w:tcW w:w="1588" w:type="dxa"/>
            <w:tcPrChange w:id="1865" w:author="ALU" w:date="2014-10-06T12:02:00Z">
              <w:tcPr>
                <w:tcW w:w="1588" w:type="dxa"/>
              </w:tcPr>
            </w:tcPrChange>
          </w:tcPr>
          <w:p w14:paraId="314114F7" w14:textId="77777777" w:rsidR="00F60AE0" w:rsidRPr="00E05CDC" w:rsidRDefault="00610BC4" w:rsidP="007E0CF4">
            <w:pPr>
              <w:pStyle w:val="Tabletext"/>
              <w:rPr>
                <w:ins w:id="1866" w:author="ALU" w:date="2014-10-06T12:18:00Z"/>
                <w:strike/>
                <w:rPrChange w:id="1867" w:author="ALU" w:date="2014-11-04T12:11:00Z">
                  <w:rPr>
                    <w:ins w:id="1868" w:author="ALU" w:date="2014-10-06T12:18:00Z"/>
                  </w:rPr>
                </w:rPrChange>
              </w:rPr>
            </w:pPr>
            <w:ins w:id="1869" w:author="ALU" w:date="2014-10-06T12:18:00Z">
              <w:r w:rsidRPr="00610BC4">
                <w:rPr>
                  <w:strike/>
                  <w:rPrChange w:id="1870" w:author="ALU" w:date="2014-11-04T12:11:00Z">
                    <w:rPr>
                      <w:color w:val="0000FF"/>
                      <w:u w:val="single"/>
                    </w:rPr>
                  </w:rPrChange>
                </w:rPr>
                <w:t>R-8.11.2.1/12:</w:t>
              </w:r>
            </w:ins>
          </w:p>
        </w:tc>
        <w:tc>
          <w:tcPr>
            <w:tcW w:w="2046" w:type="dxa"/>
            <w:tcPrChange w:id="1871" w:author="ALU" w:date="2014-10-06T12:02:00Z">
              <w:tcPr>
                <w:tcW w:w="1841" w:type="dxa"/>
              </w:tcPr>
            </w:tcPrChange>
          </w:tcPr>
          <w:p w14:paraId="28CE0FE3" w14:textId="77777777" w:rsidR="00F60AE0" w:rsidRPr="00E05CDC" w:rsidRDefault="00610BC4" w:rsidP="007E0CF4">
            <w:pPr>
              <w:pStyle w:val="Tabletext"/>
              <w:rPr>
                <w:ins w:id="1872" w:author="ALU" w:date="2014-10-06T12:18:00Z"/>
                <w:strike/>
                <w:rPrChange w:id="1873" w:author="ALU" w:date="2014-11-04T12:11:00Z">
                  <w:rPr>
                    <w:ins w:id="1874" w:author="ALU" w:date="2014-10-06T12:18:00Z"/>
                  </w:rPr>
                </w:rPrChange>
              </w:rPr>
            </w:pPr>
            <w:ins w:id="1875" w:author="ALU" w:date="2014-10-06T12:18:00Z">
              <w:r w:rsidRPr="00610BC4">
                <w:rPr>
                  <w:strike/>
                  <w:rPrChange w:id="1876" w:author="ALU" w:date="2014-11-04T12:11:00Z">
                    <w:rPr>
                      <w:color w:val="0000FF"/>
                      <w:u w:val="single"/>
                    </w:rPr>
                  </w:rPrChange>
                </w:rPr>
                <w:t>usedtx</w:t>
              </w:r>
            </w:ins>
          </w:p>
        </w:tc>
        <w:tc>
          <w:tcPr>
            <w:tcW w:w="1990" w:type="dxa"/>
            <w:tcPrChange w:id="1877" w:author="ALU" w:date="2014-10-06T12:02:00Z">
              <w:tcPr>
                <w:tcW w:w="1841" w:type="dxa"/>
                <w:gridSpan w:val="2"/>
              </w:tcPr>
            </w:tcPrChange>
          </w:tcPr>
          <w:p w14:paraId="04444E3C" w14:textId="77777777" w:rsidR="00F60AE0" w:rsidRPr="00E05CDC" w:rsidRDefault="00610BC4" w:rsidP="007E0CF4">
            <w:pPr>
              <w:pStyle w:val="Tabletext"/>
              <w:rPr>
                <w:ins w:id="1878" w:author="ALU" w:date="2014-10-06T12:18:00Z"/>
                <w:strike/>
                <w:rPrChange w:id="1879" w:author="ALU" w:date="2014-11-04T12:11:00Z">
                  <w:rPr>
                    <w:ins w:id="1880" w:author="ALU" w:date="2014-10-06T12:18:00Z"/>
                  </w:rPr>
                </w:rPrChange>
              </w:rPr>
            </w:pPr>
            <w:ins w:id="1881" w:author="ALU" w:date="2014-10-06T12:18:00Z">
              <w:r w:rsidRPr="00610BC4">
                <w:rPr>
                  <w:strike/>
                  <w:rPrChange w:id="1882" w:author="ALU" w:date="2014-11-04T12:11:00Z">
                    <w:rPr>
                      <w:color w:val="0000FF"/>
                      <w:u w:val="single"/>
                    </w:rPr>
                  </w:rPrChange>
                </w:rPr>
                <w:t>a=fmtp: (NOTE 1)</w:t>
              </w:r>
            </w:ins>
          </w:p>
        </w:tc>
        <w:tc>
          <w:tcPr>
            <w:tcW w:w="815" w:type="dxa"/>
            <w:tcPrChange w:id="1883" w:author="ALU" w:date="2014-10-06T12:02:00Z">
              <w:tcPr>
                <w:tcW w:w="815" w:type="dxa"/>
                <w:gridSpan w:val="2"/>
              </w:tcPr>
            </w:tcPrChange>
          </w:tcPr>
          <w:p w14:paraId="4B7A144F" w14:textId="77777777" w:rsidR="00F60AE0" w:rsidRPr="00E05CDC" w:rsidRDefault="00610BC4" w:rsidP="007E0CF4">
            <w:pPr>
              <w:pStyle w:val="Tabletext"/>
              <w:jc w:val="center"/>
              <w:rPr>
                <w:ins w:id="1884" w:author="ALU" w:date="2014-10-06T12:18:00Z"/>
                <w:strike/>
                <w:rPrChange w:id="1885" w:author="ALU" w:date="2014-11-04T12:11:00Z">
                  <w:rPr>
                    <w:ins w:id="1886" w:author="ALU" w:date="2014-10-06T12:18:00Z"/>
                  </w:rPr>
                </w:rPrChange>
              </w:rPr>
            </w:pPr>
            <w:ins w:id="1887" w:author="ALU" w:date="2014-10-06T12:18:00Z">
              <w:r w:rsidRPr="00610BC4">
                <w:rPr>
                  <w:strike/>
                  <w:rPrChange w:id="1888" w:author="ALU" w:date="2014-11-04T12:11:00Z">
                    <w:rPr>
                      <w:color w:val="0000FF"/>
                      <w:u w:val="single"/>
                    </w:rPr>
                  </w:rPrChange>
                </w:rPr>
                <w:t>O</w:t>
              </w:r>
            </w:ins>
          </w:p>
        </w:tc>
        <w:tc>
          <w:tcPr>
            <w:tcW w:w="2755" w:type="dxa"/>
            <w:tcPrChange w:id="1889" w:author="ALU" w:date="2014-10-06T12:02:00Z">
              <w:tcPr>
                <w:tcW w:w="2029" w:type="dxa"/>
                <w:gridSpan w:val="2"/>
              </w:tcPr>
            </w:tcPrChange>
          </w:tcPr>
          <w:p w14:paraId="256A039A" w14:textId="77777777" w:rsidR="00642C98" w:rsidRPr="00E05CDC" w:rsidRDefault="00610BC4">
            <w:pPr>
              <w:pStyle w:val="Tabletext"/>
              <w:rPr>
                <w:ins w:id="1890" w:author="ALU" w:date="2014-10-06T12:18:00Z"/>
                <w:strike/>
                <w:rPrChange w:id="1891" w:author="ALU" w:date="2014-11-04T12:11:00Z">
                  <w:rPr>
                    <w:ins w:id="1892" w:author="ALU" w:date="2014-10-06T12:18:00Z"/>
                  </w:rPr>
                </w:rPrChange>
              </w:rPr>
            </w:pPr>
            <w:ins w:id="1893" w:author="ALU" w:date="2014-10-06T12:18:00Z">
              <w:r w:rsidRPr="00610BC4">
                <w:rPr>
                  <w:strike/>
                  <w:rPrChange w:id="1894" w:author="ALU" w:date="2014-11-04T12:11:00Z">
                    <w:rPr>
                      <w:color w:val="0000FF"/>
                      <w:u w:val="single"/>
                    </w:rPr>
                  </w:rPrChange>
                </w:rPr>
                <w:t>0 (no DTX), 1 (DTX)</w:t>
              </w:r>
            </w:ins>
          </w:p>
        </w:tc>
        <w:tc>
          <w:tcPr>
            <w:tcW w:w="1323" w:type="dxa"/>
            <w:tcPrChange w:id="1895" w:author="ALU" w:date="2014-10-06T12:02:00Z">
              <w:tcPr>
                <w:tcW w:w="1139" w:type="dxa"/>
                <w:gridSpan w:val="2"/>
              </w:tcPr>
            </w:tcPrChange>
          </w:tcPr>
          <w:p w14:paraId="6F18E9CF" w14:textId="77777777" w:rsidR="00F60AE0" w:rsidRPr="00E05CDC" w:rsidRDefault="00610BC4" w:rsidP="007E0CF4">
            <w:pPr>
              <w:pStyle w:val="Tabletext"/>
              <w:rPr>
                <w:ins w:id="1896" w:author="ALU" w:date="2014-10-06T12:18:00Z"/>
                <w:strike/>
                <w:rPrChange w:id="1897" w:author="ALU" w:date="2014-11-04T12:11:00Z">
                  <w:rPr>
                    <w:ins w:id="1898" w:author="ALU" w:date="2014-10-06T12:18:00Z"/>
                  </w:rPr>
                </w:rPrChange>
              </w:rPr>
            </w:pPr>
            <w:ins w:id="1899" w:author="ALU" w:date="2014-10-06T12:18:00Z">
              <w:r w:rsidRPr="00610BC4">
                <w:rPr>
                  <w:strike/>
                  <w:rPrChange w:id="1900" w:author="ALU" w:date="2014-11-04T12:11:00Z">
                    <w:rPr>
                      <w:color w:val="0000FF"/>
                      <w:u w:val="single"/>
                    </w:rPr>
                  </w:rPrChange>
                </w:rPr>
                <w:t>0 (no DTX)</w:t>
              </w:r>
            </w:ins>
          </w:p>
        </w:tc>
        <w:tc>
          <w:tcPr>
            <w:tcW w:w="3161" w:type="dxa"/>
            <w:tcPrChange w:id="1901" w:author="ALU" w:date="2014-10-06T12:02:00Z">
              <w:tcPr>
                <w:tcW w:w="2097" w:type="dxa"/>
                <w:gridSpan w:val="2"/>
              </w:tcPr>
            </w:tcPrChange>
          </w:tcPr>
          <w:p w14:paraId="29CE9340" w14:textId="77777777" w:rsidR="00F60AE0" w:rsidRPr="00E05CDC" w:rsidRDefault="00F60AE0" w:rsidP="007E0CF4">
            <w:pPr>
              <w:pStyle w:val="Tabletext"/>
              <w:rPr>
                <w:ins w:id="1902" w:author="ALU" w:date="2014-10-06T12:18:00Z"/>
                <w:strike/>
                <w:rPrChange w:id="1903" w:author="ALU" w:date="2014-11-04T12:11:00Z">
                  <w:rPr>
                    <w:ins w:id="1904" w:author="ALU" w:date="2014-10-06T12:18:00Z"/>
                  </w:rPr>
                </w:rPrChange>
              </w:rPr>
            </w:pPr>
          </w:p>
        </w:tc>
      </w:tr>
      <w:tr w:rsidR="00F60AE0" w:rsidRPr="00F005A2" w14:paraId="44AC0CE3" w14:textId="77777777" w:rsidTr="007E0CF4">
        <w:tblPrEx>
          <w:tblPrExChange w:id="1905" w:author="ALU" w:date="2014-10-06T12:02:00Z">
            <w:tblPrEx>
              <w:tblW w:w="13345" w:type="dxa"/>
            </w:tblPrEx>
          </w:tblPrExChange>
        </w:tblPrEx>
        <w:trPr>
          <w:cantSplit/>
          <w:jc w:val="center"/>
          <w:ins w:id="1906" w:author="ALU" w:date="2014-10-06T12:18:00Z"/>
          <w:trPrChange w:id="1907" w:author="ALU" w:date="2014-10-06T12:02:00Z">
            <w:trPr>
              <w:gridAfter w:val="0"/>
              <w:cantSplit/>
              <w:jc w:val="center"/>
            </w:trPr>
          </w:trPrChange>
        </w:trPr>
        <w:tc>
          <w:tcPr>
            <w:tcW w:w="13695" w:type="dxa"/>
            <w:gridSpan w:val="8"/>
            <w:tcPrChange w:id="1908" w:author="ALU" w:date="2014-10-06T12:02:00Z">
              <w:tcPr>
                <w:tcW w:w="13345" w:type="dxa"/>
                <w:gridSpan w:val="13"/>
              </w:tcPr>
            </w:tcPrChange>
          </w:tcPr>
          <w:p w14:paraId="47C75245" w14:textId="77777777" w:rsidR="00610BC4" w:rsidRPr="00610BC4" w:rsidRDefault="00610BC4">
            <w:pPr>
              <w:pStyle w:val="Tabletext"/>
              <w:ind w:left="320" w:hanging="320"/>
              <w:rPr>
                <w:ins w:id="1909" w:author="ALU" w:date="2014-10-06T12:18:00Z"/>
                <w:strike/>
                <w:rPrChange w:id="1910" w:author="ALU" w:date="2014-11-04T12:11:00Z">
                  <w:rPr>
                    <w:ins w:id="1911" w:author="ALU" w:date="2014-10-06T12:18:00Z"/>
                  </w:rPr>
                </w:rPrChange>
              </w:rPr>
              <w:pPrChange w:id="1912" w:author="ALU" w:date="2014-10-06T11:58:00Z">
                <w:pPr>
                  <w:pStyle w:val="Tabletext"/>
                </w:pPr>
              </w:pPrChange>
            </w:pPr>
            <w:commentRangeStart w:id="1913"/>
            <w:ins w:id="1914" w:author="ALU" w:date="2014-10-06T12:18:00Z">
              <w:r w:rsidRPr="00610BC4">
                <w:rPr>
                  <w:strike/>
                  <w:rPrChange w:id="1915" w:author="ALU" w:date="2014-11-04T12:11:00Z">
                    <w:rPr>
                      <w:color w:val="0000FF"/>
                      <w:u w:val="single"/>
                    </w:rPr>
                  </w:rPrChange>
                </w:rPr>
                <w:t xml:space="preserve">NOTE 1 – Media type string in the form of a semicolon-separated list of parameter=value pairs, as part of the "a=fmtp" SDP attribute. </w:t>
              </w:r>
            </w:ins>
            <w:ins w:id="1916" w:author="ALU" w:date="2014-10-06T12:20:00Z">
              <w:r w:rsidRPr="00610BC4">
                <w:rPr>
                  <w:strike/>
                  <w:rPrChange w:id="1917" w:author="ALU" w:date="2014-11-04T12:11:00Z">
                    <w:rPr>
                      <w:color w:val="0000FF"/>
                      <w:u w:val="single"/>
                    </w:rPr>
                  </w:rPrChange>
                </w:rPr>
                <w:br/>
              </w:r>
            </w:ins>
            <w:ins w:id="1918" w:author="ALU" w:date="2014-10-06T12:18:00Z">
              <w:r w:rsidRPr="00610BC4">
                <w:rPr>
                  <w:strike/>
                  <w:rPrChange w:id="1919" w:author="ALU" w:date="2014-11-04T12:11:00Z">
                    <w:rPr>
                      <w:color w:val="0000FF"/>
                      <w:u w:val="single"/>
                    </w:rPr>
                  </w:rPrChange>
                </w:rPr>
                <w:t>E.g., a=fmtp:101 maxplaybackrate=16000; sprop-maxcapturerate=16000; maxaveragebitrate=20000; stereo=1; useinbandfec=1; usedtx=0</w:t>
              </w:r>
            </w:ins>
            <w:commentRangeEnd w:id="1913"/>
            <w:ins w:id="1920" w:author="ALU" w:date="2014-11-04T12:12:00Z">
              <w:r w:rsidR="00E05CDC">
                <w:rPr>
                  <w:rStyle w:val="CommentReference"/>
                  <w:rFonts w:eastAsiaTheme="minorEastAsia"/>
                </w:rPr>
                <w:commentReference w:id="1913"/>
              </w:r>
            </w:ins>
          </w:p>
        </w:tc>
      </w:tr>
    </w:tbl>
    <w:p w14:paraId="177748EB"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ns w:id="1921" w:author="ALU" w:date="2014-10-06T12:18:00Z"/>
          <w:iCs/>
        </w:rPr>
        <w:sectPr w:rsidR="00F60AE0" w:rsidSect="0034643A">
          <w:pgSz w:w="16840" w:h="11907" w:orient="landscape"/>
          <w:pgMar w:top="1134" w:right="1417" w:bottom="1134" w:left="1417" w:header="720" w:footer="720" w:gutter="0"/>
          <w:cols w:space="720"/>
          <w:docGrid w:linePitch="326"/>
          <w:sectPrChange w:id="1922" w:author="ALU" w:date="2014-10-06T11:43:00Z">
            <w:sectPr w:rsidR="00F60AE0" w:rsidSect="0034643A">
              <w:pgSz w:w="11907" w:h="16840" w:orient="portrait"/>
              <w:pgMar w:top="1417" w:right="1134" w:bottom="1417" w:left="1134" w:header="720" w:footer="720" w:gutter="0"/>
            </w:sectPr>
          </w:sectPrChange>
        </w:sectPr>
      </w:pPr>
    </w:p>
    <w:p w14:paraId="56351ACA" w14:textId="77777777" w:rsidR="007B5433" w:rsidRPr="007B5433" w:rsidRDefault="007B5433" w:rsidP="007B5433">
      <w:pPr>
        <w:ind w:left="567" w:hanging="567"/>
        <w:rPr>
          <w:ins w:id="1923" w:author="ALU" w:date="2014-10-27T15:25:00Z"/>
          <w:i/>
          <w:iCs/>
          <w:highlight w:val="yellow"/>
        </w:rPr>
      </w:pPr>
      <w:ins w:id="1924" w:author="ALU" w:date="2014-10-27T15:25:00Z">
        <w:r w:rsidRPr="000626F3">
          <w:rPr>
            <w:i/>
            <w:iCs/>
            <w:highlight w:val="yellow"/>
          </w:rPr>
          <w:lastRenderedPageBreak/>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00610BC4" w:rsidRPr="00610BC4">
          <w:rPr>
            <w:i/>
            <w:iCs/>
            <w:highlight w:val="yellow"/>
            <w:rPrChange w:id="1925" w:author="ALU" w:date="2014-10-27T15:27:00Z">
              <w:rPr>
                <w:i/>
                <w:iCs/>
                <w:color w:val="0000FF"/>
                <w:highlight w:val="yellow"/>
                <w:u w:val="single"/>
              </w:rPr>
            </w:rPrChange>
          </w:rPr>
          <w:t xml:space="preserve">): above table format may be subject of revisions. E.g., there might be alternative table structures (see parallel </w:t>
        </w:r>
      </w:ins>
      <w:ins w:id="1926" w:author="ALU" w:date="2014-10-27T15:26:00Z">
        <w:r w:rsidR="00610BC4" w:rsidRPr="00610BC4">
          <w:rPr>
            <w:i/>
            <w:iCs/>
            <w:highlight w:val="yellow"/>
            <w:rPrChange w:id="1927" w:author="ALU" w:date="2014-10-27T15:27:00Z">
              <w:rPr>
                <w:i/>
                <w:iCs/>
                <w:color w:val="0000FF"/>
                <w:u w:val="single"/>
              </w:rPr>
            </w:rPrChange>
          </w:rPr>
          <w:t xml:space="preserve">proposal </w:t>
        </w:r>
        <w:r w:rsidR="00610BC4" w:rsidRPr="00610BC4">
          <w:rPr>
            <w:b/>
            <w:i/>
            <w:iCs/>
            <w:highlight w:val="yellow"/>
            <w:rPrChange w:id="1928" w:author="ALU" w:date="2014-10-27T15:27:00Z">
              <w:rPr>
                <w:i/>
                <w:iCs/>
                <w:color w:val="0000FF"/>
                <w:u w:val="single"/>
              </w:rPr>
            </w:rPrChange>
          </w:rPr>
          <w:t>AVD-4633 "H.248.CodecSDPprofile: Profiling codec configurations via SDP in H.248 profiles – Guidelines and examples</w:t>
        </w:r>
        <w:r w:rsidR="00610BC4" w:rsidRPr="00610BC4">
          <w:rPr>
            <w:i/>
            <w:iCs/>
            <w:highlight w:val="yellow"/>
            <w:rPrChange w:id="1929" w:author="ALU" w:date="2014-10-27T15:27:00Z">
              <w:rPr>
                <w:i/>
                <w:iCs/>
                <w:color w:val="0000FF"/>
                <w:u w:val="single"/>
              </w:rPr>
            </w:rPrChange>
          </w:rPr>
          <w:t xml:space="preserve"> (initial skeleton draft)"</w:t>
        </w:r>
      </w:ins>
      <w:ins w:id="1930" w:author="ALU" w:date="2014-10-27T15:25:00Z">
        <w:r w:rsidR="00610BC4" w:rsidRPr="00610BC4">
          <w:rPr>
            <w:i/>
            <w:iCs/>
            <w:highlight w:val="yellow"/>
            <w:rPrChange w:id="1931" w:author="ALU" w:date="2014-10-27T15:27:00Z">
              <w:rPr>
                <w:i/>
                <w:iCs/>
                <w:color w:val="0000FF"/>
                <w:highlight w:val="yellow"/>
                <w:u w:val="single"/>
              </w:rPr>
            </w:rPrChange>
          </w:rPr>
          <w:t>)}</w:t>
        </w:r>
      </w:ins>
    </w:p>
    <w:p w14:paraId="4E5192CB"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ns w:id="1932" w:author="ALU" w:date="2014-10-06T12:18:00Z"/>
          <w:iCs/>
        </w:rPr>
      </w:pPr>
    </w:p>
    <w:p w14:paraId="2A7966AA" w14:textId="77777777" w:rsidR="00D27062" w:rsidRPr="000626F3" w:rsidRDefault="00D27062" w:rsidP="00D7460F">
      <w:pPr>
        <w:pStyle w:val="Heading3"/>
        <w:rPr>
          <w:lang w:eastAsia="en-US"/>
        </w:rPr>
      </w:pPr>
      <w:bookmarkStart w:id="1933" w:name="_Toc402873405"/>
      <w:r w:rsidRPr="000626F3">
        <w:rPr>
          <w:lang w:eastAsia="en-US"/>
        </w:rPr>
        <w:t>8.11.</w:t>
      </w:r>
      <w:ins w:id="1934" w:author="ALU" w:date="2014-10-02T10:42:00Z">
        <w:r w:rsidR="005725BC">
          <w:rPr>
            <w:lang w:eastAsia="en-US"/>
          </w:rPr>
          <w:t>3</w:t>
        </w:r>
      </w:ins>
      <w:del w:id="1935" w:author="ALU" w:date="2014-10-02T10:42:00Z">
        <w:r w:rsidRPr="000626F3" w:rsidDel="005725BC">
          <w:rPr>
            <w:lang w:eastAsia="en-US"/>
          </w:rPr>
          <w:delText>2</w:delText>
        </w:r>
      </w:del>
      <w:r w:rsidRPr="000626F3">
        <w:rPr>
          <w:lang w:eastAsia="en-US"/>
        </w:rPr>
        <w:tab/>
        <w:t>Requirements related to SDP Offer/Answer</w:t>
      </w:r>
      <w:bookmarkEnd w:id="1933"/>
    </w:p>
    <w:p w14:paraId="0E645756" w14:textId="77777777" w:rsidR="00D27062" w:rsidRPr="000626F3" w:rsidDel="00F179ED" w:rsidRDefault="00D27062" w:rsidP="00D27062">
      <w:pPr>
        <w:tabs>
          <w:tab w:val="left" w:pos="794"/>
          <w:tab w:val="left" w:pos="1191"/>
          <w:tab w:val="left" w:pos="1588"/>
          <w:tab w:val="left" w:pos="1985"/>
        </w:tabs>
        <w:overflowPunct w:val="0"/>
        <w:autoSpaceDE w:val="0"/>
        <w:autoSpaceDN w:val="0"/>
        <w:adjustRightInd w:val="0"/>
        <w:textAlignment w:val="baseline"/>
        <w:rPr>
          <w:del w:id="1936" w:author="ALU" w:date="2014-09-30T18:12:00Z"/>
          <w:i/>
          <w:iCs/>
        </w:rPr>
      </w:pPr>
      <w:del w:id="1937" w:author="ALU" w:date="2014-09-30T18:12:00Z">
        <w:r w:rsidRPr="000626F3" w:rsidDel="00F179ED">
          <w:rPr>
            <w:i/>
            <w:iCs/>
            <w:highlight w:val="yellow"/>
          </w:rPr>
          <w:delText>FIXTHIS {related to H.248.80)}</w:delText>
        </w:r>
        <w:r w:rsidRPr="000626F3" w:rsidDel="00F179ED">
          <w:rPr>
            <w:i/>
            <w:iCs/>
          </w:rPr>
          <w:delText xml:space="preserve">  </w:delText>
        </w:r>
      </w:del>
    </w:p>
    <w:p w14:paraId="3A772DF9" w14:textId="77777777" w:rsidR="00F179ED" w:rsidRDefault="00F179ED" w:rsidP="00F179ED">
      <w:pPr>
        <w:rPr>
          <w:ins w:id="1938" w:author="ALU" w:date="2014-09-30T18:12:00Z"/>
        </w:rPr>
      </w:pPr>
      <w:bookmarkStart w:id="1939" w:name="_Toc323895776"/>
      <w:bookmarkStart w:id="1940" w:name="_Toc336871495"/>
      <w:bookmarkEnd w:id="410"/>
      <w:ins w:id="1941" w:author="ALU" w:date="2014-09-30T18:10:00Z">
        <w:r>
          <w:t>WEBRTC does not mandate a specific call control signalling protocol. Thus, there are not any</w:t>
        </w:r>
      </w:ins>
      <w:ins w:id="1942" w:author="ALU" w:date="2014-09-30T18:11:00Z">
        <w:r>
          <w:t xml:space="preserve"> guidelines for SDP offer/answer from IETF side in case of SIP as WEBRTC call control protocol.</w:t>
        </w:r>
      </w:ins>
    </w:p>
    <w:p w14:paraId="092B77FC" w14:textId="77777777" w:rsidR="00F179ED" w:rsidRPr="0028500F" w:rsidRDefault="00D21636" w:rsidP="00F179ED">
      <w:pPr>
        <w:rPr>
          <w:ins w:id="1943" w:author="ALU" w:date="2014-09-30T18:09:00Z"/>
        </w:rPr>
      </w:pPr>
      <w:ins w:id="1944" w:author="ALU" w:date="2014-09-30T18:12:00Z">
        <w:r>
          <w:t xml:space="preserve">In case of SIP networks with </w:t>
        </w:r>
      </w:ins>
      <w:ins w:id="1945" w:author="ALU" w:date="2014-09-30T18:13:00Z">
        <w:r w:rsidRPr="000626F3">
          <w:t>H.248 WEBRTC gateway</w:t>
        </w:r>
        <w:r>
          <w:t>s, handling of SDP offer/answer procedures between call control level and their representation at H.248 gateway control</w:t>
        </w:r>
      </w:ins>
      <w:ins w:id="1946" w:author="ALU" w:date="2014-09-30T18:14:00Z">
        <w:r>
          <w:t xml:space="preserve"> level is outlined by [ITU-T H.248.80]</w:t>
        </w:r>
      </w:ins>
      <w:ins w:id="1947" w:author="ALU" w:date="2014-09-30T18:16:00Z">
        <w:r>
          <w:t xml:space="preserve">, particular when the </w:t>
        </w:r>
        <w:r w:rsidR="00610BC4" w:rsidRPr="00610BC4">
          <w:rPr>
            <w:i/>
            <w:rPrChange w:id="1948" w:author="ALU" w:date="2014-09-30T18:17:00Z">
              <w:rPr>
                <w:color w:val="0000FF"/>
                <w:u w:val="single"/>
              </w:rPr>
            </w:rPrChange>
          </w:rPr>
          <w:t>revised SDP offer/answer</w:t>
        </w:r>
        <w:r>
          <w:t xml:space="preserve"> model would be preferred.</w:t>
        </w:r>
      </w:ins>
    </w:p>
    <w:p w14:paraId="63A6BFCF" w14:textId="77777777" w:rsidR="00D27062" w:rsidRPr="000626F3" w:rsidRDefault="00D27062" w:rsidP="00D7460F">
      <w:pPr>
        <w:pStyle w:val="Heading1"/>
        <w:rPr>
          <w:lang w:eastAsia="en-US"/>
        </w:rPr>
      </w:pPr>
      <w:bookmarkStart w:id="1949" w:name="_Toc402873406"/>
      <w:r w:rsidRPr="000626F3">
        <w:t>9</w:t>
      </w:r>
      <w:r w:rsidRPr="000626F3">
        <w:tab/>
        <w:t>H.248 profile specification guidelines</w:t>
      </w:r>
      <w:bookmarkEnd w:id="1939"/>
      <w:bookmarkEnd w:id="1940"/>
      <w:bookmarkEnd w:id="1949"/>
    </w:p>
    <w:p w14:paraId="0F194A0F" w14:textId="77777777" w:rsidR="00ED2BED" w:rsidRPr="0028500F" w:rsidRDefault="00ED2BED" w:rsidP="00ED2BED">
      <w:r w:rsidRPr="0028500F">
        <w:t>This clause provides guidelines for H.248 profile specifications. The structure follows the profile template according to Appendix III/[ITU-T H.248.1].</w:t>
      </w:r>
    </w:p>
    <w:p w14:paraId="583ADD77" w14:textId="77777777" w:rsidR="00ED2BED" w:rsidRPr="0028500F" w:rsidRDefault="00ED2BED" w:rsidP="00ED2BED">
      <w:r w:rsidRPr="0028500F">
        <w:t>The template elements which are not applicable in this Recommendation are indicated by "</w:t>
      </w:r>
      <w:r w:rsidRPr="0028500F">
        <w:rPr>
          <w:i/>
          <w:iCs/>
        </w:rPr>
        <w:t>Subject to profile specification</w:t>
      </w:r>
      <w:r w:rsidRPr="0028500F">
        <w:t xml:space="preserve">". </w:t>
      </w:r>
    </w:p>
    <w:p w14:paraId="654F0B06" w14:textId="77777777" w:rsidR="00ED2BED" w:rsidRPr="0028500F" w:rsidRDefault="00ED2BED" w:rsidP="00ED2BED">
      <w:r w:rsidRPr="0028500F">
        <w:t>Any profile guidelines are primarily dependent on the concerned network configuration and use case. The guidelines in this clause are therefore basically conditional. Two exemplary use cases are considered (as described in Appendix I), termed as capability set CS</w:t>
      </w:r>
      <w:r w:rsidRPr="0028500F">
        <w:rPr>
          <w:vertAlign w:val="subscript"/>
        </w:rPr>
        <w:t>A</w:t>
      </w:r>
      <w:r w:rsidRPr="0028500F">
        <w:t xml:space="preserve"> and CS</w:t>
      </w:r>
      <w:r w:rsidRPr="0028500F">
        <w:rPr>
          <w:vertAlign w:val="subscript"/>
        </w:rPr>
        <w:t>B</w:t>
      </w:r>
      <w:r w:rsidRPr="0028500F">
        <w:t>.</w:t>
      </w:r>
    </w:p>
    <w:p w14:paraId="2466DB7E" w14:textId="77777777" w:rsidR="00ED2BED" w:rsidRDefault="00ED2BED" w:rsidP="00ED2BED">
      <w:pPr>
        <w:pStyle w:val="Heading2"/>
      </w:pPr>
      <w:bookmarkStart w:id="1950" w:name="_Toc111601327"/>
      <w:bookmarkStart w:id="1951" w:name="_Toc111601644"/>
      <w:bookmarkStart w:id="1952" w:name="_Toc111601963"/>
      <w:bookmarkStart w:id="1953" w:name="_Toc323893694"/>
      <w:bookmarkStart w:id="1954" w:name="_Toc340158230"/>
      <w:bookmarkStart w:id="1955" w:name="_Toc359519972"/>
      <w:bookmarkStart w:id="1956" w:name="_Toc386522545"/>
      <w:bookmarkStart w:id="1957" w:name="_Toc386523348"/>
      <w:bookmarkStart w:id="1958" w:name="_Toc402873407"/>
      <w:r>
        <w:t>9.</w:t>
      </w:r>
      <w:r w:rsidRPr="0028500F">
        <w:t>1</w:t>
      </w:r>
      <w:r w:rsidRPr="0028500F">
        <w:tab/>
        <w:t>Profile Identification</w:t>
      </w:r>
      <w:bookmarkEnd w:id="1950"/>
      <w:bookmarkEnd w:id="1951"/>
      <w:bookmarkEnd w:id="1952"/>
      <w:bookmarkEnd w:id="1953"/>
      <w:bookmarkEnd w:id="1954"/>
      <w:bookmarkEnd w:id="1955"/>
      <w:bookmarkEnd w:id="1956"/>
      <w:bookmarkEnd w:id="1957"/>
      <w:bookmarkEnd w:id="1958"/>
    </w:p>
    <w:p w14:paraId="18FF4359" w14:textId="77777777" w:rsidR="00ED2BED" w:rsidRPr="0028500F" w:rsidRDefault="00ED2BED" w:rsidP="00ED2BED">
      <w:pPr>
        <w:rPr>
          <w:i/>
          <w:iCs/>
        </w:rPr>
      </w:pPr>
      <w:r w:rsidRPr="0028500F">
        <w:rPr>
          <w:i/>
          <w:iCs/>
        </w:rPr>
        <w:t>Subject to profile specification.</w:t>
      </w:r>
    </w:p>
    <w:p w14:paraId="13C76741" w14:textId="77777777" w:rsidR="00ED2BED" w:rsidRDefault="00ED2BED" w:rsidP="00ED2BED">
      <w:pPr>
        <w:pStyle w:val="Heading2"/>
      </w:pPr>
      <w:bookmarkStart w:id="1959" w:name="_Toc111601328"/>
      <w:bookmarkStart w:id="1960" w:name="_Toc111601645"/>
      <w:bookmarkStart w:id="1961" w:name="_Toc111601964"/>
      <w:bookmarkStart w:id="1962" w:name="_Toc323893695"/>
      <w:bookmarkStart w:id="1963" w:name="_Toc340158231"/>
      <w:bookmarkStart w:id="1964" w:name="_Toc359519973"/>
      <w:bookmarkStart w:id="1965" w:name="_Toc386522546"/>
      <w:bookmarkStart w:id="1966" w:name="_Toc386523349"/>
      <w:bookmarkStart w:id="1967" w:name="_Toc402873408"/>
      <w:r>
        <w:t>9.</w:t>
      </w:r>
      <w:r w:rsidRPr="0028500F">
        <w:t>2</w:t>
      </w:r>
      <w:r w:rsidRPr="0028500F">
        <w:tab/>
        <w:t>Summary</w:t>
      </w:r>
      <w:bookmarkEnd w:id="1959"/>
      <w:bookmarkEnd w:id="1960"/>
      <w:bookmarkEnd w:id="1961"/>
      <w:bookmarkEnd w:id="1962"/>
      <w:bookmarkEnd w:id="1963"/>
      <w:bookmarkEnd w:id="1964"/>
      <w:bookmarkEnd w:id="1965"/>
      <w:bookmarkEnd w:id="1966"/>
      <w:bookmarkEnd w:id="1967"/>
    </w:p>
    <w:p w14:paraId="63D0EBBF" w14:textId="77777777" w:rsidR="00ED2BED" w:rsidRPr="0028500F" w:rsidRDefault="00ED2BED" w:rsidP="00ED2BED">
      <w:pPr>
        <w:rPr>
          <w:i/>
          <w:iCs/>
        </w:rPr>
      </w:pPr>
      <w:r w:rsidRPr="0028500F">
        <w:rPr>
          <w:i/>
          <w:iCs/>
        </w:rPr>
        <w:t>Subject to profile specification.</w:t>
      </w:r>
      <w:bookmarkStart w:id="1968" w:name="_Toc111601329"/>
      <w:bookmarkStart w:id="1969" w:name="_Toc111601646"/>
      <w:bookmarkStart w:id="1970" w:name="_Toc111601965"/>
      <w:r w:rsidRPr="0028500F">
        <w:rPr>
          <w:i/>
          <w:iCs/>
        </w:rPr>
        <w:t xml:space="preserve"> </w:t>
      </w:r>
    </w:p>
    <w:p w14:paraId="60F0F4FF" w14:textId="77777777" w:rsidR="00ED2BED" w:rsidRDefault="00ED2BED" w:rsidP="00ED2BED">
      <w:pPr>
        <w:pStyle w:val="Heading2"/>
      </w:pPr>
      <w:bookmarkStart w:id="1971" w:name="_Toc323893696"/>
      <w:bookmarkStart w:id="1972" w:name="_Toc340158232"/>
      <w:bookmarkStart w:id="1973" w:name="_Toc359519974"/>
      <w:bookmarkStart w:id="1974" w:name="_Toc386522547"/>
      <w:bookmarkStart w:id="1975" w:name="_Toc386523350"/>
      <w:bookmarkStart w:id="1976" w:name="_Toc402873409"/>
      <w:r>
        <w:t>9.</w:t>
      </w:r>
      <w:r w:rsidRPr="0028500F">
        <w:t>3</w:t>
      </w:r>
      <w:r w:rsidRPr="0028500F">
        <w:tab/>
        <w:t>Gateway Control Protocol Version</w:t>
      </w:r>
      <w:bookmarkEnd w:id="1968"/>
      <w:bookmarkEnd w:id="1969"/>
      <w:bookmarkEnd w:id="1970"/>
      <w:bookmarkEnd w:id="1971"/>
      <w:bookmarkEnd w:id="1972"/>
      <w:bookmarkEnd w:id="1973"/>
      <w:bookmarkEnd w:id="1974"/>
      <w:bookmarkEnd w:id="1975"/>
      <w:bookmarkEnd w:id="1976"/>
    </w:p>
    <w:p w14:paraId="16F3C915" w14:textId="77777777" w:rsidR="00ED2BED" w:rsidRPr="0028500F" w:rsidRDefault="00ED2BED" w:rsidP="00ED2BED">
      <w:pPr>
        <w:rPr>
          <w:i/>
          <w:iCs/>
        </w:rPr>
      </w:pPr>
      <w:bookmarkStart w:id="1977" w:name="_Toc111601330"/>
      <w:bookmarkStart w:id="1978" w:name="_Toc111601647"/>
      <w:bookmarkStart w:id="1979" w:name="_Toc111601966"/>
      <w:r w:rsidRPr="0028500F">
        <w:rPr>
          <w:i/>
          <w:iCs/>
        </w:rPr>
        <w:t>Subject to profile specification.</w:t>
      </w:r>
    </w:p>
    <w:p w14:paraId="2175FA6E" w14:textId="77777777" w:rsidR="00ED2BED" w:rsidRDefault="00ED2BED" w:rsidP="00ED2BED">
      <w:pPr>
        <w:pStyle w:val="Heading2"/>
      </w:pPr>
      <w:bookmarkStart w:id="1980" w:name="_Toc323893697"/>
      <w:bookmarkStart w:id="1981" w:name="_Toc340158233"/>
      <w:bookmarkStart w:id="1982" w:name="_Toc359519975"/>
      <w:bookmarkStart w:id="1983" w:name="_Toc386522548"/>
      <w:bookmarkStart w:id="1984" w:name="_Toc386523351"/>
      <w:bookmarkStart w:id="1985" w:name="_Toc402873410"/>
      <w:r>
        <w:t>9.</w:t>
      </w:r>
      <w:r w:rsidRPr="0028500F">
        <w:t>4</w:t>
      </w:r>
      <w:r w:rsidRPr="0028500F">
        <w:tab/>
        <w:t>Connection Model</w:t>
      </w:r>
      <w:bookmarkEnd w:id="1977"/>
      <w:bookmarkEnd w:id="1978"/>
      <w:bookmarkEnd w:id="1979"/>
      <w:bookmarkEnd w:id="1980"/>
      <w:bookmarkEnd w:id="1981"/>
      <w:bookmarkEnd w:id="1982"/>
      <w:bookmarkEnd w:id="1983"/>
      <w:bookmarkEnd w:id="1984"/>
      <w:bookmarkEnd w:id="1985"/>
    </w:p>
    <w:p w14:paraId="46151298" w14:textId="77777777" w:rsidR="00ED2BED" w:rsidRPr="00785CB6"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28500F" w14:paraId="0049813A" w14:textId="77777777" w:rsidTr="006B0BB2">
        <w:trPr>
          <w:jc w:val="center"/>
        </w:trPr>
        <w:tc>
          <w:tcPr>
            <w:tcW w:w="5353" w:type="dxa"/>
            <w:tcBorders>
              <w:top w:val="single" w:sz="12" w:space="0" w:color="auto"/>
            </w:tcBorders>
          </w:tcPr>
          <w:p w14:paraId="317739B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contexts:</w:t>
            </w:r>
          </w:p>
        </w:tc>
        <w:tc>
          <w:tcPr>
            <w:tcW w:w="4502" w:type="dxa"/>
            <w:tcBorders>
              <w:top w:val="single" w:sz="12" w:space="0" w:color="auto"/>
            </w:tcBorders>
          </w:tcPr>
          <w:p w14:paraId="45EF16C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r w:rsidR="00ED2BED" w:rsidRPr="0028500F" w14:paraId="7FE49829" w14:textId="77777777" w:rsidTr="006B0BB2">
        <w:trPr>
          <w:jc w:val="center"/>
        </w:trPr>
        <w:tc>
          <w:tcPr>
            <w:tcW w:w="5353" w:type="dxa"/>
          </w:tcPr>
          <w:p w14:paraId="1EEF32A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terminations per context:</w:t>
            </w:r>
          </w:p>
        </w:tc>
        <w:tc>
          <w:tcPr>
            <w:tcW w:w="4502" w:type="dxa"/>
          </w:tcPr>
          <w:p w14:paraId="59766344"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iCs/>
              </w:rPr>
            </w:pPr>
            <w:r w:rsidRPr="0028500F">
              <w:rPr>
                <w:i/>
                <w:iCs/>
              </w:rPr>
              <w:t>Subject to profile specification.</w:t>
            </w:r>
          </w:p>
          <w:p w14:paraId="2DCB1DF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Examples:</w:t>
            </w:r>
          </w:p>
          <w:p w14:paraId="6448722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THEN "2". </w:t>
            </w:r>
          </w:p>
          <w:p w14:paraId="4A50269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B</w:t>
            </w:r>
            <w:r w:rsidRPr="0028500F">
              <w:rPr>
                <w:sz w:val="22"/>
              </w:rPr>
              <w:t xml:space="preserve"> THEN "2".</w:t>
            </w:r>
          </w:p>
        </w:tc>
      </w:tr>
      <w:tr w:rsidR="00ED2BED" w:rsidRPr="0028500F" w14:paraId="5EDC592C" w14:textId="77777777" w:rsidTr="006B0BB2">
        <w:trPr>
          <w:jc w:val="center"/>
        </w:trPr>
        <w:tc>
          <w:tcPr>
            <w:tcW w:w="5353" w:type="dxa"/>
            <w:tcBorders>
              <w:bottom w:val="single" w:sz="12" w:space="0" w:color="auto"/>
            </w:tcBorders>
          </w:tcPr>
          <w:p w14:paraId="7FAE570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Allowed termination type combinations in a context:</w:t>
            </w:r>
          </w:p>
        </w:tc>
        <w:tc>
          <w:tcPr>
            <w:tcW w:w="4502" w:type="dxa"/>
            <w:tcBorders>
              <w:bottom w:val="single" w:sz="12" w:space="0" w:color="auto"/>
            </w:tcBorders>
          </w:tcPr>
          <w:p w14:paraId="5E4D846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bl>
    <w:p w14:paraId="4655E851" w14:textId="77777777" w:rsidR="00ED2BED" w:rsidRDefault="00ED2BED" w:rsidP="00ED2BED">
      <w:pPr>
        <w:pStyle w:val="Heading2"/>
      </w:pPr>
      <w:bookmarkStart w:id="1986" w:name="_Toc111601331"/>
      <w:bookmarkStart w:id="1987" w:name="_Toc111601648"/>
      <w:bookmarkStart w:id="1988" w:name="_Toc111601967"/>
      <w:bookmarkStart w:id="1989" w:name="_Toc323893698"/>
      <w:bookmarkStart w:id="1990" w:name="_Toc340158234"/>
      <w:bookmarkStart w:id="1991" w:name="_Toc359519976"/>
      <w:bookmarkStart w:id="1992" w:name="_Toc386522549"/>
      <w:bookmarkStart w:id="1993" w:name="_Toc386523352"/>
      <w:bookmarkStart w:id="1994" w:name="_Toc402873411"/>
      <w:r>
        <w:t>9.</w:t>
      </w:r>
      <w:r w:rsidRPr="0028500F">
        <w:t>5</w:t>
      </w:r>
      <w:r w:rsidRPr="0028500F">
        <w:tab/>
        <w:t>Context Attributes</w:t>
      </w:r>
      <w:bookmarkEnd w:id="1986"/>
      <w:bookmarkEnd w:id="1987"/>
      <w:bookmarkEnd w:id="1988"/>
      <w:bookmarkEnd w:id="1989"/>
      <w:bookmarkEnd w:id="1990"/>
      <w:bookmarkEnd w:id="1991"/>
      <w:bookmarkEnd w:id="1992"/>
      <w:bookmarkEnd w:id="1993"/>
      <w:bookmarkEnd w:id="1994"/>
    </w:p>
    <w:p w14:paraId="68BE4483" w14:textId="77777777" w:rsidR="00ED2BED" w:rsidRPr="0028500F" w:rsidRDefault="00ED2BED" w:rsidP="00ED2BED">
      <w:pPr>
        <w:rPr>
          <w:i/>
          <w:iCs/>
        </w:rPr>
      </w:pPr>
      <w:bookmarkStart w:id="1995" w:name="_Toc111601332"/>
      <w:bookmarkStart w:id="1996" w:name="_Toc111601649"/>
      <w:bookmarkStart w:id="1997" w:name="_Toc111601968"/>
      <w:r w:rsidRPr="0028500F">
        <w:rPr>
          <w:i/>
          <w:iCs/>
        </w:rPr>
        <w:t>Subject to profile specification.</w:t>
      </w:r>
    </w:p>
    <w:p w14:paraId="665754AB" w14:textId="77777777" w:rsidR="00ED2BED" w:rsidRDefault="00ED2BED" w:rsidP="00ED2BED">
      <w:pPr>
        <w:pStyle w:val="Heading2"/>
      </w:pPr>
      <w:bookmarkStart w:id="1998" w:name="_Toc323893699"/>
      <w:bookmarkStart w:id="1999" w:name="_Toc340158235"/>
      <w:bookmarkStart w:id="2000" w:name="_Toc359519977"/>
      <w:bookmarkStart w:id="2001" w:name="_Toc386522550"/>
      <w:bookmarkStart w:id="2002" w:name="_Toc386523353"/>
      <w:bookmarkStart w:id="2003" w:name="_Toc402873412"/>
      <w:r>
        <w:lastRenderedPageBreak/>
        <w:t>9.</w:t>
      </w:r>
      <w:r w:rsidRPr="0028500F">
        <w:t>6</w:t>
      </w:r>
      <w:r w:rsidRPr="0028500F">
        <w:tab/>
        <w:t>Terminations</w:t>
      </w:r>
      <w:bookmarkEnd w:id="1995"/>
      <w:bookmarkEnd w:id="1996"/>
      <w:bookmarkEnd w:id="1997"/>
      <w:bookmarkEnd w:id="1998"/>
      <w:bookmarkEnd w:id="1999"/>
      <w:bookmarkEnd w:id="2000"/>
      <w:bookmarkEnd w:id="2001"/>
      <w:bookmarkEnd w:id="2002"/>
      <w:bookmarkEnd w:id="2003"/>
    </w:p>
    <w:p w14:paraId="3F58005C" w14:textId="77777777" w:rsidR="00ED2BED" w:rsidRPr="0028500F" w:rsidRDefault="00ED2BED" w:rsidP="00ED2BED">
      <w:pPr>
        <w:rPr>
          <w:i/>
          <w:iCs/>
        </w:rPr>
      </w:pPr>
      <w:bookmarkStart w:id="2004" w:name="_Toc111601335"/>
      <w:bookmarkStart w:id="2005" w:name="_Toc111601652"/>
      <w:bookmarkStart w:id="2006" w:name="_Toc111601971"/>
      <w:bookmarkStart w:id="2007" w:name="_Toc323893700"/>
      <w:r w:rsidRPr="0028500F">
        <w:rPr>
          <w:i/>
          <w:iCs/>
        </w:rPr>
        <w:t xml:space="preserve">Subject to profile specification. </w:t>
      </w:r>
    </w:p>
    <w:p w14:paraId="2E1293E7" w14:textId="77777777" w:rsidR="00ED2BED" w:rsidRDefault="00ED2BED" w:rsidP="00ED2BED">
      <w:pPr>
        <w:pStyle w:val="Heading2"/>
      </w:pPr>
      <w:bookmarkStart w:id="2008" w:name="_Toc340158236"/>
      <w:bookmarkStart w:id="2009" w:name="_Toc359519978"/>
      <w:bookmarkStart w:id="2010" w:name="_Toc386522551"/>
      <w:bookmarkStart w:id="2011" w:name="_Toc386523354"/>
      <w:bookmarkStart w:id="2012" w:name="_Toc402873413"/>
      <w:r>
        <w:t>9.</w:t>
      </w:r>
      <w:r w:rsidRPr="0028500F">
        <w:t>7</w:t>
      </w:r>
      <w:r w:rsidRPr="0028500F">
        <w:tab/>
        <w:t>Descriptors</w:t>
      </w:r>
      <w:bookmarkEnd w:id="2004"/>
      <w:bookmarkEnd w:id="2005"/>
      <w:bookmarkEnd w:id="2006"/>
      <w:bookmarkEnd w:id="2007"/>
      <w:bookmarkEnd w:id="2008"/>
      <w:bookmarkEnd w:id="2009"/>
      <w:bookmarkEnd w:id="2010"/>
      <w:bookmarkEnd w:id="2011"/>
      <w:bookmarkEnd w:id="2012"/>
    </w:p>
    <w:p w14:paraId="19C0CD87" w14:textId="77777777" w:rsidR="00ED2BED" w:rsidRDefault="00ED2BED" w:rsidP="00ED2BED">
      <w:pPr>
        <w:pStyle w:val="Heading3"/>
      </w:pPr>
      <w:bookmarkStart w:id="2013" w:name="_Toc359519979"/>
      <w:bookmarkStart w:id="2014" w:name="_Toc386522552"/>
      <w:bookmarkStart w:id="2015" w:name="_Toc386523355"/>
      <w:bookmarkStart w:id="2016" w:name="_Toc402873414"/>
      <w:bookmarkStart w:id="2017" w:name="_Toc111601336"/>
      <w:bookmarkStart w:id="2018" w:name="_Toc111601653"/>
      <w:bookmarkStart w:id="2019" w:name="_Toc111601972"/>
      <w:bookmarkStart w:id="2020" w:name="_Toc323893701"/>
      <w:bookmarkStart w:id="2021" w:name="_Toc340158237"/>
      <w:r>
        <w:t>9.</w:t>
      </w:r>
      <w:r w:rsidRPr="0028500F">
        <w:t>7.1</w:t>
      </w:r>
      <w:r w:rsidRPr="0028500F">
        <w:tab/>
        <w:t>TerminationState Descriptor</w:t>
      </w:r>
      <w:bookmarkEnd w:id="2013"/>
      <w:bookmarkEnd w:id="2014"/>
      <w:bookmarkEnd w:id="2015"/>
      <w:bookmarkEnd w:id="2016"/>
    </w:p>
    <w:p w14:paraId="149967E5" w14:textId="77777777" w:rsidR="00ED2BED" w:rsidRPr="0028500F" w:rsidRDefault="00ED2BED" w:rsidP="00ED2BED">
      <w:r w:rsidRPr="0028500F">
        <w:rPr>
          <w:i/>
          <w:iCs/>
        </w:rPr>
        <w:t>Subject to profile specification</w:t>
      </w:r>
      <w:r w:rsidRPr="0028500F">
        <w:t>.</w:t>
      </w:r>
    </w:p>
    <w:p w14:paraId="5C338A57" w14:textId="77777777" w:rsidR="00ED2BED" w:rsidRDefault="00ED2BED" w:rsidP="00ED2BED">
      <w:pPr>
        <w:pStyle w:val="Heading3"/>
      </w:pPr>
      <w:bookmarkStart w:id="2022" w:name="_Toc359519980"/>
      <w:bookmarkStart w:id="2023" w:name="_Toc386522553"/>
      <w:bookmarkStart w:id="2024" w:name="_Toc386523356"/>
      <w:bookmarkStart w:id="2025" w:name="_Toc402873415"/>
      <w:r>
        <w:t>9.</w:t>
      </w:r>
      <w:r w:rsidRPr="0028500F">
        <w:t>7.2</w:t>
      </w:r>
      <w:r w:rsidRPr="0028500F">
        <w:tab/>
        <w:t>Stream Descriptor</w:t>
      </w:r>
      <w:bookmarkEnd w:id="2017"/>
      <w:bookmarkEnd w:id="2018"/>
      <w:bookmarkEnd w:id="2019"/>
      <w:bookmarkEnd w:id="2020"/>
      <w:bookmarkEnd w:id="2021"/>
      <w:bookmarkEnd w:id="2022"/>
      <w:bookmarkEnd w:id="2023"/>
      <w:bookmarkEnd w:id="2024"/>
      <w:bookmarkEnd w:id="2025"/>
    </w:p>
    <w:p w14:paraId="404F16C1" w14:textId="77777777" w:rsidR="00ED2BED" w:rsidRPr="0028500F" w:rsidRDefault="00ED2BED" w:rsidP="00ED2BED">
      <w:r w:rsidRPr="0028500F">
        <w:rPr>
          <w:i/>
          <w:iCs/>
        </w:rPr>
        <w:t>Subject to profile specification</w:t>
      </w:r>
      <w:r w:rsidRPr="0028500F">
        <w:t>.</w:t>
      </w:r>
    </w:p>
    <w:p w14:paraId="3528BA36" w14:textId="77777777" w:rsidR="00ED2BED" w:rsidRDefault="00ED2BED" w:rsidP="00ED2BED">
      <w:pPr>
        <w:pStyle w:val="Heading3"/>
      </w:pPr>
      <w:bookmarkStart w:id="2026" w:name="_Toc111601337"/>
      <w:bookmarkStart w:id="2027" w:name="_Toc111601654"/>
      <w:bookmarkStart w:id="2028" w:name="_Toc111601973"/>
      <w:bookmarkStart w:id="2029" w:name="_Toc323893702"/>
      <w:bookmarkStart w:id="2030" w:name="_Toc340158238"/>
      <w:bookmarkStart w:id="2031" w:name="_Toc359519981"/>
      <w:bookmarkStart w:id="2032" w:name="_Toc386522554"/>
      <w:bookmarkStart w:id="2033" w:name="_Toc386523357"/>
      <w:bookmarkStart w:id="2034" w:name="_Toc402873416"/>
      <w:r>
        <w:t>9.</w:t>
      </w:r>
      <w:r w:rsidRPr="0028500F">
        <w:t>7.3</w:t>
      </w:r>
      <w:r w:rsidRPr="0028500F">
        <w:tab/>
        <w:t>Events Descriptor</w:t>
      </w:r>
      <w:bookmarkEnd w:id="2026"/>
      <w:bookmarkEnd w:id="2027"/>
      <w:bookmarkEnd w:id="2028"/>
      <w:bookmarkEnd w:id="2029"/>
      <w:bookmarkEnd w:id="2030"/>
      <w:bookmarkEnd w:id="2031"/>
      <w:bookmarkEnd w:id="2032"/>
      <w:bookmarkEnd w:id="2033"/>
      <w:bookmarkEnd w:id="2034"/>
    </w:p>
    <w:p w14:paraId="767C8A1F" w14:textId="77777777" w:rsidR="00ED2BED" w:rsidRDefault="00ED2BED" w:rsidP="00ED2BED">
      <w:pPr>
        <w:spacing w:before="80"/>
        <w:rPr>
          <w:i/>
          <w:iCs/>
          <w:sz w:val="22"/>
        </w:rPr>
      </w:pPr>
      <w:bookmarkStart w:id="2035" w:name="_Toc111601338"/>
      <w:bookmarkStart w:id="2036" w:name="_Toc111601655"/>
      <w:bookmarkStart w:id="2037" w:name="_Toc111601974"/>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Pr>
          <w:sz w:val="22"/>
          <w:vertAlign w:val="subscript"/>
        </w:rPr>
        <w:t>B</w:t>
      </w:r>
      <w:r>
        <w:rPr>
          <w:sz w:val="22"/>
        </w:rPr>
        <w:t xml:space="preserve"> </w:t>
      </w:r>
      <w:r w:rsidRPr="0028500F">
        <w:rPr>
          <w:sz w:val="22"/>
        </w:rPr>
        <w:t>THEN following table:</w:t>
      </w:r>
      <w:r w:rsidRPr="0028500F">
        <w:rPr>
          <w:sz w:val="22"/>
        </w:rPr>
        <w:br/>
      </w:r>
    </w:p>
    <w:p w14:paraId="22CBC5AB" w14:textId="77777777" w:rsidR="00ED2BED" w:rsidRPr="00963DD8" w:rsidRDefault="008C19DD" w:rsidP="00ED2BED">
      <w:pPr>
        <w:spacing w:before="0"/>
        <w:jc w:val="both"/>
        <w:rPr>
          <w:i/>
          <w:iCs/>
        </w:rPr>
      </w:pPr>
      <w:r w:rsidRPr="008C19DD">
        <w:rPr>
          <w:i/>
          <w:iCs/>
          <w:highlight w:val="yellow"/>
        </w:rPr>
        <w:t>FIXTHIS</w:t>
      </w:r>
    </w:p>
    <w:p w14:paraId="7E6AF514" w14:textId="77777777" w:rsidR="00ED2BED" w:rsidRDefault="00ED2BED" w:rsidP="00ED2BED">
      <w:pPr>
        <w:spacing w:before="0"/>
        <w:jc w:val="both"/>
        <w:rPr>
          <w:iCs/>
        </w:rPr>
      </w:pPr>
    </w:p>
    <w:p w14:paraId="6848F6CD" w14:textId="77777777" w:rsidR="00ED2BED" w:rsidRDefault="00ED2BED" w:rsidP="00ED2BED">
      <w:pPr>
        <w:spacing w:before="0"/>
        <w:jc w:val="both"/>
      </w:pPr>
      <w:r w:rsidRPr="0028500F">
        <w:rPr>
          <w:iCs/>
        </w:rPr>
        <w:t>All other aspects related to Events Descriptor (e.g., EventBuffer Control, KeepActive, Notification Behaviour) are "</w:t>
      </w:r>
      <w:r w:rsidRPr="0028500F">
        <w:rPr>
          <w:i/>
          <w:iCs/>
        </w:rPr>
        <w:t>Subject to profile specification</w:t>
      </w:r>
      <w:r w:rsidRPr="0028500F">
        <w:t>".</w:t>
      </w:r>
    </w:p>
    <w:p w14:paraId="5230FE19" w14:textId="77777777" w:rsidR="00ED2BED" w:rsidRPr="0028500F" w:rsidRDefault="00ED2BED" w:rsidP="00ED2BED">
      <w:pPr>
        <w:spacing w:before="80"/>
      </w:pPr>
    </w:p>
    <w:p w14:paraId="3C90E6F0" w14:textId="77777777" w:rsidR="00ED2BED" w:rsidRDefault="00ED2BED" w:rsidP="00ED2BED">
      <w:pPr>
        <w:pStyle w:val="Heading3"/>
      </w:pPr>
      <w:bookmarkStart w:id="2038" w:name="_Toc323893703"/>
      <w:bookmarkStart w:id="2039" w:name="_Toc340158239"/>
      <w:bookmarkStart w:id="2040" w:name="_Toc359519982"/>
      <w:bookmarkStart w:id="2041" w:name="_Toc386522555"/>
      <w:bookmarkStart w:id="2042" w:name="_Toc386523358"/>
      <w:bookmarkStart w:id="2043" w:name="_Toc402873417"/>
      <w:r>
        <w:t>9.</w:t>
      </w:r>
      <w:r w:rsidRPr="0028500F">
        <w:t>7.4</w:t>
      </w:r>
      <w:r w:rsidRPr="0028500F">
        <w:tab/>
        <w:t>EventBuffer Descriptor</w:t>
      </w:r>
      <w:bookmarkEnd w:id="2035"/>
      <w:bookmarkEnd w:id="2036"/>
      <w:bookmarkEnd w:id="2037"/>
      <w:bookmarkEnd w:id="2038"/>
      <w:bookmarkEnd w:id="2039"/>
      <w:bookmarkEnd w:id="2040"/>
      <w:bookmarkEnd w:id="2041"/>
      <w:bookmarkEnd w:id="2042"/>
      <w:bookmarkEnd w:id="2043"/>
    </w:p>
    <w:p w14:paraId="1DF86792" w14:textId="77777777" w:rsidR="00ED2BED" w:rsidRPr="0028500F" w:rsidRDefault="00ED2BED" w:rsidP="00ED2BED">
      <w:r w:rsidRPr="0028500F">
        <w:rPr>
          <w:i/>
          <w:iCs/>
        </w:rPr>
        <w:t>Subject to profile specification</w:t>
      </w:r>
      <w:r w:rsidRPr="0028500F">
        <w:t>.</w:t>
      </w:r>
    </w:p>
    <w:p w14:paraId="5DAA1278" w14:textId="77777777" w:rsidR="00ED2BED" w:rsidRDefault="00ED2BED" w:rsidP="00ED2BED">
      <w:pPr>
        <w:pStyle w:val="Heading3"/>
      </w:pPr>
      <w:bookmarkStart w:id="2044" w:name="_Toc111601339"/>
      <w:bookmarkStart w:id="2045" w:name="_Toc111601656"/>
      <w:bookmarkStart w:id="2046" w:name="_Toc111601975"/>
      <w:bookmarkStart w:id="2047" w:name="_Toc323893704"/>
      <w:bookmarkStart w:id="2048" w:name="_Toc340158240"/>
      <w:bookmarkStart w:id="2049" w:name="_Toc359519983"/>
      <w:bookmarkStart w:id="2050" w:name="_Toc386522556"/>
      <w:bookmarkStart w:id="2051" w:name="_Toc386523359"/>
      <w:bookmarkStart w:id="2052" w:name="_Toc402873418"/>
      <w:r>
        <w:t>9.</w:t>
      </w:r>
      <w:r w:rsidRPr="0028500F">
        <w:t>7.5</w:t>
      </w:r>
      <w:r w:rsidRPr="0028500F">
        <w:tab/>
        <w:t>Signals Descriptor</w:t>
      </w:r>
      <w:bookmarkEnd w:id="2044"/>
      <w:bookmarkEnd w:id="2045"/>
      <w:bookmarkEnd w:id="2046"/>
      <w:bookmarkEnd w:id="2047"/>
      <w:bookmarkEnd w:id="2048"/>
      <w:bookmarkEnd w:id="2049"/>
      <w:bookmarkEnd w:id="2050"/>
      <w:bookmarkEnd w:id="2051"/>
      <w:bookmarkEnd w:id="2052"/>
    </w:p>
    <w:p w14:paraId="60937BE7" w14:textId="77777777" w:rsidR="00ED2BED" w:rsidRDefault="00ED2BED" w:rsidP="00ED2BED">
      <w:pPr>
        <w:spacing w:before="80"/>
        <w:rPr>
          <w:i/>
          <w:iCs/>
          <w:sz w:val="22"/>
        </w:rPr>
      </w:pPr>
      <w:bookmarkStart w:id="2053" w:name="_Toc111601340"/>
      <w:bookmarkStart w:id="2054" w:name="_Toc111601657"/>
      <w:bookmarkStart w:id="2055" w:name="_Toc111601976"/>
      <w:bookmarkStart w:id="2056" w:name="_Toc323893705"/>
      <w:bookmarkStart w:id="2057" w:name="_Toc340158241"/>
      <w:bookmarkStart w:id="2058" w:name="_Toc359519984"/>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Pr>
          <w:sz w:val="22"/>
          <w:vertAlign w:val="subscript"/>
        </w:rPr>
        <w:t>B</w:t>
      </w:r>
      <w:r>
        <w:rPr>
          <w:sz w:val="22"/>
        </w:rPr>
        <w:t xml:space="preserve"> </w:t>
      </w:r>
      <w:r w:rsidRPr="0028500F">
        <w:rPr>
          <w:sz w:val="22"/>
        </w:rPr>
        <w:t>THEN following table:</w:t>
      </w:r>
      <w:r w:rsidRPr="0028500F">
        <w:rPr>
          <w:sz w:val="22"/>
        </w:rPr>
        <w:br/>
      </w:r>
    </w:p>
    <w:p w14:paraId="150545DB" w14:textId="77777777" w:rsidR="00ED2BED" w:rsidRPr="00963DD8" w:rsidRDefault="00ED2BED" w:rsidP="00ED2BED">
      <w:pPr>
        <w:spacing w:before="0"/>
        <w:jc w:val="both"/>
        <w:rPr>
          <w:i/>
          <w:iCs/>
        </w:rPr>
      </w:pPr>
      <w:r w:rsidRPr="00963DD8">
        <w:rPr>
          <w:i/>
          <w:iCs/>
          <w:highlight w:val="yellow"/>
        </w:rPr>
        <w:t>FIXTHIS</w:t>
      </w:r>
    </w:p>
    <w:p w14:paraId="06559C7B" w14:textId="77777777" w:rsidR="00ED2BED" w:rsidRDefault="00ED2BED" w:rsidP="00ED2BED">
      <w:pPr>
        <w:spacing w:before="80"/>
        <w:rPr>
          <w:i/>
          <w:iCs/>
          <w:sz w:val="22"/>
        </w:rPr>
      </w:pPr>
    </w:p>
    <w:p w14:paraId="1D60DDD2" w14:textId="77777777" w:rsidR="00ED2BED" w:rsidRPr="0028500F" w:rsidRDefault="00ED2BED" w:rsidP="00ED2BED">
      <w:pPr>
        <w:spacing w:before="0"/>
        <w:jc w:val="both"/>
      </w:pPr>
      <w:r w:rsidRPr="0028500F">
        <w:rPr>
          <w:iCs/>
        </w:rPr>
        <w:t>All other aspects related to Signals Descriptor (e.g., Signal Direction, Signal List) are "</w:t>
      </w:r>
      <w:r w:rsidRPr="0028500F">
        <w:rPr>
          <w:i/>
          <w:iCs/>
        </w:rPr>
        <w:t>Subject to profile specification</w:t>
      </w:r>
      <w:r w:rsidRPr="0028500F">
        <w:t>".</w:t>
      </w:r>
    </w:p>
    <w:p w14:paraId="282A918A" w14:textId="77777777" w:rsidR="00ED2BED" w:rsidRPr="0028500F" w:rsidRDefault="00ED2BED" w:rsidP="00ED2BED">
      <w:pPr>
        <w:spacing w:before="80"/>
      </w:pPr>
    </w:p>
    <w:p w14:paraId="041E2338" w14:textId="77777777" w:rsidR="00ED2BED" w:rsidRDefault="00ED2BED" w:rsidP="00ED2BED">
      <w:pPr>
        <w:pStyle w:val="Heading3"/>
      </w:pPr>
      <w:bookmarkStart w:id="2059" w:name="_Toc386522557"/>
      <w:bookmarkStart w:id="2060" w:name="_Toc386523360"/>
      <w:bookmarkStart w:id="2061" w:name="_Toc402873419"/>
      <w:r>
        <w:t>9.</w:t>
      </w:r>
      <w:r w:rsidRPr="0028500F">
        <w:t>7.6</w:t>
      </w:r>
      <w:r w:rsidRPr="0028500F">
        <w:tab/>
        <w:t>DigitMap Descriptor</w:t>
      </w:r>
      <w:bookmarkEnd w:id="2053"/>
      <w:bookmarkEnd w:id="2054"/>
      <w:bookmarkEnd w:id="2055"/>
      <w:bookmarkEnd w:id="2056"/>
      <w:bookmarkEnd w:id="2057"/>
      <w:bookmarkEnd w:id="2058"/>
      <w:bookmarkEnd w:id="2059"/>
      <w:bookmarkEnd w:id="2060"/>
      <w:bookmarkEnd w:id="2061"/>
    </w:p>
    <w:p w14:paraId="1339C4C8" w14:textId="77777777" w:rsidR="00ED2BED" w:rsidRPr="0028500F" w:rsidRDefault="00ED2BED" w:rsidP="00ED2BED">
      <w:r w:rsidRPr="0028500F">
        <w:rPr>
          <w:i/>
          <w:iCs/>
        </w:rPr>
        <w:t>Subject to profile specification</w:t>
      </w:r>
      <w:r w:rsidRPr="0028500F">
        <w:t>.</w:t>
      </w:r>
    </w:p>
    <w:p w14:paraId="2A3EF14B" w14:textId="77777777" w:rsidR="00ED2BED" w:rsidRDefault="00ED2BED" w:rsidP="00ED2BED">
      <w:pPr>
        <w:pStyle w:val="Heading3"/>
      </w:pPr>
      <w:bookmarkStart w:id="2062" w:name="_Toc111601341"/>
      <w:bookmarkStart w:id="2063" w:name="_Toc111601658"/>
      <w:bookmarkStart w:id="2064" w:name="_Toc111601977"/>
      <w:bookmarkStart w:id="2065" w:name="_Toc323893706"/>
      <w:bookmarkStart w:id="2066" w:name="_Toc340158242"/>
      <w:bookmarkStart w:id="2067" w:name="_Toc359519985"/>
      <w:bookmarkStart w:id="2068" w:name="_Toc386522558"/>
      <w:bookmarkStart w:id="2069" w:name="_Toc386523361"/>
      <w:bookmarkStart w:id="2070" w:name="_Toc402873420"/>
      <w:r>
        <w:t>9.</w:t>
      </w:r>
      <w:r w:rsidRPr="0028500F">
        <w:t>7.7</w:t>
      </w:r>
      <w:r w:rsidRPr="0028500F">
        <w:tab/>
        <w:t>Statistics Descriptor</w:t>
      </w:r>
      <w:bookmarkEnd w:id="2062"/>
      <w:bookmarkEnd w:id="2063"/>
      <w:bookmarkEnd w:id="2064"/>
      <w:bookmarkEnd w:id="2065"/>
      <w:bookmarkEnd w:id="2066"/>
      <w:bookmarkEnd w:id="2067"/>
      <w:bookmarkEnd w:id="2068"/>
      <w:bookmarkEnd w:id="2069"/>
      <w:bookmarkEnd w:id="2070"/>
    </w:p>
    <w:p w14:paraId="4BBB8C68"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bookmarkStart w:id="2071" w:name="_Toc111601342"/>
      <w:bookmarkStart w:id="2072" w:name="_Toc111601659"/>
      <w:bookmarkStart w:id="2073" w:name="_Toc111601978"/>
      <w:r w:rsidRPr="0028500F">
        <w:t>IF CS</w:t>
      </w:r>
      <w:r>
        <w:rPr>
          <w:vertAlign w:val="subscript"/>
        </w:rPr>
        <w:t>B</w:t>
      </w:r>
      <w:r w:rsidRPr="0028500F">
        <w:t xml:space="preserve"> THEN none</w:t>
      </w:r>
      <w:r>
        <w:t xml:space="preserve"> (</w:t>
      </w:r>
      <w:r w:rsidR="008C19DD" w:rsidRPr="008C19DD">
        <w:rPr>
          <w:highlight w:val="yellow"/>
        </w:rPr>
        <w:t>tbc</w:t>
      </w:r>
      <w:r>
        <w:t>)</w:t>
      </w:r>
      <w:r w:rsidRPr="0028500F">
        <w:t xml:space="preserve">. </w:t>
      </w:r>
    </w:p>
    <w:p w14:paraId="75065A87" w14:textId="77777777" w:rsidR="00ED2BED" w:rsidRDefault="00ED2BED" w:rsidP="00ED2BED">
      <w:pPr>
        <w:spacing w:before="80"/>
        <w:rPr>
          <w:sz w:val="22"/>
        </w:rPr>
      </w:pPr>
      <w:r w:rsidRPr="0028500F">
        <w:t>IF CS</w:t>
      </w:r>
      <w:r>
        <w:rPr>
          <w:vertAlign w:val="subscript"/>
        </w:rPr>
        <w:t>A</w:t>
      </w:r>
      <w:r w:rsidRPr="0028500F">
        <w:t xml:space="preserve"> THEN </w:t>
      </w:r>
      <w:r w:rsidRPr="0028500F">
        <w:rPr>
          <w:sz w:val="22"/>
        </w:rPr>
        <w:t>following table</w:t>
      </w:r>
      <w:r>
        <w:rPr>
          <w:sz w:val="22"/>
        </w:rPr>
        <w:t xml:space="preserve"> entries:</w:t>
      </w:r>
    </w:p>
    <w:p w14:paraId="0FCBEAB3" w14:textId="77777777" w:rsidR="00ED2BED" w:rsidRPr="00963DD8" w:rsidRDefault="00ED2BED" w:rsidP="00ED2BED">
      <w:pPr>
        <w:spacing w:before="0"/>
        <w:jc w:val="both"/>
        <w:rPr>
          <w:i/>
          <w:iCs/>
        </w:rPr>
      </w:pPr>
      <w:r w:rsidRPr="00963DD8">
        <w:rPr>
          <w:i/>
          <w:iCs/>
          <w:highlight w:val="yellow"/>
        </w:rPr>
        <w:t>FIXTHIS</w:t>
      </w:r>
    </w:p>
    <w:p w14:paraId="1CF7A008" w14:textId="77777777" w:rsidR="00ED2BED" w:rsidRPr="0028500F" w:rsidRDefault="00ED2BED" w:rsidP="00ED2BED">
      <w:pPr>
        <w:spacing w:before="80"/>
      </w:pPr>
    </w:p>
    <w:p w14:paraId="62C325ED" w14:textId="77777777" w:rsidR="00ED2BED" w:rsidRDefault="00ED2BED" w:rsidP="00ED2BED">
      <w:pPr>
        <w:pStyle w:val="Heading3"/>
      </w:pPr>
      <w:bookmarkStart w:id="2074" w:name="_Toc323893707"/>
      <w:bookmarkStart w:id="2075" w:name="_Toc340158243"/>
      <w:bookmarkStart w:id="2076" w:name="_Toc359519986"/>
      <w:bookmarkStart w:id="2077" w:name="_Toc386522559"/>
      <w:bookmarkStart w:id="2078" w:name="_Toc386523362"/>
      <w:bookmarkStart w:id="2079" w:name="_Toc402873421"/>
      <w:r>
        <w:t>9.</w:t>
      </w:r>
      <w:r w:rsidRPr="0028500F">
        <w:t>7.8</w:t>
      </w:r>
      <w:r w:rsidRPr="0028500F">
        <w:tab/>
        <w:t>ObservedEvents Descriptor</w:t>
      </w:r>
      <w:bookmarkEnd w:id="2071"/>
      <w:bookmarkEnd w:id="2072"/>
      <w:bookmarkEnd w:id="2073"/>
      <w:bookmarkEnd w:id="2074"/>
      <w:bookmarkEnd w:id="2075"/>
      <w:bookmarkEnd w:id="2076"/>
      <w:bookmarkEnd w:id="2077"/>
      <w:bookmarkEnd w:id="2078"/>
      <w:bookmarkEnd w:id="2079"/>
    </w:p>
    <w:p w14:paraId="7392D8D3" w14:textId="77777777" w:rsidR="00ED2BED" w:rsidRPr="0028500F" w:rsidRDefault="00ED2BED" w:rsidP="00ED2BED">
      <w:r w:rsidRPr="0028500F">
        <w:rPr>
          <w:i/>
          <w:iCs/>
        </w:rPr>
        <w:t>Subject to profile specification</w:t>
      </w:r>
      <w:r w:rsidRPr="0028500F">
        <w:t>.</w:t>
      </w:r>
    </w:p>
    <w:p w14:paraId="63950DC9" w14:textId="77777777" w:rsidR="00ED2BED" w:rsidRDefault="00ED2BED" w:rsidP="00ED2BED">
      <w:pPr>
        <w:pStyle w:val="Heading3"/>
      </w:pPr>
      <w:bookmarkStart w:id="2080" w:name="_Toc111601343"/>
      <w:bookmarkStart w:id="2081" w:name="_Toc111601660"/>
      <w:bookmarkStart w:id="2082" w:name="_Toc111601979"/>
      <w:bookmarkStart w:id="2083" w:name="_Toc323893708"/>
      <w:bookmarkStart w:id="2084" w:name="_Toc340158244"/>
      <w:bookmarkStart w:id="2085" w:name="_Toc359519987"/>
      <w:bookmarkStart w:id="2086" w:name="_Toc386522560"/>
      <w:bookmarkStart w:id="2087" w:name="_Toc386523363"/>
      <w:bookmarkStart w:id="2088" w:name="_Toc402873422"/>
      <w:r>
        <w:t>9.</w:t>
      </w:r>
      <w:r w:rsidRPr="0028500F">
        <w:t>7.9</w:t>
      </w:r>
      <w:r w:rsidRPr="0028500F">
        <w:tab/>
        <w:t>Topology Descriptor</w:t>
      </w:r>
      <w:bookmarkEnd w:id="2080"/>
      <w:bookmarkEnd w:id="2081"/>
      <w:bookmarkEnd w:id="2082"/>
      <w:bookmarkEnd w:id="2083"/>
      <w:bookmarkEnd w:id="2084"/>
      <w:bookmarkEnd w:id="2085"/>
      <w:bookmarkEnd w:id="2086"/>
      <w:bookmarkEnd w:id="2087"/>
      <w:bookmarkEnd w:id="2088"/>
    </w:p>
    <w:p w14:paraId="683ED107" w14:textId="77777777" w:rsidR="00ED2BED" w:rsidRPr="0028500F" w:rsidRDefault="00ED2BED" w:rsidP="00ED2BED">
      <w:r w:rsidRPr="0028500F">
        <w:rPr>
          <w:i/>
          <w:iCs/>
        </w:rPr>
        <w:t>Subject to profile specification</w:t>
      </w:r>
      <w:r w:rsidRPr="0028500F">
        <w:t>.</w:t>
      </w:r>
    </w:p>
    <w:p w14:paraId="4CE5E0CB" w14:textId="77777777" w:rsidR="00ED2BED" w:rsidRDefault="00ED2BED" w:rsidP="00ED2BED">
      <w:pPr>
        <w:pStyle w:val="Heading3"/>
      </w:pPr>
      <w:bookmarkStart w:id="2089" w:name="_Toc111601344"/>
      <w:bookmarkStart w:id="2090" w:name="_Toc111601661"/>
      <w:bookmarkStart w:id="2091" w:name="_Toc111601980"/>
      <w:bookmarkStart w:id="2092" w:name="_Toc323893709"/>
      <w:bookmarkStart w:id="2093" w:name="_Toc340158245"/>
      <w:bookmarkStart w:id="2094" w:name="_Toc359519988"/>
      <w:bookmarkStart w:id="2095" w:name="_Toc386522561"/>
      <w:bookmarkStart w:id="2096" w:name="_Toc386523364"/>
      <w:bookmarkStart w:id="2097" w:name="_Toc402873423"/>
      <w:r>
        <w:t>9.</w:t>
      </w:r>
      <w:r w:rsidRPr="0028500F">
        <w:t>7.10</w:t>
      </w:r>
      <w:r w:rsidRPr="0028500F">
        <w:tab/>
        <w:t>Error Descriptor</w:t>
      </w:r>
      <w:bookmarkEnd w:id="2089"/>
      <w:bookmarkEnd w:id="2090"/>
      <w:bookmarkEnd w:id="2091"/>
      <w:bookmarkEnd w:id="2092"/>
      <w:bookmarkEnd w:id="2093"/>
      <w:bookmarkEnd w:id="2094"/>
      <w:bookmarkEnd w:id="2095"/>
      <w:bookmarkEnd w:id="2096"/>
      <w:bookmarkEnd w:id="2097"/>
    </w:p>
    <w:p w14:paraId="29EDB120" w14:textId="77777777" w:rsidR="00ED2BED" w:rsidRPr="0028500F" w:rsidRDefault="00ED2BED" w:rsidP="00ED2BED">
      <w:r w:rsidRPr="0028500F">
        <w:rPr>
          <w:i/>
          <w:iCs/>
        </w:rPr>
        <w:t>Subject to profile specification</w:t>
      </w:r>
      <w:r w:rsidRPr="0028500F">
        <w:t>.</w:t>
      </w:r>
    </w:p>
    <w:p w14:paraId="1EB0E940" w14:textId="77777777" w:rsidR="00ED2BED" w:rsidRPr="00963DD8" w:rsidRDefault="00ED2BED" w:rsidP="00ED2BED">
      <w:pPr>
        <w:spacing w:before="0"/>
        <w:jc w:val="both"/>
        <w:rPr>
          <w:i/>
          <w:iCs/>
        </w:rPr>
      </w:pPr>
      <w:r w:rsidRPr="00963DD8">
        <w:rPr>
          <w:i/>
          <w:iCs/>
          <w:highlight w:val="yellow"/>
        </w:rPr>
        <w:lastRenderedPageBreak/>
        <w:t>FIXTHIS</w:t>
      </w:r>
    </w:p>
    <w:p w14:paraId="03F100D0" w14:textId="77777777" w:rsidR="00ED2BED" w:rsidRPr="0028500F" w:rsidRDefault="00ED2BED" w:rsidP="00ED2BED">
      <w:pPr>
        <w:rPr>
          <w:iCs/>
        </w:rPr>
      </w:pPr>
    </w:p>
    <w:p w14:paraId="4FB8E6C1" w14:textId="77777777" w:rsidR="00ED2BED" w:rsidRDefault="00ED2BED" w:rsidP="00ED2BED">
      <w:pPr>
        <w:pStyle w:val="Heading2"/>
      </w:pPr>
      <w:bookmarkStart w:id="2098" w:name="_Toc111601345"/>
      <w:bookmarkStart w:id="2099" w:name="_Toc111601662"/>
      <w:bookmarkStart w:id="2100" w:name="_Toc111601981"/>
      <w:bookmarkStart w:id="2101" w:name="_Toc323893710"/>
      <w:bookmarkStart w:id="2102" w:name="_Toc340158246"/>
      <w:bookmarkStart w:id="2103" w:name="_Toc359519989"/>
      <w:bookmarkStart w:id="2104" w:name="_Toc386522562"/>
      <w:bookmarkStart w:id="2105" w:name="_Toc386523365"/>
      <w:bookmarkStart w:id="2106" w:name="_Toc402873424"/>
      <w:r>
        <w:t>9.</w:t>
      </w:r>
      <w:r w:rsidRPr="0028500F">
        <w:t>8</w:t>
      </w:r>
      <w:r w:rsidRPr="0028500F">
        <w:tab/>
        <w:t>Command API</w:t>
      </w:r>
      <w:bookmarkEnd w:id="2098"/>
      <w:bookmarkEnd w:id="2099"/>
      <w:bookmarkEnd w:id="2100"/>
      <w:bookmarkEnd w:id="2101"/>
      <w:bookmarkEnd w:id="2102"/>
      <w:bookmarkEnd w:id="2103"/>
      <w:bookmarkEnd w:id="2104"/>
      <w:bookmarkEnd w:id="2105"/>
      <w:bookmarkEnd w:id="2106"/>
    </w:p>
    <w:p w14:paraId="037966FD" w14:textId="77777777" w:rsidR="00ED2BED" w:rsidRPr="0028500F" w:rsidRDefault="00ED2BED" w:rsidP="00ED2BED">
      <w:pPr>
        <w:spacing w:before="80"/>
      </w:pPr>
      <w:r w:rsidRPr="0028500F">
        <w:t>NOTE – It is assumed that an Error Descriptor may be returned in any command reply.</w:t>
      </w:r>
    </w:p>
    <w:p w14:paraId="6370A876" w14:textId="77777777" w:rsidR="00ED2BED" w:rsidRDefault="00ED2BED" w:rsidP="00ED2BED">
      <w:pPr>
        <w:pStyle w:val="Heading3"/>
      </w:pPr>
      <w:bookmarkStart w:id="2107" w:name="_Toc111601346"/>
      <w:bookmarkStart w:id="2108" w:name="_Toc111601663"/>
      <w:bookmarkStart w:id="2109" w:name="_Toc111601982"/>
      <w:bookmarkStart w:id="2110" w:name="_Toc323893711"/>
      <w:bookmarkStart w:id="2111" w:name="_Toc340158247"/>
      <w:bookmarkStart w:id="2112" w:name="_Toc359519990"/>
      <w:bookmarkStart w:id="2113" w:name="_Toc386522563"/>
      <w:bookmarkStart w:id="2114" w:name="_Toc386523366"/>
      <w:bookmarkStart w:id="2115" w:name="_Toc402873425"/>
      <w:r>
        <w:t>9.</w:t>
      </w:r>
      <w:r w:rsidRPr="0028500F">
        <w:t>8.1</w:t>
      </w:r>
      <w:r w:rsidRPr="0028500F">
        <w:tab/>
        <w:t>Add</w:t>
      </w:r>
      <w:bookmarkEnd w:id="2107"/>
      <w:bookmarkEnd w:id="2108"/>
      <w:bookmarkEnd w:id="2109"/>
      <w:bookmarkEnd w:id="2110"/>
      <w:bookmarkEnd w:id="2111"/>
      <w:bookmarkEnd w:id="2112"/>
      <w:bookmarkEnd w:id="2113"/>
      <w:bookmarkEnd w:id="2114"/>
      <w:bookmarkEnd w:id="2115"/>
    </w:p>
    <w:p w14:paraId="73FBABAD" w14:textId="77777777" w:rsidR="00ED2BED" w:rsidRPr="0028500F" w:rsidRDefault="00ED2BED" w:rsidP="00ED2BED">
      <w:r w:rsidRPr="0028500F">
        <w:rPr>
          <w:i/>
          <w:iCs/>
        </w:rPr>
        <w:t>Subject to profile specification</w:t>
      </w:r>
      <w:r w:rsidRPr="0028500F">
        <w:t>.</w:t>
      </w:r>
    </w:p>
    <w:p w14:paraId="18F612DF" w14:textId="77777777" w:rsidR="00ED2BED" w:rsidRDefault="00ED2BED" w:rsidP="00ED2BED">
      <w:pPr>
        <w:pStyle w:val="Heading3"/>
      </w:pPr>
      <w:bookmarkStart w:id="2116" w:name="_Toc111601347"/>
      <w:bookmarkStart w:id="2117" w:name="_Toc111601664"/>
      <w:bookmarkStart w:id="2118" w:name="_Toc111601983"/>
      <w:bookmarkStart w:id="2119" w:name="_Toc323893712"/>
      <w:bookmarkStart w:id="2120" w:name="_Toc340158248"/>
      <w:bookmarkStart w:id="2121" w:name="_Toc359519991"/>
      <w:bookmarkStart w:id="2122" w:name="_Toc386522564"/>
      <w:bookmarkStart w:id="2123" w:name="_Toc386523367"/>
      <w:bookmarkStart w:id="2124" w:name="_Toc402873426"/>
      <w:r>
        <w:t>9.</w:t>
      </w:r>
      <w:r w:rsidRPr="0028500F">
        <w:t>8.2</w:t>
      </w:r>
      <w:r w:rsidRPr="0028500F">
        <w:tab/>
        <w:t>Modify</w:t>
      </w:r>
      <w:bookmarkEnd w:id="2116"/>
      <w:bookmarkEnd w:id="2117"/>
      <w:bookmarkEnd w:id="2118"/>
      <w:bookmarkEnd w:id="2119"/>
      <w:bookmarkEnd w:id="2120"/>
      <w:bookmarkEnd w:id="2121"/>
      <w:bookmarkEnd w:id="2122"/>
      <w:bookmarkEnd w:id="2123"/>
      <w:bookmarkEnd w:id="2124"/>
    </w:p>
    <w:p w14:paraId="333EB4C7" w14:textId="77777777" w:rsidR="00ED2BED" w:rsidRPr="0028500F" w:rsidRDefault="00ED2BED" w:rsidP="00ED2BED">
      <w:bookmarkStart w:id="2125" w:name="_Toc111601348"/>
      <w:bookmarkStart w:id="2126" w:name="_Toc111601665"/>
      <w:bookmarkStart w:id="2127" w:name="_Toc111601984"/>
      <w:r w:rsidRPr="0028500F">
        <w:rPr>
          <w:i/>
          <w:iCs/>
        </w:rPr>
        <w:t>Subject to profile specification</w:t>
      </w:r>
      <w:r w:rsidRPr="0028500F">
        <w:t>.</w:t>
      </w:r>
    </w:p>
    <w:p w14:paraId="07A9FFE0" w14:textId="77777777" w:rsidR="00ED2BED" w:rsidRDefault="00ED2BED" w:rsidP="00ED2BED">
      <w:pPr>
        <w:pStyle w:val="Heading3"/>
      </w:pPr>
      <w:bookmarkStart w:id="2128" w:name="_Toc323893713"/>
      <w:bookmarkStart w:id="2129" w:name="_Toc340158249"/>
      <w:bookmarkStart w:id="2130" w:name="_Toc359519992"/>
      <w:bookmarkStart w:id="2131" w:name="_Toc386522565"/>
      <w:bookmarkStart w:id="2132" w:name="_Toc386523368"/>
      <w:bookmarkStart w:id="2133" w:name="_Toc402873427"/>
      <w:r>
        <w:t>9.</w:t>
      </w:r>
      <w:r w:rsidRPr="0028500F">
        <w:t>8.3</w:t>
      </w:r>
      <w:r w:rsidRPr="0028500F">
        <w:tab/>
        <w:t>Subtract</w:t>
      </w:r>
      <w:bookmarkEnd w:id="2125"/>
      <w:bookmarkEnd w:id="2126"/>
      <w:bookmarkEnd w:id="2127"/>
      <w:bookmarkEnd w:id="2128"/>
      <w:bookmarkEnd w:id="2129"/>
      <w:bookmarkEnd w:id="2130"/>
      <w:bookmarkEnd w:id="2131"/>
      <w:bookmarkEnd w:id="2132"/>
      <w:bookmarkEnd w:id="2133"/>
    </w:p>
    <w:p w14:paraId="1FC9F617" w14:textId="77777777" w:rsidR="00ED2BED" w:rsidRPr="0028500F" w:rsidRDefault="00ED2BED" w:rsidP="00ED2BED">
      <w:bookmarkStart w:id="2134" w:name="_Toc111601349"/>
      <w:bookmarkStart w:id="2135" w:name="_Toc111601666"/>
      <w:bookmarkStart w:id="2136" w:name="_Toc111601985"/>
      <w:r w:rsidRPr="0028500F">
        <w:rPr>
          <w:i/>
          <w:iCs/>
        </w:rPr>
        <w:t>Subject to profile specification</w:t>
      </w:r>
      <w:r w:rsidRPr="0028500F">
        <w:t>.</w:t>
      </w:r>
    </w:p>
    <w:p w14:paraId="21F28F4C" w14:textId="77777777" w:rsidR="00ED2BED" w:rsidRDefault="00ED2BED" w:rsidP="00ED2BED">
      <w:pPr>
        <w:pStyle w:val="Heading3"/>
      </w:pPr>
      <w:bookmarkStart w:id="2137" w:name="_Toc323893714"/>
      <w:bookmarkStart w:id="2138" w:name="_Toc340158250"/>
      <w:bookmarkStart w:id="2139" w:name="_Toc359519993"/>
      <w:bookmarkStart w:id="2140" w:name="_Toc386522566"/>
      <w:bookmarkStart w:id="2141" w:name="_Toc386523369"/>
      <w:bookmarkStart w:id="2142" w:name="_Toc402873428"/>
      <w:r>
        <w:t>9.</w:t>
      </w:r>
      <w:r w:rsidRPr="0028500F">
        <w:t>8.4</w:t>
      </w:r>
      <w:r w:rsidRPr="0028500F">
        <w:tab/>
        <w:t>Move</w:t>
      </w:r>
      <w:bookmarkEnd w:id="2134"/>
      <w:bookmarkEnd w:id="2135"/>
      <w:bookmarkEnd w:id="2136"/>
      <w:bookmarkEnd w:id="2137"/>
      <w:bookmarkEnd w:id="2138"/>
      <w:bookmarkEnd w:id="2139"/>
      <w:bookmarkEnd w:id="2140"/>
      <w:bookmarkEnd w:id="2141"/>
      <w:bookmarkEnd w:id="2142"/>
    </w:p>
    <w:p w14:paraId="71702043" w14:textId="77777777" w:rsidR="00ED2BED" w:rsidRPr="0028500F" w:rsidRDefault="00ED2BED" w:rsidP="00ED2BED">
      <w:bookmarkStart w:id="2143" w:name="_Toc111601350"/>
      <w:bookmarkStart w:id="2144" w:name="_Toc111601667"/>
      <w:bookmarkStart w:id="2145" w:name="_Toc111601986"/>
      <w:r w:rsidRPr="0028500F">
        <w:rPr>
          <w:i/>
          <w:iCs/>
        </w:rPr>
        <w:t>Subject to profile specification</w:t>
      </w:r>
      <w:r w:rsidRPr="0028500F">
        <w:t>.</w:t>
      </w:r>
    </w:p>
    <w:p w14:paraId="75929961" w14:textId="77777777" w:rsidR="00ED2BED" w:rsidRDefault="00ED2BED" w:rsidP="00ED2BED">
      <w:pPr>
        <w:pStyle w:val="Heading3"/>
      </w:pPr>
      <w:bookmarkStart w:id="2146" w:name="_Toc323893715"/>
      <w:bookmarkStart w:id="2147" w:name="_Toc340158251"/>
      <w:bookmarkStart w:id="2148" w:name="_Toc359519994"/>
      <w:bookmarkStart w:id="2149" w:name="_Toc386522567"/>
      <w:bookmarkStart w:id="2150" w:name="_Toc386523370"/>
      <w:bookmarkStart w:id="2151" w:name="_Toc402873429"/>
      <w:r>
        <w:t>9.</w:t>
      </w:r>
      <w:r w:rsidRPr="0028500F">
        <w:t>8.5</w:t>
      </w:r>
      <w:r w:rsidRPr="0028500F">
        <w:tab/>
        <w:t>AuditValue</w:t>
      </w:r>
      <w:bookmarkEnd w:id="2143"/>
      <w:bookmarkEnd w:id="2144"/>
      <w:bookmarkEnd w:id="2145"/>
      <w:bookmarkEnd w:id="2146"/>
      <w:bookmarkEnd w:id="2147"/>
      <w:bookmarkEnd w:id="2148"/>
      <w:bookmarkEnd w:id="2149"/>
      <w:bookmarkEnd w:id="2150"/>
      <w:bookmarkEnd w:id="2151"/>
    </w:p>
    <w:p w14:paraId="141325F0" w14:textId="77777777" w:rsidR="00ED2BED" w:rsidRPr="0028500F" w:rsidRDefault="00ED2BED" w:rsidP="00ED2BED">
      <w:bookmarkStart w:id="2152" w:name="_Toc111601351"/>
      <w:bookmarkStart w:id="2153" w:name="_Toc111601668"/>
      <w:bookmarkStart w:id="2154" w:name="_Toc111601987"/>
      <w:r w:rsidRPr="0028500F">
        <w:rPr>
          <w:i/>
          <w:iCs/>
        </w:rPr>
        <w:t>Subject to profile specification</w:t>
      </w:r>
      <w:r w:rsidRPr="0028500F">
        <w:t>.</w:t>
      </w:r>
    </w:p>
    <w:p w14:paraId="3DA319DE" w14:textId="77777777" w:rsidR="00ED2BED" w:rsidRDefault="00ED2BED" w:rsidP="00ED2BED">
      <w:pPr>
        <w:pStyle w:val="Heading3"/>
      </w:pPr>
      <w:bookmarkStart w:id="2155" w:name="_Toc323893716"/>
      <w:bookmarkStart w:id="2156" w:name="_Toc340158252"/>
      <w:bookmarkStart w:id="2157" w:name="_Toc359519995"/>
      <w:bookmarkStart w:id="2158" w:name="_Toc386522568"/>
      <w:bookmarkStart w:id="2159" w:name="_Toc386523371"/>
      <w:bookmarkStart w:id="2160" w:name="_Toc402873430"/>
      <w:r>
        <w:t>9.</w:t>
      </w:r>
      <w:r w:rsidRPr="0028500F">
        <w:t>8.6</w:t>
      </w:r>
      <w:r w:rsidRPr="0028500F">
        <w:tab/>
        <w:t>AuditCapabilities</w:t>
      </w:r>
      <w:bookmarkEnd w:id="2152"/>
      <w:bookmarkEnd w:id="2153"/>
      <w:bookmarkEnd w:id="2154"/>
      <w:bookmarkEnd w:id="2155"/>
      <w:bookmarkEnd w:id="2156"/>
      <w:bookmarkEnd w:id="2157"/>
      <w:bookmarkEnd w:id="2158"/>
      <w:bookmarkEnd w:id="2159"/>
      <w:bookmarkEnd w:id="2160"/>
    </w:p>
    <w:p w14:paraId="35241D89" w14:textId="77777777" w:rsidR="00ED2BED" w:rsidRPr="0028500F" w:rsidRDefault="00ED2BED" w:rsidP="00ED2BED">
      <w:bookmarkStart w:id="2161" w:name="_Toc111601352"/>
      <w:bookmarkStart w:id="2162" w:name="_Toc111601669"/>
      <w:bookmarkStart w:id="2163" w:name="_Toc111601988"/>
      <w:r w:rsidRPr="0028500F">
        <w:rPr>
          <w:i/>
          <w:iCs/>
        </w:rPr>
        <w:t>Subject to profile specification</w:t>
      </w:r>
      <w:r w:rsidRPr="0028500F">
        <w:t>.</w:t>
      </w:r>
    </w:p>
    <w:p w14:paraId="458DD9F9" w14:textId="77777777" w:rsidR="00ED2BED" w:rsidRDefault="00ED2BED" w:rsidP="00ED2BED">
      <w:pPr>
        <w:pStyle w:val="Heading3"/>
      </w:pPr>
      <w:bookmarkStart w:id="2164" w:name="_Toc323893717"/>
      <w:bookmarkStart w:id="2165" w:name="_Toc340158253"/>
      <w:bookmarkStart w:id="2166" w:name="_Toc359519996"/>
      <w:bookmarkStart w:id="2167" w:name="_Toc386522569"/>
      <w:bookmarkStart w:id="2168" w:name="_Toc386523372"/>
      <w:bookmarkStart w:id="2169" w:name="_Toc402873431"/>
      <w:r>
        <w:t>9.</w:t>
      </w:r>
      <w:r w:rsidRPr="0028500F">
        <w:t>8.7</w:t>
      </w:r>
      <w:r w:rsidRPr="0028500F">
        <w:tab/>
        <w:t>Notify</w:t>
      </w:r>
      <w:bookmarkEnd w:id="2161"/>
      <w:bookmarkEnd w:id="2162"/>
      <w:bookmarkEnd w:id="2163"/>
      <w:bookmarkEnd w:id="2164"/>
      <w:bookmarkEnd w:id="2165"/>
      <w:bookmarkEnd w:id="2166"/>
      <w:bookmarkEnd w:id="2167"/>
      <w:bookmarkEnd w:id="2168"/>
      <w:bookmarkEnd w:id="2169"/>
    </w:p>
    <w:p w14:paraId="6DF0110D" w14:textId="77777777" w:rsidR="00ED2BED" w:rsidRPr="0028500F" w:rsidRDefault="00ED2BED" w:rsidP="00ED2BED">
      <w:bookmarkStart w:id="2170" w:name="_Toc111601353"/>
      <w:bookmarkStart w:id="2171" w:name="_Toc111601670"/>
      <w:bookmarkStart w:id="2172" w:name="_Toc111601989"/>
      <w:r w:rsidRPr="0028500F">
        <w:rPr>
          <w:i/>
          <w:iCs/>
        </w:rPr>
        <w:t>Subject to profile specification</w:t>
      </w:r>
      <w:r w:rsidRPr="0028500F">
        <w:t>.</w:t>
      </w:r>
    </w:p>
    <w:p w14:paraId="2DCB19A2" w14:textId="77777777" w:rsidR="00ED2BED" w:rsidRDefault="00ED2BED" w:rsidP="00ED2BED">
      <w:pPr>
        <w:pStyle w:val="Heading3"/>
      </w:pPr>
      <w:bookmarkStart w:id="2173" w:name="_Toc323893718"/>
      <w:bookmarkStart w:id="2174" w:name="_Toc340158254"/>
      <w:bookmarkStart w:id="2175" w:name="_Toc359519997"/>
      <w:bookmarkStart w:id="2176" w:name="_Toc386522570"/>
      <w:bookmarkStart w:id="2177" w:name="_Toc386523373"/>
      <w:bookmarkStart w:id="2178" w:name="_Toc402873432"/>
      <w:r>
        <w:t>9.</w:t>
      </w:r>
      <w:r w:rsidRPr="0028500F">
        <w:t>8.8</w:t>
      </w:r>
      <w:r w:rsidRPr="0028500F">
        <w:tab/>
        <w:t>ServiceChange</w:t>
      </w:r>
      <w:bookmarkEnd w:id="2170"/>
      <w:bookmarkEnd w:id="2171"/>
      <w:bookmarkEnd w:id="2172"/>
      <w:bookmarkEnd w:id="2173"/>
      <w:bookmarkEnd w:id="2174"/>
      <w:bookmarkEnd w:id="2175"/>
      <w:bookmarkEnd w:id="2176"/>
      <w:bookmarkEnd w:id="2177"/>
      <w:bookmarkEnd w:id="2178"/>
    </w:p>
    <w:p w14:paraId="63A323B5" w14:textId="77777777" w:rsidR="00ED2BED" w:rsidRPr="0028500F" w:rsidRDefault="00ED2BED" w:rsidP="00ED2BED">
      <w:bookmarkStart w:id="2179" w:name="_Toc111601354"/>
      <w:bookmarkStart w:id="2180" w:name="_Toc111601671"/>
      <w:bookmarkStart w:id="2181" w:name="_Toc111601990"/>
      <w:r w:rsidRPr="0028500F">
        <w:rPr>
          <w:i/>
          <w:iCs/>
        </w:rPr>
        <w:t>Subject to profile specification</w:t>
      </w:r>
      <w:r w:rsidRPr="0028500F">
        <w:t>.</w:t>
      </w:r>
    </w:p>
    <w:p w14:paraId="049DB804" w14:textId="77777777" w:rsidR="00ED2BED" w:rsidRDefault="00ED2BED" w:rsidP="00ED2BED">
      <w:pPr>
        <w:pStyle w:val="Heading3"/>
      </w:pPr>
      <w:bookmarkStart w:id="2182" w:name="_Toc323893719"/>
      <w:bookmarkStart w:id="2183" w:name="_Toc340158255"/>
      <w:bookmarkStart w:id="2184" w:name="_Toc359519998"/>
      <w:bookmarkStart w:id="2185" w:name="_Toc386522571"/>
      <w:bookmarkStart w:id="2186" w:name="_Toc386523374"/>
      <w:bookmarkStart w:id="2187" w:name="_Toc402873433"/>
      <w:r>
        <w:t>9.</w:t>
      </w:r>
      <w:r w:rsidRPr="0028500F">
        <w:t>8.9</w:t>
      </w:r>
      <w:r w:rsidRPr="0028500F">
        <w:tab/>
        <w:t>Manipulating and auditing context attributes</w:t>
      </w:r>
      <w:bookmarkEnd w:id="2179"/>
      <w:bookmarkEnd w:id="2180"/>
      <w:bookmarkEnd w:id="2181"/>
      <w:bookmarkEnd w:id="2182"/>
      <w:bookmarkEnd w:id="2183"/>
      <w:bookmarkEnd w:id="2184"/>
      <w:bookmarkEnd w:id="2185"/>
      <w:bookmarkEnd w:id="2186"/>
      <w:bookmarkEnd w:id="2187"/>
    </w:p>
    <w:p w14:paraId="31A91C17" w14:textId="77777777" w:rsidR="00ED2BED" w:rsidRPr="0028500F" w:rsidRDefault="00ED2BED" w:rsidP="00ED2BED">
      <w:bookmarkStart w:id="2188" w:name="_Toc111601355"/>
      <w:bookmarkStart w:id="2189" w:name="_Toc111601672"/>
      <w:bookmarkStart w:id="2190" w:name="_Toc111601991"/>
      <w:r w:rsidRPr="0028500F">
        <w:rPr>
          <w:i/>
          <w:iCs/>
        </w:rPr>
        <w:t>Subject to profile specification</w:t>
      </w:r>
      <w:r w:rsidRPr="0028500F">
        <w:t>.</w:t>
      </w:r>
    </w:p>
    <w:p w14:paraId="3FA75F65" w14:textId="77777777" w:rsidR="00ED2BED" w:rsidRDefault="00ED2BED" w:rsidP="00ED2BED">
      <w:pPr>
        <w:pStyle w:val="Heading2"/>
      </w:pPr>
      <w:bookmarkStart w:id="2191" w:name="_Toc323893720"/>
      <w:bookmarkStart w:id="2192" w:name="_Toc340158256"/>
      <w:bookmarkStart w:id="2193" w:name="_Toc359519999"/>
      <w:bookmarkStart w:id="2194" w:name="_Toc386522572"/>
      <w:bookmarkStart w:id="2195" w:name="_Toc386523375"/>
      <w:bookmarkStart w:id="2196" w:name="_Toc402873434"/>
      <w:r>
        <w:t>9.</w:t>
      </w:r>
      <w:r w:rsidRPr="0028500F">
        <w:t>9</w:t>
      </w:r>
      <w:r w:rsidRPr="0028500F">
        <w:tab/>
        <w:t>Generic command syntax and encoding</w:t>
      </w:r>
      <w:bookmarkEnd w:id="2188"/>
      <w:bookmarkEnd w:id="2189"/>
      <w:bookmarkEnd w:id="2190"/>
      <w:bookmarkEnd w:id="2191"/>
      <w:bookmarkEnd w:id="2192"/>
      <w:bookmarkEnd w:id="2193"/>
      <w:bookmarkEnd w:id="2194"/>
      <w:bookmarkEnd w:id="2195"/>
      <w:bookmarkEnd w:id="2196"/>
    </w:p>
    <w:p w14:paraId="130372A5" w14:textId="77777777" w:rsidR="00ED2BED" w:rsidRPr="0028500F" w:rsidRDefault="00ED2BED" w:rsidP="00ED2BED">
      <w:r w:rsidRPr="0028500F">
        <w:rPr>
          <w:i/>
          <w:iCs/>
        </w:rPr>
        <w:t>Subject to profile specification</w:t>
      </w:r>
      <w:r w:rsidRPr="0028500F">
        <w:t>.</w:t>
      </w:r>
    </w:p>
    <w:p w14:paraId="0651EC53" w14:textId="77777777" w:rsidR="00ED2BED" w:rsidRDefault="00ED2BED" w:rsidP="00ED2BED">
      <w:pPr>
        <w:pStyle w:val="Heading2"/>
      </w:pPr>
      <w:bookmarkStart w:id="2197" w:name="_Toc111601356"/>
      <w:bookmarkStart w:id="2198" w:name="_Toc111601673"/>
      <w:bookmarkStart w:id="2199" w:name="_Toc111601992"/>
      <w:bookmarkStart w:id="2200" w:name="_Toc323893721"/>
      <w:bookmarkStart w:id="2201" w:name="_Toc340158257"/>
      <w:bookmarkStart w:id="2202" w:name="_Toc359520000"/>
      <w:bookmarkStart w:id="2203" w:name="_Toc386522573"/>
      <w:bookmarkStart w:id="2204" w:name="_Toc386523376"/>
      <w:bookmarkStart w:id="2205" w:name="_Toc402873435"/>
      <w:r>
        <w:t>9.</w:t>
      </w:r>
      <w:r w:rsidRPr="0028500F">
        <w:t>10</w:t>
      </w:r>
      <w:r w:rsidRPr="0028500F">
        <w:tab/>
        <w:t>Transactions</w:t>
      </w:r>
      <w:bookmarkEnd w:id="2197"/>
      <w:bookmarkEnd w:id="2198"/>
      <w:bookmarkEnd w:id="2199"/>
      <w:bookmarkEnd w:id="2200"/>
      <w:bookmarkEnd w:id="2201"/>
      <w:bookmarkEnd w:id="2202"/>
      <w:bookmarkEnd w:id="2203"/>
      <w:bookmarkEnd w:id="2204"/>
      <w:bookmarkEnd w:id="2205"/>
    </w:p>
    <w:p w14:paraId="0FE3F177" w14:textId="77777777" w:rsidR="00ED2BED" w:rsidRPr="0028500F" w:rsidRDefault="00ED2BED" w:rsidP="00ED2BED">
      <w:r w:rsidRPr="0028500F">
        <w:rPr>
          <w:i/>
          <w:iCs/>
        </w:rPr>
        <w:t>Subject to profile specification</w:t>
      </w:r>
      <w:r w:rsidRPr="0028500F">
        <w:t>.</w:t>
      </w:r>
    </w:p>
    <w:p w14:paraId="36B31662" w14:textId="77777777" w:rsidR="00ED2BED" w:rsidRPr="0028500F" w:rsidRDefault="00ED2BED" w:rsidP="00ED2BED">
      <w:pPr>
        <w:spacing w:before="80"/>
      </w:pPr>
      <w:r w:rsidRPr="0028500F">
        <w:t>NOTE – There is no impact on Transactions.</w:t>
      </w:r>
    </w:p>
    <w:p w14:paraId="0F6E7144" w14:textId="77777777" w:rsidR="00ED2BED" w:rsidRDefault="00ED2BED" w:rsidP="00ED2BED">
      <w:pPr>
        <w:pStyle w:val="Heading2"/>
      </w:pPr>
      <w:bookmarkStart w:id="2206" w:name="_Toc111601357"/>
      <w:bookmarkStart w:id="2207" w:name="_Toc111601674"/>
      <w:bookmarkStart w:id="2208" w:name="_Toc111601993"/>
      <w:bookmarkStart w:id="2209" w:name="_Toc323893722"/>
      <w:bookmarkStart w:id="2210" w:name="_Toc340158258"/>
      <w:bookmarkStart w:id="2211" w:name="_Toc359520001"/>
      <w:bookmarkStart w:id="2212" w:name="_Toc386522574"/>
      <w:bookmarkStart w:id="2213" w:name="_Toc386523377"/>
      <w:bookmarkStart w:id="2214" w:name="_Toc402873436"/>
      <w:r>
        <w:t>9.</w:t>
      </w:r>
      <w:r w:rsidRPr="0028500F">
        <w:t>11</w:t>
      </w:r>
      <w:r w:rsidRPr="0028500F">
        <w:tab/>
        <w:t>Messages</w:t>
      </w:r>
      <w:bookmarkEnd w:id="2206"/>
      <w:bookmarkEnd w:id="2207"/>
      <w:bookmarkEnd w:id="2208"/>
      <w:bookmarkEnd w:id="2209"/>
      <w:bookmarkEnd w:id="2210"/>
      <w:bookmarkEnd w:id="2211"/>
      <w:bookmarkEnd w:id="2212"/>
      <w:bookmarkEnd w:id="2213"/>
      <w:bookmarkEnd w:id="2214"/>
    </w:p>
    <w:p w14:paraId="1AFBF201" w14:textId="77777777" w:rsidR="00ED2BED" w:rsidRPr="0028500F" w:rsidRDefault="00ED2BED" w:rsidP="00ED2BED">
      <w:r w:rsidRPr="0028500F">
        <w:rPr>
          <w:i/>
          <w:iCs/>
        </w:rPr>
        <w:t>Subject to profile specification</w:t>
      </w:r>
      <w:r w:rsidRPr="0028500F">
        <w:t>.</w:t>
      </w:r>
    </w:p>
    <w:p w14:paraId="4E7FE1F6" w14:textId="77777777" w:rsidR="00ED2BED" w:rsidRDefault="00ED2BED" w:rsidP="00ED2BED">
      <w:pPr>
        <w:pStyle w:val="Heading2"/>
      </w:pPr>
      <w:bookmarkStart w:id="2215" w:name="_Toc111601358"/>
      <w:bookmarkStart w:id="2216" w:name="_Toc111601675"/>
      <w:bookmarkStart w:id="2217" w:name="_Toc111601994"/>
      <w:bookmarkStart w:id="2218" w:name="_Toc323893723"/>
      <w:bookmarkStart w:id="2219" w:name="_Toc340158259"/>
      <w:bookmarkStart w:id="2220" w:name="_Toc359520002"/>
      <w:bookmarkStart w:id="2221" w:name="_Toc386522575"/>
      <w:bookmarkStart w:id="2222" w:name="_Toc386523378"/>
      <w:bookmarkStart w:id="2223" w:name="_Toc402873437"/>
      <w:r>
        <w:t>9.</w:t>
      </w:r>
      <w:r w:rsidRPr="0028500F">
        <w:t>12</w:t>
      </w:r>
      <w:r w:rsidRPr="0028500F">
        <w:tab/>
        <w:t>Transport</w:t>
      </w:r>
      <w:bookmarkEnd w:id="2215"/>
      <w:bookmarkEnd w:id="2216"/>
      <w:bookmarkEnd w:id="2217"/>
      <w:bookmarkEnd w:id="2218"/>
      <w:bookmarkEnd w:id="2219"/>
      <w:bookmarkEnd w:id="2220"/>
      <w:bookmarkEnd w:id="2221"/>
      <w:bookmarkEnd w:id="2222"/>
      <w:bookmarkEnd w:id="2223"/>
    </w:p>
    <w:p w14:paraId="1B0C6CCA" w14:textId="77777777" w:rsidR="00ED2BED" w:rsidRPr="0028500F" w:rsidRDefault="00ED2BED" w:rsidP="00ED2BED">
      <w:r w:rsidRPr="0028500F">
        <w:rPr>
          <w:i/>
          <w:iCs/>
        </w:rPr>
        <w:t>Subject to profile specification</w:t>
      </w:r>
      <w:r w:rsidRPr="0028500F">
        <w:t>.</w:t>
      </w:r>
    </w:p>
    <w:p w14:paraId="46B653BB" w14:textId="77777777" w:rsidR="00ED2BED" w:rsidRPr="0028500F" w:rsidRDefault="00ED2BED" w:rsidP="00ED2BED">
      <w:pPr>
        <w:spacing w:before="80"/>
      </w:pPr>
      <w:r w:rsidRPr="0028500F">
        <w:t>NOTE – Usage of bearer security may demand for a</w:t>
      </w:r>
      <w:r>
        <w:t>n</w:t>
      </w:r>
      <w:r w:rsidRPr="0028500F">
        <w:t xml:space="preserve"> secured H.248 transport mode, too. </w:t>
      </w:r>
    </w:p>
    <w:p w14:paraId="5BB6F84F" w14:textId="77777777" w:rsidR="00ED2BED" w:rsidRDefault="00ED2BED" w:rsidP="00ED2BED">
      <w:pPr>
        <w:pStyle w:val="Heading2"/>
      </w:pPr>
      <w:bookmarkStart w:id="2224" w:name="_Toc111601359"/>
      <w:bookmarkStart w:id="2225" w:name="_Toc111601676"/>
      <w:bookmarkStart w:id="2226" w:name="_Toc111601995"/>
      <w:bookmarkStart w:id="2227" w:name="_Toc323893724"/>
      <w:bookmarkStart w:id="2228" w:name="_Toc340158260"/>
      <w:bookmarkStart w:id="2229" w:name="_Toc359520003"/>
      <w:bookmarkStart w:id="2230" w:name="_Toc386522576"/>
      <w:bookmarkStart w:id="2231" w:name="_Toc386523379"/>
      <w:bookmarkStart w:id="2232" w:name="_Toc402873438"/>
      <w:r>
        <w:lastRenderedPageBreak/>
        <w:t>9.</w:t>
      </w:r>
      <w:r w:rsidRPr="0028500F">
        <w:t>13</w:t>
      </w:r>
      <w:r w:rsidRPr="0028500F">
        <w:tab/>
        <w:t>Security</w:t>
      </w:r>
      <w:bookmarkEnd w:id="2224"/>
      <w:bookmarkEnd w:id="2225"/>
      <w:bookmarkEnd w:id="2226"/>
      <w:bookmarkEnd w:id="2227"/>
      <w:bookmarkEnd w:id="2228"/>
      <w:bookmarkEnd w:id="2229"/>
      <w:bookmarkEnd w:id="2230"/>
      <w:bookmarkEnd w:id="2231"/>
      <w:bookmarkEnd w:id="2232"/>
    </w:p>
    <w:p w14:paraId="1560E490" w14:textId="77777777" w:rsidR="00ED2BED" w:rsidRPr="0028500F" w:rsidRDefault="00ED2BED" w:rsidP="00ED2BED">
      <w:r w:rsidRPr="0028500F">
        <w:rPr>
          <w:i/>
          <w:iCs/>
        </w:rPr>
        <w:t>Subject to profile specification</w:t>
      </w:r>
      <w:r w:rsidRPr="0028500F">
        <w:t>.</w:t>
      </w:r>
    </w:p>
    <w:p w14:paraId="412D3770" w14:textId="77777777" w:rsidR="00ED2BED" w:rsidRDefault="00ED2BED" w:rsidP="00ED2BED">
      <w:pPr>
        <w:pStyle w:val="Heading2"/>
      </w:pPr>
      <w:bookmarkStart w:id="2233" w:name="_Toc111601360"/>
      <w:bookmarkStart w:id="2234" w:name="_Toc111601677"/>
      <w:bookmarkStart w:id="2235" w:name="_Toc111601996"/>
      <w:bookmarkStart w:id="2236" w:name="_Toc323893725"/>
      <w:bookmarkStart w:id="2237" w:name="_Toc340158261"/>
      <w:bookmarkStart w:id="2238" w:name="_Toc359520004"/>
      <w:bookmarkStart w:id="2239" w:name="_Toc386522577"/>
      <w:bookmarkStart w:id="2240" w:name="_Toc386523380"/>
      <w:bookmarkStart w:id="2241" w:name="_Toc402873439"/>
      <w:r>
        <w:t>9.</w:t>
      </w:r>
      <w:r w:rsidRPr="0028500F">
        <w:t>14</w:t>
      </w:r>
      <w:r w:rsidRPr="0028500F">
        <w:tab/>
        <w:t>Packages</w:t>
      </w:r>
      <w:bookmarkEnd w:id="2233"/>
      <w:bookmarkEnd w:id="2234"/>
      <w:bookmarkEnd w:id="2235"/>
      <w:bookmarkEnd w:id="2236"/>
      <w:bookmarkEnd w:id="2237"/>
      <w:bookmarkEnd w:id="2238"/>
      <w:bookmarkEnd w:id="2239"/>
      <w:bookmarkEnd w:id="2240"/>
      <w:bookmarkEnd w:id="2241"/>
    </w:p>
    <w:p w14:paraId="7EB49654" w14:textId="77777777" w:rsidR="00ED2BED" w:rsidRDefault="00ED2BED" w:rsidP="00ED2BED">
      <w:pPr>
        <w:pStyle w:val="Heading3"/>
      </w:pPr>
      <w:bookmarkStart w:id="2242" w:name="_Toc359520005"/>
      <w:bookmarkStart w:id="2243" w:name="_Toc386522578"/>
      <w:bookmarkStart w:id="2244" w:name="_Toc386523381"/>
      <w:bookmarkStart w:id="2245" w:name="_Toc402873440"/>
      <w:r>
        <w:t>9.</w:t>
      </w:r>
      <w:r w:rsidRPr="0028500F">
        <w:t>14.1</w:t>
      </w:r>
      <w:r w:rsidRPr="0028500F">
        <w:tab/>
        <w:t>Mandatory Package</w:t>
      </w:r>
      <w:bookmarkEnd w:id="2242"/>
      <w:bookmarkEnd w:id="2243"/>
      <w:bookmarkEnd w:id="2244"/>
      <w:bookmarkEnd w:id="2245"/>
      <w:r w:rsidRPr="0028500F">
        <w:t xml:space="preserve"> </w:t>
      </w:r>
    </w:p>
    <w:p w14:paraId="70F82221" w14:textId="77777777" w:rsidR="00ED2BED" w:rsidRPr="0028500F" w:rsidRDefault="00ED2BED" w:rsidP="00ED2BED">
      <w:pPr>
        <w:spacing w:after="120"/>
        <w:rPr>
          <w:i/>
          <w:iCs/>
        </w:rPr>
      </w:pPr>
      <w:r w:rsidRPr="0028500F">
        <w:rPr>
          <w:i/>
          <w:iCs/>
        </w:rPr>
        <w:t>Mandatory: specifies the packages that shall be supported in this profile.</w:t>
      </w:r>
    </w:p>
    <w:p w14:paraId="7A423183"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p w14:paraId="58727396"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39C92B37"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0DA37470" w14:textId="77777777" w:rsidTr="006B0BB2">
        <w:trPr>
          <w:jc w:val="center"/>
        </w:trPr>
        <w:tc>
          <w:tcPr>
            <w:tcW w:w="9639" w:type="dxa"/>
            <w:gridSpan w:val="4"/>
          </w:tcPr>
          <w:p w14:paraId="758BC22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Mandatory packages:</w:t>
            </w:r>
          </w:p>
        </w:tc>
      </w:tr>
      <w:tr w:rsidR="00ED2BED" w:rsidRPr="0028500F" w14:paraId="1DFAB173" w14:textId="77777777" w:rsidTr="006B0BB2">
        <w:trPr>
          <w:jc w:val="center"/>
        </w:trPr>
        <w:tc>
          <w:tcPr>
            <w:tcW w:w="3388" w:type="dxa"/>
          </w:tcPr>
          <w:p w14:paraId="52B6975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41D80C3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185880C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1650347F"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54613916" w14:textId="77777777" w:rsidTr="006B0BB2">
        <w:trPr>
          <w:jc w:val="center"/>
        </w:trPr>
        <w:tc>
          <w:tcPr>
            <w:tcW w:w="3388" w:type="dxa"/>
          </w:tcPr>
          <w:p w14:paraId="35763CEE" w14:textId="77777777" w:rsidR="008C19DD"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28500F">
              <w:rPr>
                <w:sz w:val="22"/>
              </w:rPr>
              <w:t>"</w:t>
            </w:r>
            <w:r w:rsidRPr="00D565CA">
              <w:rPr>
                <w:sz w:val="22"/>
              </w:rPr>
              <w:t>IP NAT traversal package</w:t>
            </w:r>
            <w:r w:rsidRPr="0028500F">
              <w:rPr>
                <w:sz w:val="22"/>
              </w:rPr>
              <w:t>" [ITU-T H.248.</w:t>
            </w:r>
            <w:r>
              <w:rPr>
                <w:sz w:val="22"/>
              </w:rPr>
              <w:t>37</w:t>
            </w:r>
            <w:r w:rsidRPr="0028500F">
              <w:rPr>
                <w:sz w:val="22"/>
              </w:rPr>
              <w:t xml:space="preserve">] </w:t>
            </w:r>
          </w:p>
        </w:tc>
        <w:tc>
          <w:tcPr>
            <w:tcW w:w="1861" w:type="dxa"/>
          </w:tcPr>
          <w:p w14:paraId="140C3A20" w14:textId="77777777" w:rsidR="008C19DD" w:rsidRDefault="00ED2BED" w:rsidP="008C19DD">
            <w:pPr>
              <w:pStyle w:val="Tabletext"/>
              <w:rPr>
                <w:b/>
                <w:sz w:val="28"/>
                <w:szCs w:val="22"/>
              </w:rPr>
            </w:pPr>
            <w:r w:rsidRPr="00F65D54">
              <w:t>ipnapt</w:t>
            </w:r>
            <w:r>
              <w:rPr>
                <w:szCs w:val="22"/>
              </w:rPr>
              <w:t xml:space="preserve"> (</w:t>
            </w:r>
            <w:r>
              <w:t>0x0099)</w:t>
            </w:r>
          </w:p>
        </w:tc>
        <w:tc>
          <w:tcPr>
            <w:tcW w:w="1350" w:type="dxa"/>
          </w:tcPr>
          <w:p w14:paraId="341E91E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13D102B3"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ED2BED" w:rsidRPr="0028500F" w14:paraId="7FE588B0" w14:textId="77777777" w:rsidTr="006B0BB2">
        <w:trPr>
          <w:jc w:val="center"/>
        </w:trPr>
        <w:tc>
          <w:tcPr>
            <w:tcW w:w="3388" w:type="dxa"/>
          </w:tcPr>
          <w:p w14:paraId="30D7D357" w14:textId="77777777" w:rsidR="008C19DD" w:rsidRDefault="00ED2BED" w:rsidP="008C19DD">
            <w:pPr>
              <w:pStyle w:val="Tabletext"/>
              <w:rPr>
                <w:b/>
                <w:sz w:val="28"/>
              </w:rPr>
            </w:pPr>
            <w:r w:rsidRPr="0028500F">
              <w:t>"</w:t>
            </w:r>
            <w:r w:rsidRPr="00F65D54">
              <w:t xml:space="preserve">MG Act-as STUN server </w:t>
            </w:r>
            <w:r w:rsidRPr="0028500F">
              <w:t>package" [ITU-T H.248.</w:t>
            </w:r>
            <w:r>
              <w:t>50</w:t>
            </w:r>
            <w:r w:rsidRPr="0028500F">
              <w:t>]</w:t>
            </w:r>
          </w:p>
        </w:tc>
        <w:tc>
          <w:tcPr>
            <w:tcW w:w="1861" w:type="dxa"/>
          </w:tcPr>
          <w:p w14:paraId="62D37BFB" w14:textId="77777777" w:rsidR="008C19DD" w:rsidRDefault="00ED2BED" w:rsidP="008C19DD">
            <w:pPr>
              <w:pStyle w:val="Tabletext"/>
              <w:rPr>
                <w:b/>
                <w:sz w:val="28"/>
                <w:szCs w:val="22"/>
              </w:rPr>
            </w:pPr>
            <w:r w:rsidRPr="00F65D54">
              <w:t>mgastuns</w:t>
            </w:r>
            <w:r>
              <w:rPr>
                <w:szCs w:val="22"/>
              </w:rPr>
              <w:t xml:space="preserve"> (</w:t>
            </w:r>
            <w:r>
              <w:t>0x00c2</w:t>
            </w:r>
            <w:r>
              <w:rPr>
                <w:szCs w:val="22"/>
              </w:rPr>
              <w:t>)</w:t>
            </w:r>
          </w:p>
        </w:tc>
        <w:tc>
          <w:tcPr>
            <w:tcW w:w="1350" w:type="dxa"/>
          </w:tcPr>
          <w:p w14:paraId="6648420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7D1A957B" w14:textId="77777777" w:rsidR="008C19DD"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szCs w:val="22"/>
              </w:rPr>
            </w:pPr>
            <w:r w:rsidRPr="0028500F">
              <w:rPr>
                <w:sz w:val="22"/>
                <w:szCs w:val="22"/>
              </w:rPr>
              <w:t>ANY</w:t>
            </w:r>
          </w:p>
        </w:tc>
      </w:tr>
      <w:tr w:rsidR="00ED2BED" w:rsidRPr="0028500F" w14:paraId="2D6AEEB6" w14:textId="77777777" w:rsidTr="006B0BB2">
        <w:trPr>
          <w:jc w:val="center"/>
        </w:trPr>
        <w:tc>
          <w:tcPr>
            <w:tcW w:w="3388" w:type="dxa"/>
          </w:tcPr>
          <w:p w14:paraId="23B9D5A1" w14:textId="77777777" w:rsidR="008C19DD" w:rsidRDefault="00ED2BED" w:rsidP="008C19DD">
            <w:pPr>
              <w:pStyle w:val="Tabletext"/>
              <w:rPr>
                <w:b/>
              </w:rPr>
            </w:pPr>
            <w:r w:rsidRPr="0028500F">
              <w:t>"</w:t>
            </w:r>
            <w:r>
              <w:t>O</w:t>
            </w:r>
            <w:r w:rsidRPr="00305C33">
              <w:t xml:space="preserve">riginate STUN continuity check </w:t>
            </w:r>
            <w:r w:rsidRPr="0028500F">
              <w:t>package" [ITU-T H.248.</w:t>
            </w:r>
            <w:r>
              <w:t>50</w:t>
            </w:r>
            <w:r w:rsidRPr="0028500F">
              <w:t>]</w:t>
            </w:r>
          </w:p>
        </w:tc>
        <w:tc>
          <w:tcPr>
            <w:tcW w:w="1861" w:type="dxa"/>
          </w:tcPr>
          <w:p w14:paraId="2B45478C" w14:textId="77777777" w:rsidR="008C19DD" w:rsidRDefault="00ED2BED" w:rsidP="008C19DD">
            <w:pPr>
              <w:pStyle w:val="Tabletext"/>
              <w:rPr>
                <w:b/>
                <w:szCs w:val="22"/>
              </w:rPr>
            </w:pPr>
            <w:r w:rsidRPr="00305C33">
              <w:t>ostuncc</w:t>
            </w:r>
            <w:r>
              <w:rPr>
                <w:szCs w:val="22"/>
              </w:rPr>
              <w:t xml:space="preserve"> (</w:t>
            </w:r>
            <w:r>
              <w:t>0x00c3</w:t>
            </w:r>
            <w:r>
              <w:rPr>
                <w:szCs w:val="22"/>
              </w:rPr>
              <w:t>)</w:t>
            </w:r>
          </w:p>
        </w:tc>
        <w:tc>
          <w:tcPr>
            <w:tcW w:w="1350" w:type="dxa"/>
          </w:tcPr>
          <w:p w14:paraId="1BD6995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12C512B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4118B3" w:rsidRPr="0028500F" w14:paraId="52ABED68" w14:textId="77777777" w:rsidTr="006B0BB2">
        <w:trPr>
          <w:jc w:val="center"/>
          <w:ins w:id="2246" w:author="ALU" w:date="2014-10-01T15:26:00Z"/>
        </w:trPr>
        <w:tc>
          <w:tcPr>
            <w:tcW w:w="3388" w:type="dxa"/>
          </w:tcPr>
          <w:p w14:paraId="7A5490DC" w14:textId="77777777" w:rsidR="004118B3" w:rsidRPr="0028500F" w:rsidRDefault="004118B3" w:rsidP="004118B3">
            <w:pPr>
              <w:pStyle w:val="Tabletext"/>
              <w:rPr>
                <w:ins w:id="2247" w:author="ALU" w:date="2014-10-01T15:26:00Z"/>
              </w:rPr>
            </w:pPr>
            <w:ins w:id="2248" w:author="ALU" w:date="2014-10-01T15:26:00Z">
              <w:r>
                <w:t>"TLS basic session control package</w:t>
              </w:r>
            </w:ins>
            <w:ins w:id="2249" w:author="ALU" w:date="2014-10-01T15:27:00Z">
              <w:r>
                <w:t xml:space="preserve">" </w:t>
              </w:r>
              <w:r w:rsidRPr="0028500F">
                <w:t>[ITU-T H.248.</w:t>
              </w:r>
              <w:r>
                <w:t>90</w:t>
              </w:r>
              <w:r w:rsidRPr="0028500F">
                <w:t>]</w:t>
              </w:r>
            </w:ins>
          </w:p>
        </w:tc>
        <w:tc>
          <w:tcPr>
            <w:tcW w:w="1861" w:type="dxa"/>
          </w:tcPr>
          <w:p w14:paraId="19463279" w14:textId="77777777" w:rsidR="004118B3" w:rsidRPr="00305C33" w:rsidRDefault="004118B3" w:rsidP="008C19DD">
            <w:pPr>
              <w:pStyle w:val="Tabletext"/>
              <w:rPr>
                <w:ins w:id="2250" w:author="ALU" w:date="2014-10-01T15:26:00Z"/>
              </w:rPr>
            </w:pPr>
            <w:ins w:id="2251" w:author="ALU" w:date="2014-10-01T15:27:00Z">
              <w:r>
                <w:t>tlsbsc (0x0117)</w:t>
              </w:r>
            </w:ins>
          </w:p>
        </w:tc>
        <w:tc>
          <w:tcPr>
            <w:tcW w:w="1350" w:type="dxa"/>
          </w:tcPr>
          <w:p w14:paraId="350B0AD3" w14:textId="77777777" w:rsidR="004118B3" w:rsidRPr="0028500F"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252" w:author="ALU" w:date="2014-10-01T15:26:00Z"/>
                <w:sz w:val="22"/>
                <w:szCs w:val="22"/>
              </w:rPr>
            </w:pPr>
            <w:ins w:id="2253" w:author="ALU" w:date="2014-10-01T15:27:00Z">
              <w:r>
                <w:rPr>
                  <w:sz w:val="22"/>
                  <w:szCs w:val="22"/>
                </w:rPr>
                <w:t>v1</w:t>
              </w:r>
            </w:ins>
          </w:p>
        </w:tc>
        <w:tc>
          <w:tcPr>
            <w:tcW w:w="3040" w:type="dxa"/>
          </w:tcPr>
          <w:p w14:paraId="03AB0358" w14:textId="77777777" w:rsidR="004118B3" w:rsidRPr="0028500F"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254" w:author="ALU" w:date="2014-10-01T15:26:00Z"/>
                <w:sz w:val="22"/>
                <w:szCs w:val="22"/>
              </w:rPr>
            </w:pPr>
            <w:ins w:id="2255" w:author="ALU" w:date="2014-10-01T15:28:00Z">
              <w:r>
                <w:rPr>
                  <w:sz w:val="22"/>
                  <w:szCs w:val="22"/>
                </w:rPr>
                <w:t xml:space="preserve">ANY; </w:t>
              </w:r>
            </w:ins>
            <w:ins w:id="2256" w:author="ALU" w:date="2014-10-01T15:29:00Z">
              <w:r>
                <w:rPr>
                  <w:sz w:val="22"/>
                  <w:szCs w:val="22"/>
                </w:rPr>
                <w:br/>
              </w:r>
            </w:ins>
            <w:ins w:id="2257" w:author="ALU" w:date="2014-10-01T15:28:00Z">
              <w:r>
                <w:rPr>
                  <w:sz w:val="22"/>
                  <w:szCs w:val="22"/>
                </w:rPr>
                <w:t>Stream type: "DTLS-enabled UDP transport connection"</w:t>
              </w:r>
            </w:ins>
          </w:p>
        </w:tc>
      </w:tr>
      <w:tr w:rsidR="00ED2BED" w:rsidRPr="0028500F" w14:paraId="28790ED3" w14:textId="77777777" w:rsidTr="006B0BB2">
        <w:trPr>
          <w:jc w:val="center"/>
        </w:trPr>
        <w:tc>
          <w:tcPr>
            <w:tcW w:w="3388" w:type="dxa"/>
          </w:tcPr>
          <w:p w14:paraId="28BF8F97" w14:textId="77777777" w:rsidR="00ED2BED" w:rsidRPr="00821403" w:rsidRDefault="008C19DD" w:rsidP="006B0BB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
                <w:sz w:val="22"/>
                <w:highlight w:val="yellow"/>
              </w:rPr>
            </w:pPr>
            <w:r w:rsidRPr="008C19DD">
              <w:rPr>
                <w:i/>
                <w:sz w:val="22"/>
                <w:highlight w:val="yellow"/>
              </w:rPr>
              <w:t>FIXTHIS … H.248.SCTP</w:t>
            </w:r>
          </w:p>
        </w:tc>
        <w:tc>
          <w:tcPr>
            <w:tcW w:w="1861" w:type="dxa"/>
          </w:tcPr>
          <w:p w14:paraId="57F46168" w14:textId="77777777" w:rsidR="00ED2BED" w:rsidRPr="00F65D54"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5549AC8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066D419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r w:rsidR="00ED2BED" w:rsidRPr="0028500F" w14:paraId="10B0BA87" w14:textId="77777777" w:rsidTr="006B0BB2">
        <w:trPr>
          <w:jc w:val="center"/>
        </w:trPr>
        <w:tc>
          <w:tcPr>
            <w:tcW w:w="3388" w:type="dxa"/>
          </w:tcPr>
          <w:p w14:paraId="473A828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2AAD5E24" w14:textId="77777777" w:rsidR="00ED2BED" w:rsidRPr="00F65D54"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5801454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43CC539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66F0969F" w14:textId="77777777" w:rsidR="00ED2BED" w:rsidRPr="0028500F" w:rsidRDefault="00ED2BED" w:rsidP="00ED2BED">
      <w:pPr>
        <w:spacing w:before="80"/>
      </w:pPr>
    </w:p>
    <w:p w14:paraId="36CF39D7" w14:textId="77777777" w:rsidR="00ED2BED" w:rsidRDefault="00ED2BED" w:rsidP="00ED2BED">
      <w:pPr>
        <w:pStyle w:val="Heading3"/>
      </w:pPr>
      <w:bookmarkStart w:id="2258" w:name="_Toc359520006"/>
      <w:bookmarkStart w:id="2259" w:name="_Toc386522579"/>
      <w:bookmarkStart w:id="2260" w:name="_Toc386523382"/>
      <w:bookmarkStart w:id="2261" w:name="_Toc402873441"/>
      <w:r>
        <w:t>9.</w:t>
      </w:r>
      <w:r w:rsidRPr="0028500F">
        <w:t>14.2</w:t>
      </w:r>
      <w:r w:rsidRPr="0028500F">
        <w:tab/>
        <w:t>Optional Package</w:t>
      </w:r>
      <w:bookmarkEnd w:id="2258"/>
      <w:bookmarkEnd w:id="2259"/>
      <w:bookmarkEnd w:id="2260"/>
      <w:bookmarkEnd w:id="2261"/>
      <w:r w:rsidRPr="0028500F">
        <w:t xml:space="preserve"> </w:t>
      </w:r>
    </w:p>
    <w:p w14:paraId="46EAAC0C"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33D71204"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55A1B588" w14:textId="77777777" w:rsidTr="006B0BB2">
        <w:trPr>
          <w:jc w:val="center"/>
        </w:trPr>
        <w:tc>
          <w:tcPr>
            <w:tcW w:w="9639" w:type="dxa"/>
            <w:gridSpan w:val="4"/>
          </w:tcPr>
          <w:p w14:paraId="5CDAEC2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6D69D146" w14:textId="77777777" w:rsidTr="006B0BB2">
        <w:trPr>
          <w:jc w:val="center"/>
        </w:trPr>
        <w:tc>
          <w:tcPr>
            <w:tcW w:w="3388" w:type="dxa"/>
          </w:tcPr>
          <w:p w14:paraId="37BE12C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11E407A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74059E6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169BADDE"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32729572" w14:textId="77777777" w:rsidTr="006B0BB2">
        <w:trPr>
          <w:jc w:val="center"/>
        </w:trPr>
        <w:tc>
          <w:tcPr>
            <w:tcW w:w="3388" w:type="dxa"/>
          </w:tcPr>
          <w:p w14:paraId="0F8E4A0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rPr>
              <w:t>"</w:t>
            </w:r>
            <w:r w:rsidRPr="0033232A">
              <w:rPr>
                <w:sz w:val="22"/>
              </w:rPr>
              <w:t>Stream endpoint interlinkage package</w:t>
            </w:r>
            <w:r w:rsidRPr="0028500F">
              <w:rPr>
                <w:sz w:val="22"/>
              </w:rPr>
              <w:t>" [ITU-T H.248.</w:t>
            </w:r>
            <w:r>
              <w:rPr>
                <w:sz w:val="22"/>
              </w:rPr>
              <w:t>92</w:t>
            </w:r>
            <w:r w:rsidRPr="0028500F">
              <w:rPr>
                <w:sz w:val="22"/>
              </w:rPr>
              <w:t>]</w:t>
            </w:r>
          </w:p>
        </w:tc>
        <w:tc>
          <w:tcPr>
            <w:tcW w:w="1861" w:type="dxa"/>
          </w:tcPr>
          <w:p w14:paraId="60BB32C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seplink (</w:t>
            </w:r>
            <w:r>
              <w:t>0x011b</w:t>
            </w:r>
            <w:r w:rsidRPr="0028500F">
              <w:rPr>
                <w:sz w:val="22"/>
                <w:szCs w:val="22"/>
              </w:rPr>
              <w:t>)</w:t>
            </w:r>
          </w:p>
        </w:tc>
        <w:tc>
          <w:tcPr>
            <w:tcW w:w="1350" w:type="dxa"/>
          </w:tcPr>
          <w:p w14:paraId="0897F1A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481D989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ED2BED" w:rsidRPr="0028500F" w14:paraId="647EF6C1" w14:textId="77777777" w:rsidTr="006B0BB2">
        <w:trPr>
          <w:jc w:val="center"/>
        </w:trPr>
        <w:tc>
          <w:tcPr>
            <w:tcW w:w="3388" w:type="dxa"/>
          </w:tcPr>
          <w:p w14:paraId="70DBF4A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41468EE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1350" w:type="dxa"/>
          </w:tcPr>
          <w:p w14:paraId="4AE4154B"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2B11C9F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75CD3003"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p w14:paraId="5BB7E47D"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38C583ED"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Pr>
          <w:sz w:val="22"/>
          <w:vertAlign w:val="subscript"/>
        </w:rPr>
        <w:t>A</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4833B133" w14:textId="77777777" w:rsidTr="006B0BB2">
        <w:trPr>
          <w:jc w:val="center"/>
        </w:trPr>
        <w:tc>
          <w:tcPr>
            <w:tcW w:w="9639" w:type="dxa"/>
            <w:gridSpan w:val="4"/>
          </w:tcPr>
          <w:p w14:paraId="0C62DFE3"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32DB8094" w14:textId="77777777" w:rsidTr="006B0BB2">
        <w:trPr>
          <w:jc w:val="center"/>
        </w:trPr>
        <w:tc>
          <w:tcPr>
            <w:tcW w:w="3388" w:type="dxa"/>
          </w:tcPr>
          <w:p w14:paraId="0221D20A"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66837B4F"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5D1E6FF3"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73B99D7C"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0A9F2B44" w14:textId="77777777" w:rsidTr="006B0BB2">
        <w:trPr>
          <w:jc w:val="center"/>
        </w:trPr>
        <w:tc>
          <w:tcPr>
            <w:tcW w:w="3388" w:type="dxa"/>
          </w:tcPr>
          <w:p w14:paraId="29E08236"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w:t>
            </w:r>
            <w:r>
              <w:t>A</w:t>
            </w:r>
            <w:r w:rsidRPr="00F65D54">
              <w:t xml:space="preserve">ddress reporting </w:t>
            </w:r>
            <w:r w:rsidRPr="00D565CA">
              <w:rPr>
                <w:sz w:val="22"/>
              </w:rPr>
              <w:t>package</w:t>
            </w:r>
            <w:r w:rsidRPr="0028500F">
              <w:rPr>
                <w:sz w:val="22"/>
              </w:rPr>
              <w:t>" [ITU-T H.248.</w:t>
            </w:r>
            <w:r>
              <w:rPr>
                <w:sz w:val="22"/>
              </w:rPr>
              <w:t>37</w:t>
            </w:r>
            <w:r w:rsidRPr="0028500F">
              <w:rPr>
                <w:sz w:val="22"/>
              </w:rPr>
              <w:t xml:space="preserve">] </w:t>
            </w:r>
          </w:p>
          <w:p w14:paraId="24F0204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D565CA">
              <w:rPr>
                <w:i/>
                <w:sz w:val="22"/>
                <w:highlight w:val="yellow"/>
              </w:rPr>
              <w:t>{</w:t>
            </w:r>
            <w:r w:rsidRPr="00D565CA">
              <w:rPr>
                <w:b/>
                <w:i/>
                <w:sz w:val="22"/>
                <w:highlight w:val="yellow"/>
              </w:rPr>
              <w:t>Editor's note</w:t>
            </w:r>
            <w:r w:rsidRPr="00D565CA">
              <w:rPr>
                <w:i/>
                <w:sz w:val="22"/>
                <w:highlight w:val="yellow"/>
              </w:rPr>
              <w:t xml:space="preserve"> (2014-07): still under discussion … related to ICE procedures …}</w:t>
            </w:r>
          </w:p>
        </w:tc>
        <w:tc>
          <w:tcPr>
            <w:tcW w:w="1861" w:type="dxa"/>
          </w:tcPr>
          <w:p w14:paraId="2B13AC72" w14:textId="77777777" w:rsidR="00ED2BED" w:rsidRDefault="00ED2BED" w:rsidP="006B0BB2">
            <w:pPr>
              <w:pStyle w:val="Tabletext"/>
            </w:pPr>
            <w:r>
              <w:t>adr</w:t>
            </w:r>
          </w:p>
          <w:p w14:paraId="2CCB6B08" w14:textId="77777777" w:rsidR="008C19DD" w:rsidRDefault="00ED2BED" w:rsidP="008C19DD">
            <w:pPr>
              <w:pStyle w:val="Tabletext"/>
              <w:rPr>
                <w:szCs w:val="22"/>
              </w:rPr>
            </w:pPr>
            <w:r>
              <w:rPr>
                <w:szCs w:val="22"/>
              </w:rPr>
              <w:t xml:space="preserve"> (</w:t>
            </w:r>
            <w:r>
              <w:t>0x00ac)</w:t>
            </w:r>
          </w:p>
        </w:tc>
        <w:tc>
          <w:tcPr>
            <w:tcW w:w="1350" w:type="dxa"/>
          </w:tcPr>
          <w:p w14:paraId="12D5CEAD" w14:textId="77777777" w:rsidR="008C19DD" w:rsidRDefault="00ED2BED" w:rsidP="008C19DD">
            <w:pPr>
              <w:pStyle w:val="Tabletext"/>
              <w:rPr>
                <w:szCs w:val="22"/>
              </w:rPr>
            </w:pPr>
            <w:r>
              <w:rPr>
                <w:szCs w:val="22"/>
              </w:rPr>
              <w:t>v1</w:t>
            </w:r>
          </w:p>
        </w:tc>
        <w:tc>
          <w:tcPr>
            <w:tcW w:w="3040" w:type="dxa"/>
          </w:tcPr>
          <w:p w14:paraId="2F66823D" w14:textId="77777777" w:rsidR="008C19DD" w:rsidRDefault="00ED2BED" w:rsidP="008C19DD">
            <w:pPr>
              <w:pStyle w:val="Tabletext"/>
              <w:rPr>
                <w:szCs w:val="22"/>
              </w:rPr>
            </w:pPr>
            <w:r w:rsidRPr="0028500F">
              <w:rPr>
                <w:szCs w:val="22"/>
              </w:rPr>
              <w:t>ANY</w:t>
            </w:r>
          </w:p>
        </w:tc>
      </w:tr>
      <w:tr w:rsidR="00ED2BED" w:rsidRPr="0028500F" w14:paraId="6F17E5FC" w14:textId="77777777" w:rsidTr="006B0BB2">
        <w:trPr>
          <w:jc w:val="center"/>
        </w:trPr>
        <w:tc>
          <w:tcPr>
            <w:tcW w:w="3388" w:type="dxa"/>
          </w:tcPr>
          <w:p w14:paraId="174B7FA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w:t>
            </w:r>
            <w:r>
              <w:rPr>
                <w:sz w:val="22"/>
              </w:rPr>
              <w:t>S</w:t>
            </w:r>
            <w:r w:rsidRPr="00F65D54">
              <w:t xml:space="preserve">tatistics for discarded packets </w:t>
            </w:r>
            <w:r w:rsidRPr="00F65D54">
              <w:lastRenderedPageBreak/>
              <w:t>due to latching</w:t>
            </w:r>
            <w:r w:rsidRPr="00D565CA">
              <w:rPr>
                <w:sz w:val="22"/>
              </w:rPr>
              <w:t xml:space="preserve"> package</w:t>
            </w:r>
            <w:r w:rsidRPr="0028500F">
              <w:rPr>
                <w:sz w:val="22"/>
              </w:rPr>
              <w:t>" [ITU-T H.248.</w:t>
            </w:r>
            <w:r>
              <w:rPr>
                <w:sz w:val="22"/>
              </w:rPr>
              <w:t>37</w:t>
            </w:r>
            <w:r w:rsidRPr="0028500F">
              <w:rPr>
                <w:sz w:val="22"/>
              </w:rPr>
              <w:t xml:space="preserve">] </w:t>
            </w:r>
          </w:p>
        </w:tc>
        <w:tc>
          <w:tcPr>
            <w:tcW w:w="1861" w:type="dxa"/>
          </w:tcPr>
          <w:p w14:paraId="466D3376" w14:textId="77777777" w:rsidR="00ED2BED" w:rsidRDefault="00ED2BED" w:rsidP="006B0BB2">
            <w:pPr>
              <w:pStyle w:val="Tabletext"/>
            </w:pPr>
            <w:r>
              <w:lastRenderedPageBreak/>
              <w:t>lstat</w:t>
            </w:r>
          </w:p>
          <w:p w14:paraId="665C1121" w14:textId="77777777" w:rsidR="008C19DD" w:rsidRDefault="00ED2BED" w:rsidP="008C19DD">
            <w:pPr>
              <w:pStyle w:val="Tabletext"/>
              <w:rPr>
                <w:szCs w:val="22"/>
              </w:rPr>
            </w:pPr>
            <w:r>
              <w:rPr>
                <w:szCs w:val="22"/>
              </w:rPr>
              <w:lastRenderedPageBreak/>
              <w:t xml:space="preserve"> (</w:t>
            </w:r>
            <w:r>
              <w:t>0x00e4)</w:t>
            </w:r>
          </w:p>
        </w:tc>
        <w:tc>
          <w:tcPr>
            <w:tcW w:w="1350" w:type="dxa"/>
          </w:tcPr>
          <w:p w14:paraId="750A01F7" w14:textId="77777777" w:rsidR="008C19DD" w:rsidRDefault="00ED2BED" w:rsidP="008C19DD">
            <w:pPr>
              <w:pStyle w:val="Tabletext"/>
              <w:rPr>
                <w:szCs w:val="22"/>
              </w:rPr>
            </w:pPr>
            <w:r>
              <w:rPr>
                <w:szCs w:val="22"/>
              </w:rPr>
              <w:lastRenderedPageBreak/>
              <w:t>v1</w:t>
            </w:r>
          </w:p>
        </w:tc>
        <w:tc>
          <w:tcPr>
            <w:tcW w:w="3040" w:type="dxa"/>
          </w:tcPr>
          <w:p w14:paraId="1BFA5EEA" w14:textId="77777777" w:rsidR="008C19DD" w:rsidRDefault="00ED2BED" w:rsidP="008C19DD">
            <w:pPr>
              <w:pStyle w:val="Tabletext"/>
              <w:rPr>
                <w:szCs w:val="22"/>
              </w:rPr>
            </w:pPr>
            <w:r w:rsidRPr="0028500F">
              <w:rPr>
                <w:szCs w:val="22"/>
              </w:rPr>
              <w:t>ANY</w:t>
            </w:r>
          </w:p>
        </w:tc>
      </w:tr>
      <w:tr w:rsidR="00ED2BED" w:rsidRPr="0028500F" w14:paraId="350E841E" w14:textId="77777777" w:rsidTr="006B0BB2">
        <w:trPr>
          <w:jc w:val="center"/>
        </w:trPr>
        <w:tc>
          <w:tcPr>
            <w:tcW w:w="3388" w:type="dxa"/>
          </w:tcPr>
          <w:p w14:paraId="02DEF07B" w14:textId="77777777" w:rsidR="008C19DD" w:rsidRDefault="00DC2324" w:rsidP="008C19DD">
            <w:pPr>
              <w:pStyle w:val="Tabletext"/>
            </w:pPr>
            <w:r w:rsidRPr="00DC2324">
              <w:lastRenderedPageBreak/>
              <w:t>"Advanced SDP wildcarding package" [ITU-T H.248.39] (NOTE 1)</w:t>
            </w:r>
          </w:p>
        </w:tc>
        <w:tc>
          <w:tcPr>
            <w:tcW w:w="1861" w:type="dxa"/>
          </w:tcPr>
          <w:p w14:paraId="3DBC62F2" w14:textId="77777777" w:rsidR="008C19DD" w:rsidRDefault="00ED2BED" w:rsidP="008C19DD">
            <w:pPr>
              <w:pStyle w:val="Tabletext"/>
              <w:rPr>
                <w:szCs w:val="22"/>
              </w:rPr>
            </w:pPr>
            <w:r w:rsidRPr="000F1875">
              <w:t>aswp (0x011c</w:t>
            </w:r>
            <w:r w:rsidRPr="00D565CA">
              <w:rPr>
                <w:szCs w:val="22"/>
              </w:rPr>
              <w:t>)</w:t>
            </w:r>
          </w:p>
        </w:tc>
        <w:tc>
          <w:tcPr>
            <w:tcW w:w="1350" w:type="dxa"/>
          </w:tcPr>
          <w:p w14:paraId="7F2CA399" w14:textId="77777777" w:rsidR="008C19DD" w:rsidRDefault="00ED2BED" w:rsidP="008C19DD">
            <w:pPr>
              <w:pStyle w:val="Tabletext"/>
              <w:rPr>
                <w:szCs w:val="22"/>
              </w:rPr>
            </w:pPr>
            <w:r>
              <w:rPr>
                <w:szCs w:val="22"/>
              </w:rPr>
              <w:t>v1</w:t>
            </w:r>
          </w:p>
        </w:tc>
        <w:tc>
          <w:tcPr>
            <w:tcW w:w="3040" w:type="dxa"/>
          </w:tcPr>
          <w:p w14:paraId="6E8D1293" w14:textId="77777777" w:rsidR="008C19DD" w:rsidRDefault="00ED2BED" w:rsidP="008C19DD">
            <w:pPr>
              <w:pStyle w:val="Tabletext"/>
              <w:rPr>
                <w:szCs w:val="22"/>
              </w:rPr>
            </w:pPr>
            <w:r w:rsidRPr="0028500F">
              <w:rPr>
                <w:szCs w:val="22"/>
              </w:rPr>
              <w:t>ANY</w:t>
            </w:r>
          </w:p>
        </w:tc>
      </w:tr>
      <w:tr w:rsidR="00ED2BED" w:rsidRPr="0028500F" w14:paraId="1FDA61B6" w14:textId="77777777" w:rsidTr="006B0BB2">
        <w:trPr>
          <w:jc w:val="center"/>
        </w:trPr>
        <w:tc>
          <w:tcPr>
            <w:tcW w:w="3388" w:type="dxa"/>
          </w:tcPr>
          <w:p w14:paraId="08EF5056" w14:textId="77777777" w:rsidR="008C19DD" w:rsidRDefault="00ED2BED" w:rsidP="008C19DD">
            <w:pPr>
              <w:pStyle w:val="Tabletext"/>
            </w:pPr>
            <w:r w:rsidRPr="0028500F">
              <w:t>"</w:t>
            </w:r>
            <w:r w:rsidRPr="00305C33">
              <w:t>MGC controlled bearer level ALG</w:t>
            </w:r>
            <w:r w:rsidRPr="00F53527">
              <w:t xml:space="preserve"> </w:t>
            </w:r>
            <w:r w:rsidRPr="0028500F">
              <w:t>package" [ITU-T H.248.</w:t>
            </w:r>
            <w:r>
              <w:t>78</w:t>
            </w:r>
            <w:r w:rsidRPr="0028500F">
              <w:t>]</w:t>
            </w:r>
            <w:r>
              <w:t xml:space="preserve"> (NOTE 2)</w:t>
            </w:r>
          </w:p>
        </w:tc>
        <w:tc>
          <w:tcPr>
            <w:tcW w:w="1861" w:type="dxa"/>
          </w:tcPr>
          <w:p w14:paraId="5FE9BA1F" w14:textId="77777777" w:rsidR="008C19DD" w:rsidRDefault="00ED2BED" w:rsidP="008C19DD">
            <w:pPr>
              <w:pStyle w:val="Tabletext"/>
              <w:rPr>
                <w:szCs w:val="22"/>
              </w:rPr>
            </w:pPr>
            <w:r>
              <w:t>mcbalg</w:t>
            </w:r>
            <w:r w:rsidRPr="000F1875">
              <w:t xml:space="preserve"> (0x01</w:t>
            </w:r>
            <w:r>
              <w:t>08</w:t>
            </w:r>
            <w:r w:rsidRPr="00D565CA">
              <w:rPr>
                <w:szCs w:val="22"/>
              </w:rPr>
              <w:t>)</w:t>
            </w:r>
          </w:p>
        </w:tc>
        <w:tc>
          <w:tcPr>
            <w:tcW w:w="1350" w:type="dxa"/>
          </w:tcPr>
          <w:p w14:paraId="24963106" w14:textId="77777777" w:rsidR="008C19DD" w:rsidRDefault="00ED2BED" w:rsidP="008C19DD">
            <w:pPr>
              <w:pStyle w:val="Tabletext"/>
              <w:rPr>
                <w:szCs w:val="22"/>
              </w:rPr>
            </w:pPr>
            <w:r>
              <w:rPr>
                <w:szCs w:val="22"/>
              </w:rPr>
              <w:t>v1</w:t>
            </w:r>
          </w:p>
        </w:tc>
        <w:tc>
          <w:tcPr>
            <w:tcW w:w="3040" w:type="dxa"/>
          </w:tcPr>
          <w:p w14:paraId="30E36D07" w14:textId="77777777" w:rsidR="008C19DD" w:rsidRDefault="00ED2BED" w:rsidP="008C19DD">
            <w:pPr>
              <w:pStyle w:val="Tabletext"/>
              <w:rPr>
                <w:szCs w:val="22"/>
              </w:rPr>
            </w:pPr>
            <w:r w:rsidRPr="0028500F">
              <w:rPr>
                <w:szCs w:val="22"/>
              </w:rPr>
              <w:t>ANY</w:t>
            </w:r>
          </w:p>
        </w:tc>
      </w:tr>
      <w:tr w:rsidR="00ED2BED" w:rsidRPr="0028500F" w14:paraId="489C5BC8" w14:textId="77777777" w:rsidTr="006B0BB2">
        <w:trPr>
          <w:jc w:val="center"/>
        </w:trPr>
        <w:tc>
          <w:tcPr>
            <w:tcW w:w="3388" w:type="dxa"/>
          </w:tcPr>
          <w:p w14:paraId="17E3577D" w14:textId="77777777" w:rsidR="008C19DD" w:rsidRDefault="00ED2BED" w:rsidP="008C19DD">
            <w:pPr>
              <w:pStyle w:val="Tabletext"/>
              <w:rPr>
                <w:lang w:val="fr-CH"/>
              </w:rPr>
            </w:pPr>
            <w:r w:rsidRPr="0028500F">
              <w:t>"TLS capability negotiation package" [ITU-T H.248.</w:t>
            </w:r>
            <w:r>
              <w:t>90</w:t>
            </w:r>
            <w:r w:rsidRPr="0028500F">
              <w:t>]</w:t>
            </w:r>
            <w:r>
              <w:t xml:space="preserve"> (NOTE 3)</w:t>
            </w:r>
          </w:p>
        </w:tc>
        <w:tc>
          <w:tcPr>
            <w:tcW w:w="1861" w:type="dxa"/>
          </w:tcPr>
          <w:p w14:paraId="07A01E1F" w14:textId="77777777" w:rsidR="008C19DD" w:rsidRDefault="00ED2BED" w:rsidP="008C19DD">
            <w:pPr>
              <w:pStyle w:val="Tabletext"/>
              <w:rPr>
                <w:szCs w:val="22"/>
              </w:rPr>
            </w:pPr>
            <w:r w:rsidRPr="0028500F">
              <w:rPr>
                <w:szCs w:val="22"/>
              </w:rPr>
              <w:t>tls</w:t>
            </w:r>
            <w:r>
              <w:rPr>
                <w:szCs w:val="22"/>
              </w:rPr>
              <w:t>cn (</w:t>
            </w:r>
            <w:r>
              <w:t>0x0118</w:t>
            </w:r>
            <w:r w:rsidRPr="00D565CA">
              <w:rPr>
                <w:szCs w:val="22"/>
              </w:rPr>
              <w:t>)</w:t>
            </w:r>
          </w:p>
        </w:tc>
        <w:tc>
          <w:tcPr>
            <w:tcW w:w="1350" w:type="dxa"/>
          </w:tcPr>
          <w:p w14:paraId="24B03838" w14:textId="77777777" w:rsidR="008C19DD" w:rsidRDefault="00ED2BED" w:rsidP="008C19DD">
            <w:pPr>
              <w:pStyle w:val="Tabletext"/>
              <w:rPr>
                <w:szCs w:val="22"/>
              </w:rPr>
            </w:pPr>
            <w:r>
              <w:rPr>
                <w:szCs w:val="22"/>
              </w:rPr>
              <w:t>v1</w:t>
            </w:r>
          </w:p>
        </w:tc>
        <w:tc>
          <w:tcPr>
            <w:tcW w:w="3040" w:type="dxa"/>
          </w:tcPr>
          <w:p w14:paraId="17699596" w14:textId="77777777" w:rsidR="008C19DD" w:rsidRDefault="00ED2BED" w:rsidP="008C19DD">
            <w:pPr>
              <w:pStyle w:val="Tabletext"/>
              <w:rPr>
                <w:szCs w:val="22"/>
              </w:rPr>
            </w:pPr>
            <w:r w:rsidRPr="0028500F">
              <w:rPr>
                <w:szCs w:val="22"/>
              </w:rPr>
              <w:t>ANY</w:t>
            </w:r>
          </w:p>
        </w:tc>
      </w:tr>
      <w:tr w:rsidR="00ED2BED" w:rsidRPr="0028500F" w14:paraId="60EDE199" w14:textId="77777777" w:rsidTr="006B0BB2">
        <w:trPr>
          <w:jc w:val="center"/>
        </w:trPr>
        <w:tc>
          <w:tcPr>
            <w:tcW w:w="3388" w:type="dxa"/>
          </w:tcPr>
          <w:p w14:paraId="3179DBA7" w14:textId="77777777" w:rsidR="008C19DD" w:rsidRDefault="00ED2BED" w:rsidP="008C19DD">
            <w:pPr>
              <w:pStyle w:val="Tabletext"/>
              <w:rPr>
                <w:szCs w:val="22"/>
                <w:lang w:val="fr-CH"/>
              </w:rPr>
            </w:pPr>
            <w:r w:rsidRPr="002149E6">
              <w:rPr>
                <w:lang w:val="fr-CH"/>
              </w:rPr>
              <w:t>"TLS session maintenance package" [ITU-T H.248.</w:t>
            </w:r>
            <w:r>
              <w:rPr>
                <w:lang w:val="fr-CH"/>
              </w:rPr>
              <w:t>90</w:t>
            </w:r>
            <w:r w:rsidRPr="002149E6">
              <w:rPr>
                <w:lang w:val="fr-CH"/>
              </w:rPr>
              <w:t>]</w:t>
            </w:r>
            <w:r>
              <w:rPr>
                <w:lang w:val="fr-CH"/>
              </w:rPr>
              <w:t xml:space="preserve"> </w:t>
            </w:r>
            <w:r>
              <w:t>(NOTE 4)</w:t>
            </w:r>
          </w:p>
        </w:tc>
        <w:tc>
          <w:tcPr>
            <w:tcW w:w="1861" w:type="dxa"/>
          </w:tcPr>
          <w:p w14:paraId="2AEC60E6" w14:textId="77777777" w:rsidR="008C19DD" w:rsidRDefault="00ED2BED" w:rsidP="008C19DD">
            <w:pPr>
              <w:pStyle w:val="Tabletext"/>
              <w:rPr>
                <w:szCs w:val="22"/>
              </w:rPr>
            </w:pPr>
            <w:r w:rsidRPr="0028500F">
              <w:rPr>
                <w:szCs w:val="22"/>
              </w:rPr>
              <w:t>tlsm</w:t>
            </w:r>
            <w:r>
              <w:rPr>
                <w:szCs w:val="22"/>
              </w:rPr>
              <w:t xml:space="preserve"> (</w:t>
            </w:r>
            <w:r>
              <w:t>0x0119</w:t>
            </w:r>
            <w:r w:rsidRPr="0028500F">
              <w:rPr>
                <w:szCs w:val="22"/>
              </w:rPr>
              <w:t>)</w:t>
            </w:r>
          </w:p>
        </w:tc>
        <w:tc>
          <w:tcPr>
            <w:tcW w:w="1350" w:type="dxa"/>
          </w:tcPr>
          <w:p w14:paraId="494E191E" w14:textId="77777777" w:rsidR="008C19DD" w:rsidRDefault="00ED2BED" w:rsidP="008C19DD">
            <w:pPr>
              <w:pStyle w:val="Tabletext"/>
              <w:rPr>
                <w:szCs w:val="22"/>
              </w:rPr>
            </w:pPr>
            <w:r w:rsidRPr="0028500F">
              <w:rPr>
                <w:szCs w:val="22"/>
              </w:rPr>
              <w:t>v1</w:t>
            </w:r>
          </w:p>
        </w:tc>
        <w:tc>
          <w:tcPr>
            <w:tcW w:w="3040" w:type="dxa"/>
          </w:tcPr>
          <w:p w14:paraId="54266B44" w14:textId="77777777" w:rsidR="008C19DD" w:rsidRDefault="00ED2BED" w:rsidP="008C19DD">
            <w:pPr>
              <w:pStyle w:val="Tabletext"/>
              <w:rPr>
                <w:szCs w:val="22"/>
              </w:rPr>
            </w:pPr>
            <w:r w:rsidRPr="0028500F">
              <w:rPr>
                <w:szCs w:val="22"/>
              </w:rPr>
              <w:t>ANY</w:t>
            </w:r>
          </w:p>
        </w:tc>
      </w:tr>
      <w:tr w:rsidR="00ED2BED" w:rsidRPr="0028500F" w14:paraId="5E418A9B" w14:textId="77777777" w:rsidTr="006B0BB2">
        <w:trPr>
          <w:jc w:val="center"/>
        </w:trPr>
        <w:tc>
          <w:tcPr>
            <w:tcW w:w="3388" w:type="dxa"/>
          </w:tcPr>
          <w:p w14:paraId="20F498E1" w14:textId="77777777" w:rsidR="008C19DD" w:rsidRDefault="00ED2BED" w:rsidP="008C19DD">
            <w:pPr>
              <w:pStyle w:val="Tabletext"/>
            </w:pPr>
            <w:r w:rsidRPr="002149E6">
              <w:rPr>
                <w:lang w:val="fr-CH"/>
              </w:rPr>
              <w:t>"TLS traffic volume metrics package" [ITU-T H.248.</w:t>
            </w:r>
            <w:r>
              <w:rPr>
                <w:lang w:val="fr-CH"/>
              </w:rPr>
              <w:t>90</w:t>
            </w:r>
            <w:r w:rsidRPr="002149E6">
              <w:rPr>
                <w:lang w:val="fr-CH"/>
              </w:rPr>
              <w:t>]</w:t>
            </w:r>
            <w:r>
              <w:rPr>
                <w:lang w:val="fr-CH"/>
              </w:rPr>
              <w:t xml:space="preserve"> </w:t>
            </w:r>
            <w:r>
              <w:t>(NOTE 4)</w:t>
            </w:r>
          </w:p>
        </w:tc>
        <w:tc>
          <w:tcPr>
            <w:tcW w:w="1861" w:type="dxa"/>
          </w:tcPr>
          <w:p w14:paraId="6299B199" w14:textId="77777777" w:rsidR="008C19DD" w:rsidRDefault="00ED2BED" w:rsidP="008C19DD">
            <w:pPr>
              <w:pStyle w:val="Tabletext"/>
              <w:rPr>
                <w:szCs w:val="22"/>
              </w:rPr>
            </w:pPr>
            <w:r w:rsidRPr="0028500F">
              <w:rPr>
                <w:szCs w:val="22"/>
              </w:rPr>
              <w:t>tls</w:t>
            </w:r>
            <w:r>
              <w:rPr>
                <w:szCs w:val="22"/>
              </w:rPr>
              <w:t>tv (</w:t>
            </w:r>
            <w:r>
              <w:t>0x011a</w:t>
            </w:r>
            <w:r w:rsidRPr="0028500F">
              <w:rPr>
                <w:szCs w:val="22"/>
              </w:rPr>
              <w:t>)</w:t>
            </w:r>
          </w:p>
        </w:tc>
        <w:tc>
          <w:tcPr>
            <w:tcW w:w="1350" w:type="dxa"/>
          </w:tcPr>
          <w:p w14:paraId="3D3F2DD2" w14:textId="77777777" w:rsidR="008C19DD" w:rsidRDefault="00ED2BED" w:rsidP="008C19DD">
            <w:pPr>
              <w:pStyle w:val="Tabletext"/>
              <w:rPr>
                <w:szCs w:val="22"/>
              </w:rPr>
            </w:pPr>
            <w:r w:rsidRPr="0028500F">
              <w:rPr>
                <w:szCs w:val="22"/>
              </w:rPr>
              <w:t>v1</w:t>
            </w:r>
          </w:p>
        </w:tc>
        <w:tc>
          <w:tcPr>
            <w:tcW w:w="3040" w:type="dxa"/>
          </w:tcPr>
          <w:p w14:paraId="3BCDB911" w14:textId="77777777" w:rsidR="008C19DD" w:rsidRDefault="00ED2BED" w:rsidP="008C19DD">
            <w:pPr>
              <w:pStyle w:val="Tabletext"/>
              <w:rPr>
                <w:szCs w:val="22"/>
              </w:rPr>
            </w:pPr>
            <w:r w:rsidRPr="0028500F">
              <w:rPr>
                <w:szCs w:val="22"/>
              </w:rPr>
              <w:t>ANY</w:t>
            </w:r>
          </w:p>
        </w:tc>
      </w:tr>
      <w:tr w:rsidR="00ED2BED" w:rsidRPr="0028500F" w14:paraId="3F2C2B33" w14:textId="77777777" w:rsidTr="006B0BB2">
        <w:trPr>
          <w:jc w:val="center"/>
        </w:trPr>
        <w:tc>
          <w:tcPr>
            <w:tcW w:w="3388" w:type="dxa"/>
          </w:tcPr>
          <w:p w14:paraId="136F3673" w14:textId="77777777" w:rsidR="00ED2BED" w:rsidRPr="00C91358"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rPr>
            </w:pPr>
            <w:r>
              <w:rPr>
                <w:i/>
                <w:sz w:val="22"/>
                <w:highlight w:val="yellow"/>
              </w:rPr>
              <w:t>FIXTHIS … H.248.</w:t>
            </w:r>
            <w:r w:rsidR="008C19DD" w:rsidRPr="008C19DD">
              <w:rPr>
                <w:i/>
                <w:sz w:val="22"/>
                <w:highlight w:val="yellow"/>
              </w:rPr>
              <w:t>STGROUP</w:t>
            </w:r>
          </w:p>
        </w:tc>
        <w:tc>
          <w:tcPr>
            <w:tcW w:w="1861" w:type="dxa"/>
          </w:tcPr>
          <w:p w14:paraId="2C88A0F6" w14:textId="77777777" w:rsidR="008C19DD" w:rsidRDefault="008C19DD" w:rsidP="008C19DD">
            <w:pPr>
              <w:pStyle w:val="Tabletext"/>
              <w:rPr>
                <w:szCs w:val="22"/>
              </w:rPr>
            </w:pPr>
          </w:p>
        </w:tc>
        <w:tc>
          <w:tcPr>
            <w:tcW w:w="1350" w:type="dxa"/>
          </w:tcPr>
          <w:p w14:paraId="1093C647" w14:textId="77777777" w:rsidR="008C19DD" w:rsidRDefault="008C19DD" w:rsidP="008C19DD">
            <w:pPr>
              <w:pStyle w:val="Tabletext"/>
              <w:rPr>
                <w:szCs w:val="22"/>
              </w:rPr>
            </w:pPr>
          </w:p>
        </w:tc>
        <w:tc>
          <w:tcPr>
            <w:tcW w:w="3040" w:type="dxa"/>
          </w:tcPr>
          <w:p w14:paraId="102A3B28" w14:textId="77777777" w:rsidR="008C19DD" w:rsidRDefault="008C19DD" w:rsidP="008C19DD">
            <w:pPr>
              <w:pStyle w:val="Tabletext"/>
              <w:rPr>
                <w:szCs w:val="22"/>
              </w:rPr>
            </w:pPr>
          </w:p>
        </w:tc>
      </w:tr>
      <w:tr w:rsidR="00ED2BED" w:rsidRPr="0028500F" w14:paraId="29238722" w14:textId="77777777" w:rsidTr="006B0BB2">
        <w:trPr>
          <w:jc w:val="center"/>
        </w:trPr>
        <w:tc>
          <w:tcPr>
            <w:tcW w:w="3388" w:type="dxa"/>
          </w:tcPr>
          <w:p w14:paraId="1C8209D0" w14:textId="77777777" w:rsidR="008C19DD" w:rsidRPr="008C19DD" w:rsidRDefault="00ED2BED" w:rsidP="008C19DD">
            <w:pPr>
              <w:pStyle w:val="Tabletext"/>
              <w:rPr>
                <w:highlight w:val="yellow"/>
                <w:lang w:val="fr-CH"/>
              </w:rPr>
            </w:pPr>
            <w:r>
              <w:rPr>
                <w:i/>
                <w:highlight w:val="yellow"/>
              </w:rPr>
              <w:t>FIXTHIS … H.248.</w:t>
            </w:r>
            <w:r w:rsidR="008C19DD" w:rsidRPr="008C19DD">
              <w:rPr>
                <w:i/>
                <w:highlight w:val="yellow"/>
              </w:rPr>
              <w:t>RTPMUX</w:t>
            </w:r>
          </w:p>
        </w:tc>
        <w:tc>
          <w:tcPr>
            <w:tcW w:w="1861" w:type="dxa"/>
          </w:tcPr>
          <w:p w14:paraId="43BF3293" w14:textId="77777777" w:rsidR="008C19DD" w:rsidRDefault="008C19DD" w:rsidP="008C19DD">
            <w:pPr>
              <w:pStyle w:val="Tabletext"/>
              <w:rPr>
                <w:szCs w:val="22"/>
              </w:rPr>
            </w:pPr>
          </w:p>
        </w:tc>
        <w:tc>
          <w:tcPr>
            <w:tcW w:w="1350" w:type="dxa"/>
          </w:tcPr>
          <w:p w14:paraId="19040C38" w14:textId="77777777" w:rsidR="008C19DD" w:rsidRDefault="008C19DD" w:rsidP="008C19DD">
            <w:pPr>
              <w:pStyle w:val="Tabletext"/>
              <w:rPr>
                <w:szCs w:val="22"/>
              </w:rPr>
            </w:pPr>
          </w:p>
        </w:tc>
        <w:tc>
          <w:tcPr>
            <w:tcW w:w="3040" w:type="dxa"/>
          </w:tcPr>
          <w:p w14:paraId="4B557984" w14:textId="77777777" w:rsidR="008C19DD" w:rsidRDefault="008C19DD" w:rsidP="008C19DD">
            <w:pPr>
              <w:pStyle w:val="Tabletext"/>
              <w:rPr>
                <w:szCs w:val="22"/>
              </w:rPr>
            </w:pPr>
          </w:p>
        </w:tc>
      </w:tr>
      <w:tr w:rsidR="00ED2BED" w:rsidRPr="0028500F" w14:paraId="0389037F" w14:textId="77777777" w:rsidTr="006B0BB2">
        <w:trPr>
          <w:jc w:val="center"/>
        </w:trPr>
        <w:tc>
          <w:tcPr>
            <w:tcW w:w="3388" w:type="dxa"/>
          </w:tcPr>
          <w:p w14:paraId="5303F672" w14:textId="77777777" w:rsidR="008C19DD" w:rsidRDefault="00ED2BED" w:rsidP="004118B3">
            <w:pPr>
              <w:pStyle w:val="Tabletext"/>
            </w:pPr>
            <w:del w:id="2262" w:author="ALU" w:date="2014-10-01T15:32:00Z">
              <w:r w:rsidRPr="00821403" w:rsidDel="004118B3">
                <w:rPr>
                  <w:i/>
                  <w:highlight w:val="yellow"/>
                </w:rPr>
                <w:delText>FIXTHIS … H.248.</w:delText>
              </w:r>
              <w:r w:rsidDel="004118B3">
                <w:rPr>
                  <w:i/>
                  <w:highlight w:val="yellow"/>
                </w:rPr>
                <w:delText>77 (in case of SDES-SDP based key exchange for SRTP)</w:delText>
              </w:r>
            </w:del>
            <w:ins w:id="2263" w:author="ALU" w:date="2014-10-01T15:30:00Z">
              <w:r w:rsidR="004118B3">
                <w:rPr>
                  <w:i/>
                </w:rPr>
                <w:t>"</w:t>
              </w:r>
              <w:r w:rsidR="004118B3">
                <w:t>Secure RTP Package</w:t>
              </w:r>
              <w:r w:rsidR="004118B3">
                <w:rPr>
                  <w:i/>
                </w:rPr>
                <w:t xml:space="preserve">" </w:t>
              </w:r>
              <w:r w:rsidR="004118B3" w:rsidRPr="002149E6">
                <w:rPr>
                  <w:lang w:val="fr-CH"/>
                </w:rPr>
                <w:t>[ITU-T H.248.</w:t>
              </w:r>
            </w:ins>
            <w:ins w:id="2264" w:author="ALU" w:date="2014-10-01T15:31:00Z">
              <w:r w:rsidR="004118B3">
                <w:rPr>
                  <w:lang w:val="fr-CH"/>
                </w:rPr>
                <w:t>77</w:t>
              </w:r>
            </w:ins>
            <w:ins w:id="2265" w:author="ALU" w:date="2014-10-01T15:30:00Z">
              <w:r w:rsidR="004118B3" w:rsidRPr="002149E6">
                <w:rPr>
                  <w:lang w:val="fr-CH"/>
                </w:rPr>
                <w:t>]</w:t>
              </w:r>
              <w:r w:rsidR="004118B3">
                <w:rPr>
                  <w:lang w:val="fr-CH"/>
                </w:rPr>
                <w:t xml:space="preserve"> </w:t>
              </w:r>
              <w:r w:rsidR="004118B3">
                <w:t>(NOTE </w:t>
              </w:r>
            </w:ins>
            <w:ins w:id="2266" w:author="ALU" w:date="2014-10-01T15:31:00Z">
              <w:r w:rsidR="004118B3">
                <w:t>5</w:t>
              </w:r>
            </w:ins>
            <w:ins w:id="2267" w:author="ALU" w:date="2014-10-01T15:30:00Z">
              <w:r w:rsidR="004118B3">
                <w:t>)</w:t>
              </w:r>
            </w:ins>
          </w:p>
        </w:tc>
        <w:tc>
          <w:tcPr>
            <w:tcW w:w="1861" w:type="dxa"/>
          </w:tcPr>
          <w:p w14:paraId="5A125E1C" w14:textId="77777777" w:rsidR="008C19DD" w:rsidRDefault="004118B3" w:rsidP="004118B3">
            <w:pPr>
              <w:pStyle w:val="Tabletext"/>
              <w:rPr>
                <w:szCs w:val="22"/>
              </w:rPr>
            </w:pPr>
            <w:ins w:id="2268" w:author="ALU" w:date="2014-10-01T15:31:00Z">
              <w:r>
                <w:t xml:space="preserve">srtp </w:t>
              </w:r>
              <w:r>
                <w:rPr>
                  <w:szCs w:val="22"/>
                </w:rPr>
                <w:t>(</w:t>
              </w:r>
              <w:r>
                <w:t>0x0107</w:t>
              </w:r>
              <w:r w:rsidRPr="0028500F">
                <w:rPr>
                  <w:szCs w:val="22"/>
                </w:rPr>
                <w:t>)</w:t>
              </w:r>
            </w:ins>
          </w:p>
        </w:tc>
        <w:tc>
          <w:tcPr>
            <w:tcW w:w="1350" w:type="dxa"/>
          </w:tcPr>
          <w:p w14:paraId="0DB14B31" w14:textId="77777777" w:rsidR="008C19DD" w:rsidRDefault="004118B3" w:rsidP="008C19DD">
            <w:pPr>
              <w:pStyle w:val="Tabletext"/>
              <w:rPr>
                <w:szCs w:val="22"/>
              </w:rPr>
            </w:pPr>
            <w:ins w:id="2269" w:author="ALU" w:date="2014-10-01T15:31:00Z">
              <w:r>
                <w:rPr>
                  <w:szCs w:val="22"/>
                </w:rPr>
                <w:t>v1 (</w:t>
              </w:r>
              <w:commentRangeStart w:id="2270"/>
              <w:r>
                <w:rPr>
                  <w:szCs w:val="22"/>
                </w:rPr>
                <w:t>v2?</w:t>
              </w:r>
              <w:commentRangeEnd w:id="2270"/>
              <w:r>
                <w:rPr>
                  <w:rStyle w:val="CommentReference"/>
                  <w:rFonts w:eastAsiaTheme="minorEastAsia"/>
                </w:rPr>
                <w:commentReference w:id="2270"/>
              </w:r>
              <w:r>
                <w:rPr>
                  <w:szCs w:val="22"/>
                </w:rPr>
                <w:t>)</w:t>
              </w:r>
            </w:ins>
          </w:p>
        </w:tc>
        <w:tc>
          <w:tcPr>
            <w:tcW w:w="3040" w:type="dxa"/>
          </w:tcPr>
          <w:p w14:paraId="659E434E" w14:textId="77777777" w:rsidR="008C19DD" w:rsidRDefault="004118B3" w:rsidP="008C19DD">
            <w:pPr>
              <w:pStyle w:val="Tabletext"/>
              <w:rPr>
                <w:szCs w:val="22"/>
              </w:rPr>
            </w:pPr>
            <w:ins w:id="2271" w:author="ALU" w:date="2014-10-01T15:32:00Z">
              <w:r>
                <w:rPr>
                  <w:szCs w:val="22"/>
                </w:rPr>
                <w:t>ANY</w:t>
              </w:r>
            </w:ins>
          </w:p>
        </w:tc>
      </w:tr>
      <w:tr w:rsidR="00ED2BED" w:rsidRPr="0028500F" w14:paraId="28FB2AE4" w14:textId="77777777" w:rsidTr="006B0BB2">
        <w:trPr>
          <w:jc w:val="center"/>
        </w:trPr>
        <w:tc>
          <w:tcPr>
            <w:tcW w:w="3388" w:type="dxa"/>
          </w:tcPr>
          <w:p w14:paraId="3A57D1CA" w14:textId="77777777" w:rsidR="008C19DD" w:rsidRPr="008C19DD" w:rsidRDefault="008C19DD" w:rsidP="008C19DD">
            <w:pPr>
              <w:pStyle w:val="Tabletext"/>
              <w:rPr>
                <w:i/>
              </w:rPr>
            </w:pPr>
          </w:p>
        </w:tc>
        <w:tc>
          <w:tcPr>
            <w:tcW w:w="1861" w:type="dxa"/>
          </w:tcPr>
          <w:p w14:paraId="56180421" w14:textId="77777777" w:rsidR="008C19DD" w:rsidRDefault="008C19DD" w:rsidP="008C19DD">
            <w:pPr>
              <w:pStyle w:val="Tabletext"/>
              <w:rPr>
                <w:szCs w:val="22"/>
              </w:rPr>
            </w:pPr>
          </w:p>
        </w:tc>
        <w:tc>
          <w:tcPr>
            <w:tcW w:w="1350" w:type="dxa"/>
          </w:tcPr>
          <w:p w14:paraId="72634658" w14:textId="77777777" w:rsidR="008C19DD" w:rsidRDefault="008C19DD" w:rsidP="008C19DD">
            <w:pPr>
              <w:pStyle w:val="Tabletext"/>
              <w:rPr>
                <w:szCs w:val="22"/>
              </w:rPr>
            </w:pPr>
          </w:p>
        </w:tc>
        <w:tc>
          <w:tcPr>
            <w:tcW w:w="3040" w:type="dxa"/>
          </w:tcPr>
          <w:p w14:paraId="658E8E6F" w14:textId="77777777" w:rsidR="008C19DD" w:rsidRDefault="008C19DD" w:rsidP="008C19DD">
            <w:pPr>
              <w:pStyle w:val="Tabletext"/>
              <w:rPr>
                <w:szCs w:val="22"/>
              </w:rPr>
            </w:pPr>
          </w:p>
        </w:tc>
      </w:tr>
      <w:tr w:rsidR="00ED2BED" w:rsidRPr="0028500F" w14:paraId="0580DD17" w14:textId="77777777" w:rsidTr="006B0BB2">
        <w:trPr>
          <w:jc w:val="center"/>
        </w:trPr>
        <w:tc>
          <w:tcPr>
            <w:tcW w:w="3388" w:type="dxa"/>
          </w:tcPr>
          <w:p w14:paraId="46A93C4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p>
        </w:tc>
        <w:tc>
          <w:tcPr>
            <w:tcW w:w="1861" w:type="dxa"/>
          </w:tcPr>
          <w:p w14:paraId="657951C4" w14:textId="77777777" w:rsidR="008C19DD" w:rsidRDefault="008C19DD" w:rsidP="008C19DD">
            <w:pPr>
              <w:pStyle w:val="Tabletext"/>
              <w:rPr>
                <w:szCs w:val="22"/>
              </w:rPr>
            </w:pPr>
          </w:p>
        </w:tc>
        <w:tc>
          <w:tcPr>
            <w:tcW w:w="1350" w:type="dxa"/>
          </w:tcPr>
          <w:p w14:paraId="7A42C955" w14:textId="77777777" w:rsidR="008C19DD" w:rsidRDefault="008C19DD" w:rsidP="008C19DD">
            <w:pPr>
              <w:pStyle w:val="Tabletext"/>
              <w:rPr>
                <w:szCs w:val="22"/>
              </w:rPr>
            </w:pPr>
          </w:p>
        </w:tc>
        <w:tc>
          <w:tcPr>
            <w:tcW w:w="3040" w:type="dxa"/>
          </w:tcPr>
          <w:p w14:paraId="6F32A8C1" w14:textId="77777777" w:rsidR="008C19DD" w:rsidRDefault="008C19DD" w:rsidP="008C19DD">
            <w:pPr>
              <w:pStyle w:val="Tabletext"/>
              <w:rPr>
                <w:szCs w:val="22"/>
              </w:rPr>
            </w:pPr>
          </w:p>
        </w:tc>
      </w:tr>
      <w:tr w:rsidR="00ED2BED" w:rsidRPr="0028500F" w14:paraId="3347472E" w14:textId="77777777" w:rsidTr="006B0BB2">
        <w:trPr>
          <w:jc w:val="center"/>
        </w:trPr>
        <w:tc>
          <w:tcPr>
            <w:tcW w:w="9639" w:type="dxa"/>
            <w:gridSpan w:val="4"/>
          </w:tcPr>
          <w:p w14:paraId="3BAE8144" w14:textId="77777777" w:rsidR="00ED2BED" w:rsidRDefault="00ED2BED" w:rsidP="006B0BB2">
            <w:pPr>
              <w:pStyle w:val="Tablelegend"/>
            </w:pPr>
            <w:r>
              <w:t>NOTE 1 – When MGC and MG agree to benefit from advanced SDP wildcarding.</w:t>
            </w:r>
          </w:p>
          <w:p w14:paraId="30A1D33D" w14:textId="77777777" w:rsidR="00ED2BED" w:rsidRDefault="00ED2BED" w:rsidP="006B0BB2">
            <w:pPr>
              <w:pStyle w:val="Tablelegend"/>
            </w:pPr>
            <w:r>
              <w:t>NOTE 2 – For WEBRTC data services (if required; dependent on application protocol and other criteria).</w:t>
            </w:r>
          </w:p>
          <w:p w14:paraId="4B319437" w14:textId="77777777" w:rsidR="008C19DD" w:rsidRDefault="00ED2BED" w:rsidP="008C19DD">
            <w:pPr>
              <w:pStyle w:val="Tablelegend"/>
            </w:pPr>
            <w:r>
              <w:t>NOTE 3 – Applied for DTLS-enabled stream endpoints (in context of SCTP/DTLS/UDP protocol layering).</w:t>
            </w:r>
          </w:p>
          <w:p w14:paraId="480FDFA4" w14:textId="77777777" w:rsidR="008C19DD" w:rsidRDefault="00ED2BED" w:rsidP="008C19DD">
            <w:pPr>
              <w:pStyle w:val="Tablelegend"/>
              <w:rPr>
                <w:ins w:id="2272" w:author="ALU" w:date="2014-10-01T15:32:00Z"/>
              </w:rPr>
            </w:pPr>
            <w:r>
              <w:t>NOTE 4 – Related to DTLS layer.</w:t>
            </w:r>
          </w:p>
          <w:p w14:paraId="2403725E" w14:textId="77777777" w:rsidR="004118B3" w:rsidRDefault="004118B3" w:rsidP="004118B3">
            <w:pPr>
              <w:pStyle w:val="Tablelegend"/>
            </w:pPr>
            <w:ins w:id="2273" w:author="ALU" w:date="2014-10-01T15:33:00Z">
              <w:r>
                <w:t>NOTE 5 – Selection of key management scheme for SRTP.</w:t>
              </w:r>
            </w:ins>
          </w:p>
        </w:tc>
      </w:tr>
    </w:tbl>
    <w:p w14:paraId="5082910B" w14:textId="77777777" w:rsidR="00ED2BED" w:rsidRPr="000626F3" w:rsidRDefault="00ED2BED" w:rsidP="00ED2BED">
      <w:pPr>
        <w:ind w:left="709" w:hanging="709"/>
        <w:rPr>
          <w:i/>
          <w:iCs/>
        </w:rPr>
      </w:pPr>
      <w:bookmarkStart w:id="2274" w:name="_Toc359520007"/>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requirement of "</w:t>
      </w:r>
      <w:r w:rsidR="008C19DD" w:rsidRPr="008C19DD">
        <w:rPr>
          <w:b/>
          <w:i/>
          <w:iCs/>
          <w:highlight w:val="yellow"/>
        </w:rPr>
        <w:t>ICE for TCP</w:t>
      </w:r>
      <w:r>
        <w:rPr>
          <w:i/>
          <w:iCs/>
          <w:highlight w:val="yellow"/>
        </w:rPr>
        <w:t>" would imply support of TCP-enabled SEPs and consequently lead to the optional support of TCP-related H.248 packages according to H.248.84 and H.248.89. To be clarified</w:t>
      </w:r>
      <w:r w:rsidRPr="000626F3">
        <w:rPr>
          <w:i/>
          <w:iCs/>
          <w:highlight w:val="yellow"/>
        </w:rPr>
        <w:t>.}</w:t>
      </w:r>
    </w:p>
    <w:p w14:paraId="3C032AF6" w14:textId="77777777" w:rsidR="00ED2BED" w:rsidRDefault="00ED2BED" w:rsidP="00ED2BED">
      <w:pPr>
        <w:spacing w:before="80"/>
      </w:pPr>
    </w:p>
    <w:p w14:paraId="609402A5"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293667A2"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B</w:t>
      </w:r>
      <w:r w:rsidRPr="0028500F">
        <w:rPr>
          <w:sz w:val="22"/>
        </w:rPr>
        <w:t xml:space="preserve"> THEN </w:t>
      </w:r>
      <w:r>
        <w:rPr>
          <w:sz w:val="22"/>
        </w:rPr>
        <w:t>"following table":</w:t>
      </w:r>
    </w:p>
    <w:p w14:paraId="273276B6" w14:textId="77777777" w:rsidR="00ED2BED" w:rsidRPr="00D565CA" w:rsidRDefault="008C19DD" w:rsidP="00ED2BED">
      <w:pPr>
        <w:spacing w:before="80"/>
        <w:rPr>
          <w:i/>
        </w:rPr>
      </w:pPr>
      <w:r w:rsidRPr="008C19DD">
        <w:rPr>
          <w:i/>
          <w:highlight w:val="yellow"/>
        </w:rPr>
        <w:t>FIXTHIS</w:t>
      </w:r>
    </w:p>
    <w:p w14:paraId="5600FB2F" w14:textId="77777777" w:rsidR="00ED2BED" w:rsidRPr="0028500F" w:rsidRDefault="00ED2BED" w:rsidP="00ED2BED">
      <w:pPr>
        <w:spacing w:before="80"/>
      </w:pPr>
    </w:p>
    <w:p w14:paraId="7EB11675" w14:textId="77777777" w:rsidR="00ED2BED" w:rsidRDefault="00ED2BED" w:rsidP="00ED2BED">
      <w:pPr>
        <w:pStyle w:val="Heading3"/>
      </w:pPr>
      <w:bookmarkStart w:id="2275" w:name="_Toc386522580"/>
      <w:bookmarkStart w:id="2276" w:name="_Toc386523383"/>
      <w:bookmarkStart w:id="2277" w:name="_Toc402873442"/>
      <w:r>
        <w:t>9.</w:t>
      </w:r>
      <w:r w:rsidRPr="0028500F">
        <w:t>14.3</w:t>
      </w:r>
      <w:r w:rsidRPr="0028500F">
        <w:tab/>
        <w:t>Package usage information</w:t>
      </w:r>
      <w:bookmarkEnd w:id="2274"/>
      <w:bookmarkEnd w:id="2275"/>
      <w:bookmarkEnd w:id="2276"/>
      <w:bookmarkEnd w:id="2277"/>
    </w:p>
    <w:p w14:paraId="6AB78548" w14:textId="77777777" w:rsidR="00ED2BED" w:rsidRPr="0028500F" w:rsidRDefault="00ED2BED" w:rsidP="00ED2BED">
      <w:pPr>
        <w:spacing w:before="80"/>
      </w:pPr>
      <w:r w:rsidRPr="0028500F">
        <w:t>The following is a non-exhaustive list of package usage indications.</w:t>
      </w:r>
    </w:p>
    <w:p w14:paraId="1D8101E3" w14:textId="77777777" w:rsidR="00ED2BED" w:rsidRDefault="00ED2BED" w:rsidP="00ED2BED">
      <w:pPr>
        <w:pStyle w:val="Heading4"/>
      </w:pPr>
      <w:r>
        <w:t>9.</w:t>
      </w:r>
      <w:r w:rsidRPr="0028500F">
        <w:t>14.3.1</w:t>
      </w:r>
      <w:r w:rsidRPr="0028500F">
        <w:tab/>
      </w:r>
      <w:r>
        <w:t>xxx</w:t>
      </w:r>
    </w:p>
    <w:p w14:paraId="79321610" w14:textId="77777777" w:rsidR="00ED2BED" w:rsidRPr="00D565CA" w:rsidRDefault="00ED2BED" w:rsidP="00ED2BED">
      <w:pPr>
        <w:spacing w:before="80"/>
        <w:rPr>
          <w:i/>
        </w:rPr>
      </w:pPr>
      <w:r w:rsidRPr="00D565CA">
        <w:rPr>
          <w:i/>
          <w:highlight w:val="yellow"/>
        </w:rPr>
        <w:t>FIXTHIS</w:t>
      </w:r>
    </w:p>
    <w:p w14:paraId="11855149"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428C1F88" w14:textId="77777777" w:rsidR="00ED2BED" w:rsidRDefault="00ED2BED" w:rsidP="00ED2BED">
      <w:pPr>
        <w:pStyle w:val="Heading2"/>
      </w:pPr>
      <w:bookmarkStart w:id="2278" w:name="_Toc111601362"/>
      <w:bookmarkStart w:id="2279" w:name="_Toc111601679"/>
      <w:bookmarkStart w:id="2280" w:name="_Toc111601998"/>
      <w:bookmarkStart w:id="2281" w:name="_Toc323893732"/>
      <w:bookmarkStart w:id="2282" w:name="_Toc340158268"/>
      <w:bookmarkStart w:id="2283" w:name="_Toc359520008"/>
      <w:bookmarkStart w:id="2284" w:name="_Toc386522581"/>
      <w:bookmarkStart w:id="2285" w:name="_Toc386523384"/>
      <w:bookmarkStart w:id="2286" w:name="_Toc402873443"/>
      <w:r>
        <w:lastRenderedPageBreak/>
        <w:t>9.</w:t>
      </w:r>
      <w:r w:rsidRPr="0028500F">
        <w:t>15</w:t>
      </w:r>
      <w:r w:rsidRPr="0028500F">
        <w:tab/>
        <w:t>Mandatory support of SDP and ITU-T H.248.1 Annex C information elements</w:t>
      </w:r>
      <w:bookmarkEnd w:id="2278"/>
      <w:bookmarkEnd w:id="2279"/>
      <w:bookmarkEnd w:id="2280"/>
      <w:bookmarkEnd w:id="2281"/>
      <w:bookmarkEnd w:id="2282"/>
      <w:bookmarkEnd w:id="2283"/>
      <w:bookmarkEnd w:id="2284"/>
      <w:bookmarkEnd w:id="2285"/>
      <w:bookmarkEnd w:id="2286"/>
    </w:p>
    <w:p w14:paraId="14A27F39" w14:textId="77777777" w:rsidR="00ED2BED" w:rsidRPr="0028500F" w:rsidRDefault="00ED2BED" w:rsidP="00ED2BED">
      <w:pPr>
        <w:rPr>
          <w:i/>
          <w:iCs/>
        </w:rPr>
      </w:pPr>
      <w:bookmarkStart w:id="2287" w:name="_Toc111601363"/>
      <w:bookmarkStart w:id="2288" w:name="_Toc111601680"/>
      <w:bookmarkStart w:id="2289" w:name="_Toc111601999"/>
      <w:bookmarkStart w:id="2290" w:name="_Toc323893733"/>
      <w:bookmarkStart w:id="2291" w:name="_Toc340158269"/>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06328FEC" w14:textId="77777777" w:rsidTr="006B0BB2">
        <w:trPr>
          <w:cantSplit/>
          <w:jc w:val="center"/>
        </w:trPr>
        <w:tc>
          <w:tcPr>
            <w:tcW w:w="9639" w:type="dxa"/>
            <w:gridSpan w:val="3"/>
          </w:tcPr>
          <w:p w14:paraId="38F766E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Supported Annex C and SDP information elements:</w:t>
            </w:r>
          </w:p>
        </w:tc>
      </w:tr>
      <w:tr w:rsidR="00ED2BED" w:rsidRPr="0028500F" w14:paraId="410D4E7B" w14:textId="77777777" w:rsidTr="006B0BB2">
        <w:trPr>
          <w:cantSplit/>
          <w:jc w:val="center"/>
        </w:trPr>
        <w:tc>
          <w:tcPr>
            <w:tcW w:w="2160" w:type="dxa"/>
            <w:tcBorders>
              <w:bottom w:val="single" w:sz="4" w:space="0" w:color="auto"/>
            </w:tcBorders>
            <w:vAlign w:val="center"/>
          </w:tcPr>
          <w:p w14:paraId="5CC7FD77"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tcBorders>
              <w:bottom w:val="single" w:sz="4" w:space="0" w:color="auto"/>
            </w:tcBorders>
            <w:vAlign w:val="center"/>
          </w:tcPr>
          <w:p w14:paraId="7F53A8E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47847F1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2473E067" w14:textId="77777777" w:rsidTr="006B0BB2">
        <w:trPr>
          <w:cantSplit/>
          <w:jc w:val="center"/>
        </w:trPr>
        <w:tc>
          <w:tcPr>
            <w:tcW w:w="2160" w:type="dxa"/>
            <w:tcBorders>
              <w:bottom w:val="nil"/>
            </w:tcBorders>
          </w:tcPr>
          <w:p w14:paraId="3688A17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"m="-line &lt;proto&gt;</w:t>
            </w:r>
          </w:p>
        </w:tc>
        <w:tc>
          <w:tcPr>
            <w:tcW w:w="2410" w:type="dxa"/>
            <w:tcBorders>
              <w:bottom w:val="nil"/>
            </w:tcBorders>
          </w:tcPr>
          <w:p w14:paraId="32A6674F"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34D613D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sidR="008C19DD" w:rsidRPr="008C19DD">
              <w:rPr>
                <w:sz w:val="22"/>
                <w:highlight w:val="yellow"/>
              </w:rPr>
              <w:t>x</w:t>
            </w:r>
            <w:r w:rsidRPr="0028500F">
              <w:rPr>
                <w:sz w:val="22"/>
              </w:rPr>
              <w:t>" protocol</w:t>
            </w:r>
          </w:p>
          <w:p w14:paraId="13C33C2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008C19DD" w:rsidRPr="008C19DD">
              <w:rPr>
                <w:sz w:val="22"/>
                <w:highlight w:val="yellow"/>
              </w:rPr>
              <w:t>###</w:t>
            </w:r>
            <w:r>
              <w:rPr>
                <w:sz w:val="22"/>
              </w:rPr>
              <w:t xml:space="preserve"> </w:t>
            </w:r>
          </w:p>
          <w:p w14:paraId="43E6737D"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008C19DD" w:rsidRPr="008C19DD">
              <w:rPr>
                <w:sz w:val="22"/>
                <w:highlight w:val="yellow"/>
              </w:rPr>
              <w:t>###</w:t>
            </w:r>
          </w:p>
          <w:p w14:paraId="7AE95068" w14:textId="77777777" w:rsidR="008C19DD" w:rsidRDefault="00ED2BED" w:rsidP="008C19D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 xml:space="preserve">application-aware: </w:t>
            </w:r>
            <w:r w:rsidR="008C19DD" w:rsidRPr="008C19DD">
              <w:rPr>
                <w:sz w:val="22"/>
                <w:highlight w:val="yellow"/>
              </w:rPr>
              <w:t>###</w:t>
            </w:r>
          </w:p>
          <w:p w14:paraId="63BEA95A" w14:textId="77777777" w:rsidR="008C19DD" w:rsidRDefault="00ED2BED" w:rsidP="008C19D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008C19DD" w:rsidRPr="008C19DD">
              <w:rPr>
                <w:sz w:val="22"/>
                <w:highlight w:val="yellow"/>
              </w:rPr>
              <w:t>###</w:t>
            </w:r>
          </w:p>
        </w:tc>
      </w:tr>
      <w:tr w:rsidR="00ED2BED" w:rsidRPr="0028500F" w14:paraId="1D3CD1FD" w14:textId="77777777" w:rsidTr="006B0BB2">
        <w:trPr>
          <w:cantSplit/>
          <w:jc w:val="center"/>
        </w:trPr>
        <w:tc>
          <w:tcPr>
            <w:tcW w:w="2160" w:type="dxa"/>
            <w:tcBorders>
              <w:top w:val="nil"/>
            </w:tcBorders>
          </w:tcPr>
          <w:p w14:paraId="0C7488D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Borders>
              <w:top w:val="nil"/>
            </w:tcBorders>
          </w:tcPr>
          <w:p w14:paraId="6DB172A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B88110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Pr>
                <w:sz w:val="22"/>
              </w:rPr>
              <w:t>y</w:t>
            </w:r>
            <w:r w:rsidRPr="0028500F">
              <w:rPr>
                <w:sz w:val="22"/>
              </w:rPr>
              <w:t>" protocol</w:t>
            </w:r>
          </w:p>
          <w:p w14:paraId="3E027217"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Pr="00D25E48">
              <w:rPr>
                <w:sz w:val="22"/>
                <w:highlight w:val="yellow"/>
              </w:rPr>
              <w:t>###</w:t>
            </w:r>
            <w:r>
              <w:rPr>
                <w:sz w:val="22"/>
              </w:rPr>
              <w:t xml:space="preserve"> </w:t>
            </w:r>
          </w:p>
          <w:p w14:paraId="7EDFC4CD"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Pr="00D25E48">
              <w:rPr>
                <w:sz w:val="22"/>
                <w:highlight w:val="yellow"/>
              </w:rPr>
              <w:t>###</w:t>
            </w:r>
          </w:p>
          <w:p w14:paraId="698DF49D" w14:textId="77777777" w:rsidR="00ED2BED" w:rsidRDefault="00ED2BED" w:rsidP="00ED2BE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application-aware: </w:t>
            </w:r>
            <w:r w:rsidRPr="00D25E48">
              <w:rPr>
                <w:sz w:val="22"/>
                <w:highlight w:val="yellow"/>
              </w:rPr>
              <w:t>###</w:t>
            </w:r>
          </w:p>
          <w:p w14:paraId="05EE2CE4" w14:textId="77777777" w:rsidR="008C19DD" w:rsidRDefault="00ED2BED" w:rsidP="008C19D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Pr="00D25E48">
              <w:rPr>
                <w:sz w:val="22"/>
                <w:highlight w:val="yellow"/>
              </w:rPr>
              <w:t>###</w:t>
            </w:r>
          </w:p>
        </w:tc>
      </w:tr>
      <w:tr w:rsidR="00ED2BED" w:rsidRPr="0028500F" w14:paraId="69B05499" w14:textId="77777777" w:rsidTr="006B0BB2">
        <w:trPr>
          <w:cantSplit/>
          <w:jc w:val="center"/>
        </w:trPr>
        <w:tc>
          <w:tcPr>
            <w:tcW w:w="2160" w:type="dxa"/>
          </w:tcPr>
          <w:p w14:paraId="4150A25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"a=fingerprint:"</w:t>
            </w:r>
          </w:p>
        </w:tc>
        <w:tc>
          <w:tcPr>
            <w:tcW w:w="2410" w:type="dxa"/>
          </w:tcPr>
          <w:p w14:paraId="4D71A04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1B1DA89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Value(s): all </w:t>
            </w:r>
          </w:p>
          <w:p w14:paraId="5BDA886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Pr>
                <w:sz w:val="22"/>
              </w:rPr>
              <w:t>D</w:t>
            </w:r>
            <w:r w:rsidRPr="0028500F">
              <w:rPr>
                <w:sz w:val="22"/>
              </w:rPr>
              <w:t>TLS authentication procedures</w:t>
            </w:r>
          </w:p>
        </w:tc>
      </w:tr>
      <w:tr w:rsidR="00ED2BED" w:rsidRPr="0028500F" w14:paraId="03FF93FF" w14:textId="77777777" w:rsidTr="006B0BB2">
        <w:trPr>
          <w:cantSplit/>
          <w:jc w:val="center"/>
        </w:trPr>
        <w:tc>
          <w:tcPr>
            <w:tcW w:w="2160" w:type="dxa"/>
          </w:tcPr>
          <w:p w14:paraId="2CAA68B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w:t>
            </w:r>
          </w:p>
        </w:tc>
        <w:tc>
          <w:tcPr>
            <w:tcW w:w="2410" w:type="dxa"/>
          </w:tcPr>
          <w:p w14:paraId="20802D5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70583BE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1A63F973" w14:textId="77777777" w:rsidTr="006B0BB2">
        <w:trPr>
          <w:cantSplit/>
          <w:jc w:val="center"/>
        </w:trPr>
        <w:tc>
          <w:tcPr>
            <w:tcW w:w="2160" w:type="dxa"/>
          </w:tcPr>
          <w:p w14:paraId="7EDD4738" w14:textId="77777777" w:rsidR="00ED2BED" w:rsidRPr="00D565CA" w:rsidRDefault="00ED2BED" w:rsidP="006B0BB2">
            <w:pPr>
              <w:spacing w:before="80"/>
              <w:rPr>
                <w:i/>
              </w:rPr>
            </w:pPr>
            <w:r w:rsidRPr="00D565CA">
              <w:rPr>
                <w:i/>
                <w:highlight w:val="yellow"/>
              </w:rPr>
              <w:t>FIXTHIS</w:t>
            </w:r>
          </w:p>
          <w:p w14:paraId="0A02284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0FD00C3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3B71DE2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0865799D" w14:textId="77777777" w:rsidR="00ED2BED" w:rsidRPr="0028500F" w:rsidRDefault="00ED2BED" w:rsidP="00ED2BED">
      <w:pPr>
        <w:spacing w:before="80"/>
      </w:pPr>
    </w:p>
    <w:p w14:paraId="37F71E6E" w14:textId="77777777" w:rsidR="00ED2BED" w:rsidRPr="0028500F" w:rsidRDefault="00ED2BED" w:rsidP="00ED2BED">
      <w:r w:rsidRPr="0028500F">
        <w:rPr>
          <w:i/>
          <w:iCs/>
        </w:rPr>
        <w:t>Rest: subject to profile specification</w:t>
      </w:r>
      <w:r w:rsidRPr="0028500F">
        <w:t>.</w:t>
      </w:r>
    </w:p>
    <w:p w14:paraId="1E5723C0" w14:textId="77777777" w:rsidR="00ED2BED" w:rsidRPr="0028500F" w:rsidRDefault="00ED2BED" w:rsidP="00ED2BED">
      <w:pPr>
        <w:spacing w:before="80"/>
      </w:pPr>
    </w:p>
    <w:p w14:paraId="100342A9" w14:textId="77777777" w:rsidR="00ED2BED" w:rsidRDefault="00ED2BED" w:rsidP="00ED2BED">
      <w:pPr>
        <w:pStyle w:val="Heading2"/>
      </w:pPr>
      <w:bookmarkStart w:id="2292" w:name="_Toc359520009"/>
      <w:bookmarkStart w:id="2293" w:name="_Toc386522582"/>
      <w:bookmarkStart w:id="2294" w:name="_Toc386523385"/>
      <w:bookmarkStart w:id="2295" w:name="_Toc402873444"/>
      <w:r>
        <w:t>9.</w:t>
      </w:r>
      <w:r w:rsidRPr="0028500F">
        <w:t>16</w:t>
      </w:r>
      <w:r w:rsidRPr="0028500F">
        <w:tab/>
        <w:t>Optional support of SDP and ITU-T H.248.1 Annex C information elements</w:t>
      </w:r>
      <w:bookmarkEnd w:id="2287"/>
      <w:bookmarkEnd w:id="2288"/>
      <w:bookmarkEnd w:id="2289"/>
      <w:bookmarkEnd w:id="2290"/>
      <w:bookmarkEnd w:id="2291"/>
      <w:bookmarkEnd w:id="2292"/>
      <w:bookmarkEnd w:id="2293"/>
      <w:bookmarkEnd w:id="2294"/>
      <w:bookmarkEnd w:id="2295"/>
    </w:p>
    <w:p w14:paraId="682112ED" w14:textId="77777777" w:rsidR="00ED2BED" w:rsidRPr="0028500F" w:rsidRDefault="00ED2BED" w:rsidP="00ED2BED">
      <w:pPr>
        <w:rPr>
          <w:i/>
          <w:iCs/>
        </w:rPr>
      </w:pPr>
      <w:bookmarkStart w:id="2296" w:name="_Toc111601364"/>
      <w:bookmarkStart w:id="2297" w:name="_Toc111601681"/>
      <w:bookmarkStart w:id="2298" w:name="_Toc111602000"/>
      <w:bookmarkStart w:id="2299" w:name="_Toc323893734"/>
      <w:bookmarkStart w:id="2300" w:name="_Toc340158270"/>
      <w:bookmarkStart w:id="2301" w:name="_Toc359520010"/>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470D8E9D" w14:textId="77777777" w:rsidTr="006B0BB2">
        <w:trPr>
          <w:cantSplit/>
          <w:jc w:val="center"/>
        </w:trPr>
        <w:tc>
          <w:tcPr>
            <w:tcW w:w="9639" w:type="dxa"/>
            <w:gridSpan w:val="3"/>
          </w:tcPr>
          <w:p w14:paraId="57DFFD84"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Supported Annex C and SDP information elements:</w:t>
            </w:r>
          </w:p>
        </w:tc>
      </w:tr>
      <w:tr w:rsidR="00ED2BED" w:rsidRPr="0028500F" w14:paraId="2E253340" w14:textId="77777777" w:rsidTr="006B0BB2">
        <w:trPr>
          <w:cantSplit/>
          <w:jc w:val="center"/>
        </w:trPr>
        <w:tc>
          <w:tcPr>
            <w:tcW w:w="2160" w:type="dxa"/>
            <w:vAlign w:val="center"/>
          </w:tcPr>
          <w:p w14:paraId="6E24F8D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vAlign w:val="center"/>
          </w:tcPr>
          <w:p w14:paraId="1B6A7DB0"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5F6483E8"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50E66982" w14:textId="77777777" w:rsidTr="006B0BB2">
        <w:trPr>
          <w:cantSplit/>
          <w:jc w:val="center"/>
        </w:trPr>
        <w:tc>
          <w:tcPr>
            <w:tcW w:w="2160" w:type="dxa"/>
          </w:tcPr>
          <w:p w14:paraId="642BDB2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"a=setup:"</w:t>
            </w:r>
          </w:p>
        </w:tc>
        <w:tc>
          <w:tcPr>
            <w:tcW w:w="2410" w:type="dxa"/>
          </w:tcPr>
          <w:p w14:paraId="0183CDF4"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3880A823" w14:textId="77777777" w:rsidR="00ED2BED" w:rsidRPr="00D565CA" w:rsidRDefault="00ED2BED" w:rsidP="006B0BB2">
            <w:pPr>
              <w:spacing w:before="80"/>
              <w:rPr>
                <w:i/>
              </w:rPr>
            </w:pPr>
            <w:r w:rsidRPr="00D565CA">
              <w:rPr>
                <w:i/>
                <w:highlight w:val="yellow"/>
              </w:rPr>
              <w:t>FIXTHIS</w:t>
            </w:r>
          </w:p>
          <w:p w14:paraId="3ABF1DC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3FD4CD15" w14:textId="77777777" w:rsidTr="006B0BB2">
        <w:trPr>
          <w:cantSplit/>
          <w:jc w:val="center"/>
        </w:trPr>
        <w:tc>
          <w:tcPr>
            <w:tcW w:w="2160" w:type="dxa"/>
          </w:tcPr>
          <w:p w14:paraId="326A70A0" w14:textId="77777777" w:rsidR="00ED2BED" w:rsidRPr="00D565CA" w:rsidRDefault="00ED2BED" w:rsidP="006B0BB2">
            <w:pPr>
              <w:spacing w:before="80"/>
              <w:rPr>
                <w:i/>
              </w:rPr>
            </w:pPr>
            <w:r>
              <w:rPr>
                <w:sz w:val="22"/>
              </w:rPr>
              <w:t xml:space="preserve">… </w:t>
            </w:r>
            <w:r w:rsidRPr="00D565CA">
              <w:rPr>
                <w:i/>
                <w:highlight w:val="yellow"/>
              </w:rPr>
              <w:t>FIXTHIS</w:t>
            </w:r>
          </w:p>
          <w:p w14:paraId="386F802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2893D30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A126C62" w14:textId="77777777" w:rsidR="00ED2BED" w:rsidRPr="00D565CA" w:rsidRDefault="00ED2BED" w:rsidP="006B0BB2">
            <w:pPr>
              <w:spacing w:before="80"/>
              <w:rPr>
                <w:i/>
                <w:highlight w:val="yellow"/>
              </w:rPr>
            </w:pPr>
          </w:p>
        </w:tc>
      </w:tr>
      <w:tr w:rsidR="00ED2BED" w:rsidRPr="0028500F" w14:paraId="7E053071" w14:textId="77777777" w:rsidTr="006B0BB2">
        <w:trPr>
          <w:cantSplit/>
          <w:jc w:val="center"/>
        </w:trPr>
        <w:tc>
          <w:tcPr>
            <w:tcW w:w="9639" w:type="dxa"/>
            <w:gridSpan w:val="3"/>
          </w:tcPr>
          <w:p w14:paraId="61CC8488" w14:textId="77777777" w:rsidR="008C19DD" w:rsidRPr="008C19DD" w:rsidRDefault="00ED2BED" w:rsidP="008C19DD">
            <w:pPr>
              <w:spacing w:before="80"/>
              <w:rPr>
                <w:i/>
              </w:rPr>
            </w:pPr>
            <w:r w:rsidRPr="0028500F">
              <w:rPr>
                <w:sz w:val="22"/>
              </w:rPr>
              <w:t xml:space="preserve">NOTE 1 – </w:t>
            </w:r>
            <w:r w:rsidRPr="00D565CA">
              <w:rPr>
                <w:i/>
                <w:highlight w:val="yellow"/>
              </w:rPr>
              <w:t>FIXTHIS</w:t>
            </w:r>
          </w:p>
        </w:tc>
      </w:tr>
    </w:tbl>
    <w:p w14:paraId="2820537E" w14:textId="77777777" w:rsidR="00ED2BED" w:rsidRPr="0028500F" w:rsidRDefault="00ED2BED" w:rsidP="00ED2BED">
      <w:pPr>
        <w:spacing w:before="80"/>
      </w:pPr>
    </w:p>
    <w:p w14:paraId="7B2FC6BC" w14:textId="77777777" w:rsidR="00ED2BED" w:rsidRPr="0028500F" w:rsidRDefault="00ED2BED" w:rsidP="00ED2BED">
      <w:r w:rsidRPr="0028500F">
        <w:rPr>
          <w:i/>
          <w:iCs/>
        </w:rPr>
        <w:t>Rest: subject to profile specification</w:t>
      </w:r>
      <w:r w:rsidRPr="0028500F">
        <w:t>.</w:t>
      </w:r>
    </w:p>
    <w:p w14:paraId="72E822D0" w14:textId="77777777" w:rsidR="00ED2BED" w:rsidRDefault="00ED2BED" w:rsidP="00ED2BED">
      <w:pPr>
        <w:pStyle w:val="Heading2"/>
      </w:pPr>
      <w:bookmarkStart w:id="2302" w:name="_Toc386522583"/>
      <w:bookmarkStart w:id="2303" w:name="_Toc386523386"/>
      <w:bookmarkStart w:id="2304" w:name="_Toc402873445"/>
      <w:r>
        <w:t>9.</w:t>
      </w:r>
      <w:r w:rsidRPr="0028500F">
        <w:t>17</w:t>
      </w:r>
      <w:r w:rsidRPr="0028500F">
        <w:tab/>
        <w:t>Procedures</w:t>
      </w:r>
      <w:bookmarkEnd w:id="2296"/>
      <w:bookmarkEnd w:id="2297"/>
      <w:bookmarkEnd w:id="2298"/>
      <w:bookmarkEnd w:id="2299"/>
      <w:bookmarkEnd w:id="2300"/>
      <w:bookmarkEnd w:id="2301"/>
      <w:bookmarkEnd w:id="2302"/>
      <w:bookmarkEnd w:id="2303"/>
      <w:bookmarkEnd w:id="2304"/>
    </w:p>
    <w:p w14:paraId="4E8C83F7" w14:textId="77777777" w:rsidR="00ED2BED" w:rsidRDefault="00ED2BED" w:rsidP="00ED2BED">
      <w:r>
        <w:t>The initial release of this Recommendation is focusing on the previous profile elements. Specific guidelines for the procedural section are for further studies.</w:t>
      </w:r>
    </w:p>
    <w:p w14:paraId="7FAF850D" w14:textId="77777777" w:rsidR="00D27062" w:rsidRDefault="00D27062" w:rsidP="004A106E"/>
    <w:p w14:paraId="0B903A43" w14:textId="77777777" w:rsidR="002170DA" w:rsidRPr="000626F3" w:rsidRDefault="002170DA" w:rsidP="002170DA">
      <w:pPr>
        <w:pStyle w:val="AppendixNotitle"/>
      </w:pPr>
      <w:bookmarkStart w:id="2305" w:name="_Toc402873446"/>
      <w:r w:rsidRPr="000626F3">
        <w:t>Bibliography</w:t>
      </w:r>
      <w:bookmarkEnd w:id="2305"/>
    </w:p>
    <w:p w14:paraId="3717DD9A" w14:textId="77777777" w:rsidR="002170DA" w:rsidRPr="000626F3" w:rsidRDefault="002170DA" w:rsidP="002170DA">
      <w:pPr>
        <w:pStyle w:val="Reftext"/>
      </w:pPr>
      <w:r w:rsidRPr="000626F3">
        <w:t>[</w:t>
      </w:r>
      <w:r>
        <w:t>b-</w:t>
      </w:r>
      <w:r w:rsidRPr="000626F3">
        <w:t>ITU-T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p>
    <w:p w14:paraId="299D3ECE" w14:textId="77777777" w:rsidR="002170DA" w:rsidRPr="000626F3" w:rsidRDefault="002170DA" w:rsidP="002170DA">
      <w:pPr>
        <w:pStyle w:val="Reftext"/>
      </w:pPr>
      <w:r w:rsidRPr="000626F3">
        <w:t>[</w:t>
      </w:r>
      <w:r>
        <w:t>b-</w:t>
      </w:r>
      <w:r w:rsidRPr="000626F3">
        <w:t>ITU-T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p>
    <w:p w14:paraId="107F20DB" w14:textId="77777777" w:rsidR="002170DA" w:rsidRPr="004160A4" w:rsidRDefault="002170DA" w:rsidP="002170DA">
      <w:pPr>
        <w:pStyle w:val="Reftext"/>
      </w:pPr>
      <w:r w:rsidRPr="004160A4">
        <w:t>[b-IETF RFC 4347]</w:t>
      </w:r>
      <w:r w:rsidRPr="004160A4">
        <w:tab/>
        <w:t xml:space="preserve">IETF RFC 4347 (2006), </w:t>
      </w:r>
      <w:r w:rsidRPr="004160A4">
        <w:rPr>
          <w:i/>
          <w:iCs/>
        </w:rPr>
        <w:t>Datagram Transport Layer Security</w:t>
      </w:r>
      <w:r w:rsidRPr="004160A4">
        <w:t xml:space="preserve">. </w:t>
      </w:r>
    </w:p>
    <w:p w14:paraId="781C37FD" w14:textId="77777777" w:rsidR="005C3744" w:rsidRPr="000626F3" w:rsidRDefault="005C3744" w:rsidP="005C3744">
      <w:pPr>
        <w:pStyle w:val="Reftext"/>
        <w:rPr>
          <w:ins w:id="2306" w:author="ALU" w:date="2014-10-02T16:25:00Z"/>
        </w:rPr>
      </w:pPr>
      <w:ins w:id="2307" w:author="ALU" w:date="2014-10-02T16:25:00Z">
        <w:r>
          <w:t>[b-</w:t>
        </w:r>
        <w:r w:rsidRPr="000626F3">
          <w:t xml:space="preserve">IETF </w:t>
        </w:r>
        <w:r>
          <w:t>RFC 4788</w:t>
        </w:r>
        <w:r w:rsidRPr="000626F3">
          <w:t>]</w:t>
        </w:r>
        <w:r w:rsidRPr="000626F3">
          <w:tab/>
          <w:t xml:space="preserve">IETF </w:t>
        </w:r>
        <w:r>
          <w:t>RFC 4788</w:t>
        </w:r>
        <w:r w:rsidRPr="000626F3">
          <w:t xml:space="preserve"> (20</w:t>
        </w:r>
        <w:r>
          <w:t>07</w:t>
        </w:r>
        <w:r w:rsidRPr="000626F3">
          <w:t xml:space="preserve">), </w:t>
        </w:r>
        <w:r w:rsidRPr="00BE5F39">
          <w:rPr>
            <w:i/>
            <w:iCs/>
          </w:rPr>
          <w:t>Enhancements to RTP Payload Formats for EVRC Family Codecs</w:t>
        </w:r>
        <w:r w:rsidRPr="000626F3">
          <w:t>.</w:t>
        </w:r>
      </w:ins>
    </w:p>
    <w:p w14:paraId="6D9CDB38" w14:textId="77777777" w:rsidR="005C3744" w:rsidRPr="000626F3" w:rsidRDefault="005C3744" w:rsidP="005C3744">
      <w:pPr>
        <w:pStyle w:val="Reftext"/>
        <w:rPr>
          <w:ins w:id="2308" w:author="ALU" w:date="2014-10-02T16:25:00Z"/>
        </w:rPr>
      </w:pPr>
      <w:ins w:id="2309" w:author="ALU" w:date="2014-10-02T16:25:00Z">
        <w:r>
          <w:t>[b-</w:t>
        </w:r>
        <w:r w:rsidRPr="000626F3">
          <w:t xml:space="preserve">IETF </w:t>
        </w:r>
        <w:r>
          <w:t>RFC 4867</w:t>
        </w:r>
        <w:r w:rsidRPr="000626F3">
          <w:t>]</w:t>
        </w:r>
        <w:r w:rsidRPr="000626F3">
          <w:tab/>
          <w:t xml:space="preserve">IETF </w:t>
        </w:r>
        <w:r>
          <w:t>RFC 4867</w:t>
        </w:r>
        <w:r w:rsidRPr="000626F3">
          <w:t xml:space="preserve"> (20</w:t>
        </w:r>
        <w:r>
          <w:t>07</w:t>
        </w:r>
        <w:r w:rsidRPr="000626F3">
          <w:t xml:space="preserve">), </w:t>
        </w:r>
        <w:r w:rsidRPr="005C3744">
          <w:rPr>
            <w:i/>
            <w:iCs/>
          </w:rPr>
          <w:t>RTP Payload Format and File Storage Format for the</w:t>
        </w:r>
      </w:ins>
      <w:ins w:id="2310" w:author="ALU" w:date="2014-10-02T16:26:00Z">
        <w:r>
          <w:rPr>
            <w:i/>
            <w:iCs/>
          </w:rPr>
          <w:t xml:space="preserve"> </w:t>
        </w:r>
      </w:ins>
      <w:ins w:id="2311" w:author="ALU" w:date="2014-10-02T16:25:00Z">
        <w:r w:rsidRPr="005C3744">
          <w:rPr>
            <w:i/>
            <w:iCs/>
          </w:rPr>
          <w:t>Adaptive Multi-Rate (AMR) and Adaptive Multi-Rate Wideband (AMR-WB) Audio Codecs</w:t>
        </w:r>
        <w:r w:rsidRPr="000626F3">
          <w:t>.</w:t>
        </w:r>
      </w:ins>
    </w:p>
    <w:p w14:paraId="3592EC5B" w14:textId="77777777" w:rsidR="00994C5D" w:rsidRPr="00336CC8" w:rsidRDefault="00994C5D" w:rsidP="005C3744">
      <w:pPr>
        <w:pStyle w:val="Reftext"/>
        <w:rPr>
          <w:ins w:id="2312" w:author="ALU" w:date="2014-09-26T14:41:00Z"/>
        </w:rPr>
      </w:pPr>
      <w:ins w:id="2313" w:author="ALU" w:date="2014-09-26T14:41:00Z">
        <w:r w:rsidRPr="00336CC8">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ins>
    </w:p>
    <w:p w14:paraId="60822005" w14:textId="77777777" w:rsidR="002A54FF" w:rsidRPr="00336CC8" w:rsidRDefault="002A54FF" w:rsidP="002A54FF">
      <w:pPr>
        <w:pStyle w:val="Reftext"/>
        <w:rPr>
          <w:ins w:id="2314" w:author="ALU" w:date="2014-10-02T16:27:00Z"/>
        </w:rPr>
      </w:pPr>
      <w:ins w:id="2315" w:author="ALU" w:date="2014-10-02T16:27:00Z">
        <w:r w:rsidRPr="00336CC8">
          <w:t xml:space="preserve">[b-IETF RFC </w:t>
        </w:r>
        <w:r>
          <w:t>6184</w:t>
        </w:r>
        <w:r w:rsidRPr="00336CC8">
          <w:t>]</w:t>
        </w:r>
        <w:r w:rsidRPr="00336CC8">
          <w:tab/>
          <w:t xml:space="preserve">IETF RFC </w:t>
        </w:r>
        <w:r>
          <w:t>6184</w:t>
        </w:r>
        <w:r w:rsidRPr="00336CC8">
          <w:t xml:space="preserve"> (05/201</w:t>
        </w:r>
      </w:ins>
      <w:ins w:id="2316" w:author="ALU" w:date="2014-10-02T16:28:00Z">
        <w:r>
          <w:t>1</w:t>
        </w:r>
      </w:ins>
      <w:ins w:id="2317" w:author="ALU" w:date="2014-10-02T16:27:00Z">
        <w:r w:rsidRPr="00336CC8">
          <w:t xml:space="preserve">), </w:t>
        </w:r>
        <w:r w:rsidRPr="002A54FF">
          <w:rPr>
            <w:i/>
            <w:iCs/>
          </w:rPr>
          <w:t>RTP Payload Format for H.264 Video</w:t>
        </w:r>
        <w:r w:rsidRPr="00336CC8">
          <w:t xml:space="preserve">. </w:t>
        </w:r>
      </w:ins>
    </w:p>
    <w:p w14:paraId="7B134C29" w14:textId="77777777" w:rsidR="002170DA" w:rsidRPr="000626F3" w:rsidRDefault="002170DA" w:rsidP="002A54FF">
      <w:pPr>
        <w:pStyle w:val="Reftext"/>
      </w:pPr>
      <w:r w:rsidRPr="000626F3">
        <w:t>[</w:t>
      </w:r>
      <w:r>
        <w:t>b-</w:t>
      </w:r>
      <w:r w:rsidRPr="000626F3">
        <w:t xml:space="preserve">IETF RFC </w:t>
      </w:r>
      <w:r>
        <w:t>6386</w:t>
      </w:r>
      <w:r w:rsidRPr="000626F3">
        <w:t>]</w:t>
      </w:r>
      <w:r w:rsidRPr="000626F3">
        <w:tab/>
        <w:t xml:space="preserve">IETF RFC </w:t>
      </w:r>
      <w:r>
        <w:t>6386</w:t>
      </w:r>
      <w:r w:rsidRPr="000626F3">
        <w:t xml:space="preserve"> (20</w:t>
      </w:r>
      <w:r>
        <w:t>11</w:t>
      </w:r>
      <w:r w:rsidRPr="000626F3">
        <w:t xml:space="preserve">), </w:t>
      </w:r>
      <w:r w:rsidRPr="008D1745">
        <w:rPr>
          <w:i/>
          <w:iCs/>
        </w:rPr>
        <w:t>VP8 Data Format and Decoding Guide</w:t>
      </w:r>
      <w:r w:rsidRPr="000626F3">
        <w:t>.</w:t>
      </w:r>
    </w:p>
    <w:p w14:paraId="2E5DB3C3" w14:textId="77777777" w:rsidR="002170DA" w:rsidRPr="000626F3" w:rsidRDefault="002170DA" w:rsidP="002170DA">
      <w:pPr>
        <w:pStyle w:val="Reftext"/>
      </w:pPr>
      <w:r w:rsidRPr="000626F3">
        <w:t>[</w:t>
      </w:r>
      <w:r>
        <w:t>b-</w:t>
      </w:r>
      <w:r w:rsidRPr="000626F3">
        <w:t xml:space="preserve">IETF RFC </w:t>
      </w:r>
      <w:r>
        <w:t>6716</w:t>
      </w:r>
      <w:r w:rsidRPr="000626F3">
        <w:t>]</w:t>
      </w:r>
      <w:r w:rsidRPr="000626F3">
        <w:tab/>
        <w:t xml:space="preserve">IETF RFC </w:t>
      </w:r>
      <w:r>
        <w:t>6716</w:t>
      </w:r>
      <w:r w:rsidRPr="000626F3">
        <w:t xml:space="preserve"> (20</w:t>
      </w:r>
      <w:r>
        <w:t>12</w:t>
      </w:r>
      <w:r w:rsidRPr="000626F3">
        <w:t xml:space="preserve">), </w:t>
      </w:r>
      <w:r w:rsidRPr="008D1745">
        <w:rPr>
          <w:i/>
          <w:iCs/>
        </w:rPr>
        <w:t>Definition of the Opus Audio Codec</w:t>
      </w:r>
      <w:r w:rsidRPr="000626F3">
        <w:t>.</w:t>
      </w:r>
    </w:p>
    <w:p w14:paraId="5BC604D9" w14:textId="77777777" w:rsidR="00125237" w:rsidRPr="000626F3" w:rsidRDefault="00125237" w:rsidP="00125237">
      <w:pPr>
        <w:pStyle w:val="Reftext"/>
        <w:rPr>
          <w:ins w:id="2318" w:author="ALU" w:date="2014-10-01T15:15:00Z"/>
        </w:rPr>
      </w:pPr>
      <w:ins w:id="2319" w:author="ALU" w:date="2014-10-01T15:15:00Z">
        <w:r w:rsidRPr="000626F3">
          <w:t>[</w:t>
        </w:r>
        <w:r>
          <w:t>b-</w:t>
        </w:r>
        <w:r w:rsidRPr="000626F3">
          <w:t xml:space="preserve">IETF </w:t>
        </w:r>
      </w:ins>
      <w:ins w:id="2320" w:author="ALU" w:date="2014-10-01T15:16:00Z">
        <w:r w:rsidRPr="00125237">
          <w:t>clue-datachannel</w:t>
        </w:r>
      </w:ins>
      <w:ins w:id="2321" w:author="ALU" w:date="2014-10-01T15:15:00Z">
        <w:r w:rsidRPr="000626F3">
          <w:t>]</w:t>
        </w:r>
        <w:r w:rsidRPr="000626F3">
          <w:tab/>
          <w:t xml:space="preserve">IETF </w:t>
        </w:r>
      </w:ins>
      <w:ins w:id="2322" w:author="ALU" w:date="2014-10-01T15:16:00Z">
        <w:r w:rsidRPr="00125237">
          <w:t>draft-ietf-clue-datachannel</w:t>
        </w:r>
      </w:ins>
      <w:ins w:id="2323" w:author="ALU" w:date="2014-10-01T15:15:00Z">
        <w:r w:rsidRPr="001C596A">
          <w:t xml:space="preserve"> </w:t>
        </w:r>
        <w:r w:rsidRPr="000626F3">
          <w:t>(201</w:t>
        </w:r>
        <w:r>
          <w:t>4</w:t>
        </w:r>
        <w:r w:rsidRPr="000626F3">
          <w:t xml:space="preserve">), </w:t>
        </w:r>
        <w:r w:rsidRPr="00125237">
          <w:rPr>
            <w:i/>
            <w:iCs/>
          </w:rPr>
          <w:t>CLUE Protocol Data Channel</w:t>
        </w:r>
        <w:r w:rsidRPr="000626F3">
          <w:t>.</w:t>
        </w:r>
      </w:ins>
    </w:p>
    <w:p w14:paraId="56B4DDD6" w14:textId="77777777" w:rsidR="002170DA" w:rsidRPr="000626F3" w:rsidRDefault="002170DA" w:rsidP="00125237">
      <w:pPr>
        <w:pStyle w:val="Reftext"/>
      </w:pPr>
      <w:r w:rsidRPr="000626F3">
        <w:t>[</w:t>
      </w:r>
      <w:r>
        <w:t>b-</w:t>
      </w:r>
      <w:r w:rsidRPr="000626F3">
        <w:t xml:space="preserve">IETF </w:t>
      </w:r>
      <w:r>
        <w:t>latching</w:t>
      </w:r>
      <w:r w:rsidRPr="000626F3">
        <w:t>]</w:t>
      </w:r>
      <w:r w:rsidRPr="000626F3">
        <w:tab/>
        <w:t xml:space="preserve">IETF </w:t>
      </w:r>
      <w:r w:rsidRPr="00E936BC">
        <w:t xml:space="preserve">draft-ietf-mmusic-latching </w:t>
      </w:r>
      <w:r w:rsidRPr="000626F3">
        <w:t>(20</w:t>
      </w:r>
      <w:r>
        <w:t>1#</w:t>
      </w:r>
      <w:r w:rsidRPr="000626F3">
        <w:t xml:space="preserve">), </w:t>
      </w:r>
      <w:r w:rsidRPr="00E936BC">
        <w:rPr>
          <w:i/>
          <w:iCs/>
        </w:rPr>
        <w:t>Latching: Hosted NAT Traversal (HNT) for Media in Real-Time Communication</w:t>
      </w:r>
      <w:r w:rsidRPr="000626F3">
        <w:t>.</w:t>
      </w:r>
    </w:p>
    <w:p w14:paraId="73AF2EE2" w14:textId="77777777" w:rsidR="00C632A7" w:rsidRPr="000626F3" w:rsidRDefault="00C632A7" w:rsidP="00C632A7">
      <w:pPr>
        <w:pStyle w:val="Reftext"/>
        <w:rPr>
          <w:ins w:id="2324" w:author="ALU" w:date="2014-09-26T11:03:00Z"/>
        </w:rPr>
      </w:pPr>
      <w:ins w:id="2325" w:author="ALU" w:date="2014-09-26T11:03:00Z">
        <w:r w:rsidRPr="000626F3">
          <w:t>[</w:t>
        </w:r>
        <w:r>
          <w:t>b-</w:t>
        </w:r>
        <w:r w:rsidRPr="000626F3">
          <w:t xml:space="preserve">IETF </w:t>
        </w:r>
      </w:ins>
      <w:ins w:id="2326" w:author="ALU" w:date="2014-09-26T11:04:00Z">
        <w:r w:rsidRPr="00C632A7">
          <w:t>rmcat-cc-requirements</w:t>
        </w:r>
      </w:ins>
      <w:ins w:id="2327" w:author="ALU" w:date="2014-09-26T11:03:00Z">
        <w:r w:rsidRPr="000626F3">
          <w:t>]</w:t>
        </w:r>
        <w:r w:rsidRPr="000626F3">
          <w:tab/>
          <w:t xml:space="preserve">IETF </w:t>
        </w:r>
      </w:ins>
      <w:ins w:id="2328" w:author="ALU" w:date="2014-09-26T11:04:00Z">
        <w:r w:rsidRPr="00C632A7">
          <w:t>draft-ietf-rmcat-cc-requirements</w:t>
        </w:r>
      </w:ins>
      <w:ins w:id="2329" w:author="ALU" w:date="2014-09-26T11:03:00Z">
        <w:r w:rsidRPr="000626F3">
          <w:t xml:space="preserve"> (2014), </w:t>
        </w:r>
        <w:r w:rsidRPr="00C632A7">
          <w:rPr>
            <w:i/>
            <w:iCs/>
          </w:rPr>
          <w:t>Congestion Control Requirements For RMCAT</w:t>
        </w:r>
        <w:r w:rsidRPr="000626F3">
          <w:t>.</w:t>
        </w:r>
      </w:ins>
    </w:p>
    <w:p w14:paraId="22A693A2" w14:textId="77777777" w:rsidR="00E448D4" w:rsidRPr="000626F3" w:rsidRDefault="00E448D4" w:rsidP="00C632A7">
      <w:pPr>
        <w:pStyle w:val="Reftext"/>
        <w:rPr>
          <w:ins w:id="2330" w:author="ALU" w:date="2014-09-24T11:06:00Z"/>
        </w:rPr>
      </w:pPr>
      <w:ins w:id="2331" w:author="ALU" w:date="2014-09-24T11:06:00Z">
        <w:r w:rsidRPr="000626F3">
          <w:t>[</w:t>
        </w:r>
        <w:r>
          <w:t>b-</w:t>
        </w:r>
        <w:r w:rsidRPr="000626F3">
          <w:t>IETF rtcweb-</w:t>
        </w:r>
        <w:r>
          <w:t>gateway</w:t>
        </w:r>
        <w:r w:rsidRPr="000626F3">
          <w:t>]</w:t>
        </w:r>
        <w:r w:rsidRPr="000626F3">
          <w:tab/>
          <w:t xml:space="preserve">IETF </w:t>
        </w:r>
        <w:r w:rsidRPr="00E448D4">
          <w:t>draft-alvestrand-rtcweb-gateways</w:t>
        </w:r>
        <w:r w:rsidRPr="000626F3">
          <w:t xml:space="preserve"> (2014), </w:t>
        </w:r>
        <w:r w:rsidRPr="00E448D4">
          <w:rPr>
            <w:i/>
            <w:iCs/>
          </w:rPr>
          <w:t>WebRTC Gateways</w:t>
        </w:r>
        <w:r w:rsidRPr="000626F3">
          <w:t>.</w:t>
        </w:r>
      </w:ins>
    </w:p>
    <w:p w14:paraId="6B7A6752" w14:textId="77777777" w:rsidR="00843AEA" w:rsidRPr="000626F3" w:rsidRDefault="00843AEA" w:rsidP="00843AEA">
      <w:pPr>
        <w:pStyle w:val="Reftext"/>
        <w:rPr>
          <w:ins w:id="2332" w:author="ALU" w:date="2014-09-24T14:49:00Z"/>
        </w:rPr>
      </w:pPr>
      <w:ins w:id="2333" w:author="ALU" w:date="2014-09-24T14:49:00Z">
        <w:r w:rsidRPr="000626F3">
          <w:t>[</w:t>
        </w:r>
        <w:r>
          <w:t>b-</w:t>
        </w:r>
        <w:r w:rsidRPr="000626F3">
          <w:t xml:space="preserve">IETF </w:t>
        </w:r>
        <w:r w:rsidRPr="001C596A">
          <w:t>trickle-ice</w:t>
        </w:r>
        <w:r w:rsidRPr="000626F3">
          <w:t>]</w:t>
        </w:r>
        <w:r w:rsidRPr="000626F3">
          <w:tab/>
          <w:t xml:space="preserve">IETF </w:t>
        </w:r>
        <w:r w:rsidRPr="001C596A">
          <w:t xml:space="preserve">draft-ietf-mmusic-trickle-ice </w:t>
        </w:r>
        <w:r w:rsidRPr="000626F3">
          <w:t xml:space="preserve">(2014), </w:t>
        </w:r>
        <w:r w:rsidRPr="001C596A">
          <w:rPr>
            <w:i/>
            <w:iCs/>
          </w:rPr>
          <w:t>Trickle ICE: Incremental Provisioning of Candidates for the Interactive</w:t>
        </w:r>
        <w:r>
          <w:rPr>
            <w:i/>
            <w:iCs/>
          </w:rPr>
          <w:t xml:space="preserve"> </w:t>
        </w:r>
        <w:r w:rsidRPr="001C596A">
          <w:rPr>
            <w:i/>
            <w:iCs/>
          </w:rPr>
          <w:t xml:space="preserve"> Connectivity Establishment (ICE) Protocol</w:t>
        </w:r>
        <w:r w:rsidRPr="000626F3">
          <w:t>.</w:t>
        </w:r>
      </w:ins>
    </w:p>
    <w:p w14:paraId="51DA9AD7" w14:textId="77777777" w:rsidR="001C596A" w:rsidRPr="000626F3" w:rsidRDefault="001C596A" w:rsidP="00843AEA">
      <w:pPr>
        <w:pStyle w:val="Reftext"/>
        <w:rPr>
          <w:ins w:id="2334" w:author="ALU" w:date="2014-09-24T14:44:00Z"/>
        </w:rPr>
      </w:pPr>
      <w:ins w:id="2335" w:author="ALU" w:date="2014-09-24T14:44:00Z">
        <w:r w:rsidRPr="000626F3">
          <w:t>[</w:t>
        </w:r>
        <w:r>
          <w:t>b-</w:t>
        </w:r>
        <w:r w:rsidRPr="000626F3">
          <w:t xml:space="preserve">IETF </w:t>
        </w:r>
      </w:ins>
      <w:ins w:id="2336" w:author="ALU" w:date="2014-11-04T12:05:00Z">
        <w:r w:rsidR="00DE4A0D">
          <w:t>ice-dualstack</w:t>
        </w:r>
      </w:ins>
      <w:ins w:id="2337" w:author="ALU" w:date="2014-09-24T14:44:00Z">
        <w:r w:rsidRPr="000626F3">
          <w:t>]</w:t>
        </w:r>
        <w:r w:rsidRPr="000626F3">
          <w:tab/>
          <w:t xml:space="preserve">IETF </w:t>
        </w:r>
      </w:ins>
      <w:ins w:id="2338" w:author="ALU" w:date="2014-11-04T12:06:00Z">
        <w:r w:rsidR="00DE4A0D" w:rsidRPr="00F418F4">
          <w:t>draft-martinsen-mmusic-ice-dualstack-fairness</w:t>
        </w:r>
        <w:r w:rsidR="00DE4A0D" w:rsidRPr="00015A41">
          <w:t xml:space="preserve"> </w:t>
        </w:r>
        <w:r w:rsidR="00610BC4" w:rsidRPr="00610BC4">
          <w:rPr>
            <w:highlight w:val="yellow"/>
            <w:rPrChange w:id="2339" w:author="ALU" w:date="2014-09-25T11:11:00Z">
              <w:rPr>
                <w:color w:val="0000FF"/>
                <w:u w:val="single"/>
              </w:rPr>
            </w:rPrChange>
          </w:rPr>
          <w:t>(##/201#</w:t>
        </w:r>
        <w:r w:rsidR="00DE4A0D" w:rsidRPr="00015A41">
          <w:t xml:space="preserve">), </w:t>
        </w:r>
        <w:r w:rsidR="00DE4A0D" w:rsidRPr="00F418F4">
          <w:rPr>
            <w:bCs/>
            <w:i/>
            <w:iCs/>
          </w:rPr>
          <w:t>ICE IPv4/IPv6 Dual Stack Fairness</w:t>
        </w:r>
        <w:r w:rsidR="00DE4A0D" w:rsidRPr="00015A41">
          <w:rPr>
            <w:bCs/>
            <w:i/>
            <w:iCs/>
          </w:rPr>
          <w:t>.</w:t>
        </w:r>
      </w:ins>
    </w:p>
    <w:p w14:paraId="4A73133B" w14:textId="77777777" w:rsidR="00BE5F39" w:rsidRPr="000626F3" w:rsidRDefault="00BE5F39" w:rsidP="00BE5F39">
      <w:pPr>
        <w:pStyle w:val="Reftext"/>
        <w:rPr>
          <w:ins w:id="2340" w:author="ALU" w:date="2014-10-02T16:23:00Z"/>
        </w:rPr>
      </w:pPr>
      <w:ins w:id="2341" w:author="ALU" w:date="2014-10-02T16:23:00Z">
        <w:r w:rsidRPr="000626F3">
          <w:t>[</w:t>
        </w:r>
        <w:r>
          <w:t>b-</w:t>
        </w:r>
        <w:r w:rsidRPr="000626F3">
          <w:t xml:space="preserve">IETF </w:t>
        </w:r>
        <w:r>
          <w:t>rtp-opus</w:t>
        </w:r>
        <w:r w:rsidRPr="000626F3">
          <w:t>]</w:t>
        </w:r>
        <w:r w:rsidRPr="000626F3">
          <w:tab/>
          <w:t xml:space="preserve">IETF </w:t>
        </w:r>
      </w:ins>
      <w:ins w:id="2342" w:author="ALU" w:date="2014-10-02T16:24:00Z">
        <w:r w:rsidRPr="00BE5F39">
          <w:t>draft-ietf-payload-rtp-opus</w:t>
        </w:r>
      </w:ins>
      <w:ins w:id="2343" w:author="ALU" w:date="2014-10-02T16:23:00Z">
        <w:r w:rsidRPr="001C596A">
          <w:t xml:space="preserve"> </w:t>
        </w:r>
        <w:r w:rsidRPr="000626F3">
          <w:t>(201</w:t>
        </w:r>
      </w:ins>
      <w:ins w:id="2344" w:author="ALU" w:date="2014-10-02T16:24:00Z">
        <w:r>
          <w:t>4</w:t>
        </w:r>
      </w:ins>
      <w:ins w:id="2345" w:author="ALU" w:date="2014-10-02T16:23:00Z">
        <w:r w:rsidRPr="000626F3">
          <w:t xml:space="preserve">), </w:t>
        </w:r>
        <w:r w:rsidRPr="00BE5F39">
          <w:rPr>
            <w:i/>
            <w:iCs/>
          </w:rPr>
          <w:t>RTP Payload Format for Opus Speech and Audio Codec</w:t>
        </w:r>
        <w:r w:rsidRPr="000626F3">
          <w:t>.</w:t>
        </w:r>
      </w:ins>
    </w:p>
    <w:p w14:paraId="3BB59234" w14:textId="77777777" w:rsidR="00BE5F39" w:rsidRPr="000626F3" w:rsidRDefault="00BE5F39" w:rsidP="00BE5F39">
      <w:pPr>
        <w:pStyle w:val="Reftext"/>
        <w:rPr>
          <w:ins w:id="2346" w:author="ALU" w:date="2014-10-02T16:24:00Z"/>
        </w:rPr>
      </w:pPr>
      <w:ins w:id="2347" w:author="ALU" w:date="2014-10-02T16:24:00Z">
        <w:r w:rsidRPr="000626F3">
          <w:t>[</w:t>
        </w:r>
        <w:r>
          <w:t>b-</w:t>
        </w:r>
        <w:r w:rsidRPr="000626F3">
          <w:t xml:space="preserve">IETF </w:t>
        </w:r>
        <w:r>
          <w:t>rtp-</w:t>
        </w:r>
      </w:ins>
      <w:ins w:id="2348" w:author="ALU" w:date="2014-10-02T16:26:00Z">
        <w:r w:rsidR="002A54FF">
          <w:t>vp8</w:t>
        </w:r>
      </w:ins>
      <w:ins w:id="2349" w:author="ALU" w:date="2014-10-02T16:24:00Z">
        <w:r w:rsidRPr="000626F3">
          <w:t>]</w:t>
        </w:r>
        <w:r w:rsidRPr="000626F3">
          <w:tab/>
          <w:t xml:space="preserve">IETF </w:t>
        </w:r>
      </w:ins>
      <w:ins w:id="2350" w:author="ALU" w:date="2014-10-02T16:26:00Z">
        <w:r w:rsidR="002A54FF" w:rsidRPr="002A54FF">
          <w:t xml:space="preserve">draft-ietf-payload-vp8 </w:t>
        </w:r>
      </w:ins>
      <w:ins w:id="2351" w:author="ALU" w:date="2014-10-02T16:24:00Z">
        <w:r w:rsidRPr="000626F3">
          <w:t>(201</w:t>
        </w:r>
        <w:r>
          <w:t>4</w:t>
        </w:r>
        <w:r w:rsidRPr="000626F3">
          <w:t xml:space="preserve">), </w:t>
        </w:r>
      </w:ins>
      <w:ins w:id="2352" w:author="ALU" w:date="2014-10-02T16:26:00Z">
        <w:r w:rsidR="002A54FF" w:rsidRPr="002A54FF">
          <w:rPr>
            <w:i/>
            <w:iCs/>
          </w:rPr>
          <w:t>RTP Payload Format for VP8 Video</w:t>
        </w:r>
      </w:ins>
      <w:ins w:id="2353" w:author="ALU" w:date="2014-10-02T16:24:00Z">
        <w:r w:rsidRPr="000626F3">
          <w:t>.</w:t>
        </w:r>
      </w:ins>
    </w:p>
    <w:p w14:paraId="3FB6B194" w14:textId="77777777" w:rsidR="00BE5F39" w:rsidRPr="000626F3" w:rsidRDefault="00BE5F39" w:rsidP="00BE5F39">
      <w:pPr>
        <w:pStyle w:val="Reftext"/>
        <w:rPr>
          <w:ins w:id="2354" w:author="ALU" w:date="2014-10-02T16:24:00Z"/>
        </w:rPr>
      </w:pPr>
      <w:ins w:id="2355" w:author="ALU" w:date="2014-10-02T16:24:00Z">
        <w:r w:rsidRPr="000626F3">
          <w:t>[</w:t>
        </w:r>
        <w:r>
          <w:t>b-</w:t>
        </w:r>
        <w:r w:rsidRPr="000626F3">
          <w:t xml:space="preserve">IETF </w:t>
        </w:r>
      </w:ins>
      <w:ins w:id="2356" w:author="ALU" w:date="2014-10-02T16:29:00Z">
        <w:r w:rsidR="002A54FF">
          <w:t>codec</w:t>
        </w:r>
      </w:ins>
      <w:ins w:id="2357" w:author="ALU" w:date="2014-10-02T16:24:00Z">
        <w:r>
          <w:t>-</w:t>
        </w:r>
      </w:ins>
      <w:ins w:id="2358" w:author="ALU" w:date="2014-10-02T16:28:00Z">
        <w:r w:rsidR="002A54FF">
          <w:t>vp9</w:t>
        </w:r>
      </w:ins>
      <w:ins w:id="2359" w:author="ALU" w:date="2014-10-02T16:24:00Z">
        <w:r w:rsidRPr="000626F3">
          <w:t>]</w:t>
        </w:r>
        <w:r w:rsidRPr="000626F3">
          <w:tab/>
          <w:t xml:space="preserve">IETF </w:t>
        </w:r>
      </w:ins>
      <w:ins w:id="2360" w:author="ALU" w:date="2014-10-02T16:29:00Z">
        <w:r w:rsidR="002A54FF" w:rsidRPr="002A54FF">
          <w:t xml:space="preserve">draft-grange-vp9-bitstream </w:t>
        </w:r>
      </w:ins>
      <w:ins w:id="2361" w:author="ALU" w:date="2014-10-02T16:24:00Z">
        <w:r w:rsidRPr="000626F3">
          <w:t>(201</w:t>
        </w:r>
      </w:ins>
      <w:ins w:id="2362" w:author="ALU" w:date="2014-10-02T16:29:00Z">
        <w:r w:rsidR="002A54FF">
          <w:t>3</w:t>
        </w:r>
      </w:ins>
      <w:ins w:id="2363" w:author="ALU" w:date="2014-10-02T16:24:00Z">
        <w:r w:rsidRPr="000626F3">
          <w:t xml:space="preserve">), </w:t>
        </w:r>
      </w:ins>
      <w:ins w:id="2364" w:author="ALU" w:date="2014-10-02T16:28:00Z">
        <w:r w:rsidR="002A54FF" w:rsidRPr="002A54FF">
          <w:rPr>
            <w:i/>
            <w:iCs/>
          </w:rPr>
          <w:t>A VP9 Bitstream Overview</w:t>
        </w:r>
      </w:ins>
      <w:ins w:id="2365" w:author="ALU" w:date="2014-10-02T16:24:00Z">
        <w:r w:rsidRPr="000626F3">
          <w:t>.</w:t>
        </w:r>
      </w:ins>
    </w:p>
    <w:p w14:paraId="5EC748B1" w14:textId="77777777" w:rsidR="00BE5F39" w:rsidRPr="000626F3" w:rsidRDefault="00BE5F39" w:rsidP="00BE5F39">
      <w:pPr>
        <w:pStyle w:val="Reftext"/>
        <w:rPr>
          <w:ins w:id="2366" w:author="ALU" w:date="2014-10-02T16:24:00Z"/>
        </w:rPr>
      </w:pPr>
      <w:ins w:id="2367" w:author="ALU" w:date="2014-10-02T16:24:00Z">
        <w:r w:rsidRPr="000626F3">
          <w:t>[</w:t>
        </w:r>
        <w:r>
          <w:t>b-</w:t>
        </w:r>
        <w:r w:rsidRPr="000626F3">
          <w:t xml:space="preserve">IETF </w:t>
        </w:r>
        <w:r>
          <w:t>rtp-</w:t>
        </w:r>
      </w:ins>
      <w:ins w:id="2368" w:author="ALU" w:date="2014-10-02T16:30:00Z">
        <w:r w:rsidR="002A54FF">
          <w:t>h265</w:t>
        </w:r>
      </w:ins>
      <w:ins w:id="2369" w:author="ALU" w:date="2014-10-02T16:24:00Z">
        <w:r w:rsidRPr="000626F3">
          <w:t>]</w:t>
        </w:r>
        <w:r w:rsidRPr="000626F3">
          <w:tab/>
          <w:t xml:space="preserve">IETF </w:t>
        </w:r>
      </w:ins>
      <w:ins w:id="2370" w:author="ALU" w:date="2014-10-02T16:30:00Z">
        <w:r w:rsidR="002A54FF" w:rsidRPr="002A54FF">
          <w:t>draft-ietf-payload-rtp-h265</w:t>
        </w:r>
      </w:ins>
      <w:ins w:id="2371" w:author="ALU" w:date="2014-10-02T16:24:00Z">
        <w:r w:rsidRPr="001C596A">
          <w:t xml:space="preserve"> </w:t>
        </w:r>
        <w:r w:rsidRPr="000626F3">
          <w:t>(201</w:t>
        </w:r>
        <w:r>
          <w:t>4</w:t>
        </w:r>
        <w:r w:rsidRPr="000626F3">
          <w:t xml:space="preserve">), </w:t>
        </w:r>
      </w:ins>
      <w:ins w:id="2372" w:author="ALU" w:date="2014-10-02T16:30:00Z">
        <w:r w:rsidR="002A54FF" w:rsidRPr="002A54FF">
          <w:rPr>
            <w:i/>
            <w:iCs/>
          </w:rPr>
          <w:t>RTP Payload Format for High Efficiency Video Coding</w:t>
        </w:r>
      </w:ins>
      <w:ins w:id="2373" w:author="ALU" w:date="2014-10-02T16:24:00Z">
        <w:r w:rsidRPr="000626F3">
          <w:t>.</w:t>
        </w:r>
      </w:ins>
    </w:p>
    <w:p w14:paraId="1E3C848C" w14:textId="77777777" w:rsidR="00B427F9" w:rsidRPr="000626F3" w:rsidRDefault="00B427F9" w:rsidP="001753EC">
      <w:pPr>
        <w:pStyle w:val="Reftext"/>
        <w:rPr>
          <w:ins w:id="2374" w:author="ALU" w:date="2014-09-29T15:08:00Z"/>
        </w:rPr>
      </w:pPr>
      <w:ins w:id="2375" w:author="ALU" w:date="2014-09-29T15:08:00Z">
        <w:r w:rsidRPr="000626F3">
          <w:t>[</w:t>
        </w:r>
        <w:r>
          <w:t>b-</w:t>
        </w:r>
        <w:r w:rsidRPr="000626F3">
          <w:t xml:space="preserve">IETF </w:t>
        </w:r>
      </w:ins>
      <w:ins w:id="2376" w:author="ALU" w:date="2014-09-29T15:09:00Z">
        <w:r w:rsidRPr="00B427F9">
          <w:t>rtcweb-ecrit</w:t>
        </w:r>
      </w:ins>
      <w:ins w:id="2377" w:author="ALU" w:date="2014-09-29T15:08:00Z">
        <w:r w:rsidRPr="000626F3">
          <w:t>]</w:t>
        </w:r>
        <w:r w:rsidRPr="000626F3">
          <w:tab/>
          <w:t xml:space="preserve">IETF </w:t>
        </w:r>
      </w:ins>
      <w:ins w:id="2378" w:author="ALU" w:date="2014-09-29T15:09:00Z">
        <w:r w:rsidRPr="00B427F9">
          <w:t>draft-aboba-rtcweb-ecrit-01</w:t>
        </w:r>
      </w:ins>
      <w:ins w:id="2379" w:author="ALU" w:date="2014-09-29T15:08:00Z">
        <w:r w:rsidRPr="001C596A">
          <w:t xml:space="preserve"> </w:t>
        </w:r>
        <w:r w:rsidRPr="000626F3">
          <w:t>(201</w:t>
        </w:r>
      </w:ins>
      <w:ins w:id="2380" w:author="ALU" w:date="2014-09-29T15:09:00Z">
        <w:r>
          <w:t>3</w:t>
        </w:r>
      </w:ins>
      <w:ins w:id="2381" w:author="ALU" w:date="2014-09-29T15:08:00Z">
        <w:r w:rsidRPr="000626F3">
          <w:t xml:space="preserve">), </w:t>
        </w:r>
      </w:ins>
      <w:ins w:id="2382" w:author="ALU" w:date="2014-09-29T15:09:00Z">
        <w:r w:rsidRPr="00B427F9">
          <w:rPr>
            <w:i/>
            <w:iCs/>
          </w:rPr>
          <w:t>Emergency Services Support in WebRTC</w:t>
        </w:r>
      </w:ins>
      <w:ins w:id="2383" w:author="ALU" w:date="2014-09-29T15:08:00Z">
        <w:r w:rsidRPr="000626F3">
          <w:t>.</w:t>
        </w:r>
      </w:ins>
    </w:p>
    <w:p w14:paraId="12B5A4F6" w14:textId="77777777" w:rsidR="009906F4" w:rsidRPr="000626F3" w:rsidRDefault="009906F4" w:rsidP="009906F4">
      <w:pPr>
        <w:pStyle w:val="Reftext"/>
        <w:rPr>
          <w:ins w:id="2384" w:author="ALU" w:date="2014-10-02T16:35:00Z"/>
        </w:rPr>
      </w:pPr>
      <w:ins w:id="2385" w:author="ALU" w:date="2014-10-02T16:35:00Z">
        <w:r w:rsidRPr="000626F3">
          <w:t>[</w:t>
        </w:r>
        <w:r>
          <w:t>b-</w:t>
        </w:r>
        <w:r w:rsidRPr="000626F3">
          <w:t xml:space="preserve">IETF </w:t>
        </w:r>
        <w:r w:rsidRPr="00B427F9">
          <w:t>rtcweb-</w:t>
        </w:r>
        <w:r>
          <w:t>audio</w:t>
        </w:r>
        <w:r w:rsidRPr="000626F3">
          <w:t>]</w:t>
        </w:r>
        <w:r w:rsidRPr="000626F3">
          <w:tab/>
          <w:t xml:space="preserve">IETF </w:t>
        </w:r>
        <w:r w:rsidRPr="009906F4">
          <w:t>draft-ietf-rtcweb-</w:t>
        </w:r>
      </w:ins>
      <w:ins w:id="2386" w:author="ALU" w:date="2014-10-02T16:36:00Z">
        <w:r>
          <w:t>audio</w:t>
        </w:r>
      </w:ins>
      <w:ins w:id="2387" w:author="ALU" w:date="2014-10-02T16:35:00Z">
        <w:r w:rsidRPr="001C596A">
          <w:t xml:space="preserve"> </w:t>
        </w:r>
        <w:r w:rsidRPr="000626F3">
          <w:t>(201</w:t>
        </w:r>
        <w:r>
          <w:t>4</w:t>
        </w:r>
        <w:r w:rsidRPr="000626F3">
          <w:t xml:space="preserve">), </w:t>
        </w:r>
      </w:ins>
      <w:ins w:id="2388" w:author="ALU" w:date="2014-10-02T16:36:00Z">
        <w:r w:rsidRPr="009906F4">
          <w:rPr>
            <w:i/>
            <w:iCs/>
          </w:rPr>
          <w:t>WebRTC Audio Codec and Processing Requirements</w:t>
        </w:r>
      </w:ins>
      <w:ins w:id="2389" w:author="ALU" w:date="2014-10-02T16:35:00Z">
        <w:r w:rsidRPr="000626F3">
          <w:t>.</w:t>
        </w:r>
      </w:ins>
    </w:p>
    <w:p w14:paraId="5D862A63" w14:textId="77777777" w:rsidR="009906F4" w:rsidRPr="000626F3" w:rsidRDefault="009906F4" w:rsidP="009906F4">
      <w:pPr>
        <w:pStyle w:val="Reftext"/>
        <w:rPr>
          <w:ins w:id="2390" w:author="ALU" w:date="2014-09-29T15:58:00Z"/>
        </w:rPr>
      </w:pPr>
      <w:ins w:id="2391" w:author="ALU" w:date="2014-09-29T15:58:00Z">
        <w:r w:rsidRPr="000626F3">
          <w:lastRenderedPageBreak/>
          <w:t>[</w:t>
        </w:r>
        <w:r>
          <w:t>b-</w:t>
        </w:r>
        <w:r w:rsidRPr="000626F3">
          <w:t xml:space="preserve">IETF </w:t>
        </w:r>
        <w:r w:rsidRPr="00B427F9">
          <w:t>rtcweb-</w:t>
        </w:r>
      </w:ins>
      <w:ins w:id="2392" w:author="ALU" w:date="2014-10-02T16:34:00Z">
        <w:r>
          <w:t>video</w:t>
        </w:r>
      </w:ins>
      <w:ins w:id="2393" w:author="ALU" w:date="2014-09-29T15:58:00Z">
        <w:r w:rsidRPr="000626F3">
          <w:t>]</w:t>
        </w:r>
        <w:r w:rsidRPr="000626F3">
          <w:tab/>
          <w:t xml:space="preserve">IETF </w:t>
        </w:r>
      </w:ins>
      <w:ins w:id="2394" w:author="ALU" w:date="2014-10-02T16:35:00Z">
        <w:r w:rsidRPr="009906F4">
          <w:t>draft-ietf-rtcweb-video</w:t>
        </w:r>
      </w:ins>
      <w:ins w:id="2395" w:author="ALU" w:date="2014-09-29T15:58:00Z">
        <w:r w:rsidRPr="001C596A">
          <w:t xml:space="preserve"> </w:t>
        </w:r>
        <w:r w:rsidRPr="000626F3">
          <w:t>(201</w:t>
        </w:r>
      </w:ins>
      <w:ins w:id="2396" w:author="ALU" w:date="2014-09-29T15:59:00Z">
        <w:r>
          <w:t>4</w:t>
        </w:r>
      </w:ins>
      <w:ins w:id="2397" w:author="ALU" w:date="2014-09-29T15:58:00Z">
        <w:r w:rsidRPr="000626F3">
          <w:t xml:space="preserve">), </w:t>
        </w:r>
      </w:ins>
      <w:ins w:id="2398" w:author="ALU" w:date="2014-10-02T16:35:00Z">
        <w:r w:rsidRPr="009906F4">
          <w:rPr>
            <w:i/>
            <w:iCs/>
          </w:rPr>
          <w:t>WebRTC Video Processing and Codec Requirements</w:t>
        </w:r>
      </w:ins>
      <w:ins w:id="2399" w:author="ALU" w:date="2014-09-29T15:58:00Z">
        <w:r w:rsidRPr="000626F3">
          <w:t>.</w:t>
        </w:r>
      </w:ins>
    </w:p>
    <w:p w14:paraId="7F14FA91" w14:textId="77777777" w:rsidR="005022CE" w:rsidRPr="000626F3" w:rsidRDefault="005022CE" w:rsidP="009906F4">
      <w:pPr>
        <w:pStyle w:val="Reftext"/>
        <w:rPr>
          <w:ins w:id="2400" w:author="ALU" w:date="2014-09-29T15:58:00Z"/>
        </w:rPr>
      </w:pPr>
      <w:ins w:id="2401" w:author="ALU" w:date="2014-09-29T15:58:00Z">
        <w:r w:rsidRPr="000626F3">
          <w:t>[</w:t>
        </w:r>
        <w:r>
          <w:t>b-</w:t>
        </w:r>
        <w:r w:rsidRPr="000626F3">
          <w:t xml:space="preserve">IETF </w:t>
        </w:r>
        <w:r w:rsidRPr="00B427F9">
          <w:t>rtcweb-</w:t>
        </w:r>
      </w:ins>
      <w:ins w:id="2402" w:author="ALU" w:date="2014-09-29T15:59:00Z">
        <w:r>
          <w:t>xr</w:t>
        </w:r>
      </w:ins>
      <w:ins w:id="2403" w:author="ALU" w:date="2014-09-29T15:58:00Z">
        <w:r w:rsidRPr="000626F3">
          <w:t>]</w:t>
        </w:r>
        <w:r w:rsidRPr="000626F3">
          <w:tab/>
          <w:t xml:space="preserve">IETF </w:t>
        </w:r>
      </w:ins>
      <w:ins w:id="2404" w:author="ALU" w:date="2014-09-29T15:59:00Z">
        <w:r w:rsidRPr="005022CE">
          <w:t>draft-huang-xrblock-rtcweb-rtcp-xr-metrics</w:t>
        </w:r>
      </w:ins>
      <w:ins w:id="2405" w:author="ALU" w:date="2014-09-29T15:58:00Z">
        <w:r w:rsidRPr="001C596A">
          <w:t xml:space="preserve"> </w:t>
        </w:r>
        <w:r w:rsidRPr="000626F3">
          <w:t>(201</w:t>
        </w:r>
      </w:ins>
      <w:ins w:id="2406" w:author="ALU" w:date="2014-09-29T15:59:00Z">
        <w:r>
          <w:t>4</w:t>
        </w:r>
      </w:ins>
      <w:ins w:id="2407" w:author="ALU" w:date="2014-09-29T15:58:00Z">
        <w:r w:rsidRPr="000626F3">
          <w:t xml:space="preserve">), </w:t>
        </w:r>
        <w:r w:rsidRPr="005022CE">
          <w:rPr>
            <w:i/>
            <w:iCs/>
          </w:rPr>
          <w:t>Considerations for Selecting RTCP Extended Report (XR) Metrics for the</w:t>
        </w:r>
      </w:ins>
      <w:ins w:id="2408" w:author="ALU" w:date="2014-09-29T15:59:00Z">
        <w:r>
          <w:rPr>
            <w:i/>
            <w:iCs/>
          </w:rPr>
          <w:t xml:space="preserve"> </w:t>
        </w:r>
      </w:ins>
      <w:ins w:id="2409" w:author="ALU" w:date="2014-09-29T15:58:00Z">
        <w:r w:rsidRPr="005022CE">
          <w:rPr>
            <w:i/>
            <w:iCs/>
          </w:rPr>
          <w:t>RTCWEB Statistics API</w:t>
        </w:r>
        <w:r w:rsidRPr="000626F3">
          <w:t>.</w:t>
        </w:r>
      </w:ins>
    </w:p>
    <w:p w14:paraId="62DD8E60" w14:textId="77777777" w:rsidR="0054393B" w:rsidRPr="000626F3" w:rsidRDefault="0054393B" w:rsidP="0054393B">
      <w:pPr>
        <w:pStyle w:val="Reftext"/>
        <w:rPr>
          <w:ins w:id="2410" w:author="ALU" w:date="2014-10-01T10:01:00Z"/>
        </w:rPr>
      </w:pPr>
      <w:ins w:id="2411" w:author="ALU" w:date="2014-10-01T10:01:00Z">
        <w:r w:rsidRPr="000626F3">
          <w:t>[</w:t>
        </w:r>
        <w:r>
          <w:t>b-</w:t>
        </w:r>
        <w:r w:rsidRPr="000626F3">
          <w:t xml:space="preserve">IETF </w:t>
        </w:r>
      </w:ins>
      <w:ins w:id="2412" w:author="ALU" w:date="2014-10-01T10:02:00Z">
        <w:r>
          <w:t>sdp-bundle</w:t>
        </w:r>
      </w:ins>
      <w:ins w:id="2413" w:author="ALU" w:date="2014-10-01T10:01:00Z">
        <w:r w:rsidRPr="000626F3">
          <w:t>]</w:t>
        </w:r>
        <w:r w:rsidRPr="000626F3">
          <w:tab/>
          <w:t xml:space="preserve">IETF </w:t>
        </w:r>
      </w:ins>
      <w:ins w:id="2414" w:author="ALU" w:date="2014-10-01T10:02:00Z">
        <w:r w:rsidRPr="0054393B">
          <w:t>draft-ietf-mmusic-sdp-bundle-negotiation</w:t>
        </w:r>
      </w:ins>
      <w:ins w:id="2415" w:author="ALU" w:date="2014-10-01T10:01:00Z">
        <w:r w:rsidRPr="001C596A">
          <w:t xml:space="preserve"> </w:t>
        </w:r>
        <w:r w:rsidRPr="000626F3">
          <w:t>(201</w:t>
        </w:r>
        <w:r>
          <w:t>4</w:t>
        </w:r>
        <w:r w:rsidRPr="000626F3">
          <w:t xml:space="preserve">), </w:t>
        </w:r>
        <w:r w:rsidRPr="0054393B">
          <w:rPr>
            <w:i/>
            <w:iCs/>
          </w:rPr>
          <w:t>Negotiating Media Multiplexing Using the Session Description Protocol</w:t>
        </w:r>
        <w:r>
          <w:rPr>
            <w:i/>
            <w:iCs/>
          </w:rPr>
          <w:t xml:space="preserve"> </w:t>
        </w:r>
        <w:r w:rsidRPr="0054393B">
          <w:rPr>
            <w:i/>
            <w:iCs/>
          </w:rPr>
          <w:t>(SDP)</w:t>
        </w:r>
        <w:r w:rsidRPr="000626F3">
          <w:t>.</w:t>
        </w:r>
      </w:ins>
    </w:p>
    <w:p w14:paraId="68ABE2E5" w14:textId="77777777" w:rsidR="00227641" w:rsidRPr="000626F3" w:rsidRDefault="00227641" w:rsidP="00227641">
      <w:pPr>
        <w:pStyle w:val="Reftext"/>
        <w:rPr>
          <w:ins w:id="2416" w:author="ALU" w:date="2014-10-01T10:03:00Z"/>
        </w:rPr>
      </w:pPr>
      <w:ins w:id="2417" w:author="ALU" w:date="2014-10-01T10:03:00Z">
        <w:r w:rsidRPr="000626F3">
          <w:t>[</w:t>
        </w:r>
        <w:r>
          <w:t>b-</w:t>
        </w:r>
        <w:r w:rsidRPr="000626F3">
          <w:t xml:space="preserve">IETF </w:t>
        </w:r>
        <w:r>
          <w:t>sdp-sctp</w:t>
        </w:r>
        <w:r w:rsidRPr="000626F3">
          <w:t>]</w:t>
        </w:r>
        <w:r w:rsidRPr="000626F3">
          <w:tab/>
          <w:t xml:space="preserve">IETF </w:t>
        </w:r>
        <w:r w:rsidRPr="00227641">
          <w:t>draft-ietf-mmusic-sctp-sdp</w:t>
        </w:r>
        <w:r w:rsidRPr="001C596A">
          <w:t xml:space="preserve"> </w:t>
        </w:r>
        <w:r w:rsidRPr="000626F3">
          <w:t>(201</w:t>
        </w:r>
        <w:r>
          <w:t>4</w:t>
        </w:r>
        <w:r w:rsidRPr="000626F3">
          <w:t xml:space="preserve">), </w:t>
        </w:r>
      </w:ins>
      <w:ins w:id="2418" w:author="ALU" w:date="2014-10-01T10:04:00Z">
        <w:r w:rsidRPr="00227641">
          <w:rPr>
            <w:i/>
            <w:iCs/>
          </w:rPr>
          <w:t>Stream Control Transmission Protocol (SCTP)-Based Media Transport in the Session Description Protocol (SDP)</w:t>
        </w:r>
      </w:ins>
      <w:ins w:id="2419" w:author="ALU" w:date="2014-10-01T10:03:00Z">
        <w:r w:rsidRPr="000626F3">
          <w:t>.</w:t>
        </w:r>
      </w:ins>
    </w:p>
    <w:p w14:paraId="252C6C38" w14:textId="77777777" w:rsidR="003A7A30" w:rsidRPr="004160A4" w:rsidRDefault="003A7A30" w:rsidP="003A7A30">
      <w:pPr>
        <w:pStyle w:val="Reftext"/>
        <w:rPr>
          <w:ins w:id="2420" w:author="ALU" w:date="2014-10-27T09:50:00Z"/>
        </w:rPr>
      </w:pPr>
      <w:ins w:id="2421" w:author="ALU" w:date="2014-10-27T09:50:00Z">
        <w:r w:rsidRPr="004160A4">
          <w:t xml:space="preserve">[b-IETF </w:t>
        </w:r>
        <w:r w:rsidRPr="00B519BB">
          <w:t>data-channel-sdpneg</w:t>
        </w:r>
        <w:r w:rsidRPr="004160A4">
          <w:t>]</w:t>
        </w:r>
        <w:r w:rsidRPr="004160A4">
          <w:tab/>
          <w:t xml:space="preserve">IETF </w:t>
        </w:r>
        <w:r w:rsidRPr="00B519BB">
          <w:t>draft-ejzak-mmusic-data-channel-sdpneg</w:t>
        </w:r>
        <w:r w:rsidRPr="004160A4">
          <w:t xml:space="preserve"> (20</w:t>
        </w:r>
        <w:r>
          <w:t>14</w:t>
        </w:r>
        <w:r w:rsidRPr="004160A4">
          <w:t xml:space="preserve">), </w:t>
        </w:r>
        <w:r w:rsidRPr="00B519BB">
          <w:rPr>
            <w:i/>
            <w:iCs/>
          </w:rPr>
          <w:t>SDP-based "SCTP over DTLS" data channel negotiation</w:t>
        </w:r>
        <w:r w:rsidRPr="004160A4">
          <w:t xml:space="preserve">. </w:t>
        </w:r>
      </w:ins>
    </w:p>
    <w:p w14:paraId="344071F1" w14:textId="77777777" w:rsidR="003A7A30" w:rsidRPr="004160A4" w:rsidRDefault="003A7A30" w:rsidP="003A7A30">
      <w:pPr>
        <w:pStyle w:val="Reftext"/>
        <w:rPr>
          <w:ins w:id="2422" w:author="ALU" w:date="2014-10-27T09:50:00Z"/>
        </w:rPr>
      </w:pPr>
      <w:ins w:id="2423" w:author="ALU" w:date="2014-10-27T09:50:00Z">
        <w:r w:rsidRPr="004160A4">
          <w:t xml:space="preserve">[b-IETF </w:t>
        </w:r>
        <w:r w:rsidRPr="00B519BB">
          <w:t>data-channel-</w:t>
        </w:r>
        <w:r>
          <w:t>msrp</w:t>
        </w:r>
        <w:r w:rsidRPr="004160A4">
          <w:t>]</w:t>
        </w:r>
        <w:r w:rsidRPr="004160A4">
          <w:tab/>
          <w:t xml:space="preserve">IETF </w:t>
        </w:r>
        <w:r w:rsidRPr="000C40D7">
          <w:t>draft-ejzak-mmusic-msrp-usage-data-channel</w:t>
        </w:r>
        <w:r w:rsidRPr="004160A4">
          <w:t xml:space="preserve"> (20</w:t>
        </w:r>
        <w:r>
          <w:t>14</w:t>
        </w:r>
        <w:r w:rsidRPr="004160A4">
          <w:t xml:space="preserve">), </w:t>
        </w:r>
        <w:r w:rsidRPr="000C40D7">
          <w:rPr>
            <w:i/>
            <w:iCs/>
          </w:rPr>
          <w:t>MSRP over SCTP/DTLS data channels</w:t>
        </w:r>
        <w:r w:rsidRPr="004160A4">
          <w:t xml:space="preserve">. </w:t>
        </w:r>
      </w:ins>
    </w:p>
    <w:p w14:paraId="275FFCF9" w14:textId="77777777" w:rsidR="00FF1E2B" w:rsidRPr="000626F3" w:rsidRDefault="00FF1E2B" w:rsidP="003A7A30">
      <w:pPr>
        <w:pStyle w:val="Reftext"/>
        <w:rPr>
          <w:ins w:id="2424" w:author="ALU" w:date="2014-10-01T12:25:00Z"/>
        </w:rPr>
      </w:pPr>
      <w:ins w:id="2425" w:author="ALU" w:date="2014-10-01T12:25:00Z">
        <w:r w:rsidRPr="000626F3">
          <w:t>[</w:t>
        </w:r>
        <w:r>
          <w:t>b-</w:t>
        </w:r>
      </w:ins>
      <w:ins w:id="2426" w:author="ALU" w:date="2014-10-01T12:26:00Z">
        <w:r>
          <w:t>W3C</w:t>
        </w:r>
      </w:ins>
      <w:ins w:id="2427" w:author="ALU" w:date="2014-10-01T12:25:00Z">
        <w:r w:rsidRPr="000626F3">
          <w:t xml:space="preserve"> </w:t>
        </w:r>
      </w:ins>
      <w:ins w:id="2428" w:author="ALU" w:date="2014-10-01T12:30:00Z">
        <w:r w:rsidRPr="00FF1E2B">
          <w:t>webrtc-stats</w:t>
        </w:r>
      </w:ins>
      <w:ins w:id="2429" w:author="ALU" w:date="2014-10-01T12:25:00Z">
        <w:r w:rsidRPr="000626F3">
          <w:t>]</w:t>
        </w:r>
        <w:r w:rsidRPr="000626F3">
          <w:tab/>
        </w:r>
      </w:ins>
      <w:ins w:id="2430" w:author="ALU" w:date="2014-10-01T12:30:00Z">
        <w:r>
          <w:t>W3C</w:t>
        </w:r>
      </w:ins>
      <w:ins w:id="2431" w:author="ALU" w:date="2014-10-01T12:25:00Z">
        <w:r w:rsidRPr="000626F3">
          <w:t xml:space="preserve"> </w:t>
        </w:r>
        <w:r w:rsidRPr="00227641">
          <w:t>draft</w:t>
        </w:r>
      </w:ins>
      <w:ins w:id="2432" w:author="ALU" w:date="2014-10-01T12:30:00Z">
        <w:r>
          <w:t xml:space="preserve"> </w:t>
        </w:r>
        <w:r w:rsidRPr="00FF1E2B">
          <w:t xml:space="preserve">webrtc-stats </w:t>
        </w:r>
      </w:ins>
      <w:ins w:id="2433" w:author="ALU" w:date="2014-10-01T12:25:00Z">
        <w:r w:rsidRPr="000626F3">
          <w:t>(201</w:t>
        </w:r>
        <w:r>
          <w:t>4</w:t>
        </w:r>
        <w:r w:rsidRPr="000626F3">
          <w:t xml:space="preserve">), </w:t>
        </w:r>
        <w:r w:rsidRPr="00FF1E2B">
          <w:rPr>
            <w:i/>
            <w:iCs/>
          </w:rPr>
          <w:t>Identifiers for WebRTC's Statistics API</w:t>
        </w:r>
        <w:r w:rsidRPr="000626F3">
          <w:t>.</w:t>
        </w:r>
      </w:ins>
      <w:ins w:id="2434" w:author="ALU" w:date="2014-10-01T12:30:00Z">
        <w:r>
          <w:br/>
          <w:t xml:space="preserve">URL: </w:t>
        </w:r>
        <w:r w:rsidR="00610BC4">
          <w:fldChar w:fldCharType="begin"/>
        </w:r>
        <w:r>
          <w:instrText xml:space="preserve"> HYPERLINK "http://dev.w3.org/2011/webrtc/editor/webrtc-stats.html" </w:instrText>
        </w:r>
        <w:r w:rsidR="00610BC4">
          <w:fldChar w:fldCharType="separate"/>
        </w:r>
        <w:r>
          <w:rPr>
            <w:rStyle w:val="Hyperlink"/>
          </w:rPr>
          <w:t>http://dev.w3.org/2011/webrtc/editor/webrtc-stats.html</w:t>
        </w:r>
        <w:r w:rsidR="00610BC4">
          <w:fldChar w:fldCharType="end"/>
        </w:r>
        <w:r>
          <w:t xml:space="preserve"> </w:t>
        </w:r>
      </w:ins>
    </w:p>
    <w:p w14:paraId="2878AECE" w14:textId="77777777" w:rsidR="002170DA" w:rsidRDefault="002170DA" w:rsidP="004A106E"/>
    <w:p w14:paraId="38D6E037" w14:textId="77777777" w:rsidR="00222A6D" w:rsidRDefault="00222A6D" w:rsidP="00222A6D">
      <w:pPr>
        <w:pStyle w:val="AppendixNotitle"/>
      </w:pPr>
      <w:bookmarkStart w:id="2435" w:name="_Toc386523387"/>
      <w:bookmarkStart w:id="2436" w:name="_Toc402873447"/>
      <w:r w:rsidRPr="00DA6EF6">
        <w:t xml:space="preserve">Appendix </w:t>
      </w:r>
      <w:r>
        <w:t>I</w:t>
      </w:r>
      <w:r w:rsidRPr="00DA6EF6">
        <w:rPr>
          <w:lang w:eastAsia="zh-CN"/>
        </w:rPr>
        <w:br/>
      </w:r>
      <w:r w:rsidRPr="00DA6EF6">
        <w:rPr>
          <w:lang w:eastAsia="zh-CN"/>
        </w:rPr>
        <w:br/>
        <w:t>Use case specific capability sets – Two examples</w:t>
      </w:r>
      <w:bookmarkEnd w:id="2435"/>
      <w:bookmarkEnd w:id="2436"/>
    </w:p>
    <w:p w14:paraId="26646D7B" w14:textId="77777777" w:rsidR="00222A6D" w:rsidRPr="00DA6EF6" w:rsidRDefault="00222A6D" w:rsidP="00222A6D">
      <w:pPr>
        <w:keepLines/>
        <w:jc w:val="center"/>
      </w:pPr>
      <w:r w:rsidRPr="00DA6EF6">
        <w:t>(This appendix does not form an integral part of this Recommendation)</w:t>
      </w:r>
    </w:p>
    <w:p w14:paraId="75C8D6CE" w14:textId="77777777" w:rsidR="00222A6D" w:rsidRPr="00DA6EF6" w:rsidRDefault="00222A6D" w:rsidP="00222A6D"/>
    <w:p w14:paraId="34E595D9" w14:textId="77777777" w:rsidR="00222A6D" w:rsidRDefault="00222A6D" w:rsidP="00222A6D">
      <w:pPr>
        <w:pStyle w:val="Heading2"/>
      </w:pPr>
      <w:bookmarkStart w:id="2437" w:name="_Toc359520040"/>
      <w:bookmarkStart w:id="2438" w:name="_Toc386522584"/>
      <w:bookmarkStart w:id="2439" w:name="_Toc386523388"/>
      <w:bookmarkStart w:id="2440" w:name="_Toc402873448"/>
      <w:r>
        <w:t>I</w:t>
      </w:r>
      <w:r w:rsidRPr="00DA6EF6">
        <w:t>.1</w:t>
      </w:r>
      <w:r w:rsidRPr="00DA6EF6">
        <w:tab/>
        <w:t>Overview</w:t>
      </w:r>
      <w:bookmarkEnd w:id="2437"/>
      <w:bookmarkEnd w:id="2438"/>
      <w:bookmarkEnd w:id="2439"/>
      <w:bookmarkEnd w:id="2440"/>
    </w:p>
    <w:p w14:paraId="66B266CB" w14:textId="77777777" w:rsidR="00222A6D" w:rsidRPr="00DA6EF6" w:rsidRDefault="00222A6D" w:rsidP="00222A6D">
      <w:r w:rsidRPr="00DA6EF6">
        <w:t>Profile content is mainly use case dep</w:t>
      </w:r>
      <w:r>
        <w:t>endent (given be the inherent motivation of "protocol profiling")</w:t>
      </w:r>
      <w:r w:rsidRPr="00DA6EF6">
        <w:t>. In order to demonstrate profile specification guidelines in clause</w:t>
      </w:r>
      <w:r>
        <w:t> 9</w:t>
      </w:r>
      <w:r w:rsidRPr="00DA6EF6">
        <w:t>, this Recommendation considers two exemplary use cases:</w:t>
      </w:r>
    </w:p>
    <w:p w14:paraId="651E6617" w14:textId="77777777" w:rsidR="008C19DD" w:rsidRDefault="00222A6D" w:rsidP="008C19DD">
      <w:pPr>
        <w:numPr>
          <w:ilvl w:val="0"/>
          <w:numId w:val="33"/>
        </w:numPr>
        <w:ind w:left="567" w:hanging="567"/>
      </w:pPr>
      <w:r w:rsidRPr="00DA6EF6">
        <w:t>Capability set 'A' (CS</w:t>
      </w:r>
      <w:r w:rsidRPr="00DA6EF6">
        <w:rPr>
          <w:vertAlign w:val="subscript"/>
        </w:rPr>
        <w:t>A</w:t>
      </w:r>
      <w:r w:rsidRPr="00DA6EF6">
        <w:t>)</w:t>
      </w:r>
      <w:r>
        <w:t xml:space="preserve"> – a WEBRTC H.248 gateway as positioned in use case #1 (see clause 7.1.1)</w:t>
      </w:r>
      <w:r w:rsidRPr="00DA6EF6">
        <w:t xml:space="preserve">: </w:t>
      </w:r>
    </w:p>
    <w:p w14:paraId="5A3F7338" w14:textId="77777777" w:rsidR="008C19DD" w:rsidRDefault="00222A6D" w:rsidP="008C19DD">
      <w:pPr>
        <w:ind w:left="567"/>
      </w:pPr>
      <w:r>
        <w:t>Use case #1 is based on the assumption that the WebRTC endpoint could request and use all mandatory WEBRTC capabilities as defined by the I</w:t>
      </w:r>
      <w:ins w:id="2441" w:author="ALU" w:date="2014-10-01T15:25:00Z">
        <w:r w:rsidR="000410F7">
          <w:t>E</w:t>
        </w:r>
      </w:ins>
      <w:r>
        <w:t>T</w:t>
      </w:r>
      <w:del w:id="2442" w:author="ALU" w:date="2014-10-01T15:25:00Z">
        <w:r w:rsidDel="000410F7">
          <w:delText>E</w:delText>
        </w:r>
      </w:del>
      <w:r>
        <w:t>F / W3C. The WEBRTC H.248 gateway does then need to support all mandatory requirements as listed in clause 8.</w:t>
      </w:r>
    </w:p>
    <w:p w14:paraId="4F3416A4" w14:textId="77777777" w:rsidR="008C19DD" w:rsidRPr="008C19DD" w:rsidRDefault="00222A6D" w:rsidP="008C19DD">
      <w:pPr>
        <w:numPr>
          <w:ilvl w:val="1"/>
          <w:numId w:val="33"/>
        </w:numPr>
        <w:overflowPunct w:val="0"/>
        <w:autoSpaceDE w:val="0"/>
        <w:autoSpaceDN w:val="0"/>
        <w:adjustRightInd w:val="0"/>
        <w:ind w:left="1134" w:hanging="567"/>
        <w:textAlignment w:val="baseline"/>
        <w:rPr>
          <w:i/>
          <w:highlight w:val="yellow"/>
        </w:rPr>
      </w:pPr>
      <w:r>
        <w:t xml:space="preserve"> </w:t>
      </w:r>
      <w:r w:rsidR="008C19DD" w:rsidRPr="008C19DD">
        <w:rPr>
          <w:i/>
          <w:highlight w:val="yellow"/>
        </w:rPr>
        <w:t xml:space="preserve">… FIXTHIS … list major capabilities </w:t>
      </w:r>
    </w:p>
    <w:p w14:paraId="1C556F9E"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14A7B24E" w14:textId="77777777" w:rsidR="008C19DD" w:rsidRDefault="00222A6D" w:rsidP="008C19DD">
      <w:pPr>
        <w:numPr>
          <w:ilvl w:val="0"/>
          <w:numId w:val="33"/>
        </w:numPr>
        <w:ind w:left="567" w:hanging="567"/>
      </w:pPr>
      <w:r w:rsidRPr="00DA6EF6">
        <w:t>Capability set 'B' (CS</w:t>
      </w:r>
      <w:r w:rsidRPr="00DA6EF6">
        <w:rPr>
          <w:vertAlign w:val="subscript"/>
        </w:rPr>
        <w:t>B</w:t>
      </w:r>
      <w:r w:rsidRPr="00DA6EF6">
        <w:t>)</w:t>
      </w:r>
      <w:r>
        <w:t xml:space="preserve"> – a WEBRTC H.248 gateway as positioned in use case #2 with scope on the NGN/IMS domain located WEBRTC endpoint (see clause 7.1.2)</w:t>
      </w:r>
      <w:r w:rsidRPr="00DA6EF6">
        <w:t xml:space="preserve">: </w:t>
      </w:r>
    </w:p>
    <w:p w14:paraId="00700CC4" w14:textId="77777777" w:rsidR="00222A6D" w:rsidRPr="00AD5421" w:rsidRDefault="00222A6D" w:rsidP="00222A6D">
      <w:pPr>
        <w:numPr>
          <w:ilvl w:val="1"/>
          <w:numId w:val="33"/>
        </w:numPr>
        <w:overflowPunct w:val="0"/>
        <w:autoSpaceDE w:val="0"/>
        <w:autoSpaceDN w:val="0"/>
        <w:adjustRightInd w:val="0"/>
        <w:ind w:left="1134" w:hanging="567"/>
        <w:textAlignment w:val="baseline"/>
        <w:rPr>
          <w:i/>
          <w:highlight w:val="yellow"/>
        </w:rPr>
      </w:pPr>
      <w:r w:rsidRPr="00AD5421">
        <w:rPr>
          <w:i/>
          <w:highlight w:val="yellow"/>
        </w:rPr>
        <w:t>… FIXTHIS … list major capabilities</w:t>
      </w:r>
      <w:r>
        <w:rPr>
          <w:i/>
          <w:highlight w:val="yellow"/>
        </w:rPr>
        <w:t xml:space="preserve"> (see Annex U/23.228) …</w:t>
      </w:r>
      <w:r w:rsidRPr="00AD5421">
        <w:rPr>
          <w:i/>
          <w:highlight w:val="yellow"/>
        </w:rPr>
        <w:t xml:space="preserve"> </w:t>
      </w:r>
    </w:p>
    <w:p w14:paraId="65A6780B" w14:textId="77777777" w:rsidR="008C19DD" w:rsidRPr="008C19DD" w:rsidRDefault="00222A6D" w:rsidP="008C19DD">
      <w:pPr>
        <w:numPr>
          <w:ilvl w:val="1"/>
          <w:numId w:val="33"/>
        </w:numPr>
        <w:overflowPunct w:val="0"/>
        <w:autoSpaceDE w:val="0"/>
        <w:autoSpaceDN w:val="0"/>
        <w:adjustRightInd w:val="0"/>
        <w:ind w:left="1134" w:hanging="567"/>
        <w:textAlignment w:val="baseline"/>
        <w:rPr>
          <w:i/>
          <w:highlight w:val="yellow"/>
        </w:rPr>
      </w:pPr>
      <w:r>
        <w:rPr>
          <w:i/>
          <w:highlight w:val="yellow"/>
        </w:rPr>
        <w:t>…</w:t>
      </w:r>
    </w:p>
    <w:p w14:paraId="3E582AB8"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t xml:space="preserve"> ICE-lite mode sufficient</w:t>
      </w:r>
    </w:p>
    <w:p w14:paraId="576BA949"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t>.ICE for UDP might be sufficient (tbc)</w:t>
      </w:r>
    </w:p>
    <w:p w14:paraId="584A4A8E"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lastRenderedPageBreak/>
        <w:t>. no RTP media multiplexing (R-8.4.3/1)</w:t>
      </w:r>
    </w:p>
    <w:p w14:paraId="351B1F26"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t>. no RTP transport multiplexing (R-8.4.3/2)</w:t>
      </w:r>
    </w:p>
    <w:p w14:paraId="6C86CE6B" w14:textId="77777777" w:rsidR="008C19DD" w:rsidRPr="008C19DD" w:rsidRDefault="008C19DD" w:rsidP="008C19DD">
      <w:pPr>
        <w:numPr>
          <w:ilvl w:val="1"/>
          <w:numId w:val="33"/>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0AA9C201" w14:textId="77777777" w:rsidR="00222A6D" w:rsidRPr="000626F3" w:rsidRDefault="00222A6D" w:rsidP="00222A6D">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w:t>
      </w:r>
    </w:p>
    <w:p w14:paraId="2D845FD4" w14:textId="77777777" w:rsidR="00133C4C" w:rsidRPr="000626F3" w:rsidRDefault="00133C4C">
      <w:pPr>
        <w:spacing w:before="0"/>
        <w:rPr>
          <w:rFonts w:eastAsia="Times New Roman"/>
          <w:b/>
          <w:sz w:val="28"/>
          <w:szCs w:val="20"/>
          <w:lang w:eastAsia="en-US"/>
        </w:rPr>
      </w:pPr>
      <w:bookmarkStart w:id="2443" w:name="_Toc346625662"/>
      <w:r w:rsidRPr="000626F3">
        <w:br w:type="page"/>
      </w:r>
    </w:p>
    <w:p w14:paraId="4A5D1C16" w14:textId="77777777" w:rsidR="00C96EA3" w:rsidRPr="000626F3" w:rsidRDefault="00216FB8">
      <w:pPr>
        <w:pStyle w:val="AppendixNotitle"/>
      </w:pPr>
      <w:bookmarkStart w:id="2444" w:name="_Toc402873449"/>
      <w:r w:rsidRPr="000626F3">
        <w:lastRenderedPageBreak/>
        <w:t>Appendix L1</w:t>
      </w:r>
      <w:r w:rsidRPr="000626F3">
        <w:br/>
        <w:t xml:space="preserve">Living List </w:t>
      </w:r>
      <w:bookmarkEnd w:id="2443"/>
      <w:r w:rsidRPr="000626F3">
        <w:t xml:space="preserve">– WebRTC media component "data" – Discussion </w:t>
      </w:r>
      <w:r w:rsidRPr="000626F3">
        <w:br/>
        <w:t>of interworking scenarios and H.248 connection models</w:t>
      </w:r>
      <w:bookmarkEnd w:id="2444"/>
    </w:p>
    <w:p w14:paraId="710B4A30" w14:textId="77777777" w:rsidR="00216FB8" w:rsidRPr="000626F3" w:rsidRDefault="00216FB8" w:rsidP="00216FB8">
      <w:pPr>
        <w:keepNext/>
        <w:jc w:val="center"/>
      </w:pPr>
      <w:r w:rsidRPr="000626F3">
        <w:t>(This appendix does only contain working material.)</w:t>
      </w:r>
    </w:p>
    <w:p w14:paraId="5929F73E" w14:textId="77777777" w:rsidR="00216FB8" w:rsidRPr="000626F3" w:rsidRDefault="00216FB8" w:rsidP="00216FB8">
      <w:pPr>
        <w:rPr>
          <w:i/>
          <w:iCs/>
          <w:highlight w:val="yellow"/>
        </w:rPr>
      </w:pPr>
      <w:r w:rsidRPr="000626F3">
        <w:rPr>
          <w:i/>
          <w:iCs/>
          <w:highlight w:val="yellow"/>
        </w:rPr>
        <w:t>{Editor's note (2013-01 meeting):</w:t>
      </w:r>
    </w:p>
    <w:p w14:paraId="39FEDD44" w14:textId="77777777" w:rsidR="00216FB8" w:rsidRPr="000626F3" w:rsidRDefault="00216FB8" w:rsidP="00216FB8">
      <w:pPr>
        <w:rPr>
          <w:i/>
          <w:iCs/>
          <w:highlight w:val="yellow"/>
        </w:rPr>
      </w:pPr>
      <w:r w:rsidRPr="000626F3">
        <w:rPr>
          <w:i/>
          <w:iCs/>
          <w:highlight w:val="yellow"/>
        </w:rPr>
        <w:t>Purpose: this Appendix parks potential revision material for H.248.77 as long as evaluation still ongoing.</w:t>
      </w:r>
    </w:p>
    <w:p w14:paraId="017B4815" w14:textId="77777777" w:rsidR="00216FB8" w:rsidRPr="000626F3" w:rsidRDefault="00216FB8" w:rsidP="00216FB8">
      <w:pPr>
        <w:rPr>
          <w:i/>
          <w:iCs/>
          <w:highlight w:val="yellow"/>
        </w:rPr>
      </w:pPr>
      <w:r w:rsidRPr="000626F3">
        <w:rPr>
          <w:i/>
          <w:iCs/>
          <w:highlight w:val="yellow"/>
        </w:rPr>
        <w:t xml:space="preserve">Ref: </w:t>
      </w:r>
      <w:r w:rsidRPr="000626F3">
        <w:rPr>
          <w:b/>
          <w:i/>
          <w:iCs/>
          <w:highlight w:val="yellow"/>
        </w:rPr>
        <w:t>T13-SG16-C-0050</w:t>
      </w:r>
    </w:p>
    <w:p w14:paraId="718900F4" w14:textId="77777777" w:rsidR="00216FB8" w:rsidRPr="000626F3" w:rsidRDefault="00216FB8" w:rsidP="00216FB8">
      <w:pPr>
        <w:rPr>
          <w:i/>
          <w:iCs/>
          <w:highlight w:val="yellow"/>
        </w:rPr>
      </w:pPr>
      <w:r w:rsidRPr="000626F3">
        <w:rPr>
          <w:i/>
          <w:iCs/>
          <w:highlight w:val="yellow"/>
        </w:rPr>
        <w:t xml:space="preserve">Initial proposal plus possible solution (in yellow highlighted), see below: </w:t>
      </w:r>
    </w:p>
    <w:p w14:paraId="2FF67ABE" w14:textId="77777777" w:rsidR="00C96EA3" w:rsidRPr="000626F3" w:rsidRDefault="00216FB8">
      <w:pPr>
        <w:pStyle w:val="Heading2"/>
      </w:pPr>
      <w:bookmarkStart w:id="2445" w:name="_Toc402873450"/>
      <w:bookmarkStart w:id="2446" w:name="_Toc256041299"/>
      <w:bookmarkStart w:id="2447" w:name="_Toc266461609"/>
      <w:bookmarkStart w:id="2448" w:name="_Toc266461696"/>
      <w:bookmarkStart w:id="2449" w:name="_Toc273552694"/>
      <w:bookmarkStart w:id="2450" w:name="_Toc274230832"/>
      <w:bookmarkStart w:id="2451" w:name="_Toc279393215"/>
      <w:bookmarkStart w:id="2452" w:name="_Toc324087136"/>
      <w:bookmarkStart w:id="2453" w:name="_Toc324752813"/>
      <w:r w:rsidRPr="000626F3">
        <w:t>L1.1</w:t>
      </w:r>
      <w:r w:rsidRPr="000626F3">
        <w:tab/>
        <w:t>Scope</w:t>
      </w:r>
      <w:bookmarkEnd w:id="2445"/>
    </w:p>
    <w:p w14:paraId="1DCF91D5"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WebRTC media component data and discussion of interworking options by H.248 WebRTC gateways.</w:t>
      </w:r>
    </w:p>
    <w:p w14:paraId="3F1A64CE" w14:textId="77777777" w:rsidR="00C96EA3" w:rsidRPr="000626F3" w:rsidRDefault="00216FB8">
      <w:pPr>
        <w:pStyle w:val="Heading2"/>
      </w:pPr>
      <w:bookmarkStart w:id="2454" w:name="_Toc402873451"/>
      <w:r w:rsidRPr="000626F3">
        <w:t>L1.2</w:t>
      </w:r>
      <w:r w:rsidRPr="000626F3">
        <w:tab/>
      </w:r>
      <w:bookmarkEnd w:id="2446"/>
      <w:bookmarkEnd w:id="2447"/>
      <w:bookmarkEnd w:id="2448"/>
      <w:bookmarkEnd w:id="2449"/>
      <w:bookmarkEnd w:id="2450"/>
      <w:bookmarkEnd w:id="2451"/>
      <w:bookmarkEnd w:id="2452"/>
      <w:bookmarkEnd w:id="2453"/>
      <w:r w:rsidRPr="000626F3">
        <w:t>Possible interworking models by H.248 WebRTC gateways</w:t>
      </w:r>
      <w:bookmarkEnd w:id="2454"/>
    </w:p>
    <w:p w14:paraId="729A172A"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14:paraId="1C77886B" w14:textId="77777777" w:rsidR="00216FB8" w:rsidRPr="000626F3" w:rsidRDefault="00216FB8" w:rsidP="000626F3">
      <w:pPr>
        <w:numPr>
          <w:ilvl w:val="0"/>
          <w:numId w:val="26"/>
        </w:numPr>
        <w:overflowPunct w:val="0"/>
        <w:autoSpaceDE w:val="0"/>
        <w:autoSpaceDN w:val="0"/>
        <w:adjustRightInd w:val="0"/>
        <w:ind w:left="567" w:hanging="567"/>
        <w:textAlignment w:val="baseline"/>
        <w:rPr>
          <w:lang w:eastAsia="en-US"/>
        </w:rPr>
      </w:pPr>
      <w:r w:rsidRPr="000626F3">
        <w:rPr>
          <w:lang w:eastAsia="en-US"/>
        </w:rPr>
        <w:t>audio and video: possibly multiplexed RTP is unmultiplexed (but out of scope of this contribution);</w:t>
      </w:r>
    </w:p>
    <w:p w14:paraId="30B9228D" w14:textId="77777777" w:rsidR="00216FB8" w:rsidRPr="000626F3" w:rsidRDefault="00216FB8" w:rsidP="000626F3">
      <w:pPr>
        <w:numPr>
          <w:ilvl w:val="0"/>
          <w:numId w:val="26"/>
        </w:numPr>
        <w:overflowPunct w:val="0"/>
        <w:autoSpaceDE w:val="0"/>
        <w:autoSpaceDN w:val="0"/>
        <w:adjustRightInd w:val="0"/>
        <w:ind w:left="567" w:hanging="567"/>
        <w:textAlignment w:val="baseline"/>
        <w:rPr>
          <w:lang w:eastAsia="en-US"/>
        </w:rPr>
      </w:pPr>
      <w:r w:rsidRPr="000626F3">
        <w:rPr>
          <w:lang w:eastAsia="en-US"/>
        </w:rPr>
        <w:t>data: SCTP/DTLS/UDP transport is interworked to TCP transport.</w:t>
      </w:r>
    </w:p>
    <w:p w14:paraId="496F3F1C"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indicates the various EP types.</w:t>
      </w:r>
    </w:p>
    <w:p w14:paraId="4BD4DE60" w14:textId="77777777" w:rsidR="00216FB8" w:rsidRPr="000626F3"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noProof/>
          <w:szCs w:val="20"/>
          <w:lang w:val="en-US" w:eastAsia="en-US"/>
        </w:rPr>
        <w:drawing>
          <wp:inline distT="0" distB="0" distL="0" distR="0" wp14:anchorId="09F9E2DB" wp14:editId="5280B091">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6294566" cy="2106990"/>
                    </a:xfrm>
                    <a:prstGeom prst="rect">
                      <a:avLst/>
                    </a:prstGeom>
                    <a:noFill/>
                  </pic:spPr>
                </pic:pic>
              </a:graphicData>
            </a:graphic>
          </wp:inline>
        </w:drawing>
      </w:r>
    </w:p>
    <w:p w14:paraId="4063F479" w14:textId="77777777" w:rsidR="00C96EA3" w:rsidRPr="000626F3" w:rsidRDefault="00216FB8">
      <w:pPr>
        <w:pStyle w:val="FigureNotitle"/>
        <w:rPr>
          <w:lang w:eastAsia="en-US"/>
        </w:rPr>
      </w:pPr>
      <w:bookmarkStart w:id="2455" w:name="_Toc402873480"/>
      <w:r w:rsidRPr="000626F3">
        <w:rPr>
          <w:lang w:eastAsia="en-US"/>
        </w:rPr>
        <w:t xml:space="preserve">Figure L1.1 – H.248 WebRTC gateway – Interworking and scope on Data Channel </w:t>
      </w:r>
      <w:r w:rsidRPr="000626F3">
        <w:rPr>
          <w:lang w:eastAsia="en-US"/>
        </w:rPr>
        <w:br/>
        <w:t>(multiple IM sessions)</w:t>
      </w:r>
      <w:bookmarkEnd w:id="2455"/>
    </w:p>
    <w:p w14:paraId="55A69980"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14:paraId="735BB1A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lastRenderedPageBreak/>
        <w:t>Figure L1.2 indicates one possible solution.</w:t>
      </w:r>
    </w:p>
    <w:p w14:paraId="1FBAE13B" w14:textId="77777777" w:rsidR="00216FB8" w:rsidRPr="000626F3"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noProof/>
          <w:szCs w:val="20"/>
          <w:lang w:val="en-US" w:eastAsia="en-US"/>
        </w:rPr>
        <w:drawing>
          <wp:inline distT="0" distB="0" distL="0" distR="0" wp14:anchorId="2E028FAE" wp14:editId="334EDA5B">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6278476" cy="2784275"/>
                    </a:xfrm>
                    <a:prstGeom prst="rect">
                      <a:avLst/>
                    </a:prstGeom>
                    <a:noFill/>
                  </pic:spPr>
                </pic:pic>
              </a:graphicData>
            </a:graphic>
          </wp:inline>
        </w:drawing>
      </w:r>
    </w:p>
    <w:p w14:paraId="5F5F69A0" w14:textId="77777777" w:rsidR="00C96EA3" w:rsidRPr="000626F3" w:rsidRDefault="00216FB8">
      <w:pPr>
        <w:pStyle w:val="FigureNotitle"/>
        <w:rPr>
          <w:lang w:eastAsia="en-US"/>
        </w:rPr>
      </w:pPr>
      <w:bookmarkStart w:id="2456" w:name="_Toc402873481"/>
      <w:r w:rsidRPr="000626F3">
        <w:rPr>
          <w:lang w:eastAsia="en-US"/>
        </w:rPr>
        <w:t>Figure L1.2 – H.248 WebRTC gateway – Example model for H.248 SEPs</w:t>
      </w:r>
      <w:bookmarkEnd w:id="2456"/>
    </w:p>
    <w:p w14:paraId="6A640D1E"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Comments:</w:t>
      </w:r>
    </w:p>
    <w:p w14:paraId="1B582A9E" w14:textId="77777777"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Solution A "hierarchical SEPs" (= Figure L1.2): here SEP 255 represents the "tunnel endpoint" (SCTP Association/DTLS/UDP/IP) and SEP 3 and SEP 4 the two bearer connections for WebRTC data (MSRP over SCTP Streams plus data channel control);</w:t>
      </w:r>
    </w:p>
    <w:p w14:paraId="2067A666" w14:textId="77777777"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Solution B "one-SEP-per-Data channel": would lead to a bundling based model;</w:t>
      </w:r>
    </w:p>
    <w:p w14:paraId="436756F8" w14:textId="77777777"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It should be noted that the outlined example provides a worst case scenario because we got a) multiple WebRTC data channels, which are multiplexed in a single b) L4-over-L4 tunnel.</w:t>
      </w:r>
    </w:p>
    <w:p w14:paraId="6E803F9C" w14:textId="77777777"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However, the question/problem of H.248 SEP modelling remains if we would just consider single WebRTC data channels …</w:t>
      </w:r>
    </w:p>
    <w:p w14:paraId="49152381" w14:textId="77777777"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 xml:space="preserve">… keeping in mind the different </w:t>
      </w:r>
      <w:r w:rsidR="00651AE5" w:rsidRPr="000626F3">
        <w:rPr>
          <w:i/>
          <w:lang w:eastAsia="en-US"/>
        </w:rPr>
        <w:t>lifetime</w:t>
      </w:r>
      <w:r w:rsidRPr="000626F3">
        <w:rPr>
          <w:lang w:eastAsia="en-US"/>
        </w:rPr>
        <w:t xml:space="preserve"> and bearer connection control </w:t>
      </w:r>
      <w:r w:rsidR="00651AE5" w:rsidRPr="000626F3">
        <w:rPr>
          <w:i/>
          <w:lang w:eastAsia="en-US"/>
        </w:rPr>
        <w:t>procedures</w:t>
      </w:r>
      <w:r w:rsidRPr="000626F3">
        <w:rPr>
          <w:lang w:eastAsia="en-US"/>
        </w:rPr>
        <w:t xml:space="preserve"> at the various protocol layers:</w:t>
      </w:r>
    </w:p>
    <w:p w14:paraId="4AFFF1FD" w14:textId="77777777"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UDP transport connection</w:t>
      </w:r>
    </w:p>
    <w:p w14:paraId="57F366DA" w14:textId="77777777"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DTLS session</w:t>
      </w:r>
    </w:p>
    <w:p w14:paraId="2FBDA146" w14:textId="77777777"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SCTP association</w:t>
      </w:r>
    </w:p>
    <w:p w14:paraId="18E0B95F" w14:textId="77777777"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SCTP stream and</w:t>
      </w:r>
    </w:p>
    <w:p w14:paraId="00343B2C" w14:textId="77777777"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WebRTC data control channel (tbc)</w:t>
      </w:r>
    </w:p>
    <w:p w14:paraId="6ECEA94D" w14:textId="77777777" w:rsidR="00C96EA3" w:rsidRPr="000626F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0626F3">
        <w:rPr>
          <w:rFonts w:eastAsia="Times New Roman"/>
          <w:lang w:eastAsia="en-US"/>
        </w:rPr>
        <w:t>Thus, a distribution of hierarchical (associated) SEPs seems to be beneficial from H.248 control (and MGC) perspective.</w:t>
      </w:r>
    </w:p>
    <w:p w14:paraId="0941D029" w14:textId="77777777" w:rsidR="00C96EA3" w:rsidRPr="000626F3" w:rsidRDefault="00216FB8" w:rsidP="000626F3">
      <w:pPr>
        <w:numPr>
          <w:ilvl w:val="0"/>
          <w:numId w:val="28"/>
        </w:numPr>
        <w:overflowPunct w:val="0"/>
        <w:autoSpaceDE w:val="0"/>
        <w:autoSpaceDN w:val="0"/>
        <w:adjustRightInd w:val="0"/>
        <w:ind w:left="567" w:hanging="567"/>
        <w:textAlignment w:val="baseline"/>
        <w:rPr>
          <w:lang w:eastAsia="en-US"/>
        </w:rPr>
      </w:pPr>
      <w:r w:rsidRPr="000626F3">
        <w:rPr>
          <w:lang w:eastAsia="en-US"/>
        </w:rPr>
        <w:t>Solution A seems to be similar than H.248 Mux descriptor? (tbc)</w:t>
      </w:r>
    </w:p>
    <w:p w14:paraId="3CDB6706" w14:textId="77777777" w:rsidR="00C96EA3" w:rsidRPr="000626F3" w:rsidRDefault="00216FB8">
      <w:pPr>
        <w:pStyle w:val="Heading2"/>
      </w:pPr>
      <w:bookmarkStart w:id="2457" w:name="_Toc402873452"/>
      <w:r w:rsidRPr="000626F3">
        <w:t>L1.3</w:t>
      </w:r>
      <w:r w:rsidRPr="000626F3">
        <w:tab/>
        <w:t>Relevant documentation</w:t>
      </w:r>
      <w:bookmarkEnd w:id="2457"/>
    </w:p>
    <w:p w14:paraId="480C1883"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0626F3">
        <w:rPr>
          <w:rFonts w:eastAsia="Times New Roman"/>
          <w:szCs w:val="20"/>
          <w:lang w:eastAsia="en-US"/>
        </w:rPr>
        <w:t>Figure L1.3 attempts an overview (status: 2013-10):</w:t>
      </w:r>
    </w:p>
    <w:p w14:paraId="1315306F" w14:textId="77777777" w:rsidR="00216FB8" w:rsidRPr="000626F3" w:rsidRDefault="00216FB8"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szCs w:val="20"/>
          <w:lang w:eastAsia="en-US"/>
        </w:rPr>
        <w:object w:dxaOrig="9706" w:dyaOrig="18646" w14:anchorId="731BAE38">
          <v:shape id="_x0000_i1034" type="#_x0000_t75" style="width:345.75pt;height:663pt" o:ole="">
            <v:imagedata r:id="rId48" o:title=""/>
          </v:shape>
          <o:OLEObject Type="Embed" ProgID="Visio.Drawing.11" ShapeID="_x0000_i1034" DrawAspect="Content" ObjectID="_1476796715" r:id="rId49"/>
        </w:object>
      </w:r>
    </w:p>
    <w:p w14:paraId="2EEFD9CF" w14:textId="77777777" w:rsidR="00C96EA3" w:rsidRPr="000626F3" w:rsidRDefault="00216FB8">
      <w:pPr>
        <w:pStyle w:val="FigureNotitle"/>
        <w:rPr>
          <w:rFonts w:eastAsia="SimSun"/>
          <w:lang w:eastAsia="en-US"/>
        </w:rPr>
      </w:pPr>
      <w:bookmarkStart w:id="2458" w:name="_Toc402873482"/>
      <w:r w:rsidRPr="000626F3">
        <w:rPr>
          <w:rFonts w:eastAsia="SimSun"/>
          <w:lang w:eastAsia="en-US"/>
        </w:rPr>
        <w:t xml:space="preserve">Figure L1.3 – </w:t>
      </w:r>
      <w:r w:rsidRPr="000626F3">
        <w:rPr>
          <w:lang w:eastAsia="en-US"/>
        </w:rPr>
        <w:t>Landscape of related IETF Documents ("WebRTC data channel")</w:t>
      </w:r>
      <w:bookmarkEnd w:id="2458"/>
    </w:p>
    <w:p w14:paraId="4283989D" w14:textId="77777777" w:rsidR="00216FB8" w:rsidRPr="000626F3" w:rsidRDefault="00216FB8" w:rsidP="004A106E"/>
    <w:p w14:paraId="4D82A4A3" w14:textId="77777777" w:rsidR="00E34322" w:rsidRPr="000626F3" w:rsidRDefault="00E34322" w:rsidP="00E34322">
      <w:pPr>
        <w:pStyle w:val="AppendixNotitle"/>
      </w:pPr>
      <w:bookmarkStart w:id="2459" w:name="_Toc402873453"/>
      <w:r w:rsidRPr="000626F3">
        <w:t>Appendix L2</w:t>
      </w:r>
      <w:r w:rsidRPr="000626F3">
        <w:br/>
        <w:t>Living List – H.248 WebRTC gateway capabilities for 3GPP Rel-12</w:t>
      </w:r>
      <w:bookmarkEnd w:id="2459"/>
    </w:p>
    <w:p w14:paraId="27F2E6BF" w14:textId="77777777" w:rsidR="00E34322" w:rsidRPr="000626F3" w:rsidRDefault="00E34322" w:rsidP="00E34322">
      <w:pPr>
        <w:keepNext/>
        <w:jc w:val="center"/>
      </w:pPr>
      <w:r w:rsidRPr="000626F3">
        <w:t>(This appendix does only contain working material.)</w:t>
      </w:r>
    </w:p>
    <w:p w14:paraId="2C8AE596" w14:textId="77777777" w:rsidR="00E34322" w:rsidRPr="000626F3" w:rsidRDefault="00E34322" w:rsidP="00E34322">
      <w:pPr>
        <w:rPr>
          <w:i/>
          <w:iCs/>
          <w:highlight w:val="yellow"/>
        </w:rPr>
      </w:pPr>
      <w:r w:rsidRPr="000626F3">
        <w:rPr>
          <w:i/>
          <w:iCs/>
          <w:highlight w:val="yellow"/>
        </w:rPr>
        <w:t>{</w:t>
      </w:r>
      <w:r w:rsidR="00C91AC6" w:rsidRPr="000626F3">
        <w:rPr>
          <w:b/>
          <w:i/>
          <w:iCs/>
          <w:highlight w:val="yellow"/>
        </w:rPr>
        <w:t>Editor's note (2014-02 meeting</w:t>
      </w:r>
      <w:r w:rsidRPr="000626F3">
        <w:rPr>
          <w:i/>
          <w:iCs/>
          <w:highlight w:val="yellow"/>
        </w:rPr>
        <w:t>): purpose: this Appendix provides the link to correspondent 3GPP documents (without repeating that information).}</w:t>
      </w:r>
    </w:p>
    <w:p w14:paraId="679667CF" w14:textId="77777777" w:rsidR="00E34322" w:rsidRPr="000626F3" w:rsidRDefault="00E34322" w:rsidP="00E34322">
      <w:pPr>
        <w:rPr>
          <w:i/>
          <w:iCs/>
          <w:highlight w:val="yellow"/>
        </w:rPr>
      </w:pPr>
      <w:r w:rsidRPr="000626F3">
        <w:rPr>
          <w:i/>
          <w:iCs/>
          <w:highlight w:val="yellow"/>
        </w:rPr>
        <w:t xml:space="preserve"> </w:t>
      </w:r>
    </w:p>
    <w:p w14:paraId="10195282" w14:textId="77777777" w:rsidR="00E34322" w:rsidRPr="000626F3" w:rsidRDefault="00E34322" w:rsidP="00E34322">
      <w:pPr>
        <w:pStyle w:val="Heading2"/>
      </w:pPr>
      <w:bookmarkStart w:id="2460" w:name="_Toc402873454"/>
      <w:r w:rsidRPr="000626F3">
        <w:t>L2.1</w:t>
      </w:r>
      <w:r w:rsidRPr="000626F3">
        <w:tab/>
        <w:t>3GPP references</w:t>
      </w:r>
      <w:bookmarkEnd w:id="2460"/>
    </w:p>
    <w:p w14:paraId="367F04B1" w14:textId="77777777" w:rsidR="00E34322" w:rsidRPr="000626F3" w:rsidRDefault="00E34322" w:rsidP="00E34322">
      <w:pPr>
        <w:rPr>
          <w:rFonts w:eastAsia="Times New Roman"/>
        </w:rPr>
      </w:pPr>
      <w:r w:rsidRPr="000626F3">
        <w:rPr>
          <w:rFonts w:eastAsia="Times New Roman"/>
        </w:rPr>
        <w:t>See (status 2014-0</w:t>
      </w:r>
      <w:r w:rsidR="002170DA">
        <w:rPr>
          <w:rFonts w:eastAsia="Times New Roman"/>
        </w:rPr>
        <w:t>6</w:t>
      </w:r>
      <w:r w:rsidRPr="000626F3">
        <w:rPr>
          <w:rFonts w:eastAsia="Times New Roman"/>
        </w:rPr>
        <w:t>):</w:t>
      </w:r>
    </w:p>
    <w:p w14:paraId="41E3CE5F" w14:textId="77777777" w:rsidR="004F60EA" w:rsidRDefault="004F60EA" w:rsidP="004F60EA">
      <w:pPr>
        <w:numPr>
          <w:ilvl w:val="0"/>
          <w:numId w:val="30"/>
        </w:numPr>
        <w:overflowPunct w:val="0"/>
        <w:autoSpaceDE w:val="0"/>
        <w:autoSpaceDN w:val="0"/>
        <w:adjustRightInd w:val="0"/>
        <w:ind w:left="567" w:hanging="567"/>
        <w:textAlignment w:val="baseline"/>
      </w:pPr>
      <w:moveToRangeStart w:id="2461" w:author="ALU" w:date="2014-10-27T15:29:00Z" w:name="move402187089"/>
      <w:moveTo w:id="2462" w:author="ALU" w:date="2014-10-27T15:29:00Z">
        <w:r w:rsidRPr="000626F3">
          <w:t xml:space="preserve">23.228 Annex </w:t>
        </w:r>
        <w:r>
          <w:t>U "WebRTC access to IMS - network-based architecture" (normative)</w:t>
        </w:r>
      </w:moveTo>
    </w:p>
    <w:moveToRangeEnd w:id="2461"/>
    <w:p w14:paraId="5B70E4B5" w14:textId="77777777" w:rsidR="00C91AC6" w:rsidRPr="000626F3" w:rsidRDefault="00E34322" w:rsidP="000626F3">
      <w:pPr>
        <w:numPr>
          <w:ilvl w:val="0"/>
          <w:numId w:val="30"/>
        </w:numPr>
        <w:overflowPunct w:val="0"/>
        <w:autoSpaceDE w:val="0"/>
        <w:autoSpaceDN w:val="0"/>
        <w:adjustRightInd w:val="0"/>
        <w:ind w:left="567" w:hanging="567"/>
        <w:textAlignment w:val="baseline"/>
      </w:pPr>
      <w:r w:rsidRPr="000626F3">
        <w:t xml:space="preserve">23.701 </w:t>
      </w:r>
      <w:r w:rsidR="002170DA">
        <w:t xml:space="preserve"> "</w:t>
      </w:r>
      <w:r w:rsidR="002170DA" w:rsidRPr="00DC3155">
        <w:t>Study on Web Real Time Communication (WebRTC) access to IP Multimedia Subsystem (IMS); Stage 2</w:t>
      </w:r>
      <w:r w:rsidR="002170DA">
        <w:t>":</w:t>
      </w:r>
      <w:r w:rsidR="002170DA">
        <w:br/>
      </w:r>
      <w:r w:rsidRPr="000626F3">
        <w:t>Annex A</w:t>
      </w:r>
      <w:r w:rsidR="002170DA">
        <w:t xml:space="preserve"> </w:t>
      </w:r>
      <w:r w:rsidR="002170DA" w:rsidRPr="00DC3155">
        <w:t xml:space="preserve"> </w:t>
      </w:r>
      <w:r w:rsidR="002170DA">
        <w:t>"WebRTC access to IMS - network-based architecture" (informative)</w:t>
      </w:r>
      <w:r w:rsidR="002170DA">
        <w:rPr>
          <w:rStyle w:val="FootnoteReference"/>
        </w:rPr>
        <w:footnoteReference w:id="1"/>
      </w:r>
    </w:p>
    <w:p w14:paraId="1502D790" w14:textId="77777777" w:rsidR="002170DA" w:rsidDel="004F60EA" w:rsidRDefault="00E34322" w:rsidP="002170DA">
      <w:pPr>
        <w:numPr>
          <w:ilvl w:val="0"/>
          <w:numId w:val="30"/>
        </w:numPr>
        <w:overflowPunct w:val="0"/>
        <w:autoSpaceDE w:val="0"/>
        <w:autoSpaceDN w:val="0"/>
        <w:adjustRightInd w:val="0"/>
        <w:ind w:left="567" w:hanging="567"/>
        <w:textAlignment w:val="baseline"/>
      </w:pPr>
      <w:moveFromRangeStart w:id="2463" w:author="ALU" w:date="2014-10-27T15:29:00Z" w:name="move402187089"/>
      <w:moveFrom w:id="2464" w:author="ALU" w:date="2014-10-27T15:29:00Z">
        <w:r w:rsidRPr="000626F3" w:rsidDel="004F60EA">
          <w:t xml:space="preserve">23.228 Annex </w:t>
        </w:r>
        <w:r w:rsidR="002170DA" w:rsidDel="004F60EA">
          <w:t>U "WebRTC access to IMS - network-based architecture" (normative)</w:t>
        </w:r>
      </w:moveFrom>
    </w:p>
    <w:moveFromRangeEnd w:id="2463"/>
    <w:p w14:paraId="291460B1" w14:textId="77777777" w:rsidR="0042392E" w:rsidRDefault="002170DA">
      <w:pPr>
        <w:numPr>
          <w:ilvl w:val="0"/>
          <w:numId w:val="30"/>
        </w:numPr>
        <w:overflowPunct w:val="0"/>
        <w:autoSpaceDE w:val="0"/>
        <w:autoSpaceDN w:val="0"/>
        <w:adjustRightInd w:val="0"/>
        <w:ind w:left="567" w:hanging="567"/>
        <w:textAlignment w:val="baseline"/>
      </w:pPr>
      <w:r>
        <w:t xml:space="preserve">23.706 </w:t>
      </w:r>
      <w:del w:id="2465" w:author="ALU" w:date="2014-10-27T15:28:00Z">
        <w:r w:rsidR="00610BC4" w:rsidRPr="00610BC4">
          <w:rPr>
            <w:i/>
            <w:highlight w:val="yellow"/>
            <w:rPrChange w:id="2466" w:author="ALU" w:date="2014-10-27T15:28:00Z">
              <w:rPr>
                <w:i/>
                <w:color w:val="0000FF"/>
                <w:highlight w:val="yellow"/>
                <w:u w:val="single"/>
              </w:rPr>
            </w:rPrChange>
          </w:rPr>
          <w:delText>FIXTHIS</w:delText>
        </w:r>
        <w:r w:rsidDel="004F60EA">
          <w:delText xml:space="preserve"> </w:delText>
        </w:r>
      </w:del>
      <w:ins w:id="2467" w:author="ALU" w:date="2014-10-27T15:29:00Z">
        <w:r w:rsidR="004F60EA">
          <w:t>"</w:t>
        </w:r>
      </w:ins>
      <w:ins w:id="2468" w:author="ALU" w:date="2014-10-27T15:28:00Z">
        <w:r w:rsidR="004F60EA">
          <w:t>Study on enhancements to Web Real Time Communication (WebRTC) access to IP Multimedia Subsystem (IMS); Stage 2; (Release 13)</w:t>
        </w:r>
      </w:ins>
      <w:ins w:id="2469" w:author="ALU" w:date="2014-10-27T15:29:00Z">
        <w:r w:rsidR="004F60EA">
          <w:t>"</w:t>
        </w:r>
      </w:ins>
    </w:p>
    <w:p w14:paraId="0DCE34AE" w14:textId="77777777" w:rsidR="00C91AC6" w:rsidRPr="000626F3" w:rsidRDefault="002170DA" w:rsidP="002170DA">
      <w:pPr>
        <w:numPr>
          <w:ilvl w:val="0"/>
          <w:numId w:val="30"/>
        </w:numPr>
        <w:overflowPunct w:val="0"/>
        <w:autoSpaceDE w:val="0"/>
        <w:autoSpaceDN w:val="0"/>
        <w:adjustRightInd w:val="0"/>
        <w:ind w:left="567" w:hanging="567"/>
        <w:textAlignment w:val="baseline"/>
      </w:pPr>
      <w:r>
        <w:t>24.371 "</w:t>
      </w:r>
      <w:r w:rsidRPr="002E6791">
        <w:t>Web Real Time Communication (WebRTC) Access to IMS; Stage 3</w:t>
      </w:r>
      <w:r>
        <w:t xml:space="preserve"> </w:t>
      </w:r>
      <w:r w:rsidRPr="002E6791">
        <w:t>Protocol Specification (Release 12)</w:t>
      </w:r>
      <w:r>
        <w:t>"</w:t>
      </w:r>
    </w:p>
    <w:p w14:paraId="3AC7AA8A" w14:textId="77777777" w:rsidR="00E34322" w:rsidRPr="000626F3" w:rsidRDefault="00E34322" w:rsidP="00E34322">
      <w:pPr>
        <w:rPr>
          <w:rFonts w:eastAsia="Times New Roman"/>
        </w:rPr>
      </w:pPr>
    </w:p>
    <w:p w14:paraId="18E633DF" w14:textId="77777777" w:rsidR="00E34322" w:rsidRPr="000626F3" w:rsidRDefault="00E34322" w:rsidP="00E34322">
      <w:pPr>
        <w:pStyle w:val="Heading2"/>
      </w:pPr>
      <w:bookmarkStart w:id="2470" w:name="_Toc402873455"/>
      <w:r w:rsidRPr="000626F3">
        <w:t>L2.2</w:t>
      </w:r>
      <w:r w:rsidRPr="000626F3">
        <w:tab/>
        <w:t>H.248 WebRTC media gateway: media plane interworking scenarios</w:t>
      </w:r>
      <w:bookmarkEnd w:id="2470"/>
    </w:p>
    <w:p w14:paraId="5260AD47" w14:textId="77777777" w:rsidR="00E34322" w:rsidRPr="000626F3" w:rsidRDefault="00E34322" w:rsidP="00E34322">
      <w:pPr>
        <w:rPr>
          <w:rFonts w:eastAsia="Times New Roman"/>
        </w:rPr>
      </w:pPr>
      <w:r w:rsidRPr="000626F3">
        <w:rPr>
          <w:noProof/>
        </w:rPr>
        <w:t>WebRTC</w:t>
      </w:r>
      <w:r w:rsidRPr="000626F3">
        <w:t xml:space="preserve"> supports </w:t>
      </w:r>
      <w:r w:rsidR="00C91AC6" w:rsidRPr="000626F3">
        <w:rPr>
          <w:i/>
        </w:rPr>
        <w:t>three main media components</w:t>
      </w:r>
      <w:r w:rsidRPr="000626F3">
        <w:t xml:space="preserve"> (</w:t>
      </w:r>
      <w:r w:rsidRPr="000626F3">
        <w:rPr>
          <w:rFonts w:eastAsia="Times New Roman"/>
        </w:rPr>
        <w:t>Figure L2.1</w:t>
      </w:r>
      <w:r w:rsidRPr="000626F3">
        <w:t xml:space="preserve">): 1) audio </w:t>
      </w:r>
      <w:r w:rsidRPr="000626F3">
        <w:rPr>
          <w:lang w:eastAsia="zh-CN"/>
        </w:rPr>
        <w:t>including DTMF</w:t>
      </w:r>
      <w:r w:rsidRPr="000626F3">
        <w:t xml:space="preserve"> and 2) video , which are both using SRTP/UDP transport, and 3) data using </w:t>
      </w:r>
      <w:r w:rsidRPr="000626F3">
        <w:rPr>
          <w:noProof/>
        </w:rPr>
        <w:t>WebRTC</w:t>
      </w:r>
      <w:r w:rsidRPr="000626F3">
        <w:t xml:space="preserve"> DataChannels (based on SCTP/DTLS/UDP transport). Hence any specific media other than audio and video uses </w:t>
      </w:r>
      <w:r w:rsidRPr="000626F3">
        <w:rPr>
          <w:noProof/>
        </w:rPr>
        <w:t>WebRTC</w:t>
      </w:r>
      <w:r w:rsidRPr="000626F3">
        <w:t xml:space="preserve"> DataChannels for transport.</w:t>
      </w:r>
    </w:p>
    <w:p w14:paraId="61E470A1" w14:textId="77777777" w:rsidR="00E34322" w:rsidRPr="000626F3" w:rsidRDefault="00E34322" w:rsidP="00E34322">
      <w:pPr>
        <w:keepNext/>
        <w:keepLines/>
        <w:spacing w:before="240" w:after="120"/>
        <w:jc w:val="center"/>
        <w:rPr>
          <w:rFonts w:eastAsia="Times New Roman"/>
        </w:rPr>
      </w:pPr>
      <w:r w:rsidRPr="000626F3">
        <w:object w:dxaOrig="8188" w:dyaOrig="14512" w14:anchorId="07F7A065">
          <v:shape id="_x0000_i1035" type="#_x0000_t75" style="width:285pt;height:506.25pt;mso-position-horizontal:absolute" o:ole="">
            <v:imagedata r:id="rId50" o:title=""/>
          </v:shape>
          <o:OLEObject Type="Embed" ProgID="Visio.Drawing.11" ShapeID="_x0000_i1035" DrawAspect="Content" ObjectID="_1476796716" r:id="rId51"/>
        </w:object>
      </w:r>
    </w:p>
    <w:p w14:paraId="13C1C9A6" w14:textId="77777777" w:rsidR="00E34322" w:rsidRPr="000626F3" w:rsidRDefault="00E34322" w:rsidP="00E34322">
      <w:pPr>
        <w:pStyle w:val="FigureNotitle"/>
      </w:pPr>
      <w:bookmarkStart w:id="2471" w:name="_Toc402873483"/>
      <w:r w:rsidRPr="000626F3">
        <w:t>Figure L2.1 – 3GPP Rel-12 – H.248 WebRTC media gateway: media plane interworking scenarios</w:t>
      </w:r>
      <w:bookmarkEnd w:id="2471"/>
    </w:p>
    <w:p w14:paraId="0C61B422" w14:textId="77777777" w:rsidR="00E34322" w:rsidRDefault="00E34322" w:rsidP="004A106E">
      <w:pPr>
        <w:rPr>
          <w:ins w:id="2472" w:author="ALU" w:date="2014-11-04T12:56:00Z"/>
        </w:rPr>
      </w:pPr>
    </w:p>
    <w:p w14:paraId="1B483320" w14:textId="77777777" w:rsidR="00227191" w:rsidRPr="000626F3" w:rsidRDefault="00227191" w:rsidP="00227191">
      <w:pPr>
        <w:pStyle w:val="AppendixNotitle"/>
        <w:rPr>
          <w:ins w:id="2473" w:author="ALU" w:date="2014-11-04T12:56:00Z"/>
        </w:rPr>
      </w:pPr>
      <w:bookmarkStart w:id="2474" w:name="_Toc399941163"/>
      <w:bookmarkStart w:id="2475" w:name="_Toc402873456"/>
      <w:ins w:id="2476" w:author="ALU" w:date="2014-11-04T12:56:00Z">
        <w:r w:rsidRPr="000626F3">
          <w:lastRenderedPageBreak/>
          <w:t xml:space="preserve">Appendix </w:t>
        </w:r>
        <w:r>
          <w:t>L3</w:t>
        </w:r>
        <w:r w:rsidRPr="000626F3">
          <w:br/>
          <w:t xml:space="preserve">Living List – </w:t>
        </w:r>
        <w:r>
          <w:t>DiffServ for WebRTC multimedia traffic</w:t>
        </w:r>
        <w:r w:rsidRPr="000626F3">
          <w:t xml:space="preserve"> – Discussion of </w:t>
        </w:r>
        <w:bookmarkEnd w:id="2474"/>
        <w:r>
          <w:t>IETF proposal "DiffServ for Real-time communication"</w:t>
        </w:r>
        <w:bookmarkEnd w:id="2475"/>
      </w:ins>
    </w:p>
    <w:p w14:paraId="3BDE23FF" w14:textId="77777777" w:rsidR="00227191" w:rsidRPr="000626F3" w:rsidRDefault="00227191" w:rsidP="00227191">
      <w:pPr>
        <w:keepNext/>
        <w:jc w:val="center"/>
        <w:rPr>
          <w:ins w:id="2477" w:author="ALU" w:date="2014-11-04T12:56:00Z"/>
        </w:rPr>
      </w:pPr>
      <w:ins w:id="2478" w:author="ALU" w:date="2014-11-04T12:56:00Z">
        <w:r w:rsidRPr="000626F3">
          <w:t>(This appendix does only contain working material.)</w:t>
        </w:r>
      </w:ins>
    </w:p>
    <w:p w14:paraId="5417D184" w14:textId="77777777" w:rsidR="00610BC4" w:rsidRDefault="00227191">
      <w:pPr>
        <w:ind w:left="709" w:hanging="709"/>
        <w:rPr>
          <w:ins w:id="2479" w:author="ALU" w:date="2014-11-04T12:56:00Z"/>
          <w:i/>
          <w:iCs/>
          <w:highlight w:val="yellow"/>
        </w:rPr>
        <w:pPrChange w:id="2480" w:author="ALU" w:date="2014-10-01T16:46:00Z">
          <w:pPr/>
        </w:pPrChange>
      </w:pPr>
      <w:ins w:id="2481" w:author="ALU" w:date="2014-11-04T12:56:00Z">
        <w:r w:rsidRPr="000626F3">
          <w:rPr>
            <w:i/>
            <w:iCs/>
            <w:highlight w:val="yellow"/>
          </w:rPr>
          <w:t>{</w:t>
        </w:r>
        <w:r w:rsidR="00610BC4" w:rsidRPr="00610BC4">
          <w:rPr>
            <w:b/>
            <w:i/>
            <w:iCs/>
            <w:highlight w:val="yellow"/>
            <w:rPrChange w:id="2482" w:author="ALU" w:date="2014-10-01T16:46:00Z">
              <w:rPr>
                <w:i/>
                <w:iCs/>
                <w:color w:val="0000FF"/>
                <w:highlight w:val="yellow"/>
                <w:u w:val="single"/>
              </w:rPr>
            </w:rPrChange>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relevant for H.248 WEBRTC gateways, but documented as living list item because 1</w:t>
        </w:r>
        <w:r w:rsidR="00610BC4" w:rsidRPr="00610BC4">
          <w:rPr>
            <w:i/>
            <w:iCs/>
            <w:highlight w:val="yellow"/>
            <w:vertAlign w:val="superscript"/>
            <w:rPrChange w:id="2483" w:author="ALU" w:date="2014-10-01T16:45:00Z">
              <w:rPr>
                <w:i/>
                <w:iCs/>
                <w:color w:val="0000FF"/>
                <w:highlight w:val="yellow"/>
                <w:u w:val="single"/>
              </w:rPr>
            </w:rPrChange>
          </w:rPr>
          <w:t>st</w:t>
        </w:r>
        <w:r>
          <w:rPr>
            <w:i/>
            <w:iCs/>
            <w:highlight w:val="yellow"/>
          </w:rPr>
          <w:t xml:space="preserve"> the requirement situation is still unclear and 2</w:t>
        </w:r>
        <w:r w:rsidR="00610BC4" w:rsidRPr="00610BC4">
          <w:rPr>
            <w:i/>
            <w:iCs/>
            <w:highlight w:val="yellow"/>
            <w:vertAlign w:val="superscript"/>
            <w:rPrChange w:id="2484" w:author="ALU" w:date="2014-10-01T16:45:00Z">
              <w:rPr>
                <w:i/>
                <w:iCs/>
                <w:color w:val="0000FF"/>
                <w:highlight w:val="yellow"/>
                <w:u w:val="single"/>
              </w:rPr>
            </w:rPrChange>
          </w:rPr>
          <w:t>nd</w:t>
        </w:r>
        <w:r>
          <w:rPr>
            <w:i/>
            <w:iCs/>
            <w:highlight w:val="yellow"/>
          </w:rPr>
          <w:t xml:space="preserve"> the technology (DiffServ extensions) are yet in discussion (</w:t>
        </w:r>
        <w:r w:rsidR="00610BC4" w:rsidRPr="00610BC4">
          <w:rPr>
            <w:b/>
            <w:i/>
            <w:iCs/>
            <w:highlight w:val="yellow"/>
            <w:rPrChange w:id="2485" w:author="ALU" w:date="2014-10-01T16:46:00Z">
              <w:rPr>
                <w:i/>
                <w:iCs/>
                <w:color w:val="0000FF"/>
                <w:highlight w:val="yellow"/>
                <w:u w:val="single"/>
              </w:rPr>
            </w:rPrChange>
          </w:rPr>
          <w:t>IETF WG DART</w:t>
        </w:r>
        <w:r>
          <w:rPr>
            <w:i/>
            <w:iCs/>
            <w:highlight w:val="yellow"/>
          </w:rPr>
          <w:t>).}</w:t>
        </w:r>
      </w:ins>
    </w:p>
    <w:p w14:paraId="30CD93AA" w14:textId="77777777" w:rsidR="00227191" w:rsidRPr="000626F3" w:rsidRDefault="00227191" w:rsidP="00227191">
      <w:pPr>
        <w:pStyle w:val="Heading2"/>
        <w:rPr>
          <w:ins w:id="2486" w:author="ALU" w:date="2014-11-04T12:56:00Z"/>
        </w:rPr>
      </w:pPr>
      <w:bookmarkStart w:id="2487" w:name="_Toc399941164"/>
      <w:bookmarkStart w:id="2488" w:name="_Toc402873457"/>
      <w:ins w:id="2489" w:author="ALU" w:date="2014-11-04T12:56:00Z">
        <w:r>
          <w:t>L3</w:t>
        </w:r>
        <w:r w:rsidRPr="000626F3">
          <w:t>.1</w:t>
        </w:r>
        <w:r w:rsidRPr="000626F3">
          <w:tab/>
        </w:r>
        <w:bookmarkEnd w:id="2487"/>
        <w:r>
          <w:t>Item of discussion</w:t>
        </w:r>
        <w:bookmarkEnd w:id="2488"/>
      </w:ins>
    </w:p>
    <w:p w14:paraId="59A6AB03" w14:textId="77777777" w:rsidR="00227191" w:rsidRDefault="00227191" w:rsidP="00227191">
      <w:pPr>
        <w:rPr>
          <w:ins w:id="2490" w:author="ALU" w:date="2014-11-04T12:56:00Z"/>
          <w:rFonts w:eastAsia="Times New Roman"/>
        </w:rPr>
      </w:pPr>
      <w:ins w:id="2491" w:author="ALU" w:date="2014-11-04T12:56:00Z">
        <w:r>
          <w:rPr>
            <w:rFonts w:eastAsia="Times New Roman"/>
          </w:rPr>
          <w:t>H.248 WEBRTC gateway is required to support "QoS marking" for WEBRTC bearer traffic. QoS marking relates to capabilities as defined by [ITU-T H.248.52].</w:t>
        </w:r>
      </w:ins>
    </w:p>
    <w:p w14:paraId="69FB6C27" w14:textId="77777777" w:rsidR="00227191" w:rsidRDefault="00227191" w:rsidP="00227191">
      <w:pPr>
        <w:rPr>
          <w:ins w:id="2492" w:author="ALU" w:date="2014-11-04T12:56:00Z"/>
          <w:rFonts w:eastAsia="Times New Roman"/>
        </w:rPr>
      </w:pPr>
      <w:ins w:id="2493" w:author="ALU" w:date="2014-11-04T12:56:00Z">
        <w:r>
          <w:rPr>
            <w:rFonts w:eastAsia="Times New Roman"/>
          </w:rPr>
          <w:t>For the DiffServ-based QoS marking method are discussions ongoing how WEBRTC could benefit from DiffServ, under the specific conditions of</w:t>
        </w:r>
      </w:ins>
    </w:p>
    <w:p w14:paraId="6D70FABE" w14:textId="77777777" w:rsidR="00610BC4" w:rsidRDefault="00227191">
      <w:pPr>
        <w:ind w:left="567"/>
        <w:rPr>
          <w:ins w:id="2494" w:author="ALU" w:date="2014-11-04T12:56:00Z"/>
          <w:rFonts w:eastAsia="Times New Roman"/>
        </w:rPr>
        <w:pPrChange w:id="2495" w:author="ALU" w:date="2014-10-01T16:35:00Z">
          <w:pPr/>
        </w:pPrChange>
      </w:pPr>
      <w:ins w:id="2496" w:author="ALU" w:date="2014-11-04T12:56:00Z">
        <w:r>
          <w:rPr>
            <w:rFonts w:eastAsia="Times New Roman"/>
          </w:rPr>
          <w:t xml:space="preserve">Condition 1: WEBRTC = multiple application traffic flows multiplexed on IP transport connections; </w:t>
        </w:r>
      </w:ins>
    </w:p>
    <w:p w14:paraId="22503E6A" w14:textId="77777777" w:rsidR="00227191" w:rsidRDefault="00227191" w:rsidP="00227191">
      <w:pPr>
        <w:ind w:left="567"/>
        <w:rPr>
          <w:ins w:id="2497" w:author="ALU" w:date="2014-11-04T12:56:00Z"/>
          <w:rFonts w:eastAsia="Times New Roman"/>
        </w:rPr>
      </w:pPr>
      <w:ins w:id="2498" w:author="ALU" w:date="2014-11-04T12:56:00Z">
        <w:r>
          <w:rPr>
            <w:rFonts w:eastAsia="Times New Roman"/>
          </w:rPr>
          <w:t xml:space="preserve">Condition 2: WEBRTC = different application traffic flows benefit from different DSCPs (DiffServ codepoint); </w:t>
        </w:r>
      </w:ins>
    </w:p>
    <w:p w14:paraId="7B7737DB" w14:textId="77777777" w:rsidR="00227191" w:rsidRPr="000626F3" w:rsidRDefault="00227191" w:rsidP="00227191">
      <w:pPr>
        <w:rPr>
          <w:ins w:id="2499" w:author="ALU" w:date="2014-11-04T12:56:00Z"/>
          <w:rFonts w:eastAsia="Times New Roman"/>
        </w:rPr>
      </w:pPr>
      <w:ins w:id="2500" w:author="ALU" w:date="2014-11-04T12:56:00Z">
        <w:r>
          <w:rPr>
            <w:rFonts w:eastAsia="Times New Roman"/>
          </w:rPr>
          <w:t>Such a DiffServ model is not yet supported.</w:t>
        </w:r>
      </w:ins>
    </w:p>
    <w:p w14:paraId="27A6B41C" w14:textId="77777777" w:rsidR="00227191" w:rsidRPr="000626F3" w:rsidRDefault="00227191" w:rsidP="00227191">
      <w:pPr>
        <w:pStyle w:val="Heading2"/>
        <w:rPr>
          <w:ins w:id="2501" w:author="ALU" w:date="2014-11-04T12:56:00Z"/>
        </w:rPr>
      </w:pPr>
      <w:bookmarkStart w:id="2502" w:name="_Toc399941165"/>
      <w:bookmarkStart w:id="2503" w:name="_Toc402873458"/>
      <w:ins w:id="2504" w:author="ALU" w:date="2014-11-04T12:56:00Z">
        <w:r>
          <w:t>L3</w:t>
        </w:r>
        <w:r w:rsidRPr="000626F3">
          <w:t>.2</w:t>
        </w:r>
        <w:r w:rsidRPr="000626F3">
          <w:tab/>
        </w:r>
        <w:bookmarkEnd w:id="2502"/>
        <w:r>
          <w:t>DiffServ models</w:t>
        </w:r>
        <w:bookmarkEnd w:id="2503"/>
      </w:ins>
    </w:p>
    <w:p w14:paraId="41587136" w14:textId="77777777" w:rsidR="00227191" w:rsidRPr="000626F3" w:rsidRDefault="00227191" w:rsidP="00227191">
      <w:pPr>
        <w:rPr>
          <w:ins w:id="2505" w:author="ALU" w:date="2014-11-04T12:56:00Z"/>
          <w:rFonts w:eastAsia="Times New Roman"/>
        </w:rPr>
      </w:pPr>
      <w:ins w:id="2506" w:author="ALU" w:date="2014-11-04T12:56:00Z">
        <w:r w:rsidRPr="000626F3">
          <w:rPr>
            <w:rFonts w:eastAsia="Times New Roman"/>
          </w:rPr>
          <w:t xml:space="preserve">Figure </w:t>
        </w:r>
        <w:r>
          <w:rPr>
            <w:rFonts w:eastAsia="Times New Roman"/>
          </w:rPr>
          <w:t>L3</w:t>
        </w:r>
        <w:r w:rsidRPr="000626F3">
          <w:rPr>
            <w:rFonts w:eastAsia="Times New Roman"/>
          </w:rPr>
          <w:t xml:space="preserve">.1 </w:t>
        </w:r>
        <w:r>
          <w:rPr>
            <w:rFonts w:eastAsia="Times New Roman"/>
          </w:rPr>
          <w:t>illustrates three DiffServ models</w:t>
        </w:r>
        <w:r w:rsidRPr="000626F3">
          <w:rPr>
            <w:rFonts w:eastAsia="Times New Roman"/>
          </w:rPr>
          <w:t>:</w:t>
        </w:r>
      </w:ins>
    </w:p>
    <w:p w14:paraId="78FBF2B0" w14:textId="77777777" w:rsidR="00227191" w:rsidRPr="000626F3" w:rsidRDefault="00227191" w:rsidP="00227191">
      <w:pPr>
        <w:keepNext/>
        <w:keepLines/>
        <w:spacing w:before="240" w:after="120"/>
        <w:jc w:val="center"/>
        <w:rPr>
          <w:ins w:id="2507" w:author="ALU" w:date="2014-11-04T12:56:00Z"/>
          <w:rFonts w:eastAsia="Times New Roman"/>
        </w:rPr>
      </w:pPr>
      <w:ins w:id="2508" w:author="ALU" w:date="2014-11-04T12:56:00Z">
        <w:r>
          <w:object w:dxaOrig="9674" w:dyaOrig="3938" w14:anchorId="41D0F485">
            <v:shape id="_x0000_i1036" type="#_x0000_t75" style="width:469.5pt;height:191.25pt" o:ole="">
              <v:imagedata r:id="rId52" o:title=""/>
            </v:shape>
            <o:OLEObject Type="Embed" ProgID="Visio.Drawing.11" ShapeID="_x0000_i1036" DrawAspect="Content" ObjectID="_1476796717" r:id="rId53"/>
          </w:object>
        </w:r>
      </w:ins>
    </w:p>
    <w:p w14:paraId="749A547A" w14:textId="77777777" w:rsidR="00227191" w:rsidRPr="000626F3" w:rsidRDefault="00227191" w:rsidP="00227191">
      <w:pPr>
        <w:pStyle w:val="FigureNotitle"/>
        <w:rPr>
          <w:ins w:id="2509" w:author="ALU" w:date="2014-11-04T12:56:00Z"/>
        </w:rPr>
      </w:pPr>
      <w:bookmarkStart w:id="2510" w:name="_Toc399941175"/>
      <w:bookmarkStart w:id="2511" w:name="_Toc402873484"/>
      <w:ins w:id="2512" w:author="ALU" w:date="2014-11-04T12:56:00Z">
        <w:r w:rsidRPr="000626F3">
          <w:t xml:space="preserve">Figure </w:t>
        </w:r>
        <w:r>
          <w:t>L3</w:t>
        </w:r>
        <w:r w:rsidRPr="000626F3">
          <w:t xml:space="preserve">.1 – </w:t>
        </w:r>
        <w:bookmarkEnd w:id="2510"/>
        <w:r>
          <w:t>DiffServ models</w:t>
        </w:r>
        <w:bookmarkEnd w:id="2511"/>
      </w:ins>
    </w:p>
    <w:p w14:paraId="5FA7C6FA" w14:textId="77777777" w:rsidR="00227191" w:rsidRDefault="00227191" w:rsidP="00227191">
      <w:pPr>
        <w:rPr>
          <w:ins w:id="2513" w:author="ALU" w:date="2014-11-04T12:56:00Z"/>
          <w:rFonts w:eastAsia="Times New Roman"/>
        </w:rPr>
      </w:pPr>
      <w:ins w:id="2514" w:author="ALU" w:date="2014-11-04T12:56:00Z">
        <w:r>
          <w:rPr>
            <w:rFonts w:eastAsia="Times New Roman"/>
          </w:rPr>
          <w:t>The existing DiffServ technology</w:t>
        </w:r>
        <w:r>
          <w:rPr>
            <w:rStyle w:val="FootnoteReference"/>
            <w:rFonts w:eastAsia="Times New Roman"/>
          </w:rPr>
          <w:footnoteReference w:id="2"/>
        </w:r>
        <w:r>
          <w:rPr>
            <w:rFonts w:eastAsia="Times New Roman"/>
          </w:rPr>
          <w:t>, as well as H.248.52, was designed for model (I), but would be also applicable for model (II).</w:t>
        </w:r>
      </w:ins>
    </w:p>
    <w:p w14:paraId="42894BFF" w14:textId="77777777" w:rsidR="00227191" w:rsidRDefault="00227191" w:rsidP="00227191">
      <w:pPr>
        <w:rPr>
          <w:ins w:id="2519" w:author="ALU" w:date="2014-11-04T12:56:00Z"/>
          <w:rFonts w:eastAsia="Times New Roman"/>
        </w:rPr>
      </w:pPr>
      <w:ins w:id="2520" w:author="ALU" w:date="2014-11-04T12:56:00Z">
        <w:r>
          <w:rPr>
            <w:rFonts w:eastAsia="Times New Roman"/>
          </w:rPr>
          <w:t xml:space="preserve">Model (III) is in scope of IETF draft </w:t>
        </w:r>
        <w:r w:rsidRPr="00083722">
          <w:t>draft-york-dart-dscp-rtp</w:t>
        </w:r>
        <w:r>
          <w:t>, and considered for WEBRTC.</w:t>
        </w:r>
      </w:ins>
    </w:p>
    <w:p w14:paraId="2835540C" w14:textId="77777777" w:rsidR="00610BC4" w:rsidRDefault="00227191">
      <w:pPr>
        <w:ind w:left="567"/>
        <w:rPr>
          <w:ins w:id="2521" w:author="ALU" w:date="2014-11-04T12:56:00Z"/>
        </w:rPr>
        <w:pPrChange w:id="2522" w:author="ALU" w:date="2014-10-01T17:04:00Z">
          <w:pPr/>
        </w:pPrChange>
      </w:pPr>
      <w:ins w:id="2523" w:author="ALU" w:date="2014-11-04T12:56:00Z">
        <w:r w:rsidRPr="00083722">
          <w:lastRenderedPageBreak/>
          <w:t>Draft "draft-york-dart-dscp-rtp" considers the case of a) multiplexed applications as transported via b) RTP/UDP (or RTP/TCP), at the example of WebRTC (i.e., audio/RTP and video/RTP share the same IP transport connection, but would benefit from different DS PHB). There would be consequently di</w:t>
        </w:r>
        <w:r>
          <w:t>fferent DS</w:t>
        </w:r>
        <w:r w:rsidRPr="00083722">
          <w:t>CP assignments for the same IP transport connection.</w:t>
        </w:r>
      </w:ins>
    </w:p>
    <w:p w14:paraId="20E6251B" w14:textId="77777777" w:rsidR="00610BC4" w:rsidRDefault="00227191">
      <w:pPr>
        <w:ind w:left="567"/>
        <w:rPr>
          <w:ins w:id="2524" w:author="ALU" w:date="2014-11-04T12:56:00Z"/>
        </w:rPr>
        <w:pPrChange w:id="2525" w:author="ALU" w:date="2014-10-01T17:04:00Z">
          <w:pPr/>
        </w:pPrChange>
      </w:pPr>
      <w:ins w:id="2526" w:author="ALU" w:date="2014-11-04T12:56:00Z">
        <w:r>
          <w:t>Further information, see:</w:t>
        </w:r>
      </w:ins>
    </w:p>
    <w:p w14:paraId="382A40FF" w14:textId="77777777" w:rsidR="00227191" w:rsidRPr="000626F3" w:rsidRDefault="00E33C42" w:rsidP="00227191">
      <w:pPr>
        <w:pStyle w:val="Reftext"/>
        <w:rPr>
          <w:ins w:id="2527" w:author="ALU" w:date="2014-11-04T12:56:00Z"/>
        </w:rPr>
      </w:pPr>
      <w:r>
        <w:t xml:space="preserve">          </w:t>
      </w:r>
      <w:ins w:id="2528" w:author="ALU" w:date="2014-11-04T12:56:00Z">
        <w:r w:rsidR="00227191" w:rsidRPr="000626F3">
          <w:t>[</w:t>
        </w:r>
        <w:r w:rsidR="00227191">
          <w:t>b-</w:t>
        </w:r>
        <w:r w:rsidR="00227191" w:rsidRPr="000626F3">
          <w:t xml:space="preserve">IETF </w:t>
        </w:r>
        <w:r w:rsidR="00227191">
          <w:t>dscp-rtp</w:t>
        </w:r>
        <w:r w:rsidR="00227191" w:rsidRPr="000626F3">
          <w:t>]</w:t>
        </w:r>
        <w:r w:rsidR="00227191" w:rsidRPr="000626F3">
          <w:tab/>
          <w:t xml:space="preserve">IETF </w:t>
        </w:r>
        <w:r w:rsidR="00227191" w:rsidRPr="00E15EB2">
          <w:t>draft-york-dart-dscp-rtp</w:t>
        </w:r>
        <w:r w:rsidR="00227191" w:rsidRPr="001C596A">
          <w:t xml:space="preserve"> </w:t>
        </w:r>
        <w:r w:rsidR="00227191" w:rsidRPr="000626F3">
          <w:t xml:space="preserve">(2014), </w:t>
        </w:r>
        <w:r w:rsidR="00227191" w:rsidRPr="00E15EB2">
          <w:rPr>
            <w:i/>
            <w:iCs/>
          </w:rPr>
          <w:t>Differentiated Services (DiffServ) and Real-time Communication</w:t>
        </w:r>
        <w:r w:rsidR="00227191" w:rsidRPr="000626F3">
          <w:t>.</w:t>
        </w:r>
        <w:r w:rsidR="00227191">
          <w:br/>
          <w:t xml:space="preserve">URL: </w:t>
        </w:r>
      </w:ins>
      <w:r w:rsidR="00610BC4">
        <w:fldChar w:fldCharType="begin"/>
      </w:r>
      <w:r>
        <w:instrText xml:space="preserve"> HYPERLINK "</w:instrText>
      </w:r>
      <w:ins w:id="2529" w:author="ALU" w:date="2014-11-04T12:56:00Z">
        <w:r w:rsidRPr="00E15EB2">
          <w:instrText>http://tools.ietf.org/html/draft-york-dart-dscp-rtp-02</w:instrText>
        </w:r>
      </w:ins>
      <w:r>
        <w:instrText xml:space="preserve">" </w:instrText>
      </w:r>
      <w:r w:rsidR="00610BC4">
        <w:fldChar w:fldCharType="separate"/>
      </w:r>
      <w:ins w:id="2530" w:author="ALU" w:date="2014-11-04T12:56:00Z">
        <w:r w:rsidRPr="00601B03">
          <w:rPr>
            <w:rStyle w:val="Hyperlink"/>
          </w:rPr>
          <w:t>http://tools.ietf.org/html/draft-york-dart-dscp-rtp-02</w:t>
        </w:r>
      </w:ins>
      <w:r w:rsidR="00610BC4">
        <w:fldChar w:fldCharType="end"/>
      </w:r>
      <w:r>
        <w:t xml:space="preserve"> </w:t>
      </w:r>
    </w:p>
    <w:p w14:paraId="480C355A" w14:textId="77777777" w:rsidR="00227191" w:rsidRPr="000626F3" w:rsidRDefault="00227191" w:rsidP="00227191">
      <w:pPr>
        <w:pStyle w:val="Heading2"/>
        <w:rPr>
          <w:ins w:id="2531" w:author="ALU" w:date="2014-11-04T12:56:00Z"/>
        </w:rPr>
      </w:pPr>
      <w:bookmarkStart w:id="2532" w:name="_Toc402873459"/>
      <w:ins w:id="2533" w:author="ALU" w:date="2014-11-04T12:56:00Z">
        <w:r>
          <w:t>L3</w:t>
        </w:r>
        <w:r w:rsidRPr="000626F3">
          <w:t>.</w:t>
        </w:r>
        <w:r>
          <w:t>3</w:t>
        </w:r>
        <w:r w:rsidRPr="000626F3">
          <w:tab/>
        </w:r>
        <w:r>
          <w:t xml:space="preserve">Impact on </w:t>
        </w:r>
        <w:r w:rsidRPr="00383057">
          <w:t>H.248 WebRTC gateways</w:t>
        </w:r>
        <w:bookmarkEnd w:id="2532"/>
      </w:ins>
    </w:p>
    <w:p w14:paraId="176798D0" w14:textId="77777777" w:rsidR="00227191" w:rsidRDefault="00227191" w:rsidP="00227191">
      <w:pPr>
        <w:rPr>
          <w:ins w:id="2534" w:author="ALU" w:date="2014-11-04T12:56:00Z"/>
        </w:rPr>
      </w:pPr>
      <w:ins w:id="2535" w:author="ALU" w:date="2014-11-04T12:56:00Z">
        <w:r>
          <w:t xml:space="preserve">There are various roles of H.248 IP media gateways concerning support and handling of DiffServ, see Appendix IV/[ITU-T H.248.52]. Thus, the possible set of "DiffServ" roles is primarily limited by the "IP mode of operation", see [ITU-T H.248.64]: </w:t>
        </w:r>
        <w:r w:rsidRPr="00083722">
          <w:t xml:space="preserve">Back-to-Back IP Host (B2BIH) mode </w:t>
        </w:r>
        <w:r>
          <w:t>or</w:t>
        </w:r>
        <w:r w:rsidRPr="00083722">
          <w:t xml:space="preserve"> IP router (IPR) mode</w:t>
        </w:r>
        <w:r>
          <w:t xml:space="preserve">. </w:t>
        </w:r>
        <w:r w:rsidRPr="00083722">
          <w:t>True DS PHB is associated to the IPR mode only!</w:t>
        </w:r>
      </w:ins>
    </w:p>
    <w:p w14:paraId="7C5E123D" w14:textId="77777777" w:rsidR="00227191" w:rsidRPr="00083722" w:rsidRDefault="00227191" w:rsidP="00227191">
      <w:pPr>
        <w:rPr>
          <w:ins w:id="2536" w:author="ALU" w:date="2014-11-04T12:56:00Z"/>
        </w:rPr>
      </w:pPr>
      <w:ins w:id="2537" w:author="ALU" w:date="2014-11-04T12:56:00Z">
        <w:r w:rsidRPr="00083722">
          <w:rPr>
            <w:b/>
          </w:rPr>
          <w:t>Status H.248 WebRTC gateways</w:t>
        </w:r>
        <w:r w:rsidRPr="00083722">
          <w:t>:</w:t>
        </w:r>
      </w:ins>
    </w:p>
    <w:p w14:paraId="3FEEB495" w14:textId="77777777" w:rsidR="00227191" w:rsidRPr="00083722" w:rsidRDefault="00227191" w:rsidP="00227191">
      <w:pPr>
        <w:rPr>
          <w:ins w:id="2538" w:author="ALU" w:date="2014-11-04T12:56:00Z"/>
        </w:rPr>
      </w:pPr>
      <w:ins w:id="2539" w:author="ALU" w:date="2014-11-04T12:56:00Z">
        <w:r>
          <w:t>Existing H.248 profiles for IP-IP gateways, which are subject of WEBRTC support (</w:t>
        </w:r>
        <w:r w:rsidRPr="00083722">
          <w:t>such as 3GPP eIMS-AGW</w:t>
        </w:r>
        <w:r>
          <w:t xml:space="preserve">), enforce the </w:t>
        </w:r>
        <w:r w:rsidRPr="00083722">
          <w:t>Back-to-Back IP Host (B2BIH) mode</w:t>
        </w:r>
        <w:r>
          <w:t>.</w:t>
        </w:r>
      </w:ins>
    </w:p>
    <w:p w14:paraId="43928CDF" w14:textId="77777777" w:rsidR="00227191" w:rsidRPr="00083722" w:rsidRDefault="00227191" w:rsidP="00227191">
      <w:pPr>
        <w:rPr>
          <w:ins w:id="2540" w:author="ALU" w:date="2014-11-04T12:56:00Z"/>
        </w:rPr>
      </w:pPr>
      <w:ins w:id="2541" w:author="ALU" w:date="2014-11-04T12:56:00Z">
        <w:r>
          <w:t>Such</w:t>
        </w:r>
        <w:r w:rsidRPr="00083722">
          <w:t xml:space="preserve"> B2BIH configured H.248 border gateways act in a DiffServ environment either</w:t>
        </w:r>
      </w:ins>
    </w:p>
    <w:p w14:paraId="6833318F" w14:textId="77777777" w:rsidR="00610BC4" w:rsidRDefault="00227191">
      <w:pPr>
        <w:pStyle w:val="ListParagraph"/>
        <w:numPr>
          <w:ilvl w:val="0"/>
          <w:numId w:val="41"/>
        </w:numPr>
        <w:tabs>
          <w:tab w:val="left" w:pos="794"/>
          <w:tab w:val="left" w:pos="1191"/>
          <w:tab w:val="left" w:pos="1588"/>
          <w:tab w:val="left" w:pos="1985"/>
        </w:tabs>
        <w:overflowPunct w:val="0"/>
        <w:autoSpaceDE w:val="0"/>
        <w:autoSpaceDN w:val="0"/>
        <w:adjustRightInd w:val="0"/>
        <w:textAlignment w:val="baseline"/>
        <w:rPr>
          <w:ins w:id="2542" w:author="ALU" w:date="2014-11-04T12:56:00Z"/>
        </w:rPr>
        <w:pPrChange w:id="2543" w:author="ALU" w:date="2014-10-01T17:14:00Z">
          <w:pPr>
            <w:numPr>
              <w:numId w:val="11"/>
            </w:numPr>
            <w:ind w:left="720" w:hanging="360"/>
          </w:pPr>
        </w:pPrChange>
      </w:pPr>
      <w:ins w:id="2544" w:author="ALU" w:date="2014-11-04T12:56:00Z">
        <w:r w:rsidRPr="00083722">
          <w:t xml:space="preserve">in </w:t>
        </w:r>
        <w:r>
          <w:rPr>
            <w:b/>
          </w:rPr>
          <w:t>DSCP transparent forwarding</w:t>
        </w:r>
        <w:r w:rsidRPr="00083722">
          <w:t xml:space="preserve"> mode (see H.248.52, § 7.6.1.2 </w:t>
        </w:r>
        <w:r>
          <w:rPr>
            <w:i/>
          </w:rPr>
          <w:t>Copying DSCP values from the ingress to the egress</w:t>
        </w:r>
        <w:r w:rsidRPr="00083722">
          <w:t>);</w:t>
        </w:r>
      </w:ins>
    </w:p>
    <w:p w14:paraId="0F012008" w14:textId="77777777" w:rsidR="00610BC4" w:rsidRDefault="00227191">
      <w:pPr>
        <w:pStyle w:val="ListParagraph"/>
        <w:numPr>
          <w:ilvl w:val="0"/>
          <w:numId w:val="41"/>
        </w:numPr>
        <w:tabs>
          <w:tab w:val="left" w:pos="794"/>
          <w:tab w:val="left" w:pos="1191"/>
          <w:tab w:val="left" w:pos="1588"/>
          <w:tab w:val="left" w:pos="1985"/>
        </w:tabs>
        <w:overflowPunct w:val="0"/>
        <w:autoSpaceDE w:val="0"/>
        <w:autoSpaceDN w:val="0"/>
        <w:adjustRightInd w:val="0"/>
        <w:textAlignment w:val="baseline"/>
        <w:rPr>
          <w:ins w:id="2545" w:author="ALU" w:date="2014-11-04T12:56:00Z"/>
        </w:rPr>
        <w:pPrChange w:id="2546" w:author="ALU" w:date="2014-10-01T17:14:00Z">
          <w:pPr>
            <w:numPr>
              <w:numId w:val="11"/>
            </w:numPr>
            <w:ind w:left="720" w:hanging="360"/>
          </w:pPr>
        </w:pPrChange>
      </w:pPr>
      <w:ins w:id="2547" w:author="ALU" w:date="2014-11-04T12:56:00Z">
        <w:r w:rsidRPr="00083722">
          <w:t xml:space="preserve">as </w:t>
        </w:r>
        <w:r>
          <w:rPr>
            <w:b/>
          </w:rPr>
          <w:t>DS boundary node</w:t>
        </w:r>
        <w:r w:rsidRPr="00083722">
          <w:t xml:space="preserve"> (see H.248.52, § IV.3.2  </w:t>
        </w:r>
        <w:r>
          <w:rPr>
            <w:i/>
          </w:rPr>
          <w:t>H.248 MG as "DS boundary node"</w:t>
        </w:r>
        <w:r w:rsidRPr="00083722">
          <w:t>); or</w:t>
        </w:r>
      </w:ins>
    </w:p>
    <w:p w14:paraId="393687A8" w14:textId="77777777" w:rsidR="00610BC4" w:rsidRDefault="00227191">
      <w:pPr>
        <w:pStyle w:val="ListParagraph"/>
        <w:numPr>
          <w:ilvl w:val="0"/>
          <w:numId w:val="41"/>
        </w:numPr>
        <w:tabs>
          <w:tab w:val="left" w:pos="794"/>
          <w:tab w:val="left" w:pos="1191"/>
          <w:tab w:val="left" w:pos="1588"/>
          <w:tab w:val="left" w:pos="1985"/>
        </w:tabs>
        <w:overflowPunct w:val="0"/>
        <w:autoSpaceDE w:val="0"/>
        <w:autoSpaceDN w:val="0"/>
        <w:adjustRightInd w:val="0"/>
        <w:textAlignment w:val="baseline"/>
        <w:rPr>
          <w:ins w:id="2548" w:author="ALU" w:date="2014-11-04T12:56:00Z"/>
        </w:rPr>
        <w:pPrChange w:id="2549" w:author="ALU" w:date="2014-10-01T17:14:00Z">
          <w:pPr>
            <w:numPr>
              <w:numId w:val="11"/>
            </w:numPr>
            <w:ind w:left="720" w:hanging="360"/>
          </w:pPr>
        </w:pPrChange>
      </w:pPr>
      <w:ins w:id="2550" w:author="ALU" w:date="2014-11-04T12:56:00Z">
        <w:r w:rsidRPr="00083722">
          <w:t xml:space="preserve">as </w:t>
        </w:r>
        <w:r>
          <w:rPr>
            <w:b/>
          </w:rPr>
          <w:t>DSCP translator</w:t>
        </w:r>
        <w:r w:rsidRPr="00083722">
          <w:t xml:space="preserve"> (see H.248.52, § IV.3.3  </w:t>
        </w:r>
        <w:r>
          <w:rPr>
            <w:i/>
          </w:rPr>
          <w:t>H.248 MG between two DS domains</w:t>
        </w:r>
        <w:r w:rsidRPr="00083722">
          <w:t>).</w:t>
        </w:r>
      </w:ins>
    </w:p>
    <w:p w14:paraId="7BFF0D12" w14:textId="77777777" w:rsidR="00227191" w:rsidRDefault="00227191" w:rsidP="00227191">
      <w:pPr>
        <w:rPr>
          <w:ins w:id="2551" w:author="ALU" w:date="2014-11-04T12:56:00Z"/>
        </w:rPr>
      </w:pPr>
      <w:ins w:id="2552" w:author="ALU" w:date="2014-11-04T12:56:00Z">
        <w:r w:rsidRPr="00083722">
          <w:t xml:space="preserve">Thus, </w:t>
        </w:r>
        <w:r>
          <w:t>such</w:t>
        </w:r>
        <w:r w:rsidRPr="00083722">
          <w:t xml:space="preserve"> H.248 border gateways don't provide any kind of actual DS PHB.</w:t>
        </w:r>
      </w:ins>
    </w:p>
    <w:p w14:paraId="02A571F7" w14:textId="77777777" w:rsidR="00227191" w:rsidRPr="000626F3" w:rsidRDefault="00227191" w:rsidP="00227191">
      <w:pPr>
        <w:pStyle w:val="Heading2"/>
        <w:rPr>
          <w:ins w:id="2553" w:author="ALU" w:date="2014-11-04T12:56:00Z"/>
        </w:rPr>
      </w:pPr>
      <w:bookmarkStart w:id="2554" w:name="_Toc402873460"/>
      <w:ins w:id="2555" w:author="ALU" w:date="2014-11-04T12:56:00Z">
        <w:r>
          <w:t>L3</w:t>
        </w:r>
        <w:r w:rsidRPr="000626F3">
          <w:t>.</w:t>
        </w:r>
        <w:r>
          <w:t>4</w:t>
        </w:r>
        <w:r w:rsidRPr="000626F3">
          <w:tab/>
        </w:r>
        <w:r>
          <w:t>Conclusions</w:t>
        </w:r>
        <w:bookmarkEnd w:id="2554"/>
      </w:ins>
    </w:p>
    <w:p w14:paraId="2011BF1D" w14:textId="77777777" w:rsidR="00227191" w:rsidRPr="00083722" w:rsidRDefault="00227191" w:rsidP="00227191">
      <w:pPr>
        <w:rPr>
          <w:ins w:id="2556" w:author="ALU" w:date="2014-11-04T12:56:00Z"/>
        </w:rPr>
      </w:pPr>
      <w:ins w:id="2557" w:author="ALU" w:date="2014-11-04T12:56:00Z">
        <w:r>
          <w:t>O</w:t>
        </w:r>
        <w:r w:rsidRPr="00083722">
          <w:t>n a first glance</w:t>
        </w:r>
        <w:r>
          <w:t>, when the B2BIH mode would be maintained for H.248 WEBRTC gateways, then</w:t>
        </w:r>
        <w:r w:rsidRPr="00083722">
          <w:t>:</w:t>
        </w:r>
      </w:ins>
    </w:p>
    <w:p w14:paraId="63DD7FB8" w14:textId="77777777" w:rsidR="00227191" w:rsidRDefault="00227191" w:rsidP="00227191">
      <w:pPr>
        <w:numPr>
          <w:ilvl w:val="0"/>
          <w:numId w:val="40"/>
        </w:numPr>
        <w:tabs>
          <w:tab w:val="left" w:pos="794"/>
          <w:tab w:val="left" w:pos="1191"/>
          <w:tab w:val="left" w:pos="1588"/>
          <w:tab w:val="left" w:pos="1985"/>
        </w:tabs>
        <w:overflowPunct w:val="0"/>
        <w:autoSpaceDE w:val="0"/>
        <w:autoSpaceDN w:val="0"/>
        <w:adjustRightInd w:val="0"/>
        <w:textAlignment w:val="baseline"/>
        <w:rPr>
          <w:ins w:id="2558" w:author="ALU" w:date="2014-11-04T12:56:00Z"/>
        </w:rPr>
      </w:pPr>
      <w:ins w:id="2559" w:author="ALU" w:date="2014-11-04T12:56:00Z">
        <w:r w:rsidRPr="00083722">
          <w:t xml:space="preserve">there seems to be </w:t>
        </w:r>
        <w:r w:rsidR="00610BC4" w:rsidRPr="00610BC4">
          <w:rPr>
            <w:i/>
            <w:rPrChange w:id="2560" w:author="ALU" w:date="2014-10-01T17:18:00Z">
              <w:rPr>
                <w:b/>
                <w:color w:val="0000FF"/>
                <w:u w:val="single"/>
              </w:rPr>
            </w:rPrChange>
          </w:rPr>
          <w:t>no real impact</w:t>
        </w:r>
        <w:r w:rsidRPr="00083722">
          <w:t xml:space="preserve"> from </w:t>
        </w:r>
        <w:r>
          <w:t xml:space="preserve">the extended DiffServ model (draft-york-dart-dscp-rtp) </w:t>
        </w:r>
        <w:r w:rsidRPr="00083722">
          <w:t>on existing H.248 border gateway profiles;</w:t>
        </w:r>
      </w:ins>
    </w:p>
    <w:p w14:paraId="4379B1ED" w14:textId="77777777" w:rsidR="00227191" w:rsidRPr="00083722" w:rsidRDefault="00227191" w:rsidP="00227191">
      <w:pPr>
        <w:numPr>
          <w:ilvl w:val="0"/>
          <w:numId w:val="40"/>
        </w:numPr>
        <w:tabs>
          <w:tab w:val="left" w:pos="794"/>
          <w:tab w:val="left" w:pos="1191"/>
          <w:tab w:val="left" w:pos="1588"/>
          <w:tab w:val="left" w:pos="1985"/>
        </w:tabs>
        <w:overflowPunct w:val="0"/>
        <w:autoSpaceDE w:val="0"/>
        <w:autoSpaceDN w:val="0"/>
        <w:adjustRightInd w:val="0"/>
        <w:textAlignment w:val="baseline"/>
        <w:rPr>
          <w:ins w:id="2561" w:author="ALU" w:date="2014-11-04T12:56:00Z"/>
        </w:rPr>
      </w:pPr>
      <w:ins w:id="2562" w:author="ALU" w:date="2014-11-04T12:56:00Z">
        <w:r w:rsidRPr="00083722">
          <w:t xml:space="preserve">if there are multiple DSCPs used per IP transport connection, then it would also not affect the </w:t>
        </w:r>
        <w:r w:rsidR="00610BC4" w:rsidRPr="00610BC4">
          <w:rPr>
            <w:i/>
            <w:rPrChange w:id="2563" w:author="ALU" w:date="2014-10-01T17:19:00Z">
              <w:rPr>
                <w:color w:val="0000FF"/>
                <w:u w:val="single"/>
              </w:rPr>
            </w:rPrChange>
          </w:rPr>
          <w:t>DSCP translator function</w:t>
        </w:r>
        <w:r w:rsidRPr="00083722">
          <w:t>.</w:t>
        </w:r>
      </w:ins>
    </w:p>
    <w:p w14:paraId="2EABA325" w14:textId="77777777" w:rsidR="00227191" w:rsidRPr="00083722" w:rsidRDefault="00182919" w:rsidP="00227191">
      <w:pPr>
        <w:numPr>
          <w:ilvl w:val="0"/>
          <w:numId w:val="40"/>
        </w:numPr>
        <w:tabs>
          <w:tab w:val="left" w:pos="794"/>
          <w:tab w:val="left" w:pos="1191"/>
          <w:tab w:val="left" w:pos="1588"/>
          <w:tab w:val="left" w:pos="1985"/>
        </w:tabs>
        <w:overflowPunct w:val="0"/>
        <w:autoSpaceDE w:val="0"/>
        <w:autoSpaceDN w:val="0"/>
        <w:adjustRightInd w:val="0"/>
        <w:textAlignment w:val="baseline"/>
        <w:rPr>
          <w:ins w:id="2564" w:author="ALU" w:date="2014-11-04T12:56:00Z"/>
        </w:rPr>
      </w:pPr>
      <w:ins w:id="2565" w:author="Editor" w:date="2014-11-06T09:30:00Z">
        <w:r>
          <w:t xml:space="preserve">impact on the current </w:t>
        </w:r>
      </w:ins>
      <w:ins w:id="2566" w:author="ALU" w:date="2014-11-04T12:56:00Z">
        <w:r w:rsidR="00227191">
          <w:t xml:space="preserve">H.248.52 </w:t>
        </w:r>
      </w:ins>
      <w:ins w:id="2567" w:author="Editor" w:date="2014-11-06T09:30:00Z">
        <w:r>
          <w:t>supported</w:t>
        </w:r>
      </w:ins>
      <w:ins w:id="2568" w:author="ALU" w:date="2014-11-04T12:56:00Z">
        <w:r w:rsidR="00227191">
          <w:t xml:space="preserve"> DiffServ model</w:t>
        </w:r>
      </w:ins>
      <w:ins w:id="2569" w:author="ALU" w:date="2014-11-04T12:59:00Z">
        <w:r w:rsidR="007C758E">
          <w:t xml:space="preserve"> </w:t>
        </w:r>
      </w:ins>
      <w:ins w:id="2570" w:author="Editor" w:date="2014-11-06T09:30:00Z">
        <w:r>
          <w:t>needs to be investigated</w:t>
        </w:r>
      </w:ins>
      <w:ins w:id="2571" w:author="ALU" w:date="2014-11-04T12:56:00Z">
        <w:r w:rsidR="00227191">
          <w:t>;</w:t>
        </w:r>
      </w:ins>
    </w:p>
    <w:p w14:paraId="099E9850" w14:textId="77777777" w:rsidR="00610BC4" w:rsidRDefault="00227191">
      <w:pPr>
        <w:rPr>
          <w:ins w:id="2572" w:author="ALU" w:date="2014-11-04T12:56:00Z"/>
          <w:rFonts w:eastAsia="SimSun"/>
        </w:rPr>
        <w:pPrChange w:id="2573" w:author="ALU" w:date="2014-10-01T17:20:00Z">
          <w:pPr>
            <w:jc w:val="both"/>
          </w:pPr>
        </w:pPrChange>
      </w:pPr>
      <w:ins w:id="2574" w:author="ALU" w:date="2014-11-04T12:56:00Z">
        <w:r w:rsidRPr="00083722">
          <w:t>However, a final evaluation is dependent on the finally required H.248 WEBRTC gateway interworking models for WEBRTC RTP traffic components (as dependent on draft RTCWEB-RTP-USAGE).</w:t>
        </w:r>
      </w:ins>
    </w:p>
    <w:p w14:paraId="2445EEAF" w14:textId="77777777" w:rsidR="00227191" w:rsidRDefault="00227191" w:rsidP="004A106E">
      <w:pPr>
        <w:rPr>
          <w:ins w:id="2575" w:author="AVD-4642" w:date="2014-11-04T13:04:00Z"/>
        </w:rPr>
      </w:pPr>
    </w:p>
    <w:p w14:paraId="29E27D34" w14:textId="77777777" w:rsidR="00757DAF" w:rsidRPr="000626F3" w:rsidRDefault="00757DAF" w:rsidP="00757DAF">
      <w:pPr>
        <w:pStyle w:val="AppendixNotitle"/>
        <w:rPr>
          <w:ins w:id="2576" w:author="AVD-4642" w:date="2014-11-04T13:04:00Z"/>
        </w:rPr>
      </w:pPr>
      <w:bookmarkStart w:id="2577" w:name="_Toc402873461"/>
      <w:ins w:id="2578" w:author="AVD-4642" w:date="2014-11-04T13:04:00Z">
        <w:r w:rsidRPr="000626F3">
          <w:t xml:space="preserve">Appendix </w:t>
        </w:r>
        <w:r>
          <w:t>L4</w:t>
        </w:r>
        <w:r w:rsidRPr="000626F3">
          <w:br/>
          <w:t xml:space="preserve">Living List – </w:t>
        </w:r>
        <w:r>
          <w:t xml:space="preserve">Potential updates to H.248.x Recommendations </w:t>
        </w:r>
        <w:r>
          <w:br/>
          <w:t>for WEBRTC support</w:t>
        </w:r>
        <w:bookmarkEnd w:id="2577"/>
      </w:ins>
    </w:p>
    <w:p w14:paraId="70E9EE42" w14:textId="77777777" w:rsidR="00757DAF" w:rsidRPr="000626F3" w:rsidRDefault="00757DAF" w:rsidP="00757DAF">
      <w:pPr>
        <w:keepNext/>
        <w:jc w:val="center"/>
        <w:rPr>
          <w:ins w:id="2579" w:author="AVD-4642" w:date="2014-11-04T13:04:00Z"/>
        </w:rPr>
      </w:pPr>
      <w:ins w:id="2580" w:author="AVD-4642" w:date="2014-11-04T13:04:00Z">
        <w:r w:rsidRPr="000626F3">
          <w:t>(This appendix does only contain working material.)</w:t>
        </w:r>
      </w:ins>
    </w:p>
    <w:p w14:paraId="596646EC" w14:textId="77777777" w:rsidR="00757DAF" w:rsidRDefault="00757DAF" w:rsidP="00757DAF">
      <w:pPr>
        <w:ind w:left="709" w:hanging="709"/>
        <w:rPr>
          <w:ins w:id="2581" w:author="AVD-4642" w:date="2014-11-04T13:04:00Z"/>
          <w:i/>
          <w:iCs/>
          <w:highlight w:val="yellow"/>
        </w:rPr>
      </w:pPr>
      <w:ins w:id="2582" w:author="AVD-4642" w:date="2014-11-04T13:04:00Z">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w:t>
        </w:r>
      </w:ins>
      <w:ins w:id="2583" w:author="AVD-4642" w:date="2014-11-04T13:05:00Z">
        <w:r>
          <w:rPr>
            <w:i/>
            <w:iCs/>
            <w:highlight w:val="yellow"/>
          </w:rPr>
          <w:t>driven by AVD-4642</w:t>
        </w:r>
      </w:ins>
      <w:ins w:id="2584" w:author="AVD-4642" w:date="2014-11-04T13:04:00Z">
        <w:r>
          <w:rPr>
            <w:i/>
            <w:iCs/>
            <w:highlight w:val="yellow"/>
          </w:rPr>
          <w:t>.}</w:t>
        </w:r>
      </w:ins>
    </w:p>
    <w:p w14:paraId="43BBA9C5" w14:textId="77777777" w:rsidR="00757DAF" w:rsidRPr="000626F3" w:rsidRDefault="00757DAF" w:rsidP="00757DAF">
      <w:pPr>
        <w:pStyle w:val="Heading2"/>
        <w:rPr>
          <w:ins w:id="2585" w:author="AVD-4642" w:date="2014-11-04T13:04:00Z"/>
        </w:rPr>
      </w:pPr>
      <w:bookmarkStart w:id="2586" w:name="_Toc402873462"/>
      <w:ins w:id="2587" w:author="AVD-4642" w:date="2014-11-04T13:04:00Z">
        <w:r>
          <w:lastRenderedPageBreak/>
          <w:t>L</w:t>
        </w:r>
      </w:ins>
      <w:ins w:id="2588" w:author="AVD-4642" w:date="2014-11-04T13:05:00Z">
        <w:r>
          <w:t>4</w:t>
        </w:r>
      </w:ins>
      <w:ins w:id="2589" w:author="AVD-4642" w:date="2014-11-04T13:04:00Z">
        <w:r w:rsidRPr="000626F3">
          <w:t>.1</w:t>
        </w:r>
        <w:r w:rsidRPr="000626F3">
          <w:tab/>
        </w:r>
      </w:ins>
      <w:ins w:id="2590" w:author="AVD-4642" w:date="2014-11-04T13:05:00Z">
        <w:r>
          <w:t>Purpose</w:t>
        </w:r>
      </w:ins>
      <w:bookmarkEnd w:id="2586"/>
    </w:p>
    <w:p w14:paraId="116CC2D6" w14:textId="77777777" w:rsidR="00757DAF" w:rsidRDefault="00757DAF" w:rsidP="00757DAF">
      <w:pPr>
        <w:rPr>
          <w:ins w:id="2591" w:author="AVD-4642" w:date="2014-11-04T13:05:00Z"/>
          <w:lang w:eastAsia="zh-CN"/>
        </w:rPr>
      </w:pPr>
      <w:ins w:id="2592" w:author="AVD-4642" w:date="2014-11-04T13:05:00Z">
        <w:r>
          <w:rPr>
            <w:lang w:eastAsia="zh-CN"/>
          </w:rPr>
          <w:t>This living list discusses potential updates to H.248 Recommendations as a result of supporting RTCWEB on a MGC/MG.</w:t>
        </w:r>
      </w:ins>
    </w:p>
    <w:p w14:paraId="147B3E2C" w14:textId="77777777" w:rsidR="00757DAF" w:rsidRPr="000626F3" w:rsidRDefault="00757DAF" w:rsidP="00757DAF">
      <w:pPr>
        <w:pStyle w:val="Heading2"/>
        <w:rPr>
          <w:ins w:id="2593" w:author="AVD-4642" w:date="2014-11-04T13:06:00Z"/>
        </w:rPr>
      </w:pPr>
      <w:bookmarkStart w:id="2594" w:name="_Toc402873463"/>
      <w:ins w:id="2595" w:author="AVD-4642" w:date="2014-11-04T13:06:00Z">
        <w:r>
          <w:t>L4.</w:t>
        </w:r>
      </w:ins>
      <w:ins w:id="2596" w:author="AVD-4642" w:date="2014-11-04T13:05:00Z">
        <w:r>
          <w:t>2</w:t>
        </w:r>
        <w:r>
          <w:tab/>
          <w:t>Discussion</w:t>
        </w:r>
      </w:ins>
      <w:bookmarkEnd w:id="2594"/>
    </w:p>
    <w:p w14:paraId="570CDAD3" w14:textId="77777777" w:rsidR="00757DAF" w:rsidRDefault="00757DAF" w:rsidP="00757DAF">
      <w:pPr>
        <w:rPr>
          <w:ins w:id="2597" w:author="AVD-4642" w:date="2014-11-04T13:05:00Z"/>
        </w:rPr>
      </w:pPr>
      <w:ins w:id="2598" w:author="AVD-4642" w:date="2014-11-04T13:05:00Z">
        <w:r>
          <w:t xml:space="preserve">This </w:t>
        </w:r>
      </w:ins>
      <w:ins w:id="2599" w:author="AVD-4642" w:date="2014-11-04T13:06:00Z">
        <w:r>
          <w:t>Appendix</w:t>
        </w:r>
      </w:ins>
      <w:ins w:id="2600" w:author="AVD-4642" w:date="2014-11-04T13:05:00Z">
        <w:r>
          <w:t xml:space="preserve"> analyses the current IETF drafts related to the IETF RTCWEB working group to see if there any impacts to existing H.248 Recommendations and to see if new items are required to support communication with WebRTC clients by H.248 controlled gateways.</w:t>
        </w:r>
      </w:ins>
    </w:p>
    <w:p w14:paraId="2333BD60" w14:textId="77777777" w:rsidR="00757DAF" w:rsidRDefault="00757DAF" w:rsidP="00757DAF">
      <w:pPr>
        <w:rPr>
          <w:ins w:id="2601" w:author="AVD-4642" w:date="2014-11-04T13:05:00Z"/>
        </w:rPr>
      </w:pPr>
      <w:ins w:id="2602" w:author="AVD-4642" w:date="2014-11-04T13:06:00Z">
        <w:r>
          <w:t>B</w:t>
        </w:r>
      </w:ins>
      <w:ins w:id="2603" w:author="AVD-4642" w:date="2014-11-04T13:05:00Z">
        <w:r>
          <w:t xml:space="preserve">elow </w:t>
        </w:r>
      </w:ins>
      <w:ins w:id="2604" w:author="AVD-4642" w:date="2014-11-04T13:07:00Z">
        <w:r>
          <w:t xml:space="preserve">Table </w:t>
        </w:r>
      </w:ins>
      <w:ins w:id="2605" w:author="AVD-4642" w:date="2014-11-04T13:05:00Z">
        <w:r>
          <w:t>contains a list of drafts from the RT</w:t>
        </w:r>
      </w:ins>
      <w:ins w:id="2606" w:author="AVD-4642" w:date="2014-11-04T13:09:00Z">
        <w:r w:rsidR="00710389">
          <w:t>C</w:t>
        </w:r>
      </w:ins>
      <w:ins w:id="2607" w:author="AVD-4642" w:date="2014-11-04T13:05:00Z">
        <w:r>
          <w:t>WEB WG page (</w:t>
        </w:r>
        <w:r w:rsidR="00610BC4">
          <w:fldChar w:fldCharType="begin"/>
        </w:r>
        <w:r>
          <w:instrText>HYPERLINK "https://datatracker.ietf.org/doc/search/?name=rtcweb&amp;activeDrafts=on&amp;rfcs=on"</w:instrText>
        </w:r>
        <w:r w:rsidR="00610BC4">
          <w:fldChar w:fldCharType="separate"/>
        </w:r>
        <w:r w:rsidRPr="00D27D63">
          <w:rPr>
            <w:rStyle w:val="Hyperlink"/>
          </w:rPr>
          <w:t>https://datatracker.ietf.org/doc/search/?name=rtcweb&amp;activeDrafts=on&amp;rfcs=on</w:t>
        </w:r>
        <w:r w:rsidR="00610BC4">
          <w:fldChar w:fldCharType="end"/>
        </w:r>
      </w:ins>
      <w:ins w:id="2608" w:author="AVD-4642" w:date="2014-11-04T13:06:00Z">
        <w:r>
          <w:t xml:space="preserve"> </w:t>
        </w:r>
      </w:ins>
      <w:ins w:id="2609" w:author="AVD-4642" w:date="2014-11-04T13:05:00Z">
        <w:r>
          <w:t xml:space="preserve">). Most independent submissions have been removed. Each draft from the list is a level one heading. These drafts may contain references to other drafts that need to be considered. These drafts have been included in level 2 and 3 headings. Drafts with potential impacts are highlighted in </w:t>
        </w:r>
        <w:r w:rsidRPr="00AA57FE">
          <w:rPr>
            <w:highlight w:val="yellow"/>
          </w:rPr>
          <w:t>yellow</w:t>
        </w:r>
        <w:r>
          <w:t>.</w:t>
        </w:r>
      </w:ins>
    </w:p>
    <w:p w14:paraId="12F4D4DC" w14:textId="77777777" w:rsidR="00757DAF" w:rsidRPr="000626F3" w:rsidRDefault="00757DAF" w:rsidP="00757DAF">
      <w:pPr>
        <w:pStyle w:val="Heading2"/>
        <w:rPr>
          <w:ins w:id="2610" w:author="AVD-4642" w:date="2014-11-04T13:06:00Z"/>
        </w:rPr>
      </w:pPr>
      <w:bookmarkStart w:id="2611" w:name="_Toc402873464"/>
      <w:ins w:id="2612" w:author="AVD-4642" w:date="2014-11-04T13:07:00Z">
        <w:r>
          <w:t>L4.</w:t>
        </w:r>
      </w:ins>
      <w:ins w:id="2613" w:author="AVD-4642" w:date="2014-11-04T13:05:00Z">
        <w:r>
          <w:t>3</w:t>
        </w:r>
        <w:r>
          <w:tab/>
        </w:r>
      </w:ins>
      <w:ins w:id="2614" w:author="AVD-4642" w:date="2014-11-04T13:07:00Z">
        <w:r>
          <w:t>Status of analysis (2014-11)</w:t>
        </w:r>
      </w:ins>
      <w:bookmarkEnd w:id="2611"/>
    </w:p>
    <w:p w14:paraId="5596AC40" w14:textId="77777777" w:rsidR="00610BC4" w:rsidRDefault="005359A6">
      <w:pPr>
        <w:pStyle w:val="Heading3"/>
        <w:rPr>
          <w:ins w:id="2615" w:author="AVD-4642" w:date="2014-11-04T13:50:00Z"/>
        </w:rPr>
        <w:pPrChange w:id="2616" w:author="AVD-4642" w:date="2014-11-04T13:50:00Z">
          <w:pPr>
            <w:pStyle w:val="Heading2"/>
          </w:pPr>
        </w:pPrChange>
      </w:pPr>
      <w:bookmarkStart w:id="2617" w:name="_Toc402873465"/>
      <w:ins w:id="2618" w:author="AVD-4642" w:date="2014-11-04T13:50:00Z">
        <w:r>
          <w:t>L4.3.1</w:t>
        </w:r>
        <w:r>
          <w:tab/>
          <w:t>IETF WG RTCWEB</w:t>
        </w:r>
        <w:bookmarkEnd w:id="2617"/>
      </w:ins>
    </w:p>
    <w:p w14:paraId="105AF329" w14:textId="77777777" w:rsidR="00757DAF" w:rsidRDefault="00710389" w:rsidP="00757DAF">
      <w:pPr>
        <w:rPr>
          <w:ins w:id="2619" w:author="AVD-4642" w:date="2014-11-04T13:05:00Z"/>
          <w:lang w:eastAsia="zh-CN"/>
        </w:rPr>
      </w:pPr>
      <w:ins w:id="2620" w:author="AVD-4642" w:date="2014-11-04T13:08:00Z">
        <w:r>
          <w:rPr>
            <w:lang w:eastAsia="zh-CN"/>
          </w:rPr>
          <w:t>See Table L4.1:</w:t>
        </w:r>
      </w:ins>
    </w:p>
    <w:p w14:paraId="0C2F328E" w14:textId="77777777" w:rsidR="005359A6" w:rsidRPr="007E594D" w:rsidRDefault="005359A6" w:rsidP="005359A6">
      <w:pPr>
        <w:pStyle w:val="TableNotitle"/>
        <w:rPr>
          <w:ins w:id="2621" w:author="AVD-4642" w:date="2014-11-04T13:48:00Z"/>
        </w:rPr>
      </w:pPr>
      <w:bookmarkStart w:id="2622" w:name="_Toc402873471"/>
      <w:ins w:id="2623" w:author="AVD-4642" w:date="2014-11-04T13:48:00Z">
        <w:r w:rsidRPr="007E594D">
          <w:t xml:space="preserve">Table </w:t>
        </w:r>
        <w:r>
          <w:t>L4.1</w:t>
        </w:r>
        <w:r w:rsidRPr="007E594D">
          <w:t xml:space="preserve"> – </w:t>
        </w:r>
        <w:r>
          <w:rPr>
            <w:lang w:eastAsia="en-US"/>
          </w:rPr>
          <w:t>IETF WebRTC documents identified by WG RTCWEB</w:t>
        </w:r>
        <w:bookmarkEnd w:id="262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24" w:author="AVD-4642" w:date="2014-11-04T13: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664"/>
        <w:gridCol w:w="3373"/>
        <w:gridCol w:w="3576"/>
        <w:tblGridChange w:id="2625">
          <w:tblGrid>
            <w:gridCol w:w="1588"/>
            <w:gridCol w:w="1076"/>
            <w:gridCol w:w="1638"/>
            <w:gridCol w:w="1735"/>
            <w:gridCol w:w="3198"/>
            <w:gridCol w:w="378"/>
          </w:tblGrid>
        </w:tblGridChange>
      </w:tblGrid>
      <w:tr w:rsidR="005359A6" w:rsidRPr="0028500F" w14:paraId="2CA382B9" w14:textId="77777777" w:rsidTr="00F7797D">
        <w:trPr>
          <w:cantSplit/>
          <w:tblHeader/>
          <w:jc w:val="center"/>
          <w:ins w:id="2626" w:author="AVD-4642" w:date="2014-11-04T13:48:00Z"/>
          <w:trPrChange w:id="2627" w:author="AVD-4642" w:date="2014-11-04T13:47:00Z">
            <w:trPr>
              <w:gridAfter w:val="0"/>
              <w:cantSplit/>
              <w:jc w:val="center"/>
            </w:trPr>
          </w:trPrChange>
        </w:trPr>
        <w:tc>
          <w:tcPr>
            <w:tcW w:w="2664" w:type="dxa"/>
            <w:vAlign w:val="center"/>
            <w:tcPrChange w:id="2628" w:author="AVD-4642" w:date="2014-11-04T13:47:00Z">
              <w:tcPr>
                <w:tcW w:w="1588" w:type="dxa"/>
                <w:vAlign w:val="center"/>
              </w:tcPr>
            </w:tcPrChange>
          </w:tcPr>
          <w:p w14:paraId="09B33014" w14:textId="77777777" w:rsidR="005359A6" w:rsidRPr="009C3278" w:rsidRDefault="005359A6" w:rsidP="00F7797D">
            <w:pPr>
              <w:pStyle w:val="Tablehead"/>
              <w:rPr>
                <w:ins w:id="2629" w:author="AVD-4642" w:date="2014-11-04T13:48:00Z"/>
              </w:rPr>
            </w:pPr>
            <w:ins w:id="2630" w:author="AVD-4642" w:date="2014-11-04T13:48:00Z">
              <w:r>
                <w:t>IETF doc</w:t>
              </w:r>
            </w:ins>
          </w:p>
        </w:tc>
        <w:tc>
          <w:tcPr>
            <w:tcW w:w="3373" w:type="dxa"/>
            <w:vAlign w:val="center"/>
            <w:tcPrChange w:id="2631" w:author="AVD-4642" w:date="2014-11-04T13:47:00Z">
              <w:tcPr>
                <w:tcW w:w="2714" w:type="dxa"/>
                <w:gridSpan w:val="2"/>
                <w:vAlign w:val="center"/>
              </w:tcPr>
            </w:tcPrChange>
          </w:tcPr>
          <w:p w14:paraId="3A483579" w14:textId="77777777" w:rsidR="005359A6" w:rsidRPr="009C3278" w:rsidRDefault="005359A6" w:rsidP="00F7797D">
            <w:pPr>
              <w:pStyle w:val="Tablehead"/>
              <w:rPr>
                <w:ins w:id="2632" w:author="AVD-4642" w:date="2014-11-04T13:48:00Z"/>
              </w:rPr>
            </w:pPr>
            <w:ins w:id="2633" w:author="AVD-4642" w:date="2014-11-04T13:48:00Z">
              <w:r>
                <w:t>Summary</w:t>
              </w:r>
            </w:ins>
          </w:p>
        </w:tc>
        <w:tc>
          <w:tcPr>
            <w:tcW w:w="3576" w:type="dxa"/>
            <w:vAlign w:val="center"/>
            <w:tcPrChange w:id="2634" w:author="AVD-4642" w:date="2014-11-04T13:47:00Z">
              <w:tcPr>
                <w:tcW w:w="4933" w:type="dxa"/>
                <w:gridSpan w:val="2"/>
                <w:vAlign w:val="center"/>
              </w:tcPr>
            </w:tcPrChange>
          </w:tcPr>
          <w:p w14:paraId="7F38445C" w14:textId="77777777" w:rsidR="005359A6" w:rsidRPr="009C3278" w:rsidRDefault="005359A6" w:rsidP="00F7797D">
            <w:pPr>
              <w:pStyle w:val="Tablehead"/>
              <w:rPr>
                <w:ins w:id="2635" w:author="AVD-4642" w:date="2014-11-04T13:48:00Z"/>
              </w:rPr>
            </w:pPr>
            <w:ins w:id="2636" w:author="AVD-4642" w:date="2014-11-04T13:48:00Z">
              <w:r>
                <w:t>H.248 impact?</w:t>
              </w:r>
            </w:ins>
          </w:p>
        </w:tc>
      </w:tr>
      <w:tr w:rsidR="005359A6" w14:paraId="235EC39F" w14:textId="77777777" w:rsidTr="00F7797D">
        <w:trPr>
          <w:cantSplit/>
          <w:jc w:val="center"/>
          <w:ins w:id="2637" w:author="AVD-4642" w:date="2014-11-04T13:48:00Z"/>
          <w:trPrChange w:id="2638" w:author="AVD-4642" w:date="2014-11-04T13:10:00Z">
            <w:trPr>
              <w:gridAfter w:val="0"/>
              <w:cantSplit/>
              <w:jc w:val="center"/>
            </w:trPr>
          </w:trPrChange>
        </w:trPr>
        <w:tc>
          <w:tcPr>
            <w:tcW w:w="2664" w:type="dxa"/>
            <w:tcPrChange w:id="2639" w:author="AVD-4642" w:date="2014-11-04T13:10:00Z">
              <w:tcPr>
                <w:tcW w:w="1588" w:type="dxa"/>
              </w:tcPr>
            </w:tcPrChange>
          </w:tcPr>
          <w:p w14:paraId="17DAAC15" w14:textId="77777777" w:rsidR="005359A6" w:rsidRPr="009C3278" w:rsidRDefault="005359A6" w:rsidP="00F7797D">
            <w:pPr>
              <w:pStyle w:val="Tabletext"/>
              <w:rPr>
                <w:ins w:id="2640" w:author="AVD-4642" w:date="2014-11-04T13:48:00Z"/>
              </w:rPr>
            </w:pPr>
            <w:ins w:id="2641" w:author="AVD-4642" w:date="2014-11-04T13:48:00Z">
              <w:r>
                <w:t>1. draft-alvestrand-rtcweb-gateways-00 “WebRTC Gateways”</w:t>
              </w:r>
            </w:ins>
          </w:p>
        </w:tc>
        <w:tc>
          <w:tcPr>
            <w:tcW w:w="3373" w:type="dxa"/>
            <w:tcPrChange w:id="2642" w:author="AVD-4642" w:date="2014-11-04T13:10:00Z">
              <w:tcPr>
                <w:tcW w:w="2714" w:type="dxa"/>
                <w:gridSpan w:val="2"/>
              </w:tcPr>
            </w:tcPrChange>
          </w:tcPr>
          <w:p w14:paraId="3B084FEF" w14:textId="77777777" w:rsidR="005359A6" w:rsidRPr="00D43056" w:rsidRDefault="005359A6" w:rsidP="00F7797D">
            <w:pPr>
              <w:pStyle w:val="Tabletext"/>
              <w:rPr>
                <w:ins w:id="2643" w:author="AVD-4642" w:date="2014-11-04T13:48:00Z"/>
                <w:color w:val="FF0000"/>
                <w:lang w:val="en-US"/>
              </w:rPr>
            </w:pPr>
            <w:ins w:id="2644" w:author="AVD-4642" w:date="2014-11-04T13:48:00Z">
              <w:r>
                <w:t>This draft indicates that a WebRTC gateway may support ICE-Lite.</w:t>
              </w:r>
            </w:ins>
          </w:p>
        </w:tc>
        <w:tc>
          <w:tcPr>
            <w:tcW w:w="3576" w:type="dxa"/>
            <w:tcPrChange w:id="2645" w:author="AVD-4642" w:date="2014-11-04T13:10:00Z">
              <w:tcPr>
                <w:tcW w:w="4933" w:type="dxa"/>
                <w:gridSpan w:val="2"/>
              </w:tcPr>
            </w:tcPrChange>
          </w:tcPr>
          <w:p w14:paraId="48EF6767" w14:textId="77777777" w:rsidR="005359A6" w:rsidRDefault="005359A6" w:rsidP="00F7797D">
            <w:pPr>
              <w:pStyle w:val="Tabletext"/>
              <w:rPr>
                <w:ins w:id="2646" w:author="AVD-4642" w:date="2014-11-04T13:48:00Z"/>
              </w:rPr>
            </w:pPr>
            <w:ins w:id="2647" w:author="AVD-4642" w:date="2014-11-04T13:48:00Z">
              <w:r>
                <w:t>This can be supported through the use of H.248.50.</w:t>
              </w:r>
            </w:ins>
          </w:p>
        </w:tc>
      </w:tr>
      <w:tr w:rsidR="005359A6" w14:paraId="43387D3A" w14:textId="77777777" w:rsidTr="00F7797D">
        <w:trPr>
          <w:cantSplit/>
          <w:jc w:val="center"/>
          <w:ins w:id="2648" w:author="AVD-4642" w:date="2014-11-04T13:48:00Z"/>
        </w:trPr>
        <w:tc>
          <w:tcPr>
            <w:tcW w:w="2664" w:type="dxa"/>
          </w:tcPr>
          <w:p w14:paraId="05835F24" w14:textId="77777777" w:rsidR="00610BC4" w:rsidRDefault="005359A6">
            <w:pPr>
              <w:pStyle w:val="Tabletext"/>
              <w:rPr>
                <w:ins w:id="2649" w:author="AVD-4642" w:date="2014-11-04T13:48:00Z"/>
              </w:rPr>
              <w:pPrChange w:id="2650" w:author="AVD-4642" w:date="2014-11-04T13:32:00Z">
                <w:pPr>
                  <w:pStyle w:val="Heading1"/>
                </w:pPr>
              </w:pPrChange>
            </w:pPr>
            <w:ins w:id="2651" w:author="AVD-4642" w:date="2014-11-04T13:48:00Z">
              <w:r w:rsidRPr="00E70C6E">
                <w:rPr>
                  <w:highlight w:val="yellow"/>
                </w:rPr>
                <w:t>2. draft-ietf-rtcweb-alpn-00 “Application Layer Protocol Negotiation for Web Real-Time Communications (WebRTC)”</w:t>
              </w:r>
            </w:ins>
          </w:p>
        </w:tc>
        <w:tc>
          <w:tcPr>
            <w:tcW w:w="3373" w:type="dxa"/>
          </w:tcPr>
          <w:p w14:paraId="1BE59A48" w14:textId="77777777" w:rsidR="005359A6" w:rsidRDefault="005359A6" w:rsidP="00F7797D">
            <w:pPr>
              <w:pStyle w:val="Tabletext"/>
              <w:rPr>
                <w:ins w:id="2652" w:author="AVD-4642" w:date="2014-11-04T13:48:00Z"/>
              </w:rPr>
            </w:pPr>
            <w:ins w:id="2653" w:author="AVD-4642" w:date="2014-11-04T13:48:00Z">
              <w:r>
                <w:t>This draft introduces the ability to indicate the usage of ALPNs for “webrtc” and “c-webrtc”. Application Layer Protocol   Negotiation (ALPN) [RFC7301] enables an endpoint to positively identify WebRTC uses and distinguish them from other DTLS uses. H.284.WEBRTC should address how this is communicated between the MGC and MG.</w:t>
              </w:r>
            </w:ins>
          </w:p>
        </w:tc>
        <w:tc>
          <w:tcPr>
            <w:tcW w:w="3576" w:type="dxa"/>
          </w:tcPr>
          <w:p w14:paraId="525C8A75" w14:textId="77777777" w:rsidR="005359A6" w:rsidRDefault="005359A6" w:rsidP="00F7797D">
            <w:pPr>
              <w:pStyle w:val="Tabletext"/>
              <w:rPr>
                <w:ins w:id="2654" w:author="AVD-4642" w:date="2014-11-04T13:48:00Z"/>
              </w:rPr>
            </w:pPr>
            <w:ins w:id="2655" w:author="AVD-4642" w:date="2014-11-04T13:48:00Z">
              <w:r>
                <w:t>It may require updates to H.248.93 on DTLS to support signalling the ALPN or discuss how to determine it.</w:t>
              </w:r>
            </w:ins>
          </w:p>
        </w:tc>
      </w:tr>
      <w:tr w:rsidR="005359A6" w14:paraId="4007D67D" w14:textId="77777777" w:rsidTr="00F7797D">
        <w:trPr>
          <w:cantSplit/>
          <w:jc w:val="center"/>
          <w:ins w:id="2656" w:author="AVD-4642" w:date="2014-11-04T13:48:00Z"/>
        </w:trPr>
        <w:tc>
          <w:tcPr>
            <w:tcW w:w="2664" w:type="dxa"/>
          </w:tcPr>
          <w:p w14:paraId="6928E1ED" w14:textId="77777777" w:rsidR="005359A6" w:rsidRPr="00E70C6E" w:rsidRDefault="005359A6" w:rsidP="00F7797D">
            <w:pPr>
              <w:pStyle w:val="Tabletext"/>
              <w:rPr>
                <w:ins w:id="2657" w:author="AVD-4642" w:date="2014-11-04T13:48:00Z"/>
                <w:highlight w:val="yellow"/>
              </w:rPr>
            </w:pPr>
            <w:ins w:id="2658" w:author="AVD-4642" w:date="2014-11-04T13:48:00Z">
              <w:r>
                <w:t>3. draft-ietf-rtcweb-audio-06 “WebRTC Audio Codec and Processing Requirements”</w:t>
              </w:r>
            </w:ins>
          </w:p>
        </w:tc>
        <w:tc>
          <w:tcPr>
            <w:tcW w:w="3373" w:type="dxa"/>
          </w:tcPr>
          <w:p w14:paraId="6070225A" w14:textId="77777777" w:rsidR="005359A6" w:rsidRDefault="005359A6" w:rsidP="00F7797D">
            <w:pPr>
              <w:pStyle w:val="Tabletext"/>
              <w:rPr>
                <w:ins w:id="2659" w:author="AVD-4642" w:date="2014-11-04T13:48:00Z"/>
              </w:rPr>
            </w:pPr>
            <w:ins w:id="2660" w:author="AVD-4642" w:date="2014-11-04T13:48:00Z">
              <w:r>
                <w:t>This draft indicates a baseline set of audio requirements.</w:t>
              </w:r>
            </w:ins>
          </w:p>
        </w:tc>
        <w:tc>
          <w:tcPr>
            <w:tcW w:w="3576" w:type="dxa"/>
          </w:tcPr>
          <w:p w14:paraId="48E2CE0E" w14:textId="77777777" w:rsidR="005359A6" w:rsidRDefault="005359A6" w:rsidP="00F7797D">
            <w:pPr>
              <w:pStyle w:val="Tabletext"/>
              <w:rPr>
                <w:ins w:id="2661" w:author="AVD-4642" w:date="2014-11-04T13:48:00Z"/>
              </w:rPr>
            </w:pPr>
            <w:ins w:id="2662" w:author="AVD-4642" w:date="2014-11-04T13:48:00Z">
              <w:r>
                <w:t>H.248 can support the signalling of the required information. E.g. Opus, G.711 codecs, comfort noise, audio/telephone events, audio level and echo cancelling.</w:t>
              </w:r>
            </w:ins>
          </w:p>
        </w:tc>
      </w:tr>
      <w:tr w:rsidR="005359A6" w14:paraId="045EF8FA" w14:textId="77777777" w:rsidTr="00F7797D">
        <w:trPr>
          <w:cantSplit/>
          <w:jc w:val="center"/>
          <w:ins w:id="2663" w:author="AVD-4642" w:date="2014-11-04T13:48:00Z"/>
        </w:trPr>
        <w:tc>
          <w:tcPr>
            <w:tcW w:w="2664" w:type="dxa"/>
          </w:tcPr>
          <w:p w14:paraId="07BC465E" w14:textId="77777777" w:rsidR="005359A6" w:rsidRPr="00E70C6E" w:rsidRDefault="005359A6" w:rsidP="00F7797D">
            <w:pPr>
              <w:pStyle w:val="Tabletext"/>
              <w:rPr>
                <w:ins w:id="2664" w:author="AVD-4642" w:date="2014-11-04T13:48:00Z"/>
                <w:highlight w:val="yellow"/>
              </w:rPr>
            </w:pPr>
            <w:ins w:id="2665" w:author="AVD-4642" w:date="2014-11-04T13:48:00Z">
              <w:r>
                <w:t>4. draft-ietf-rtcweb-audio-codecs-for-interop-00 “Additional WebRTC audio codecs for interoperability with legacy networks”</w:t>
              </w:r>
            </w:ins>
          </w:p>
        </w:tc>
        <w:tc>
          <w:tcPr>
            <w:tcW w:w="3373" w:type="dxa"/>
          </w:tcPr>
          <w:p w14:paraId="5CE4262A" w14:textId="77777777" w:rsidR="005359A6" w:rsidRDefault="005359A6" w:rsidP="00F7797D">
            <w:pPr>
              <w:pStyle w:val="Tabletext"/>
              <w:rPr>
                <w:ins w:id="2666" w:author="AVD-4642" w:date="2014-11-04T13:48:00Z"/>
              </w:rPr>
            </w:pPr>
            <w:ins w:id="2667" w:author="AVD-4642" w:date="2014-11-04T13:48:00Z">
              <w:r>
                <w:t>This draft presents additional audio codecs.</w:t>
              </w:r>
            </w:ins>
          </w:p>
        </w:tc>
        <w:tc>
          <w:tcPr>
            <w:tcW w:w="3576" w:type="dxa"/>
          </w:tcPr>
          <w:p w14:paraId="379904EE" w14:textId="77777777" w:rsidR="005359A6" w:rsidRDefault="005359A6" w:rsidP="00F7797D">
            <w:pPr>
              <w:pStyle w:val="Tabletext"/>
              <w:rPr>
                <w:ins w:id="2668" w:author="AVD-4642" w:date="2014-11-04T13:48:00Z"/>
              </w:rPr>
            </w:pPr>
            <w:ins w:id="2669" w:author="AVD-4642" w:date="2014-11-04T13:48:00Z">
              <w:r>
                <w:t>The use of these codecs may be signalled via H.248.</w:t>
              </w:r>
            </w:ins>
          </w:p>
        </w:tc>
      </w:tr>
      <w:tr w:rsidR="005359A6" w14:paraId="0B8B92E3" w14:textId="77777777" w:rsidTr="00F7797D">
        <w:trPr>
          <w:cantSplit/>
          <w:jc w:val="center"/>
          <w:ins w:id="2670" w:author="AVD-4642" w:date="2014-11-04T13:48:00Z"/>
        </w:trPr>
        <w:tc>
          <w:tcPr>
            <w:tcW w:w="2664" w:type="dxa"/>
          </w:tcPr>
          <w:p w14:paraId="4A82527B" w14:textId="77777777" w:rsidR="005359A6" w:rsidRPr="00E70C6E" w:rsidRDefault="005359A6" w:rsidP="00F7797D">
            <w:pPr>
              <w:pStyle w:val="Tabletext"/>
              <w:rPr>
                <w:ins w:id="2671" w:author="AVD-4642" w:date="2014-11-04T13:48:00Z"/>
                <w:highlight w:val="yellow"/>
              </w:rPr>
            </w:pPr>
            <w:ins w:id="2672" w:author="AVD-4642" w:date="2014-11-04T13:48:00Z">
              <w:r>
                <w:lastRenderedPageBreak/>
                <w:t>5. draft-ietf-rtcweb-constraints-registry-00 “IANA Registry for RTCWeb Constrainable Properties”</w:t>
              </w:r>
            </w:ins>
          </w:p>
        </w:tc>
        <w:tc>
          <w:tcPr>
            <w:tcW w:w="3373" w:type="dxa"/>
          </w:tcPr>
          <w:p w14:paraId="04A3135A" w14:textId="77777777" w:rsidR="005359A6" w:rsidRDefault="005359A6" w:rsidP="00F7797D">
            <w:pPr>
              <w:pStyle w:val="Tabletext"/>
              <w:rPr>
                <w:ins w:id="2673" w:author="AVD-4642" w:date="2014-11-04T13:48:00Z"/>
              </w:rPr>
            </w:pPr>
            <w:ins w:id="2674" w:author="AVD-4642" w:date="2014-11-04T13:48:00Z">
              <w:r>
                <w:t>The draft introduces a registry for media track constraints. The draft in itself does not relate to H.248 however the media track constraints (</w:t>
              </w:r>
              <w:r w:rsidR="00610BC4">
                <w:fldChar w:fldCharType="begin"/>
              </w:r>
              <w:r>
                <w:instrText>HYPERLINK "http://www.w3.org/TR/2013/WD-mediacapture-streams-20130903/" \l "idl-def-MediaTrackConstraints"</w:instrText>
              </w:r>
              <w:r w:rsidR="00610BC4">
                <w:fldChar w:fldCharType="separate"/>
              </w:r>
              <w:r w:rsidRPr="00C71B07">
                <w:rPr>
                  <w:rStyle w:val="Hyperlink"/>
                </w:rPr>
                <w:t>http://www.w3.org/TR/2013/WD-mediacapture-streams-20130903/#idl-def-MediaTrackConstraints</w:t>
              </w:r>
              <w:r w:rsidR="00610BC4">
                <w:fldChar w:fldCharType="end"/>
              </w:r>
              <w:r>
                <w:t>) do relate to the description of media and thus have a relation to SDP for media.</w:t>
              </w:r>
            </w:ins>
          </w:p>
        </w:tc>
        <w:tc>
          <w:tcPr>
            <w:tcW w:w="3576" w:type="dxa"/>
          </w:tcPr>
          <w:p w14:paraId="7F2A0EED" w14:textId="77777777" w:rsidR="005359A6" w:rsidRDefault="005359A6" w:rsidP="00F7797D">
            <w:pPr>
              <w:pStyle w:val="Tabletext"/>
              <w:rPr>
                <w:ins w:id="2675" w:author="AVD-4642" w:date="2014-11-04T13:48:00Z"/>
              </w:rPr>
            </w:pPr>
            <w:ins w:id="2676" w:author="AVD-4642" w:date="2014-11-04T13:48:00Z">
              <w:r>
                <w:t>There may need to be some mapping between the constraints to appropriate SDP. This is possibly a topic for the JSEP draft.</w:t>
              </w:r>
            </w:ins>
          </w:p>
        </w:tc>
      </w:tr>
      <w:tr w:rsidR="005359A6" w14:paraId="504EF91B" w14:textId="77777777" w:rsidTr="00F7797D">
        <w:trPr>
          <w:cantSplit/>
          <w:jc w:val="center"/>
          <w:ins w:id="2677" w:author="AVD-4642" w:date="2014-11-04T13:48:00Z"/>
        </w:trPr>
        <w:tc>
          <w:tcPr>
            <w:tcW w:w="2664" w:type="dxa"/>
          </w:tcPr>
          <w:p w14:paraId="048EBA74" w14:textId="77777777" w:rsidR="005359A6" w:rsidRPr="00E70C6E" w:rsidRDefault="005359A6" w:rsidP="00F7797D">
            <w:pPr>
              <w:pStyle w:val="Tabletext"/>
              <w:rPr>
                <w:ins w:id="2678" w:author="AVD-4642" w:date="2014-11-04T13:48:00Z"/>
                <w:highlight w:val="yellow"/>
              </w:rPr>
            </w:pPr>
            <w:ins w:id="2679" w:author="AVD-4642" w:date="2014-11-04T13:48:00Z">
              <w:r>
                <w:t>6. draft-ietf-rtcweb-data-channel-12 “WebRTC Data Channels”</w:t>
              </w:r>
            </w:ins>
          </w:p>
        </w:tc>
        <w:tc>
          <w:tcPr>
            <w:tcW w:w="3373" w:type="dxa"/>
          </w:tcPr>
          <w:p w14:paraId="72939927" w14:textId="77777777" w:rsidR="005359A6" w:rsidRDefault="005359A6" w:rsidP="00F7797D">
            <w:pPr>
              <w:pStyle w:val="Tabletext"/>
              <w:rPr>
                <w:ins w:id="2680" w:author="AVD-4642" w:date="2014-11-04T13:48:00Z"/>
              </w:rPr>
            </w:pPr>
          </w:p>
        </w:tc>
        <w:tc>
          <w:tcPr>
            <w:tcW w:w="3576" w:type="dxa"/>
          </w:tcPr>
          <w:p w14:paraId="23676308" w14:textId="77777777" w:rsidR="005359A6" w:rsidRDefault="005359A6" w:rsidP="00F7797D">
            <w:pPr>
              <w:pStyle w:val="Tabletext"/>
              <w:rPr>
                <w:ins w:id="2681" w:author="AVD-4642" w:date="2014-11-04T13:48:00Z"/>
              </w:rPr>
            </w:pPr>
            <w:ins w:id="2682" w:author="AVD-4642" w:date="2014-11-04T13:48:00Z">
              <w:r>
                <w:t>The support of this is already being discussed as part of the work on H.248.WEBRTC, H.248.SCTP and H.248.STGROUP.</w:t>
              </w:r>
            </w:ins>
          </w:p>
        </w:tc>
      </w:tr>
      <w:tr w:rsidR="005359A6" w14:paraId="0D80CBBD" w14:textId="77777777" w:rsidTr="00F7797D">
        <w:trPr>
          <w:cantSplit/>
          <w:jc w:val="center"/>
          <w:ins w:id="2683" w:author="AVD-4642" w:date="2014-11-04T13:48:00Z"/>
        </w:trPr>
        <w:tc>
          <w:tcPr>
            <w:tcW w:w="2664" w:type="dxa"/>
          </w:tcPr>
          <w:p w14:paraId="00B75A6D" w14:textId="77777777" w:rsidR="005359A6" w:rsidRDefault="005359A6" w:rsidP="00F7797D">
            <w:pPr>
              <w:pStyle w:val="Tabletext"/>
              <w:rPr>
                <w:ins w:id="2684" w:author="AVD-4642" w:date="2014-11-04T13:48:00Z"/>
              </w:rPr>
            </w:pPr>
            <w:ins w:id="2685" w:author="AVD-4642" w:date="2014-11-04T13:48:00Z">
              <w:r>
                <w:t>7. draft-ietf-rtcweb-data-protocol-08 “WebRTC Data Channel Establishment Protocol”</w:t>
              </w:r>
            </w:ins>
          </w:p>
        </w:tc>
        <w:tc>
          <w:tcPr>
            <w:tcW w:w="3373" w:type="dxa"/>
          </w:tcPr>
          <w:p w14:paraId="1514C45E" w14:textId="77777777" w:rsidR="005359A6" w:rsidRDefault="005359A6" w:rsidP="00F7797D">
            <w:pPr>
              <w:pStyle w:val="Tabletext"/>
              <w:rPr>
                <w:ins w:id="2686" w:author="AVD-4642" w:date="2014-11-04T13:48:00Z"/>
              </w:rPr>
            </w:pPr>
          </w:p>
        </w:tc>
        <w:tc>
          <w:tcPr>
            <w:tcW w:w="3576" w:type="dxa"/>
          </w:tcPr>
          <w:p w14:paraId="58BE098A" w14:textId="77777777" w:rsidR="005359A6" w:rsidRDefault="005359A6" w:rsidP="00F7797D">
            <w:pPr>
              <w:pStyle w:val="Tabletext"/>
              <w:rPr>
                <w:ins w:id="2687" w:author="AVD-4642" w:date="2014-11-04T13:48:00Z"/>
              </w:rPr>
            </w:pPr>
            <w:ins w:id="2688" w:author="AVD-4642" w:date="2014-11-04T13:48:00Z">
              <w:r>
                <w:t>The support of this is already being discussed as part of the work on H.248.WEBRTC, H.248.SCTP and H.248.STGROUP.</w:t>
              </w:r>
            </w:ins>
          </w:p>
        </w:tc>
      </w:tr>
      <w:tr w:rsidR="005359A6" w14:paraId="40DC1B7F" w14:textId="77777777" w:rsidTr="00F7797D">
        <w:trPr>
          <w:cantSplit/>
          <w:jc w:val="center"/>
          <w:ins w:id="2689" w:author="AVD-4642" w:date="2014-11-04T13:48:00Z"/>
        </w:trPr>
        <w:tc>
          <w:tcPr>
            <w:tcW w:w="2664" w:type="dxa"/>
          </w:tcPr>
          <w:p w14:paraId="2114D04D" w14:textId="77777777" w:rsidR="005359A6" w:rsidRDefault="005359A6" w:rsidP="00F7797D">
            <w:pPr>
              <w:pStyle w:val="Tabletext"/>
              <w:rPr>
                <w:ins w:id="2690" w:author="AVD-4642" w:date="2014-11-04T13:48:00Z"/>
              </w:rPr>
            </w:pPr>
            <w:ins w:id="2691" w:author="AVD-4642" w:date="2014-11-04T13:48:00Z">
              <w:r w:rsidRPr="00272B4A">
                <w:rPr>
                  <w:highlight w:val="yellow"/>
                </w:rPr>
                <w:t>8. draft-ietf-rtcweb-jsep-07 “Javascript Session Establishment Protocol”</w:t>
              </w:r>
            </w:ins>
          </w:p>
        </w:tc>
        <w:tc>
          <w:tcPr>
            <w:tcW w:w="3373" w:type="dxa"/>
          </w:tcPr>
          <w:p w14:paraId="3687EE1E" w14:textId="77777777" w:rsidR="005359A6" w:rsidRDefault="005359A6" w:rsidP="00F7797D">
            <w:pPr>
              <w:pStyle w:val="Tabletext"/>
              <w:rPr>
                <w:ins w:id="2692" w:author="AVD-4642" w:date="2014-11-04T13:48:00Z"/>
              </w:rPr>
            </w:pPr>
            <w:ins w:id="2693" w:author="AVD-4642" w:date="2014-11-04T13:48:00Z">
              <w:r>
                <w:t>This draft provides a mapping between the WebRTC Javacript API and SDP. It defines what SDP is used for WebRTC sessions. It is expected that a H.248 Gateway acting as a WebRTC endpoint would utilise this draft.</w:t>
              </w:r>
            </w:ins>
          </w:p>
        </w:tc>
        <w:tc>
          <w:tcPr>
            <w:tcW w:w="3576" w:type="dxa"/>
          </w:tcPr>
          <w:p w14:paraId="17C6CE11" w14:textId="77777777" w:rsidR="005359A6" w:rsidRDefault="005359A6" w:rsidP="00F7797D">
            <w:pPr>
              <w:pStyle w:val="Tabletext"/>
              <w:rPr>
                <w:ins w:id="2694" w:author="AVD-4642" w:date="2014-11-04T13:48:00Z"/>
              </w:rPr>
            </w:pPr>
            <w:ins w:id="2695" w:author="AVD-4642" w:date="2014-11-04T13:48:00Z">
              <w:r>
                <w:t>The SDP requirements from the draft would be translated to H.248 SDP. It is expected this would be addressed by H.248.WEBRTC.</w:t>
              </w:r>
            </w:ins>
          </w:p>
        </w:tc>
      </w:tr>
      <w:tr w:rsidR="005359A6" w14:paraId="5619CBD1" w14:textId="77777777" w:rsidTr="00F7797D">
        <w:trPr>
          <w:cantSplit/>
          <w:jc w:val="center"/>
          <w:ins w:id="2696" w:author="AVD-4642" w:date="2014-11-04T13:48:00Z"/>
        </w:trPr>
        <w:tc>
          <w:tcPr>
            <w:tcW w:w="2664" w:type="dxa"/>
          </w:tcPr>
          <w:p w14:paraId="5717AF40" w14:textId="77777777" w:rsidR="005359A6" w:rsidRDefault="005359A6" w:rsidP="00F7797D">
            <w:pPr>
              <w:pStyle w:val="Tabletext"/>
              <w:rPr>
                <w:ins w:id="2697" w:author="AVD-4642" w:date="2014-11-04T13:48:00Z"/>
              </w:rPr>
            </w:pPr>
            <w:ins w:id="2698" w:author="AVD-4642" w:date="2014-11-04T13:48:00Z">
              <w:r>
                <w:t>9. draft-ietf-rtcweb-overview-11 “Overview: Real Time Protocols for Browser-based Applications”</w:t>
              </w:r>
            </w:ins>
          </w:p>
        </w:tc>
        <w:tc>
          <w:tcPr>
            <w:tcW w:w="3373" w:type="dxa"/>
          </w:tcPr>
          <w:p w14:paraId="42AB1B78" w14:textId="77777777" w:rsidR="005359A6" w:rsidRDefault="005359A6" w:rsidP="00F7797D">
            <w:pPr>
              <w:pStyle w:val="Tabletext"/>
              <w:rPr>
                <w:ins w:id="2699" w:author="AVD-4642" w:date="2014-11-04T13:48:00Z"/>
              </w:rPr>
            </w:pPr>
            <w:ins w:id="2700" w:author="AVD-4642" w:date="2014-11-04T13:48:00Z">
              <w:r>
                <w:t>This draft gives an overview of the requirements and architecture of WebRTC. The data transport, framing and security requirements are detailed by the other drafts in this Table.</w:t>
              </w:r>
            </w:ins>
          </w:p>
        </w:tc>
        <w:tc>
          <w:tcPr>
            <w:tcW w:w="3576" w:type="dxa"/>
          </w:tcPr>
          <w:p w14:paraId="39498FAE" w14:textId="77777777" w:rsidR="005359A6" w:rsidRDefault="005359A6" w:rsidP="00F7797D">
            <w:pPr>
              <w:pStyle w:val="Tabletext"/>
              <w:rPr>
                <w:ins w:id="2701" w:author="AVD-4642" w:date="2014-11-04T13:48:00Z"/>
              </w:rPr>
            </w:pPr>
          </w:p>
        </w:tc>
      </w:tr>
      <w:tr w:rsidR="005359A6" w14:paraId="17164EAF" w14:textId="77777777" w:rsidTr="00F7797D">
        <w:trPr>
          <w:cantSplit/>
          <w:jc w:val="center"/>
          <w:ins w:id="2702" w:author="AVD-4642" w:date="2014-11-04T13:48:00Z"/>
        </w:trPr>
        <w:tc>
          <w:tcPr>
            <w:tcW w:w="2664" w:type="dxa"/>
          </w:tcPr>
          <w:p w14:paraId="36AD0750" w14:textId="77777777" w:rsidR="005359A6" w:rsidRDefault="005359A6" w:rsidP="00F7797D">
            <w:pPr>
              <w:pStyle w:val="Tabletext"/>
              <w:rPr>
                <w:ins w:id="2703" w:author="AVD-4642" w:date="2014-11-04T13:48:00Z"/>
              </w:rPr>
            </w:pPr>
            <w:ins w:id="2704" w:author="AVD-4642" w:date="2014-11-04T13:48:00Z">
              <w:r w:rsidRPr="00F06105">
                <w:rPr>
                  <w:highlight w:val="yellow"/>
                </w:rPr>
                <w:t>10. draft-ietf-rtcweb-rtp-usage-17 “Web Real-Time Communication (WebRTC): Media Transport and Use of RTP”</w:t>
              </w:r>
            </w:ins>
          </w:p>
        </w:tc>
        <w:tc>
          <w:tcPr>
            <w:tcW w:w="3373" w:type="dxa"/>
          </w:tcPr>
          <w:p w14:paraId="26FE619B" w14:textId="77777777" w:rsidR="005359A6" w:rsidRDefault="005359A6" w:rsidP="00F7797D">
            <w:pPr>
              <w:pStyle w:val="Tabletext"/>
              <w:rPr>
                <w:ins w:id="2705" w:author="AVD-4642" w:date="2014-11-04T13:48:00Z"/>
              </w:rPr>
            </w:pPr>
            <w:ins w:id="2706" w:author="AVD-4642" w:date="2014-11-04T13:48:00Z">
              <w:r>
                <w:t>This draft outlines requirements for the use of RTP in WEBRTC.</w:t>
              </w:r>
            </w:ins>
          </w:p>
        </w:tc>
        <w:tc>
          <w:tcPr>
            <w:tcW w:w="3576" w:type="dxa"/>
          </w:tcPr>
          <w:p w14:paraId="07F32D1C" w14:textId="77777777" w:rsidR="005359A6" w:rsidRDefault="005359A6" w:rsidP="00F7797D">
            <w:pPr>
              <w:pStyle w:val="Tabletext"/>
              <w:rPr>
                <w:ins w:id="2707" w:author="AVD-4642" w:date="2014-11-04T13:48:00Z"/>
              </w:rPr>
            </w:pPr>
            <w:ins w:id="2708" w:author="AVD-4642" w:date="2014-11-04T13:48:00Z">
              <w:r>
                <w:t>Much of the required information can be signalled between a MGC and MG via SDP however other requirements relate to specific handling of RTP that is typically not signalled by the MGC. A MG must know whether the H.248 Termination relates to a WebRTC client to ensure that all the requirements are implemented. This area requires further investigation.</w:t>
              </w:r>
            </w:ins>
          </w:p>
        </w:tc>
      </w:tr>
      <w:tr w:rsidR="005359A6" w14:paraId="2EE64730" w14:textId="77777777" w:rsidTr="00F7797D">
        <w:trPr>
          <w:cantSplit/>
          <w:jc w:val="center"/>
          <w:ins w:id="2709" w:author="AVD-4642" w:date="2014-11-04T13:48:00Z"/>
        </w:trPr>
        <w:tc>
          <w:tcPr>
            <w:tcW w:w="2664" w:type="dxa"/>
          </w:tcPr>
          <w:p w14:paraId="4DD55C4D" w14:textId="77777777" w:rsidR="005359A6" w:rsidRPr="00F06105" w:rsidRDefault="005359A6" w:rsidP="00F7797D">
            <w:pPr>
              <w:pStyle w:val="Tabletext"/>
              <w:rPr>
                <w:ins w:id="2710" w:author="AVD-4642" w:date="2014-11-04T13:48:00Z"/>
                <w:highlight w:val="yellow"/>
              </w:rPr>
            </w:pPr>
            <w:ins w:id="2711" w:author="AVD-4642" w:date="2014-11-04T13:48:00Z">
              <w:r>
                <w:t>11. draft-ietf-rtcweb-security-07 “Security Considerations for WebRTC”</w:t>
              </w:r>
            </w:ins>
          </w:p>
        </w:tc>
        <w:tc>
          <w:tcPr>
            <w:tcW w:w="3373" w:type="dxa"/>
          </w:tcPr>
          <w:p w14:paraId="0D42CFD1" w14:textId="77777777" w:rsidR="005359A6" w:rsidRDefault="005359A6" w:rsidP="00F7797D">
            <w:pPr>
              <w:pStyle w:val="Tabletext"/>
              <w:rPr>
                <w:ins w:id="2712" w:author="AVD-4642" w:date="2014-11-04T13:48:00Z"/>
              </w:rPr>
            </w:pPr>
            <w:ins w:id="2713" w:author="AVD-4642" w:date="2014-11-04T13:48:00Z">
              <w:r>
                <w:t>This draft outlines security issues related to WebRTC.</w:t>
              </w:r>
            </w:ins>
          </w:p>
        </w:tc>
        <w:tc>
          <w:tcPr>
            <w:tcW w:w="3576" w:type="dxa"/>
          </w:tcPr>
          <w:p w14:paraId="572B303C" w14:textId="77777777" w:rsidR="005359A6" w:rsidRDefault="005359A6" w:rsidP="00F7797D">
            <w:pPr>
              <w:pStyle w:val="Tabletext"/>
              <w:rPr>
                <w:ins w:id="2714" w:author="AVD-4642" w:date="2014-11-04T13:48:00Z"/>
              </w:rPr>
            </w:pPr>
            <w:ins w:id="2715" w:author="AVD-4642" w:date="2014-11-04T13:48:00Z">
              <w:r>
                <w:t>There’s no direct impact related to H.248 controlled gateways.</w:t>
              </w:r>
            </w:ins>
          </w:p>
        </w:tc>
      </w:tr>
      <w:tr w:rsidR="005359A6" w14:paraId="7742538E" w14:textId="77777777" w:rsidTr="00F7797D">
        <w:trPr>
          <w:cantSplit/>
          <w:jc w:val="center"/>
          <w:ins w:id="2716" w:author="AVD-4642" w:date="2014-11-04T13:48:00Z"/>
        </w:trPr>
        <w:tc>
          <w:tcPr>
            <w:tcW w:w="2664" w:type="dxa"/>
          </w:tcPr>
          <w:p w14:paraId="5345CAA9" w14:textId="77777777" w:rsidR="005359A6" w:rsidRPr="00F06105" w:rsidRDefault="005359A6" w:rsidP="00F7797D">
            <w:pPr>
              <w:pStyle w:val="Tabletext"/>
              <w:rPr>
                <w:ins w:id="2717" w:author="AVD-4642" w:date="2014-11-04T13:48:00Z"/>
                <w:highlight w:val="yellow"/>
              </w:rPr>
            </w:pPr>
            <w:ins w:id="2718" w:author="AVD-4642" w:date="2014-11-04T13:48:00Z">
              <w:r>
                <w:lastRenderedPageBreak/>
                <w:t>12. draft-ietf-rtcweb-security-arch-10 “WebRTC Security Architecture”</w:t>
              </w:r>
            </w:ins>
          </w:p>
        </w:tc>
        <w:tc>
          <w:tcPr>
            <w:tcW w:w="3373" w:type="dxa"/>
          </w:tcPr>
          <w:p w14:paraId="377CA783" w14:textId="77777777" w:rsidR="005359A6" w:rsidRDefault="005359A6" w:rsidP="00F7797D">
            <w:pPr>
              <w:pStyle w:val="Tabletext"/>
              <w:rPr>
                <w:ins w:id="2719" w:author="AVD-4642" w:date="2014-11-04T13:48:00Z"/>
              </w:rPr>
            </w:pPr>
            <w:ins w:id="2720" w:author="AVD-4642" w:date="2014-11-04T13:48:00Z">
              <w:r>
                <w:t>This draft outlines the security architecture including protocols for WebRTC.</w:t>
              </w:r>
            </w:ins>
          </w:p>
        </w:tc>
        <w:tc>
          <w:tcPr>
            <w:tcW w:w="3576" w:type="dxa"/>
          </w:tcPr>
          <w:p w14:paraId="44331891" w14:textId="77777777" w:rsidR="005359A6" w:rsidRDefault="005359A6" w:rsidP="00F7797D">
            <w:pPr>
              <w:pStyle w:val="Tabletext"/>
              <w:rPr>
                <w:ins w:id="2721" w:author="AVD-4642" w:date="2014-11-04T13:48:00Z"/>
              </w:rPr>
            </w:pPr>
            <w:ins w:id="2722" w:author="AVD-4642" w:date="2014-11-04T13:48:00Z">
              <w:r>
                <w:t>The main requirement is the support of DTLS which is supported in H.248.93. The use of a=identity and a=fingerprint is also indicated which in supported via SDP in H.248. Verification and consent are also discussed. These issues are discussed by other drafts in this Table.</w:t>
              </w:r>
            </w:ins>
          </w:p>
        </w:tc>
      </w:tr>
      <w:tr w:rsidR="005359A6" w14:paraId="4BCCF726" w14:textId="77777777" w:rsidTr="00F7797D">
        <w:trPr>
          <w:cantSplit/>
          <w:jc w:val="center"/>
          <w:ins w:id="2723" w:author="AVD-4642" w:date="2014-11-04T13:48:00Z"/>
        </w:trPr>
        <w:tc>
          <w:tcPr>
            <w:tcW w:w="2664" w:type="dxa"/>
          </w:tcPr>
          <w:p w14:paraId="468C6978" w14:textId="77777777" w:rsidR="005359A6" w:rsidRPr="00F06105" w:rsidRDefault="005359A6" w:rsidP="00F7797D">
            <w:pPr>
              <w:pStyle w:val="Tabletext"/>
              <w:rPr>
                <w:ins w:id="2724" w:author="AVD-4642" w:date="2014-11-04T13:48:00Z"/>
                <w:highlight w:val="yellow"/>
              </w:rPr>
            </w:pPr>
            <w:ins w:id="2725" w:author="AVD-4642" w:date="2014-11-04T13:48:00Z">
              <w:r w:rsidRPr="00AA57FE">
                <w:rPr>
                  <w:highlight w:val="yellow"/>
                </w:rPr>
                <w:t>1</w:t>
              </w:r>
              <w:r>
                <w:rPr>
                  <w:highlight w:val="yellow"/>
                </w:rPr>
                <w:t>3</w:t>
              </w:r>
              <w:r w:rsidRPr="00AA57FE">
                <w:rPr>
                  <w:highlight w:val="yellow"/>
                </w:rPr>
                <w:t>. draft-ietf-rtcweb-stun-consent-freshness-07 “STUN Usage for Consent Freshness”</w:t>
              </w:r>
            </w:ins>
          </w:p>
        </w:tc>
        <w:tc>
          <w:tcPr>
            <w:tcW w:w="3373" w:type="dxa"/>
          </w:tcPr>
          <w:p w14:paraId="13B6F63D" w14:textId="77777777" w:rsidR="005359A6" w:rsidRDefault="005359A6" w:rsidP="00F7797D">
            <w:pPr>
              <w:pStyle w:val="Tabletext"/>
              <w:rPr>
                <w:ins w:id="2726" w:author="AVD-4642" w:date="2014-11-04T13:48:00Z"/>
              </w:rPr>
            </w:pPr>
            <w:ins w:id="2727" w:author="AVD-4642" w:date="2014-11-04T13:48:00Z">
              <w:r>
                <w:t>This draft introduces the notion of periodic STUN binding requests into order to determine whether a sender may sent application data for a period 30 seconds.</w:t>
              </w:r>
            </w:ins>
          </w:p>
        </w:tc>
        <w:tc>
          <w:tcPr>
            <w:tcW w:w="3576" w:type="dxa"/>
          </w:tcPr>
          <w:p w14:paraId="6D114D3C" w14:textId="77777777" w:rsidR="005359A6" w:rsidRDefault="005359A6" w:rsidP="00F7797D">
            <w:pPr>
              <w:pStyle w:val="Tabletext"/>
              <w:rPr>
                <w:ins w:id="2728" w:author="AVD-4642" w:date="2014-11-04T13:48:00Z"/>
              </w:rPr>
            </w:pPr>
            <w:ins w:id="2729" w:author="AVD-4642" w:date="2014-11-04T13:48:00Z">
              <w:r>
                <w:t>H.248.50 allows the MGC/MG to send binding requests but does not support sending periodic requests. This would need to be added to H.248.50.</w:t>
              </w:r>
            </w:ins>
          </w:p>
        </w:tc>
      </w:tr>
      <w:tr w:rsidR="005359A6" w14:paraId="51AD2F86" w14:textId="77777777" w:rsidTr="00F7797D">
        <w:trPr>
          <w:cantSplit/>
          <w:jc w:val="center"/>
          <w:ins w:id="2730" w:author="AVD-4642" w:date="2014-11-04T13:48:00Z"/>
        </w:trPr>
        <w:tc>
          <w:tcPr>
            <w:tcW w:w="9613" w:type="dxa"/>
            <w:gridSpan w:val="3"/>
          </w:tcPr>
          <w:p w14:paraId="11324C7E" w14:textId="77777777" w:rsidR="005359A6" w:rsidRDefault="005359A6" w:rsidP="00F7797D">
            <w:pPr>
              <w:pStyle w:val="Tabletext"/>
              <w:rPr>
                <w:ins w:id="2731" w:author="AVD-4642" w:date="2014-11-04T13:48:00Z"/>
              </w:rPr>
            </w:pPr>
            <w:ins w:id="2732" w:author="AVD-4642" w:date="2014-11-04T13:48:00Z">
              <w:r>
                <w:t xml:space="preserve">14. </w:t>
              </w:r>
              <w:r w:rsidRPr="00C227C0">
                <w:t>draft-ietf-rtcweb-transports-06</w:t>
              </w:r>
              <w:r>
                <w:t xml:space="preserve"> “</w:t>
              </w:r>
              <w:r w:rsidRPr="00C227C0">
                <w:t>Transports for WebRTC</w:t>
              </w:r>
              <w:r>
                <w:t>”</w:t>
              </w:r>
            </w:ins>
          </w:p>
        </w:tc>
      </w:tr>
      <w:tr w:rsidR="005359A6" w14:paraId="6A98F4A3" w14:textId="77777777" w:rsidTr="00F7797D">
        <w:trPr>
          <w:cantSplit/>
          <w:jc w:val="center"/>
          <w:ins w:id="2733" w:author="AVD-4642" w:date="2014-11-04T13:48:00Z"/>
        </w:trPr>
        <w:tc>
          <w:tcPr>
            <w:tcW w:w="9613" w:type="dxa"/>
            <w:gridSpan w:val="3"/>
          </w:tcPr>
          <w:p w14:paraId="7C0518E5" w14:textId="77777777" w:rsidR="005359A6" w:rsidRDefault="005359A6" w:rsidP="00F7797D">
            <w:pPr>
              <w:pStyle w:val="Tabletext"/>
              <w:rPr>
                <w:ins w:id="2734" w:author="AVD-4642" w:date="2014-11-04T13:48:00Z"/>
              </w:rPr>
            </w:pPr>
            <w:ins w:id="2735" w:author="AVD-4642" w:date="2014-11-04T13:48:00Z">
              <w:r>
                <w:t>14.1 System provided interfaces</w:t>
              </w:r>
            </w:ins>
          </w:p>
        </w:tc>
      </w:tr>
      <w:tr w:rsidR="005359A6" w14:paraId="6BBC3459" w14:textId="77777777" w:rsidTr="00F7797D">
        <w:trPr>
          <w:cantSplit/>
          <w:jc w:val="center"/>
          <w:ins w:id="2736" w:author="AVD-4642" w:date="2014-11-04T13:48:00Z"/>
        </w:trPr>
        <w:tc>
          <w:tcPr>
            <w:tcW w:w="2664" w:type="dxa"/>
          </w:tcPr>
          <w:p w14:paraId="08EDFD57" w14:textId="77777777" w:rsidR="005359A6" w:rsidRPr="00AA57FE" w:rsidRDefault="005359A6" w:rsidP="00F7797D">
            <w:pPr>
              <w:pStyle w:val="Tabletext"/>
              <w:rPr>
                <w:ins w:id="2737" w:author="AVD-4642" w:date="2014-11-04T13:48:00Z"/>
                <w:highlight w:val="yellow"/>
              </w:rPr>
            </w:pPr>
            <w:ins w:id="2738" w:author="AVD-4642" w:date="2014-11-04T13:48:00Z">
              <w:r>
                <w:t>14.1.1 draft-ietf-tsvwg-rtcweb-qos-02 “DSCP and other packet markings for RTCWeb QoS”</w:t>
              </w:r>
            </w:ins>
          </w:p>
        </w:tc>
        <w:tc>
          <w:tcPr>
            <w:tcW w:w="3373" w:type="dxa"/>
          </w:tcPr>
          <w:p w14:paraId="2D1CAA34" w14:textId="77777777" w:rsidR="005359A6" w:rsidRDefault="005359A6" w:rsidP="00F7797D">
            <w:pPr>
              <w:pStyle w:val="Tabletext"/>
              <w:rPr>
                <w:ins w:id="2739" w:author="AVD-4642" w:date="2014-11-04T13:48:00Z"/>
              </w:rPr>
            </w:pPr>
          </w:p>
        </w:tc>
        <w:tc>
          <w:tcPr>
            <w:tcW w:w="3576" w:type="dxa"/>
          </w:tcPr>
          <w:p w14:paraId="3FBA5E30" w14:textId="77777777" w:rsidR="005359A6" w:rsidRDefault="005359A6" w:rsidP="00F7797D">
            <w:pPr>
              <w:pStyle w:val="Tabletext"/>
              <w:rPr>
                <w:ins w:id="2740" w:author="AVD-4642" w:date="2014-11-04T13:48:00Z"/>
              </w:rPr>
            </w:pPr>
            <w:ins w:id="2741" w:author="AVD-4642" w:date="2014-11-04T13:48:00Z">
              <w:r>
                <w:t>No explicit impact other than indicating what DSCP values the MGC should set.</w:t>
              </w:r>
              <w:r>
                <w:br/>
                <w:t>(see also Appendix L3)</w:t>
              </w:r>
            </w:ins>
          </w:p>
        </w:tc>
      </w:tr>
      <w:tr w:rsidR="005359A6" w14:paraId="2D389E37" w14:textId="77777777" w:rsidTr="00F7797D">
        <w:trPr>
          <w:cantSplit/>
          <w:jc w:val="center"/>
          <w:ins w:id="2742" w:author="AVD-4642" w:date="2014-11-04T13:48:00Z"/>
        </w:trPr>
        <w:tc>
          <w:tcPr>
            <w:tcW w:w="9613" w:type="dxa"/>
            <w:gridSpan w:val="3"/>
          </w:tcPr>
          <w:p w14:paraId="2E311D2A" w14:textId="77777777" w:rsidR="005359A6" w:rsidRDefault="005359A6" w:rsidP="00F7797D">
            <w:pPr>
              <w:pStyle w:val="Tabletext"/>
              <w:rPr>
                <w:ins w:id="2743" w:author="AVD-4642" w:date="2014-11-04T13:48:00Z"/>
              </w:rPr>
            </w:pPr>
            <w:ins w:id="2744" w:author="AVD-4642" w:date="2014-11-04T13:48:00Z">
              <w:r>
                <w:t>14.2 IPv4/IPv6 Usage</w:t>
              </w:r>
            </w:ins>
          </w:p>
        </w:tc>
      </w:tr>
      <w:tr w:rsidR="005359A6" w14:paraId="041705C1" w14:textId="77777777" w:rsidTr="00F7797D">
        <w:trPr>
          <w:cantSplit/>
          <w:jc w:val="center"/>
          <w:ins w:id="2745" w:author="AVD-4642" w:date="2014-11-04T13:48:00Z"/>
        </w:trPr>
        <w:tc>
          <w:tcPr>
            <w:tcW w:w="2664" w:type="dxa"/>
          </w:tcPr>
          <w:p w14:paraId="701A622B" w14:textId="77777777" w:rsidR="005359A6" w:rsidRDefault="005359A6" w:rsidP="00182919">
            <w:pPr>
              <w:pStyle w:val="Tabletext"/>
              <w:rPr>
                <w:ins w:id="2746" w:author="AVD-4642" w:date="2014-11-04T13:48:00Z"/>
              </w:rPr>
            </w:pPr>
            <w:ins w:id="2747" w:author="AVD-4642" w:date="2014-11-04T13:48:00Z">
              <w:r w:rsidRPr="007D719C">
                <w:rPr>
                  <w:highlight w:val="yellow"/>
                </w:rPr>
                <w:t>1</w:t>
              </w:r>
              <w:r>
                <w:rPr>
                  <w:highlight w:val="yellow"/>
                </w:rPr>
                <w:t>4</w:t>
              </w:r>
              <w:r w:rsidRPr="007D719C">
                <w:rPr>
                  <w:highlight w:val="yellow"/>
                </w:rPr>
                <w:t>.2</w:t>
              </w:r>
              <w:r>
                <w:rPr>
                  <w:highlight w:val="yellow"/>
                </w:rPr>
                <w:t>.1</w:t>
              </w:r>
              <w:r w:rsidRPr="007D719C">
                <w:rPr>
                  <w:highlight w:val="yellow"/>
                </w:rPr>
                <w:t xml:space="preserve"> </w:t>
              </w:r>
            </w:ins>
            <w:ins w:id="2748" w:author="Editor" w:date="2014-11-06T09:26:00Z">
              <w:r w:rsidR="00182919" w:rsidRPr="00182919">
                <w:t>draft-martinsen-mmusic-ice-dualstack-fairness, ICE IPv4/IPv6 Dual Stack Fairness.</w:t>
              </w:r>
            </w:ins>
          </w:p>
        </w:tc>
        <w:tc>
          <w:tcPr>
            <w:tcW w:w="3373" w:type="dxa"/>
          </w:tcPr>
          <w:p w14:paraId="3F3502AF" w14:textId="77777777" w:rsidR="005359A6" w:rsidRDefault="005359A6" w:rsidP="00F7797D">
            <w:pPr>
              <w:pStyle w:val="Tabletext"/>
              <w:rPr>
                <w:ins w:id="2749" w:author="AVD-4642" w:date="2014-11-04T13:48:00Z"/>
              </w:rPr>
            </w:pPr>
            <w:ins w:id="2750" w:author="AVD-4642" w:date="2014-11-04T13:48:00Z">
              <w:r>
                <w:t>This draft updates the calculation of candidate priority for connectivity checks from ICE RFC5245. It introduces a new formula.</w:t>
              </w:r>
            </w:ins>
          </w:p>
        </w:tc>
        <w:tc>
          <w:tcPr>
            <w:tcW w:w="3576" w:type="dxa"/>
          </w:tcPr>
          <w:p w14:paraId="6FB4BF2D" w14:textId="77777777" w:rsidR="005359A6" w:rsidRDefault="005359A6" w:rsidP="00F7797D">
            <w:pPr>
              <w:pStyle w:val="Tabletext"/>
              <w:rPr>
                <w:ins w:id="2751" w:author="AVD-4642" w:date="2014-11-04T13:48:00Z"/>
              </w:rPr>
            </w:pPr>
            <w:ins w:id="2752" w:author="AVD-4642" w:date="2014-11-04T13:48:00Z">
              <w:r>
                <w:t>H.248.50 is currently based on RFC5245. Gateways used for WEBRTC should use the new formula. H.248.50 clause 8 allows the MGC to provide the priority or to wildcard choose the priority. In the MGC provided case as it knows whether the Termination relates to an WEBRTC endpoint it can apply the new formula. In the case of the wildcarded CHOOSE case, the MG would need an indication of whether to apply the WebRTC or base ICE priority formula. This indication would need to be added to H.248. In either case the section could be updated to indicate that the priority formula from this draft could be used in the MGC provided case.</w:t>
              </w:r>
            </w:ins>
          </w:p>
        </w:tc>
      </w:tr>
      <w:tr w:rsidR="005359A6" w14:paraId="5ABE66EA" w14:textId="77777777" w:rsidTr="00F7797D">
        <w:trPr>
          <w:cantSplit/>
          <w:jc w:val="center"/>
          <w:ins w:id="2753" w:author="AVD-4642" w:date="2014-11-04T13:48:00Z"/>
        </w:trPr>
        <w:tc>
          <w:tcPr>
            <w:tcW w:w="2664" w:type="dxa"/>
          </w:tcPr>
          <w:p w14:paraId="02447FE1" w14:textId="77777777" w:rsidR="005359A6" w:rsidRDefault="005359A6" w:rsidP="00F7797D">
            <w:pPr>
              <w:pStyle w:val="Tabletext"/>
              <w:rPr>
                <w:ins w:id="2754" w:author="AVD-4642" w:date="2014-11-04T13:48:00Z"/>
              </w:rPr>
            </w:pPr>
            <w:ins w:id="2755" w:author="AVD-4642" w:date="2014-11-04T13:48:00Z">
              <w:r>
                <w:rPr>
                  <w:highlight w:val="yellow"/>
                </w:rPr>
                <w:t>14.2.2</w:t>
              </w:r>
              <w:r w:rsidRPr="0069233E">
                <w:rPr>
                  <w:highlight w:val="yellow"/>
                </w:rPr>
                <w:t xml:space="preserve"> RFC6724 “Default Address Selection for Internet Protocol Version 6 (IPv6)”</w:t>
              </w:r>
            </w:ins>
          </w:p>
        </w:tc>
        <w:tc>
          <w:tcPr>
            <w:tcW w:w="3373" w:type="dxa"/>
          </w:tcPr>
          <w:p w14:paraId="18EA8826" w14:textId="77777777" w:rsidR="005359A6" w:rsidRDefault="005359A6" w:rsidP="00F7797D">
            <w:pPr>
              <w:pStyle w:val="Tabletext"/>
              <w:rPr>
                <w:ins w:id="2756" w:author="AVD-4642" w:date="2014-11-04T13:48:00Z"/>
              </w:rPr>
            </w:pPr>
            <w:ins w:id="2757" w:author="AVD-4642" w:date="2014-11-04T13:48:00Z">
              <w:r>
                <w:t>This RFC indicates that temporary addresses are preferred over public addresses for source address selection. RTCWEB clients should use this selection choice. Clause 5 indicates that there must be a means to override the preference. This RFC also references RFC5104 which is the IPv6 socket API that allows different address “types” to be indicated.</w:t>
              </w:r>
            </w:ins>
          </w:p>
        </w:tc>
        <w:tc>
          <w:tcPr>
            <w:tcW w:w="3576" w:type="dxa"/>
          </w:tcPr>
          <w:p w14:paraId="7875D020" w14:textId="77777777" w:rsidR="005359A6" w:rsidRDefault="005359A6" w:rsidP="00F7797D">
            <w:pPr>
              <w:pStyle w:val="Tabletext"/>
              <w:rPr>
                <w:ins w:id="2758" w:author="AVD-4642" w:date="2014-11-04T13:48:00Z"/>
              </w:rPr>
            </w:pPr>
            <w:ins w:id="2759" w:author="AVD-4642" w:date="2014-11-04T13:48:00Z">
              <w:r>
                <w:t>H.248 currently does not support these functions when a MGC requests address either through normal H.248 wildcarding procedures or via address gathering in H.248.50.</w:t>
              </w:r>
            </w:ins>
          </w:p>
        </w:tc>
      </w:tr>
      <w:tr w:rsidR="005359A6" w14:paraId="06FA4205" w14:textId="77777777" w:rsidTr="00F7797D">
        <w:trPr>
          <w:cantSplit/>
          <w:jc w:val="center"/>
          <w:ins w:id="2760" w:author="AVD-4642" w:date="2014-11-04T13:48:00Z"/>
        </w:trPr>
        <w:tc>
          <w:tcPr>
            <w:tcW w:w="9613" w:type="dxa"/>
            <w:gridSpan w:val="3"/>
          </w:tcPr>
          <w:p w14:paraId="557F129F" w14:textId="77777777" w:rsidR="005359A6" w:rsidRDefault="005359A6" w:rsidP="00F7797D">
            <w:pPr>
              <w:pStyle w:val="Tabletext"/>
              <w:rPr>
                <w:ins w:id="2761" w:author="AVD-4642" w:date="2014-11-04T13:48:00Z"/>
              </w:rPr>
            </w:pPr>
            <w:ins w:id="2762" w:author="AVD-4642" w:date="2014-11-04T13:48:00Z">
              <w:r>
                <w:lastRenderedPageBreak/>
                <w:t xml:space="preserve">14.3 </w:t>
              </w:r>
              <w:r w:rsidRPr="004823B9">
                <w:t>Middle Box Related</w:t>
              </w:r>
            </w:ins>
          </w:p>
        </w:tc>
      </w:tr>
      <w:tr w:rsidR="005359A6" w14:paraId="488F99B7" w14:textId="77777777" w:rsidTr="00F7797D">
        <w:trPr>
          <w:cantSplit/>
          <w:jc w:val="center"/>
          <w:ins w:id="2763" w:author="AVD-4642" w:date="2014-11-04T13:48:00Z"/>
        </w:trPr>
        <w:tc>
          <w:tcPr>
            <w:tcW w:w="2664" w:type="dxa"/>
          </w:tcPr>
          <w:p w14:paraId="49C36EA4" w14:textId="77777777" w:rsidR="005359A6" w:rsidRDefault="005359A6" w:rsidP="00F7797D">
            <w:pPr>
              <w:pStyle w:val="Tabletext"/>
              <w:rPr>
                <w:ins w:id="2764" w:author="AVD-4642" w:date="2014-11-04T13:48:00Z"/>
                <w:highlight w:val="yellow"/>
              </w:rPr>
            </w:pPr>
            <w:ins w:id="2765" w:author="AVD-4642" w:date="2014-11-04T13:48:00Z">
              <w:r w:rsidRPr="0069233E">
                <w:t>1</w:t>
              </w:r>
              <w:r>
                <w:t>4</w:t>
              </w:r>
              <w:r w:rsidRPr="0069233E">
                <w:t>.</w:t>
              </w:r>
              <w:r>
                <w:t xml:space="preserve">3.1 </w:t>
              </w:r>
              <w:r w:rsidRPr="0069233E">
                <w:t>RFC5245 “Interactive Connectivity Establishment (ICE): A Protocol for Network Address Translator (NAT) Traversal for Offer/Answer Protocols”</w:t>
              </w:r>
            </w:ins>
          </w:p>
        </w:tc>
        <w:tc>
          <w:tcPr>
            <w:tcW w:w="3373" w:type="dxa"/>
          </w:tcPr>
          <w:p w14:paraId="69786596" w14:textId="77777777" w:rsidR="005359A6" w:rsidRDefault="005359A6" w:rsidP="00F7797D">
            <w:pPr>
              <w:pStyle w:val="Tabletext"/>
              <w:rPr>
                <w:ins w:id="2766" w:author="AVD-4642" w:date="2014-11-04T13:48:00Z"/>
              </w:rPr>
            </w:pPr>
          </w:p>
        </w:tc>
        <w:tc>
          <w:tcPr>
            <w:tcW w:w="3576" w:type="dxa"/>
          </w:tcPr>
          <w:p w14:paraId="4ADE2DCB" w14:textId="77777777" w:rsidR="005359A6" w:rsidRDefault="005359A6" w:rsidP="00F7797D">
            <w:pPr>
              <w:pStyle w:val="Tabletext"/>
              <w:rPr>
                <w:ins w:id="2767" w:author="AVD-4642" w:date="2014-11-04T13:48:00Z"/>
              </w:rPr>
            </w:pPr>
            <w:ins w:id="2768" w:author="AVD-4642" w:date="2014-11-04T13:48:00Z">
              <w:r>
                <w:t>ICE is supported by H.248.50.</w:t>
              </w:r>
            </w:ins>
          </w:p>
        </w:tc>
      </w:tr>
      <w:tr w:rsidR="005359A6" w14:paraId="254C722D" w14:textId="77777777" w:rsidTr="00F7797D">
        <w:trPr>
          <w:cantSplit/>
          <w:jc w:val="center"/>
          <w:ins w:id="2769" w:author="AVD-4642" w:date="2014-11-04T13:48:00Z"/>
        </w:trPr>
        <w:tc>
          <w:tcPr>
            <w:tcW w:w="2664" w:type="dxa"/>
          </w:tcPr>
          <w:p w14:paraId="4808DA92" w14:textId="77777777" w:rsidR="005359A6" w:rsidRDefault="005359A6" w:rsidP="00F7797D">
            <w:pPr>
              <w:pStyle w:val="Tabletext"/>
              <w:rPr>
                <w:ins w:id="2770" w:author="AVD-4642" w:date="2014-11-04T13:48:00Z"/>
                <w:highlight w:val="yellow"/>
              </w:rPr>
            </w:pPr>
            <w:ins w:id="2771" w:author="AVD-4642" w:date="2014-11-04T13:48:00Z">
              <w:r w:rsidRPr="0069233E">
                <w:t>1</w:t>
              </w:r>
              <w:r>
                <w:t>4</w:t>
              </w:r>
              <w:r w:rsidRPr="0069233E">
                <w:t>.</w:t>
              </w:r>
              <w:r>
                <w:t>3.2</w:t>
              </w:r>
              <w:r w:rsidRPr="0069233E">
                <w:t xml:space="preserve"> RFC</w:t>
              </w:r>
              <w:r>
                <w:t xml:space="preserve">5766 </w:t>
              </w:r>
              <w:r w:rsidRPr="0069233E">
                <w:t xml:space="preserve"> “</w:t>
              </w:r>
              <w:r>
                <w:t>Traversal Using Relays around NAT (TURN): Relay Extensions to Session Traversal Utilities for NAT (STUN)</w:t>
              </w:r>
              <w:r w:rsidRPr="0069233E">
                <w:t>”</w:t>
              </w:r>
            </w:ins>
          </w:p>
        </w:tc>
        <w:tc>
          <w:tcPr>
            <w:tcW w:w="3373" w:type="dxa"/>
          </w:tcPr>
          <w:p w14:paraId="16B5EBC2" w14:textId="77777777" w:rsidR="005359A6" w:rsidRDefault="005359A6" w:rsidP="00F7797D">
            <w:pPr>
              <w:pStyle w:val="Tabletext"/>
              <w:rPr>
                <w:ins w:id="2772" w:author="AVD-4642" w:date="2014-11-04T13:48:00Z"/>
              </w:rPr>
            </w:pPr>
          </w:p>
        </w:tc>
        <w:tc>
          <w:tcPr>
            <w:tcW w:w="3576" w:type="dxa"/>
          </w:tcPr>
          <w:p w14:paraId="5C222759" w14:textId="77777777" w:rsidR="005359A6" w:rsidRDefault="005359A6" w:rsidP="00F7797D">
            <w:pPr>
              <w:pStyle w:val="Tabletext"/>
              <w:rPr>
                <w:ins w:id="2773" w:author="AVD-4642" w:date="2014-11-04T13:48:00Z"/>
              </w:rPr>
            </w:pPr>
            <w:ins w:id="2774" w:author="AVD-4642" w:date="2014-11-04T13:48:00Z">
              <w:r>
                <w:t>TURN is supported by H.248.50.</w:t>
              </w:r>
            </w:ins>
          </w:p>
        </w:tc>
      </w:tr>
      <w:tr w:rsidR="005359A6" w14:paraId="5ABBC367" w14:textId="77777777" w:rsidTr="00F7797D">
        <w:trPr>
          <w:cantSplit/>
          <w:jc w:val="center"/>
          <w:ins w:id="2775" w:author="AVD-4642" w:date="2014-11-04T13:48:00Z"/>
        </w:trPr>
        <w:tc>
          <w:tcPr>
            <w:tcW w:w="2664" w:type="dxa"/>
          </w:tcPr>
          <w:p w14:paraId="00C4F0F5" w14:textId="77777777" w:rsidR="005359A6" w:rsidRDefault="005359A6" w:rsidP="00F7797D">
            <w:pPr>
              <w:pStyle w:val="Tabletext"/>
              <w:rPr>
                <w:ins w:id="2776" w:author="AVD-4642" w:date="2014-11-04T13:48:00Z"/>
                <w:highlight w:val="yellow"/>
              </w:rPr>
            </w:pPr>
            <w:ins w:id="2777" w:author="AVD-4642" w:date="2014-11-04T13:48:00Z">
              <w:r w:rsidRPr="00CD1DF7">
                <w:rPr>
                  <w:highlight w:val="yellow"/>
                </w:rPr>
                <w:t>1</w:t>
              </w:r>
              <w:r>
                <w:rPr>
                  <w:highlight w:val="yellow"/>
                </w:rPr>
                <w:t>4</w:t>
              </w:r>
              <w:r w:rsidRPr="00CD1DF7">
                <w:rPr>
                  <w:highlight w:val="yellow"/>
                </w:rPr>
                <w:t>.</w:t>
              </w:r>
              <w:r>
                <w:rPr>
                  <w:highlight w:val="yellow"/>
                </w:rPr>
                <w:t>3.3</w:t>
              </w:r>
              <w:r w:rsidRPr="00CD1DF7">
                <w:rPr>
                  <w:highlight w:val="yellow"/>
                </w:rPr>
                <w:t xml:space="preserve"> RFC6156  “TURN Extension for IPv4/IPv6 Transition”</w:t>
              </w:r>
            </w:ins>
          </w:p>
        </w:tc>
        <w:tc>
          <w:tcPr>
            <w:tcW w:w="3373" w:type="dxa"/>
          </w:tcPr>
          <w:p w14:paraId="1E5C9ADB" w14:textId="77777777" w:rsidR="005359A6" w:rsidRDefault="005359A6" w:rsidP="00F7797D">
            <w:pPr>
              <w:pStyle w:val="Tabletext"/>
              <w:rPr>
                <w:ins w:id="2778" w:author="AVD-4642" w:date="2014-11-04T13:48:00Z"/>
              </w:rPr>
            </w:pPr>
          </w:p>
        </w:tc>
        <w:tc>
          <w:tcPr>
            <w:tcW w:w="3576" w:type="dxa"/>
          </w:tcPr>
          <w:p w14:paraId="61AD91B5" w14:textId="77777777" w:rsidR="005359A6" w:rsidRDefault="005359A6" w:rsidP="00F7797D">
            <w:pPr>
              <w:pStyle w:val="Tabletext"/>
              <w:rPr>
                <w:ins w:id="2779" w:author="AVD-4642" w:date="2014-11-04T13:48:00Z"/>
              </w:rPr>
            </w:pPr>
            <w:ins w:id="2780" w:author="AVD-4642" w:date="2014-11-04T13:48:00Z">
              <w:r>
                <w:t>H.248.50 supports TURN however it currently does not specify the usage of RFC6156 which allows the use of the REQUESTED-ADDRESS-FAMILY attribute (e.g. clause 4.1/RFC6156). RTCWeb indicates this must be supported. H.248.50 should be updated to indicate that this may be used with a possible new codepoint in clause 7.3 for the MG TURN client package.</w:t>
              </w:r>
            </w:ins>
          </w:p>
        </w:tc>
      </w:tr>
      <w:tr w:rsidR="005359A6" w14:paraId="457EA9F1" w14:textId="77777777" w:rsidTr="00F7797D">
        <w:trPr>
          <w:cantSplit/>
          <w:jc w:val="center"/>
          <w:ins w:id="2781" w:author="AVD-4642" w:date="2014-11-04T13:48:00Z"/>
        </w:trPr>
        <w:tc>
          <w:tcPr>
            <w:tcW w:w="2664" w:type="dxa"/>
          </w:tcPr>
          <w:p w14:paraId="70442520" w14:textId="77777777" w:rsidR="005359A6" w:rsidRDefault="005359A6" w:rsidP="00F7797D">
            <w:pPr>
              <w:pStyle w:val="Tabletext"/>
              <w:rPr>
                <w:ins w:id="2782" w:author="AVD-4642" w:date="2014-11-04T13:48:00Z"/>
                <w:highlight w:val="yellow"/>
              </w:rPr>
            </w:pPr>
            <w:ins w:id="2783" w:author="AVD-4642" w:date="2014-11-04T13:48:00Z">
              <w:r w:rsidRPr="00641253">
                <w:rPr>
                  <w:highlight w:val="yellow"/>
                </w:rPr>
                <w:t>14.3.4 RFC6062  “Traversal Using Relays around NAT (TURN) Extensions for TCP Allocations”</w:t>
              </w:r>
            </w:ins>
          </w:p>
        </w:tc>
        <w:tc>
          <w:tcPr>
            <w:tcW w:w="3373" w:type="dxa"/>
          </w:tcPr>
          <w:p w14:paraId="01512D3F" w14:textId="77777777" w:rsidR="005359A6" w:rsidRDefault="005359A6" w:rsidP="00F7797D">
            <w:pPr>
              <w:pStyle w:val="Tabletext"/>
              <w:rPr>
                <w:ins w:id="2784" w:author="AVD-4642" w:date="2014-11-04T13:48:00Z"/>
              </w:rPr>
            </w:pPr>
            <w:ins w:id="2785" w:author="AVD-4642" w:date="2014-11-04T13:48:00Z">
              <w:r>
                <w:t>The RFC defines additional STUN methods and attributes to be used with TURN for TCP address allocations.</w:t>
              </w:r>
            </w:ins>
          </w:p>
        </w:tc>
        <w:tc>
          <w:tcPr>
            <w:tcW w:w="3576" w:type="dxa"/>
          </w:tcPr>
          <w:p w14:paraId="22417DAA" w14:textId="77777777" w:rsidR="005359A6" w:rsidRDefault="005359A6" w:rsidP="00F7797D">
            <w:pPr>
              <w:pStyle w:val="Tabletext"/>
              <w:rPr>
                <w:ins w:id="2786" w:author="AVD-4642" w:date="2014-11-04T13:48:00Z"/>
              </w:rPr>
            </w:pPr>
            <w:ins w:id="2787" w:author="AVD-4642" w:date="2014-11-04T13:48:00Z">
              <w:r>
                <w:t>H.248.50 currently doesn’t make reference to this RFC. The support of RFC6062 should be considered by revised H.248.50.</w:t>
              </w:r>
            </w:ins>
          </w:p>
        </w:tc>
      </w:tr>
      <w:tr w:rsidR="005359A6" w14:paraId="1141A7CD" w14:textId="77777777" w:rsidTr="00F7797D">
        <w:trPr>
          <w:cantSplit/>
          <w:jc w:val="center"/>
          <w:ins w:id="2788" w:author="AVD-4642" w:date="2014-11-04T13:48:00Z"/>
        </w:trPr>
        <w:tc>
          <w:tcPr>
            <w:tcW w:w="2664" w:type="dxa"/>
          </w:tcPr>
          <w:p w14:paraId="274A56F6" w14:textId="77777777" w:rsidR="005359A6" w:rsidRDefault="005359A6" w:rsidP="00F7797D">
            <w:pPr>
              <w:pStyle w:val="Tabletext"/>
              <w:rPr>
                <w:ins w:id="2789" w:author="AVD-4642" w:date="2014-11-04T13:48:00Z"/>
                <w:highlight w:val="yellow"/>
              </w:rPr>
            </w:pPr>
            <w:ins w:id="2790" w:author="AVD-4642" w:date="2014-11-04T13:48:00Z">
              <w:r w:rsidRPr="006B5F8C">
                <w:t>1</w:t>
              </w:r>
              <w:r>
                <w:t>4</w:t>
              </w:r>
              <w:r w:rsidRPr="006B5F8C">
                <w:t>.</w:t>
              </w:r>
              <w:r>
                <w:t>3.5</w:t>
              </w:r>
              <w:r w:rsidRPr="006B5F8C">
                <w:t xml:space="preserve"> RFC6</w:t>
              </w:r>
              <w:r>
                <w:t>544</w:t>
              </w:r>
              <w:r w:rsidRPr="006B5F8C">
                <w:t xml:space="preserve">  “</w:t>
              </w:r>
              <w:r>
                <w:t xml:space="preserve">TCP Candidates with Interactive Connectivity Establishment (ICE) </w:t>
              </w:r>
              <w:r w:rsidRPr="006B5F8C">
                <w:t>”</w:t>
              </w:r>
            </w:ins>
          </w:p>
        </w:tc>
        <w:tc>
          <w:tcPr>
            <w:tcW w:w="3373" w:type="dxa"/>
          </w:tcPr>
          <w:p w14:paraId="69F6D369" w14:textId="77777777" w:rsidR="005359A6" w:rsidRDefault="005359A6" w:rsidP="00F7797D">
            <w:pPr>
              <w:pStyle w:val="Tabletext"/>
              <w:rPr>
                <w:ins w:id="2791" w:author="AVD-4642" w:date="2014-11-04T13:48:00Z"/>
              </w:rPr>
            </w:pPr>
            <w:ins w:id="2792" w:author="AVD-4642" w:date="2014-11-04T13:48:00Z">
              <w:r>
                <w:t>This RFC introduces the possibility to use TCP candidates in ICE procedures.</w:t>
              </w:r>
            </w:ins>
          </w:p>
        </w:tc>
        <w:tc>
          <w:tcPr>
            <w:tcW w:w="3576" w:type="dxa"/>
          </w:tcPr>
          <w:p w14:paraId="3D195E41" w14:textId="77777777" w:rsidR="005359A6" w:rsidRDefault="005359A6" w:rsidP="00F7797D">
            <w:pPr>
              <w:pStyle w:val="Tabletext"/>
              <w:rPr>
                <w:ins w:id="2793" w:author="AVD-4642" w:date="2014-11-04T13:48:00Z"/>
              </w:rPr>
            </w:pPr>
            <w:ins w:id="2794" w:author="AVD-4642" w:date="2014-11-04T13:48:00Z">
              <w:r>
                <w:t>The support of RFC6544 has been added to the draft revised H.248.50.</w:t>
              </w:r>
            </w:ins>
          </w:p>
        </w:tc>
      </w:tr>
      <w:tr w:rsidR="005359A6" w14:paraId="0B5F668E" w14:textId="77777777" w:rsidTr="00F7797D">
        <w:trPr>
          <w:cantSplit/>
          <w:jc w:val="center"/>
          <w:ins w:id="2795" w:author="AVD-4642" w:date="2014-11-04T13:48:00Z"/>
        </w:trPr>
        <w:tc>
          <w:tcPr>
            <w:tcW w:w="9613" w:type="dxa"/>
            <w:gridSpan w:val="3"/>
          </w:tcPr>
          <w:p w14:paraId="1ECF2231" w14:textId="77777777" w:rsidR="005359A6" w:rsidRDefault="005359A6" w:rsidP="00F7797D">
            <w:pPr>
              <w:pStyle w:val="Tabletext"/>
              <w:rPr>
                <w:ins w:id="2796" w:author="AVD-4642" w:date="2014-11-04T13:48:00Z"/>
              </w:rPr>
            </w:pPr>
            <w:ins w:id="2797" w:author="AVD-4642" w:date="2014-11-04T13:48:00Z">
              <w:r>
                <w:t>14.4 Transport Protocol Related</w:t>
              </w:r>
            </w:ins>
          </w:p>
        </w:tc>
      </w:tr>
      <w:tr w:rsidR="005359A6" w14:paraId="3003DC03" w14:textId="77777777" w:rsidTr="00F7797D">
        <w:trPr>
          <w:cantSplit/>
          <w:jc w:val="center"/>
          <w:ins w:id="2798" w:author="AVD-4642" w:date="2014-11-04T13:48:00Z"/>
        </w:trPr>
        <w:tc>
          <w:tcPr>
            <w:tcW w:w="2664" w:type="dxa"/>
          </w:tcPr>
          <w:p w14:paraId="65EE0444" w14:textId="77777777" w:rsidR="005359A6" w:rsidRDefault="005359A6" w:rsidP="00F7797D">
            <w:pPr>
              <w:pStyle w:val="Tabletext"/>
              <w:rPr>
                <w:ins w:id="2799" w:author="AVD-4642" w:date="2014-11-04T13:48:00Z"/>
                <w:highlight w:val="yellow"/>
              </w:rPr>
            </w:pPr>
            <w:ins w:id="2800" w:author="AVD-4642" w:date="2014-11-04T13:48:00Z">
              <w:r w:rsidRPr="006B5F8C">
                <w:t>1</w:t>
              </w:r>
              <w:r>
                <w:t>4</w:t>
              </w:r>
              <w:r w:rsidRPr="006B5F8C">
                <w:t>.</w:t>
              </w:r>
              <w:r>
                <w:t>4.1</w:t>
              </w:r>
              <w:r w:rsidRPr="006B5F8C">
                <w:t xml:space="preserve"> RFC</w:t>
              </w:r>
              <w:r>
                <w:t>4571</w:t>
              </w:r>
              <w:r w:rsidRPr="006B5F8C">
                <w:t xml:space="preserve">  “</w:t>
              </w:r>
              <w:r>
                <w:t xml:space="preserve">Framing Real-time Transport Protocol (RTP) and RTP Control Protocol (RTCP) Packets over Connection-Oriented Transport </w:t>
              </w:r>
              <w:r w:rsidRPr="006B5F8C">
                <w:t>”</w:t>
              </w:r>
            </w:ins>
          </w:p>
        </w:tc>
        <w:tc>
          <w:tcPr>
            <w:tcW w:w="3373" w:type="dxa"/>
          </w:tcPr>
          <w:p w14:paraId="772684C2" w14:textId="77777777" w:rsidR="005359A6" w:rsidRDefault="005359A6" w:rsidP="00F7797D">
            <w:pPr>
              <w:pStyle w:val="Tabletext"/>
              <w:rPr>
                <w:ins w:id="2801" w:author="AVD-4642" w:date="2014-11-04T13:48:00Z"/>
              </w:rPr>
            </w:pPr>
            <w:ins w:id="2802" w:author="AVD-4642" w:date="2014-11-04T13:48:00Z">
              <w:r>
                <w:t>This RFC allows the transport of RTP over TCP.</w:t>
              </w:r>
            </w:ins>
          </w:p>
        </w:tc>
        <w:tc>
          <w:tcPr>
            <w:tcW w:w="3576" w:type="dxa"/>
          </w:tcPr>
          <w:p w14:paraId="1BC00170" w14:textId="77777777" w:rsidR="005359A6" w:rsidRDefault="005359A6" w:rsidP="00F7797D">
            <w:pPr>
              <w:pStyle w:val="Tabletext"/>
              <w:rPr>
                <w:ins w:id="2803" w:author="AVD-4642" w:date="2014-11-04T13:48:00Z"/>
              </w:rPr>
            </w:pPr>
            <w:ins w:id="2804" w:author="AVD-4642" w:date="2014-11-04T13:48:00Z">
              <w:r>
                <w:t>The use of RTP over TCP may be indicated through SDP and thus may be used by H.248.</w:t>
              </w:r>
            </w:ins>
          </w:p>
        </w:tc>
      </w:tr>
      <w:tr w:rsidR="005359A6" w14:paraId="05F87803" w14:textId="77777777" w:rsidTr="00F7797D">
        <w:trPr>
          <w:cantSplit/>
          <w:jc w:val="center"/>
          <w:ins w:id="2805" w:author="AVD-4642" w:date="2014-11-04T13:48:00Z"/>
        </w:trPr>
        <w:tc>
          <w:tcPr>
            <w:tcW w:w="2664" w:type="dxa"/>
          </w:tcPr>
          <w:p w14:paraId="1F1C2D05" w14:textId="77777777" w:rsidR="005359A6" w:rsidRDefault="005359A6" w:rsidP="00F7797D">
            <w:pPr>
              <w:pStyle w:val="Tabletext"/>
              <w:rPr>
                <w:ins w:id="2806" w:author="AVD-4642" w:date="2014-11-04T13:48:00Z"/>
                <w:highlight w:val="yellow"/>
              </w:rPr>
            </w:pPr>
            <w:ins w:id="2807" w:author="AVD-4642" w:date="2014-11-04T13:48:00Z">
              <w:r w:rsidRPr="006B5F8C">
                <w:t>1</w:t>
              </w:r>
              <w:r>
                <w:t>4</w:t>
              </w:r>
              <w:r w:rsidRPr="006B5F8C">
                <w:t>.</w:t>
              </w:r>
              <w:r>
                <w:t>4.2</w:t>
              </w:r>
              <w:r w:rsidRPr="006B5F8C">
                <w:t xml:space="preserve"> RFC</w:t>
              </w:r>
              <w:r>
                <w:t>5389</w:t>
              </w:r>
              <w:r w:rsidRPr="006B5F8C">
                <w:t xml:space="preserve">  “Session Traversal Utilities for NAT (STUN)”</w:t>
              </w:r>
            </w:ins>
          </w:p>
        </w:tc>
        <w:tc>
          <w:tcPr>
            <w:tcW w:w="3373" w:type="dxa"/>
          </w:tcPr>
          <w:p w14:paraId="16F7C8B3" w14:textId="77777777" w:rsidR="005359A6" w:rsidRDefault="005359A6" w:rsidP="00F7797D">
            <w:pPr>
              <w:pStyle w:val="Tabletext"/>
              <w:rPr>
                <w:ins w:id="2808" w:author="AVD-4642" w:date="2014-11-04T13:48:00Z"/>
              </w:rPr>
            </w:pPr>
            <w:ins w:id="2809" w:author="AVD-4642" w:date="2014-11-04T13:48:00Z">
              <w:r>
                <w:t xml:space="preserve">This RFC defines </w:t>
              </w:r>
              <w:r w:rsidRPr="006B5F8C">
                <w:t xml:space="preserve">Session Traversal Utilities for NAT </w:t>
              </w:r>
              <w:r>
                <w:t>known as “STUN”.</w:t>
              </w:r>
            </w:ins>
          </w:p>
        </w:tc>
        <w:tc>
          <w:tcPr>
            <w:tcW w:w="3576" w:type="dxa"/>
          </w:tcPr>
          <w:p w14:paraId="3ADB3120" w14:textId="77777777" w:rsidR="005359A6" w:rsidRDefault="005359A6" w:rsidP="00F7797D">
            <w:pPr>
              <w:pStyle w:val="Tabletext"/>
              <w:rPr>
                <w:ins w:id="2810" w:author="AVD-4642" w:date="2014-11-04T13:48:00Z"/>
              </w:rPr>
            </w:pPr>
            <w:ins w:id="2811" w:author="AVD-4642" w:date="2014-11-04T13:48:00Z">
              <w:r>
                <w:t>H.248.50 already supports STUN.</w:t>
              </w:r>
            </w:ins>
          </w:p>
        </w:tc>
      </w:tr>
      <w:tr w:rsidR="005359A6" w14:paraId="1315E429" w14:textId="77777777" w:rsidTr="00F7797D">
        <w:trPr>
          <w:cantSplit/>
          <w:jc w:val="center"/>
          <w:ins w:id="2812" w:author="AVD-4642" w:date="2014-11-04T13:48:00Z"/>
        </w:trPr>
        <w:tc>
          <w:tcPr>
            <w:tcW w:w="2664" w:type="dxa"/>
          </w:tcPr>
          <w:p w14:paraId="2820C755" w14:textId="77777777" w:rsidR="005359A6" w:rsidRPr="006B5F8C" w:rsidRDefault="005359A6" w:rsidP="00F7797D">
            <w:pPr>
              <w:pStyle w:val="Tabletext"/>
              <w:rPr>
                <w:ins w:id="2813" w:author="AVD-4642" w:date="2014-11-04T13:48:00Z"/>
              </w:rPr>
            </w:pPr>
            <w:ins w:id="2814" w:author="AVD-4642" w:date="2014-11-04T13:48:00Z">
              <w:r>
                <w:t>15. draft-ietf-rtcweb-use-cases-and-requirements-14 “Web Real-Time Communication Use-cases and Requirements”</w:t>
              </w:r>
            </w:ins>
          </w:p>
        </w:tc>
        <w:tc>
          <w:tcPr>
            <w:tcW w:w="3373" w:type="dxa"/>
          </w:tcPr>
          <w:p w14:paraId="0C8BE338" w14:textId="77777777" w:rsidR="005359A6" w:rsidRDefault="005359A6" w:rsidP="00F7797D">
            <w:pPr>
              <w:pStyle w:val="Tabletext"/>
              <w:rPr>
                <w:ins w:id="2815" w:author="AVD-4642" w:date="2014-11-04T13:48:00Z"/>
              </w:rPr>
            </w:pPr>
            <w:ins w:id="2816" w:author="AVD-4642" w:date="2014-11-04T13:48:00Z">
              <w:r>
                <w:t>This draft introduces a number of use cases of web applications that are executed in a browser utilising real-time requirements. A number of requirements are generated as a result.</w:t>
              </w:r>
            </w:ins>
          </w:p>
        </w:tc>
        <w:tc>
          <w:tcPr>
            <w:tcW w:w="3576" w:type="dxa"/>
          </w:tcPr>
          <w:p w14:paraId="6D989EED" w14:textId="77777777" w:rsidR="005359A6" w:rsidRDefault="005359A6" w:rsidP="00F7797D">
            <w:pPr>
              <w:pStyle w:val="Tabletext"/>
              <w:rPr>
                <w:ins w:id="2817" w:author="AVD-4642" w:date="2014-11-04T13:48:00Z"/>
              </w:rPr>
            </w:pPr>
            <w:ins w:id="2818" w:author="AVD-4642" w:date="2014-11-04T13:48:00Z">
              <w:r>
                <w:t>As the requirements are addressed by other more detailed drafts there’s no direct impact to H.248 from this draft.</w:t>
              </w:r>
            </w:ins>
          </w:p>
        </w:tc>
      </w:tr>
      <w:tr w:rsidR="005359A6" w14:paraId="1264E696" w14:textId="77777777" w:rsidTr="00F7797D">
        <w:trPr>
          <w:cantSplit/>
          <w:jc w:val="center"/>
          <w:ins w:id="2819" w:author="AVD-4642" w:date="2014-11-04T13:48:00Z"/>
        </w:trPr>
        <w:tc>
          <w:tcPr>
            <w:tcW w:w="2664" w:type="dxa"/>
          </w:tcPr>
          <w:p w14:paraId="49DEA853" w14:textId="77777777" w:rsidR="005359A6" w:rsidRPr="006B5F8C" w:rsidRDefault="005359A6" w:rsidP="00F7797D">
            <w:pPr>
              <w:pStyle w:val="Tabletext"/>
              <w:rPr>
                <w:ins w:id="2820" w:author="AVD-4642" w:date="2014-11-04T13:48:00Z"/>
              </w:rPr>
            </w:pPr>
            <w:ins w:id="2821" w:author="AVD-4642" w:date="2014-11-04T13:48:00Z">
              <w:r>
                <w:lastRenderedPageBreak/>
                <w:t>16. draft-ietf-rtcweb-video-00 “WebRTC Video Processing and Codec Requirements”</w:t>
              </w:r>
            </w:ins>
          </w:p>
        </w:tc>
        <w:tc>
          <w:tcPr>
            <w:tcW w:w="3373" w:type="dxa"/>
          </w:tcPr>
          <w:p w14:paraId="7DEC512A" w14:textId="77777777" w:rsidR="005359A6" w:rsidRDefault="005359A6" w:rsidP="00F7797D">
            <w:pPr>
              <w:pStyle w:val="Tabletext"/>
              <w:rPr>
                <w:ins w:id="2822" w:author="AVD-4642" w:date="2014-11-04T13:48:00Z"/>
              </w:rPr>
            </w:pPr>
            <w:ins w:id="2823" w:author="AVD-4642" w:date="2014-11-04T13:48:00Z">
              <w:r>
                <w:t>As per the audio requirements, the use of a particular video codec (along with its parameters) may be indicated via SDP.</w:t>
              </w:r>
            </w:ins>
          </w:p>
        </w:tc>
        <w:tc>
          <w:tcPr>
            <w:tcW w:w="3576" w:type="dxa"/>
          </w:tcPr>
          <w:p w14:paraId="6DF2B05E" w14:textId="77777777" w:rsidR="005359A6" w:rsidRDefault="005359A6" w:rsidP="00F7797D">
            <w:pPr>
              <w:pStyle w:val="Tabletext"/>
              <w:rPr>
                <w:ins w:id="2824" w:author="AVD-4642" w:date="2014-11-04T13:48:00Z"/>
              </w:rPr>
            </w:pPr>
            <w:ins w:id="2825" w:author="AVD-4642" w:date="2014-11-04T13:48:00Z">
              <w:r>
                <w:t>No additional work is envisaged for H.248.</w:t>
              </w:r>
            </w:ins>
          </w:p>
        </w:tc>
      </w:tr>
      <w:tr w:rsidR="005359A6" w14:paraId="3B844FEC" w14:textId="77777777" w:rsidTr="00F7797D">
        <w:trPr>
          <w:cantSplit/>
          <w:jc w:val="center"/>
          <w:ins w:id="2826" w:author="AVD-4642" w:date="2014-11-04T13:48:00Z"/>
        </w:trPr>
        <w:tc>
          <w:tcPr>
            <w:tcW w:w="2664" w:type="dxa"/>
          </w:tcPr>
          <w:p w14:paraId="43EEB347" w14:textId="77777777" w:rsidR="005359A6" w:rsidRPr="006B5F8C" w:rsidRDefault="005359A6" w:rsidP="00F7797D">
            <w:pPr>
              <w:pStyle w:val="Tabletext"/>
              <w:rPr>
                <w:ins w:id="2827" w:author="AVD-4642" w:date="2014-11-04T13:48:00Z"/>
              </w:rPr>
            </w:pPr>
            <w:ins w:id="2828" w:author="AVD-4642" w:date="2014-11-04T13:48:00Z">
              <w:r>
                <w:t>17. draft-ietf-tsvwg-rtcweb-qos-02 “DSCP and other packet markings for RTCWeb QoS”</w:t>
              </w:r>
            </w:ins>
          </w:p>
        </w:tc>
        <w:tc>
          <w:tcPr>
            <w:tcW w:w="3373" w:type="dxa"/>
          </w:tcPr>
          <w:p w14:paraId="376079C5" w14:textId="77777777" w:rsidR="005359A6" w:rsidRDefault="005359A6" w:rsidP="00F7797D">
            <w:pPr>
              <w:pStyle w:val="Tabletext"/>
              <w:rPr>
                <w:ins w:id="2829" w:author="AVD-4642" w:date="2014-11-04T13:48:00Z"/>
              </w:rPr>
            </w:pPr>
            <w:ins w:id="2830" w:author="AVD-4642" w:date="2014-11-04T13:48:00Z">
              <w:r>
                <w:t>As per clause 14.1.1 above.</w:t>
              </w:r>
            </w:ins>
          </w:p>
        </w:tc>
        <w:tc>
          <w:tcPr>
            <w:tcW w:w="3576" w:type="dxa"/>
          </w:tcPr>
          <w:p w14:paraId="0B2C3F47" w14:textId="77777777" w:rsidR="005359A6" w:rsidRDefault="005359A6" w:rsidP="00F7797D">
            <w:pPr>
              <w:pStyle w:val="Tabletext"/>
              <w:rPr>
                <w:ins w:id="2831" w:author="AVD-4642" w:date="2014-11-04T13:48:00Z"/>
              </w:rPr>
            </w:pPr>
          </w:p>
        </w:tc>
      </w:tr>
      <w:tr w:rsidR="005359A6" w14:paraId="496CC5BF" w14:textId="77777777" w:rsidTr="00F7797D">
        <w:trPr>
          <w:cantSplit/>
          <w:jc w:val="center"/>
          <w:ins w:id="2832" w:author="AVD-4642" w:date="2014-11-04T13:48:00Z"/>
        </w:trPr>
        <w:tc>
          <w:tcPr>
            <w:tcW w:w="2664" w:type="dxa"/>
          </w:tcPr>
          <w:p w14:paraId="5DFAF55D" w14:textId="77777777" w:rsidR="005359A6" w:rsidRDefault="005359A6" w:rsidP="00F7797D">
            <w:pPr>
              <w:pStyle w:val="Tabletext"/>
              <w:rPr>
                <w:ins w:id="2833" w:author="AVD-4642" w:date="2014-11-04T13:48:00Z"/>
              </w:rPr>
            </w:pPr>
            <w:ins w:id="2834" w:author="AVD-4642" w:date="2014-11-04T13:48:00Z">
              <w:r>
                <w:t>18. draft-ietf-xrblock-rtcweb-rtcp-xr-metrics-00 “Considerations for Selecting RTCP Extended Report (XR) Metrics for the RTCWEB Statistics API”</w:t>
              </w:r>
            </w:ins>
          </w:p>
        </w:tc>
        <w:tc>
          <w:tcPr>
            <w:tcW w:w="3373" w:type="dxa"/>
          </w:tcPr>
          <w:p w14:paraId="7FA3C873" w14:textId="77777777" w:rsidR="005359A6" w:rsidRDefault="005359A6" w:rsidP="00F7797D">
            <w:pPr>
              <w:pStyle w:val="Tabletext"/>
              <w:rPr>
                <w:ins w:id="2835" w:author="AVD-4642" w:date="2014-11-04T13:48:00Z"/>
              </w:rPr>
            </w:pPr>
            <w:ins w:id="2836" w:author="AVD-4642" w:date="2014-11-04T13:48:00Z">
              <w:r>
                <w:t>This draft indicates which RTCP XR metrics may be used by a WEBRTC endpoint.</w:t>
              </w:r>
            </w:ins>
          </w:p>
        </w:tc>
        <w:tc>
          <w:tcPr>
            <w:tcW w:w="3576" w:type="dxa"/>
          </w:tcPr>
          <w:p w14:paraId="494DD18C" w14:textId="77777777" w:rsidR="005359A6" w:rsidRDefault="005359A6" w:rsidP="00F7797D">
            <w:pPr>
              <w:pStyle w:val="Tabletext"/>
              <w:rPr>
                <w:ins w:id="2837" w:author="AVD-4642" w:date="2014-11-04T13:48:00Z"/>
              </w:rPr>
            </w:pPr>
            <w:ins w:id="2838" w:author="AVD-4642" w:date="2014-11-04T13:48:00Z">
              <w:r>
                <w:t>H.248.48 allows the detection and reporting of RTCP XR metric.</w:t>
              </w:r>
            </w:ins>
          </w:p>
        </w:tc>
      </w:tr>
      <w:tr w:rsidR="005359A6" w14:paraId="11DDC4A2" w14:textId="77777777" w:rsidTr="00F7797D">
        <w:trPr>
          <w:cantSplit/>
          <w:jc w:val="center"/>
          <w:ins w:id="2839" w:author="AVD-4642" w:date="2014-11-04T13:48:00Z"/>
        </w:trPr>
        <w:tc>
          <w:tcPr>
            <w:tcW w:w="2664" w:type="dxa"/>
          </w:tcPr>
          <w:p w14:paraId="6CEAFAB7" w14:textId="77777777" w:rsidR="005359A6" w:rsidRDefault="005359A6" w:rsidP="00F7797D">
            <w:pPr>
              <w:pStyle w:val="Tabletext"/>
              <w:rPr>
                <w:ins w:id="2840" w:author="AVD-4642" w:date="2014-11-04T13:48:00Z"/>
              </w:rPr>
            </w:pPr>
            <w:ins w:id="2841" w:author="AVD-4642" w:date="2014-11-04T13:48:00Z">
              <w:r>
                <w:t>19. draft-jennings-rtcweb-deps-04 “WebRTC Dependencies”</w:t>
              </w:r>
            </w:ins>
          </w:p>
        </w:tc>
        <w:tc>
          <w:tcPr>
            <w:tcW w:w="3373" w:type="dxa"/>
          </w:tcPr>
          <w:p w14:paraId="0DA11F84" w14:textId="77777777" w:rsidR="005359A6" w:rsidRDefault="005359A6" w:rsidP="00F7797D">
            <w:pPr>
              <w:pStyle w:val="Tabletext"/>
              <w:rPr>
                <w:ins w:id="2842" w:author="AVD-4642" w:date="2014-11-04T13:48:00Z"/>
              </w:rPr>
            </w:pPr>
            <w:ins w:id="2843" w:author="AVD-4642" w:date="2014-11-04T13:48:00Z">
              <w:r>
                <w:t>This draft contains the full list of WEBRTC dependencies on IETF documents. It may provide a further checklist.</w:t>
              </w:r>
            </w:ins>
          </w:p>
        </w:tc>
        <w:tc>
          <w:tcPr>
            <w:tcW w:w="3576" w:type="dxa"/>
          </w:tcPr>
          <w:p w14:paraId="7942C71E" w14:textId="77777777" w:rsidR="005359A6" w:rsidRDefault="005359A6" w:rsidP="00F7797D">
            <w:pPr>
              <w:pStyle w:val="Tabletext"/>
              <w:rPr>
                <w:ins w:id="2844" w:author="AVD-4642" w:date="2014-11-04T13:48:00Z"/>
              </w:rPr>
            </w:pPr>
          </w:p>
        </w:tc>
      </w:tr>
      <w:tr w:rsidR="005359A6" w14:paraId="55B1FA78" w14:textId="77777777" w:rsidTr="00F7797D">
        <w:trPr>
          <w:cantSplit/>
          <w:jc w:val="center"/>
          <w:ins w:id="2845" w:author="AVD-4642" w:date="2014-11-04T13:48:00Z"/>
        </w:trPr>
        <w:tc>
          <w:tcPr>
            <w:tcW w:w="2664" w:type="dxa"/>
          </w:tcPr>
          <w:p w14:paraId="03CD42B6" w14:textId="77777777" w:rsidR="005359A6" w:rsidRDefault="005359A6" w:rsidP="00F7797D">
            <w:pPr>
              <w:pStyle w:val="Tabletext"/>
              <w:rPr>
                <w:ins w:id="2846" w:author="AVD-4642" w:date="2014-11-04T13:48:00Z"/>
              </w:rPr>
            </w:pPr>
            <w:ins w:id="2847" w:author="AVD-4642" w:date="2014-11-04T13:48:00Z">
              <w:r>
                <w:t>20. draft-nandakumar-rtcweb-sdp-05 “SDP for the WebRTC”</w:t>
              </w:r>
            </w:ins>
          </w:p>
        </w:tc>
        <w:tc>
          <w:tcPr>
            <w:tcW w:w="3373" w:type="dxa"/>
          </w:tcPr>
          <w:p w14:paraId="7484FB02" w14:textId="77777777" w:rsidR="005359A6" w:rsidRDefault="005359A6" w:rsidP="00F7797D">
            <w:pPr>
              <w:pStyle w:val="Tabletext"/>
              <w:rPr>
                <w:ins w:id="2848" w:author="AVD-4642" w:date="2014-11-04T13:48:00Z"/>
              </w:rPr>
            </w:pPr>
            <w:ins w:id="2849" w:author="AVD-4642" w:date="2014-11-04T13:48:00Z">
              <w:r>
                <w:t>This draft contains sample SDP Offer/Answers used by WEBRTC endpoints.</w:t>
              </w:r>
            </w:ins>
          </w:p>
        </w:tc>
        <w:tc>
          <w:tcPr>
            <w:tcW w:w="3576" w:type="dxa"/>
          </w:tcPr>
          <w:p w14:paraId="2C9E7317" w14:textId="77777777" w:rsidR="005359A6" w:rsidRDefault="005359A6" w:rsidP="00F7797D">
            <w:pPr>
              <w:pStyle w:val="Tabletext"/>
              <w:rPr>
                <w:ins w:id="2850" w:author="AVD-4642" w:date="2014-11-04T13:48:00Z"/>
              </w:rPr>
            </w:pPr>
            <w:ins w:id="2851" w:author="AVD-4642" w:date="2014-11-04T13:48:00Z">
              <w:r>
                <w:t>This also provides a good checklist to see if H.248 may support the media described by the SDP. H.248.WEBRTC could consider this.</w:t>
              </w:r>
            </w:ins>
          </w:p>
        </w:tc>
      </w:tr>
      <w:tr w:rsidR="005359A6" w14:paraId="605978BF" w14:textId="77777777" w:rsidTr="00F7797D">
        <w:trPr>
          <w:cantSplit/>
          <w:jc w:val="center"/>
          <w:ins w:id="2852" w:author="AVD-4642" w:date="2014-11-04T13:48:00Z"/>
        </w:trPr>
        <w:tc>
          <w:tcPr>
            <w:tcW w:w="2664" w:type="dxa"/>
          </w:tcPr>
          <w:p w14:paraId="27E2A184" w14:textId="77777777" w:rsidR="005359A6" w:rsidRDefault="005359A6" w:rsidP="00F7797D">
            <w:pPr>
              <w:pStyle w:val="Tabletext"/>
              <w:rPr>
                <w:ins w:id="2853" w:author="AVD-4642" w:date="2014-11-04T13:48:00Z"/>
              </w:rPr>
            </w:pPr>
          </w:p>
        </w:tc>
        <w:tc>
          <w:tcPr>
            <w:tcW w:w="3373" w:type="dxa"/>
          </w:tcPr>
          <w:p w14:paraId="3C5B0937" w14:textId="77777777" w:rsidR="005359A6" w:rsidRDefault="005359A6" w:rsidP="00F7797D">
            <w:pPr>
              <w:pStyle w:val="Tabletext"/>
              <w:rPr>
                <w:ins w:id="2854" w:author="AVD-4642" w:date="2014-11-04T13:48:00Z"/>
              </w:rPr>
            </w:pPr>
          </w:p>
        </w:tc>
        <w:tc>
          <w:tcPr>
            <w:tcW w:w="3576" w:type="dxa"/>
          </w:tcPr>
          <w:p w14:paraId="0B7D48AB" w14:textId="77777777" w:rsidR="005359A6" w:rsidRDefault="005359A6" w:rsidP="00F7797D">
            <w:pPr>
              <w:pStyle w:val="Tabletext"/>
              <w:rPr>
                <w:ins w:id="2855" w:author="AVD-4642" w:date="2014-11-04T13:48:00Z"/>
              </w:rPr>
            </w:pPr>
          </w:p>
        </w:tc>
      </w:tr>
    </w:tbl>
    <w:p w14:paraId="637A332B" w14:textId="77777777" w:rsidR="005359A6" w:rsidRDefault="005359A6" w:rsidP="005359A6">
      <w:pPr>
        <w:rPr>
          <w:ins w:id="2856" w:author="AVD-4642" w:date="2014-11-04T13:48:00Z"/>
        </w:rPr>
      </w:pPr>
    </w:p>
    <w:p w14:paraId="6209D528" w14:textId="77777777" w:rsidR="005359A6" w:rsidRPr="000626F3" w:rsidRDefault="005359A6" w:rsidP="005359A6">
      <w:pPr>
        <w:pStyle w:val="Heading3"/>
        <w:rPr>
          <w:ins w:id="2857" w:author="AVD-4642" w:date="2014-11-04T13:50:00Z"/>
        </w:rPr>
      </w:pPr>
      <w:bookmarkStart w:id="2858" w:name="_Toc402873466"/>
      <w:ins w:id="2859" w:author="AVD-4642" w:date="2014-11-04T13:50:00Z">
        <w:r>
          <w:t>L4.3.2</w:t>
        </w:r>
        <w:r>
          <w:tab/>
          <w:t>Other IETF WGs</w:t>
        </w:r>
        <w:bookmarkEnd w:id="2858"/>
      </w:ins>
    </w:p>
    <w:p w14:paraId="2E4345E2" w14:textId="77777777" w:rsidR="00757DAF" w:rsidRPr="000626F3" w:rsidRDefault="005359A6" w:rsidP="004A106E">
      <w:ins w:id="2860" w:author="AVD-4642" w:date="2014-11-04T13:51:00Z">
        <w:r>
          <w:t>For further studies (such as MMUSIC, AVTCORE, XRBLOCK, …)</w:t>
        </w:r>
      </w:ins>
    </w:p>
    <w:p w14:paraId="65DCCD96" w14:textId="77777777" w:rsidR="00A76AF6" w:rsidRPr="000626F3" w:rsidRDefault="00A76AF6" w:rsidP="00271A5A">
      <w:pPr>
        <w:jc w:val="center"/>
      </w:pPr>
      <w:r w:rsidRPr="000626F3">
        <w:t>______________________</w:t>
      </w:r>
    </w:p>
    <w:p w14:paraId="62C7CF34" w14:textId="77777777" w:rsidR="00365953" w:rsidRPr="000626F3" w:rsidRDefault="00365953">
      <w:pPr>
        <w:jc w:val="center"/>
      </w:pPr>
    </w:p>
    <w:sectPr w:rsidR="00365953" w:rsidRPr="000626F3" w:rsidSect="00EE5A1F">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96" w:author="AVD-4660" w:date="2014-11-04T14:01:00Z" w:initials="ABS">
    <w:p w14:paraId="4FAB7A0A" w14:textId="77777777" w:rsidR="003B328D" w:rsidRDefault="003B328D">
      <w:pPr>
        <w:pStyle w:val="CommentText"/>
      </w:pPr>
      <w:r>
        <w:rPr>
          <w:rStyle w:val="CommentReference"/>
        </w:rPr>
        <w:annotationRef/>
      </w:r>
      <w:r w:rsidR="00E33C42">
        <w:t>text slightly modified</w:t>
      </w:r>
    </w:p>
  </w:comment>
  <w:comment w:id="204" w:author="ALU" w:date="2014-11-04T14:01:00Z" w:initials="ABS">
    <w:p w14:paraId="0075BDFC" w14:textId="77777777" w:rsidR="007C758E" w:rsidRDefault="007C758E">
      <w:pPr>
        <w:pStyle w:val="CommentText"/>
      </w:pPr>
      <w:r>
        <w:rPr>
          <w:rStyle w:val="CommentReference"/>
        </w:rPr>
        <w:annotationRef/>
      </w:r>
      <w:r>
        <w:t>Figure was corrected as mentioned in the meeting. Correspondent text added.</w:t>
      </w:r>
    </w:p>
  </w:comment>
  <w:comment w:id="436" w:author="ALU" w:date="2014-11-04T14:01:00Z" w:initials="ABS">
    <w:p w14:paraId="400612B0" w14:textId="77777777" w:rsidR="007C758E" w:rsidRDefault="007C758E">
      <w:pPr>
        <w:pStyle w:val="CommentText"/>
      </w:pPr>
      <w:r>
        <w:rPr>
          <w:rStyle w:val="CommentReference"/>
        </w:rPr>
        <w:annotationRef/>
      </w:r>
      <w:r>
        <w:t>to be confirmed</w:t>
      </w:r>
    </w:p>
  </w:comment>
  <w:comment w:id="524" w:author="ALU" w:date="2014-11-04T14:01:00Z" w:initials="ABS">
    <w:p w14:paraId="4407AEDF" w14:textId="77777777" w:rsidR="007C758E" w:rsidRDefault="007C758E">
      <w:pPr>
        <w:pStyle w:val="CommentText"/>
      </w:pPr>
      <w:r>
        <w:rPr>
          <w:rStyle w:val="CommentReference"/>
        </w:rPr>
        <w:annotationRef/>
      </w:r>
      <w:r>
        <w:t>to do: update clause numbering</w:t>
      </w:r>
    </w:p>
  </w:comment>
  <w:comment w:id="1913" w:author="ALU" w:date="2014-11-04T14:01:00Z" w:initials="ABS">
    <w:p w14:paraId="75CC8A82" w14:textId="77777777" w:rsidR="007C758E" w:rsidRDefault="007C758E">
      <w:pPr>
        <w:pStyle w:val="CommentText"/>
      </w:pPr>
      <w:r>
        <w:rPr>
          <w:rStyle w:val="CommentReference"/>
        </w:rPr>
        <w:annotationRef/>
      </w:r>
      <w:r>
        <w:t>format under discussion, might be a single requirement, i.e., a ref to the SDP parameters with respect to the set of codec parameters as such.</w:t>
      </w:r>
    </w:p>
  </w:comment>
  <w:comment w:id="2270" w:author="ALU" w:date="2014-11-04T14:01:00Z" w:initials="ABS">
    <w:tbl>
      <w:tblPr>
        <w:tblW w:w="0" w:type="auto"/>
        <w:tblCellSpacing w:w="0" w:type="dxa"/>
        <w:tblCellMar>
          <w:left w:w="0" w:type="dxa"/>
          <w:right w:w="0" w:type="dxa"/>
        </w:tblCellMar>
        <w:tblLook w:val="04A0" w:firstRow="1" w:lastRow="0" w:firstColumn="1" w:lastColumn="0" w:noHBand="0" w:noVBand="1"/>
      </w:tblPr>
      <w:tblGrid>
        <w:gridCol w:w="307"/>
        <w:gridCol w:w="1080"/>
      </w:tblGrid>
      <w:tr w:rsidR="007C758E" w:rsidRPr="004118B3" w14:paraId="0E244C1C" w14:textId="77777777" w:rsidTr="004118B3">
        <w:trPr>
          <w:tblCellSpacing w:w="0" w:type="dxa"/>
        </w:trPr>
        <w:tc>
          <w:tcPr>
            <w:tcW w:w="0" w:type="auto"/>
            <w:vAlign w:val="center"/>
            <w:hideMark/>
          </w:tcPr>
          <w:p w14:paraId="42EA93D7" w14:textId="77777777" w:rsidR="007C758E" w:rsidRPr="004118B3" w:rsidRDefault="007C758E" w:rsidP="004118B3">
            <w:pPr>
              <w:spacing w:before="0"/>
              <w:rPr>
                <w:rFonts w:eastAsia="Times New Roman"/>
                <w:lang w:eastAsia="en-GB"/>
              </w:rPr>
            </w:pPr>
            <w:r>
              <w:rPr>
                <w:rStyle w:val="CommentReference"/>
              </w:rPr>
              <w:annotationRef/>
            </w:r>
            <w:r>
              <w:t xml:space="preserve">see </w:t>
            </w:r>
          </w:p>
        </w:tc>
        <w:tc>
          <w:tcPr>
            <w:tcW w:w="0" w:type="auto"/>
            <w:vAlign w:val="center"/>
            <w:hideMark/>
          </w:tcPr>
          <w:p w14:paraId="3C366743" w14:textId="77777777" w:rsidR="007C758E" w:rsidRPr="004118B3" w:rsidRDefault="007C758E" w:rsidP="004118B3">
            <w:pPr>
              <w:spacing w:before="0"/>
              <w:rPr>
                <w:rFonts w:eastAsia="Times New Roman"/>
                <w:lang w:eastAsia="en-GB"/>
              </w:rPr>
            </w:pPr>
            <w:r w:rsidRPr="004118B3">
              <w:rPr>
                <w:rFonts w:eastAsia="Times New Roman"/>
                <w:lang w:eastAsia="en-GB"/>
              </w:rPr>
              <w:t>AVD-4619</w:t>
            </w:r>
          </w:p>
        </w:tc>
      </w:tr>
    </w:tbl>
    <w:p w14:paraId="21888EB0" w14:textId="77777777" w:rsidR="007C758E" w:rsidRDefault="007C758E">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AB7A0A" w15:done="0"/>
  <w15:commentEx w15:paraId="0075BDFC" w15:done="0"/>
  <w15:commentEx w15:paraId="400612B0" w15:done="0"/>
  <w15:commentEx w15:paraId="4407AEDF" w15:done="0"/>
  <w15:commentEx w15:paraId="75CC8A82" w15:done="0"/>
  <w15:commentEx w15:paraId="21888EB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88E358" w14:textId="77777777" w:rsidR="000139CB" w:rsidRDefault="000139CB">
      <w:r>
        <w:separator/>
      </w:r>
    </w:p>
  </w:endnote>
  <w:endnote w:type="continuationSeparator" w:id="0">
    <w:p w14:paraId="22C9F345" w14:textId="77777777" w:rsidR="000139CB" w:rsidRDefault="000139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7C758E" w:rsidRPr="000A5767" w14:paraId="06AFA918" w14:textId="77777777" w:rsidTr="006B0BB2">
      <w:trPr>
        <w:cantSplit/>
        <w:trHeight w:val="204"/>
        <w:jc w:val="center"/>
      </w:trPr>
      <w:tc>
        <w:tcPr>
          <w:tcW w:w="1619" w:type="dxa"/>
          <w:tcBorders>
            <w:top w:val="single" w:sz="12" w:space="0" w:color="auto"/>
            <w:left w:val="nil"/>
            <w:bottom w:val="nil"/>
            <w:right w:val="nil"/>
          </w:tcBorders>
          <w:hideMark/>
        </w:tcPr>
        <w:p w14:paraId="4D6D1AC8" w14:textId="77777777" w:rsidR="007C758E" w:rsidRPr="000A5767" w:rsidRDefault="007C758E" w:rsidP="006B0BB2">
          <w:pPr>
            <w:rPr>
              <w:b/>
              <w:bCs/>
              <w:sz w:val="22"/>
            </w:rPr>
          </w:pPr>
          <w:r w:rsidRPr="000A5767">
            <w:rPr>
              <w:b/>
              <w:bCs/>
              <w:sz w:val="22"/>
            </w:rPr>
            <w:t>Contact:</w:t>
          </w:r>
        </w:p>
      </w:tc>
      <w:tc>
        <w:tcPr>
          <w:tcW w:w="3545" w:type="dxa"/>
          <w:tcBorders>
            <w:top w:val="single" w:sz="12" w:space="0" w:color="auto"/>
            <w:left w:val="nil"/>
            <w:bottom w:val="nil"/>
            <w:right w:val="nil"/>
          </w:tcBorders>
          <w:hideMark/>
        </w:tcPr>
        <w:p w14:paraId="6DA94D1C" w14:textId="77777777" w:rsidR="007C758E" w:rsidRPr="00D256D0" w:rsidRDefault="007C758E" w:rsidP="006B0BB2">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14:paraId="13001EF0" w14:textId="77777777" w:rsidR="007C758E" w:rsidRPr="00D256D0" w:rsidRDefault="007C758E" w:rsidP="006B0BB2">
          <w:pPr>
            <w:tabs>
              <w:tab w:val="left" w:pos="879"/>
            </w:tabs>
            <w:rPr>
              <w:sz w:val="22"/>
            </w:rPr>
          </w:pPr>
          <w:r w:rsidRPr="00D16731">
            <w:rPr>
              <w:sz w:val="22"/>
            </w:rPr>
            <w:t xml:space="preserve">Tel: </w:t>
          </w:r>
          <w:r w:rsidRPr="00D16731">
            <w:rPr>
              <w:sz w:val="22"/>
            </w:rPr>
            <w:tab/>
            <w:t>+49-711-821-41425</w:t>
          </w:r>
          <w:r w:rsidRPr="00D16731">
            <w:rPr>
              <w:sz w:val="22"/>
            </w:rPr>
            <w:br/>
            <w:t xml:space="preserve">Fax: </w:t>
          </w:r>
          <w:r w:rsidRPr="00D16731">
            <w:rPr>
              <w:sz w:val="22"/>
            </w:rPr>
            <w:tab/>
            <w:t>+49-711-821-40017</w:t>
          </w:r>
          <w:r w:rsidRPr="00D16731">
            <w:rPr>
              <w:sz w:val="22"/>
            </w:rPr>
            <w:br/>
            <w:t xml:space="preserve">Email: </w:t>
          </w:r>
          <w:r w:rsidRPr="00D16731">
            <w:rPr>
              <w:sz w:val="22"/>
            </w:rPr>
            <w:tab/>
          </w:r>
          <w:hyperlink r:id="rId1" w:history="1">
            <w:r w:rsidRPr="00D16731">
              <w:rPr>
                <w:rStyle w:val="Hyperlink"/>
                <w:sz w:val="22"/>
              </w:rPr>
              <w:t>Albrecht.Sch</w:t>
            </w:r>
            <w:r w:rsidRPr="00D256D0">
              <w:rPr>
                <w:rStyle w:val="Hyperlink"/>
                <w:sz w:val="22"/>
              </w:rPr>
              <w:t>warz@alcatel-lucent.com</w:t>
            </w:r>
          </w:hyperlink>
          <w:r w:rsidRPr="00D256D0">
            <w:rPr>
              <w:sz w:val="22"/>
            </w:rPr>
            <w:t xml:space="preserve"> </w:t>
          </w:r>
        </w:p>
      </w:tc>
    </w:tr>
    <w:tr w:rsidR="007C758E" w:rsidRPr="000A5767" w14:paraId="61FB7CB4" w14:textId="77777777" w:rsidTr="006B0BB2">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1BF6B146" w14:textId="77777777" w:rsidR="007C758E" w:rsidRPr="000A5767" w:rsidRDefault="007C758E" w:rsidP="006B0BB2">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07EC0107" w14:textId="77777777" w:rsidR="007C758E" w:rsidRPr="000A5767" w:rsidRDefault="007C758E" w:rsidP="006B0BB2">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6EDE4" w14:textId="77777777" w:rsidR="007C758E" w:rsidRPr="008A2199" w:rsidRDefault="007C758E"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47C9A3" w14:textId="77777777" w:rsidR="000139CB" w:rsidRDefault="000139CB">
      <w:r>
        <w:separator/>
      </w:r>
    </w:p>
  </w:footnote>
  <w:footnote w:type="continuationSeparator" w:id="0">
    <w:p w14:paraId="014F8AF5" w14:textId="77777777" w:rsidR="000139CB" w:rsidRDefault="000139CB">
      <w:r>
        <w:continuationSeparator/>
      </w:r>
    </w:p>
  </w:footnote>
  <w:footnote w:id="1">
    <w:p w14:paraId="2BEAD16F" w14:textId="77777777" w:rsidR="007C758E" w:rsidRPr="00DC3155" w:rsidRDefault="007C758E" w:rsidP="002170DA">
      <w:pPr>
        <w:pStyle w:val="FootnoteText"/>
        <w:rPr>
          <w:sz w:val="20"/>
        </w:rPr>
      </w:pPr>
      <w:r>
        <w:rPr>
          <w:rStyle w:val="FootnoteReference"/>
        </w:rPr>
        <w:footnoteRef/>
      </w:r>
      <w:r>
        <w:t xml:space="preserve"> </w:t>
      </w:r>
      <w:r w:rsidRPr="008C19DD">
        <w:tab/>
      </w:r>
      <w:r w:rsidRPr="008C19DD">
        <w:rPr>
          <w:sz w:val="20"/>
        </w:rPr>
        <w:t>Annex A/23.701 was moved to Annex U/23.228 at the end oft he study phase.</w:t>
      </w:r>
    </w:p>
  </w:footnote>
  <w:footnote w:id="2">
    <w:p w14:paraId="6A714AAA" w14:textId="77777777" w:rsidR="007C758E" w:rsidRPr="00DB426A" w:rsidRDefault="007C758E" w:rsidP="00227191">
      <w:pPr>
        <w:pStyle w:val="FootnoteText"/>
        <w:rPr>
          <w:ins w:id="2515" w:author="ALU" w:date="2014-11-04T12:56:00Z"/>
        </w:rPr>
      </w:pPr>
      <w:ins w:id="2516" w:author="ALU" w:date="2014-11-04T12:56:00Z">
        <w:r>
          <w:rPr>
            <w:rStyle w:val="FootnoteReference"/>
          </w:rPr>
          <w:footnoteRef/>
        </w:r>
        <w:r>
          <w:t xml:space="preserve"> </w:t>
        </w:r>
        <w:r w:rsidR="00610BC4" w:rsidRPr="00610BC4">
          <w:rPr>
            <w:rPrChange w:id="2517" w:author="ALU" w:date="2014-10-01T16:54:00Z">
              <w:rPr>
                <w:lang w:val="de-DE"/>
              </w:rPr>
            </w:rPrChange>
          </w:rPr>
          <w:tab/>
        </w:r>
        <w:r w:rsidR="00610BC4" w:rsidRPr="00610BC4">
          <w:rPr>
            <w:sz w:val="20"/>
            <w:rPrChange w:id="2518" w:author="ALU" w:date="2014-10-01T16:55:00Z">
              <w:rPr/>
            </w:rPrChange>
          </w:rPr>
          <w:t>DiffServ: There's the basic assumption that the IP L4 payload contains unmultiplexed application data traffic, i.e., a single DS codepoint is assignment per "application IP flow".</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2788FD" w14:textId="77777777" w:rsidR="007C758E" w:rsidRDefault="007C758E" w:rsidP="006B0BB2">
    <w:pPr>
      <w:pStyle w:val="Header"/>
    </w:pPr>
    <w:r>
      <w:t xml:space="preserve">- </w:t>
    </w:r>
    <w:r w:rsidR="000139CB">
      <w:fldChar w:fldCharType="begin"/>
    </w:r>
    <w:r w:rsidR="000139CB">
      <w:instrText xml:space="preserve"> PAGE  \* MERGEFORMAT </w:instrText>
    </w:r>
    <w:r w:rsidR="000139CB">
      <w:fldChar w:fldCharType="separate"/>
    </w:r>
    <w:r w:rsidR="00B67FD8">
      <w:rPr>
        <w:noProof/>
      </w:rPr>
      <w:t>3</w:t>
    </w:r>
    <w:r w:rsidR="000139CB">
      <w:rPr>
        <w:noProof/>
      </w:rPr>
      <w:fldChar w:fldCharType="end"/>
    </w:r>
    <w:r>
      <w:t xml:space="preserve"> -</w:t>
    </w:r>
  </w:p>
  <w:p w14:paraId="59BF478C" w14:textId="77777777" w:rsidR="007C758E" w:rsidRDefault="007C758E" w:rsidP="006B0BB2">
    <w:pPr>
      <w:pStyle w:val="Header"/>
      <w:spacing w:after="240"/>
    </w:pPr>
    <w:r>
      <w:rPr>
        <w:noProof/>
      </w:rPr>
      <w:t>TD-10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8BDBCE" w14:textId="77777777" w:rsidR="007C758E" w:rsidRPr="00B14444" w:rsidRDefault="007C758E" w:rsidP="006B0BB2">
    <w:pPr>
      <w:spacing w:before="0" w:after="240"/>
      <w:jc w:val="center"/>
      <w:rPr>
        <w:sz w:val="18"/>
      </w:rPr>
    </w:pPr>
  </w:p>
  <w:p w14:paraId="247C255C" w14:textId="77777777" w:rsidR="007C758E" w:rsidRDefault="007C758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B9E6078"/>
    <w:multiLevelType w:val="hybridMultilevel"/>
    <w:tmpl w:val="702CB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C653047"/>
    <w:multiLevelType w:val="hybridMultilevel"/>
    <w:tmpl w:val="BC2804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0F2407FA"/>
    <w:multiLevelType w:val="hybridMultilevel"/>
    <w:tmpl w:val="8270A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2F0242D"/>
    <w:multiLevelType w:val="hybridMultilevel"/>
    <w:tmpl w:val="FF5862E6"/>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3695E09"/>
    <w:multiLevelType w:val="hybridMultilevel"/>
    <w:tmpl w:val="B5B8E9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1AC370FD"/>
    <w:multiLevelType w:val="hybridMultilevel"/>
    <w:tmpl w:val="BF466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AB63E1D"/>
    <w:multiLevelType w:val="hybridMultilevel"/>
    <w:tmpl w:val="86004FA8"/>
    <w:lvl w:ilvl="0" w:tplc="72AC95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415637C9"/>
    <w:multiLevelType w:val="hybridMultilevel"/>
    <w:tmpl w:val="B95A54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47ED1405"/>
    <w:multiLevelType w:val="hybridMultilevel"/>
    <w:tmpl w:val="67AA78E4"/>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91F7812"/>
    <w:multiLevelType w:val="hybridMultilevel"/>
    <w:tmpl w:val="45E4A1F8"/>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F5C4DB6"/>
    <w:multiLevelType w:val="hybridMultilevel"/>
    <w:tmpl w:val="0CB272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507F5EBF"/>
    <w:multiLevelType w:val="hybridMultilevel"/>
    <w:tmpl w:val="0E3EA3F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AD86226"/>
    <w:multiLevelType w:val="hybridMultilevel"/>
    <w:tmpl w:val="377A91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30">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62B61EF9"/>
    <w:multiLevelType w:val="hybridMultilevel"/>
    <w:tmpl w:val="B46C0C62"/>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4A5653C"/>
    <w:multiLevelType w:val="hybridMultilevel"/>
    <w:tmpl w:val="4FDAED42"/>
    <w:lvl w:ilvl="0" w:tplc="C82028F8">
      <w:start w:val="1"/>
      <w:numFmt w:val="lowerLetter"/>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33">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6A812C62"/>
    <w:multiLevelType w:val="hybridMultilevel"/>
    <w:tmpl w:val="AD505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8"/>
  </w:num>
  <w:num w:numId="7">
    <w:abstractNumId w:val="26"/>
  </w:num>
  <w:num w:numId="8">
    <w:abstractNumId w:val="30"/>
  </w:num>
  <w:num w:numId="9">
    <w:abstractNumId w:val="18"/>
  </w:num>
  <w:num w:numId="10">
    <w:abstractNumId w:val="22"/>
  </w:num>
  <w:num w:numId="11">
    <w:abstractNumId w:val="13"/>
  </w:num>
  <w:num w:numId="12">
    <w:abstractNumId w:val="9"/>
  </w:num>
  <w:num w:numId="13">
    <w:abstractNumId w:val="3"/>
  </w:num>
  <w:num w:numId="14">
    <w:abstractNumId w:val="17"/>
  </w:num>
  <w:num w:numId="15">
    <w:abstractNumId w:val="11"/>
  </w:num>
  <w:num w:numId="16">
    <w:abstractNumId w:val="2"/>
  </w:num>
  <w:num w:numId="17">
    <w:abstractNumId w:val="16"/>
  </w:num>
  <w:num w:numId="18">
    <w:abstractNumId w:val="35"/>
  </w:num>
  <w:num w:numId="19">
    <w:abstractNumId w:val="1"/>
  </w:num>
  <w:num w:numId="20">
    <w:abstractNumId w:val="21"/>
  </w:num>
  <w:num w:numId="21">
    <w:abstractNumId w:val="32"/>
  </w:num>
  <w:num w:numId="22">
    <w:abstractNumId w:val="34"/>
  </w:num>
  <w:num w:numId="23">
    <w:abstractNumId w:val="10"/>
  </w:num>
  <w:num w:numId="2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num>
  <w:num w:numId="26">
    <w:abstractNumId w:val="25"/>
  </w:num>
  <w:num w:numId="27">
    <w:abstractNumId w:val="12"/>
  </w:num>
  <w:num w:numId="28">
    <w:abstractNumId w:val="15"/>
  </w:num>
  <w:num w:numId="29">
    <w:abstractNumId w:val="27"/>
  </w:num>
  <w:num w:numId="30">
    <w:abstractNumId w:val="33"/>
  </w:num>
  <w:num w:numId="31">
    <w:abstractNumId w:val="29"/>
  </w:num>
  <w:num w:numId="32">
    <w:abstractNumId w:val="19"/>
  </w:num>
  <w:num w:numId="33">
    <w:abstractNumId w:val="6"/>
  </w:num>
  <w:num w:numId="34">
    <w:abstractNumId w:val="28"/>
  </w:num>
  <w:num w:numId="35">
    <w:abstractNumId w:val="31"/>
  </w:num>
  <w:num w:numId="36">
    <w:abstractNumId w:val="20"/>
  </w:num>
  <w:num w:numId="37">
    <w:abstractNumId w:val="14"/>
  </w:num>
  <w:num w:numId="38">
    <w:abstractNumId w:val="7"/>
  </w:num>
  <w:num w:numId="39">
    <w:abstractNumId w:val="5"/>
  </w:num>
  <w:num w:numId="40">
    <w:abstractNumId w:val="4"/>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87"/>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139CB"/>
    <w:rsid w:val="000150D0"/>
    <w:rsid w:val="000200F6"/>
    <w:rsid w:val="00027202"/>
    <w:rsid w:val="000279E4"/>
    <w:rsid w:val="0003120F"/>
    <w:rsid w:val="00031782"/>
    <w:rsid w:val="00033EBB"/>
    <w:rsid w:val="000410F7"/>
    <w:rsid w:val="000608B6"/>
    <w:rsid w:val="000626F3"/>
    <w:rsid w:val="000633C2"/>
    <w:rsid w:val="00074816"/>
    <w:rsid w:val="00076572"/>
    <w:rsid w:val="0008400B"/>
    <w:rsid w:val="00090582"/>
    <w:rsid w:val="000A47C9"/>
    <w:rsid w:val="000B633B"/>
    <w:rsid w:val="000D16AB"/>
    <w:rsid w:val="000F62BE"/>
    <w:rsid w:val="0010374B"/>
    <w:rsid w:val="00112080"/>
    <w:rsid w:val="00125237"/>
    <w:rsid w:val="0012788C"/>
    <w:rsid w:val="00133C4C"/>
    <w:rsid w:val="00140F04"/>
    <w:rsid w:val="00144EC5"/>
    <w:rsid w:val="00147B4B"/>
    <w:rsid w:val="00147D8E"/>
    <w:rsid w:val="00152AB3"/>
    <w:rsid w:val="00155A0A"/>
    <w:rsid w:val="00163234"/>
    <w:rsid w:val="001753EC"/>
    <w:rsid w:val="001760B1"/>
    <w:rsid w:val="00180554"/>
    <w:rsid w:val="00182919"/>
    <w:rsid w:val="001869F5"/>
    <w:rsid w:val="00195E41"/>
    <w:rsid w:val="001C596A"/>
    <w:rsid w:val="001E241B"/>
    <w:rsid w:val="001E4A63"/>
    <w:rsid w:val="002008E0"/>
    <w:rsid w:val="0020399F"/>
    <w:rsid w:val="002159BE"/>
    <w:rsid w:val="00216FB8"/>
    <w:rsid w:val="002170DA"/>
    <w:rsid w:val="002225FE"/>
    <w:rsid w:val="00222A6D"/>
    <w:rsid w:val="00227191"/>
    <w:rsid w:val="00227641"/>
    <w:rsid w:val="0023167C"/>
    <w:rsid w:val="00232C5D"/>
    <w:rsid w:val="0023349C"/>
    <w:rsid w:val="00233C1C"/>
    <w:rsid w:val="00235BD2"/>
    <w:rsid w:val="00236949"/>
    <w:rsid w:val="00271537"/>
    <w:rsid w:val="00271A5A"/>
    <w:rsid w:val="00274A41"/>
    <w:rsid w:val="00276850"/>
    <w:rsid w:val="002845E3"/>
    <w:rsid w:val="00284941"/>
    <w:rsid w:val="00293449"/>
    <w:rsid w:val="002A54FF"/>
    <w:rsid w:val="002B029C"/>
    <w:rsid w:val="002B0DE0"/>
    <w:rsid w:val="002B5F80"/>
    <w:rsid w:val="002B6698"/>
    <w:rsid w:val="002D2FE1"/>
    <w:rsid w:val="00306148"/>
    <w:rsid w:val="003066C7"/>
    <w:rsid w:val="00307073"/>
    <w:rsid w:val="003129F2"/>
    <w:rsid w:val="00314A57"/>
    <w:rsid w:val="00314E5E"/>
    <w:rsid w:val="00321053"/>
    <w:rsid w:val="003352F5"/>
    <w:rsid w:val="0034643A"/>
    <w:rsid w:val="00352908"/>
    <w:rsid w:val="00354606"/>
    <w:rsid w:val="00355B38"/>
    <w:rsid w:val="00360179"/>
    <w:rsid w:val="00365953"/>
    <w:rsid w:val="00376D4B"/>
    <w:rsid w:val="003926C8"/>
    <w:rsid w:val="003A09CC"/>
    <w:rsid w:val="003A7A30"/>
    <w:rsid w:val="003B328D"/>
    <w:rsid w:val="003D407D"/>
    <w:rsid w:val="003E16CE"/>
    <w:rsid w:val="003F303A"/>
    <w:rsid w:val="00410B4F"/>
    <w:rsid w:val="004118B3"/>
    <w:rsid w:val="00413A49"/>
    <w:rsid w:val="00415EA3"/>
    <w:rsid w:val="0042392E"/>
    <w:rsid w:val="00433A24"/>
    <w:rsid w:val="00436900"/>
    <w:rsid w:val="00463DE7"/>
    <w:rsid w:val="004645F0"/>
    <w:rsid w:val="0046535B"/>
    <w:rsid w:val="00481F4D"/>
    <w:rsid w:val="00491619"/>
    <w:rsid w:val="00493402"/>
    <w:rsid w:val="00494A6A"/>
    <w:rsid w:val="00495B95"/>
    <w:rsid w:val="004A106E"/>
    <w:rsid w:val="004B3AA7"/>
    <w:rsid w:val="004B695D"/>
    <w:rsid w:val="004C7F6C"/>
    <w:rsid w:val="004D0011"/>
    <w:rsid w:val="004D4CB5"/>
    <w:rsid w:val="004D6230"/>
    <w:rsid w:val="004F60EA"/>
    <w:rsid w:val="004F61BC"/>
    <w:rsid w:val="005022CE"/>
    <w:rsid w:val="00505516"/>
    <w:rsid w:val="00515415"/>
    <w:rsid w:val="00523A30"/>
    <w:rsid w:val="00533213"/>
    <w:rsid w:val="005359A6"/>
    <w:rsid w:val="00541EC1"/>
    <w:rsid w:val="0054393B"/>
    <w:rsid w:val="00543EA9"/>
    <w:rsid w:val="00553B3E"/>
    <w:rsid w:val="00557A15"/>
    <w:rsid w:val="00565CD4"/>
    <w:rsid w:val="005725BC"/>
    <w:rsid w:val="005735FF"/>
    <w:rsid w:val="005778D3"/>
    <w:rsid w:val="00583CFE"/>
    <w:rsid w:val="00596E5F"/>
    <w:rsid w:val="005A2FB2"/>
    <w:rsid w:val="005A4233"/>
    <w:rsid w:val="005A6DBA"/>
    <w:rsid w:val="005B130B"/>
    <w:rsid w:val="005B2569"/>
    <w:rsid w:val="005C3744"/>
    <w:rsid w:val="005D2541"/>
    <w:rsid w:val="005E00C1"/>
    <w:rsid w:val="005F04E5"/>
    <w:rsid w:val="00603C1A"/>
    <w:rsid w:val="00610BC4"/>
    <w:rsid w:val="00621CF2"/>
    <w:rsid w:val="00626FE2"/>
    <w:rsid w:val="00642C98"/>
    <w:rsid w:val="006448DE"/>
    <w:rsid w:val="0064491B"/>
    <w:rsid w:val="00651962"/>
    <w:rsid w:val="00651AE5"/>
    <w:rsid w:val="0065662C"/>
    <w:rsid w:val="00660C99"/>
    <w:rsid w:val="006610C6"/>
    <w:rsid w:val="00665770"/>
    <w:rsid w:val="006662D7"/>
    <w:rsid w:val="00690F78"/>
    <w:rsid w:val="006A3AF8"/>
    <w:rsid w:val="006A3E2C"/>
    <w:rsid w:val="006B0BB2"/>
    <w:rsid w:val="006E55B2"/>
    <w:rsid w:val="006E6406"/>
    <w:rsid w:val="006F2CD5"/>
    <w:rsid w:val="00701334"/>
    <w:rsid w:val="0070527D"/>
    <w:rsid w:val="00710389"/>
    <w:rsid w:val="00721256"/>
    <w:rsid w:val="0073197F"/>
    <w:rsid w:val="007372A0"/>
    <w:rsid w:val="00750E0E"/>
    <w:rsid w:val="0075410C"/>
    <w:rsid w:val="00757DAF"/>
    <w:rsid w:val="007601D5"/>
    <w:rsid w:val="00772C35"/>
    <w:rsid w:val="00792663"/>
    <w:rsid w:val="00793C00"/>
    <w:rsid w:val="007959D2"/>
    <w:rsid w:val="007A1B79"/>
    <w:rsid w:val="007B5433"/>
    <w:rsid w:val="007B6BDF"/>
    <w:rsid w:val="007C68F5"/>
    <w:rsid w:val="007C690F"/>
    <w:rsid w:val="007C758E"/>
    <w:rsid w:val="007E0CF4"/>
    <w:rsid w:val="007F5D46"/>
    <w:rsid w:val="00824954"/>
    <w:rsid w:val="00824C82"/>
    <w:rsid w:val="008331E8"/>
    <w:rsid w:val="00840EC6"/>
    <w:rsid w:val="00843AEA"/>
    <w:rsid w:val="0088031D"/>
    <w:rsid w:val="00893C0E"/>
    <w:rsid w:val="00896E98"/>
    <w:rsid w:val="008A06CB"/>
    <w:rsid w:val="008A1664"/>
    <w:rsid w:val="008C1165"/>
    <w:rsid w:val="008C19DD"/>
    <w:rsid w:val="008C473D"/>
    <w:rsid w:val="008C5BC1"/>
    <w:rsid w:val="008D1469"/>
    <w:rsid w:val="008F0F68"/>
    <w:rsid w:val="008F275F"/>
    <w:rsid w:val="0091170B"/>
    <w:rsid w:val="00912A59"/>
    <w:rsid w:val="009506C9"/>
    <w:rsid w:val="00951E82"/>
    <w:rsid w:val="009525C5"/>
    <w:rsid w:val="00960BB2"/>
    <w:rsid w:val="00966032"/>
    <w:rsid w:val="0097703E"/>
    <w:rsid w:val="00982447"/>
    <w:rsid w:val="00983C64"/>
    <w:rsid w:val="00987C96"/>
    <w:rsid w:val="009906F4"/>
    <w:rsid w:val="00994C5D"/>
    <w:rsid w:val="009A2409"/>
    <w:rsid w:val="009A2E93"/>
    <w:rsid w:val="009A37C8"/>
    <w:rsid w:val="009A5331"/>
    <w:rsid w:val="009A542C"/>
    <w:rsid w:val="009B24F6"/>
    <w:rsid w:val="009B4FA0"/>
    <w:rsid w:val="009B76E7"/>
    <w:rsid w:val="009C3278"/>
    <w:rsid w:val="009C32BB"/>
    <w:rsid w:val="009D6A2A"/>
    <w:rsid w:val="009D74B9"/>
    <w:rsid w:val="009E156D"/>
    <w:rsid w:val="009E30AB"/>
    <w:rsid w:val="009E66F3"/>
    <w:rsid w:val="009E6F2A"/>
    <w:rsid w:val="00A10D91"/>
    <w:rsid w:val="00A13085"/>
    <w:rsid w:val="00A13A84"/>
    <w:rsid w:val="00A173C5"/>
    <w:rsid w:val="00A203D5"/>
    <w:rsid w:val="00A23CF5"/>
    <w:rsid w:val="00A51DE1"/>
    <w:rsid w:val="00A66D14"/>
    <w:rsid w:val="00A737A1"/>
    <w:rsid w:val="00A76AF6"/>
    <w:rsid w:val="00AA45F2"/>
    <w:rsid w:val="00AA4FC1"/>
    <w:rsid w:val="00AA6E87"/>
    <w:rsid w:val="00AA7E7E"/>
    <w:rsid w:val="00AB69E7"/>
    <w:rsid w:val="00AD1E1A"/>
    <w:rsid w:val="00AD6A4D"/>
    <w:rsid w:val="00AD6BFA"/>
    <w:rsid w:val="00AE62C8"/>
    <w:rsid w:val="00AF1499"/>
    <w:rsid w:val="00B0268C"/>
    <w:rsid w:val="00B04E4B"/>
    <w:rsid w:val="00B06229"/>
    <w:rsid w:val="00B10287"/>
    <w:rsid w:val="00B3175C"/>
    <w:rsid w:val="00B3603C"/>
    <w:rsid w:val="00B41963"/>
    <w:rsid w:val="00B427F9"/>
    <w:rsid w:val="00B579B9"/>
    <w:rsid w:val="00B61681"/>
    <w:rsid w:val="00B6731B"/>
    <w:rsid w:val="00B67B5D"/>
    <w:rsid w:val="00B67C67"/>
    <w:rsid w:val="00B67FD8"/>
    <w:rsid w:val="00B7135F"/>
    <w:rsid w:val="00B73DB2"/>
    <w:rsid w:val="00B774CF"/>
    <w:rsid w:val="00B813B9"/>
    <w:rsid w:val="00B82058"/>
    <w:rsid w:val="00BB25D9"/>
    <w:rsid w:val="00BB4D27"/>
    <w:rsid w:val="00BC4000"/>
    <w:rsid w:val="00BD796F"/>
    <w:rsid w:val="00BE5F39"/>
    <w:rsid w:val="00BF07C6"/>
    <w:rsid w:val="00BF34C9"/>
    <w:rsid w:val="00BF7BAA"/>
    <w:rsid w:val="00C10D8C"/>
    <w:rsid w:val="00C14032"/>
    <w:rsid w:val="00C23E1E"/>
    <w:rsid w:val="00C257A0"/>
    <w:rsid w:val="00C26AD6"/>
    <w:rsid w:val="00C41FE0"/>
    <w:rsid w:val="00C45666"/>
    <w:rsid w:val="00C632A7"/>
    <w:rsid w:val="00C65882"/>
    <w:rsid w:val="00C802FE"/>
    <w:rsid w:val="00C82FED"/>
    <w:rsid w:val="00C84049"/>
    <w:rsid w:val="00C87338"/>
    <w:rsid w:val="00C91AC6"/>
    <w:rsid w:val="00C93DB9"/>
    <w:rsid w:val="00C94B2D"/>
    <w:rsid w:val="00C9600D"/>
    <w:rsid w:val="00C96EA3"/>
    <w:rsid w:val="00CA3C95"/>
    <w:rsid w:val="00CA67AC"/>
    <w:rsid w:val="00CB144F"/>
    <w:rsid w:val="00CB44C4"/>
    <w:rsid w:val="00CE352B"/>
    <w:rsid w:val="00CE50FD"/>
    <w:rsid w:val="00CE54A5"/>
    <w:rsid w:val="00CE7C29"/>
    <w:rsid w:val="00CF5D85"/>
    <w:rsid w:val="00D02308"/>
    <w:rsid w:val="00D111A4"/>
    <w:rsid w:val="00D17728"/>
    <w:rsid w:val="00D21636"/>
    <w:rsid w:val="00D27062"/>
    <w:rsid w:val="00D3302E"/>
    <w:rsid w:val="00D352B6"/>
    <w:rsid w:val="00D4146B"/>
    <w:rsid w:val="00D42496"/>
    <w:rsid w:val="00D56467"/>
    <w:rsid w:val="00D725D1"/>
    <w:rsid w:val="00D732C8"/>
    <w:rsid w:val="00D7460F"/>
    <w:rsid w:val="00D764B6"/>
    <w:rsid w:val="00D77842"/>
    <w:rsid w:val="00DA3BE8"/>
    <w:rsid w:val="00DA63C4"/>
    <w:rsid w:val="00DB0A94"/>
    <w:rsid w:val="00DC2324"/>
    <w:rsid w:val="00DC4199"/>
    <w:rsid w:val="00DD1225"/>
    <w:rsid w:val="00DD15D1"/>
    <w:rsid w:val="00DD2491"/>
    <w:rsid w:val="00DE1CA7"/>
    <w:rsid w:val="00DE4A0D"/>
    <w:rsid w:val="00DF0AED"/>
    <w:rsid w:val="00DF3390"/>
    <w:rsid w:val="00E040B2"/>
    <w:rsid w:val="00E05CDC"/>
    <w:rsid w:val="00E33C42"/>
    <w:rsid w:val="00E34322"/>
    <w:rsid w:val="00E41B61"/>
    <w:rsid w:val="00E448D4"/>
    <w:rsid w:val="00E5591D"/>
    <w:rsid w:val="00E57C94"/>
    <w:rsid w:val="00E6136D"/>
    <w:rsid w:val="00E643C6"/>
    <w:rsid w:val="00E7075F"/>
    <w:rsid w:val="00E778C6"/>
    <w:rsid w:val="00E82F86"/>
    <w:rsid w:val="00E84937"/>
    <w:rsid w:val="00E85AE6"/>
    <w:rsid w:val="00E866C2"/>
    <w:rsid w:val="00E87F0C"/>
    <w:rsid w:val="00E96FCE"/>
    <w:rsid w:val="00EA2541"/>
    <w:rsid w:val="00EA3C0D"/>
    <w:rsid w:val="00EA3CA8"/>
    <w:rsid w:val="00EB61D5"/>
    <w:rsid w:val="00ED2BED"/>
    <w:rsid w:val="00EE5A1F"/>
    <w:rsid w:val="00EF249E"/>
    <w:rsid w:val="00EF6A67"/>
    <w:rsid w:val="00F005A2"/>
    <w:rsid w:val="00F12C0C"/>
    <w:rsid w:val="00F15569"/>
    <w:rsid w:val="00F179ED"/>
    <w:rsid w:val="00F211BF"/>
    <w:rsid w:val="00F221D4"/>
    <w:rsid w:val="00F2500F"/>
    <w:rsid w:val="00F26F70"/>
    <w:rsid w:val="00F31B0E"/>
    <w:rsid w:val="00F35AEB"/>
    <w:rsid w:val="00F460EE"/>
    <w:rsid w:val="00F56DA8"/>
    <w:rsid w:val="00F60AE0"/>
    <w:rsid w:val="00F62982"/>
    <w:rsid w:val="00F70C6A"/>
    <w:rsid w:val="00F711D8"/>
    <w:rsid w:val="00F96429"/>
    <w:rsid w:val="00FA4E67"/>
    <w:rsid w:val="00FB2B7D"/>
    <w:rsid w:val="00FB3ECB"/>
    <w:rsid w:val="00FB7621"/>
    <w:rsid w:val="00FC5AAE"/>
    <w:rsid w:val="00FE7191"/>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D796E4"/>
  <w15:docId w15:val="{2E379D0E-286A-4273-9403-19095EE5D0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6F70"/>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26F70"/>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F26F7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26F70"/>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26F7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F26F7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26F70"/>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26F70"/>
    <w:pPr>
      <w:tabs>
        <w:tab w:val="clear" w:pos="964"/>
      </w:tabs>
      <w:spacing w:before="80"/>
      <w:ind w:left="1531" w:hanging="851"/>
    </w:pPr>
  </w:style>
  <w:style w:type="paragraph" w:styleId="TOC3">
    <w:name w:val="toc 3"/>
    <w:basedOn w:val="TOC2"/>
    <w:uiPriority w:val="39"/>
    <w:rsid w:val="00F26F70"/>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link w:val="Footer"/>
    <w:rsid w:val="003129F2"/>
    <w:rPr>
      <w:caps/>
      <w:noProof/>
      <w:sz w:val="16"/>
      <w:lang w:val="en-GB" w:eastAsia="en-US"/>
    </w:rPr>
  </w:style>
  <w:style w:type="character" w:styleId="Hyperlink">
    <w:name w:val="Hyperlink"/>
    <w:aliases w:val="超级链接"/>
    <w:uiPriority w:val="99"/>
    <w:rsid w:val="003129F2"/>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character" w:customStyle="1" w:styleId="TabletextChar">
    <w:name w:val="Table_text Char"/>
    <w:link w:val="Tabletext"/>
    <w:locked/>
    <w:rsid w:val="00D17728"/>
    <w:rPr>
      <w:sz w:val="22"/>
      <w:lang w:val="en-GB" w:eastAsia="en-US"/>
    </w:rPr>
  </w:style>
  <w:style w:type="paragraph" w:customStyle="1" w:styleId="Headingib">
    <w:name w:val="Heading_ib"/>
    <w:basedOn w:val="Headingi"/>
    <w:next w:val="Normal"/>
    <w:rsid w:val="00F26F70"/>
    <w:rPr>
      <w:b/>
      <w:bCs/>
    </w:rPr>
  </w:style>
  <w:style w:type="paragraph" w:customStyle="1" w:styleId="Normalbeforetable">
    <w:name w:val="Normal before table"/>
    <w:basedOn w:val="Normal"/>
    <w:rsid w:val="00F26F70"/>
    <w:pPr>
      <w:keepNext/>
      <w:spacing w:after="120"/>
    </w:pPr>
    <w:rPr>
      <w:rFonts w:eastAsia="????"/>
      <w:lang w:eastAsia="en-US"/>
    </w:rPr>
  </w:style>
  <w:style w:type="paragraph" w:styleId="TableofFigures">
    <w:name w:val="table of figures"/>
    <w:basedOn w:val="Normal"/>
    <w:next w:val="Normal"/>
    <w:uiPriority w:val="99"/>
    <w:rsid w:val="00F26F70"/>
    <w:pPr>
      <w:tabs>
        <w:tab w:val="right" w:leader="dot" w:pos="9639"/>
      </w:tabs>
    </w:pPr>
    <w:rPr>
      <w:rFonts w:eastAsia="MS Mincho"/>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CorrectionSeparatorBegin">
    <w:name w:val="Correction Separator Begin"/>
    <w:basedOn w:val="Normal"/>
    <w:rsid w:val="00F26F70"/>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26F70"/>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character" w:customStyle="1" w:styleId="AppendixNotitleChar">
    <w:name w:val="Appendix_No &amp; title Char"/>
    <w:basedOn w:val="DefaultParagraphFont"/>
    <w:link w:val="AppendixNotitle"/>
    <w:rsid w:val="00E34322"/>
    <w:rPr>
      <w:b/>
      <w:sz w:val="28"/>
      <w:lang w:val="en-GB" w:eastAsia="en-US"/>
    </w:rPr>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semiHidden/>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semiHidden/>
    <w:unhideWhenUsed/>
    <w:rsid w:val="00376D4B"/>
    <w:rPr>
      <w:b/>
      <w:bCs/>
      <w:lang w:eastAsia="ja-JP"/>
    </w:rPr>
  </w:style>
  <w:style w:type="character" w:customStyle="1" w:styleId="CommentSubjectChar">
    <w:name w:val="Comment Subject Char"/>
    <w:basedOn w:val="CommentTextChar"/>
    <w:link w:val="CommentSubject"/>
    <w:semiHidden/>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semiHidden/>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AE62C8"/>
    <w:rPr>
      <w:rFonts w:ascii="Courier New" w:hAnsi="Courier New" w:cs="Courier New"/>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tu.int/md/T13-SG16-130114-TD-WP1-0022" TargetMode="External"/><Relationship Id="rId18" Type="http://schemas.openxmlformats.org/officeDocument/2006/relationships/hyperlink" Target="https://www.itu.int/md/dologin_md.asp?lang=en&amp;id=T13-SG16-131028-TD-WP1-0086!R1!MSW-E" TargetMode="External"/><Relationship Id="rId26" Type="http://schemas.openxmlformats.org/officeDocument/2006/relationships/comments" Target="comments.xml"/><Relationship Id="rId39" Type="http://schemas.openxmlformats.org/officeDocument/2006/relationships/oleObject" Target="embeddings/oleObject6.bin"/><Relationship Id="rId21" Type="http://schemas.openxmlformats.org/officeDocument/2006/relationships/hyperlink" Target="http://www.itu.int/md/T13-SG16-140630-TD-WP1-0153/en"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ftp3.itu.int/av-arch/avc-site/2009-2012/1209_Bri/TD-26.zip" TargetMode="External"/><Relationship Id="rId17" Type="http://schemas.openxmlformats.org/officeDocument/2006/relationships/hyperlink" Target="https://www.itu.int/md/dologin_md.asp?lang=en&amp;id=T13-SG16-131028-TD-WP1-0086!MSW-E" TargetMode="External"/><Relationship Id="rId25" Type="http://schemas.openxmlformats.org/officeDocument/2006/relationships/footer" Target="footer2.xml"/><Relationship Id="rId33" Type="http://schemas.openxmlformats.org/officeDocument/2006/relationships/oleObject" Target="embeddings/oleObject3.bin"/><Relationship Id="rId38" Type="http://schemas.openxmlformats.org/officeDocument/2006/relationships/image" Target="media/image6.emf"/><Relationship Id="rId46"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ftp3.itu.int/av-arch/avc-site/2013-2016/1306_Osl/TD-19.zip" TargetMode="External"/><Relationship Id="rId20" Type="http://schemas.openxmlformats.org/officeDocument/2006/relationships/hyperlink" Target="http://wftp3.itu.int/av-arch/avc-site/2013-2016/1403_Gen/TD-18.zip" TargetMode="External"/><Relationship Id="rId29" Type="http://schemas.openxmlformats.org/officeDocument/2006/relationships/oleObject" Target="embeddings/oleObject1.bin"/><Relationship Id="rId41" Type="http://schemas.openxmlformats.org/officeDocument/2006/relationships/oleObject" Target="embeddings/oleObject7.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AVD-4275.zip" TargetMode="External"/><Relationship Id="rId24" Type="http://schemas.openxmlformats.org/officeDocument/2006/relationships/hyperlink" Target="http://wftp3.itu.int/av-arch/avc-site/2013-2016/1411_Seo/TD-11.zip" TargetMode="External"/><Relationship Id="rId32" Type="http://schemas.openxmlformats.org/officeDocument/2006/relationships/image" Target="media/image3.emf"/><Relationship Id="rId37" Type="http://schemas.openxmlformats.org/officeDocument/2006/relationships/oleObject" Target="embeddings/oleObject5.bin"/><Relationship Id="rId40" Type="http://schemas.openxmlformats.org/officeDocument/2006/relationships/image" Target="media/image7.emf"/><Relationship Id="rId45" Type="http://schemas.openxmlformats.org/officeDocument/2006/relationships/oleObject" Target="embeddings/oleObject9.bin"/><Relationship Id="rId53"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hyperlink" Target="http://ftp3.itu.int/av-arch/avc-site/2013-2016/1306_Osl/AVD-4369.zip" TargetMode="External"/><Relationship Id="rId23" Type="http://schemas.openxmlformats.org/officeDocument/2006/relationships/hyperlink" Target="http://wftp3.itu.int/av-arch/avc-site/2013-2016/1411_Seo/AVD-4594.zip" TargetMode="External"/><Relationship Id="rId28" Type="http://schemas.openxmlformats.org/officeDocument/2006/relationships/image" Target="media/image1.emf"/><Relationship Id="rId36" Type="http://schemas.openxmlformats.org/officeDocument/2006/relationships/image" Target="media/image5.emf"/><Relationship Id="rId49" Type="http://schemas.openxmlformats.org/officeDocument/2006/relationships/oleObject" Target="embeddings/oleObject10.bin"/><Relationship Id="rId10" Type="http://schemas.openxmlformats.org/officeDocument/2006/relationships/footer" Target="footer1.xml"/><Relationship Id="rId19" Type="http://schemas.openxmlformats.org/officeDocument/2006/relationships/hyperlink" Target="http://wftp3.itu.int/av-arch/avc-site/2013-2016/1403_Gen/AVD-4478.zip" TargetMode="External"/><Relationship Id="rId31" Type="http://schemas.openxmlformats.org/officeDocument/2006/relationships/oleObject" Target="embeddings/oleObject2.bin"/><Relationship Id="rId44" Type="http://schemas.openxmlformats.org/officeDocument/2006/relationships/image" Target="media/image9.emf"/><Relationship Id="rId52"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itu.int/md/T13-SG16-130114-TD-WP1-0022" TargetMode="External"/><Relationship Id="rId22" Type="http://schemas.openxmlformats.org/officeDocument/2006/relationships/hyperlink" Target="https://www.itu.int/md/dologin_md.asp?lang=en&amp;id=T13-SG16-140630-TD-WP1-0154!R1!MSW-E" TargetMode="External"/><Relationship Id="rId27" Type="http://schemas.microsoft.com/office/2011/relationships/commentsExtended" Target="commentsExtended.xml"/><Relationship Id="rId30" Type="http://schemas.openxmlformats.org/officeDocument/2006/relationships/image" Target="media/image2.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2.emf"/><Relationship Id="rId8" Type="http://schemas.openxmlformats.org/officeDocument/2006/relationships/header" Target="header1.xml"/><Relationship Id="rId51" Type="http://schemas.openxmlformats.org/officeDocument/2006/relationships/oleObject" Target="embeddings/oleObject11.bin"/><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21D500-A534-4F78-914A-F5119E899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53</Pages>
  <Words>15271</Words>
  <Characters>87051</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0.11 (Sapporo, 30 June - 11 July 2014)</vt:lpstr>
    </vt:vector>
  </TitlesOfParts>
  <Manager>ITU-T</Manager>
  <Company>International Telecommunication Union (ITU)</Company>
  <LinksUpToDate>false</LinksUpToDate>
  <CharactersWithSpaces>102118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"Guidelines on the use of H.248 capabilities for web-based real-time communication services in H.248 profiles" (New): Input draft Ed. 0.11 (Sapporo, 30 June - 11 July 2014)</dc:title>
  <dc:creator>Editor H.248.WEBRTC</dc:creator>
  <cp:keywords>3/16</cp:keywords>
  <dc:description>TD 154 (WP 1/16)  For: Sapporo, 30 June - 11 July 2014_x000d_Document date: _x000d_Saved by ITU51008704 at 15:17:51 on 25/03/2014</dc:description>
  <cp:lastModifiedBy>Paul E. Jones</cp:lastModifiedBy>
  <cp:revision>5</cp:revision>
  <cp:lastPrinted>2014-10-06T10:21:00Z</cp:lastPrinted>
  <dcterms:created xsi:type="dcterms:W3CDTF">2014-11-06T08:24:00Z</dcterms:created>
  <dcterms:modified xsi:type="dcterms:W3CDTF">2014-11-06T21:31:00Z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154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H.248.WEBRTC</vt:lpwstr>
  </property>
</Properties>
</file>