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240"/>
        <w:gridCol w:w="5066"/>
      </w:tblGrid>
      <w:tr w:rsidR="00EE5A1F" w:rsidRPr="000626F3">
        <w:trPr>
          <w:cantSplit/>
        </w:trPr>
        <w:tc>
          <w:tcPr>
            <w:tcW w:w="4857" w:type="dxa"/>
            <w:gridSpan w:val="2"/>
          </w:tcPr>
          <w:p w:rsidR="00EE5A1F" w:rsidRPr="000626F3" w:rsidRDefault="00EE5A1F" w:rsidP="00EE5A1F">
            <w:pPr>
              <w:rPr>
                <w:sz w:val="20"/>
              </w:rPr>
            </w:pPr>
            <w:bookmarkStart w:id="0" w:name="dsg" w:colFirst="1" w:colLast="1"/>
            <w:bookmarkStart w:id="1" w:name="_GoBack" w:colFirst="1" w:colLast="1"/>
            <w:bookmarkStart w:id="2" w:name="dtableau"/>
            <w:r w:rsidRPr="000626F3">
              <w:rPr>
                <w:sz w:val="20"/>
              </w:rPr>
              <w:t>INTERNATIONAL TELECOMMUNICATION UNION</w:t>
            </w:r>
          </w:p>
        </w:tc>
        <w:tc>
          <w:tcPr>
            <w:tcW w:w="5066" w:type="dxa"/>
          </w:tcPr>
          <w:p w:rsidR="00EE5A1F" w:rsidRPr="000626F3" w:rsidRDefault="00EE5A1F" w:rsidP="00EE5A1F">
            <w:pPr>
              <w:jc w:val="right"/>
              <w:rPr>
                <w:b/>
                <w:bCs/>
                <w:smallCaps/>
                <w:sz w:val="32"/>
              </w:rPr>
            </w:pPr>
            <w:r w:rsidRPr="000626F3">
              <w:rPr>
                <w:b/>
                <w:bCs/>
                <w:smallCaps/>
                <w:sz w:val="32"/>
              </w:rPr>
              <w:t>STUDY GROUP 16</w:t>
            </w:r>
          </w:p>
        </w:tc>
      </w:tr>
      <w:tr w:rsidR="00EE5A1F" w:rsidRPr="000626F3">
        <w:trPr>
          <w:cantSplit/>
          <w:trHeight w:val="461"/>
        </w:trPr>
        <w:tc>
          <w:tcPr>
            <w:tcW w:w="4857" w:type="dxa"/>
            <w:gridSpan w:val="2"/>
            <w:vMerge w:val="restart"/>
            <w:tcBorders>
              <w:bottom w:val="nil"/>
            </w:tcBorders>
          </w:tcPr>
          <w:p w:rsidR="00EE5A1F" w:rsidRPr="000626F3" w:rsidRDefault="00EE5A1F" w:rsidP="00EE5A1F">
            <w:pPr>
              <w:rPr>
                <w:b/>
                <w:bCs/>
                <w:sz w:val="26"/>
              </w:rPr>
            </w:pPr>
            <w:bookmarkStart w:id="3" w:name="dnum" w:colFirst="1" w:colLast="1"/>
            <w:bookmarkEnd w:id="0"/>
            <w:bookmarkEnd w:id="1"/>
            <w:r w:rsidRPr="000626F3">
              <w:rPr>
                <w:b/>
                <w:bCs/>
                <w:sz w:val="26"/>
              </w:rPr>
              <w:t>TELECOMMUNICATION</w:t>
            </w:r>
            <w:r w:rsidRPr="000626F3">
              <w:rPr>
                <w:b/>
                <w:bCs/>
                <w:sz w:val="26"/>
              </w:rPr>
              <w:br/>
              <w:t>STANDARDIZATION SECTOR</w:t>
            </w:r>
          </w:p>
          <w:p w:rsidR="00EE5A1F" w:rsidRPr="000626F3" w:rsidRDefault="00EE5A1F" w:rsidP="00EE5A1F">
            <w:pPr>
              <w:rPr>
                <w:smallCaps/>
                <w:sz w:val="20"/>
              </w:rPr>
            </w:pPr>
            <w:r w:rsidRPr="000626F3">
              <w:rPr>
                <w:sz w:val="20"/>
              </w:rPr>
              <w:t>STUDY PERIOD 2013-2016</w:t>
            </w:r>
          </w:p>
        </w:tc>
        <w:tc>
          <w:tcPr>
            <w:tcW w:w="5066" w:type="dxa"/>
            <w:tcBorders>
              <w:bottom w:val="nil"/>
            </w:tcBorders>
          </w:tcPr>
          <w:p w:rsidR="00EE5A1F" w:rsidRPr="000626F3" w:rsidRDefault="00EE5A1F" w:rsidP="00EE5A1F">
            <w:pPr>
              <w:pStyle w:val="Docnumber"/>
            </w:pPr>
            <w:r w:rsidRPr="000626F3">
              <w:t>TD 154</w:t>
            </w:r>
            <w:r w:rsidR="005E00C1">
              <w:t>R1</w:t>
            </w:r>
            <w:r w:rsidRPr="000626F3">
              <w:t xml:space="preserve"> (WP 1/16)</w:t>
            </w:r>
          </w:p>
        </w:tc>
      </w:tr>
      <w:tr w:rsidR="00EE5A1F" w:rsidRPr="000626F3">
        <w:trPr>
          <w:cantSplit/>
          <w:trHeight w:val="355"/>
        </w:trPr>
        <w:tc>
          <w:tcPr>
            <w:tcW w:w="4857" w:type="dxa"/>
            <w:gridSpan w:val="2"/>
            <w:vMerge/>
            <w:tcBorders>
              <w:bottom w:val="single" w:sz="12" w:space="0" w:color="auto"/>
            </w:tcBorders>
          </w:tcPr>
          <w:p w:rsidR="00EE5A1F" w:rsidRPr="000626F3" w:rsidRDefault="00EE5A1F" w:rsidP="00EE5A1F">
            <w:pPr>
              <w:rPr>
                <w:b/>
                <w:bCs/>
                <w:sz w:val="26"/>
              </w:rPr>
            </w:pPr>
            <w:bookmarkStart w:id="4" w:name="dorlang" w:colFirst="1" w:colLast="1"/>
            <w:bookmarkEnd w:id="3"/>
          </w:p>
        </w:tc>
        <w:tc>
          <w:tcPr>
            <w:tcW w:w="5066" w:type="dxa"/>
            <w:tcBorders>
              <w:bottom w:val="single" w:sz="12" w:space="0" w:color="auto"/>
            </w:tcBorders>
          </w:tcPr>
          <w:p w:rsidR="00EE5A1F" w:rsidRPr="000626F3" w:rsidRDefault="00EE5A1F" w:rsidP="00EE5A1F">
            <w:pPr>
              <w:jc w:val="right"/>
              <w:rPr>
                <w:b/>
                <w:bCs/>
                <w:sz w:val="28"/>
              </w:rPr>
            </w:pPr>
            <w:r w:rsidRPr="000626F3">
              <w:rPr>
                <w:b/>
                <w:bCs/>
                <w:sz w:val="28"/>
              </w:rPr>
              <w:t>English only</w:t>
            </w:r>
          </w:p>
          <w:p w:rsidR="00EE5A1F" w:rsidRPr="000626F3" w:rsidRDefault="00EE5A1F" w:rsidP="00EE5A1F">
            <w:pPr>
              <w:jc w:val="right"/>
              <w:rPr>
                <w:b/>
                <w:bCs/>
                <w:sz w:val="28"/>
              </w:rPr>
            </w:pPr>
            <w:r w:rsidRPr="000626F3">
              <w:rPr>
                <w:b/>
                <w:bCs/>
                <w:sz w:val="28"/>
              </w:rPr>
              <w:t>Original: English</w:t>
            </w:r>
          </w:p>
        </w:tc>
      </w:tr>
      <w:tr w:rsidR="00EE5A1F" w:rsidRPr="000626F3">
        <w:trPr>
          <w:cantSplit/>
          <w:trHeight w:val="357"/>
        </w:trPr>
        <w:tc>
          <w:tcPr>
            <w:tcW w:w="1617" w:type="dxa"/>
          </w:tcPr>
          <w:p w:rsidR="00EE5A1F" w:rsidRPr="000626F3" w:rsidRDefault="00EE5A1F" w:rsidP="00EE5A1F">
            <w:pPr>
              <w:rPr>
                <w:b/>
                <w:bCs/>
              </w:rPr>
            </w:pPr>
            <w:bookmarkStart w:id="5" w:name="dmeeting" w:colFirst="2" w:colLast="2"/>
            <w:bookmarkStart w:id="6" w:name="dbluepink" w:colFirst="1" w:colLast="1"/>
            <w:bookmarkEnd w:id="4"/>
            <w:r w:rsidRPr="000626F3">
              <w:rPr>
                <w:b/>
                <w:bCs/>
              </w:rPr>
              <w:t>Question(s):</w:t>
            </w:r>
          </w:p>
        </w:tc>
        <w:tc>
          <w:tcPr>
            <w:tcW w:w="3240" w:type="dxa"/>
          </w:tcPr>
          <w:p w:rsidR="00EE5A1F" w:rsidRPr="000626F3" w:rsidRDefault="00EE5A1F" w:rsidP="00EE5A1F">
            <w:r w:rsidRPr="000626F3">
              <w:t>3/16</w:t>
            </w:r>
          </w:p>
        </w:tc>
        <w:tc>
          <w:tcPr>
            <w:tcW w:w="5066" w:type="dxa"/>
          </w:tcPr>
          <w:p w:rsidR="00EE5A1F" w:rsidRPr="000626F3" w:rsidRDefault="00EE5A1F" w:rsidP="00EE5A1F">
            <w:pPr>
              <w:jc w:val="right"/>
            </w:pPr>
            <w:r w:rsidRPr="000626F3">
              <w:t>Sapporo, 30 June - 11 July 2014</w:t>
            </w:r>
          </w:p>
        </w:tc>
      </w:tr>
      <w:tr w:rsidR="00EE5A1F" w:rsidRPr="000626F3">
        <w:trPr>
          <w:cantSplit/>
          <w:trHeight w:val="357"/>
        </w:trPr>
        <w:tc>
          <w:tcPr>
            <w:tcW w:w="9923" w:type="dxa"/>
            <w:gridSpan w:val="3"/>
          </w:tcPr>
          <w:p w:rsidR="00EE5A1F" w:rsidRPr="000626F3" w:rsidRDefault="00EE5A1F" w:rsidP="00EE5A1F">
            <w:pPr>
              <w:jc w:val="center"/>
              <w:rPr>
                <w:b/>
                <w:bCs/>
              </w:rPr>
            </w:pPr>
            <w:bookmarkStart w:id="7" w:name="dtitle" w:colFirst="0" w:colLast="0"/>
            <w:bookmarkEnd w:id="5"/>
            <w:bookmarkEnd w:id="6"/>
            <w:r w:rsidRPr="000626F3">
              <w:rPr>
                <w:b/>
                <w:bCs/>
              </w:rPr>
              <w:t>TD</w:t>
            </w:r>
          </w:p>
        </w:tc>
      </w:tr>
      <w:tr w:rsidR="00EE5A1F" w:rsidRPr="000626F3">
        <w:trPr>
          <w:cantSplit/>
          <w:trHeight w:val="357"/>
        </w:trPr>
        <w:tc>
          <w:tcPr>
            <w:tcW w:w="1617" w:type="dxa"/>
          </w:tcPr>
          <w:p w:rsidR="00EE5A1F" w:rsidRPr="000626F3" w:rsidRDefault="00EE5A1F" w:rsidP="00EE5A1F">
            <w:pPr>
              <w:rPr>
                <w:b/>
                <w:bCs/>
              </w:rPr>
            </w:pPr>
            <w:bookmarkStart w:id="8" w:name="dsource" w:colFirst="1" w:colLast="1"/>
            <w:bookmarkEnd w:id="7"/>
            <w:r w:rsidRPr="000626F3">
              <w:rPr>
                <w:b/>
                <w:bCs/>
              </w:rPr>
              <w:t>Source:</w:t>
            </w:r>
          </w:p>
        </w:tc>
        <w:tc>
          <w:tcPr>
            <w:tcW w:w="8306" w:type="dxa"/>
            <w:gridSpan w:val="2"/>
          </w:tcPr>
          <w:p w:rsidR="00EE5A1F" w:rsidRPr="000626F3" w:rsidRDefault="00EE5A1F" w:rsidP="00EE5A1F">
            <w:r w:rsidRPr="000626F3">
              <w:t>Editor H.248.WEBRTC</w:t>
            </w:r>
          </w:p>
        </w:tc>
      </w:tr>
      <w:tr w:rsidR="00EE5A1F" w:rsidRPr="000626F3">
        <w:trPr>
          <w:cantSplit/>
          <w:trHeight w:val="357"/>
        </w:trPr>
        <w:tc>
          <w:tcPr>
            <w:tcW w:w="1617" w:type="dxa"/>
            <w:tcBorders>
              <w:bottom w:val="single" w:sz="12" w:space="0" w:color="auto"/>
            </w:tcBorders>
          </w:tcPr>
          <w:p w:rsidR="00EE5A1F" w:rsidRPr="000626F3" w:rsidRDefault="00EE5A1F" w:rsidP="00EE5A1F">
            <w:pPr>
              <w:spacing w:after="120"/>
            </w:pPr>
            <w:bookmarkStart w:id="9" w:name="dtitle1" w:colFirst="1" w:colLast="1"/>
            <w:bookmarkEnd w:id="8"/>
            <w:r w:rsidRPr="000626F3">
              <w:rPr>
                <w:b/>
                <w:bCs/>
              </w:rPr>
              <w:t>Title:</w:t>
            </w:r>
          </w:p>
        </w:tc>
        <w:tc>
          <w:tcPr>
            <w:tcW w:w="8306" w:type="dxa"/>
            <w:gridSpan w:val="2"/>
            <w:tcBorders>
              <w:bottom w:val="single" w:sz="12" w:space="0" w:color="auto"/>
            </w:tcBorders>
          </w:tcPr>
          <w:p w:rsidR="00C23E1E" w:rsidRDefault="00EE5A1F">
            <w:pPr>
              <w:spacing w:after="120"/>
            </w:pPr>
            <w:r w:rsidRPr="000626F3">
              <w:t xml:space="preserve">H.248.WEBRTC "Guidelines on the use of H.248 capabilities for web-based real-time communication services in H.248 profiles" (New): </w:t>
            </w:r>
            <w:r w:rsidR="005E00C1">
              <w:t>Out</w:t>
            </w:r>
            <w:r w:rsidRPr="000626F3">
              <w:t>put draft Ed. 0.1</w:t>
            </w:r>
            <w:r w:rsidR="005E00C1">
              <w:t>2</w:t>
            </w:r>
            <w:r w:rsidR="00CE7C29" w:rsidRPr="000626F3">
              <w:t xml:space="preserve"> (Sapporo, 30 June - 11 July 2014)</w:t>
            </w:r>
          </w:p>
        </w:tc>
      </w:tr>
    </w:tbl>
    <w:bookmarkEnd w:id="2"/>
    <w:bookmarkEnd w:id="9"/>
    <w:p w:rsidR="00355B38" w:rsidRPr="000626F3" w:rsidRDefault="00355B38" w:rsidP="00355B38">
      <w:pPr>
        <w:keepNext/>
        <w:tabs>
          <w:tab w:val="left" w:pos="794"/>
          <w:tab w:val="left" w:pos="1191"/>
          <w:tab w:val="left" w:pos="1588"/>
          <w:tab w:val="left" w:pos="1985"/>
        </w:tabs>
        <w:overflowPunct w:val="0"/>
        <w:autoSpaceDE w:val="0"/>
        <w:autoSpaceDN w:val="0"/>
        <w:adjustRightInd w:val="0"/>
        <w:spacing w:before="240"/>
        <w:textAlignment w:val="baseline"/>
        <w:rPr>
          <w:rFonts w:eastAsia="MS Mincho"/>
          <w:b/>
          <w:szCs w:val="20"/>
        </w:rPr>
      </w:pPr>
      <w:r w:rsidRPr="000626F3">
        <w:rPr>
          <w:rFonts w:eastAsia="MS Mincho"/>
          <w:b/>
          <w:szCs w:val="20"/>
        </w:rPr>
        <w:t>1.</w:t>
      </w:r>
      <w:r w:rsidRPr="000626F3">
        <w:rPr>
          <w:rFonts w:eastAsia="MS Mincho"/>
          <w:b/>
          <w:szCs w:val="20"/>
        </w:rPr>
        <w:tab/>
        <w:t>Introduction</w:t>
      </w:r>
    </w:p>
    <w:p w:rsidR="00355B38" w:rsidRPr="000626F3" w:rsidRDefault="00355B38" w:rsidP="00355B38">
      <w:pPr>
        <w:tabs>
          <w:tab w:val="left" w:pos="794"/>
          <w:tab w:val="left" w:pos="1191"/>
          <w:tab w:val="left" w:pos="1588"/>
          <w:tab w:val="left" w:pos="1985"/>
        </w:tabs>
        <w:overflowPunct w:val="0"/>
        <w:autoSpaceDE w:val="0"/>
        <w:autoSpaceDN w:val="0"/>
        <w:adjustRightInd w:val="0"/>
        <w:textAlignment w:val="baseline"/>
        <w:rPr>
          <w:rFonts w:eastAsia="MS Mincho"/>
          <w:szCs w:val="20"/>
          <w:lang w:eastAsia="zh-CN"/>
        </w:rPr>
      </w:pPr>
      <w:r w:rsidRPr="000626F3">
        <w:rPr>
          <w:rFonts w:eastAsia="MS Mincho"/>
          <w:szCs w:val="20"/>
          <w:lang w:eastAsia="zh-CN"/>
        </w:rPr>
        <w:t xml:space="preserve">This document contains the editor's </w:t>
      </w:r>
      <w:r w:rsidR="005E00C1">
        <w:rPr>
          <w:rFonts w:eastAsia="MS Mincho"/>
          <w:szCs w:val="20"/>
          <w:lang w:eastAsia="zh-CN"/>
        </w:rPr>
        <w:t>out</w:t>
      </w:r>
      <w:r w:rsidRPr="000626F3">
        <w:rPr>
          <w:rFonts w:eastAsia="MS Mincho"/>
          <w:szCs w:val="20"/>
          <w:lang w:eastAsia="zh-CN"/>
        </w:rPr>
        <w:t xml:space="preserve">put draft </w:t>
      </w:r>
      <w:r w:rsidRPr="000626F3">
        <w:rPr>
          <w:rFonts w:eastAsia="MS Mincho"/>
          <w:szCs w:val="20"/>
          <w:lang w:eastAsia="en-US"/>
        </w:rPr>
        <w:t>ed. 0.1</w:t>
      </w:r>
      <w:r w:rsidR="005E00C1">
        <w:rPr>
          <w:rFonts w:eastAsia="MS Mincho"/>
          <w:szCs w:val="20"/>
          <w:lang w:eastAsia="en-US"/>
        </w:rPr>
        <w:t>2</w:t>
      </w:r>
      <w:r w:rsidRPr="000626F3">
        <w:rPr>
          <w:rFonts w:eastAsia="MS Mincho"/>
          <w:szCs w:val="20"/>
          <w:lang w:eastAsia="en-US"/>
        </w:rPr>
        <w:t xml:space="preserve"> </w:t>
      </w:r>
      <w:r w:rsidRPr="000626F3">
        <w:rPr>
          <w:rFonts w:eastAsia="MS Mincho"/>
          <w:szCs w:val="20"/>
          <w:lang w:eastAsia="zh-CN"/>
        </w:rPr>
        <w:t xml:space="preserve">for draft new </w:t>
      </w:r>
      <w:r w:rsidRPr="000626F3">
        <w:t>H.248.WEBRTC "Guidelines on the use of H.248 capabilities for web-based real-time communication services in H.248 profiles"</w:t>
      </w:r>
      <w:r w:rsidRPr="000626F3">
        <w:rPr>
          <w:rFonts w:eastAsia="MS Mincho"/>
          <w:szCs w:val="20"/>
          <w:lang w:eastAsia="zh-CN"/>
        </w:rPr>
        <w:t>.</w:t>
      </w:r>
    </w:p>
    <w:p w:rsidR="00355B38" w:rsidRPr="000626F3" w:rsidRDefault="00355B38" w:rsidP="00355B38">
      <w:pPr>
        <w:tabs>
          <w:tab w:val="left" w:pos="794"/>
          <w:tab w:val="left" w:pos="1191"/>
          <w:tab w:val="left" w:pos="1588"/>
          <w:tab w:val="left" w:pos="1985"/>
        </w:tabs>
        <w:overflowPunct w:val="0"/>
        <w:autoSpaceDE w:val="0"/>
        <w:autoSpaceDN w:val="0"/>
        <w:adjustRightInd w:val="0"/>
        <w:textAlignment w:val="baseline"/>
        <w:rPr>
          <w:rFonts w:eastAsia="MS Mincho"/>
          <w:szCs w:val="20"/>
          <w:lang w:eastAsia="zh-CN"/>
        </w:rPr>
      </w:pPr>
    </w:p>
    <w:p w:rsidR="00355B38" w:rsidRPr="000626F3" w:rsidRDefault="00355B38" w:rsidP="00355B38">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p>
    <w:p w:rsidR="00355B38" w:rsidRPr="000626F3" w:rsidRDefault="00355B38" w:rsidP="002225FE">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20"/>
          <w:szCs w:val="19"/>
          <w:lang w:eastAsia="en-US"/>
        </w:rPr>
        <w:sectPr w:rsidR="00355B38" w:rsidRPr="000626F3" w:rsidSect="00EE5A1F">
          <w:headerReference w:type="even" r:id="rId8"/>
          <w:headerReference w:type="default" r:id="rId9"/>
          <w:footerReference w:type="first" r:id="rId10"/>
          <w:pgSz w:w="11907" w:h="16840" w:code="9"/>
          <w:pgMar w:top="1417" w:right="1134" w:bottom="1417" w:left="1134" w:header="720" w:footer="720" w:gutter="0"/>
          <w:cols w:space="720"/>
          <w:titlePg/>
          <w:docGrid w:linePitch="326"/>
        </w:sectPr>
      </w:pPr>
    </w:p>
    <w:p w:rsidR="00596E5F" w:rsidRPr="000626F3" w:rsidRDefault="00596E5F" w:rsidP="00293449">
      <w:pPr>
        <w:pStyle w:val="Headingb"/>
      </w:pPr>
      <w:bookmarkStart w:id="10" w:name="_Toc110697633"/>
      <w:bookmarkStart w:id="11" w:name="_Toc110768492"/>
      <w:bookmarkStart w:id="12" w:name="_Toc110778499"/>
      <w:bookmarkStart w:id="13" w:name="_Toc149874965"/>
      <w:r w:rsidRPr="000626F3">
        <w:lastRenderedPageBreak/>
        <w:t>Document History</w:t>
      </w:r>
      <w:bookmarkEnd w:id="10"/>
      <w:bookmarkEnd w:id="11"/>
      <w:bookmarkEnd w:id="12"/>
      <w:bookmarkEnd w:id="13"/>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271A5A" w:rsidRPr="000626F3" w:rsidTr="00EB61D5">
        <w:trPr>
          <w:cantSplit/>
        </w:trPr>
        <w:tc>
          <w:tcPr>
            <w:tcW w:w="9889" w:type="dxa"/>
            <w:gridSpan w:val="2"/>
            <w:shd w:val="clear" w:color="auto" w:fill="EEECE1"/>
          </w:tcPr>
          <w:p w:rsidR="00596E5F" w:rsidRPr="000626F3" w:rsidRDefault="00596E5F" w:rsidP="00293449">
            <w:pPr>
              <w:pStyle w:val="Tablehead"/>
              <w:rPr>
                <w:rFonts w:eastAsia="MS Mincho"/>
              </w:rPr>
            </w:pPr>
            <w:r w:rsidRPr="000626F3">
              <w:t>Document History</w:t>
            </w:r>
          </w:p>
        </w:tc>
      </w:tr>
      <w:tr w:rsidR="00271A5A" w:rsidRPr="000626F3" w:rsidTr="00EB61D5">
        <w:tc>
          <w:tcPr>
            <w:tcW w:w="2660" w:type="dxa"/>
            <w:shd w:val="clear" w:color="auto" w:fill="EEECE1"/>
          </w:tcPr>
          <w:p w:rsidR="00596E5F" w:rsidRPr="000626F3"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sz w:val="22"/>
              </w:rPr>
            </w:pPr>
            <w:r w:rsidRPr="000626F3">
              <w:rPr>
                <w:b/>
                <w:bCs/>
                <w:sz w:val="22"/>
                <w:szCs w:val="22"/>
              </w:rPr>
              <w:t>Issue</w:t>
            </w:r>
          </w:p>
        </w:tc>
        <w:tc>
          <w:tcPr>
            <w:tcW w:w="7229" w:type="dxa"/>
            <w:shd w:val="clear" w:color="auto" w:fill="EEECE1"/>
          </w:tcPr>
          <w:p w:rsidR="00596E5F" w:rsidRPr="000626F3"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sz w:val="22"/>
              </w:rPr>
            </w:pPr>
            <w:r w:rsidRPr="000626F3">
              <w:rPr>
                <w:b/>
                <w:bCs/>
                <w:sz w:val="22"/>
                <w:szCs w:val="22"/>
              </w:rPr>
              <w:t>Notes</w:t>
            </w:r>
          </w:p>
        </w:tc>
      </w:tr>
      <w:tr w:rsidR="00596E5F" w:rsidRPr="000626F3" w:rsidTr="005735FF">
        <w:tc>
          <w:tcPr>
            <w:tcW w:w="2660" w:type="dxa"/>
          </w:tcPr>
          <w:p w:rsidR="00596E5F" w:rsidRPr="000626F3"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0626F3">
              <w:rPr>
                <w:sz w:val="22"/>
                <w:szCs w:val="22"/>
              </w:rPr>
              <w:t>H.248.WEBRTC Ed. 0.1</w:t>
            </w:r>
          </w:p>
        </w:tc>
        <w:tc>
          <w:tcPr>
            <w:tcW w:w="7229" w:type="dxa"/>
          </w:tcPr>
          <w:p w:rsidR="00596E5F" w:rsidRPr="000626F3"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hAnsiTheme="majorBidi" w:cstheme="majorBidi"/>
                <w:sz w:val="22"/>
                <w:szCs w:val="22"/>
              </w:rPr>
            </w:pPr>
            <w:r w:rsidRPr="000626F3">
              <w:rPr>
                <w:rFonts w:asciiTheme="majorBidi" w:hAnsiTheme="majorBidi" w:cstheme="majorBidi"/>
                <w:sz w:val="22"/>
                <w:szCs w:val="22"/>
              </w:rPr>
              <w:t>Input (</w:t>
            </w:r>
            <w:r w:rsidRPr="000626F3">
              <w:rPr>
                <w:rFonts w:asciiTheme="majorBidi" w:hAnsiTheme="majorBidi" w:cstheme="majorBidi"/>
                <w:b/>
                <w:bCs/>
                <w:sz w:val="22"/>
                <w:szCs w:val="22"/>
              </w:rPr>
              <w:t>AVD-4275</w:t>
            </w:r>
            <w:r w:rsidRPr="000626F3">
              <w:rPr>
                <w:rFonts w:asciiTheme="majorBidi" w:hAnsiTheme="majorBidi" w:cstheme="majorBidi"/>
                <w:sz w:val="22"/>
                <w:szCs w:val="22"/>
              </w:rPr>
              <w:t>) to WP 2/16 Brisbane meeting (2012-09)</w:t>
            </w:r>
          </w:p>
          <w:p w:rsidR="00596E5F" w:rsidRPr="000626F3"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eastAsia="MS Mincho" w:hAnsiTheme="majorBidi" w:cstheme="majorBidi"/>
                <w:sz w:val="22"/>
                <w:szCs w:val="22"/>
                <w:highlight w:val="yellow"/>
              </w:rPr>
            </w:pPr>
            <w:r w:rsidRPr="000626F3">
              <w:rPr>
                <w:rFonts w:asciiTheme="majorBidi" w:hAnsiTheme="majorBidi" w:cstheme="majorBidi"/>
                <w:sz w:val="22"/>
                <w:szCs w:val="22"/>
              </w:rPr>
              <w:t xml:space="preserve">Location: </w:t>
            </w:r>
            <w:hyperlink r:id="rId11" w:history="1">
              <w:r w:rsidRPr="000626F3">
                <w:rPr>
                  <w:rStyle w:val="Hyperlink"/>
                  <w:rFonts w:asciiTheme="majorBidi" w:eastAsia="MS Mincho" w:hAnsiTheme="majorBidi" w:cstheme="majorBidi"/>
                  <w:sz w:val="22"/>
                  <w:szCs w:val="22"/>
                </w:rPr>
                <w:t>http://</w:t>
              </w:r>
              <w:r w:rsidR="00354606" w:rsidRPr="000626F3">
                <w:rPr>
                  <w:rStyle w:val="Hyperlink"/>
                  <w:rFonts w:asciiTheme="majorBidi" w:eastAsia="MS Mincho" w:hAnsiTheme="majorBidi" w:cstheme="majorBidi"/>
                  <w:sz w:val="22"/>
                  <w:szCs w:val="22"/>
                </w:rPr>
                <w:t>ftp</w:t>
              </w:r>
              <w:r w:rsidRPr="000626F3">
                <w:rPr>
                  <w:rStyle w:val="Hyperlink"/>
                  <w:rFonts w:asciiTheme="majorBidi" w:eastAsia="MS Mincho" w:hAnsiTheme="majorBidi" w:cstheme="majorBidi"/>
                  <w:sz w:val="22"/>
                  <w:szCs w:val="22"/>
                </w:rPr>
                <w:t>3.itu.int/av-arch/avc-site/2009-2012/1209_Bri/AVD-4275.zip</w:t>
              </w:r>
            </w:hyperlink>
            <w:r w:rsidRPr="000626F3">
              <w:rPr>
                <w:rFonts w:asciiTheme="majorBidi" w:hAnsiTheme="majorBidi" w:cstheme="majorBidi"/>
                <w:sz w:val="22"/>
                <w:szCs w:val="22"/>
              </w:rPr>
              <w:t xml:space="preserve"> </w:t>
            </w:r>
          </w:p>
        </w:tc>
      </w:tr>
      <w:tr w:rsidR="00596E5F" w:rsidRPr="000626F3" w:rsidTr="005735FF">
        <w:tc>
          <w:tcPr>
            <w:tcW w:w="2660" w:type="dxa"/>
          </w:tcPr>
          <w:p w:rsidR="00596E5F" w:rsidRPr="000626F3"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0626F3">
              <w:rPr>
                <w:sz w:val="22"/>
                <w:szCs w:val="22"/>
              </w:rPr>
              <w:t>H.248.WEBRTC Ed. 0.2</w:t>
            </w:r>
          </w:p>
        </w:tc>
        <w:tc>
          <w:tcPr>
            <w:tcW w:w="7229" w:type="dxa"/>
          </w:tcPr>
          <w:p w:rsidR="00596E5F" w:rsidRPr="000626F3"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hAnsiTheme="majorBidi" w:cstheme="majorBidi"/>
                <w:sz w:val="22"/>
                <w:szCs w:val="22"/>
              </w:rPr>
            </w:pPr>
            <w:r w:rsidRPr="000626F3">
              <w:rPr>
                <w:rFonts w:asciiTheme="majorBidi" w:hAnsiTheme="majorBidi" w:cstheme="majorBidi"/>
                <w:sz w:val="22"/>
                <w:szCs w:val="22"/>
              </w:rPr>
              <w:t>Output (</w:t>
            </w:r>
            <w:r w:rsidRPr="000626F3">
              <w:rPr>
                <w:rFonts w:asciiTheme="majorBidi" w:hAnsiTheme="majorBidi" w:cstheme="majorBidi"/>
                <w:b/>
                <w:bCs/>
                <w:sz w:val="22"/>
                <w:szCs w:val="22"/>
              </w:rPr>
              <w:t>TD-</w:t>
            </w:r>
            <w:r w:rsidR="00F96429" w:rsidRPr="000626F3">
              <w:rPr>
                <w:rFonts w:asciiTheme="majorBidi" w:hAnsiTheme="majorBidi" w:cstheme="majorBidi"/>
                <w:b/>
                <w:bCs/>
                <w:sz w:val="22"/>
                <w:szCs w:val="22"/>
              </w:rPr>
              <w:t>26</w:t>
            </w:r>
            <w:r w:rsidRPr="000626F3">
              <w:rPr>
                <w:rFonts w:asciiTheme="majorBidi" w:hAnsiTheme="majorBidi" w:cstheme="majorBidi"/>
                <w:sz w:val="22"/>
                <w:szCs w:val="22"/>
              </w:rPr>
              <w:t>) from WP 2/16 Brisbane meeting (2012-09)</w:t>
            </w:r>
          </w:p>
          <w:p w:rsidR="00596E5F" w:rsidRPr="000626F3" w:rsidRDefault="00596E5F" w:rsidP="00F964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eastAsia="MS Mincho" w:hAnsiTheme="majorBidi" w:cstheme="majorBidi"/>
                <w:sz w:val="22"/>
                <w:szCs w:val="22"/>
                <w:highlight w:val="yellow"/>
              </w:rPr>
            </w:pPr>
            <w:r w:rsidRPr="000626F3">
              <w:rPr>
                <w:rFonts w:asciiTheme="majorBidi" w:hAnsiTheme="majorBidi" w:cstheme="majorBidi"/>
                <w:sz w:val="22"/>
                <w:szCs w:val="22"/>
              </w:rPr>
              <w:t xml:space="preserve">Location: </w:t>
            </w:r>
            <w:hyperlink r:id="rId12" w:history="1">
              <w:r w:rsidR="00F96429" w:rsidRPr="000626F3">
                <w:rPr>
                  <w:rStyle w:val="Hyperlink"/>
                  <w:rFonts w:asciiTheme="majorBidi" w:eastAsia="MS Mincho" w:hAnsiTheme="majorBidi" w:cstheme="majorBidi"/>
                  <w:sz w:val="22"/>
                  <w:szCs w:val="22"/>
                </w:rPr>
                <w:t>http://</w:t>
              </w:r>
              <w:r w:rsidR="00354606" w:rsidRPr="000626F3">
                <w:rPr>
                  <w:rStyle w:val="Hyperlink"/>
                  <w:rFonts w:asciiTheme="majorBidi" w:eastAsia="MS Mincho" w:hAnsiTheme="majorBidi" w:cstheme="majorBidi"/>
                  <w:sz w:val="22"/>
                  <w:szCs w:val="22"/>
                </w:rPr>
                <w:t>ftp</w:t>
              </w:r>
              <w:r w:rsidR="00F96429" w:rsidRPr="000626F3">
                <w:rPr>
                  <w:rStyle w:val="Hyperlink"/>
                  <w:rFonts w:asciiTheme="majorBidi" w:eastAsia="MS Mincho" w:hAnsiTheme="majorBidi" w:cstheme="majorBidi"/>
                  <w:sz w:val="22"/>
                  <w:szCs w:val="22"/>
                </w:rPr>
                <w:t>3.itu.int/av-arch/avc-site/2009-2012/1209_Bri/TD-26.zip</w:t>
              </w:r>
            </w:hyperlink>
            <w:r w:rsidR="00F96429" w:rsidRPr="000626F3">
              <w:rPr>
                <w:rFonts w:asciiTheme="majorBidi" w:hAnsiTheme="majorBidi" w:cstheme="majorBidi"/>
                <w:sz w:val="22"/>
                <w:szCs w:val="22"/>
              </w:rPr>
              <w:t xml:space="preserve"> </w:t>
            </w:r>
          </w:p>
        </w:tc>
      </w:tr>
      <w:tr w:rsidR="00D17728" w:rsidRPr="000626F3" w:rsidTr="005735FF">
        <w:tc>
          <w:tcPr>
            <w:tcW w:w="2660" w:type="dxa"/>
          </w:tcPr>
          <w:p w:rsidR="00D17728" w:rsidRPr="000626F3" w:rsidRDefault="00D1772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0626F3">
              <w:rPr>
                <w:sz w:val="22"/>
                <w:szCs w:val="22"/>
              </w:rPr>
              <w:t>H.248.WEBRTC Ed. 0.3</w:t>
            </w:r>
          </w:p>
        </w:tc>
        <w:tc>
          <w:tcPr>
            <w:tcW w:w="7229" w:type="dxa"/>
          </w:tcPr>
          <w:p w:rsidR="00D17728" w:rsidRPr="000626F3" w:rsidRDefault="00D17728" w:rsidP="00365953">
            <w:pPr>
              <w:pStyle w:val="Tabletext"/>
              <w:rPr>
                <w:rFonts w:asciiTheme="majorBidi" w:hAnsiTheme="majorBidi" w:cstheme="majorBidi"/>
                <w:szCs w:val="22"/>
              </w:rPr>
            </w:pPr>
            <w:r w:rsidRPr="000626F3">
              <w:rPr>
                <w:rFonts w:asciiTheme="majorBidi" w:hAnsiTheme="majorBidi" w:cstheme="majorBidi"/>
                <w:szCs w:val="22"/>
              </w:rPr>
              <w:t>Input (TD</w:t>
            </w:r>
            <w:r w:rsidR="00365953" w:rsidRPr="000626F3">
              <w:rPr>
                <w:rFonts w:asciiTheme="majorBidi" w:hAnsiTheme="majorBidi" w:cstheme="majorBidi"/>
                <w:szCs w:val="22"/>
              </w:rPr>
              <w:t xml:space="preserve"> </w:t>
            </w:r>
            <w:r w:rsidR="00893C0E" w:rsidRPr="000626F3">
              <w:rPr>
                <w:rFonts w:asciiTheme="majorBidi" w:hAnsiTheme="majorBidi" w:cstheme="majorBidi"/>
                <w:szCs w:val="22"/>
              </w:rPr>
              <w:t>22</w:t>
            </w:r>
            <w:r w:rsidRPr="000626F3">
              <w:rPr>
                <w:rFonts w:asciiTheme="majorBidi" w:hAnsiTheme="majorBidi" w:cstheme="majorBidi"/>
                <w:szCs w:val="22"/>
              </w:rPr>
              <w:t>/WP</w:t>
            </w:r>
            <w:r w:rsidR="00C14032" w:rsidRPr="000626F3">
              <w:rPr>
                <w:rFonts w:asciiTheme="majorBidi" w:hAnsiTheme="majorBidi" w:cstheme="majorBidi"/>
                <w:szCs w:val="22"/>
              </w:rPr>
              <w:t>1</w:t>
            </w:r>
            <w:r w:rsidRPr="000626F3">
              <w:rPr>
                <w:rFonts w:asciiTheme="majorBidi" w:hAnsiTheme="majorBidi" w:cstheme="majorBidi"/>
                <w:szCs w:val="22"/>
              </w:rPr>
              <w:t>) from SG16 Geneva meeting, Jan</w:t>
            </w:r>
            <w:r w:rsidR="00893C0E" w:rsidRPr="000626F3">
              <w:rPr>
                <w:rFonts w:asciiTheme="majorBidi" w:hAnsiTheme="majorBidi" w:cstheme="majorBidi"/>
                <w:szCs w:val="22"/>
              </w:rPr>
              <w:t>uary</w:t>
            </w:r>
            <w:r w:rsidRPr="000626F3">
              <w:rPr>
                <w:rFonts w:asciiTheme="majorBidi" w:hAnsiTheme="majorBidi" w:cstheme="majorBidi"/>
                <w:szCs w:val="22"/>
              </w:rPr>
              <w:t xml:space="preserve"> 2013</w:t>
            </w:r>
          </w:p>
          <w:p w:rsidR="00D17728" w:rsidRPr="000626F3" w:rsidRDefault="00D17728" w:rsidP="00293449">
            <w:pPr>
              <w:pStyle w:val="Tabletext"/>
              <w:rPr>
                <w:rFonts w:asciiTheme="majorBidi" w:eastAsiaTheme="minorEastAsia" w:hAnsiTheme="majorBidi" w:cstheme="majorBidi"/>
                <w:szCs w:val="22"/>
              </w:rPr>
            </w:pPr>
            <w:r w:rsidRPr="000626F3">
              <w:rPr>
                <w:rFonts w:asciiTheme="majorBidi" w:eastAsiaTheme="minorEastAsia" w:hAnsiTheme="majorBidi" w:cstheme="majorBidi"/>
                <w:szCs w:val="22"/>
              </w:rPr>
              <w:t xml:space="preserve">Location: </w:t>
            </w:r>
            <w:hyperlink r:id="rId13" w:history="1">
              <w:r w:rsidR="00293449" w:rsidRPr="000626F3">
                <w:rPr>
                  <w:rStyle w:val="Hyperlink"/>
                  <w:rFonts w:asciiTheme="majorBidi" w:eastAsiaTheme="minorEastAsia" w:hAnsiTheme="majorBidi" w:cstheme="majorBidi"/>
                  <w:szCs w:val="22"/>
                  <w:lang w:eastAsia="ja-JP"/>
                </w:rPr>
                <w:t>http://itu.int/md/T13-SG16-130114-TD-WP1-0022</w:t>
              </w:r>
            </w:hyperlink>
          </w:p>
        </w:tc>
      </w:tr>
      <w:tr w:rsidR="00D17728" w:rsidRPr="000626F3" w:rsidTr="005735FF">
        <w:tc>
          <w:tcPr>
            <w:tcW w:w="2660" w:type="dxa"/>
          </w:tcPr>
          <w:p w:rsidR="00D17728" w:rsidRPr="000626F3" w:rsidRDefault="00D1772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0626F3">
              <w:rPr>
                <w:sz w:val="22"/>
                <w:szCs w:val="22"/>
              </w:rPr>
              <w:t>H.248.WEBRTC Ed. 0.4</w:t>
            </w:r>
          </w:p>
        </w:tc>
        <w:tc>
          <w:tcPr>
            <w:tcW w:w="7229" w:type="dxa"/>
          </w:tcPr>
          <w:p w:rsidR="00D17728" w:rsidRPr="000626F3" w:rsidRDefault="00D17728" w:rsidP="00365953">
            <w:pPr>
              <w:pStyle w:val="Tabletext"/>
              <w:rPr>
                <w:rFonts w:asciiTheme="majorBidi" w:hAnsiTheme="majorBidi" w:cstheme="majorBidi"/>
                <w:szCs w:val="22"/>
              </w:rPr>
            </w:pPr>
            <w:r w:rsidRPr="000626F3">
              <w:rPr>
                <w:rFonts w:asciiTheme="majorBidi" w:hAnsiTheme="majorBidi" w:cstheme="majorBidi"/>
                <w:szCs w:val="22"/>
              </w:rPr>
              <w:t>Output (TD</w:t>
            </w:r>
            <w:r w:rsidR="00365953" w:rsidRPr="000626F3">
              <w:rPr>
                <w:rFonts w:asciiTheme="majorBidi" w:hAnsiTheme="majorBidi" w:cstheme="majorBidi"/>
                <w:szCs w:val="22"/>
              </w:rPr>
              <w:t xml:space="preserve"> </w:t>
            </w:r>
            <w:r w:rsidR="00FB3ECB" w:rsidRPr="000626F3">
              <w:rPr>
                <w:rFonts w:asciiTheme="majorBidi" w:hAnsiTheme="majorBidi" w:cstheme="majorBidi"/>
                <w:szCs w:val="22"/>
              </w:rPr>
              <w:t>22</w:t>
            </w:r>
            <w:r w:rsidRPr="000626F3">
              <w:rPr>
                <w:rFonts w:asciiTheme="majorBidi" w:hAnsiTheme="majorBidi" w:cstheme="majorBidi"/>
                <w:szCs w:val="22"/>
              </w:rPr>
              <w:t>R1/WP</w:t>
            </w:r>
            <w:r w:rsidR="00C14032" w:rsidRPr="000626F3">
              <w:rPr>
                <w:rFonts w:asciiTheme="majorBidi" w:hAnsiTheme="majorBidi" w:cstheme="majorBidi"/>
                <w:szCs w:val="22"/>
              </w:rPr>
              <w:t>1</w:t>
            </w:r>
            <w:r w:rsidRPr="000626F3">
              <w:rPr>
                <w:rFonts w:asciiTheme="majorBidi" w:hAnsiTheme="majorBidi" w:cstheme="majorBidi"/>
                <w:szCs w:val="22"/>
              </w:rPr>
              <w:t>) from SG16 Geneva meet., Jan 2013</w:t>
            </w:r>
          </w:p>
          <w:p w:rsidR="00D17728" w:rsidRPr="000626F3" w:rsidRDefault="00D17728" w:rsidP="00293449">
            <w:pPr>
              <w:pStyle w:val="Tabletext"/>
              <w:rPr>
                <w:rFonts w:asciiTheme="majorBidi" w:eastAsiaTheme="minorEastAsia" w:hAnsiTheme="majorBidi" w:cstheme="majorBidi"/>
                <w:szCs w:val="22"/>
              </w:rPr>
            </w:pPr>
            <w:r w:rsidRPr="000626F3">
              <w:rPr>
                <w:rFonts w:asciiTheme="majorBidi" w:eastAsiaTheme="minorEastAsia" w:hAnsiTheme="majorBidi" w:cstheme="majorBidi"/>
                <w:szCs w:val="22"/>
              </w:rPr>
              <w:t xml:space="preserve">Location: </w:t>
            </w:r>
            <w:r w:rsidR="00D77842">
              <w:fldChar w:fldCharType="begin"/>
            </w:r>
            <w:r w:rsidR="00D77842">
              <w:instrText>HYPERLINK "http://itu.int/md/T13-SG16-130114-TD-WP1-0022"</w:instrText>
            </w:r>
            <w:r w:rsidR="00D77842">
              <w:fldChar w:fldCharType="separate"/>
            </w:r>
            <w:r w:rsidR="00293449" w:rsidRPr="000626F3">
              <w:rPr>
                <w:rStyle w:val="Hyperlink"/>
                <w:rFonts w:asciiTheme="majorBidi" w:eastAsiaTheme="minorEastAsia" w:hAnsiTheme="majorBidi" w:cstheme="majorBidi"/>
                <w:szCs w:val="22"/>
                <w:lang w:eastAsia="ja-JP"/>
              </w:rPr>
              <w:t>http://itu.int/md/T13-SG16-130114-TD-WP1-0022</w:t>
            </w:r>
            <w:r w:rsidR="00D77842">
              <w:fldChar w:fldCharType="end"/>
            </w:r>
          </w:p>
        </w:tc>
      </w:tr>
      <w:tr w:rsidR="00690F78" w:rsidRPr="000626F3" w:rsidTr="005735FF">
        <w:tc>
          <w:tcPr>
            <w:tcW w:w="2660" w:type="dxa"/>
          </w:tcPr>
          <w:p w:rsidR="00690F78" w:rsidRPr="000626F3" w:rsidRDefault="00690F7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0626F3">
              <w:rPr>
                <w:sz w:val="22"/>
                <w:szCs w:val="22"/>
              </w:rPr>
              <w:t>H.248.WEBRTC Ed. 0.5</w:t>
            </w:r>
          </w:p>
        </w:tc>
        <w:tc>
          <w:tcPr>
            <w:tcW w:w="7229" w:type="dxa"/>
          </w:tcPr>
          <w:p w:rsidR="00690F78" w:rsidRPr="000626F3" w:rsidRDefault="00690F78" w:rsidP="00352908">
            <w:pPr>
              <w:pStyle w:val="Tabletext"/>
              <w:rPr>
                <w:rFonts w:asciiTheme="majorBidi" w:hAnsiTheme="majorBidi" w:cstheme="majorBidi"/>
                <w:szCs w:val="22"/>
              </w:rPr>
            </w:pPr>
            <w:r w:rsidRPr="000626F3">
              <w:rPr>
                <w:rFonts w:asciiTheme="majorBidi" w:hAnsiTheme="majorBidi" w:cstheme="majorBidi"/>
                <w:szCs w:val="22"/>
              </w:rPr>
              <w:t>Input (</w:t>
            </w:r>
            <w:r w:rsidRPr="000626F3">
              <w:rPr>
                <w:rFonts w:asciiTheme="majorBidi" w:hAnsiTheme="majorBidi" w:cstheme="majorBidi"/>
                <w:b/>
                <w:szCs w:val="22"/>
              </w:rPr>
              <w:t>AVD-4369</w:t>
            </w:r>
            <w:r w:rsidRPr="000626F3">
              <w:rPr>
                <w:rFonts w:asciiTheme="majorBidi" w:hAnsiTheme="majorBidi" w:cstheme="majorBidi"/>
                <w:szCs w:val="22"/>
              </w:rPr>
              <w:t xml:space="preserve">) to WP 1/16 </w:t>
            </w:r>
            <w:r w:rsidRPr="000626F3">
              <w:rPr>
                <w:rFonts w:asciiTheme="majorBidi" w:eastAsia="Malgun Gothic" w:hAnsiTheme="majorBidi" w:cstheme="majorBidi"/>
                <w:szCs w:val="22"/>
                <w:lang w:eastAsia="ko-KR"/>
              </w:rPr>
              <w:t xml:space="preserve">Oslo </w:t>
            </w:r>
            <w:r w:rsidRPr="000626F3">
              <w:rPr>
                <w:rFonts w:asciiTheme="majorBidi" w:hAnsiTheme="majorBidi" w:cstheme="majorBidi"/>
                <w:szCs w:val="22"/>
              </w:rPr>
              <w:t>meeting (2013-0</w:t>
            </w:r>
            <w:r w:rsidR="00C10D8C" w:rsidRPr="000626F3">
              <w:rPr>
                <w:rFonts w:asciiTheme="majorBidi" w:hAnsiTheme="majorBidi" w:cstheme="majorBidi"/>
                <w:szCs w:val="22"/>
              </w:rPr>
              <w:t>6</w:t>
            </w:r>
            <w:r w:rsidRPr="000626F3">
              <w:rPr>
                <w:rFonts w:asciiTheme="majorBidi" w:hAnsiTheme="majorBidi" w:cstheme="majorBidi"/>
                <w:szCs w:val="22"/>
              </w:rPr>
              <w:t>)</w:t>
            </w:r>
          </w:p>
          <w:p w:rsidR="00690F78" w:rsidRPr="000626F3" w:rsidRDefault="00690F78" w:rsidP="00352908">
            <w:pPr>
              <w:pStyle w:val="Tabletext"/>
              <w:rPr>
                <w:rFonts w:asciiTheme="majorBidi" w:hAnsiTheme="majorBidi" w:cstheme="majorBidi"/>
                <w:szCs w:val="22"/>
                <w:highlight w:val="yellow"/>
              </w:rPr>
            </w:pPr>
            <w:r w:rsidRPr="000626F3">
              <w:rPr>
                <w:rFonts w:asciiTheme="majorBidi" w:hAnsiTheme="majorBidi" w:cstheme="majorBidi"/>
                <w:color w:val="000000"/>
                <w:szCs w:val="22"/>
              </w:rPr>
              <w:t>Location:</w:t>
            </w:r>
            <w:r w:rsidRPr="000626F3">
              <w:rPr>
                <w:rFonts w:asciiTheme="majorBidi" w:hAnsiTheme="majorBidi" w:cstheme="majorBidi"/>
                <w:szCs w:val="22"/>
              </w:rPr>
              <w:t xml:space="preserve"> </w:t>
            </w:r>
            <w:hyperlink r:id="rId14" w:history="1">
              <w:r w:rsidR="00352908" w:rsidRPr="000626F3">
                <w:rPr>
                  <w:rStyle w:val="Hyperlink"/>
                  <w:rFonts w:asciiTheme="majorBidi" w:hAnsiTheme="majorBidi" w:cstheme="majorBidi"/>
                  <w:szCs w:val="22"/>
                </w:rPr>
                <w:t>http://ftp3.itu.int/av-arch/avc-site/2013-2016/1306_Osl/AVD-4369.zip</w:t>
              </w:r>
            </w:hyperlink>
            <w:r w:rsidR="00352908" w:rsidRPr="000626F3">
              <w:rPr>
                <w:rFonts w:asciiTheme="majorBidi" w:hAnsiTheme="majorBidi" w:cstheme="majorBidi"/>
                <w:szCs w:val="22"/>
              </w:rPr>
              <w:t xml:space="preserve"> </w:t>
            </w:r>
          </w:p>
        </w:tc>
      </w:tr>
      <w:tr w:rsidR="00690F78" w:rsidRPr="000626F3" w:rsidTr="005735FF">
        <w:tc>
          <w:tcPr>
            <w:tcW w:w="2660" w:type="dxa"/>
          </w:tcPr>
          <w:p w:rsidR="00690F78" w:rsidRPr="000626F3" w:rsidRDefault="00690F7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0626F3">
              <w:rPr>
                <w:sz w:val="22"/>
                <w:szCs w:val="22"/>
              </w:rPr>
              <w:t>H.248.WEBRTC Ed. 0.6</w:t>
            </w:r>
          </w:p>
        </w:tc>
        <w:tc>
          <w:tcPr>
            <w:tcW w:w="7229" w:type="dxa"/>
          </w:tcPr>
          <w:p w:rsidR="00690F78" w:rsidRPr="000626F3" w:rsidRDefault="00690F78" w:rsidP="00352908">
            <w:pPr>
              <w:pStyle w:val="Tabletext"/>
              <w:rPr>
                <w:rFonts w:asciiTheme="majorBidi" w:hAnsiTheme="majorBidi" w:cstheme="majorBidi"/>
                <w:szCs w:val="22"/>
              </w:rPr>
            </w:pPr>
            <w:r w:rsidRPr="000626F3">
              <w:rPr>
                <w:rFonts w:asciiTheme="majorBidi" w:hAnsiTheme="majorBidi" w:cstheme="majorBidi"/>
                <w:szCs w:val="22"/>
              </w:rPr>
              <w:t>Output (</w:t>
            </w:r>
            <w:r w:rsidRPr="000626F3">
              <w:rPr>
                <w:rFonts w:asciiTheme="majorBidi" w:hAnsiTheme="majorBidi" w:cstheme="majorBidi"/>
                <w:b/>
                <w:szCs w:val="22"/>
              </w:rPr>
              <w:t>TD-</w:t>
            </w:r>
            <w:r w:rsidR="00352908" w:rsidRPr="000626F3">
              <w:rPr>
                <w:rFonts w:asciiTheme="majorBidi" w:hAnsiTheme="majorBidi" w:cstheme="majorBidi"/>
                <w:b/>
                <w:szCs w:val="22"/>
              </w:rPr>
              <w:t>19</w:t>
            </w:r>
            <w:r w:rsidRPr="000626F3">
              <w:rPr>
                <w:rFonts w:asciiTheme="majorBidi" w:hAnsiTheme="majorBidi" w:cstheme="majorBidi"/>
                <w:szCs w:val="22"/>
              </w:rPr>
              <w:t xml:space="preserve">) from WP 1/16 </w:t>
            </w:r>
            <w:r w:rsidRPr="000626F3">
              <w:rPr>
                <w:rFonts w:asciiTheme="majorBidi" w:eastAsia="Malgun Gothic" w:hAnsiTheme="majorBidi" w:cstheme="majorBidi"/>
                <w:szCs w:val="22"/>
                <w:lang w:eastAsia="ko-KR"/>
              </w:rPr>
              <w:t xml:space="preserve">Oslo </w:t>
            </w:r>
            <w:r w:rsidRPr="000626F3">
              <w:rPr>
                <w:rFonts w:asciiTheme="majorBidi" w:hAnsiTheme="majorBidi" w:cstheme="majorBidi"/>
                <w:szCs w:val="22"/>
              </w:rPr>
              <w:t>meeting (2013-0</w:t>
            </w:r>
            <w:r w:rsidR="00C10D8C" w:rsidRPr="000626F3">
              <w:rPr>
                <w:rFonts w:asciiTheme="majorBidi" w:hAnsiTheme="majorBidi" w:cstheme="majorBidi"/>
                <w:szCs w:val="22"/>
              </w:rPr>
              <w:t>6</w:t>
            </w:r>
            <w:r w:rsidRPr="000626F3">
              <w:rPr>
                <w:rFonts w:asciiTheme="majorBidi" w:hAnsiTheme="majorBidi" w:cstheme="majorBidi"/>
                <w:szCs w:val="22"/>
              </w:rPr>
              <w:t>)</w:t>
            </w:r>
          </w:p>
          <w:p w:rsidR="00690F78" w:rsidRPr="000626F3" w:rsidRDefault="00690F78" w:rsidP="00D725D1">
            <w:pPr>
              <w:pStyle w:val="Tabletext"/>
              <w:rPr>
                <w:rFonts w:asciiTheme="majorBidi" w:hAnsiTheme="majorBidi" w:cstheme="majorBidi"/>
                <w:szCs w:val="22"/>
                <w:highlight w:val="yellow"/>
              </w:rPr>
            </w:pPr>
            <w:r w:rsidRPr="000626F3">
              <w:rPr>
                <w:rFonts w:asciiTheme="majorBidi" w:hAnsiTheme="majorBidi" w:cstheme="majorBidi"/>
                <w:color w:val="000000"/>
                <w:szCs w:val="22"/>
              </w:rPr>
              <w:t>Location:</w:t>
            </w:r>
            <w:r w:rsidRPr="000626F3">
              <w:rPr>
                <w:rFonts w:asciiTheme="majorBidi" w:hAnsiTheme="majorBidi" w:cstheme="majorBidi"/>
                <w:szCs w:val="22"/>
              </w:rPr>
              <w:t xml:space="preserve"> </w:t>
            </w:r>
            <w:hyperlink r:id="rId15" w:history="1">
              <w:r w:rsidR="00D725D1" w:rsidRPr="000626F3">
                <w:rPr>
                  <w:rStyle w:val="Hyperlink"/>
                  <w:rFonts w:asciiTheme="majorBidi" w:hAnsiTheme="majorBidi" w:cstheme="majorBidi"/>
                  <w:szCs w:val="22"/>
                </w:rPr>
                <w:t>http://ftp3.itu.int/av-arch/avc-site/2013-2016/1306_Osl/TD-19.zip</w:t>
              </w:r>
            </w:hyperlink>
            <w:r w:rsidR="00D725D1" w:rsidRPr="000626F3">
              <w:rPr>
                <w:rFonts w:asciiTheme="majorBidi" w:hAnsiTheme="majorBidi" w:cstheme="majorBidi"/>
                <w:szCs w:val="22"/>
              </w:rPr>
              <w:t xml:space="preserve"> </w:t>
            </w:r>
          </w:p>
        </w:tc>
      </w:tr>
      <w:tr w:rsidR="009A2409" w:rsidRPr="000626F3" w:rsidTr="005735FF">
        <w:tc>
          <w:tcPr>
            <w:tcW w:w="2660" w:type="dxa"/>
          </w:tcPr>
          <w:p w:rsidR="009A2409" w:rsidRPr="000626F3" w:rsidRDefault="009A240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0626F3">
              <w:rPr>
                <w:sz w:val="22"/>
                <w:szCs w:val="22"/>
              </w:rPr>
              <w:t>H.248.WEBRTC Ed. 0.7</w:t>
            </w:r>
          </w:p>
        </w:tc>
        <w:tc>
          <w:tcPr>
            <w:tcW w:w="7229" w:type="dxa"/>
          </w:tcPr>
          <w:p w:rsidR="009A2409" w:rsidRPr="000626F3" w:rsidRDefault="009A2409" w:rsidP="0003120F">
            <w:pPr>
              <w:pStyle w:val="Tabletext"/>
              <w:rPr>
                <w:rFonts w:asciiTheme="majorBidi" w:hAnsiTheme="majorBidi" w:cstheme="majorBidi"/>
                <w:szCs w:val="22"/>
              </w:rPr>
            </w:pPr>
            <w:r w:rsidRPr="000626F3">
              <w:rPr>
                <w:rFonts w:asciiTheme="majorBidi" w:hAnsiTheme="majorBidi" w:cstheme="majorBidi"/>
                <w:szCs w:val="22"/>
              </w:rPr>
              <w:t xml:space="preserve">Input </w:t>
            </w:r>
            <w:r w:rsidRPr="000626F3">
              <w:rPr>
                <w:rFonts w:asciiTheme="majorBidi" w:hAnsiTheme="majorBidi" w:cstheme="majorBidi"/>
                <w:color w:val="000000"/>
                <w:szCs w:val="22"/>
              </w:rPr>
              <w:t>(</w:t>
            </w:r>
            <w:r w:rsidR="006610C6" w:rsidRPr="000626F3">
              <w:rPr>
                <w:rFonts w:asciiTheme="majorBidi" w:hAnsiTheme="majorBidi" w:cstheme="majorBidi"/>
                <w:b/>
                <w:bCs/>
                <w:szCs w:val="22"/>
              </w:rPr>
              <w:t xml:space="preserve">TD </w:t>
            </w:r>
            <w:r w:rsidR="0003120F" w:rsidRPr="000626F3">
              <w:rPr>
                <w:rFonts w:asciiTheme="majorBidi" w:hAnsiTheme="majorBidi" w:cstheme="majorBidi"/>
                <w:b/>
                <w:bCs/>
                <w:szCs w:val="22"/>
              </w:rPr>
              <w:t>86</w:t>
            </w:r>
            <w:r w:rsidRPr="000626F3">
              <w:rPr>
                <w:rFonts w:asciiTheme="majorBidi" w:hAnsiTheme="majorBidi" w:cstheme="majorBidi"/>
                <w:b/>
                <w:bCs/>
                <w:szCs w:val="22"/>
              </w:rPr>
              <w:t>/WP1</w:t>
            </w:r>
            <w:r w:rsidRPr="000626F3">
              <w:rPr>
                <w:rFonts w:asciiTheme="majorBidi" w:hAnsiTheme="majorBidi" w:cstheme="majorBidi"/>
                <w:color w:val="000000"/>
                <w:szCs w:val="22"/>
              </w:rPr>
              <w:t xml:space="preserve">) </w:t>
            </w:r>
            <w:r w:rsidRPr="000626F3">
              <w:rPr>
                <w:rFonts w:asciiTheme="majorBidi" w:hAnsiTheme="majorBidi" w:cstheme="majorBidi"/>
                <w:szCs w:val="22"/>
              </w:rPr>
              <w:t>to SG16 Geneva meeting, Oct/Nov 2013</w:t>
            </w:r>
          </w:p>
          <w:p w:rsidR="009A2409" w:rsidRPr="000626F3" w:rsidRDefault="009A2409" w:rsidP="004C7F6C">
            <w:pPr>
              <w:pStyle w:val="Tabletext"/>
              <w:rPr>
                <w:rFonts w:asciiTheme="majorBidi" w:hAnsiTheme="majorBidi" w:cstheme="majorBidi"/>
                <w:szCs w:val="22"/>
                <w:highlight w:val="yellow"/>
              </w:rPr>
            </w:pPr>
            <w:r w:rsidRPr="000626F3">
              <w:rPr>
                <w:rFonts w:asciiTheme="majorBidi" w:hAnsiTheme="majorBidi" w:cstheme="majorBidi"/>
                <w:szCs w:val="22"/>
              </w:rPr>
              <w:t xml:space="preserve">Location:  </w:t>
            </w:r>
            <w:r w:rsidR="00D77842">
              <w:fldChar w:fldCharType="begin"/>
            </w:r>
            <w:r w:rsidR="00D77842">
              <w:instrText>HYPERLINK "https://www.itu.int/md/dologin_md.asp?lang=en&amp;id=T13-SG16-131028-TD-WP1-0086!MSW-E"</w:instrText>
            </w:r>
            <w:r w:rsidR="00D77842">
              <w:fldChar w:fldCharType="separate"/>
            </w:r>
            <w:r w:rsidR="004C7F6C" w:rsidRPr="000626F3">
              <w:rPr>
                <w:rStyle w:val="Hyperlink"/>
                <w:rFonts w:asciiTheme="majorBidi" w:hAnsiTheme="majorBidi" w:cstheme="majorBidi"/>
                <w:szCs w:val="22"/>
              </w:rPr>
              <w:t>https://www.itu.int/md/dologin_md.asp?lang=en&amp;id=T13-SG16-131028-TD-WP1-0086!MSW-E</w:t>
            </w:r>
            <w:r w:rsidR="00D77842">
              <w:fldChar w:fldCharType="end"/>
            </w:r>
            <w:r w:rsidR="004C7F6C" w:rsidRPr="000626F3">
              <w:rPr>
                <w:rFonts w:asciiTheme="majorBidi" w:hAnsiTheme="majorBidi" w:cstheme="majorBidi"/>
                <w:szCs w:val="22"/>
              </w:rPr>
              <w:t xml:space="preserve"> </w:t>
            </w:r>
          </w:p>
        </w:tc>
      </w:tr>
      <w:tr w:rsidR="009A2409" w:rsidRPr="000626F3" w:rsidTr="005735FF">
        <w:tc>
          <w:tcPr>
            <w:tcW w:w="2660" w:type="dxa"/>
          </w:tcPr>
          <w:p w:rsidR="009A2409" w:rsidRPr="000626F3" w:rsidRDefault="009A240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0626F3">
              <w:rPr>
                <w:sz w:val="22"/>
                <w:szCs w:val="22"/>
              </w:rPr>
              <w:t>H.248.WEBRTC Ed. 0.8</w:t>
            </w:r>
          </w:p>
        </w:tc>
        <w:tc>
          <w:tcPr>
            <w:tcW w:w="7229" w:type="dxa"/>
          </w:tcPr>
          <w:p w:rsidR="009A2409" w:rsidRPr="000626F3" w:rsidRDefault="009A2409" w:rsidP="006610C6">
            <w:pPr>
              <w:pStyle w:val="Tabletext"/>
              <w:rPr>
                <w:rFonts w:asciiTheme="majorBidi" w:hAnsiTheme="majorBidi" w:cstheme="majorBidi"/>
                <w:szCs w:val="22"/>
              </w:rPr>
            </w:pPr>
            <w:r w:rsidRPr="000626F3">
              <w:rPr>
                <w:rFonts w:asciiTheme="majorBidi" w:hAnsiTheme="majorBidi" w:cstheme="majorBidi"/>
                <w:szCs w:val="22"/>
              </w:rPr>
              <w:t xml:space="preserve">Output </w:t>
            </w:r>
            <w:r w:rsidRPr="000626F3">
              <w:rPr>
                <w:rFonts w:asciiTheme="majorBidi" w:hAnsiTheme="majorBidi" w:cstheme="majorBidi"/>
                <w:color w:val="000000"/>
                <w:szCs w:val="22"/>
              </w:rPr>
              <w:t>(</w:t>
            </w:r>
            <w:r w:rsidRPr="000626F3">
              <w:rPr>
                <w:rFonts w:asciiTheme="majorBidi" w:hAnsiTheme="majorBidi" w:cstheme="majorBidi"/>
                <w:b/>
                <w:bCs/>
                <w:szCs w:val="22"/>
              </w:rPr>
              <w:t>TD</w:t>
            </w:r>
            <w:r w:rsidR="006610C6" w:rsidRPr="000626F3">
              <w:rPr>
                <w:rFonts w:asciiTheme="majorBidi" w:hAnsiTheme="majorBidi" w:cstheme="majorBidi"/>
                <w:b/>
                <w:bCs/>
                <w:szCs w:val="22"/>
              </w:rPr>
              <w:t xml:space="preserve"> </w:t>
            </w:r>
            <w:r w:rsidR="004C7F6C" w:rsidRPr="000626F3">
              <w:rPr>
                <w:rFonts w:asciiTheme="majorBidi" w:hAnsiTheme="majorBidi" w:cstheme="majorBidi"/>
                <w:b/>
                <w:bCs/>
                <w:szCs w:val="22"/>
              </w:rPr>
              <w:t>86R1</w:t>
            </w:r>
            <w:r w:rsidR="006610C6" w:rsidRPr="000626F3">
              <w:rPr>
                <w:rFonts w:asciiTheme="majorBidi" w:hAnsiTheme="majorBidi" w:cstheme="majorBidi"/>
                <w:b/>
                <w:bCs/>
                <w:szCs w:val="22"/>
              </w:rPr>
              <w:t>/</w:t>
            </w:r>
            <w:r w:rsidRPr="000626F3">
              <w:rPr>
                <w:rFonts w:asciiTheme="majorBidi" w:hAnsiTheme="majorBidi" w:cstheme="majorBidi"/>
                <w:b/>
                <w:bCs/>
                <w:szCs w:val="22"/>
              </w:rPr>
              <w:t>WP1</w:t>
            </w:r>
            <w:r w:rsidRPr="000626F3">
              <w:rPr>
                <w:rFonts w:asciiTheme="majorBidi" w:hAnsiTheme="majorBidi" w:cstheme="majorBidi"/>
                <w:color w:val="000000"/>
                <w:szCs w:val="22"/>
              </w:rPr>
              <w:t xml:space="preserve">) </w:t>
            </w:r>
            <w:r w:rsidR="006610C6" w:rsidRPr="000626F3">
              <w:rPr>
                <w:rFonts w:asciiTheme="majorBidi" w:hAnsiTheme="majorBidi" w:cstheme="majorBidi"/>
                <w:szCs w:val="22"/>
              </w:rPr>
              <w:t>from SG16 Geneva meeting</w:t>
            </w:r>
            <w:r w:rsidRPr="000626F3">
              <w:rPr>
                <w:rFonts w:asciiTheme="majorBidi" w:hAnsiTheme="majorBidi" w:cstheme="majorBidi"/>
                <w:szCs w:val="22"/>
              </w:rPr>
              <w:t>, Oct/Nov 2013</w:t>
            </w:r>
          </w:p>
          <w:p w:rsidR="009A2409" w:rsidRPr="000626F3" w:rsidRDefault="009A2409" w:rsidP="004C7F6C">
            <w:pPr>
              <w:pStyle w:val="Tabletext"/>
              <w:rPr>
                <w:rFonts w:asciiTheme="majorBidi" w:hAnsiTheme="majorBidi" w:cstheme="majorBidi"/>
                <w:szCs w:val="22"/>
                <w:highlight w:val="yellow"/>
              </w:rPr>
            </w:pPr>
            <w:r w:rsidRPr="000626F3">
              <w:rPr>
                <w:rFonts w:asciiTheme="majorBidi" w:hAnsiTheme="majorBidi" w:cstheme="majorBidi"/>
                <w:szCs w:val="22"/>
              </w:rPr>
              <w:t xml:space="preserve">Location: </w:t>
            </w:r>
            <w:hyperlink r:id="rId16" w:history="1">
              <w:r w:rsidR="004C7F6C" w:rsidRPr="000626F3">
                <w:rPr>
                  <w:rStyle w:val="Hyperlink"/>
                  <w:rFonts w:asciiTheme="majorBidi" w:hAnsiTheme="majorBidi" w:cstheme="majorBidi"/>
                  <w:szCs w:val="22"/>
                </w:rPr>
                <w:t>https://www.itu.int/md/dologin_md.asp?lang=en&amp;id=T13-SG16-131028-TD-WP1-0086!R1!MSW-E</w:t>
              </w:r>
            </w:hyperlink>
            <w:r w:rsidR="004C7F6C" w:rsidRPr="000626F3">
              <w:rPr>
                <w:rFonts w:asciiTheme="majorBidi" w:hAnsiTheme="majorBidi" w:cstheme="majorBidi"/>
                <w:szCs w:val="22"/>
              </w:rPr>
              <w:t xml:space="preserve"> </w:t>
            </w:r>
          </w:p>
        </w:tc>
      </w:tr>
      <w:tr w:rsidR="00491619" w:rsidRPr="000626F3" w:rsidTr="005735FF">
        <w:tc>
          <w:tcPr>
            <w:tcW w:w="2660" w:type="dxa"/>
          </w:tcPr>
          <w:p w:rsidR="00491619" w:rsidRPr="000626F3" w:rsidRDefault="0049161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0626F3">
              <w:rPr>
                <w:sz w:val="22"/>
                <w:szCs w:val="22"/>
              </w:rPr>
              <w:t>H.248.WEBRTC Ed. 0.9</w:t>
            </w:r>
          </w:p>
        </w:tc>
        <w:tc>
          <w:tcPr>
            <w:tcW w:w="7229" w:type="dxa"/>
          </w:tcPr>
          <w:p w:rsidR="00491619" w:rsidRPr="000626F3" w:rsidRDefault="00491619" w:rsidP="002225FE">
            <w:pPr>
              <w:pStyle w:val="Tabletext"/>
              <w:rPr>
                <w:rFonts w:asciiTheme="majorBidi" w:hAnsiTheme="majorBidi" w:cstheme="majorBidi"/>
                <w:szCs w:val="22"/>
              </w:rPr>
            </w:pPr>
            <w:r w:rsidRPr="000626F3">
              <w:rPr>
                <w:rFonts w:asciiTheme="majorBidi" w:hAnsiTheme="majorBidi" w:cstheme="majorBidi"/>
                <w:szCs w:val="22"/>
              </w:rPr>
              <w:t>Input (</w:t>
            </w:r>
            <w:r w:rsidRPr="000626F3">
              <w:rPr>
                <w:rFonts w:asciiTheme="majorBidi" w:hAnsiTheme="majorBidi" w:cstheme="majorBidi"/>
                <w:b/>
                <w:bCs/>
                <w:szCs w:val="22"/>
              </w:rPr>
              <w:t>AVD-4</w:t>
            </w:r>
            <w:r w:rsidR="000608B6" w:rsidRPr="000626F3">
              <w:rPr>
                <w:rFonts w:asciiTheme="majorBidi" w:hAnsiTheme="majorBidi" w:cstheme="majorBidi"/>
                <w:b/>
                <w:bCs/>
                <w:szCs w:val="22"/>
              </w:rPr>
              <w:t>478</w:t>
            </w:r>
            <w:r w:rsidRPr="000626F3">
              <w:rPr>
                <w:rFonts w:asciiTheme="majorBidi" w:hAnsiTheme="majorBidi" w:cstheme="majorBidi"/>
                <w:szCs w:val="22"/>
              </w:rPr>
              <w:t>) to WP 1/16 Geneva meeting (2014-03)</w:t>
            </w:r>
          </w:p>
          <w:p w:rsidR="00491619" w:rsidRPr="000626F3" w:rsidRDefault="00491619" w:rsidP="00F711D8">
            <w:pPr>
              <w:pStyle w:val="Tabletext"/>
              <w:rPr>
                <w:rFonts w:asciiTheme="majorBidi" w:hAnsiTheme="majorBidi" w:cstheme="majorBidi"/>
                <w:szCs w:val="22"/>
                <w:highlight w:val="yellow"/>
              </w:rPr>
            </w:pPr>
            <w:r w:rsidRPr="000626F3">
              <w:rPr>
                <w:rFonts w:asciiTheme="majorBidi" w:hAnsiTheme="majorBidi" w:cstheme="majorBidi"/>
                <w:szCs w:val="22"/>
              </w:rPr>
              <w:t>Location</w:t>
            </w:r>
            <w:r w:rsidR="00F711D8" w:rsidRPr="000626F3">
              <w:rPr>
                <w:rFonts w:asciiTheme="majorBidi" w:hAnsiTheme="majorBidi" w:cstheme="majorBidi"/>
                <w:szCs w:val="22"/>
              </w:rPr>
              <w:t xml:space="preserve">: </w:t>
            </w:r>
            <w:hyperlink r:id="rId17" w:history="1">
              <w:r w:rsidR="00F711D8" w:rsidRPr="000626F3">
                <w:rPr>
                  <w:rStyle w:val="Hyperlink"/>
                  <w:rFonts w:asciiTheme="majorBidi" w:hAnsiTheme="majorBidi" w:cstheme="majorBidi"/>
                  <w:szCs w:val="22"/>
                </w:rPr>
                <w:t>http://wftp3.itu.int/av-arch/avc-site/2013-2016/1403_Gen/AVD-4478.zip</w:t>
              </w:r>
            </w:hyperlink>
            <w:r w:rsidR="00F711D8" w:rsidRPr="000626F3">
              <w:rPr>
                <w:rFonts w:asciiTheme="majorBidi" w:hAnsiTheme="majorBidi" w:cstheme="majorBidi"/>
                <w:szCs w:val="22"/>
              </w:rPr>
              <w:t xml:space="preserve"> </w:t>
            </w:r>
            <w:r w:rsidRPr="000626F3">
              <w:rPr>
                <w:rFonts w:asciiTheme="majorBidi" w:hAnsiTheme="majorBidi" w:cstheme="majorBidi"/>
                <w:szCs w:val="22"/>
              </w:rPr>
              <w:t xml:space="preserve"> </w:t>
            </w:r>
          </w:p>
        </w:tc>
      </w:tr>
      <w:tr w:rsidR="00491619" w:rsidRPr="000626F3" w:rsidTr="005735FF">
        <w:tc>
          <w:tcPr>
            <w:tcW w:w="2660" w:type="dxa"/>
          </w:tcPr>
          <w:p w:rsidR="00491619" w:rsidRPr="000626F3" w:rsidRDefault="0049161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0626F3">
              <w:rPr>
                <w:sz w:val="22"/>
                <w:szCs w:val="22"/>
              </w:rPr>
              <w:t>H.248.WEBRTC Ed. 0.10</w:t>
            </w:r>
          </w:p>
        </w:tc>
        <w:tc>
          <w:tcPr>
            <w:tcW w:w="7229" w:type="dxa"/>
          </w:tcPr>
          <w:p w:rsidR="00491619" w:rsidRPr="000626F3" w:rsidRDefault="00491619" w:rsidP="002225FE">
            <w:pPr>
              <w:pStyle w:val="Tabletext"/>
              <w:rPr>
                <w:rFonts w:asciiTheme="majorBidi" w:hAnsiTheme="majorBidi" w:cstheme="majorBidi"/>
                <w:szCs w:val="22"/>
              </w:rPr>
            </w:pPr>
            <w:r w:rsidRPr="000626F3">
              <w:rPr>
                <w:rFonts w:asciiTheme="majorBidi" w:hAnsiTheme="majorBidi" w:cstheme="majorBidi"/>
                <w:szCs w:val="22"/>
              </w:rPr>
              <w:t>Output (</w:t>
            </w:r>
            <w:r w:rsidRPr="000626F3">
              <w:rPr>
                <w:rFonts w:asciiTheme="majorBidi" w:hAnsiTheme="majorBidi" w:cstheme="majorBidi"/>
                <w:b/>
                <w:bCs/>
                <w:szCs w:val="22"/>
              </w:rPr>
              <w:t>TD-</w:t>
            </w:r>
            <w:r w:rsidR="00F711D8" w:rsidRPr="000626F3">
              <w:rPr>
                <w:rFonts w:asciiTheme="majorBidi" w:hAnsiTheme="majorBidi" w:cstheme="majorBidi"/>
                <w:b/>
                <w:bCs/>
                <w:szCs w:val="22"/>
              </w:rPr>
              <w:t>18</w:t>
            </w:r>
            <w:r w:rsidRPr="000626F3">
              <w:rPr>
                <w:rFonts w:asciiTheme="majorBidi" w:hAnsiTheme="majorBidi" w:cstheme="majorBidi"/>
                <w:szCs w:val="22"/>
              </w:rPr>
              <w:t>) from WP 1/16 Geneva meeting (2014-03)</w:t>
            </w:r>
          </w:p>
          <w:p w:rsidR="00491619" w:rsidRPr="000626F3" w:rsidRDefault="00491619" w:rsidP="00F711D8">
            <w:pPr>
              <w:pStyle w:val="Tabletext"/>
              <w:rPr>
                <w:rFonts w:asciiTheme="majorBidi" w:hAnsiTheme="majorBidi" w:cstheme="majorBidi"/>
                <w:szCs w:val="22"/>
                <w:highlight w:val="yellow"/>
              </w:rPr>
            </w:pPr>
            <w:r w:rsidRPr="000626F3">
              <w:rPr>
                <w:rFonts w:asciiTheme="majorBidi" w:hAnsiTheme="majorBidi" w:cstheme="majorBidi"/>
                <w:szCs w:val="22"/>
              </w:rPr>
              <w:t>Location:</w:t>
            </w:r>
            <w:r w:rsidR="00F711D8" w:rsidRPr="000626F3">
              <w:rPr>
                <w:rFonts w:asciiTheme="majorBidi" w:hAnsiTheme="majorBidi" w:cstheme="majorBidi"/>
                <w:szCs w:val="22"/>
              </w:rPr>
              <w:t xml:space="preserve"> </w:t>
            </w:r>
            <w:hyperlink r:id="rId18" w:history="1">
              <w:r w:rsidR="00F711D8" w:rsidRPr="000626F3">
                <w:rPr>
                  <w:rStyle w:val="Hyperlink"/>
                  <w:rFonts w:asciiTheme="majorBidi" w:hAnsiTheme="majorBidi" w:cstheme="majorBidi"/>
                  <w:szCs w:val="22"/>
                </w:rPr>
                <w:t>http://wftp3.itu.int/av-arch/avc-site/2013-2016/1403_Gen/TD-18.zip</w:t>
              </w:r>
            </w:hyperlink>
            <w:r w:rsidR="00F711D8" w:rsidRPr="000626F3">
              <w:rPr>
                <w:rFonts w:asciiTheme="majorBidi" w:hAnsiTheme="majorBidi" w:cstheme="majorBidi"/>
                <w:szCs w:val="22"/>
              </w:rPr>
              <w:t xml:space="preserve"> </w:t>
            </w:r>
            <w:r w:rsidRPr="000626F3">
              <w:rPr>
                <w:rFonts w:asciiTheme="majorBidi" w:hAnsiTheme="majorBidi" w:cstheme="majorBidi"/>
                <w:szCs w:val="22"/>
              </w:rPr>
              <w:t xml:space="preserve"> </w:t>
            </w:r>
          </w:p>
        </w:tc>
      </w:tr>
      <w:tr w:rsidR="00133C4C" w:rsidRPr="000626F3" w:rsidTr="005735FF">
        <w:tc>
          <w:tcPr>
            <w:tcW w:w="2660" w:type="dxa"/>
          </w:tcPr>
          <w:p w:rsidR="00133C4C" w:rsidRPr="000626F3" w:rsidRDefault="00133C4C"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0626F3">
              <w:rPr>
                <w:sz w:val="22"/>
                <w:szCs w:val="22"/>
              </w:rPr>
              <w:t>H.248.WEBRTC Ed. 0.11</w:t>
            </w:r>
          </w:p>
        </w:tc>
        <w:tc>
          <w:tcPr>
            <w:tcW w:w="7229" w:type="dxa"/>
          </w:tcPr>
          <w:p w:rsidR="00133C4C" w:rsidRPr="000626F3" w:rsidRDefault="00133C4C" w:rsidP="00EE5A1F">
            <w:pPr>
              <w:pStyle w:val="Tabletext"/>
              <w:rPr>
                <w:rFonts w:asciiTheme="majorBidi" w:hAnsiTheme="majorBidi" w:cstheme="majorBidi"/>
                <w:szCs w:val="22"/>
              </w:rPr>
            </w:pPr>
            <w:r w:rsidRPr="000626F3">
              <w:rPr>
                <w:rFonts w:asciiTheme="majorBidi" w:hAnsiTheme="majorBidi" w:cstheme="majorBidi"/>
                <w:szCs w:val="22"/>
              </w:rPr>
              <w:t>Input (</w:t>
            </w:r>
            <w:r w:rsidRPr="000626F3">
              <w:rPr>
                <w:rFonts w:asciiTheme="majorBidi" w:hAnsiTheme="majorBidi" w:cstheme="majorBidi"/>
                <w:b/>
                <w:bCs/>
                <w:szCs w:val="22"/>
              </w:rPr>
              <w:t xml:space="preserve">TD </w:t>
            </w:r>
            <w:r w:rsidR="00EE5A1F" w:rsidRPr="000626F3">
              <w:rPr>
                <w:rFonts w:asciiTheme="majorBidi" w:hAnsiTheme="majorBidi" w:cstheme="majorBidi"/>
                <w:b/>
                <w:bCs/>
                <w:szCs w:val="22"/>
              </w:rPr>
              <w:t>154</w:t>
            </w:r>
            <w:r w:rsidRPr="000626F3">
              <w:rPr>
                <w:rFonts w:asciiTheme="majorBidi" w:hAnsiTheme="majorBidi" w:cstheme="majorBidi"/>
                <w:b/>
                <w:bCs/>
                <w:szCs w:val="22"/>
              </w:rPr>
              <w:t>/WP1</w:t>
            </w:r>
            <w:r w:rsidRPr="000626F3">
              <w:rPr>
                <w:rFonts w:asciiTheme="majorBidi" w:hAnsiTheme="majorBidi" w:cstheme="majorBidi"/>
                <w:szCs w:val="22"/>
              </w:rPr>
              <w:t>) to SG16 Sapporo meeting, June/July 2013</w:t>
            </w:r>
          </w:p>
          <w:p w:rsidR="00133C4C" w:rsidRPr="000626F3" w:rsidRDefault="00133C4C" w:rsidP="00987C96">
            <w:pPr>
              <w:pStyle w:val="Tabletext"/>
              <w:rPr>
                <w:rFonts w:asciiTheme="majorBidi" w:hAnsiTheme="majorBidi" w:cstheme="majorBidi"/>
                <w:szCs w:val="22"/>
                <w:highlight w:val="yellow"/>
              </w:rPr>
            </w:pPr>
            <w:r w:rsidRPr="000626F3">
              <w:rPr>
                <w:rFonts w:asciiTheme="majorBidi" w:hAnsiTheme="majorBidi" w:cstheme="majorBidi"/>
                <w:szCs w:val="22"/>
              </w:rPr>
              <w:t xml:space="preserve">Location: </w:t>
            </w:r>
            <w:r w:rsidR="00D77842">
              <w:fldChar w:fldCharType="begin"/>
            </w:r>
            <w:r w:rsidR="00D77842">
              <w:instrText>HYPERLINK "http://www.itu.int/md/T13-SG16-140630-TD-WP1-0153/en"</w:instrText>
            </w:r>
            <w:r w:rsidR="00D77842">
              <w:fldChar w:fldCharType="separate"/>
            </w:r>
            <w:r w:rsidR="00EE5A1F" w:rsidRPr="000626F3">
              <w:rPr>
                <w:rStyle w:val="Hyperlink"/>
                <w:rFonts w:asciiTheme="majorBidi" w:eastAsia="SimSun" w:hAnsiTheme="majorBidi" w:cstheme="majorBidi"/>
                <w:szCs w:val="22"/>
              </w:rPr>
              <w:t>http://www.itu.int/md/T13-SG16-140630-TD-WP1-0153/en</w:t>
            </w:r>
            <w:r w:rsidR="00D77842">
              <w:fldChar w:fldCharType="end"/>
            </w:r>
          </w:p>
        </w:tc>
      </w:tr>
      <w:tr w:rsidR="00133C4C" w:rsidRPr="000626F3" w:rsidTr="005735FF">
        <w:tc>
          <w:tcPr>
            <w:tcW w:w="2660" w:type="dxa"/>
          </w:tcPr>
          <w:p w:rsidR="00133C4C" w:rsidRPr="000626F3" w:rsidRDefault="00133C4C"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0626F3">
              <w:rPr>
                <w:sz w:val="22"/>
                <w:szCs w:val="22"/>
              </w:rPr>
              <w:t>H.248.WEBRTC Ed. 0.12</w:t>
            </w:r>
          </w:p>
        </w:tc>
        <w:tc>
          <w:tcPr>
            <w:tcW w:w="7229" w:type="dxa"/>
          </w:tcPr>
          <w:p w:rsidR="00133C4C" w:rsidRPr="000626F3" w:rsidRDefault="00133C4C" w:rsidP="00987C96">
            <w:pPr>
              <w:pStyle w:val="Tabletext"/>
              <w:rPr>
                <w:rFonts w:asciiTheme="majorBidi" w:hAnsiTheme="majorBidi" w:cstheme="majorBidi"/>
                <w:szCs w:val="22"/>
              </w:rPr>
            </w:pPr>
            <w:r w:rsidRPr="000626F3">
              <w:rPr>
                <w:rFonts w:asciiTheme="majorBidi" w:hAnsiTheme="majorBidi" w:cstheme="majorBidi"/>
                <w:szCs w:val="22"/>
              </w:rPr>
              <w:t>Output (</w:t>
            </w:r>
            <w:r w:rsidRPr="000626F3">
              <w:rPr>
                <w:rFonts w:asciiTheme="majorBidi" w:hAnsiTheme="majorBidi" w:cstheme="majorBidi"/>
                <w:b/>
                <w:bCs/>
                <w:szCs w:val="22"/>
              </w:rPr>
              <w:t>TD</w:t>
            </w:r>
            <w:ins w:id="14" w:author="Editor" w:date="2014-06-27T10:40:00Z">
              <w:r w:rsidR="005E00C1">
                <w:rPr>
                  <w:rFonts w:asciiTheme="majorBidi" w:hAnsiTheme="majorBidi" w:cstheme="majorBidi"/>
                  <w:b/>
                  <w:bCs/>
                  <w:szCs w:val="22"/>
                </w:rPr>
                <w:t>154R1</w:t>
              </w:r>
            </w:ins>
            <w:r w:rsidRPr="000626F3">
              <w:rPr>
                <w:rFonts w:asciiTheme="majorBidi" w:hAnsiTheme="majorBidi" w:cstheme="majorBidi"/>
                <w:b/>
                <w:bCs/>
                <w:szCs w:val="22"/>
              </w:rPr>
              <w:t>/WP1|PLEN</w:t>
            </w:r>
            <w:r w:rsidRPr="000626F3">
              <w:rPr>
                <w:rFonts w:asciiTheme="majorBidi" w:hAnsiTheme="majorBidi" w:cstheme="majorBidi"/>
                <w:szCs w:val="22"/>
              </w:rPr>
              <w:t>) from SG16 Sapporo meeting, June/July 2013</w:t>
            </w:r>
          </w:p>
          <w:p w:rsidR="00133C4C" w:rsidRPr="000626F3" w:rsidRDefault="00133C4C" w:rsidP="00987C96">
            <w:pPr>
              <w:pStyle w:val="Tabletext"/>
              <w:rPr>
                <w:rFonts w:asciiTheme="majorBidi" w:hAnsiTheme="majorBidi" w:cstheme="majorBidi"/>
                <w:szCs w:val="22"/>
                <w:highlight w:val="yellow"/>
              </w:rPr>
            </w:pPr>
            <w:r w:rsidRPr="000626F3">
              <w:rPr>
                <w:rFonts w:asciiTheme="majorBidi" w:hAnsiTheme="majorBidi" w:cstheme="majorBidi"/>
                <w:szCs w:val="22"/>
              </w:rPr>
              <w:t xml:space="preserve">Location: </w:t>
            </w:r>
          </w:p>
        </w:tc>
      </w:tr>
      <w:tr w:rsidR="00133C4C" w:rsidRPr="000626F3" w:rsidTr="005735FF">
        <w:tc>
          <w:tcPr>
            <w:tcW w:w="2660" w:type="dxa"/>
          </w:tcPr>
          <w:p w:rsidR="00133C4C" w:rsidRPr="000626F3" w:rsidRDefault="00133C4C"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szCs w:val="22"/>
              </w:rPr>
            </w:pPr>
            <w:r w:rsidRPr="000626F3">
              <w:rPr>
                <w:sz w:val="22"/>
                <w:szCs w:val="22"/>
              </w:rPr>
              <w:t>H.248.WEBRTC Ed. 0.13</w:t>
            </w:r>
          </w:p>
        </w:tc>
        <w:tc>
          <w:tcPr>
            <w:tcW w:w="7229" w:type="dxa"/>
          </w:tcPr>
          <w:p w:rsidR="00133C4C" w:rsidRPr="000626F3" w:rsidRDefault="00133C4C"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eastAsia="MS Mincho" w:hAnsiTheme="majorBidi" w:cstheme="majorBidi"/>
                <w:sz w:val="22"/>
                <w:szCs w:val="22"/>
              </w:rPr>
            </w:pPr>
          </w:p>
        </w:tc>
      </w:tr>
      <w:tr w:rsidR="00133C4C" w:rsidRPr="000626F3" w:rsidTr="005735FF">
        <w:tc>
          <w:tcPr>
            <w:tcW w:w="2660" w:type="dxa"/>
          </w:tcPr>
          <w:p w:rsidR="00133C4C" w:rsidRPr="000626F3" w:rsidRDefault="00133C4C"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7229" w:type="dxa"/>
          </w:tcPr>
          <w:p w:rsidR="00133C4C" w:rsidRPr="000626F3" w:rsidRDefault="00133C4C"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eastAsia="MS Mincho" w:hAnsiTheme="majorBidi" w:cstheme="majorBidi"/>
                <w:sz w:val="22"/>
                <w:szCs w:val="22"/>
              </w:rPr>
            </w:pPr>
          </w:p>
        </w:tc>
      </w:tr>
      <w:tr w:rsidR="00133C4C" w:rsidRPr="000626F3" w:rsidTr="005735FF">
        <w:tc>
          <w:tcPr>
            <w:tcW w:w="2660" w:type="dxa"/>
          </w:tcPr>
          <w:p w:rsidR="00133C4C" w:rsidRPr="000626F3" w:rsidRDefault="00133C4C"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7229" w:type="dxa"/>
          </w:tcPr>
          <w:p w:rsidR="00133C4C" w:rsidRPr="000626F3" w:rsidRDefault="00133C4C"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eastAsia="MS Mincho" w:hAnsiTheme="majorBidi" w:cstheme="majorBidi"/>
                <w:sz w:val="22"/>
                <w:szCs w:val="22"/>
              </w:rPr>
            </w:pPr>
          </w:p>
        </w:tc>
      </w:tr>
      <w:tr w:rsidR="00133C4C" w:rsidRPr="000626F3" w:rsidTr="005735FF">
        <w:tc>
          <w:tcPr>
            <w:tcW w:w="2660" w:type="dxa"/>
          </w:tcPr>
          <w:p w:rsidR="00133C4C" w:rsidRPr="000626F3" w:rsidRDefault="00133C4C"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7229" w:type="dxa"/>
          </w:tcPr>
          <w:p w:rsidR="00133C4C" w:rsidRPr="000626F3" w:rsidRDefault="00133C4C"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133C4C" w:rsidRPr="000626F3" w:rsidTr="005735FF">
        <w:tc>
          <w:tcPr>
            <w:tcW w:w="2660" w:type="dxa"/>
          </w:tcPr>
          <w:p w:rsidR="00133C4C" w:rsidRPr="000626F3" w:rsidRDefault="00133C4C"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7229" w:type="dxa"/>
          </w:tcPr>
          <w:p w:rsidR="00133C4C" w:rsidRPr="000626F3" w:rsidRDefault="00133C4C"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bl>
    <w:p w:rsidR="00596E5F" w:rsidRPr="000626F3" w:rsidRDefault="00596E5F" w:rsidP="00596E5F"/>
    <w:p w:rsidR="00D17728" w:rsidRPr="000626F3" w:rsidRDefault="00D17728" w:rsidP="00596E5F"/>
    <w:p w:rsidR="00596E5F" w:rsidRPr="000626F3" w:rsidRDefault="00596E5F" w:rsidP="00365953">
      <w:pPr>
        <w:sectPr w:rsidR="00596E5F" w:rsidRPr="000626F3" w:rsidSect="00EE5A1F">
          <w:footerReference w:type="first" r:id="rId19"/>
          <w:pgSz w:w="11907" w:h="16840"/>
          <w:pgMar w:top="1417" w:right="1134" w:bottom="1417" w:left="1134" w:header="720" w:footer="720" w:gutter="0"/>
          <w:cols w:space="720"/>
          <w:docGrid w:linePitch="326"/>
        </w:sectPr>
      </w:pPr>
    </w:p>
    <w:p w:rsidR="00271A5A" w:rsidRPr="000626F3" w:rsidRDefault="00271A5A" w:rsidP="00271A5A">
      <w:pPr>
        <w:keepNext/>
        <w:jc w:val="center"/>
        <w:rPr>
          <w:b/>
          <w:bCs/>
        </w:rPr>
      </w:pPr>
      <w:r w:rsidRPr="000626F3">
        <w:rPr>
          <w:b/>
          <w:bCs/>
        </w:rPr>
        <w:lastRenderedPageBreak/>
        <w:t>CONTENTS</w:t>
      </w:r>
    </w:p>
    <w:tbl>
      <w:tblPr>
        <w:tblW w:w="9889" w:type="dxa"/>
        <w:tblLayout w:type="fixed"/>
        <w:tblLook w:val="04A0"/>
      </w:tblPr>
      <w:tblGrid>
        <w:gridCol w:w="9889"/>
      </w:tblGrid>
      <w:tr w:rsidR="00271A5A" w:rsidRPr="000626F3" w:rsidTr="00982447">
        <w:trPr>
          <w:tblHeader/>
        </w:trPr>
        <w:tc>
          <w:tcPr>
            <w:tcW w:w="9889" w:type="dxa"/>
          </w:tcPr>
          <w:p w:rsidR="00271A5A" w:rsidRPr="000626F3" w:rsidRDefault="00271A5A" w:rsidP="00982447">
            <w:pPr>
              <w:pStyle w:val="toc0"/>
            </w:pPr>
            <w:r w:rsidRPr="000626F3">
              <w:tab/>
              <w:t>Page</w:t>
            </w:r>
          </w:p>
        </w:tc>
      </w:tr>
      <w:tr w:rsidR="00271A5A" w:rsidRPr="000626F3" w:rsidTr="00982447">
        <w:tc>
          <w:tcPr>
            <w:tcW w:w="9889" w:type="dxa"/>
          </w:tcPr>
          <w:p w:rsidR="00222A6D" w:rsidRDefault="00D77842">
            <w:pPr>
              <w:pStyle w:val="TOC1"/>
              <w:rPr>
                <w:rFonts w:asciiTheme="minorHAnsi" w:eastAsiaTheme="minorEastAsia" w:hAnsiTheme="minorHAnsi" w:cstheme="minorBidi"/>
                <w:sz w:val="22"/>
                <w:szCs w:val="22"/>
                <w:lang w:eastAsia="en-GB"/>
              </w:rPr>
            </w:pPr>
            <w:r w:rsidRPr="000626F3">
              <w:fldChar w:fldCharType="begin"/>
            </w:r>
            <w:r w:rsidR="00B06229" w:rsidRPr="000626F3">
              <w:instrText xml:space="preserve"> TOC \o "1-3" \h \z \t "Annex_No &amp; title;1;Appendix_No &amp; title;1" </w:instrText>
            </w:r>
            <w:r w:rsidRPr="000626F3">
              <w:fldChar w:fldCharType="separate"/>
            </w:r>
            <w:hyperlink w:anchor="_Toc391630150" w:history="1">
              <w:r w:rsidR="00222A6D" w:rsidRPr="00B81C9F">
                <w:rPr>
                  <w:rStyle w:val="Hyperlink"/>
                </w:rPr>
                <w:t>1</w:t>
              </w:r>
              <w:r w:rsidR="00222A6D">
                <w:rPr>
                  <w:rFonts w:asciiTheme="minorHAnsi" w:eastAsiaTheme="minorEastAsia" w:hAnsiTheme="minorHAnsi" w:cstheme="minorBidi"/>
                  <w:sz w:val="22"/>
                  <w:szCs w:val="22"/>
                  <w:lang w:eastAsia="en-GB"/>
                </w:rPr>
                <w:tab/>
              </w:r>
              <w:r w:rsidR="00222A6D" w:rsidRPr="00B81C9F">
                <w:rPr>
                  <w:rStyle w:val="Hyperlink"/>
                </w:rPr>
                <w:t>Scope</w:t>
              </w:r>
              <w:r w:rsidR="00222A6D">
                <w:rPr>
                  <w:webHidden/>
                </w:rPr>
                <w:tab/>
              </w:r>
              <w:r>
                <w:rPr>
                  <w:webHidden/>
                </w:rPr>
                <w:fldChar w:fldCharType="begin"/>
              </w:r>
              <w:r w:rsidR="00222A6D">
                <w:rPr>
                  <w:webHidden/>
                </w:rPr>
                <w:instrText xml:space="preserve"> PAGEREF _Toc391630150 \h </w:instrText>
              </w:r>
              <w:r>
                <w:rPr>
                  <w:webHidden/>
                </w:rPr>
              </w:r>
              <w:r>
                <w:rPr>
                  <w:webHidden/>
                </w:rPr>
                <w:fldChar w:fldCharType="separate"/>
              </w:r>
              <w:r w:rsidR="005B130B">
                <w:rPr>
                  <w:webHidden/>
                </w:rPr>
                <w:t>7</w:t>
              </w:r>
              <w:r>
                <w:rPr>
                  <w:webHidden/>
                </w:rPr>
                <w:fldChar w:fldCharType="end"/>
              </w:r>
            </w:hyperlink>
          </w:p>
          <w:p w:rsidR="00222A6D" w:rsidRDefault="00D77842">
            <w:pPr>
              <w:pStyle w:val="TOC1"/>
              <w:rPr>
                <w:rFonts w:asciiTheme="minorHAnsi" w:eastAsiaTheme="minorEastAsia" w:hAnsiTheme="minorHAnsi" w:cstheme="minorBidi"/>
                <w:sz w:val="22"/>
                <w:szCs w:val="22"/>
                <w:lang w:eastAsia="en-GB"/>
              </w:rPr>
            </w:pPr>
            <w:hyperlink w:anchor="_Toc391630151" w:history="1">
              <w:r w:rsidR="00222A6D" w:rsidRPr="00B81C9F">
                <w:rPr>
                  <w:rStyle w:val="Hyperlink"/>
                </w:rPr>
                <w:t>2</w:t>
              </w:r>
              <w:r w:rsidR="00222A6D">
                <w:rPr>
                  <w:rFonts w:asciiTheme="minorHAnsi" w:eastAsiaTheme="minorEastAsia" w:hAnsiTheme="minorHAnsi" w:cstheme="minorBidi"/>
                  <w:sz w:val="22"/>
                  <w:szCs w:val="22"/>
                  <w:lang w:eastAsia="en-GB"/>
                </w:rPr>
                <w:tab/>
              </w:r>
              <w:r w:rsidR="00222A6D" w:rsidRPr="00B81C9F">
                <w:rPr>
                  <w:rStyle w:val="Hyperlink"/>
                </w:rPr>
                <w:t>References</w:t>
              </w:r>
              <w:r w:rsidR="00222A6D">
                <w:rPr>
                  <w:webHidden/>
                </w:rPr>
                <w:tab/>
              </w:r>
              <w:r>
                <w:rPr>
                  <w:webHidden/>
                </w:rPr>
                <w:fldChar w:fldCharType="begin"/>
              </w:r>
              <w:r w:rsidR="00222A6D">
                <w:rPr>
                  <w:webHidden/>
                </w:rPr>
                <w:instrText xml:space="preserve"> PAGEREF _Toc391630151 \h </w:instrText>
              </w:r>
              <w:r>
                <w:rPr>
                  <w:webHidden/>
                </w:rPr>
              </w:r>
              <w:r>
                <w:rPr>
                  <w:webHidden/>
                </w:rPr>
                <w:fldChar w:fldCharType="separate"/>
              </w:r>
              <w:r w:rsidR="005B130B">
                <w:rPr>
                  <w:webHidden/>
                </w:rPr>
                <w:t>7</w:t>
              </w:r>
              <w:r>
                <w:rPr>
                  <w:webHidden/>
                </w:rPr>
                <w:fldChar w:fldCharType="end"/>
              </w:r>
            </w:hyperlink>
          </w:p>
          <w:p w:rsidR="00222A6D" w:rsidRDefault="00D77842">
            <w:pPr>
              <w:pStyle w:val="TOC1"/>
              <w:rPr>
                <w:rFonts w:asciiTheme="minorHAnsi" w:eastAsiaTheme="minorEastAsia" w:hAnsiTheme="minorHAnsi" w:cstheme="minorBidi"/>
                <w:sz w:val="22"/>
                <w:szCs w:val="22"/>
                <w:lang w:eastAsia="en-GB"/>
              </w:rPr>
            </w:pPr>
            <w:hyperlink w:anchor="_Toc391630152" w:history="1">
              <w:r w:rsidR="00222A6D" w:rsidRPr="00B81C9F">
                <w:rPr>
                  <w:rStyle w:val="Hyperlink"/>
                </w:rPr>
                <w:t>3</w:t>
              </w:r>
              <w:r w:rsidR="00222A6D">
                <w:rPr>
                  <w:rFonts w:asciiTheme="minorHAnsi" w:eastAsiaTheme="minorEastAsia" w:hAnsiTheme="minorHAnsi" w:cstheme="minorBidi"/>
                  <w:sz w:val="22"/>
                  <w:szCs w:val="22"/>
                  <w:lang w:eastAsia="en-GB"/>
                </w:rPr>
                <w:tab/>
              </w:r>
              <w:r w:rsidR="00222A6D" w:rsidRPr="00B81C9F">
                <w:rPr>
                  <w:rStyle w:val="Hyperlink"/>
                </w:rPr>
                <w:t>Definitions</w:t>
              </w:r>
              <w:r w:rsidR="00222A6D">
                <w:rPr>
                  <w:webHidden/>
                </w:rPr>
                <w:tab/>
              </w:r>
              <w:r>
                <w:rPr>
                  <w:webHidden/>
                </w:rPr>
                <w:fldChar w:fldCharType="begin"/>
              </w:r>
              <w:r w:rsidR="00222A6D">
                <w:rPr>
                  <w:webHidden/>
                </w:rPr>
                <w:instrText xml:space="preserve"> PAGEREF _Toc391630152 \h </w:instrText>
              </w:r>
              <w:r>
                <w:rPr>
                  <w:webHidden/>
                </w:rPr>
              </w:r>
              <w:r>
                <w:rPr>
                  <w:webHidden/>
                </w:rPr>
                <w:fldChar w:fldCharType="separate"/>
              </w:r>
              <w:r w:rsidR="005B130B">
                <w:rPr>
                  <w:webHidden/>
                </w:rPr>
                <w:t>9</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153" w:history="1">
              <w:r w:rsidR="00222A6D" w:rsidRPr="00B81C9F">
                <w:rPr>
                  <w:rStyle w:val="Hyperlink"/>
                </w:rPr>
                <w:t>3.1</w:t>
              </w:r>
              <w:r w:rsidR="00222A6D">
                <w:rPr>
                  <w:rFonts w:asciiTheme="minorHAnsi" w:eastAsiaTheme="minorEastAsia" w:hAnsiTheme="minorHAnsi" w:cstheme="minorBidi"/>
                  <w:sz w:val="22"/>
                  <w:szCs w:val="22"/>
                  <w:lang w:eastAsia="en-GB"/>
                </w:rPr>
                <w:tab/>
              </w:r>
              <w:r w:rsidR="00222A6D" w:rsidRPr="00B81C9F">
                <w:rPr>
                  <w:rStyle w:val="Hyperlink"/>
                </w:rPr>
                <w:t>Terms defined elsewhere</w:t>
              </w:r>
              <w:r w:rsidR="00222A6D">
                <w:rPr>
                  <w:webHidden/>
                </w:rPr>
                <w:tab/>
              </w:r>
              <w:r>
                <w:rPr>
                  <w:webHidden/>
                </w:rPr>
                <w:fldChar w:fldCharType="begin"/>
              </w:r>
              <w:r w:rsidR="00222A6D">
                <w:rPr>
                  <w:webHidden/>
                </w:rPr>
                <w:instrText xml:space="preserve"> PAGEREF _Toc391630153 \h </w:instrText>
              </w:r>
              <w:r>
                <w:rPr>
                  <w:webHidden/>
                </w:rPr>
              </w:r>
              <w:r>
                <w:rPr>
                  <w:webHidden/>
                </w:rPr>
                <w:fldChar w:fldCharType="separate"/>
              </w:r>
              <w:r w:rsidR="005B130B">
                <w:rPr>
                  <w:webHidden/>
                </w:rPr>
                <w:t>9</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154" w:history="1">
              <w:r w:rsidR="00222A6D" w:rsidRPr="00B81C9F">
                <w:rPr>
                  <w:rStyle w:val="Hyperlink"/>
                </w:rPr>
                <w:t>3.2</w:t>
              </w:r>
              <w:r w:rsidR="00222A6D">
                <w:rPr>
                  <w:rFonts w:asciiTheme="minorHAnsi" w:eastAsiaTheme="minorEastAsia" w:hAnsiTheme="minorHAnsi" w:cstheme="minorBidi"/>
                  <w:sz w:val="22"/>
                  <w:szCs w:val="22"/>
                  <w:lang w:eastAsia="en-GB"/>
                </w:rPr>
                <w:tab/>
              </w:r>
              <w:r w:rsidR="00222A6D" w:rsidRPr="00B81C9F">
                <w:rPr>
                  <w:rStyle w:val="Hyperlink"/>
                </w:rPr>
                <w:t>Terms defined in this Recommendation</w:t>
              </w:r>
              <w:r w:rsidR="00222A6D">
                <w:rPr>
                  <w:webHidden/>
                </w:rPr>
                <w:tab/>
              </w:r>
              <w:r>
                <w:rPr>
                  <w:webHidden/>
                </w:rPr>
                <w:fldChar w:fldCharType="begin"/>
              </w:r>
              <w:r w:rsidR="00222A6D">
                <w:rPr>
                  <w:webHidden/>
                </w:rPr>
                <w:instrText xml:space="preserve"> PAGEREF _Toc391630154 \h </w:instrText>
              </w:r>
              <w:r>
                <w:rPr>
                  <w:webHidden/>
                </w:rPr>
              </w:r>
              <w:r>
                <w:rPr>
                  <w:webHidden/>
                </w:rPr>
                <w:fldChar w:fldCharType="separate"/>
              </w:r>
              <w:r w:rsidR="005B130B">
                <w:rPr>
                  <w:webHidden/>
                </w:rPr>
                <w:t>10</w:t>
              </w:r>
              <w:r>
                <w:rPr>
                  <w:webHidden/>
                </w:rPr>
                <w:fldChar w:fldCharType="end"/>
              </w:r>
            </w:hyperlink>
          </w:p>
          <w:p w:rsidR="00222A6D" w:rsidRDefault="00D77842">
            <w:pPr>
              <w:pStyle w:val="TOC1"/>
              <w:rPr>
                <w:rFonts w:asciiTheme="minorHAnsi" w:eastAsiaTheme="minorEastAsia" w:hAnsiTheme="minorHAnsi" w:cstheme="minorBidi"/>
                <w:sz w:val="22"/>
                <w:szCs w:val="22"/>
                <w:lang w:eastAsia="en-GB"/>
              </w:rPr>
            </w:pPr>
            <w:hyperlink w:anchor="_Toc391630155" w:history="1">
              <w:r w:rsidR="00222A6D" w:rsidRPr="00B81C9F">
                <w:rPr>
                  <w:rStyle w:val="Hyperlink"/>
                </w:rPr>
                <w:t>4</w:t>
              </w:r>
              <w:r w:rsidR="00222A6D">
                <w:rPr>
                  <w:rFonts w:asciiTheme="minorHAnsi" w:eastAsiaTheme="minorEastAsia" w:hAnsiTheme="minorHAnsi" w:cstheme="minorBidi"/>
                  <w:sz w:val="22"/>
                  <w:szCs w:val="22"/>
                  <w:lang w:eastAsia="en-GB"/>
                </w:rPr>
                <w:tab/>
              </w:r>
              <w:r w:rsidR="00222A6D" w:rsidRPr="00B81C9F">
                <w:rPr>
                  <w:rStyle w:val="Hyperlink"/>
                </w:rPr>
                <w:t>Abbreviations and acronyms</w:t>
              </w:r>
              <w:r w:rsidR="00222A6D">
                <w:rPr>
                  <w:webHidden/>
                </w:rPr>
                <w:tab/>
              </w:r>
              <w:r>
                <w:rPr>
                  <w:webHidden/>
                </w:rPr>
                <w:fldChar w:fldCharType="begin"/>
              </w:r>
              <w:r w:rsidR="00222A6D">
                <w:rPr>
                  <w:webHidden/>
                </w:rPr>
                <w:instrText xml:space="preserve"> PAGEREF _Toc391630155 \h </w:instrText>
              </w:r>
              <w:r>
                <w:rPr>
                  <w:webHidden/>
                </w:rPr>
              </w:r>
              <w:r>
                <w:rPr>
                  <w:webHidden/>
                </w:rPr>
                <w:fldChar w:fldCharType="separate"/>
              </w:r>
              <w:r w:rsidR="005B130B">
                <w:rPr>
                  <w:webHidden/>
                </w:rPr>
                <w:t>10</w:t>
              </w:r>
              <w:r>
                <w:rPr>
                  <w:webHidden/>
                </w:rPr>
                <w:fldChar w:fldCharType="end"/>
              </w:r>
            </w:hyperlink>
          </w:p>
          <w:p w:rsidR="00222A6D" w:rsidRDefault="00D77842">
            <w:pPr>
              <w:pStyle w:val="TOC1"/>
              <w:rPr>
                <w:rFonts w:asciiTheme="minorHAnsi" w:eastAsiaTheme="minorEastAsia" w:hAnsiTheme="minorHAnsi" w:cstheme="minorBidi"/>
                <w:sz w:val="22"/>
                <w:szCs w:val="22"/>
                <w:lang w:eastAsia="en-GB"/>
              </w:rPr>
            </w:pPr>
            <w:hyperlink w:anchor="_Toc391630156" w:history="1">
              <w:r w:rsidR="00222A6D" w:rsidRPr="00B81C9F">
                <w:rPr>
                  <w:rStyle w:val="Hyperlink"/>
                </w:rPr>
                <w:t>5</w:t>
              </w:r>
              <w:r w:rsidR="00222A6D">
                <w:rPr>
                  <w:rFonts w:asciiTheme="minorHAnsi" w:eastAsiaTheme="minorEastAsia" w:hAnsiTheme="minorHAnsi" w:cstheme="minorBidi"/>
                  <w:sz w:val="22"/>
                  <w:szCs w:val="22"/>
                  <w:lang w:eastAsia="en-GB"/>
                </w:rPr>
                <w:tab/>
              </w:r>
              <w:r w:rsidR="00222A6D" w:rsidRPr="00B81C9F">
                <w:rPr>
                  <w:rStyle w:val="Hyperlink"/>
                </w:rPr>
                <w:t>Conventions</w:t>
              </w:r>
              <w:r w:rsidR="00222A6D">
                <w:rPr>
                  <w:webHidden/>
                </w:rPr>
                <w:tab/>
              </w:r>
              <w:r>
                <w:rPr>
                  <w:webHidden/>
                </w:rPr>
                <w:fldChar w:fldCharType="begin"/>
              </w:r>
              <w:r w:rsidR="00222A6D">
                <w:rPr>
                  <w:webHidden/>
                </w:rPr>
                <w:instrText xml:space="preserve"> PAGEREF _Toc391630156 \h </w:instrText>
              </w:r>
              <w:r>
                <w:rPr>
                  <w:webHidden/>
                </w:rPr>
              </w:r>
              <w:r>
                <w:rPr>
                  <w:webHidden/>
                </w:rPr>
                <w:fldChar w:fldCharType="separate"/>
              </w:r>
              <w:r w:rsidR="005B130B">
                <w:rPr>
                  <w:webHidden/>
                </w:rPr>
                <w:t>11</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157" w:history="1">
              <w:r w:rsidR="00222A6D" w:rsidRPr="00B81C9F">
                <w:rPr>
                  <w:rStyle w:val="Hyperlink"/>
                </w:rPr>
                <w:t>5.1</w:t>
              </w:r>
              <w:r w:rsidR="00222A6D">
                <w:rPr>
                  <w:rFonts w:asciiTheme="minorHAnsi" w:eastAsiaTheme="minorEastAsia" w:hAnsiTheme="minorHAnsi" w:cstheme="minorBidi"/>
                  <w:sz w:val="22"/>
                  <w:szCs w:val="22"/>
                  <w:lang w:eastAsia="en-GB"/>
                </w:rPr>
                <w:tab/>
              </w:r>
              <w:r w:rsidR="00222A6D" w:rsidRPr="00B81C9F">
                <w:rPr>
                  <w:rStyle w:val="Hyperlink"/>
                </w:rPr>
                <w:t>Acronym usage</w:t>
              </w:r>
              <w:r w:rsidR="00222A6D">
                <w:rPr>
                  <w:webHidden/>
                </w:rPr>
                <w:tab/>
              </w:r>
              <w:r>
                <w:rPr>
                  <w:webHidden/>
                </w:rPr>
                <w:fldChar w:fldCharType="begin"/>
              </w:r>
              <w:r w:rsidR="00222A6D">
                <w:rPr>
                  <w:webHidden/>
                </w:rPr>
                <w:instrText xml:space="preserve"> PAGEREF _Toc391630157 \h </w:instrText>
              </w:r>
              <w:r>
                <w:rPr>
                  <w:webHidden/>
                </w:rPr>
              </w:r>
              <w:r>
                <w:rPr>
                  <w:webHidden/>
                </w:rPr>
                <w:fldChar w:fldCharType="separate"/>
              </w:r>
              <w:r w:rsidR="005B130B">
                <w:rPr>
                  <w:webHidden/>
                </w:rPr>
                <w:t>11</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158" w:history="1">
              <w:r w:rsidR="00222A6D" w:rsidRPr="00B81C9F">
                <w:rPr>
                  <w:rStyle w:val="Hyperlink"/>
                </w:rPr>
                <w:t>5.2</w:t>
              </w:r>
              <w:r w:rsidR="00222A6D">
                <w:rPr>
                  <w:rFonts w:asciiTheme="minorHAnsi" w:eastAsiaTheme="minorEastAsia" w:hAnsiTheme="minorHAnsi" w:cstheme="minorBidi"/>
                  <w:sz w:val="22"/>
                  <w:szCs w:val="22"/>
                  <w:lang w:eastAsia="en-GB"/>
                </w:rPr>
                <w:tab/>
              </w:r>
              <w:r w:rsidR="00222A6D" w:rsidRPr="00B81C9F">
                <w:rPr>
                  <w:rStyle w:val="Hyperlink"/>
                </w:rPr>
                <w:t>Prescriptive language</w:t>
              </w:r>
              <w:r w:rsidR="00222A6D">
                <w:rPr>
                  <w:webHidden/>
                </w:rPr>
                <w:tab/>
              </w:r>
              <w:r>
                <w:rPr>
                  <w:webHidden/>
                </w:rPr>
                <w:fldChar w:fldCharType="begin"/>
              </w:r>
              <w:r w:rsidR="00222A6D">
                <w:rPr>
                  <w:webHidden/>
                </w:rPr>
                <w:instrText xml:space="preserve"> PAGEREF _Toc391630158 \h </w:instrText>
              </w:r>
              <w:r>
                <w:rPr>
                  <w:webHidden/>
                </w:rPr>
              </w:r>
              <w:r>
                <w:rPr>
                  <w:webHidden/>
                </w:rPr>
                <w:fldChar w:fldCharType="separate"/>
              </w:r>
              <w:r w:rsidR="005B130B">
                <w:rPr>
                  <w:webHidden/>
                </w:rPr>
                <w:t>11</w:t>
              </w:r>
              <w:r>
                <w:rPr>
                  <w:webHidden/>
                </w:rPr>
                <w:fldChar w:fldCharType="end"/>
              </w:r>
            </w:hyperlink>
          </w:p>
          <w:p w:rsidR="00222A6D" w:rsidRDefault="00D77842">
            <w:pPr>
              <w:pStyle w:val="TOC1"/>
              <w:rPr>
                <w:rFonts w:asciiTheme="minorHAnsi" w:eastAsiaTheme="minorEastAsia" w:hAnsiTheme="minorHAnsi" w:cstheme="minorBidi"/>
                <w:sz w:val="22"/>
                <w:szCs w:val="22"/>
                <w:lang w:eastAsia="en-GB"/>
              </w:rPr>
            </w:pPr>
            <w:hyperlink w:anchor="_Toc391630159" w:history="1">
              <w:r w:rsidR="00222A6D" w:rsidRPr="00B81C9F">
                <w:rPr>
                  <w:rStyle w:val="Hyperlink"/>
                </w:rPr>
                <w:t>6</w:t>
              </w:r>
              <w:r w:rsidR="00222A6D">
                <w:rPr>
                  <w:rFonts w:asciiTheme="minorHAnsi" w:eastAsiaTheme="minorEastAsia" w:hAnsiTheme="minorHAnsi" w:cstheme="minorBidi"/>
                  <w:sz w:val="22"/>
                  <w:szCs w:val="22"/>
                  <w:lang w:eastAsia="en-GB"/>
                </w:rPr>
                <w:tab/>
              </w:r>
              <w:r w:rsidR="00222A6D" w:rsidRPr="00B81C9F">
                <w:rPr>
                  <w:rStyle w:val="Hyperlink"/>
                </w:rPr>
                <w:t>WEBRTC core technology overview</w:t>
              </w:r>
              <w:r w:rsidR="00222A6D">
                <w:rPr>
                  <w:webHidden/>
                </w:rPr>
                <w:tab/>
              </w:r>
              <w:r>
                <w:rPr>
                  <w:webHidden/>
                </w:rPr>
                <w:fldChar w:fldCharType="begin"/>
              </w:r>
              <w:r w:rsidR="00222A6D">
                <w:rPr>
                  <w:webHidden/>
                </w:rPr>
                <w:instrText xml:space="preserve"> PAGEREF _Toc391630159 \h </w:instrText>
              </w:r>
              <w:r>
                <w:rPr>
                  <w:webHidden/>
                </w:rPr>
              </w:r>
              <w:r>
                <w:rPr>
                  <w:webHidden/>
                </w:rPr>
                <w:fldChar w:fldCharType="separate"/>
              </w:r>
              <w:r w:rsidR="005B130B">
                <w:rPr>
                  <w:webHidden/>
                </w:rPr>
                <w:t>12</w:t>
              </w:r>
              <w:r>
                <w:rPr>
                  <w:webHidden/>
                </w:rPr>
                <w:fldChar w:fldCharType="end"/>
              </w:r>
            </w:hyperlink>
          </w:p>
          <w:p w:rsidR="00222A6D" w:rsidRDefault="00D77842">
            <w:pPr>
              <w:pStyle w:val="TOC1"/>
              <w:rPr>
                <w:rFonts w:asciiTheme="minorHAnsi" w:eastAsiaTheme="minorEastAsia" w:hAnsiTheme="minorHAnsi" w:cstheme="minorBidi"/>
                <w:sz w:val="22"/>
                <w:szCs w:val="22"/>
                <w:lang w:eastAsia="en-GB"/>
              </w:rPr>
            </w:pPr>
            <w:hyperlink w:anchor="_Toc391630160" w:history="1">
              <w:r w:rsidR="00222A6D" w:rsidRPr="00B81C9F">
                <w:rPr>
                  <w:rStyle w:val="Hyperlink"/>
                </w:rPr>
                <w:t>7</w:t>
              </w:r>
              <w:r w:rsidR="00222A6D">
                <w:rPr>
                  <w:rFonts w:asciiTheme="minorHAnsi" w:eastAsiaTheme="minorEastAsia" w:hAnsiTheme="minorHAnsi" w:cstheme="minorBidi"/>
                  <w:sz w:val="22"/>
                  <w:szCs w:val="22"/>
                  <w:lang w:eastAsia="en-GB"/>
                </w:rPr>
                <w:tab/>
              </w:r>
              <w:r w:rsidR="00222A6D" w:rsidRPr="00B81C9F">
                <w:rPr>
                  <w:rStyle w:val="Hyperlink"/>
                </w:rPr>
                <w:t>H.248 WEBRTC gateways: example use cases</w:t>
              </w:r>
              <w:r w:rsidR="00222A6D">
                <w:rPr>
                  <w:webHidden/>
                </w:rPr>
                <w:tab/>
              </w:r>
              <w:r>
                <w:rPr>
                  <w:webHidden/>
                </w:rPr>
                <w:fldChar w:fldCharType="begin"/>
              </w:r>
              <w:r w:rsidR="00222A6D">
                <w:rPr>
                  <w:webHidden/>
                </w:rPr>
                <w:instrText xml:space="preserve"> PAGEREF _Toc391630160 \h </w:instrText>
              </w:r>
              <w:r>
                <w:rPr>
                  <w:webHidden/>
                </w:rPr>
              </w:r>
              <w:r>
                <w:rPr>
                  <w:webHidden/>
                </w:rPr>
                <w:fldChar w:fldCharType="separate"/>
              </w:r>
              <w:r w:rsidR="005B130B">
                <w:rPr>
                  <w:webHidden/>
                </w:rPr>
                <w:t>12</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161" w:history="1">
              <w:r w:rsidR="00222A6D" w:rsidRPr="00B81C9F">
                <w:rPr>
                  <w:rStyle w:val="Hyperlink"/>
                </w:rPr>
                <w:t>7.1</w:t>
              </w:r>
              <w:r w:rsidR="00222A6D">
                <w:rPr>
                  <w:rFonts w:asciiTheme="minorHAnsi" w:eastAsiaTheme="minorEastAsia" w:hAnsiTheme="minorHAnsi" w:cstheme="minorBidi"/>
                  <w:sz w:val="22"/>
                  <w:szCs w:val="22"/>
                  <w:lang w:eastAsia="en-GB"/>
                </w:rPr>
                <w:tab/>
              </w:r>
              <w:r w:rsidR="00222A6D" w:rsidRPr="00B81C9F">
                <w:rPr>
                  <w:rStyle w:val="Hyperlink"/>
                </w:rPr>
                <w:t>Point-to-point communication</w:t>
              </w:r>
              <w:r w:rsidR="00222A6D">
                <w:rPr>
                  <w:webHidden/>
                </w:rPr>
                <w:tab/>
              </w:r>
              <w:r>
                <w:rPr>
                  <w:webHidden/>
                </w:rPr>
                <w:fldChar w:fldCharType="begin"/>
              </w:r>
              <w:r w:rsidR="00222A6D">
                <w:rPr>
                  <w:webHidden/>
                </w:rPr>
                <w:instrText xml:space="preserve"> PAGEREF _Toc391630161 \h </w:instrText>
              </w:r>
              <w:r>
                <w:rPr>
                  <w:webHidden/>
                </w:rPr>
              </w:r>
              <w:r>
                <w:rPr>
                  <w:webHidden/>
                </w:rPr>
                <w:fldChar w:fldCharType="separate"/>
              </w:r>
              <w:r w:rsidR="005B130B">
                <w:rPr>
                  <w:webHidden/>
                </w:rPr>
                <w:t>12</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62" w:history="1">
              <w:r w:rsidR="00222A6D" w:rsidRPr="00B81C9F">
                <w:rPr>
                  <w:rStyle w:val="Hyperlink"/>
                </w:rPr>
                <w:t>7.1.1</w:t>
              </w:r>
              <w:r w:rsidR="00222A6D">
                <w:rPr>
                  <w:rFonts w:asciiTheme="minorHAnsi" w:eastAsiaTheme="minorEastAsia" w:hAnsiTheme="minorHAnsi" w:cstheme="minorBidi"/>
                  <w:sz w:val="22"/>
                  <w:szCs w:val="22"/>
                  <w:lang w:eastAsia="en-GB"/>
                </w:rPr>
                <w:tab/>
              </w:r>
              <w:r w:rsidR="00222A6D" w:rsidRPr="00B81C9F">
                <w:rPr>
                  <w:rStyle w:val="Hyperlink"/>
                </w:rPr>
                <w:t>Use case #1: WebRTC-to-WebRTC interworking</w:t>
              </w:r>
              <w:r w:rsidR="00222A6D">
                <w:rPr>
                  <w:webHidden/>
                </w:rPr>
                <w:tab/>
              </w:r>
              <w:r>
                <w:rPr>
                  <w:webHidden/>
                </w:rPr>
                <w:fldChar w:fldCharType="begin"/>
              </w:r>
              <w:r w:rsidR="00222A6D">
                <w:rPr>
                  <w:webHidden/>
                </w:rPr>
                <w:instrText xml:space="preserve"> PAGEREF _Toc391630162 \h </w:instrText>
              </w:r>
              <w:r>
                <w:rPr>
                  <w:webHidden/>
                </w:rPr>
              </w:r>
              <w:r>
                <w:rPr>
                  <w:webHidden/>
                </w:rPr>
                <w:fldChar w:fldCharType="separate"/>
              </w:r>
              <w:r w:rsidR="005B130B">
                <w:rPr>
                  <w:webHidden/>
                </w:rPr>
                <w:t>13</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63" w:history="1">
              <w:r w:rsidR="00222A6D" w:rsidRPr="00B81C9F">
                <w:rPr>
                  <w:rStyle w:val="Hyperlink"/>
                </w:rPr>
                <w:t>7.1.2</w:t>
              </w:r>
              <w:r w:rsidR="00222A6D">
                <w:rPr>
                  <w:rFonts w:asciiTheme="minorHAnsi" w:eastAsiaTheme="minorEastAsia" w:hAnsiTheme="minorHAnsi" w:cstheme="minorBidi"/>
                  <w:sz w:val="22"/>
                  <w:szCs w:val="22"/>
                  <w:lang w:eastAsia="en-GB"/>
                </w:rPr>
                <w:tab/>
              </w:r>
              <w:r w:rsidR="00222A6D" w:rsidRPr="00B81C9F">
                <w:rPr>
                  <w:rStyle w:val="Hyperlink"/>
                </w:rPr>
                <w:t>Use case #2: WebRTC-to-NGN/IMS interworking</w:t>
              </w:r>
              <w:r w:rsidR="00222A6D">
                <w:rPr>
                  <w:webHidden/>
                </w:rPr>
                <w:tab/>
              </w:r>
              <w:r>
                <w:rPr>
                  <w:webHidden/>
                </w:rPr>
                <w:fldChar w:fldCharType="begin"/>
              </w:r>
              <w:r w:rsidR="00222A6D">
                <w:rPr>
                  <w:webHidden/>
                </w:rPr>
                <w:instrText xml:space="preserve"> PAGEREF _Toc391630163 \h </w:instrText>
              </w:r>
              <w:r>
                <w:rPr>
                  <w:webHidden/>
                </w:rPr>
              </w:r>
              <w:r>
                <w:rPr>
                  <w:webHidden/>
                </w:rPr>
                <w:fldChar w:fldCharType="separate"/>
              </w:r>
              <w:r w:rsidR="005B130B">
                <w:rPr>
                  <w:webHidden/>
                </w:rPr>
                <w:t>13</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64" w:history="1">
              <w:r w:rsidR="00222A6D" w:rsidRPr="00B81C9F">
                <w:rPr>
                  <w:rStyle w:val="Hyperlink"/>
                </w:rPr>
                <w:t>7.1.3</w:t>
              </w:r>
              <w:r w:rsidR="00222A6D">
                <w:rPr>
                  <w:rFonts w:asciiTheme="minorHAnsi" w:eastAsiaTheme="minorEastAsia" w:hAnsiTheme="minorHAnsi" w:cstheme="minorBidi"/>
                  <w:sz w:val="22"/>
                  <w:szCs w:val="22"/>
                  <w:lang w:eastAsia="en-GB"/>
                </w:rPr>
                <w:tab/>
              </w:r>
              <w:r w:rsidR="00222A6D" w:rsidRPr="00B81C9F">
                <w:rPr>
                  <w:rStyle w:val="Hyperlink"/>
                </w:rPr>
                <w:t>Use case #3: WebRTC-to-PSTN/ISDN interworking</w:t>
              </w:r>
              <w:r w:rsidR="00222A6D">
                <w:rPr>
                  <w:webHidden/>
                </w:rPr>
                <w:tab/>
              </w:r>
              <w:r>
                <w:rPr>
                  <w:webHidden/>
                </w:rPr>
                <w:fldChar w:fldCharType="begin"/>
              </w:r>
              <w:r w:rsidR="00222A6D">
                <w:rPr>
                  <w:webHidden/>
                </w:rPr>
                <w:instrText xml:space="preserve"> PAGEREF _Toc391630164 \h </w:instrText>
              </w:r>
              <w:r>
                <w:rPr>
                  <w:webHidden/>
                </w:rPr>
              </w:r>
              <w:r>
                <w:rPr>
                  <w:webHidden/>
                </w:rPr>
                <w:fldChar w:fldCharType="separate"/>
              </w:r>
              <w:r w:rsidR="005B130B">
                <w:rPr>
                  <w:webHidden/>
                </w:rPr>
                <w:t>13</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165" w:history="1">
              <w:r w:rsidR="00222A6D" w:rsidRPr="00B81C9F">
                <w:rPr>
                  <w:rStyle w:val="Hyperlink"/>
                </w:rPr>
                <w:t>7.2</w:t>
              </w:r>
              <w:r w:rsidR="00222A6D">
                <w:rPr>
                  <w:rFonts w:asciiTheme="minorHAnsi" w:eastAsiaTheme="minorEastAsia" w:hAnsiTheme="minorHAnsi" w:cstheme="minorBidi"/>
                  <w:sz w:val="22"/>
                  <w:szCs w:val="22"/>
                  <w:lang w:eastAsia="en-GB"/>
                </w:rPr>
                <w:tab/>
              </w:r>
              <w:r w:rsidR="00222A6D" w:rsidRPr="00B81C9F">
                <w:rPr>
                  <w:rStyle w:val="Hyperlink"/>
                </w:rPr>
                <w:t>Multipoint communication</w:t>
              </w:r>
              <w:r w:rsidR="00222A6D">
                <w:rPr>
                  <w:webHidden/>
                </w:rPr>
                <w:tab/>
              </w:r>
              <w:r>
                <w:rPr>
                  <w:webHidden/>
                </w:rPr>
                <w:fldChar w:fldCharType="begin"/>
              </w:r>
              <w:r w:rsidR="00222A6D">
                <w:rPr>
                  <w:webHidden/>
                </w:rPr>
                <w:instrText xml:space="preserve"> PAGEREF _Toc391630165 \h </w:instrText>
              </w:r>
              <w:r>
                <w:rPr>
                  <w:webHidden/>
                </w:rPr>
              </w:r>
              <w:r>
                <w:rPr>
                  <w:webHidden/>
                </w:rPr>
                <w:fldChar w:fldCharType="separate"/>
              </w:r>
              <w:r w:rsidR="005B130B">
                <w:rPr>
                  <w:webHidden/>
                </w:rPr>
                <w:t>14</w:t>
              </w:r>
              <w:r>
                <w:rPr>
                  <w:webHidden/>
                </w:rPr>
                <w:fldChar w:fldCharType="end"/>
              </w:r>
            </w:hyperlink>
          </w:p>
          <w:p w:rsidR="00222A6D" w:rsidRDefault="00D77842">
            <w:pPr>
              <w:pStyle w:val="TOC1"/>
              <w:rPr>
                <w:rFonts w:asciiTheme="minorHAnsi" w:eastAsiaTheme="minorEastAsia" w:hAnsiTheme="minorHAnsi" w:cstheme="minorBidi"/>
                <w:sz w:val="22"/>
                <w:szCs w:val="22"/>
                <w:lang w:eastAsia="en-GB"/>
              </w:rPr>
            </w:pPr>
            <w:hyperlink w:anchor="_Toc391630166" w:history="1">
              <w:r w:rsidR="00222A6D" w:rsidRPr="00B81C9F">
                <w:rPr>
                  <w:rStyle w:val="Hyperlink"/>
                </w:rPr>
                <w:t>8</w:t>
              </w:r>
              <w:r w:rsidR="00222A6D">
                <w:rPr>
                  <w:rFonts w:asciiTheme="minorHAnsi" w:eastAsiaTheme="minorEastAsia" w:hAnsiTheme="minorHAnsi" w:cstheme="minorBidi"/>
                  <w:sz w:val="22"/>
                  <w:szCs w:val="22"/>
                  <w:lang w:eastAsia="en-GB"/>
                </w:rPr>
                <w:tab/>
              </w:r>
              <w:r w:rsidR="00222A6D" w:rsidRPr="00B81C9F">
                <w:rPr>
                  <w:rStyle w:val="Hyperlink"/>
                </w:rPr>
                <w:t>Functional requirements for H.248 WEBRTC gateways</w:t>
              </w:r>
              <w:r w:rsidR="00222A6D">
                <w:rPr>
                  <w:webHidden/>
                </w:rPr>
                <w:tab/>
              </w:r>
              <w:r>
                <w:rPr>
                  <w:webHidden/>
                </w:rPr>
                <w:fldChar w:fldCharType="begin"/>
              </w:r>
              <w:r w:rsidR="00222A6D">
                <w:rPr>
                  <w:webHidden/>
                </w:rPr>
                <w:instrText xml:space="preserve"> PAGEREF _Toc391630166 \h </w:instrText>
              </w:r>
              <w:r>
                <w:rPr>
                  <w:webHidden/>
                </w:rPr>
              </w:r>
              <w:r>
                <w:rPr>
                  <w:webHidden/>
                </w:rPr>
                <w:fldChar w:fldCharType="separate"/>
              </w:r>
              <w:r w:rsidR="005B130B">
                <w:rPr>
                  <w:webHidden/>
                </w:rPr>
                <w:t>14</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167" w:history="1">
              <w:r w:rsidR="00222A6D" w:rsidRPr="00B81C9F">
                <w:rPr>
                  <w:rStyle w:val="Hyperlink"/>
                </w:rPr>
                <w:t>8.1</w:t>
              </w:r>
              <w:r w:rsidR="00222A6D">
                <w:rPr>
                  <w:rFonts w:asciiTheme="minorHAnsi" w:eastAsiaTheme="minorEastAsia" w:hAnsiTheme="minorHAnsi" w:cstheme="minorBidi"/>
                  <w:sz w:val="22"/>
                  <w:szCs w:val="22"/>
                  <w:lang w:eastAsia="en-GB"/>
                </w:rPr>
                <w:tab/>
              </w:r>
              <w:r w:rsidR="00222A6D" w:rsidRPr="00B81C9F">
                <w:rPr>
                  <w:rStyle w:val="Hyperlink"/>
                </w:rPr>
                <w:t>Requirements related to NAT traversal support</w:t>
              </w:r>
              <w:r w:rsidR="00222A6D">
                <w:rPr>
                  <w:webHidden/>
                </w:rPr>
                <w:tab/>
              </w:r>
              <w:r>
                <w:rPr>
                  <w:webHidden/>
                </w:rPr>
                <w:fldChar w:fldCharType="begin"/>
              </w:r>
              <w:r w:rsidR="00222A6D">
                <w:rPr>
                  <w:webHidden/>
                </w:rPr>
                <w:instrText xml:space="preserve"> PAGEREF _Toc391630167 \h </w:instrText>
              </w:r>
              <w:r>
                <w:rPr>
                  <w:webHidden/>
                </w:rPr>
              </w:r>
              <w:r>
                <w:rPr>
                  <w:webHidden/>
                </w:rPr>
                <w:fldChar w:fldCharType="separate"/>
              </w:r>
              <w:r w:rsidR="005B130B">
                <w:rPr>
                  <w:webHidden/>
                </w:rPr>
                <w:t>14</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68" w:history="1">
              <w:r w:rsidR="00222A6D" w:rsidRPr="00B81C9F">
                <w:rPr>
                  <w:rStyle w:val="Hyperlink"/>
                </w:rPr>
                <w:t>8.1.1</w:t>
              </w:r>
              <w:r w:rsidR="00222A6D">
                <w:rPr>
                  <w:rFonts w:asciiTheme="minorHAnsi" w:eastAsiaTheme="minorEastAsia" w:hAnsiTheme="minorHAnsi" w:cstheme="minorBidi"/>
                  <w:sz w:val="22"/>
                  <w:szCs w:val="22"/>
                  <w:lang w:eastAsia="en-GB"/>
                </w:rPr>
                <w:tab/>
              </w:r>
              <w:r w:rsidR="00222A6D" w:rsidRPr="00B81C9F">
                <w:rPr>
                  <w:rStyle w:val="Hyperlink"/>
                </w:rPr>
                <w:t>Media latching based NAT traversal support</w:t>
              </w:r>
              <w:r w:rsidR="00222A6D">
                <w:rPr>
                  <w:webHidden/>
                </w:rPr>
                <w:tab/>
              </w:r>
              <w:r>
                <w:rPr>
                  <w:webHidden/>
                </w:rPr>
                <w:fldChar w:fldCharType="begin"/>
              </w:r>
              <w:r w:rsidR="00222A6D">
                <w:rPr>
                  <w:webHidden/>
                </w:rPr>
                <w:instrText xml:space="preserve"> PAGEREF _Toc391630168 \h </w:instrText>
              </w:r>
              <w:r>
                <w:rPr>
                  <w:webHidden/>
                </w:rPr>
              </w:r>
              <w:r>
                <w:rPr>
                  <w:webHidden/>
                </w:rPr>
                <w:fldChar w:fldCharType="separate"/>
              </w:r>
              <w:r w:rsidR="005B130B">
                <w:rPr>
                  <w:webHidden/>
                </w:rPr>
                <w:t>14</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69" w:history="1">
              <w:r w:rsidR="00222A6D" w:rsidRPr="00B81C9F">
                <w:rPr>
                  <w:rStyle w:val="Hyperlink"/>
                </w:rPr>
                <w:t>8.1.2</w:t>
              </w:r>
              <w:r w:rsidR="00222A6D">
                <w:rPr>
                  <w:rFonts w:asciiTheme="minorHAnsi" w:eastAsiaTheme="minorEastAsia" w:hAnsiTheme="minorHAnsi" w:cstheme="minorBidi"/>
                  <w:sz w:val="22"/>
                  <w:szCs w:val="22"/>
                  <w:lang w:eastAsia="en-GB"/>
                </w:rPr>
                <w:tab/>
              </w:r>
              <w:r w:rsidR="00222A6D" w:rsidRPr="00B81C9F">
                <w:rPr>
                  <w:rStyle w:val="Hyperlink"/>
                </w:rPr>
                <w:t>ICE based NAT traversal support</w:t>
              </w:r>
              <w:r w:rsidR="00222A6D">
                <w:rPr>
                  <w:webHidden/>
                </w:rPr>
                <w:tab/>
              </w:r>
              <w:r>
                <w:rPr>
                  <w:webHidden/>
                </w:rPr>
                <w:fldChar w:fldCharType="begin"/>
              </w:r>
              <w:r w:rsidR="00222A6D">
                <w:rPr>
                  <w:webHidden/>
                </w:rPr>
                <w:instrText xml:space="preserve"> PAGEREF _Toc391630169 \h </w:instrText>
              </w:r>
              <w:r>
                <w:rPr>
                  <w:webHidden/>
                </w:rPr>
              </w:r>
              <w:r>
                <w:rPr>
                  <w:webHidden/>
                </w:rPr>
                <w:fldChar w:fldCharType="separate"/>
              </w:r>
              <w:r w:rsidR="005B130B">
                <w:rPr>
                  <w:webHidden/>
                </w:rPr>
                <w:t>14</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170" w:history="1">
              <w:r w:rsidR="00222A6D" w:rsidRPr="00B81C9F">
                <w:rPr>
                  <w:rStyle w:val="Hyperlink"/>
                </w:rPr>
                <w:t>8.2</w:t>
              </w:r>
              <w:r w:rsidR="00222A6D">
                <w:rPr>
                  <w:rFonts w:asciiTheme="minorHAnsi" w:eastAsiaTheme="minorEastAsia" w:hAnsiTheme="minorHAnsi" w:cstheme="minorBidi"/>
                  <w:sz w:val="22"/>
                  <w:szCs w:val="22"/>
                  <w:lang w:eastAsia="en-GB"/>
                </w:rPr>
                <w:tab/>
              </w:r>
              <w:r w:rsidR="00222A6D" w:rsidRPr="00B81C9F">
                <w:rPr>
                  <w:rStyle w:val="Hyperlink"/>
                </w:rPr>
                <w:t>Requirements related to communication topologies</w:t>
              </w:r>
              <w:r w:rsidR="00222A6D">
                <w:rPr>
                  <w:webHidden/>
                </w:rPr>
                <w:tab/>
              </w:r>
              <w:r>
                <w:rPr>
                  <w:webHidden/>
                </w:rPr>
                <w:fldChar w:fldCharType="begin"/>
              </w:r>
              <w:r w:rsidR="00222A6D">
                <w:rPr>
                  <w:webHidden/>
                </w:rPr>
                <w:instrText xml:space="preserve"> PAGEREF _Toc391630170 \h </w:instrText>
              </w:r>
              <w:r>
                <w:rPr>
                  <w:webHidden/>
                </w:rPr>
              </w:r>
              <w:r>
                <w:rPr>
                  <w:webHidden/>
                </w:rPr>
                <w:fldChar w:fldCharType="separate"/>
              </w:r>
              <w:r w:rsidR="005B130B">
                <w:rPr>
                  <w:webHidden/>
                </w:rPr>
                <w:t>15</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71" w:history="1">
              <w:r w:rsidR="00222A6D" w:rsidRPr="00B81C9F">
                <w:rPr>
                  <w:rStyle w:val="Hyperlink"/>
                </w:rPr>
                <w:t>8.2.1</w:t>
              </w:r>
              <w:r w:rsidR="00222A6D">
                <w:rPr>
                  <w:rFonts w:asciiTheme="minorHAnsi" w:eastAsiaTheme="minorEastAsia" w:hAnsiTheme="minorHAnsi" w:cstheme="minorBidi"/>
                  <w:sz w:val="22"/>
                  <w:szCs w:val="22"/>
                  <w:lang w:eastAsia="en-GB"/>
                </w:rPr>
                <w:tab/>
              </w:r>
              <w:r w:rsidR="00222A6D" w:rsidRPr="00B81C9F">
                <w:rPr>
                  <w:rStyle w:val="Hyperlink"/>
                </w:rPr>
                <w:t>H.248 WEBRTC gateway for point-to-point interworking</w:t>
              </w:r>
              <w:r w:rsidR="00222A6D">
                <w:rPr>
                  <w:webHidden/>
                </w:rPr>
                <w:tab/>
              </w:r>
              <w:r>
                <w:rPr>
                  <w:webHidden/>
                </w:rPr>
                <w:fldChar w:fldCharType="begin"/>
              </w:r>
              <w:r w:rsidR="00222A6D">
                <w:rPr>
                  <w:webHidden/>
                </w:rPr>
                <w:instrText xml:space="preserve"> PAGEREF _Toc391630171 \h </w:instrText>
              </w:r>
              <w:r>
                <w:rPr>
                  <w:webHidden/>
                </w:rPr>
              </w:r>
              <w:r>
                <w:rPr>
                  <w:webHidden/>
                </w:rPr>
                <w:fldChar w:fldCharType="separate"/>
              </w:r>
              <w:r w:rsidR="005B130B">
                <w:rPr>
                  <w:webHidden/>
                </w:rPr>
                <w:t>15</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72" w:history="1">
              <w:r w:rsidR="00222A6D" w:rsidRPr="00B81C9F">
                <w:rPr>
                  <w:rStyle w:val="Hyperlink"/>
                </w:rPr>
                <w:t>8.2.2</w:t>
              </w:r>
              <w:r w:rsidR="00222A6D">
                <w:rPr>
                  <w:rFonts w:asciiTheme="minorHAnsi" w:eastAsiaTheme="minorEastAsia" w:hAnsiTheme="minorHAnsi" w:cstheme="minorBidi"/>
                  <w:sz w:val="22"/>
                  <w:szCs w:val="22"/>
                  <w:lang w:eastAsia="en-GB"/>
                </w:rPr>
                <w:tab/>
              </w:r>
              <w:r w:rsidR="00222A6D" w:rsidRPr="00B81C9F">
                <w:rPr>
                  <w:rStyle w:val="Hyperlink"/>
                </w:rPr>
                <w:t>H.248 WEBRTC gateway as WEBRTC conferencing point</w:t>
              </w:r>
              <w:r w:rsidR="00222A6D">
                <w:rPr>
                  <w:webHidden/>
                </w:rPr>
                <w:tab/>
              </w:r>
              <w:r>
                <w:rPr>
                  <w:webHidden/>
                </w:rPr>
                <w:fldChar w:fldCharType="begin"/>
              </w:r>
              <w:r w:rsidR="00222A6D">
                <w:rPr>
                  <w:webHidden/>
                </w:rPr>
                <w:instrText xml:space="preserve"> PAGEREF _Toc391630172 \h </w:instrText>
              </w:r>
              <w:r>
                <w:rPr>
                  <w:webHidden/>
                </w:rPr>
              </w:r>
              <w:r>
                <w:rPr>
                  <w:webHidden/>
                </w:rPr>
                <w:fldChar w:fldCharType="separate"/>
              </w:r>
              <w:r w:rsidR="005B130B">
                <w:rPr>
                  <w:webHidden/>
                </w:rPr>
                <w:t>15</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173" w:history="1">
              <w:r w:rsidR="00222A6D" w:rsidRPr="00B81C9F">
                <w:rPr>
                  <w:rStyle w:val="Hyperlink"/>
                </w:rPr>
                <w:t>8.3</w:t>
              </w:r>
              <w:r w:rsidR="00222A6D">
                <w:rPr>
                  <w:rFonts w:asciiTheme="minorHAnsi" w:eastAsiaTheme="minorEastAsia" w:hAnsiTheme="minorHAnsi" w:cstheme="minorBidi"/>
                  <w:sz w:val="22"/>
                  <w:szCs w:val="22"/>
                  <w:lang w:eastAsia="en-GB"/>
                </w:rPr>
                <w:tab/>
              </w:r>
              <w:r w:rsidR="00222A6D" w:rsidRPr="00B81C9F">
                <w:rPr>
                  <w:rStyle w:val="Hyperlink"/>
                </w:rPr>
                <w:t>Requirements related to bearer traffic multiplexing</w:t>
              </w:r>
              <w:r w:rsidR="00222A6D">
                <w:rPr>
                  <w:webHidden/>
                </w:rPr>
                <w:tab/>
              </w:r>
              <w:r>
                <w:rPr>
                  <w:webHidden/>
                </w:rPr>
                <w:fldChar w:fldCharType="begin"/>
              </w:r>
              <w:r w:rsidR="00222A6D">
                <w:rPr>
                  <w:webHidden/>
                </w:rPr>
                <w:instrText xml:space="preserve"> PAGEREF _Toc391630173 \h </w:instrText>
              </w:r>
              <w:r>
                <w:rPr>
                  <w:webHidden/>
                </w:rPr>
              </w:r>
              <w:r>
                <w:rPr>
                  <w:webHidden/>
                </w:rPr>
                <w:fldChar w:fldCharType="separate"/>
              </w:r>
              <w:r w:rsidR="005B130B">
                <w:rPr>
                  <w:webHidden/>
                </w:rPr>
                <w:t>15</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174" w:history="1">
              <w:r w:rsidR="00222A6D" w:rsidRPr="00B81C9F">
                <w:rPr>
                  <w:rStyle w:val="Hyperlink"/>
                </w:rPr>
                <w:t>8.4</w:t>
              </w:r>
              <w:r w:rsidR="00222A6D">
                <w:rPr>
                  <w:rFonts w:asciiTheme="minorHAnsi" w:eastAsiaTheme="minorEastAsia" w:hAnsiTheme="minorHAnsi" w:cstheme="minorBidi"/>
                  <w:sz w:val="22"/>
                  <w:szCs w:val="22"/>
                  <w:lang w:eastAsia="en-GB"/>
                </w:rPr>
                <w:tab/>
              </w:r>
              <w:r w:rsidR="00222A6D" w:rsidRPr="00B81C9F">
                <w:rPr>
                  <w:rStyle w:val="Hyperlink"/>
                </w:rPr>
                <w:t>Requirements related to RTP-to-RTP type interworking</w:t>
              </w:r>
              <w:r w:rsidR="00222A6D">
                <w:rPr>
                  <w:webHidden/>
                </w:rPr>
                <w:tab/>
              </w:r>
              <w:r>
                <w:rPr>
                  <w:webHidden/>
                </w:rPr>
                <w:fldChar w:fldCharType="begin"/>
              </w:r>
              <w:r w:rsidR="00222A6D">
                <w:rPr>
                  <w:webHidden/>
                </w:rPr>
                <w:instrText xml:space="preserve"> PAGEREF _Toc391630174 \h </w:instrText>
              </w:r>
              <w:r>
                <w:rPr>
                  <w:webHidden/>
                </w:rPr>
              </w:r>
              <w:r>
                <w:rPr>
                  <w:webHidden/>
                </w:rPr>
                <w:fldChar w:fldCharType="separate"/>
              </w:r>
              <w:r w:rsidR="005B130B">
                <w:rPr>
                  <w:webHidden/>
                </w:rPr>
                <w:t>15</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75" w:history="1">
              <w:r w:rsidR="00222A6D" w:rsidRPr="00B81C9F">
                <w:rPr>
                  <w:rStyle w:val="Hyperlink"/>
                </w:rPr>
                <w:t>8.4.1</w:t>
              </w:r>
              <w:r w:rsidR="00222A6D">
                <w:rPr>
                  <w:rFonts w:asciiTheme="minorHAnsi" w:eastAsiaTheme="minorEastAsia" w:hAnsiTheme="minorHAnsi" w:cstheme="minorBidi"/>
                  <w:sz w:val="22"/>
                  <w:szCs w:val="22"/>
                  <w:lang w:eastAsia="en-GB"/>
                </w:rPr>
                <w:tab/>
              </w:r>
              <w:r w:rsidR="00222A6D" w:rsidRPr="00B81C9F">
                <w:rPr>
                  <w:rStyle w:val="Hyperlink"/>
                </w:rPr>
                <w:t>RTCP control flow component</w:t>
              </w:r>
              <w:r w:rsidR="00222A6D">
                <w:rPr>
                  <w:webHidden/>
                </w:rPr>
                <w:tab/>
              </w:r>
              <w:r>
                <w:rPr>
                  <w:webHidden/>
                </w:rPr>
                <w:fldChar w:fldCharType="begin"/>
              </w:r>
              <w:r w:rsidR="00222A6D">
                <w:rPr>
                  <w:webHidden/>
                </w:rPr>
                <w:instrText xml:space="preserve"> PAGEREF _Toc391630175 \h </w:instrText>
              </w:r>
              <w:r>
                <w:rPr>
                  <w:webHidden/>
                </w:rPr>
              </w:r>
              <w:r>
                <w:rPr>
                  <w:webHidden/>
                </w:rPr>
                <w:fldChar w:fldCharType="separate"/>
              </w:r>
              <w:r w:rsidR="005B130B">
                <w:rPr>
                  <w:webHidden/>
                </w:rPr>
                <w:t>15</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76" w:history="1">
              <w:r w:rsidR="00222A6D" w:rsidRPr="00B81C9F">
                <w:rPr>
                  <w:rStyle w:val="Hyperlink"/>
                </w:rPr>
                <w:t>8.4.2</w:t>
              </w:r>
              <w:r w:rsidR="00222A6D">
                <w:rPr>
                  <w:rFonts w:asciiTheme="minorHAnsi" w:eastAsiaTheme="minorEastAsia" w:hAnsiTheme="minorHAnsi" w:cstheme="minorBidi"/>
                  <w:sz w:val="22"/>
                  <w:szCs w:val="22"/>
                  <w:lang w:eastAsia="en-GB"/>
                </w:rPr>
                <w:tab/>
              </w:r>
              <w:r w:rsidR="00222A6D" w:rsidRPr="00B81C9F">
                <w:rPr>
                  <w:rStyle w:val="Hyperlink"/>
                </w:rPr>
                <w:t>RTP profiles</w:t>
              </w:r>
              <w:r w:rsidR="00222A6D">
                <w:rPr>
                  <w:webHidden/>
                </w:rPr>
                <w:tab/>
              </w:r>
              <w:r>
                <w:rPr>
                  <w:webHidden/>
                </w:rPr>
                <w:fldChar w:fldCharType="begin"/>
              </w:r>
              <w:r w:rsidR="00222A6D">
                <w:rPr>
                  <w:webHidden/>
                </w:rPr>
                <w:instrText xml:space="preserve"> PAGEREF _Toc391630176 \h </w:instrText>
              </w:r>
              <w:r>
                <w:rPr>
                  <w:webHidden/>
                </w:rPr>
              </w:r>
              <w:r>
                <w:rPr>
                  <w:webHidden/>
                </w:rPr>
                <w:fldChar w:fldCharType="separate"/>
              </w:r>
              <w:r w:rsidR="005B130B">
                <w:rPr>
                  <w:webHidden/>
                </w:rPr>
                <w:t>15</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77" w:history="1">
              <w:r w:rsidR="00222A6D" w:rsidRPr="00B81C9F">
                <w:rPr>
                  <w:rStyle w:val="Hyperlink"/>
                </w:rPr>
                <w:t>8.4.3</w:t>
              </w:r>
              <w:r w:rsidR="00222A6D">
                <w:rPr>
                  <w:rFonts w:asciiTheme="minorHAnsi" w:eastAsiaTheme="minorEastAsia" w:hAnsiTheme="minorHAnsi" w:cstheme="minorBidi"/>
                  <w:sz w:val="22"/>
                  <w:szCs w:val="22"/>
                  <w:lang w:eastAsia="en-GB"/>
                </w:rPr>
                <w:tab/>
              </w:r>
              <w:r w:rsidR="00222A6D" w:rsidRPr="00B81C9F">
                <w:rPr>
                  <w:rStyle w:val="Hyperlink"/>
                </w:rPr>
                <w:t>RTP multiplexing</w:t>
              </w:r>
              <w:r w:rsidR="00222A6D">
                <w:rPr>
                  <w:webHidden/>
                </w:rPr>
                <w:tab/>
              </w:r>
              <w:r>
                <w:rPr>
                  <w:webHidden/>
                </w:rPr>
                <w:fldChar w:fldCharType="begin"/>
              </w:r>
              <w:r w:rsidR="00222A6D">
                <w:rPr>
                  <w:webHidden/>
                </w:rPr>
                <w:instrText xml:space="preserve"> PAGEREF _Toc391630177 \h </w:instrText>
              </w:r>
              <w:r>
                <w:rPr>
                  <w:webHidden/>
                </w:rPr>
              </w:r>
              <w:r>
                <w:rPr>
                  <w:webHidden/>
                </w:rPr>
                <w:fldChar w:fldCharType="separate"/>
              </w:r>
              <w:r w:rsidR="005B130B">
                <w:rPr>
                  <w:webHidden/>
                </w:rPr>
                <w:t>15</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78" w:history="1">
              <w:r w:rsidR="00222A6D" w:rsidRPr="00B81C9F">
                <w:rPr>
                  <w:rStyle w:val="Hyperlink"/>
                </w:rPr>
                <w:t>8.4.4</w:t>
              </w:r>
              <w:r w:rsidR="00222A6D">
                <w:rPr>
                  <w:rFonts w:asciiTheme="minorHAnsi" w:eastAsiaTheme="minorEastAsia" w:hAnsiTheme="minorHAnsi" w:cstheme="minorBidi"/>
                  <w:sz w:val="22"/>
                  <w:szCs w:val="22"/>
                  <w:lang w:eastAsia="en-GB"/>
                </w:rPr>
                <w:tab/>
              </w:r>
              <w:r w:rsidR="00222A6D" w:rsidRPr="00B81C9F">
                <w:rPr>
                  <w:rStyle w:val="Hyperlink"/>
                </w:rPr>
                <w:t>RTP topologies</w:t>
              </w:r>
              <w:r w:rsidR="00222A6D">
                <w:rPr>
                  <w:webHidden/>
                </w:rPr>
                <w:tab/>
              </w:r>
              <w:r>
                <w:rPr>
                  <w:webHidden/>
                </w:rPr>
                <w:fldChar w:fldCharType="begin"/>
              </w:r>
              <w:r w:rsidR="00222A6D">
                <w:rPr>
                  <w:webHidden/>
                </w:rPr>
                <w:instrText xml:space="preserve"> PAGEREF _Toc391630178 \h </w:instrText>
              </w:r>
              <w:r>
                <w:rPr>
                  <w:webHidden/>
                </w:rPr>
              </w:r>
              <w:r>
                <w:rPr>
                  <w:webHidden/>
                </w:rPr>
                <w:fldChar w:fldCharType="separate"/>
              </w:r>
              <w:r w:rsidR="005B130B">
                <w:rPr>
                  <w:webHidden/>
                </w:rPr>
                <w:t>16</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79" w:history="1">
              <w:r w:rsidR="00222A6D" w:rsidRPr="00B81C9F">
                <w:rPr>
                  <w:rStyle w:val="Hyperlink"/>
                </w:rPr>
                <w:t>8.4.5</w:t>
              </w:r>
              <w:r w:rsidR="00222A6D">
                <w:rPr>
                  <w:rFonts w:asciiTheme="minorHAnsi" w:eastAsiaTheme="minorEastAsia" w:hAnsiTheme="minorHAnsi" w:cstheme="minorBidi"/>
                  <w:sz w:val="22"/>
                  <w:szCs w:val="22"/>
                  <w:lang w:eastAsia="en-GB"/>
                </w:rPr>
                <w:tab/>
              </w:r>
              <w:r w:rsidR="00222A6D" w:rsidRPr="00B81C9F">
                <w:rPr>
                  <w:rStyle w:val="Hyperlink"/>
                </w:rPr>
                <w:t>RTCP based services, report types and packet formats</w:t>
              </w:r>
              <w:r w:rsidR="00222A6D">
                <w:rPr>
                  <w:webHidden/>
                </w:rPr>
                <w:tab/>
              </w:r>
              <w:r>
                <w:rPr>
                  <w:webHidden/>
                </w:rPr>
                <w:fldChar w:fldCharType="begin"/>
              </w:r>
              <w:r w:rsidR="00222A6D">
                <w:rPr>
                  <w:webHidden/>
                </w:rPr>
                <w:instrText xml:space="preserve"> PAGEREF _Toc391630179 \h </w:instrText>
              </w:r>
              <w:r>
                <w:rPr>
                  <w:webHidden/>
                </w:rPr>
              </w:r>
              <w:r>
                <w:rPr>
                  <w:webHidden/>
                </w:rPr>
                <w:fldChar w:fldCharType="separate"/>
              </w:r>
              <w:r w:rsidR="005B130B">
                <w:rPr>
                  <w:webHidden/>
                </w:rPr>
                <w:t>16</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80" w:history="1">
              <w:r w:rsidR="00222A6D" w:rsidRPr="00B81C9F">
                <w:rPr>
                  <w:rStyle w:val="Hyperlink"/>
                </w:rPr>
                <w:t>8.4.6</w:t>
              </w:r>
              <w:r w:rsidR="00222A6D">
                <w:rPr>
                  <w:rFonts w:asciiTheme="minorHAnsi" w:eastAsiaTheme="minorEastAsia" w:hAnsiTheme="minorHAnsi" w:cstheme="minorBidi"/>
                  <w:sz w:val="22"/>
                  <w:szCs w:val="22"/>
                  <w:lang w:eastAsia="en-GB"/>
                </w:rPr>
                <w:tab/>
              </w:r>
              <w:r w:rsidR="00222A6D" w:rsidRPr="00B81C9F">
                <w:rPr>
                  <w:rStyle w:val="Hyperlink"/>
                </w:rPr>
                <w:t>Resource allocation rules for RTP/RTCP</w:t>
              </w:r>
              <w:r w:rsidR="00222A6D">
                <w:rPr>
                  <w:webHidden/>
                </w:rPr>
                <w:tab/>
              </w:r>
              <w:r>
                <w:rPr>
                  <w:webHidden/>
                </w:rPr>
                <w:fldChar w:fldCharType="begin"/>
              </w:r>
              <w:r w:rsidR="00222A6D">
                <w:rPr>
                  <w:webHidden/>
                </w:rPr>
                <w:instrText xml:space="preserve"> PAGEREF _Toc391630180 \h </w:instrText>
              </w:r>
              <w:r>
                <w:rPr>
                  <w:webHidden/>
                </w:rPr>
              </w:r>
              <w:r>
                <w:rPr>
                  <w:webHidden/>
                </w:rPr>
                <w:fldChar w:fldCharType="separate"/>
              </w:r>
              <w:r w:rsidR="005B130B">
                <w:rPr>
                  <w:webHidden/>
                </w:rPr>
                <w:t>16</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181" w:history="1">
              <w:r w:rsidR="00222A6D" w:rsidRPr="00B81C9F">
                <w:rPr>
                  <w:rStyle w:val="Hyperlink"/>
                </w:rPr>
                <w:t>8.5</w:t>
              </w:r>
              <w:r w:rsidR="00222A6D">
                <w:rPr>
                  <w:rFonts w:asciiTheme="minorHAnsi" w:eastAsiaTheme="minorEastAsia" w:hAnsiTheme="minorHAnsi" w:cstheme="minorBidi"/>
                  <w:sz w:val="22"/>
                  <w:szCs w:val="22"/>
                  <w:lang w:eastAsia="en-GB"/>
                </w:rPr>
                <w:tab/>
              </w:r>
              <w:r w:rsidR="00222A6D" w:rsidRPr="00B81C9F">
                <w:rPr>
                  <w:rStyle w:val="Hyperlink"/>
                </w:rPr>
                <w:t>Requirements related to media-aware type of interworking</w:t>
              </w:r>
              <w:r w:rsidR="00222A6D">
                <w:rPr>
                  <w:webHidden/>
                </w:rPr>
                <w:tab/>
              </w:r>
              <w:r>
                <w:rPr>
                  <w:webHidden/>
                </w:rPr>
                <w:fldChar w:fldCharType="begin"/>
              </w:r>
              <w:r w:rsidR="00222A6D">
                <w:rPr>
                  <w:webHidden/>
                </w:rPr>
                <w:instrText xml:space="preserve"> PAGEREF _Toc391630181 \h </w:instrText>
              </w:r>
              <w:r>
                <w:rPr>
                  <w:webHidden/>
                </w:rPr>
              </w:r>
              <w:r>
                <w:rPr>
                  <w:webHidden/>
                </w:rPr>
                <w:fldChar w:fldCharType="separate"/>
              </w:r>
              <w:r w:rsidR="005B130B">
                <w:rPr>
                  <w:webHidden/>
                </w:rPr>
                <w:t>17</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82" w:history="1">
              <w:r w:rsidR="00222A6D" w:rsidRPr="00B81C9F">
                <w:rPr>
                  <w:rStyle w:val="Hyperlink"/>
                </w:rPr>
                <w:t>8.5.1</w:t>
              </w:r>
              <w:r w:rsidR="00222A6D">
                <w:rPr>
                  <w:rFonts w:asciiTheme="minorHAnsi" w:eastAsiaTheme="minorEastAsia" w:hAnsiTheme="minorHAnsi" w:cstheme="minorBidi"/>
                  <w:sz w:val="22"/>
                  <w:szCs w:val="22"/>
                  <w:lang w:eastAsia="en-GB"/>
                </w:rPr>
                <w:tab/>
              </w:r>
              <w:r w:rsidR="00222A6D" w:rsidRPr="00B81C9F">
                <w:rPr>
                  <w:rStyle w:val="Hyperlink"/>
                </w:rPr>
                <w:t>Requirements related to WEBRTC audio</w:t>
              </w:r>
              <w:r w:rsidR="00222A6D">
                <w:rPr>
                  <w:webHidden/>
                </w:rPr>
                <w:tab/>
              </w:r>
              <w:r>
                <w:rPr>
                  <w:webHidden/>
                </w:rPr>
                <w:fldChar w:fldCharType="begin"/>
              </w:r>
              <w:r w:rsidR="00222A6D">
                <w:rPr>
                  <w:webHidden/>
                </w:rPr>
                <w:instrText xml:space="preserve"> PAGEREF _Toc391630182 \h </w:instrText>
              </w:r>
              <w:r>
                <w:rPr>
                  <w:webHidden/>
                </w:rPr>
              </w:r>
              <w:r>
                <w:rPr>
                  <w:webHidden/>
                </w:rPr>
                <w:fldChar w:fldCharType="separate"/>
              </w:r>
              <w:r w:rsidR="005B130B">
                <w:rPr>
                  <w:webHidden/>
                </w:rPr>
                <w:t>17</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83" w:history="1">
              <w:r w:rsidR="00222A6D" w:rsidRPr="00B81C9F">
                <w:rPr>
                  <w:rStyle w:val="Hyperlink"/>
                </w:rPr>
                <w:t>8.5.2</w:t>
              </w:r>
              <w:r w:rsidR="00222A6D">
                <w:rPr>
                  <w:rFonts w:asciiTheme="minorHAnsi" w:eastAsiaTheme="minorEastAsia" w:hAnsiTheme="minorHAnsi" w:cstheme="minorBidi"/>
                  <w:sz w:val="22"/>
                  <w:szCs w:val="22"/>
                  <w:lang w:eastAsia="en-GB"/>
                </w:rPr>
                <w:tab/>
              </w:r>
              <w:r w:rsidR="00222A6D" w:rsidRPr="00B81C9F">
                <w:rPr>
                  <w:rStyle w:val="Hyperlink"/>
                </w:rPr>
                <w:t>Requirements related to WEBRTC video</w:t>
              </w:r>
              <w:r w:rsidR="00222A6D">
                <w:rPr>
                  <w:webHidden/>
                </w:rPr>
                <w:tab/>
              </w:r>
              <w:r>
                <w:rPr>
                  <w:webHidden/>
                </w:rPr>
                <w:fldChar w:fldCharType="begin"/>
              </w:r>
              <w:r w:rsidR="00222A6D">
                <w:rPr>
                  <w:webHidden/>
                </w:rPr>
                <w:instrText xml:space="preserve"> PAGEREF _Toc391630183 \h </w:instrText>
              </w:r>
              <w:r>
                <w:rPr>
                  <w:webHidden/>
                </w:rPr>
              </w:r>
              <w:r>
                <w:rPr>
                  <w:webHidden/>
                </w:rPr>
                <w:fldChar w:fldCharType="separate"/>
              </w:r>
              <w:r w:rsidR="005B130B">
                <w:rPr>
                  <w:webHidden/>
                </w:rPr>
                <w:t>17</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84" w:history="1">
              <w:r w:rsidR="00222A6D" w:rsidRPr="00B81C9F">
                <w:rPr>
                  <w:rStyle w:val="Hyperlink"/>
                </w:rPr>
                <w:t>8.5.3</w:t>
              </w:r>
              <w:r w:rsidR="00222A6D">
                <w:rPr>
                  <w:rFonts w:asciiTheme="minorHAnsi" w:eastAsiaTheme="minorEastAsia" w:hAnsiTheme="minorHAnsi" w:cstheme="minorBidi"/>
                  <w:sz w:val="22"/>
                  <w:szCs w:val="22"/>
                  <w:lang w:eastAsia="en-GB"/>
                </w:rPr>
                <w:tab/>
              </w:r>
              <w:r w:rsidR="00222A6D" w:rsidRPr="00B81C9F">
                <w:rPr>
                  <w:rStyle w:val="Hyperlink"/>
                </w:rPr>
                <w:t>Requirements related to WEBRTC data</w:t>
              </w:r>
              <w:r w:rsidR="00222A6D">
                <w:rPr>
                  <w:webHidden/>
                </w:rPr>
                <w:tab/>
              </w:r>
              <w:r>
                <w:rPr>
                  <w:webHidden/>
                </w:rPr>
                <w:fldChar w:fldCharType="begin"/>
              </w:r>
              <w:r w:rsidR="00222A6D">
                <w:rPr>
                  <w:webHidden/>
                </w:rPr>
                <w:instrText xml:space="preserve"> PAGEREF _Toc391630184 \h </w:instrText>
              </w:r>
              <w:r>
                <w:rPr>
                  <w:webHidden/>
                </w:rPr>
              </w:r>
              <w:r>
                <w:rPr>
                  <w:webHidden/>
                </w:rPr>
                <w:fldChar w:fldCharType="separate"/>
              </w:r>
              <w:r w:rsidR="005B130B">
                <w:rPr>
                  <w:webHidden/>
                </w:rPr>
                <w:t>17</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85" w:history="1">
              <w:r w:rsidR="00222A6D" w:rsidRPr="00B81C9F">
                <w:rPr>
                  <w:rStyle w:val="Hyperlink"/>
                </w:rPr>
                <w:t>8.5.4</w:t>
              </w:r>
              <w:r w:rsidR="00222A6D">
                <w:rPr>
                  <w:rFonts w:asciiTheme="minorHAnsi" w:eastAsiaTheme="minorEastAsia" w:hAnsiTheme="minorHAnsi" w:cstheme="minorBidi"/>
                  <w:sz w:val="22"/>
                  <w:szCs w:val="22"/>
                  <w:lang w:eastAsia="en-GB"/>
                </w:rPr>
                <w:tab/>
              </w:r>
              <w:r w:rsidR="00222A6D" w:rsidRPr="00B81C9F">
                <w:rPr>
                  <w:rStyle w:val="Hyperlink"/>
                </w:rPr>
                <w:t>Requirements related to WEBRTC text</w:t>
              </w:r>
              <w:r w:rsidR="00222A6D">
                <w:rPr>
                  <w:webHidden/>
                </w:rPr>
                <w:tab/>
              </w:r>
              <w:r>
                <w:rPr>
                  <w:webHidden/>
                </w:rPr>
                <w:fldChar w:fldCharType="begin"/>
              </w:r>
              <w:r w:rsidR="00222A6D">
                <w:rPr>
                  <w:webHidden/>
                </w:rPr>
                <w:instrText xml:space="preserve"> PAGEREF _Toc391630185 \h </w:instrText>
              </w:r>
              <w:r>
                <w:rPr>
                  <w:webHidden/>
                </w:rPr>
              </w:r>
              <w:r>
                <w:rPr>
                  <w:webHidden/>
                </w:rPr>
                <w:fldChar w:fldCharType="separate"/>
              </w:r>
              <w:r w:rsidR="005B130B">
                <w:rPr>
                  <w:webHidden/>
                </w:rPr>
                <w:t>18</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186" w:history="1">
              <w:r w:rsidR="00222A6D" w:rsidRPr="00B81C9F">
                <w:rPr>
                  <w:rStyle w:val="Hyperlink"/>
                </w:rPr>
                <w:t>8.6</w:t>
              </w:r>
              <w:r w:rsidR="00222A6D">
                <w:rPr>
                  <w:rFonts w:asciiTheme="minorHAnsi" w:eastAsiaTheme="minorEastAsia" w:hAnsiTheme="minorHAnsi" w:cstheme="minorBidi"/>
                  <w:sz w:val="22"/>
                  <w:szCs w:val="22"/>
                  <w:lang w:eastAsia="en-GB"/>
                </w:rPr>
                <w:tab/>
              </w:r>
              <w:r w:rsidR="00222A6D" w:rsidRPr="00B81C9F">
                <w:rPr>
                  <w:rStyle w:val="Hyperlink"/>
                </w:rPr>
                <w:t>Requirements related to bearer security</w:t>
              </w:r>
              <w:r w:rsidR="00222A6D">
                <w:rPr>
                  <w:webHidden/>
                </w:rPr>
                <w:tab/>
              </w:r>
              <w:r>
                <w:rPr>
                  <w:webHidden/>
                </w:rPr>
                <w:fldChar w:fldCharType="begin"/>
              </w:r>
              <w:r w:rsidR="00222A6D">
                <w:rPr>
                  <w:webHidden/>
                </w:rPr>
                <w:instrText xml:space="preserve"> PAGEREF _Toc391630186 \h </w:instrText>
              </w:r>
              <w:r>
                <w:rPr>
                  <w:webHidden/>
                </w:rPr>
              </w:r>
              <w:r>
                <w:rPr>
                  <w:webHidden/>
                </w:rPr>
                <w:fldChar w:fldCharType="separate"/>
              </w:r>
              <w:r w:rsidR="005B130B">
                <w:rPr>
                  <w:webHidden/>
                </w:rPr>
                <w:t>18</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87" w:history="1">
              <w:r w:rsidR="00222A6D" w:rsidRPr="00B81C9F">
                <w:rPr>
                  <w:rStyle w:val="Hyperlink"/>
                </w:rPr>
                <w:t>8.6.1</w:t>
              </w:r>
              <w:r w:rsidR="00222A6D">
                <w:rPr>
                  <w:rFonts w:asciiTheme="minorHAnsi" w:eastAsiaTheme="minorEastAsia" w:hAnsiTheme="minorHAnsi" w:cstheme="minorBidi"/>
                  <w:sz w:val="22"/>
                  <w:szCs w:val="22"/>
                  <w:lang w:eastAsia="en-GB"/>
                </w:rPr>
                <w:tab/>
              </w:r>
              <w:r w:rsidR="00222A6D" w:rsidRPr="00B81C9F">
                <w:rPr>
                  <w:rStyle w:val="Hyperlink"/>
                </w:rPr>
                <w:t>Requirements related to transport security</w:t>
              </w:r>
              <w:r w:rsidR="00222A6D">
                <w:rPr>
                  <w:webHidden/>
                </w:rPr>
                <w:tab/>
              </w:r>
              <w:r>
                <w:rPr>
                  <w:webHidden/>
                </w:rPr>
                <w:fldChar w:fldCharType="begin"/>
              </w:r>
              <w:r w:rsidR="00222A6D">
                <w:rPr>
                  <w:webHidden/>
                </w:rPr>
                <w:instrText xml:space="preserve"> PAGEREF _Toc391630187 \h </w:instrText>
              </w:r>
              <w:r>
                <w:rPr>
                  <w:webHidden/>
                </w:rPr>
              </w:r>
              <w:r>
                <w:rPr>
                  <w:webHidden/>
                </w:rPr>
                <w:fldChar w:fldCharType="separate"/>
              </w:r>
              <w:r w:rsidR="005B130B">
                <w:rPr>
                  <w:webHidden/>
                </w:rPr>
                <w:t>18</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88" w:history="1">
              <w:r w:rsidR="00222A6D" w:rsidRPr="00B81C9F">
                <w:rPr>
                  <w:rStyle w:val="Hyperlink"/>
                </w:rPr>
                <w:t>8.6.2</w:t>
              </w:r>
              <w:r w:rsidR="00222A6D">
                <w:rPr>
                  <w:rFonts w:asciiTheme="minorHAnsi" w:eastAsiaTheme="minorEastAsia" w:hAnsiTheme="minorHAnsi" w:cstheme="minorBidi"/>
                  <w:sz w:val="22"/>
                  <w:szCs w:val="22"/>
                  <w:lang w:eastAsia="en-GB"/>
                </w:rPr>
                <w:tab/>
              </w:r>
              <w:r w:rsidR="00222A6D" w:rsidRPr="00B81C9F">
                <w:rPr>
                  <w:rStyle w:val="Hyperlink"/>
                </w:rPr>
                <w:t>Requirements related to media security</w:t>
              </w:r>
              <w:r w:rsidR="00222A6D">
                <w:rPr>
                  <w:webHidden/>
                </w:rPr>
                <w:tab/>
              </w:r>
              <w:r>
                <w:rPr>
                  <w:webHidden/>
                </w:rPr>
                <w:fldChar w:fldCharType="begin"/>
              </w:r>
              <w:r w:rsidR="00222A6D">
                <w:rPr>
                  <w:webHidden/>
                </w:rPr>
                <w:instrText xml:space="preserve"> PAGEREF _Toc391630188 \h </w:instrText>
              </w:r>
              <w:r>
                <w:rPr>
                  <w:webHidden/>
                </w:rPr>
              </w:r>
              <w:r>
                <w:rPr>
                  <w:webHidden/>
                </w:rPr>
                <w:fldChar w:fldCharType="separate"/>
              </w:r>
              <w:r w:rsidR="005B130B">
                <w:rPr>
                  <w:webHidden/>
                </w:rPr>
                <w:t>18</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189" w:history="1">
              <w:r w:rsidR="00222A6D" w:rsidRPr="00B81C9F">
                <w:rPr>
                  <w:rStyle w:val="Hyperlink"/>
                </w:rPr>
                <w:t>8.7</w:t>
              </w:r>
              <w:r w:rsidR="00222A6D">
                <w:rPr>
                  <w:rFonts w:asciiTheme="minorHAnsi" w:eastAsiaTheme="minorEastAsia" w:hAnsiTheme="minorHAnsi" w:cstheme="minorBidi"/>
                  <w:sz w:val="22"/>
                  <w:szCs w:val="22"/>
                  <w:lang w:eastAsia="en-GB"/>
                </w:rPr>
                <w:tab/>
              </w:r>
              <w:r w:rsidR="00222A6D" w:rsidRPr="00B81C9F">
                <w:rPr>
                  <w:rStyle w:val="Hyperlink"/>
                </w:rPr>
                <w:t>Requirements related to WEBRTC emergency services</w:t>
              </w:r>
              <w:r w:rsidR="00222A6D">
                <w:rPr>
                  <w:webHidden/>
                </w:rPr>
                <w:tab/>
              </w:r>
              <w:r>
                <w:rPr>
                  <w:webHidden/>
                </w:rPr>
                <w:fldChar w:fldCharType="begin"/>
              </w:r>
              <w:r w:rsidR="00222A6D">
                <w:rPr>
                  <w:webHidden/>
                </w:rPr>
                <w:instrText xml:space="preserve"> PAGEREF _Toc391630189 \h </w:instrText>
              </w:r>
              <w:r>
                <w:rPr>
                  <w:webHidden/>
                </w:rPr>
              </w:r>
              <w:r>
                <w:rPr>
                  <w:webHidden/>
                </w:rPr>
                <w:fldChar w:fldCharType="separate"/>
              </w:r>
              <w:r w:rsidR="005B130B">
                <w:rPr>
                  <w:webHidden/>
                </w:rPr>
                <w:t>18</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190" w:history="1">
              <w:r w:rsidR="00222A6D" w:rsidRPr="00B81C9F">
                <w:rPr>
                  <w:rStyle w:val="Hyperlink"/>
                </w:rPr>
                <w:t>8.8</w:t>
              </w:r>
              <w:r w:rsidR="00222A6D">
                <w:rPr>
                  <w:rFonts w:asciiTheme="minorHAnsi" w:eastAsiaTheme="minorEastAsia" w:hAnsiTheme="minorHAnsi" w:cstheme="minorBidi"/>
                  <w:sz w:val="22"/>
                  <w:szCs w:val="22"/>
                  <w:lang w:eastAsia="en-GB"/>
                </w:rPr>
                <w:tab/>
              </w:r>
              <w:r w:rsidR="00222A6D" w:rsidRPr="00B81C9F">
                <w:rPr>
                  <w:rStyle w:val="Hyperlink"/>
                </w:rPr>
                <w:t>Requirements related to QoS support</w:t>
              </w:r>
              <w:r w:rsidR="00222A6D">
                <w:rPr>
                  <w:webHidden/>
                </w:rPr>
                <w:tab/>
              </w:r>
              <w:r>
                <w:rPr>
                  <w:webHidden/>
                </w:rPr>
                <w:fldChar w:fldCharType="begin"/>
              </w:r>
              <w:r w:rsidR="00222A6D">
                <w:rPr>
                  <w:webHidden/>
                </w:rPr>
                <w:instrText xml:space="preserve"> PAGEREF _Toc391630190 \h </w:instrText>
              </w:r>
              <w:r>
                <w:rPr>
                  <w:webHidden/>
                </w:rPr>
              </w:r>
              <w:r>
                <w:rPr>
                  <w:webHidden/>
                </w:rPr>
                <w:fldChar w:fldCharType="separate"/>
              </w:r>
              <w:r w:rsidR="005B130B">
                <w:rPr>
                  <w:webHidden/>
                </w:rPr>
                <w:t>18</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91" w:history="1">
              <w:r w:rsidR="00222A6D" w:rsidRPr="00B81C9F">
                <w:rPr>
                  <w:rStyle w:val="Hyperlink"/>
                </w:rPr>
                <w:t>8.8.1</w:t>
              </w:r>
              <w:r w:rsidR="00222A6D">
                <w:rPr>
                  <w:rFonts w:asciiTheme="minorHAnsi" w:eastAsiaTheme="minorEastAsia" w:hAnsiTheme="minorHAnsi" w:cstheme="minorBidi"/>
                  <w:sz w:val="22"/>
                  <w:szCs w:val="22"/>
                  <w:lang w:eastAsia="en-GB"/>
                </w:rPr>
                <w:tab/>
              </w:r>
              <w:r w:rsidR="00222A6D" w:rsidRPr="00B81C9F">
                <w:rPr>
                  <w:rStyle w:val="Hyperlink"/>
                </w:rPr>
                <w:t>IP traffic control: QoS marking</w:t>
              </w:r>
              <w:r w:rsidR="00222A6D">
                <w:rPr>
                  <w:webHidden/>
                </w:rPr>
                <w:tab/>
              </w:r>
              <w:r>
                <w:rPr>
                  <w:webHidden/>
                </w:rPr>
                <w:fldChar w:fldCharType="begin"/>
              </w:r>
              <w:r w:rsidR="00222A6D">
                <w:rPr>
                  <w:webHidden/>
                </w:rPr>
                <w:instrText xml:space="preserve"> PAGEREF _Toc391630191 \h </w:instrText>
              </w:r>
              <w:r>
                <w:rPr>
                  <w:webHidden/>
                </w:rPr>
              </w:r>
              <w:r>
                <w:rPr>
                  <w:webHidden/>
                </w:rPr>
                <w:fldChar w:fldCharType="separate"/>
              </w:r>
              <w:r w:rsidR="005B130B">
                <w:rPr>
                  <w:webHidden/>
                </w:rPr>
                <w:t>18</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92" w:history="1">
              <w:r w:rsidR="00222A6D" w:rsidRPr="00B81C9F">
                <w:rPr>
                  <w:rStyle w:val="Hyperlink"/>
                </w:rPr>
                <w:t>8.8.2</w:t>
              </w:r>
              <w:r w:rsidR="00222A6D">
                <w:rPr>
                  <w:rFonts w:asciiTheme="minorHAnsi" w:eastAsiaTheme="minorEastAsia" w:hAnsiTheme="minorHAnsi" w:cstheme="minorBidi"/>
                  <w:sz w:val="22"/>
                  <w:szCs w:val="22"/>
                  <w:lang w:eastAsia="en-GB"/>
                </w:rPr>
                <w:tab/>
              </w:r>
              <w:r w:rsidR="00222A6D" w:rsidRPr="00B81C9F">
                <w:rPr>
                  <w:rStyle w:val="Hyperlink"/>
                </w:rPr>
                <w:t>IP traffic control: traffic policing – IP byterate policing</w:t>
              </w:r>
              <w:r w:rsidR="00222A6D">
                <w:rPr>
                  <w:webHidden/>
                </w:rPr>
                <w:tab/>
              </w:r>
              <w:r>
                <w:rPr>
                  <w:webHidden/>
                </w:rPr>
                <w:fldChar w:fldCharType="begin"/>
              </w:r>
              <w:r w:rsidR="00222A6D">
                <w:rPr>
                  <w:webHidden/>
                </w:rPr>
                <w:instrText xml:space="preserve"> PAGEREF _Toc391630192 \h </w:instrText>
              </w:r>
              <w:r>
                <w:rPr>
                  <w:webHidden/>
                </w:rPr>
              </w:r>
              <w:r>
                <w:rPr>
                  <w:webHidden/>
                </w:rPr>
                <w:fldChar w:fldCharType="separate"/>
              </w:r>
              <w:r w:rsidR="005B130B">
                <w:rPr>
                  <w:webHidden/>
                </w:rPr>
                <w:t>19</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93" w:history="1">
              <w:r w:rsidR="00222A6D" w:rsidRPr="00B81C9F">
                <w:rPr>
                  <w:rStyle w:val="Hyperlink"/>
                </w:rPr>
                <w:t>8.8.3</w:t>
              </w:r>
              <w:r w:rsidR="00222A6D">
                <w:rPr>
                  <w:rFonts w:asciiTheme="minorHAnsi" w:eastAsiaTheme="minorEastAsia" w:hAnsiTheme="minorHAnsi" w:cstheme="minorBidi"/>
                  <w:sz w:val="22"/>
                  <w:szCs w:val="22"/>
                  <w:lang w:eastAsia="en-GB"/>
                </w:rPr>
                <w:tab/>
              </w:r>
              <w:r w:rsidR="00222A6D" w:rsidRPr="00B81C9F">
                <w:rPr>
                  <w:rStyle w:val="Hyperlink"/>
                </w:rPr>
                <w:t>Improved transport robustness for RTP</w:t>
              </w:r>
              <w:r w:rsidR="00222A6D">
                <w:rPr>
                  <w:webHidden/>
                </w:rPr>
                <w:tab/>
              </w:r>
              <w:r>
                <w:rPr>
                  <w:webHidden/>
                </w:rPr>
                <w:fldChar w:fldCharType="begin"/>
              </w:r>
              <w:r w:rsidR="00222A6D">
                <w:rPr>
                  <w:webHidden/>
                </w:rPr>
                <w:instrText xml:space="preserve"> PAGEREF _Toc391630193 \h </w:instrText>
              </w:r>
              <w:r>
                <w:rPr>
                  <w:webHidden/>
                </w:rPr>
              </w:r>
              <w:r>
                <w:rPr>
                  <w:webHidden/>
                </w:rPr>
                <w:fldChar w:fldCharType="separate"/>
              </w:r>
              <w:r w:rsidR="005B130B">
                <w:rPr>
                  <w:webHidden/>
                </w:rPr>
                <w:t>19</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194" w:history="1">
              <w:r w:rsidR="00222A6D" w:rsidRPr="00B81C9F">
                <w:rPr>
                  <w:rStyle w:val="Hyperlink"/>
                </w:rPr>
                <w:t>8.9</w:t>
              </w:r>
              <w:r w:rsidR="00222A6D">
                <w:rPr>
                  <w:rFonts w:asciiTheme="minorHAnsi" w:eastAsiaTheme="minorEastAsia" w:hAnsiTheme="minorHAnsi" w:cstheme="minorBidi"/>
                  <w:sz w:val="22"/>
                  <w:szCs w:val="22"/>
                  <w:lang w:eastAsia="en-GB"/>
                </w:rPr>
                <w:tab/>
              </w:r>
              <w:r w:rsidR="00222A6D" w:rsidRPr="00B81C9F">
                <w:rPr>
                  <w:rStyle w:val="Hyperlink"/>
                </w:rPr>
                <w:t>Requirements related to bearer-path coupled congestion controls</w:t>
              </w:r>
              <w:r w:rsidR="00222A6D">
                <w:rPr>
                  <w:webHidden/>
                </w:rPr>
                <w:tab/>
              </w:r>
              <w:r>
                <w:rPr>
                  <w:webHidden/>
                </w:rPr>
                <w:fldChar w:fldCharType="begin"/>
              </w:r>
              <w:r w:rsidR="00222A6D">
                <w:rPr>
                  <w:webHidden/>
                </w:rPr>
                <w:instrText xml:space="preserve"> PAGEREF _Toc391630194 \h </w:instrText>
              </w:r>
              <w:r>
                <w:rPr>
                  <w:webHidden/>
                </w:rPr>
              </w:r>
              <w:r>
                <w:rPr>
                  <w:webHidden/>
                </w:rPr>
                <w:fldChar w:fldCharType="separate"/>
              </w:r>
              <w:r w:rsidR="005B130B">
                <w:rPr>
                  <w:webHidden/>
                </w:rPr>
                <w:t>19</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195" w:history="1">
              <w:r w:rsidR="00222A6D" w:rsidRPr="00B81C9F">
                <w:rPr>
                  <w:rStyle w:val="Hyperlink"/>
                </w:rPr>
                <w:t>8.10</w:t>
              </w:r>
              <w:r w:rsidR="00222A6D">
                <w:rPr>
                  <w:rFonts w:asciiTheme="minorHAnsi" w:eastAsiaTheme="minorEastAsia" w:hAnsiTheme="minorHAnsi" w:cstheme="minorBidi"/>
                  <w:sz w:val="22"/>
                  <w:szCs w:val="22"/>
                  <w:lang w:eastAsia="en-GB"/>
                </w:rPr>
                <w:tab/>
              </w:r>
              <w:r w:rsidR="00222A6D" w:rsidRPr="00B81C9F">
                <w:rPr>
                  <w:rStyle w:val="Hyperlink"/>
                </w:rPr>
                <w:t>Requirements related to performance monitoring</w:t>
              </w:r>
              <w:r w:rsidR="00222A6D">
                <w:rPr>
                  <w:webHidden/>
                </w:rPr>
                <w:tab/>
              </w:r>
              <w:r>
                <w:rPr>
                  <w:webHidden/>
                </w:rPr>
                <w:fldChar w:fldCharType="begin"/>
              </w:r>
              <w:r w:rsidR="00222A6D">
                <w:rPr>
                  <w:webHidden/>
                </w:rPr>
                <w:instrText xml:space="preserve"> PAGEREF _Toc391630195 \h </w:instrText>
              </w:r>
              <w:r>
                <w:rPr>
                  <w:webHidden/>
                </w:rPr>
              </w:r>
              <w:r>
                <w:rPr>
                  <w:webHidden/>
                </w:rPr>
                <w:fldChar w:fldCharType="separate"/>
              </w:r>
              <w:r w:rsidR="005B130B">
                <w:rPr>
                  <w:webHidden/>
                </w:rPr>
                <w:t>19</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96" w:history="1">
              <w:r w:rsidR="00222A6D" w:rsidRPr="00B81C9F">
                <w:rPr>
                  <w:rStyle w:val="Hyperlink"/>
                </w:rPr>
                <w:t>8.10.1</w:t>
              </w:r>
              <w:r w:rsidR="00222A6D">
                <w:rPr>
                  <w:rFonts w:asciiTheme="minorHAnsi" w:eastAsiaTheme="minorEastAsia" w:hAnsiTheme="minorHAnsi" w:cstheme="minorBidi"/>
                  <w:sz w:val="22"/>
                  <w:szCs w:val="22"/>
                  <w:lang w:eastAsia="en-GB"/>
                </w:rPr>
                <w:tab/>
              </w:r>
              <w:r w:rsidR="00222A6D" w:rsidRPr="00B81C9F">
                <w:rPr>
                  <w:rStyle w:val="Hyperlink"/>
                </w:rPr>
                <w:t>Requirements related to measurement point (MP)</w:t>
              </w:r>
              <w:r w:rsidR="00222A6D">
                <w:rPr>
                  <w:webHidden/>
                </w:rPr>
                <w:tab/>
              </w:r>
              <w:r>
                <w:rPr>
                  <w:webHidden/>
                </w:rPr>
                <w:fldChar w:fldCharType="begin"/>
              </w:r>
              <w:r w:rsidR="00222A6D">
                <w:rPr>
                  <w:webHidden/>
                </w:rPr>
                <w:instrText xml:space="preserve"> PAGEREF _Toc391630196 \h </w:instrText>
              </w:r>
              <w:r>
                <w:rPr>
                  <w:webHidden/>
                </w:rPr>
              </w:r>
              <w:r>
                <w:rPr>
                  <w:webHidden/>
                </w:rPr>
                <w:fldChar w:fldCharType="separate"/>
              </w:r>
              <w:r w:rsidR="005B130B">
                <w:rPr>
                  <w:webHidden/>
                </w:rPr>
                <w:t>19</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97" w:history="1">
              <w:r w:rsidR="00222A6D" w:rsidRPr="00B81C9F">
                <w:rPr>
                  <w:rStyle w:val="Hyperlink"/>
                </w:rPr>
                <w:t>8.10.2</w:t>
              </w:r>
              <w:r w:rsidR="00222A6D">
                <w:rPr>
                  <w:rFonts w:asciiTheme="minorHAnsi" w:eastAsiaTheme="minorEastAsia" w:hAnsiTheme="minorHAnsi" w:cstheme="minorBidi"/>
                  <w:sz w:val="22"/>
                  <w:szCs w:val="22"/>
                  <w:lang w:eastAsia="en-GB"/>
                </w:rPr>
                <w:tab/>
              </w:r>
              <w:r w:rsidR="00222A6D" w:rsidRPr="00B81C9F">
                <w:rPr>
                  <w:rStyle w:val="Hyperlink"/>
                </w:rPr>
                <w:t>Requirements related to collection point (CP)</w:t>
              </w:r>
              <w:r w:rsidR="00222A6D">
                <w:rPr>
                  <w:webHidden/>
                </w:rPr>
                <w:tab/>
              </w:r>
              <w:r>
                <w:rPr>
                  <w:webHidden/>
                </w:rPr>
                <w:fldChar w:fldCharType="begin"/>
              </w:r>
              <w:r w:rsidR="00222A6D">
                <w:rPr>
                  <w:webHidden/>
                </w:rPr>
                <w:instrText xml:space="preserve"> PAGEREF _Toc391630197 \h </w:instrText>
              </w:r>
              <w:r>
                <w:rPr>
                  <w:webHidden/>
                </w:rPr>
              </w:r>
              <w:r>
                <w:rPr>
                  <w:webHidden/>
                </w:rPr>
                <w:fldChar w:fldCharType="separate"/>
              </w:r>
              <w:r w:rsidR="005B130B">
                <w:rPr>
                  <w:webHidden/>
                </w:rPr>
                <w:t>19</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98" w:history="1">
              <w:r w:rsidR="00222A6D" w:rsidRPr="00B81C9F">
                <w:rPr>
                  <w:rStyle w:val="Hyperlink"/>
                </w:rPr>
                <w:t>8.10.3</w:t>
              </w:r>
              <w:r w:rsidR="00222A6D">
                <w:rPr>
                  <w:rFonts w:asciiTheme="minorHAnsi" w:eastAsiaTheme="minorEastAsia" w:hAnsiTheme="minorHAnsi" w:cstheme="minorBidi"/>
                  <w:sz w:val="22"/>
                  <w:szCs w:val="22"/>
                  <w:lang w:eastAsia="en-GB"/>
                </w:rPr>
                <w:tab/>
              </w:r>
              <w:r w:rsidR="00222A6D" w:rsidRPr="00B81C9F">
                <w:rPr>
                  <w:rStyle w:val="Hyperlink"/>
                </w:rPr>
                <w:t>Requirements related to reporting point (RP)</w:t>
              </w:r>
              <w:r w:rsidR="00222A6D">
                <w:rPr>
                  <w:webHidden/>
                </w:rPr>
                <w:tab/>
              </w:r>
              <w:r>
                <w:rPr>
                  <w:webHidden/>
                </w:rPr>
                <w:fldChar w:fldCharType="begin"/>
              </w:r>
              <w:r w:rsidR="00222A6D">
                <w:rPr>
                  <w:webHidden/>
                </w:rPr>
                <w:instrText xml:space="preserve"> PAGEREF _Toc391630198 \h </w:instrText>
              </w:r>
              <w:r>
                <w:rPr>
                  <w:webHidden/>
                </w:rPr>
              </w:r>
              <w:r>
                <w:rPr>
                  <w:webHidden/>
                </w:rPr>
                <w:fldChar w:fldCharType="separate"/>
              </w:r>
              <w:r w:rsidR="005B130B">
                <w:rPr>
                  <w:webHidden/>
                </w:rPr>
                <w:t>19</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199" w:history="1">
              <w:r w:rsidR="00222A6D" w:rsidRPr="00B81C9F">
                <w:rPr>
                  <w:rStyle w:val="Hyperlink"/>
                </w:rPr>
                <w:t>8.10.4</w:t>
              </w:r>
              <w:r w:rsidR="00222A6D">
                <w:rPr>
                  <w:rFonts w:asciiTheme="minorHAnsi" w:eastAsiaTheme="minorEastAsia" w:hAnsiTheme="minorHAnsi" w:cstheme="minorBidi"/>
                  <w:sz w:val="22"/>
                  <w:szCs w:val="22"/>
                  <w:lang w:eastAsia="en-GB"/>
                </w:rPr>
                <w:tab/>
              </w:r>
              <w:r w:rsidR="00222A6D" w:rsidRPr="00B81C9F">
                <w:rPr>
                  <w:rStyle w:val="Hyperlink"/>
                </w:rPr>
                <w:t>Requirements related to filtering point (FP)</w:t>
              </w:r>
              <w:r w:rsidR="00222A6D">
                <w:rPr>
                  <w:webHidden/>
                </w:rPr>
                <w:tab/>
              </w:r>
              <w:r>
                <w:rPr>
                  <w:webHidden/>
                </w:rPr>
                <w:fldChar w:fldCharType="begin"/>
              </w:r>
              <w:r w:rsidR="00222A6D">
                <w:rPr>
                  <w:webHidden/>
                </w:rPr>
                <w:instrText xml:space="preserve"> PAGEREF _Toc391630199 \h </w:instrText>
              </w:r>
              <w:r>
                <w:rPr>
                  <w:webHidden/>
                </w:rPr>
              </w:r>
              <w:r>
                <w:rPr>
                  <w:webHidden/>
                </w:rPr>
                <w:fldChar w:fldCharType="separate"/>
              </w:r>
              <w:r w:rsidR="005B130B">
                <w:rPr>
                  <w:webHidden/>
                </w:rPr>
                <w:t>19</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00" w:history="1">
              <w:r w:rsidR="00222A6D" w:rsidRPr="00B81C9F">
                <w:rPr>
                  <w:rStyle w:val="Hyperlink"/>
                </w:rPr>
                <w:t>8.10.5</w:t>
              </w:r>
              <w:r w:rsidR="00222A6D">
                <w:rPr>
                  <w:rFonts w:asciiTheme="minorHAnsi" w:eastAsiaTheme="minorEastAsia" w:hAnsiTheme="minorHAnsi" w:cstheme="minorBidi"/>
                  <w:sz w:val="22"/>
                  <w:szCs w:val="22"/>
                  <w:lang w:eastAsia="en-GB"/>
                </w:rPr>
                <w:tab/>
              </w:r>
              <w:r w:rsidR="00222A6D" w:rsidRPr="00B81C9F">
                <w:rPr>
                  <w:rStyle w:val="Hyperlink"/>
                </w:rPr>
                <w:t>Requirements related to loopback point (LP)</w:t>
              </w:r>
              <w:r w:rsidR="00222A6D">
                <w:rPr>
                  <w:webHidden/>
                </w:rPr>
                <w:tab/>
              </w:r>
              <w:r>
                <w:rPr>
                  <w:webHidden/>
                </w:rPr>
                <w:fldChar w:fldCharType="begin"/>
              </w:r>
              <w:r w:rsidR="00222A6D">
                <w:rPr>
                  <w:webHidden/>
                </w:rPr>
                <w:instrText xml:space="preserve"> PAGEREF _Toc391630200 \h </w:instrText>
              </w:r>
              <w:r>
                <w:rPr>
                  <w:webHidden/>
                </w:rPr>
              </w:r>
              <w:r>
                <w:rPr>
                  <w:webHidden/>
                </w:rPr>
                <w:fldChar w:fldCharType="separate"/>
              </w:r>
              <w:r w:rsidR="005B130B">
                <w:rPr>
                  <w:webHidden/>
                </w:rPr>
                <w:t>20</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01" w:history="1">
              <w:r w:rsidR="00222A6D" w:rsidRPr="00B81C9F">
                <w:rPr>
                  <w:rStyle w:val="Hyperlink"/>
                </w:rPr>
                <w:t>8.11</w:t>
              </w:r>
              <w:r w:rsidR="00222A6D">
                <w:rPr>
                  <w:rFonts w:asciiTheme="minorHAnsi" w:eastAsiaTheme="minorEastAsia" w:hAnsiTheme="minorHAnsi" w:cstheme="minorBidi"/>
                  <w:sz w:val="22"/>
                  <w:szCs w:val="22"/>
                  <w:lang w:eastAsia="en-GB"/>
                </w:rPr>
                <w:tab/>
              </w:r>
              <w:r w:rsidR="00222A6D" w:rsidRPr="00B81C9F">
                <w:rPr>
                  <w:rStyle w:val="Hyperlink"/>
                </w:rPr>
                <w:t>Requirements related to SDP-based description, declaration and negotiation of WEBRTC media configurations</w:t>
              </w:r>
              <w:r w:rsidR="00222A6D">
                <w:rPr>
                  <w:webHidden/>
                </w:rPr>
                <w:tab/>
              </w:r>
              <w:r>
                <w:rPr>
                  <w:webHidden/>
                </w:rPr>
                <w:fldChar w:fldCharType="begin"/>
              </w:r>
              <w:r w:rsidR="00222A6D">
                <w:rPr>
                  <w:webHidden/>
                </w:rPr>
                <w:instrText xml:space="preserve"> PAGEREF _Toc391630201 \h </w:instrText>
              </w:r>
              <w:r>
                <w:rPr>
                  <w:webHidden/>
                </w:rPr>
              </w:r>
              <w:r>
                <w:rPr>
                  <w:webHidden/>
                </w:rPr>
                <w:fldChar w:fldCharType="separate"/>
              </w:r>
              <w:r w:rsidR="005B130B">
                <w:rPr>
                  <w:webHidden/>
                </w:rPr>
                <w:t>20</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02" w:history="1">
              <w:r w:rsidR="00222A6D" w:rsidRPr="00B81C9F">
                <w:rPr>
                  <w:rStyle w:val="Hyperlink"/>
                </w:rPr>
                <w:t>8.11.1</w:t>
              </w:r>
              <w:r w:rsidR="00222A6D">
                <w:rPr>
                  <w:rFonts w:asciiTheme="minorHAnsi" w:eastAsiaTheme="minorEastAsia" w:hAnsiTheme="minorHAnsi" w:cstheme="minorBidi"/>
                  <w:sz w:val="22"/>
                  <w:szCs w:val="22"/>
                  <w:lang w:eastAsia="en-GB"/>
                </w:rPr>
                <w:tab/>
              </w:r>
              <w:r w:rsidR="00222A6D" w:rsidRPr="00B81C9F">
                <w:rPr>
                  <w:rStyle w:val="Hyperlink"/>
                </w:rPr>
                <w:t>Requirements related to supported SDP elements</w:t>
              </w:r>
              <w:r w:rsidR="00222A6D">
                <w:rPr>
                  <w:webHidden/>
                </w:rPr>
                <w:tab/>
              </w:r>
              <w:r>
                <w:rPr>
                  <w:webHidden/>
                </w:rPr>
                <w:fldChar w:fldCharType="begin"/>
              </w:r>
              <w:r w:rsidR="00222A6D">
                <w:rPr>
                  <w:webHidden/>
                </w:rPr>
                <w:instrText xml:space="preserve"> PAGEREF _Toc391630202 \h </w:instrText>
              </w:r>
              <w:r>
                <w:rPr>
                  <w:webHidden/>
                </w:rPr>
              </w:r>
              <w:r>
                <w:rPr>
                  <w:webHidden/>
                </w:rPr>
                <w:fldChar w:fldCharType="separate"/>
              </w:r>
              <w:r w:rsidR="005B130B">
                <w:rPr>
                  <w:webHidden/>
                </w:rPr>
                <w:t>20</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03" w:history="1">
              <w:r w:rsidR="00222A6D" w:rsidRPr="00B81C9F">
                <w:rPr>
                  <w:rStyle w:val="Hyperlink"/>
                </w:rPr>
                <w:t>8.11.2</w:t>
              </w:r>
              <w:r w:rsidR="00222A6D">
                <w:rPr>
                  <w:rFonts w:asciiTheme="minorHAnsi" w:eastAsiaTheme="minorEastAsia" w:hAnsiTheme="minorHAnsi" w:cstheme="minorBidi"/>
                  <w:sz w:val="22"/>
                  <w:szCs w:val="22"/>
                  <w:lang w:eastAsia="en-GB"/>
                </w:rPr>
                <w:tab/>
              </w:r>
              <w:r w:rsidR="00222A6D" w:rsidRPr="00B81C9F">
                <w:rPr>
                  <w:rStyle w:val="Hyperlink"/>
                </w:rPr>
                <w:t>Requirements related to SDP Offer/Answer</w:t>
              </w:r>
              <w:r w:rsidR="00222A6D">
                <w:rPr>
                  <w:webHidden/>
                </w:rPr>
                <w:tab/>
              </w:r>
              <w:r>
                <w:rPr>
                  <w:webHidden/>
                </w:rPr>
                <w:fldChar w:fldCharType="begin"/>
              </w:r>
              <w:r w:rsidR="00222A6D">
                <w:rPr>
                  <w:webHidden/>
                </w:rPr>
                <w:instrText xml:space="preserve"> PAGEREF _Toc391630203 \h </w:instrText>
              </w:r>
              <w:r>
                <w:rPr>
                  <w:webHidden/>
                </w:rPr>
              </w:r>
              <w:r>
                <w:rPr>
                  <w:webHidden/>
                </w:rPr>
                <w:fldChar w:fldCharType="separate"/>
              </w:r>
              <w:r w:rsidR="005B130B">
                <w:rPr>
                  <w:webHidden/>
                </w:rPr>
                <w:t>20</w:t>
              </w:r>
              <w:r>
                <w:rPr>
                  <w:webHidden/>
                </w:rPr>
                <w:fldChar w:fldCharType="end"/>
              </w:r>
            </w:hyperlink>
          </w:p>
          <w:p w:rsidR="00222A6D" w:rsidRDefault="00D77842">
            <w:pPr>
              <w:pStyle w:val="TOC1"/>
              <w:rPr>
                <w:rFonts w:asciiTheme="minorHAnsi" w:eastAsiaTheme="minorEastAsia" w:hAnsiTheme="minorHAnsi" w:cstheme="minorBidi"/>
                <w:sz w:val="22"/>
                <w:szCs w:val="22"/>
                <w:lang w:eastAsia="en-GB"/>
              </w:rPr>
            </w:pPr>
            <w:hyperlink w:anchor="_Toc391630204" w:history="1">
              <w:r w:rsidR="00222A6D" w:rsidRPr="00B81C9F">
                <w:rPr>
                  <w:rStyle w:val="Hyperlink"/>
                </w:rPr>
                <w:t>9</w:t>
              </w:r>
              <w:r w:rsidR="00222A6D">
                <w:rPr>
                  <w:rFonts w:asciiTheme="minorHAnsi" w:eastAsiaTheme="minorEastAsia" w:hAnsiTheme="minorHAnsi" w:cstheme="minorBidi"/>
                  <w:sz w:val="22"/>
                  <w:szCs w:val="22"/>
                  <w:lang w:eastAsia="en-GB"/>
                </w:rPr>
                <w:tab/>
              </w:r>
              <w:r w:rsidR="00222A6D" w:rsidRPr="00B81C9F">
                <w:rPr>
                  <w:rStyle w:val="Hyperlink"/>
                </w:rPr>
                <w:t>H.248 profile specification guidelines</w:t>
              </w:r>
              <w:r w:rsidR="00222A6D">
                <w:rPr>
                  <w:webHidden/>
                </w:rPr>
                <w:tab/>
              </w:r>
              <w:r>
                <w:rPr>
                  <w:webHidden/>
                </w:rPr>
                <w:fldChar w:fldCharType="begin"/>
              </w:r>
              <w:r w:rsidR="00222A6D">
                <w:rPr>
                  <w:webHidden/>
                </w:rPr>
                <w:instrText xml:space="preserve"> PAGEREF _Toc391630204 \h </w:instrText>
              </w:r>
              <w:r>
                <w:rPr>
                  <w:webHidden/>
                </w:rPr>
              </w:r>
              <w:r>
                <w:rPr>
                  <w:webHidden/>
                </w:rPr>
                <w:fldChar w:fldCharType="separate"/>
              </w:r>
              <w:r w:rsidR="005B130B">
                <w:rPr>
                  <w:webHidden/>
                </w:rPr>
                <w:t>20</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05" w:history="1">
              <w:r w:rsidR="00222A6D" w:rsidRPr="00B81C9F">
                <w:rPr>
                  <w:rStyle w:val="Hyperlink"/>
                </w:rPr>
                <w:t>9.1</w:t>
              </w:r>
              <w:r w:rsidR="00222A6D">
                <w:rPr>
                  <w:rFonts w:asciiTheme="minorHAnsi" w:eastAsiaTheme="minorEastAsia" w:hAnsiTheme="minorHAnsi" w:cstheme="minorBidi"/>
                  <w:sz w:val="22"/>
                  <w:szCs w:val="22"/>
                  <w:lang w:eastAsia="en-GB"/>
                </w:rPr>
                <w:tab/>
              </w:r>
              <w:r w:rsidR="00222A6D" w:rsidRPr="00B81C9F">
                <w:rPr>
                  <w:rStyle w:val="Hyperlink"/>
                </w:rPr>
                <w:t>Profile Identification</w:t>
              </w:r>
              <w:r w:rsidR="00222A6D">
                <w:rPr>
                  <w:webHidden/>
                </w:rPr>
                <w:tab/>
              </w:r>
              <w:r>
                <w:rPr>
                  <w:webHidden/>
                </w:rPr>
                <w:fldChar w:fldCharType="begin"/>
              </w:r>
              <w:r w:rsidR="00222A6D">
                <w:rPr>
                  <w:webHidden/>
                </w:rPr>
                <w:instrText xml:space="preserve"> PAGEREF _Toc391630205 \h </w:instrText>
              </w:r>
              <w:r>
                <w:rPr>
                  <w:webHidden/>
                </w:rPr>
              </w:r>
              <w:r>
                <w:rPr>
                  <w:webHidden/>
                </w:rPr>
                <w:fldChar w:fldCharType="separate"/>
              </w:r>
              <w:r w:rsidR="005B130B">
                <w:rPr>
                  <w:webHidden/>
                </w:rPr>
                <w:t>20</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06" w:history="1">
              <w:r w:rsidR="00222A6D" w:rsidRPr="00B81C9F">
                <w:rPr>
                  <w:rStyle w:val="Hyperlink"/>
                </w:rPr>
                <w:t>9.2</w:t>
              </w:r>
              <w:r w:rsidR="00222A6D">
                <w:rPr>
                  <w:rFonts w:asciiTheme="minorHAnsi" w:eastAsiaTheme="minorEastAsia" w:hAnsiTheme="minorHAnsi" w:cstheme="minorBidi"/>
                  <w:sz w:val="22"/>
                  <w:szCs w:val="22"/>
                  <w:lang w:eastAsia="en-GB"/>
                </w:rPr>
                <w:tab/>
              </w:r>
              <w:r w:rsidR="00222A6D" w:rsidRPr="00B81C9F">
                <w:rPr>
                  <w:rStyle w:val="Hyperlink"/>
                </w:rPr>
                <w:t>Summary</w:t>
              </w:r>
              <w:r w:rsidR="00222A6D">
                <w:rPr>
                  <w:webHidden/>
                </w:rPr>
                <w:tab/>
              </w:r>
              <w:r>
                <w:rPr>
                  <w:webHidden/>
                </w:rPr>
                <w:fldChar w:fldCharType="begin"/>
              </w:r>
              <w:r w:rsidR="00222A6D">
                <w:rPr>
                  <w:webHidden/>
                </w:rPr>
                <w:instrText xml:space="preserve"> PAGEREF _Toc391630206 \h </w:instrText>
              </w:r>
              <w:r>
                <w:rPr>
                  <w:webHidden/>
                </w:rPr>
              </w:r>
              <w:r>
                <w:rPr>
                  <w:webHidden/>
                </w:rPr>
                <w:fldChar w:fldCharType="separate"/>
              </w:r>
              <w:r w:rsidR="005B130B">
                <w:rPr>
                  <w:webHidden/>
                </w:rPr>
                <w:t>20</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07" w:history="1">
              <w:r w:rsidR="00222A6D" w:rsidRPr="00B81C9F">
                <w:rPr>
                  <w:rStyle w:val="Hyperlink"/>
                </w:rPr>
                <w:t>9.3</w:t>
              </w:r>
              <w:r w:rsidR="00222A6D">
                <w:rPr>
                  <w:rFonts w:asciiTheme="minorHAnsi" w:eastAsiaTheme="minorEastAsia" w:hAnsiTheme="minorHAnsi" w:cstheme="minorBidi"/>
                  <w:sz w:val="22"/>
                  <w:szCs w:val="22"/>
                  <w:lang w:eastAsia="en-GB"/>
                </w:rPr>
                <w:tab/>
              </w:r>
              <w:r w:rsidR="00222A6D" w:rsidRPr="00B81C9F">
                <w:rPr>
                  <w:rStyle w:val="Hyperlink"/>
                </w:rPr>
                <w:t>Gateway Control Protocol Version</w:t>
              </w:r>
              <w:r w:rsidR="00222A6D">
                <w:rPr>
                  <w:webHidden/>
                </w:rPr>
                <w:tab/>
              </w:r>
              <w:r>
                <w:rPr>
                  <w:webHidden/>
                </w:rPr>
                <w:fldChar w:fldCharType="begin"/>
              </w:r>
              <w:r w:rsidR="00222A6D">
                <w:rPr>
                  <w:webHidden/>
                </w:rPr>
                <w:instrText xml:space="preserve"> PAGEREF _Toc391630207 \h </w:instrText>
              </w:r>
              <w:r>
                <w:rPr>
                  <w:webHidden/>
                </w:rPr>
              </w:r>
              <w:r>
                <w:rPr>
                  <w:webHidden/>
                </w:rPr>
                <w:fldChar w:fldCharType="separate"/>
              </w:r>
              <w:r w:rsidR="005B130B">
                <w:rPr>
                  <w:webHidden/>
                </w:rPr>
                <w:t>20</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08" w:history="1">
              <w:r w:rsidR="00222A6D" w:rsidRPr="00B81C9F">
                <w:rPr>
                  <w:rStyle w:val="Hyperlink"/>
                </w:rPr>
                <w:t>9.4</w:t>
              </w:r>
              <w:r w:rsidR="00222A6D">
                <w:rPr>
                  <w:rFonts w:asciiTheme="minorHAnsi" w:eastAsiaTheme="minorEastAsia" w:hAnsiTheme="minorHAnsi" w:cstheme="minorBidi"/>
                  <w:sz w:val="22"/>
                  <w:szCs w:val="22"/>
                  <w:lang w:eastAsia="en-GB"/>
                </w:rPr>
                <w:tab/>
              </w:r>
              <w:r w:rsidR="00222A6D" w:rsidRPr="00B81C9F">
                <w:rPr>
                  <w:rStyle w:val="Hyperlink"/>
                </w:rPr>
                <w:t>Connection Model</w:t>
              </w:r>
              <w:r w:rsidR="00222A6D">
                <w:rPr>
                  <w:webHidden/>
                </w:rPr>
                <w:tab/>
              </w:r>
              <w:r>
                <w:rPr>
                  <w:webHidden/>
                </w:rPr>
                <w:fldChar w:fldCharType="begin"/>
              </w:r>
              <w:r w:rsidR="00222A6D">
                <w:rPr>
                  <w:webHidden/>
                </w:rPr>
                <w:instrText xml:space="preserve"> PAGEREF _Toc391630208 \h </w:instrText>
              </w:r>
              <w:r>
                <w:rPr>
                  <w:webHidden/>
                </w:rPr>
              </w:r>
              <w:r>
                <w:rPr>
                  <w:webHidden/>
                </w:rPr>
                <w:fldChar w:fldCharType="separate"/>
              </w:r>
              <w:r w:rsidR="005B130B">
                <w:rPr>
                  <w:webHidden/>
                </w:rPr>
                <w:t>20</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09" w:history="1">
              <w:r w:rsidR="00222A6D" w:rsidRPr="00B81C9F">
                <w:rPr>
                  <w:rStyle w:val="Hyperlink"/>
                </w:rPr>
                <w:t>9.5</w:t>
              </w:r>
              <w:r w:rsidR="00222A6D">
                <w:rPr>
                  <w:rFonts w:asciiTheme="minorHAnsi" w:eastAsiaTheme="minorEastAsia" w:hAnsiTheme="minorHAnsi" w:cstheme="minorBidi"/>
                  <w:sz w:val="22"/>
                  <w:szCs w:val="22"/>
                  <w:lang w:eastAsia="en-GB"/>
                </w:rPr>
                <w:tab/>
              </w:r>
              <w:r w:rsidR="00222A6D" w:rsidRPr="00B81C9F">
                <w:rPr>
                  <w:rStyle w:val="Hyperlink"/>
                </w:rPr>
                <w:t>Context Attributes</w:t>
              </w:r>
              <w:r w:rsidR="00222A6D">
                <w:rPr>
                  <w:webHidden/>
                </w:rPr>
                <w:tab/>
              </w:r>
              <w:r>
                <w:rPr>
                  <w:webHidden/>
                </w:rPr>
                <w:fldChar w:fldCharType="begin"/>
              </w:r>
              <w:r w:rsidR="00222A6D">
                <w:rPr>
                  <w:webHidden/>
                </w:rPr>
                <w:instrText xml:space="preserve"> PAGEREF _Toc391630209 \h </w:instrText>
              </w:r>
              <w:r>
                <w:rPr>
                  <w:webHidden/>
                </w:rPr>
              </w:r>
              <w:r>
                <w:rPr>
                  <w:webHidden/>
                </w:rPr>
                <w:fldChar w:fldCharType="separate"/>
              </w:r>
              <w:r w:rsidR="005B130B">
                <w:rPr>
                  <w:webHidden/>
                </w:rPr>
                <w:t>20</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10" w:history="1">
              <w:r w:rsidR="00222A6D" w:rsidRPr="00B81C9F">
                <w:rPr>
                  <w:rStyle w:val="Hyperlink"/>
                </w:rPr>
                <w:t>9.6</w:t>
              </w:r>
              <w:r w:rsidR="00222A6D">
                <w:rPr>
                  <w:rFonts w:asciiTheme="minorHAnsi" w:eastAsiaTheme="minorEastAsia" w:hAnsiTheme="minorHAnsi" w:cstheme="minorBidi"/>
                  <w:sz w:val="22"/>
                  <w:szCs w:val="22"/>
                  <w:lang w:eastAsia="en-GB"/>
                </w:rPr>
                <w:tab/>
              </w:r>
              <w:r w:rsidR="00222A6D" w:rsidRPr="00B81C9F">
                <w:rPr>
                  <w:rStyle w:val="Hyperlink"/>
                </w:rPr>
                <w:t>Terminations</w:t>
              </w:r>
              <w:r w:rsidR="00222A6D">
                <w:rPr>
                  <w:webHidden/>
                </w:rPr>
                <w:tab/>
              </w:r>
              <w:r>
                <w:rPr>
                  <w:webHidden/>
                </w:rPr>
                <w:fldChar w:fldCharType="begin"/>
              </w:r>
              <w:r w:rsidR="00222A6D">
                <w:rPr>
                  <w:webHidden/>
                </w:rPr>
                <w:instrText xml:space="preserve"> PAGEREF _Toc391630210 \h </w:instrText>
              </w:r>
              <w:r>
                <w:rPr>
                  <w:webHidden/>
                </w:rPr>
              </w:r>
              <w:r>
                <w:rPr>
                  <w:webHidden/>
                </w:rPr>
                <w:fldChar w:fldCharType="separate"/>
              </w:r>
              <w:r w:rsidR="005B130B">
                <w:rPr>
                  <w:webHidden/>
                </w:rPr>
                <w:t>21</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11" w:history="1">
              <w:r w:rsidR="00222A6D" w:rsidRPr="00B81C9F">
                <w:rPr>
                  <w:rStyle w:val="Hyperlink"/>
                </w:rPr>
                <w:t>9.7</w:t>
              </w:r>
              <w:r w:rsidR="00222A6D">
                <w:rPr>
                  <w:rFonts w:asciiTheme="minorHAnsi" w:eastAsiaTheme="minorEastAsia" w:hAnsiTheme="minorHAnsi" w:cstheme="minorBidi"/>
                  <w:sz w:val="22"/>
                  <w:szCs w:val="22"/>
                  <w:lang w:eastAsia="en-GB"/>
                </w:rPr>
                <w:tab/>
              </w:r>
              <w:r w:rsidR="00222A6D" w:rsidRPr="00B81C9F">
                <w:rPr>
                  <w:rStyle w:val="Hyperlink"/>
                </w:rPr>
                <w:t>Descriptors</w:t>
              </w:r>
              <w:r w:rsidR="00222A6D">
                <w:rPr>
                  <w:webHidden/>
                </w:rPr>
                <w:tab/>
              </w:r>
              <w:r>
                <w:rPr>
                  <w:webHidden/>
                </w:rPr>
                <w:fldChar w:fldCharType="begin"/>
              </w:r>
              <w:r w:rsidR="00222A6D">
                <w:rPr>
                  <w:webHidden/>
                </w:rPr>
                <w:instrText xml:space="preserve"> PAGEREF _Toc391630211 \h </w:instrText>
              </w:r>
              <w:r>
                <w:rPr>
                  <w:webHidden/>
                </w:rPr>
              </w:r>
              <w:r>
                <w:rPr>
                  <w:webHidden/>
                </w:rPr>
                <w:fldChar w:fldCharType="separate"/>
              </w:r>
              <w:r w:rsidR="005B130B">
                <w:rPr>
                  <w:webHidden/>
                </w:rPr>
                <w:t>21</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12" w:history="1">
              <w:r w:rsidR="00222A6D" w:rsidRPr="00B81C9F">
                <w:rPr>
                  <w:rStyle w:val="Hyperlink"/>
                </w:rPr>
                <w:t>9.7.1</w:t>
              </w:r>
              <w:r w:rsidR="00222A6D">
                <w:rPr>
                  <w:rFonts w:asciiTheme="minorHAnsi" w:eastAsiaTheme="minorEastAsia" w:hAnsiTheme="minorHAnsi" w:cstheme="minorBidi"/>
                  <w:sz w:val="22"/>
                  <w:szCs w:val="22"/>
                  <w:lang w:eastAsia="en-GB"/>
                </w:rPr>
                <w:tab/>
              </w:r>
              <w:r w:rsidR="00222A6D" w:rsidRPr="00B81C9F">
                <w:rPr>
                  <w:rStyle w:val="Hyperlink"/>
                </w:rPr>
                <w:t>TerminationState Descriptor</w:t>
              </w:r>
              <w:r w:rsidR="00222A6D">
                <w:rPr>
                  <w:webHidden/>
                </w:rPr>
                <w:tab/>
              </w:r>
              <w:r>
                <w:rPr>
                  <w:webHidden/>
                </w:rPr>
                <w:fldChar w:fldCharType="begin"/>
              </w:r>
              <w:r w:rsidR="00222A6D">
                <w:rPr>
                  <w:webHidden/>
                </w:rPr>
                <w:instrText xml:space="preserve"> PAGEREF _Toc391630212 \h </w:instrText>
              </w:r>
              <w:r>
                <w:rPr>
                  <w:webHidden/>
                </w:rPr>
              </w:r>
              <w:r>
                <w:rPr>
                  <w:webHidden/>
                </w:rPr>
                <w:fldChar w:fldCharType="separate"/>
              </w:r>
              <w:r w:rsidR="005B130B">
                <w:rPr>
                  <w:webHidden/>
                </w:rPr>
                <w:t>21</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13" w:history="1">
              <w:r w:rsidR="00222A6D" w:rsidRPr="00B81C9F">
                <w:rPr>
                  <w:rStyle w:val="Hyperlink"/>
                </w:rPr>
                <w:t>9.7.2</w:t>
              </w:r>
              <w:r w:rsidR="00222A6D">
                <w:rPr>
                  <w:rFonts w:asciiTheme="minorHAnsi" w:eastAsiaTheme="minorEastAsia" w:hAnsiTheme="minorHAnsi" w:cstheme="minorBidi"/>
                  <w:sz w:val="22"/>
                  <w:szCs w:val="22"/>
                  <w:lang w:eastAsia="en-GB"/>
                </w:rPr>
                <w:tab/>
              </w:r>
              <w:r w:rsidR="00222A6D" w:rsidRPr="00B81C9F">
                <w:rPr>
                  <w:rStyle w:val="Hyperlink"/>
                </w:rPr>
                <w:t>Stream Descriptor</w:t>
              </w:r>
              <w:r w:rsidR="00222A6D">
                <w:rPr>
                  <w:webHidden/>
                </w:rPr>
                <w:tab/>
              </w:r>
              <w:r>
                <w:rPr>
                  <w:webHidden/>
                </w:rPr>
                <w:fldChar w:fldCharType="begin"/>
              </w:r>
              <w:r w:rsidR="00222A6D">
                <w:rPr>
                  <w:webHidden/>
                </w:rPr>
                <w:instrText xml:space="preserve"> PAGEREF _Toc391630213 \h </w:instrText>
              </w:r>
              <w:r>
                <w:rPr>
                  <w:webHidden/>
                </w:rPr>
              </w:r>
              <w:r>
                <w:rPr>
                  <w:webHidden/>
                </w:rPr>
                <w:fldChar w:fldCharType="separate"/>
              </w:r>
              <w:r w:rsidR="005B130B">
                <w:rPr>
                  <w:webHidden/>
                </w:rPr>
                <w:t>21</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14" w:history="1">
              <w:r w:rsidR="00222A6D" w:rsidRPr="00B81C9F">
                <w:rPr>
                  <w:rStyle w:val="Hyperlink"/>
                </w:rPr>
                <w:t>9.7.3</w:t>
              </w:r>
              <w:r w:rsidR="00222A6D">
                <w:rPr>
                  <w:rFonts w:asciiTheme="minorHAnsi" w:eastAsiaTheme="minorEastAsia" w:hAnsiTheme="minorHAnsi" w:cstheme="minorBidi"/>
                  <w:sz w:val="22"/>
                  <w:szCs w:val="22"/>
                  <w:lang w:eastAsia="en-GB"/>
                </w:rPr>
                <w:tab/>
              </w:r>
              <w:r w:rsidR="00222A6D" w:rsidRPr="00B81C9F">
                <w:rPr>
                  <w:rStyle w:val="Hyperlink"/>
                </w:rPr>
                <w:t>Events Descriptor</w:t>
              </w:r>
              <w:r w:rsidR="00222A6D">
                <w:rPr>
                  <w:webHidden/>
                </w:rPr>
                <w:tab/>
              </w:r>
              <w:r>
                <w:rPr>
                  <w:webHidden/>
                </w:rPr>
                <w:fldChar w:fldCharType="begin"/>
              </w:r>
              <w:r w:rsidR="00222A6D">
                <w:rPr>
                  <w:webHidden/>
                </w:rPr>
                <w:instrText xml:space="preserve"> PAGEREF _Toc391630214 \h </w:instrText>
              </w:r>
              <w:r>
                <w:rPr>
                  <w:webHidden/>
                </w:rPr>
              </w:r>
              <w:r>
                <w:rPr>
                  <w:webHidden/>
                </w:rPr>
                <w:fldChar w:fldCharType="separate"/>
              </w:r>
              <w:r w:rsidR="005B130B">
                <w:rPr>
                  <w:webHidden/>
                </w:rPr>
                <w:t>21</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15" w:history="1">
              <w:r w:rsidR="00222A6D" w:rsidRPr="00B81C9F">
                <w:rPr>
                  <w:rStyle w:val="Hyperlink"/>
                </w:rPr>
                <w:t>9.7.4</w:t>
              </w:r>
              <w:r w:rsidR="00222A6D">
                <w:rPr>
                  <w:rFonts w:asciiTheme="minorHAnsi" w:eastAsiaTheme="minorEastAsia" w:hAnsiTheme="minorHAnsi" w:cstheme="minorBidi"/>
                  <w:sz w:val="22"/>
                  <w:szCs w:val="22"/>
                  <w:lang w:eastAsia="en-GB"/>
                </w:rPr>
                <w:tab/>
              </w:r>
              <w:r w:rsidR="00222A6D" w:rsidRPr="00B81C9F">
                <w:rPr>
                  <w:rStyle w:val="Hyperlink"/>
                </w:rPr>
                <w:t>EventBuffer Descriptor</w:t>
              </w:r>
              <w:r w:rsidR="00222A6D">
                <w:rPr>
                  <w:webHidden/>
                </w:rPr>
                <w:tab/>
              </w:r>
              <w:r>
                <w:rPr>
                  <w:webHidden/>
                </w:rPr>
                <w:fldChar w:fldCharType="begin"/>
              </w:r>
              <w:r w:rsidR="00222A6D">
                <w:rPr>
                  <w:webHidden/>
                </w:rPr>
                <w:instrText xml:space="preserve"> PAGEREF _Toc391630215 \h </w:instrText>
              </w:r>
              <w:r>
                <w:rPr>
                  <w:webHidden/>
                </w:rPr>
              </w:r>
              <w:r>
                <w:rPr>
                  <w:webHidden/>
                </w:rPr>
                <w:fldChar w:fldCharType="separate"/>
              </w:r>
              <w:r w:rsidR="005B130B">
                <w:rPr>
                  <w:webHidden/>
                </w:rPr>
                <w:t>21</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16" w:history="1">
              <w:r w:rsidR="00222A6D" w:rsidRPr="00B81C9F">
                <w:rPr>
                  <w:rStyle w:val="Hyperlink"/>
                </w:rPr>
                <w:t>9.7.5</w:t>
              </w:r>
              <w:r w:rsidR="00222A6D">
                <w:rPr>
                  <w:rFonts w:asciiTheme="minorHAnsi" w:eastAsiaTheme="minorEastAsia" w:hAnsiTheme="minorHAnsi" w:cstheme="minorBidi"/>
                  <w:sz w:val="22"/>
                  <w:szCs w:val="22"/>
                  <w:lang w:eastAsia="en-GB"/>
                </w:rPr>
                <w:tab/>
              </w:r>
              <w:r w:rsidR="00222A6D" w:rsidRPr="00B81C9F">
                <w:rPr>
                  <w:rStyle w:val="Hyperlink"/>
                </w:rPr>
                <w:t>Signals Descriptor</w:t>
              </w:r>
              <w:r w:rsidR="00222A6D">
                <w:rPr>
                  <w:webHidden/>
                </w:rPr>
                <w:tab/>
              </w:r>
              <w:r>
                <w:rPr>
                  <w:webHidden/>
                </w:rPr>
                <w:fldChar w:fldCharType="begin"/>
              </w:r>
              <w:r w:rsidR="00222A6D">
                <w:rPr>
                  <w:webHidden/>
                </w:rPr>
                <w:instrText xml:space="preserve"> PAGEREF _Toc391630216 \h </w:instrText>
              </w:r>
              <w:r>
                <w:rPr>
                  <w:webHidden/>
                </w:rPr>
              </w:r>
              <w:r>
                <w:rPr>
                  <w:webHidden/>
                </w:rPr>
                <w:fldChar w:fldCharType="separate"/>
              </w:r>
              <w:r w:rsidR="005B130B">
                <w:rPr>
                  <w:webHidden/>
                </w:rPr>
                <w:t>21</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17" w:history="1">
              <w:r w:rsidR="00222A6D" w:rsidRPr="00B81C9F">
                <w:rPr>
                  <w:rStyle w:val="Hyperlink"/>
                </w:rPr>
                <w:t>9.7.6</w:t>
              </w:r>
              <w:r w:rsidR="00222A6D">
                <w:rPr>
                  <w:rFonts w:asciiTheme="minorHAnsi" w:eastAsiaTheme="minorEastAsia" w:hAnsiTheme="minorHAnsi" w:cstheme="minorBidi"/>
                  <w:sz w:val="22"/>
                  <w:szCs w:val="22"/>
                  <w:lang w:eastAsia="en-GB"/>
                </w:rPr>
                <w:tab/>
              </w:r>
              <w:r w:rsidR="00222A6D" w:rsidRPr="00B81C9F">
                <w:rPr>
                  <w:rStyle w:val="Hyperlink"/>
                </w:rPr>
                <w:t>DigitMap Descriptor</w:t>
              </w:r>
              <w:r w:rsidR="00222A6D">
                <w:rPr>
                  <w:webHidden/>
                </w:rPr>
                <w:tab/>
              </w:r>
              <w:r>
                <w:rPr>
                  <w:webHidden/>
                </w:rPr>
                <w:fldChar w:fldCharType="begin"/>
              </w:r>
              <w:r w:rsidR="00222A6D">
                <w:rPr>
                  <w:webHidden/>
                </w:rPr>
                <w:instrText xml:space="preserve"> PAGEREF _Toc391630217 \h </w:instrText>
              </w:r>
              <w:r>
                <w:rPr>
                  <w:webHidden/>
                </w:rPr>
              </w:r>
              <w:r>
                <w:rPr>
                  <w:webHidden/>
                </w:rPr>
                <w:fldChar w:fldCharType="separate"/>
              </w:r>
              <w:r w:rsidR="005B130B">
                <w:rPr>
                  <w:webHidden/>
                </w:rPr>
                <w:t>21</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18" w:history="1">
              <w:r w:rsidR="00222A6D" w:rsidRPr="00B81C9F">
                <w:rPr>
                  <w:rStyle w:val="Hyperlink"/>
                </w:rPr>
                <w:t>9.7.7</w:t>
              </w:r>
              <w:r w:rsidR="00222A6D">
                <w:rPr>
                  <w:rFonts w:asciiTheme="minorHAnsi" w:eastAsiaTheme="minorEastAsia" w:hAnsiTheme="minorHAnsi" w:cstheme="minorBidi"/>
                  <w:sz w:val="22"/>
                  <w:szCs w:val="22"/>
                  <w:lang w:eastAsia="en-GB"/>
                </w:rPr>
                <w:tab/>
              </w:r>
              <w:r w:rsidR="00222A6D" w:rsidRPr="00B81C9F">
                <w:rPr>
                  <w:rStyle w:val="Hyperlink"/>
                </w:rPr>
                <w:t>Statistics Descriptor</w:t>
              </w:r>
              <w:r w:rsidR="00222A6D">
                <w:rPr>
                  <w:webHidden/>
                </w:rPr>
                <w:tab/>
              </w:r>
              <w:r>
                <w:rPr>
                  <w:webHidden/>
                </w:rPr>
                <w:fldChar w:fldCharType="begin"/>
              </w:r>
              <w:r w:rsidR="00222A6D">
                <w:rPr>
                  <w:webHidden/>
                </w:rPr>
                <w:instrText xml:space="preserve"> PAGEREF _Toc391630218 \h </w:instrText>
              </w:r>
              <w:r>
                <w:rPr>
                  <w:webHidden/>
                </w:rPr>
              </w:r>
              <w:r>
                <w:rPr>
                  <w:webHidden/>
                </w:rPr>
                <w:fldChar w:fldCharType="separate"/>
              </w:r>
              <w:r w:rsidR="005B130B">
                <w:rPr>
                  <w:webHidden/>
                </w:rPr>
                <w:t>21</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19" w:history="1">
              <w:r w:rsidR="00222A6D" w:rsidRPr="00B81C9F">
                <w:rPr>
                  <w:rStyle w:val="Hyperlink"/>
                </w:rPr>
                <w:t>9.7.8</w:t>
              </w:r>
              <w:r w:rsidR="00222A6D">
                <w:rPr>
                  <w:rFonts w:asciiTheme="minorHAnsi" w:eastAsiaTheme="minorEastAsia" w:hAnsiTheme="minorHAnsi" w:cstheme="minorBidi"/>
                  <w:sz w:val="22"/>
                  <w:szCs w:val="22"/>
                  <w:lang w:eastAsia="en-GB"/>
                </w:rPr>
                <w:tab/>
              </w:r>
              <w:r w:rsidR="00222A6D" w:rsidRPr="00B81C9F">
                <w:rPr>
                  <w:rStyle w:val="Hyperlink"/>
                </w:rPr>
                <w:t>ObservedEvents Descriptor</w:t>
              </w:r>
              <w:r w:rsidR="00222A6D">
                <w:rPr>
                  <w:webHidden/>
                </w:rPr>
                <w:tab/>
              </w:r>
              <w:r>
                <w:rPr>
                  <w:webHidden/>
                </w:rPr>
                <w:fldChar w:fldCharType="begin"/>
              </w:r>
              <w:r w:rsidR="00222A6D">
                <w:rPr>
                  <w:webHidden/>
                </w:rPr>
                <w:instrText xml:space="preserve"> PAGEREF _Toc391630219 \h </w:instrText>
              </w:r>
              <w:r>
                <w:rPr>
                  <w:webHidden/>
                </w:rPr>
              </w:r>
              <w:r>
                <w:rPr>
                  <w:webHidden/>
                </w:rPr>
                <w:fldChar w:fldCharType="separate"/>
              </w:r>
              <w:r w:rsidR="005B130B">
                <w:rPr>
                  <w:webHidden/>
                </w:rPr>
                <w:t>21</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20" w:history="1">
              <w:r w:rsidR="00222A6D" w:rsidRPr="00B81C9F">
                <w:rPr>
                  <w:rStyle w:val="Hyperlink"/>
                </w:rPr>
                <w:t>9.7.9</w:t>
              </w:r>
              <w:r w:rsidR="00222A6D">
                <w:rPr>
                  <w:rFonts w:asciiTheme="minorHAnsi" w:eastAsiaTheme="minorEastAsia" w:hAnsiTheme="minorHAnsi" w:cstheme="minorBidi"/>
                  <w:sz w:val="22"/>
                  <w:szCs w:val="22"/>
                  <w:lang w:eastAsia="en-GB"/>
                </w:rPr>
                <w:tab/>
              </w:r>
              <w:r w:rsidR="00222A6D" w:rsidRPr="00B81C9F">
                <w:rPr>
                  <w:rStyle w:val="Hyperlink"/>
                </w:rPr>
                <w:t>Topology Descriptor</w:t>
              </w:r>
              <w:r w:rsidR="00222A6D">
                <w:rPr>
                  <w:webHidden/>
                </w:rPr>
                <w:tab/>
              </w:r>
              <w:r>
                <w:rPr>
                  <w:webHidden/>
                </w:rPr>
                <w:fldChar w:fldCharType="begin"/>
              </w:r>
              <w:r w:rsidR="00222A6D">
                <w:rPr>
                  <w:webHidden/>
                </w:rPr>
                <w:instrText xml:space="preserve"> PAGEREF _Toc391630220 \h </w:instrText>
              </w:r>
              <w:r>
                <w:rPr>
                  <w:webHidden/>
                </w:rPr>
              </w:r>
              <w:r>
                <w:rPr>
                  <w:webHidden/>
                </w:rPr>
                <w:fldChar w:fldCharType="separate"/>
              </w:r>
              <w:r w:rsidR="005B130B">
                <w:rPr>
                  <w:webHidden/>
                </w:rPr>
                <w:t>21</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21" w:history="1">
              <w:r w:rsidR="00222A6D" w:rsidRPr="00B81C9F">
                <w:rPr>
                  <w:rStyle w:val="Hyperlink"/>
                </w:rPr>
                <w:t>9.7.10</w:t>
              </w:r>
              <w:r w:rsidR="00222A6D">
                <w:rPr>
                  <w:rFonts w:asciiTheme="minorHAnsi" w:eastAsiaTheme="minorEastAsia" w:hAnsiTheme="minorHAnsi" w:cstheme="minorBidi"/>
                  <w:sz w:val="22"/>
                  <w:szCs w:val="22"/>
                  <w:lang w:eastAsia="en-GB"/>
                </w:rPr>
                <w:tab/>
              </w:r>
              <w:r w:rsidR="00222A6D" w:rsidRPr="00B81C9F">
                <w:rPr>
                  <w:rStyle w:val="Hyperlink"/>
                </w:rPr>
                <w:t>Error Descriptor</w:t>
              </w:r>
              <w:r w:rsidR="00222A6D">
                <w:rPr>
                  <w:webHidden/>
                </w:rPr>
                <w:tab/>
              </w:r>
              <w:r>
                <w:rPr>
                  <w:webHidden/>
                </w:rPr>
                <w:fldChar w:fldCharType="begin"/>
              </w:r>
              <w:r w:rsidR="00222A6D">
                <w:rPr>
                  <w:webHidden/>
                </w:rPr>
                <w:instrText xml:space="preserve"> PAGEREF _Toc391630221 \h </w:instrText>
              </w:r>
              <w:r>
                <w:rPr>
                  <w:webHidden/>
                </w:rPr>
              </w:r>
              <w:r>
                <w:rPr>
                  <w:webHidden/>
                </w:rPr>
                <w:fldChar w:fldCharType="separate"/>
              </w:r>
              <w:r w:rsidR="005B130B">
                <w:rPr>
                  <w:webHidden/>
                </w:rPr>
                <w:t>21</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22" w:history="1">
              <w:r w:rsidR="00222A6D" w:rsidRPr="00B81C9F">
                <w:rPr>
                  <w:rStyle w:val="Hyperlink"/>
                </w:rPr>
                <w:t>9.8</w:t>
              </w:r>
              <w:r w:rsidR="00222A6D">
                <w:rPr>
                  <w:rFonts w:asciiTheme="minorHAnsi" w:eastAsiaTheme="minorEastAsia" w:hAnsiTheme="minorHAnsi" w:cstheme="minorBidi"/>
                  <w:sz w:val="22"/>
                  <w:szCs w:val="22"/>
                  <w:lang w:eastAsia="en-GB"/>
                </w:rPr>
                <w:tab/>
              </w:r>
              <w:r w:rsidR="00222A6D" w:rsidRPr="00B81C9F">
                <w:rPr>
                  <w:rStyle w:val="Hyperlink"/>
                </w:rPr>
                <w:t>Command API</w:t>
              </w:r>
              <w:r w:rsidR="00222A6D">
                <w:rPr>
                  <w:webHidden/>
                </w:rPr>
                <w:tab/>
              </w:r>
              <w:r>
                <w:rPr>
                  <w:webHidden/>
                </w:rPr>
                <w:fldChar w:fldCharType="begin"/>
              </w:r>
              <w:r w:rsidR="00222A6D">
                <w:rPr>
                  <w:webHidden/>
                </w:rPr>
                <w:instrText xml:space="preserve"> PAGEREF _Toc391630222 \h </w:instrText>
              </w:r>
              <w:r>
                <w:rPr>
                  <w:webHidden/>
                </w:rPr>
              </w:r>
              <w:r>
                <w:rPr>
                  <w:webHidden/>
                </w:rPr>
                <w:fldChar w:fldCharType="separate"/>
              </w:r>
              <w:r w:rsidR="005B130B">
                <w:rPr>
                  <w:webHidden/>
                </w:rPr>
                <w:t>22</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23" w:history="1">
              <w:r w:rsidR="00222A6D" w:rsidRPr="00B81C9F">
                <w:rPr>
                  <w:rStyle w:val="Hyperlink"/>
                </w:rPr>
                <w:t>9.8.1</w:t>
              </w:r>
              <w:r w:rsidR="00222A6D">
                <w:rPr>
                  <w:rFonts w:asciiTheme="minorHAnsi" w:eastAsiaTheme="minorEastAsia" w:hAnsiTheme="minorHAnsi" w:cstheme="minorBidi"/>
                  <w:sz w:val="22"/>
                  <w:szCs w:val="22"/>
                  <w:lang w:eastAsia="en-GB"/>
                </w:rPr>
                <w:tab/>
              </w:r>
              <w:r w:rsidR="00222A6D" w:rsidRPr="00B81C9F">
                <w:rPr>
                  <w:rStyle w:val="Hyperlink"/>
                </w:rPr>
                <w:t>Add</w:t>
              </w:r>
              <w:r w:rsidR="00222A6D">
                <w:rPr>
                  <w:webHidden/>
                </w:rPr>
                <w:tab/>
              </w:r>
              <w:r>
                <w:rPr>
                  <w:webHidden/>
                </w:rPr>
                <w:fldChar w:fldCharType="begin"/>
              </w:r>
              <w:r w:rsidR="00222A6D">
                <w:rPr>
                  <w:webHidden/>
                </w:rPr>
                <w:instrText xml:space="preserve"> PAGEREF _Toc391630223 \h </w:instrText>
              </w:r>
              <w:r>
                <w:rPr>
                  <w:webHidden/>
                </w:rPr>
              </w:r>
              <w:r>
                <w:rPr>
                  <w:webHidden/>
                </w:rPr>
                <w:fldChar w:fldCharType="separate"/>
              </w:r>
              <w:r w:rsidR="005B130B">
                <w:rPr>
                  <w:webHidden/>
                </w:rPr>
                <w:t>22</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24" w:history="1">
              <w:r w:rsidR="00222A6D" w:rsidRPr="00B81C9F">
                <w:rPr>
                  <w:rStyle w:val="Hyperlink"/>
                </w:rPr>
                <w:t>9.8.2</w:t>
              </w:r>
              <w:r w:rsidR="00222A6D">
                <w:rPr>
                  <w:rFonts w:asciiTheme="minorHAnsi" w:eastAsiaTheme="minorEastAsia" w:hAnsiTheme="minorHAnsi" w:cstheme="minorBidi"/>
                  <w:sz w:val="22"/>
                  <w:szCs w:val="22"/>
                  <w:lang w:eastAsia="en-GB"/>
                </w:rPr>
                <w:tab/>
              </w:r>
              <w:r w:rsidR="00222A6D" w:rsidRPr="00B81C9F">
                <w:rPr>
                  <w:rStyle w:val="Hyperlink"/>
                </w:rPr>
                <w:t>Modify</w:t>
              </w:r>
              <w:r w:rsidR="00222A6D">
                <w:rPr>
                  <w:webHidden/>
                </w:rPr>
                <w:tab/>
              </w:r>
              <w:r>
                <w:rPr>
                  <w:webHidden/>
                </w:rPr>
                <w:fldChar w:fldCharType="begin"/>
              </w:r>
              <w:r w:rsidR="00222A6D">
                <w:rPr>
                  <w:webHidden/>
                </w:rPr>
                <w:instrText xml:space="preserve"> PAGEREF _Toc391630224 \h </w:instrText>
              </w:r>
              <w:r>
                <w:rPr>
                  <w:webHidden/>
                </w:rPr>
              </w:r>
              <w:r>
                <w:rPr>
                  <w:webHidden/>
                </w:rPr>
                <w:fldChar w:fldCharType="separate"/>
              </w:r>
              <w:r w:rsidR="005B130B">
                <w:rPr>
                  <w:webHidden/>
                </w:rPr>
                <w:t>22</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25" w:history="1">
              <w:r w:rsidR="00222A6D" w:rsidRPr="00B81C9F">
                <w:rPr>
                  <w:rStyle w:val="Hyperlink"/>
                </w:rPr>
                <w:t>9.8.3</w:t>
              </w:r>
              <w:r w:rsidR="00222A6D">
                <w:rPr>
                  <w:rFonts w:asciiTheme="minorHAnsi" w:eastAsiaTheme="minorEastAsia" w:hAnsiTheme="minorHAnsi" w:cstheme="minorBidi"/>
                  <w:sz w:val="22"/>
                  <w:szCs w:val="22"/>
                  <w:lang w:eastAsia="en-GB"/>
                </w:rPr>
                <w:tab/>
              </w:r>
              <w:r w:rsidR="00222A6D" w:rsidRPr="00B81C9F">
                <w:rPr>
                  <w:rStyle w:val="Hyperlink"/>
                </w:rPr>
                <w:t>Subtract</w:t>
              </w:r>
              <w:r w:rsidR="00222A6D">
                <w:rPr>
                  <w:webHidden/>
                </w:rPr>
                <w:tab/>
              </w:r>
              <w:r>
                <w:rPr>
                  <w:webHidden/>
                </w:rPr>
                <w:fldChar w:fldCharType="begin"/>
              </w:r>
              <w:r w:rsidR="00222A6D">
                <w:rPr>
                  <w:webHidden/>
                </w:rPr>
                <w:instrText xml:space="preserve"> PAGEREF _Toc391630225 \h </w:instrText>
              </w:r>
              <w:r>
                <w:rPr>
                  <w:webHidden/>
                </w:rPr>
              </w:r>
              <w:r>
                <w:rPr>
                  <w:webHidden/>
                </w:rPr>
                <w:fldChar w:fldCharType="separate"/>
              </w:r>
              <w:r w:rsidR="005B130B">
                <w:rPr>
                  <w:webHidden/>
                </w:rPr>
                <w:t>22</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26" w:history="1">
              <w:r w:rsidR="00222A6D" w:rsidRPr="00B81C9F">
                <w:rPr>
                  <w:rStyle w:val="Hyperlink"/>
                </w:rPr>
                <w:t>9.8.4</w:t>
              </w:r>
              <w:r w:rsidR="00222A6D">
                <w:rPr>
                  <w:rFonts w:asciiTheme="minorHAnsi" w:eastAsiaTheme="minorEastAsia" w:hAnsiTheme="minorHAnsi" w:cstheme="minorBidi"/>
                  <w:sz w:val="22"/>
                  <w:szCs w:val="22"/>
                  <w:lang w:eastAsia="en-GB"/>
                </w:rPr>
                <w:tab/>
              </w:r>
              <w:r w:rsidR="00222A6D" w:rsidRPr="00B81C9F">
                <w:rPr>
                  <w:rStyle w:val="Hyperlink"/>
                </w:rPr>
                <w:t>Move</w:t>
              </w:r>
              <w:r w:rsidR="00222A6D">
                <w:rPr>
                  <w:webHidden/>
                </w:rPr>
                <w:tab/>
              </w:r>
              <w:r>
                <w:rPr>
                  <w:webHidden/>
                </w:rPr>
                <w:fldChar w:fldCharType="begin"/>
              </w:r>
              <w:r w:rsidR="00222A6D">
                <w:rPr>
                  <w:webHidden/>
                </w:rPr>
                <w:instrText xml:space="preserve"> PAGEREF _Toc391630226 \h </w:instrText>
              </w:r>
              <w:r>
                <w:rPr>
                  <w:webHidden/>
                </w:rPr>
              </w:r>
              <w:r>
                <w:rPr>
                  <w:webHidden/>
                </w:rPr>
                <w:fldChar w:fldCharType="separate"/>
              </w:r>
              <w:r w:rsidR="005B130B">
                <w:rPr>
                  <w:webHidden/>
                </w:rPr>
                <w:t>22</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27" w:history="1">
              <w:r w:rsidR="00222A6D" w:rsidRPr="00B81C9F">
                <w:rPr>
                  <w:rStyle w:val="Hyperlink"/>
                </w:rPr>
                <w:t>9.8.5</w:t>
              </w:r>
              <w:r w:rsidR="00222A6D">
                <w:rPr>
                  <w:rFonts w:asciiTheme="minorHAnsi" w:eastAsiaTheme="minorEastAsia" w:hAnsiTheme="minorHAnsi" w:cstheme="minorBidi"/>
                  <w:sz w:val="22"/>
                  <w:szCs w:val="22"/>
                  <w:lang w:eastAsia="en-GB"/>
                </w:rPr>
                <w:tab/>
              </w:r>
              <w:r w:rsidR="00222A6D" w:rsidRPr="00B81C9F">
                <w:rPr>
                  <w:rStyle w:val="Hyperlink"/>
                </w:rPr>
                <w:t>AuditValue</w:t>
              </w:r>
              <w:r w:rsidR="00222A6D">
                <w:rPr>
                  <w:webHidden/>
                </w:rPr>
                <w:tab/>
              </w:r>
              <w:r>
                <w:rPr>
                  <w:webHidden/>
                </w:rPr>
                <w:fldChar w:fldCharType="begin"/>
              </w:r>
              <w:r w:rsidR="00222A6D">
                <w:rPr>
                  <w:webHidden/>
                </w:rPr>
                <w:instrText xml:space="preserve"> PAGEREF _Toc391630227 \h </w:instrText>
              </w:r>
              <w:r>
                <w:rPr>
                  <w:webHidden/>
                </w:rPr>
              </w:r>
              <w:r>
                <w:rPr>
                  <w:webHidden/>
                </w:rPr>
                <w:fldChar w:fldCharType="separate"/>
              </w:r>
              <w:r w:rsidR="005B130B">
                <w:rPr>
                  <w:webHidden/>
                </w:rPr>
                <w:t>22</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28" w:history="1">
              <w:r w:rsidR="00222A6D" w:rsidRPr="00B81C9F">
                <w:rPr>
                  <w:rStyle w:val="Hyperlink"/>
                </w:rPr>
                <w:t>9.8.6</w:t>
              </w:r>
              <w:r w:rsidR="00222A6D">
                <w:rPr>
                  <w:rFonts w:asciiTheme="minorHAnsi" w:eastAsiaTheme="minorEastAsia" w:hAnsiTheme="minorHAnsi" w:cstheme="minorBidi"/>
                  <w:sz w:val="22"/>
                  <w:szCs w:val="22"/>
                  <w:lang w:eastAsia="en-GB"/>
                </w:rPr>
                <w:tab/>
              </w:r>
              <w:r w:rsidR="00222A6D" w:rsidRPr="00B81C9F">
                <w:rPr>
                  <w:rStyle w:val="Hyperlink"/>
                </w:rPr>
                <w:t>AuditCapabilities</w:t>
              </w:r>
              <w:r w:rsidR="00222A6D">
                <w:rPr>
                  <w:webHidden/>
                </w:rPr>
                <w:tab/>
              </w:r>
              <w:r>
                <w:rPr>
                  <w:webHidden/>
                </w:rPr>
                <w:fldChar w:fldCharType="begin"/>
              </w:r>
              <w:r w:rsidR="00222A6D">
                <w:rPr>
                  <w:webHidden/>
                </w:rPr>
                <w:instrText xml:space="preserve"> PAGEREF _Toc391630228 \h </w:instrText>
              </w:r>
              <w:r>
                <w:rPr>
                  <w:webHidden/>
                </w:rPr>
              </w:r>
              <w:r>
                <w:rPr>
                  <w:webHidden/>
                </w:rPr>
                <w:fldChar w:fldCharType="separate"/>
              </w:r>
              <w:r w:rsidR="005B130B">
                <w:rPr>
                  <w:webHidden/>
                </w:rPr>
                <w:t>22</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29" w:history="1">
              <w:r w:rsidR="00222A6D" w:rsidRPr="00B81C9F">
                <w:rPr>
                  <w:rStyle w:val="Hyperlink"/>
                </w:rPr>
                <w:t>9.8.7</w:t>
              </w:r>
              <w:r w:rsidR="00222A6D">
                <w:rPr>
                  <w:rFonts w:asciiTheme="minorHAnsi" w:eastAsiaTheme="minorEastAsia" w:hAnsiTheme="minorHAnsi" w:cstheme="minorBidi"/>
                  <w:sz w:val="22"/>
                  <w:szCs w:val="22"/>
                  <w:lang w:eastAsia="en-GB"/>
                </w:rPr>
                <w:tab/>
              </w:r>
              <w:r w:rsidR="00222A6D" w:rsidRPr="00B81C9F">
                <w:rPr>
                  <w:rStyle w:val="Hyperlink"/>
                </w:rPr>
                <w:t>Notify</w:t>
              </w:r>
              <w:r w:rsidR="00222A6D">
                <w:rPr>
                  <w:webHidden/>
                </w:rPr>
                <w:tab/>
              </w:r>
              <w:r>
                <w:rPr>
                  <w:webHidden/>
                </w:rPr>
                <w:fldChar w:fldCharType="begin"/>
              </w:r>
              <w:r w:rsidR="00222A6D">
                <w:rPr>
                  <w:webHidden/>
                </w:rPr>
                <w:instrText xml:space="preserve"> PAGEREF _Toc391630229 \h </w:instrText>
              </w:r>
              <w:r>
                <w:rPr>
                  <w:webHidden/>
                </w:rPr>
              </w:r>
              <w:r>
                <w:rPr>
                  <w:webHidden/>
                </w:rPr>
                <w:fldChar w:fldCharType="separate"/>
              </w:r>
              <w:r w:rsidR="005B130B">
                <w:rPr>
                  <w:webHidden/>
                </w:rPr>
                <w:t>22</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30" w:history="1">
              <w:r w:rsidR="00222A6D" w:rsidRPr="00B81C9F">
                <w:rPr>
                  <w:rStyle w:val="Hyperlink"/>
                </w:rPr>
                <w:t>9.8.8</w:t>
              </w:r>
              <w:r w:rsidR="00222A6D">
                <w:rPr>
                  <w:rFonts w:asciiTheme="minorHAnsi" w:eastAsiaTheme="minorEastAsia" w:hAnsiTheme="minorHAnsi" w:cstheme="minorBidi"/>
                  <w:sz w:val="22"/>
                  <w:szCs w:val="22"/>
                  <w:lang w:eastAsia="en-GB"/>
                </w:rPr>
                <w:tab/>
              </w:r>
              <w:r w:rsidR="00222A6D" w:rsidRPr="00B81C9F">
                <w:rPr>
                  <w:rStyle w:val="Hyperlink"/>
                </w:rPr>
                <w:t>ServiceChange</w:t>
              </w:r>
              <w:r w:rsidR="00222A6D">
                <w:rPr>
                  <w:webHidden/>
                </w:rPr>
                <w:tab/>
              </w:r>
              <w:r>
                <w:rPr>
                  <w:webHidden/>
                </w:rPr>
                <w:fldChar w:fldCharType="begin"/>
              </w:r>
              <w:r w:rsidR="00222A6D">
                <w:rPr>
                  <w:webHidden/>
                </w:rPr>
                <w:instrText xml:space="preserve"> PAGEREF _Toc391630230 \h </w:instrText>
              </w:r>
              <w:r>
                <w:rPr>
                  <w:webHidden/>
                </w:rPr>
              </w:r>
              <w:r>
                <w:rPr>
                  <w:webHidden/>
                </w:rPr>
                <w:fldChar w:fldCharType="separate"/>
              </w:r>
              <w:r w:rsidR="005B130B">
                <w:rPr>
                  <w:webHidden/>
                </w:rPr>
                <w:t>22</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31" w:history="1">
              <w:r w:rsidR="00222A6D" w:rsidRPr="00B81C9F">
                <w:rPr>
                  <w:rStyle w:val="Hyperlink"/>
                </w:rPr>
                <w:t>9.8.9</w:t>
              </w:r>
              <w:r w:rsidR="00222A6D">
                <w:rPr>
                  <w:rFonts w:asciiTheme="minorHAnsi" w:eastAsiaTheme="minorEastAsia" w:hAnsiTheme="minorHAnsi" w:cstheme="minorBidi"/>
                  <w:sz w:val="22"/>
                  <w:szCs w:val="22"/>
                  <w:lang w:eastAsia="en-GB"/>
                </w:rPr>
                <w:tab/>
              </w:r>
              <w:r w:rsidR="00222A6D" w:rsidRPr="00B81C9F">
                <w:rPr>
                  <w:rStyle w:val="Hyperlink"/>
                </w:rPr>
                <w:t>Manipulating and auditing context attributes</w:t>
              </w:r>
              <w:r w:rsidR="00222A6D">
                <w:rPr>
                  <w:webHidden/>
                </w:rPr>
                <w:tab/>
              </w:r>
              <w:r>
                <w:rPr>
                  <w:webHidden/>
                </w:rPr>
                <w:fldChar w:fldCharType="begin"/>
              </w:r>
              <w:r w:rsidR="00222A6D">
                <w:rPr>
                  <w:webHidden/>
                </w:rPr>
                <w:instrText xml:space="preserve"> PAGEREF _Toc391630231 \h </w:instrText>
              </w:r>
              <w:r>
                <w:rPr>
                  <w:webHidden/>
                </w:rPr>
              </w:r>
              <w:r>
                <w:rPr>
                  <w:webHidden/>
                </w:rPr>
                <w:fldChar w:fldCharType="separate"/>
              </w:r>
              <w:r w:rsidR="005B130B">
                <w:rPr>
                  <w:webHidden/>
                </w:rPr>
                <w:t>22</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32" w:history="1">
              <w:r w:rsidR="00222A6D" w:rsidRPr="00B81C9F">
                <w:rPr>
                  <w:rStyle w:val="Hyperlink"/>
                </w:rPr>
                <w:t>9.9</w:t>
              </w:r>
              <w:r w:rsidR="00222A6D">
                <w:rPr>
                  <w:rFonts w:asciiTheme="minorHAnsi" w:eastAsiaTheme="minorEastAsia" w:hAnsiTheme="minorHAnsi" w:cstheme="minorBidi"/>
                  <w:sz w:val="22"/>
                  <w:szCs w:val="22"/>
                  <w:lang w:eastAsia="en-GB"/>
                </w:rPr>
                <w:tab/>
              </w:r>
              <w:r w:rsidR="00222A6D" w:rsidRPr="00B81C9F">
                <w:rPr>
                  <w:rStyle w:val="Hyperlink"/>
                </w:rPr>
                <w:t>Generic command syntax and encoding</w:t>
              </w:r>
              <w:r w:rsidR="00222A6D">
                <w:rPr>
                  <w:webHidden/>
                </w:rPr>
                <w:tab/>
              </w:r>
              <w:r>
                <w:rPr>
                  <w:webHidden/>
                </w:rPr>
                <w:fldChar w:fldCharType="begin"/>
              </w:r>
              <w:r w:rsidR="00222A6D">
                <w:rPr>
                  <w:webHidden/>
                </w:rPr>
                <w:instrText xml:space="preserve"> PAGEREF _Toc391630232 \h </w:instrText>
              </w:r>
              <w:r>
                <w:rPr>
                  <w:webHidden/>
                </w:rPr>
              </w:r>
              <w:r>
                <w:rPr>
                  <w:webHidden/>
                </w:rPr>
                <w:fldChar w:fldCharType="separate"/>
              </w:r>
              <w:r w:rsidR="005B130B">
                <w:rPr>
                  <w:webHidden/>
                </w:rPr>
                <w:t>22</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33" w:history="1">
              <w:r w:rsidR="00222A6D" w:rsidRPr="00B81C9F">
                <w:rPr>
                  <w:rStyle w:val="Hyperlink"/>
                </w:rPr>
                <w:t>9.10</w:t>
              </w:r>
              <w:r w:rsidR="00222A6D">
                <w:rPr>
                  <w:rFonts w:asciiTheme="minorHAnsi" w:eastAsiaTheme="minorEastAsia" w:hAnsiTheme="minorHAnsi" w:cstheme="minorBidi"/>
                  <w:sz w:val="22"/>
                  <w:szCs w:val="22"/>
                  <w:lang w:eastAsia="en-GB"/>
                </w:rPr>
                <w:tab/>
              </w:r>
              <w:r w:rsidR="00222A6D" w:rsidRPr="00B81C9F">
                <w:rPr>
                  <w:rStyle w:val="Hyperlink"/>
                </w:rPr>
                <w:t>Transactions</w:t>
              </w:r>
              <w:r w:rsidR="00222A6D">
                <w:rPr>
                  <w:webHidden/>
                </w:rPr>
                <w:tab/>
              </w:r>
              <w:r>
                <w:rPr>
                  <w:webHidden/>
                </w:rPr>
                <w:fldChar w:fldCharType="begin"/>
              </w:r>
              <w:r w:rsidR="00222A6D">
                <w:rPr>
                  <w:webHidden/>
                </w:rPr>
                <w:instrText xml:space="preserve"> PAGEREF _Toc391630233 \h </w:instrText>
              </w:r>
              <w:r>
                <w:rPr>
                  <w:webHidden/>
                </w:rPr>
              </w:r>
              <w:r>
                <w:rPr>
                  <w:webHidden/>
                </w:rPr>
                <w:fldChar w:fldCharType="separate"/>
              </w:r>
              <w:r w:rsidR="005B130B">
                <w:rPr>
                  <w:webHidden/>
                </w:rPr>
                <w:t>22</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34" w:history="1">
              <w:r w:rsidR="00222A6D" w:rsidRPr="00B81C9F">
                <w:rPr>
                  <w:rStyle w:val="Hyperlink"/>
                </w:rPr>
                <w:t>9.11</w:t>
              </w:r>
              <w:r w:rsidR="00222A6D">
                <w:rPr>
                  <w:rFonts w:asciiTheme="minorHAnsi" w:eastAsiaTheme="minorEastAsia" w:hAnsiTheme="minorHAnsi" w:cstheme="minorBidi"/>
                  <w:sz w:val="22"/>
                  <w:szCs w:val="22"/>
                  <w:lang w:eastAsia="en-GB"/>
                </w:rPr>
                <w:tab/>
              </w:r>
              <w:r w:rsidR="00222A6D" w:rsidRPr="00B81C9F">
                <w:rPr>
                  <w:rStyle w:val="Hyperlink"/>
                </w:rPr>
                <w:t>Messages</w:t>
              </w:r>
              <w:r w:rsidR="00222A6D">
                <w:rPr>
                  <w:webHidden/>
                </w:rPr>
                <w:tab/>
              </w:r>
              <w:r>
                <w:rPr>
                  <w:webHidden/>
                </w:rPr>
                <w:fldChar w:fldCharType="begin"/>
              </w:r>
              <w:r w:rsidR="00222A6D">
                <w:rPr>
                  <w:webHidden/>
                </w:rPr>
                <w:instrText xml:space="preserve"> PAGEREF _Toc391630234 \h </w:instrText>
              </w:r>
              <w:r>
                <w:rPr>
                  <w:webHidden/>
                </w:rPr>
              </w:r>
              <w:r>
                <w:rPr>
                  <w:webHidden/>
                </w:rPr>
                <w:fldChar w:fldCharType="separate"/>
              </w:r>
              <w:r w:rsidR="005B130B">
                <w:rPr>
                  <w:webHidden/>
                </w:rPr>
                <w:t>22</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35" w:history="1">
              <w:r w:rsidR="00222A6D" w:rsidRPr="00B81C9F">
                <w:rPr>
                  <w:rStyle w:val="Hyperlink"/>
                </w:rPr>
                <w:t>9.12</w:t>
              </w:r>
              <w:r w:rsidR="00222A6D">
                <w:rPr>
                  <w:rFonts w:asciiTheme="minorHAnsi" w:eastAsiaTheme="minorEastAsia" w:hAnsiTheme="minorHAnsi" w:cstheme="minorBidi"/>
                  <w:sz w:val="22"/>
                  <w:szCs w:val="22"/>
                  <w:lang w:eastAsia="en-GB"/>
                </w:rPr>
                <w:tab/>
              </w:r>
              <w:r w:rsidR="00222A6D" w:rsidRPr="00B81C9F">
                <w:rPr>
                  <w:rStyle w:val="Hyperlink"/>
                </w:rPr>
                <w:t>Transport</w:t>
              </w:r>
              <w:r w:rsidR="00222A6D">
                <w:rPr>
                  <w:webHidden/>
                </w:rPr>
                <w:tab/>
              </w:r>
              <w:r>
                <w:rPr>
                  <w:webHidden/>
                </w:rPr>
                <w:fldChar w:fldCharType="begin"/>
              </w:r>
              <w:r w:rsidR="00222A6D">
                <w:rPr>
                  <w:webHidden/>
                </w:rPr>
                <w:instrText xml:space="preserve"> PAGEREF _Toc391630235 \h </w:instrText>
              </w:r>
              <w:r>
                <w:rPr>
                  <w:webHidden/>
                </w:rPr>
              </w:r>
              <w:r>
                <w:rPr>
                  <w:webHidden/>
                </w:rPr>
                <w:fldChar w:fldCharType="separate"/>
              </w:r>
              <w:r w:rsidR="005B130B">
                <w:rPr>
                  <w:webHidden/>
                </w:rPr>
                <w:t>22</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36" w:history="1">
              <w:r w:rsidR="00222A6D" w:rsidRPr="00B81C9F">
                <w:rPr>
                  <w:rStyle w:val="Hyperlink"/>
                </w:rPr>
                <w:t>9.13</w:t>
              </w:r>
              <w:r w:rsidR="00222A6D">
                <w:rPr>
                  <w:rFonts w:asciiTheme="minorHAnsi" w:eastAsiaTheme="minorEastAsia" w:hAnsiTheme="minorHAnsi" w:cstheme="minorBidi"/>
                  <w:sz w:val="22"/>
                  <w:szCs w:val="22"/>
                  <w:lang w:eastAsia="en-GB"/>
                </w:rPr>
                <w:tab/>
              </w:r>
              <w:r w:rsidR="00222A6D" w:rsidRPr="00B81C9F">
                <w:rPr>
                  <w:rStyle w:val="Hyperlink"/>
                </w:rPr>
                <w:t>Security</w:t>
              </w:r>
              <w:r w:rsidR="00222A6D">
                <w:rPr>
                  <w:webHidden/>
                </w:rPr>
                <w:tab/>
              </w:r>
              <w:r>
                <w:rPr>
                  <w:webHidden/>
                </w:rPr>
                <w:fldChar w:fldCharType="begin"/>
              </w:r>
              <w:r w:rsidR="00222A6D">
                <w:rPr>
                  <w:webHidden/>
                </w:rPr>
                <w:instrText xml:space="preserve"> PAGEREF _Toc391630236 \h </w:instrText>
              </w:r>
              <w:r>
                <w:rPr>
                  <w:webHidden/>
                </w:rPr>
              </w:r>
              <w:r>
                <w:rPr>
                  <w:webHidden/>
                </w:rPr>
                <w:fldChar w:fldCharType="separate"/>
              </w:r>
              <w:r w:rsidR="005B130B">
                <w:rPr>
                  <w:webHidden/>
                </w:rPr>
                <w:t>23</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37" w:history="1">
              <w:r w:rsidR="00222A6D" w:rsidRPr="00B81C9F">
                <w:rPr>
                  <w:rStyle w:val="Hyperlink"/>
                </w:rPr>
                <w:t>9.14</w:t>
              </w:r>
              <w:r w:rsidR="00222A6D">
                <w:rPr>
                  <w:rFonts w:asciiTheme="minorHAnsi" w:eastAsiaTheme="minorEastAsia" w:hAnsiTheme="minorHAnsi" w:cstheme="minorBidi"/>
                  <w:sz w:val="22"/>
                  <w:szCs w:val="22"/>
                  <w:lang w:eastAsia="en-GB"/>
                </w:rPr>
                <w:tab/>
              </w:r>
              <w:r w:rsidR="00222A6D" w:rsidRPr="00B81C9F">
                <w:rPr>
                  <w:rStyle w:val="Hyperlink"/>
                </w:rPr>
                <w:t>Packages</w:t>
              </w:r>
              <w:r w:rsidR="00222A6D">
                <w:rPr>
                  <w:webHidden/>
                </w:rPr>
                <w:tab/>
              </w:r>
              <w:r>
                <w:rPr>
                  <w:webHidden/>
                </w:rPr>
                <w:fldChar w:fldCharType="begin"/>
              </w:r>
              <w:r w:rsidR="00222A6D">
                <w:rPr>
                  <w:webHidden/>
                </w:rPr>
                <w:instrText xml:space="preserve"> PAGEREF _Toc391630237 \h </w:instrText>
              </w:r>
              <w:r>
                <w:rPr>
                  <w:webHidden/>
                </w:rPr>
              </w:r>
              <w:r>
                <w:rPr>
                  <w:webHidden/>
                </w:rPr>
                <w:fldChar w:fldCharType="separate"/>
              </w:r>
              <w:r w:rsidR="005B130B">
                <w:rPr>
                  <w:webHidden/>
                </w:rPr>
                <w:t>23</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38" w:history="1">
              <w:r w:rsidR="00222A6D" w:rsidRPr="00B81C9F">
                <w:rPr>
                  <w:rStyle w:val="Hyperlink"/>
                </w:rPr>
                <w:t>9.14.1</w:t>
              </w:r>
              <w:r w:rsidR="00222A6D">
                <w:rPr>
                  <w:rFonts w:asciiTheme="minorHAnsi" w:eastAsiaTheme="minorEastAsia" w:hAnsiTheme="minorHAnsi" w:cstheme="minorBidi"/>
                  <w:sz w:val="22"/>
                  <w:szCs w:val="22"/>
                  <w:lang w:eastAsia="en-GB"/>
                </w:rPr>
                <w:tab/>
              </w:r>
              <w:r w:rsidR="00222A6D" w:rsidRPr="00B81C9F">
                <w:rPr>
                  <w:rStyle w:val="Hyperlink"/>
                </w:rPr>
                <w:t>Mandatory Package</w:t>
              </w:r>
              <w:r w:rsidR="00222A6D">
                <w:rPr>
                  <w:webHidden/>
                </w:rPr>
                <w:tab/>
              </w:r>
              <w:r>
                <w:rPr>
                  <w:webHidden/>
                </w:rPr>
                <w:fldChar w:fldCharType="begin"/>
              </w:r>
              <w:r w:rsidR="00222A6D">
                <w:rPr>
                  <w:webHidden/>
                </w:rPr>
                <w:instrText xml:space="preserve"> PAGEREF _Toc391630238 \h </w:instrText>
              </w:r>
              <w:r>
                <w:rPr>
                  <w:webHidden/>
                </w:rPr>
              </w:r>
              <w:r>
                <w:rPr>
                  <w:webHidden/>
                </w:rPr>
                <w:fldChar w:fldCharType="separate"/>
              </w:r>
              <w:r w:rsidR="005B130B">
                <w:rPr>
                  <w:webHidden/>
                </w:rPr>
                <w:t>23</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39" w:history="1">
              <w:r w:rsidR="00222A6D" w:rsidRPr="00B81C9F">
                <w:rPr>
                  <w:rStyle w:val="Hyperlink"/>
                </w:rPr>
                <w:t>9.14.2</w:t>
              </w:r>
              <w:r w:rsidR="00222A6D">
                <w:rPr>
                  <w:rFonts w:asciiTheme="minorHAnsi" w:eastAsiaTheme="minorEastAsia" w:hAnsiTheme="minorHAnsi" w:cstheme="minorBidi"/>
                  <w:sz w:val="22"/>
                  <w:szCs w:val="22"/>
                  <w:lang w:eastAsia="en-GB"/>
                </w:rPr>
                <w:tab/>
              </w:r>
              <w:r w:rsidR="00222A6D" w:rsidRPr="00B81C9F">
                <w:rPr>
                  <w:rStyle w:val="Hyperlink"/>
                </w:rPr>
                <w:t>Optional Package</w:t>
              </w:r>
              <w:r w:rsidR="00222A6D">
                <w:rPr>
                  <w:webHidden/>
                </w:rPr>
                <w:tab/>
              </w:r>
              <w:r>
                <w:rPr>
                  <w:webHidden/>
                </w:rPr>
                <w:fldChar w:fldCharType="begin"/>
              </w:r>
              <w:r w:rsidR="00222A6D">
                <w:rPr>
                  <w:webHidden/>
                </w:rPr>
                <w:instrText xml:space="preserve"> PAGEREF _Toc391630239 \h </w:instrText>
              </w:r>
              <w:r>
                <w:rPr>
                  <w:webHidden/>
                </w:rPr>
              </w:r>
              <w:r>
                <w:rPr>
                  <w:webHidden/>
                </w:rPr>
                <w:fldChar w:fldCharType="separate"/>
              </w:r>
              <w:r w:rsidR="005B130B">
                <w:rPr>
                  <w:webHidden/>
                </w:rPr>
                <w:t>23</w:t>
              </w:r>
              <w:r>
                <w:rPr>
                  <w:webHidden/>
                </w:rPr>
                <w:fldChar w:fldCharType="end"/>
              </w:r>
            </w:hyperlink>
          </w:p>
          <w:p w:rsidR="00222A6D" w:rsidRDefault="00D77842">
            <w:pPr>
              <w:pStyle w:val="TOC3"/>
              <w:rPr>
                <w:rFonts w:asciiTheme="minorHAnsi" w:eastAsiaTheme="minorEastAsia" w:hAnsiTheme="minorHAnsi" w:cstheme="minorBidi"/>
                <w:sz w:val="22"/>
                <w:szCs w:val="22"/>
                <w:lang w:eastAsia="en-GB"/>
              </w:rPr>
            </w:pPr>
            <w:hyperlink w:anchor="_Toc391630240" w:history="1">
              <w:r w:rsidR="00222A6D" w:rsidRPr="00B81C9F">
                <w:rPr>
                  <w:rStyle w:val="Hyperlink"/>
                </w:rPr>
                <w:t>9.14.3</w:t>
              </w:r>
              <w:r w:rsidR="00222A6D">
                <w:rPr>
                  <w:rFonts w:asciiTheme="minorHAnsi" w:eastAsiaTheme="minorEastAsia" w:hAnsiTheme="minorHAnsi" w:cstheme="minorBidi"/>
                  <w:sz w:val="22"/>
                  <w:szCs w:val="22"/>
                  <w:lang w:eastAsia="en-GB"/>
                </w:rPr>
                <w:tab/>
              </w:r>
              <w:r w:rsidR="00222A6D" w:rsidRPr="00B81C9F">
                <w:rPr>
                  <w:rStyle w:val="Hyperlink"/>
                </w:rPr>
                <w:t>Package usage information</w:t>
              </w:r>
              <w:r w:rsidR="00222A6D">
                <w:rPr>
                  <w:webHidden/>
                </w:rPr>
                <w:tab/>
              </w:r>
              <w:r>
                <w:rPr>
                  <w:webHidden/>
                </w:rPr>
                <w:fldChar w:fldCharType="begin"/>
              </w:r>
              <w:r w:rsidR="00222A6D">
                <w:rPr>
                  <w:webHidden/>
                </w:rPr>
                <w:instrText xml:space="preserve"> PAGEREF _Toc391630240 \h </w:instrText>
              </w:r>
              <w:r>
                <w:rPr>
                  <w:webHidden/>
                </w:rPr>
              </w:r>
              <w:r>
                <w:rPr>
                  <w:webHidden/>
                </w:rPr>
                <w:fldChar w:fldCharType="separate"/>
              </w:r>
              <w:r w:rsidR="005B130B">
                <w:rPr>
                  <w:webHidden/>
                </w:rPr>
                <w:t>24</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41" w:history="1">
              <w:r w:rsidR="00222A6D" w:rsidRPr="00B81C9F">
                <w:rPr>
                  <w:rStyle w:val="Hyperlink"/>
                </w:rPr>
                <w:t>9.15</w:t>
              </w:r>
              <w:r w:rsidR="00222A6D">
                <w:rPr>
                  <w:rFonts w:asciiTheme="minorHAnsi" w:eastAsiaTheme="minorEastAsia" w:hAnsiTheme="minorHAnsi" w:cstheme="minorBidi"/>
                  <w:sz w:val="22"/>
                  <w:szCs w:val="22"/>
                  <w:lang w:eastAsia="en-GB"/>
                </w:rPr>
                <w:tab/>
              </w:r>
              <w:r w:rsidR="00222A6D" w:rsidRPr="00B81C9F">
                <w:rPr>
                  <w:rStyle w:val="Hyperlink"/>
                </w:rPr>
                <w:t>Mandatory support of SDP and ITU-T H.248.1 Annex C information elements</w:t>
              </w:r>
              <w:r w:rsidR="00222A6D">
                <w:rPr>
                  <w:webHidden/>
                </w:rPr>
                <w:tab/>
              </w:r>
              <w:r>
                <w:rPr>
                  <w:webHidden/>
                </w:rPr>
                <w:fldChar w:fldCharType="begin"/>
              </w:r>
              <w:r w:rsidR="00222A6D">
                <w:rPr>
                  <w:webHidden/>
                </w:rPr>
                <w:instrText xml:space="preserve"> PAGEREF _Toc391630241 \h </w:instrText>
              </w:r>
              <w:r>
                <w:rPr>
                  <w:webHidden/>
                </w:rPr>
              </w:r>
              <w:r>
                <w:rPr>
                  <w:webHidden/>
                </w:rPr>
                <w:fldChar w:fldCharType="separate"/>
              </w:r>
              <w:r w:rsidR="005B130B">
                <w:rPr>
                  <w:webHidden/>
                </w:rPr>
                <w:t>24</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42" w:history="1">
              <w:r w:rsidR="00222A6D" w:rsidRPr="00B81C9F">
                <w:rPr>
                  <w:rStyle w:val="Hyperlink"/>
                </w:rPr>
                <w:t>9.16</w:t>
              </w:r>
              <w:r w:rsidR="00222A6D">
                <w:rPr>
                  <w:rFonts w:asciiTheme="minorHAnsi" w:eastAsiaTheme="minorEastAsia" w:hAnsiTheme="minorHAnsi" w:cstheme="minorBidi"/>
                  <w:sz w:val="22"/>
                  <w:szCs w:val="22"/>
                  <w:lang w:eastAsia="en-GB"/>
                </w:rPr>
                <w:tab/>
              </w:r>
              <w:r w:rsidR="00222A6D" w:rsidRPr="00B81C9F">
                <w:rPr>
                  <w:rStyle w:val="Hyperlink"/>
                </w:rPr>
                <w:t>Optional support of SDP and ITU-T H.248.1 Annex C information elements</w:t>
              </w:r>
              <w:r w:rsidR="00222A6D">
                <w:rPr>
                  <w:webHidden/>
                </w:rPr>
                <w:tab/>
              </w:r>
              <w:r>
                <w:rPr>
                  <w:webHidden/>
                </w:rPr>
                <w:fldChar w:fldCharType="begin"/>
              </w:r>
              <w:r w:rsidR="00222A6D">
                <w:rPr>
                  <w:webHidden/>
                </w:rPr>
                <w:instrText xml:space="preserve"> PAGEREF _Toc391630242 \h </w:instrText>
              </w:r>
              <w:r>
                <w:rPr>
                  <w:webHidden/>
                </w:rPr>
              </w:r>
              <w:r>
                <w:rPr>
                  <w:webHidden/>
                </w:rPr>
                <w:fldChar w:fldCharType="separate"/>
              </w:r>
              <w:r w:rsidR="005B130B">
                <w:rPr>
                  <w:webHidden/>
                </w:rPr>
                <w:t>25</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43" w:history="1">
              <w:r w:rsidR="00222A6D" w:rsidRPr="00B81C9F">
                <w:rPr>
                  <w:rStyle w:val="Hyperlink"/>
                </w:rPr>
                <w:t>9.17</w:t>
              </w:r>
              <w:r w:rsidR="00222A6D">
                <w:rPr>
                  <w:rFonts w:asciiTheme="minorHAnsi" w:eastAsiaTheme="minorEastAsia" w:hAnsiTheme="minorHAnsi" w:cstheme="minorBidi"/>
                  <w:sz w:val="22"/>
                  <w:szCs w:val="22"/>
                  <w:lang w:eastAsia="en-GB"/>
                </w:rPr>
                <w:tab/>
              </w:r>
              <w:r w:rsidR="00222A6D" w:rsidRPr="00B81C9F">
                <w:rPr>
                  <w:rStyle w:val="Hyperlink"/>
                </w:rPr>
                <w:t>Procedures</w:t>
              </w:r>
              <w:r w:rsidR="00222A6D">
                <w:rPr>
                  <w:webHidden/>
                </w:rPr>
                <w:tab/>
              </w:r>
              <w:r>
                <w:rPr>
                  <w:webHidden/>
                </w:rPr>
                <w:fldChar w:fldCharType="begin"/>
              </w:r>
              <w:r w:rsidR="00222A6D">
                <w:rPr>
                  <w:webHidden/>
                </w:rPr>
                <w:instrText xml:space="preserve"> PAGEREF _Toc391630243 \h </w:instrText>
              </w:r>
              <w:r>
                <w:rPr>
                  <w:webHidden/>
                </w:rPr>
              </w:r>
              <w:r>
                <w:rPr>
                  <w:webHidden/>
                </w:rPr>
                <w:fldChar w:fldCharType="separate"/>
              </w:r>
              <w:r w:rsidR="005B130B">
                <w:rPr>
                  <w:webHidden/>
                </w:rPr>
                <w:t>25</w:t>
              </w:r>
              <w:r>
                <w:rPr>
                  <w:webHidden/>
                </w:rPr>
                <w:fldChar w:fldCharType="end"/>
              </w:r>
            </w:hyperlink>
          </w:p>
          <w:p w:rsidR="00222A6D" w:rsidRDefault="00D77842">
            <w:pPr>
              <w:pStyle w:val="TOC1"/>
              <w:rPr>
                <w:rFonts w:asciiTheme="minorHAnsi" w:eastAsiaTheme="minorEastAsia" w:hAnsiTheme="minorHAnsi" w:cstheme="minorBidi"/>
                <w:sz w:val="22"/>
                <w:szCs w:val="22"/>
                <w:lang w:eastAsia="en-GB"/>
              </w:rPr>
            </w:pPr>
            <w:hyperlink w:anchor="_Toc391630244" w:history="1">
              <w:r w:rsidR="00222A6D" w:rsidRPr="00B81C9F">
                <w:rPr>
                  <w:rStyle w:val="Hyperlink"/>
                </w:rPr>
                <w:t>Bibliography</w:t>
              </w:r>
              <w:r w:rsidR="00222A6D">
                <w:rPr>
                  <w:webHidden/>
                </w:rPr>
                <w:tab/>
              </w:r>
              <w:r>
                <w:rPr>
                  <w:webHidden/>
                </w:rPr>
                <w:fldChar w:fldCharType="begin"/>
              </w:r>
              <w:r w:rsidR="00222A6D">
                <w:rPr>
                  <w:webHidden/>
                </w:rPr>
                <w:instrText xml:space="preserve"> PAGEREF _Toc391630244 \h </w:instrText>
              </w:r>
              <w:r>
                <w:rPr>
                  <w:webHidden/>
                </w:rPr>
              </w:r>
              <w:r>
                <w:rPr>
                  <w:webHidden/>
                </w:rPr>
                <w:fldChar w:fldCharType="separate"/>
              </w:r>
              <w:r w:rsidR="005B130B">
                <w:rPr>
                  <w:webHidden/>
                </w:rPr>
                <w:t>26</w:t>
              </w:r>
              <w:r>
                <w:rPr>
                  <w:webHidden/>
                </w:rPr>
                <w:fldChar w:fldCharType="end"/>
              </w:r>
            </w:hyperlink>
          </w:p>
          <w:p w:rsidR="00222A6D" w:rsidRDefault="00D77842">
            <w:pPr>
              <w:pStyle w:val="TOC1"/>
              <w:rPr>
                <w:rFonts w:asciiTheme="minorHAnsi" w:eastAsiaTheme="minorEastAsia" w:hAnsiTheme="minorHAnsi" w:cstheme="minorBidi"/>
                <w:sz w:val="22"/>
                <w:szCs w:val="22"/>
                <w:lang w:eastAsia="en-GB"/>
              </w:rPr>
            </w:pPr>
            <w:hyperlink w:anchor="_Toc391630245" w:history="1">
              <w:r w:rsidR="00222A6D" w:rsidRPr="00B81C9F">
                <w:rPr>
                  <w:rStyle w:val="Hyperlink"/>
                </w:rPr>
                <w:t>Appendix I</w:t>
              </w:r>
              <w:r w:rsidR="00222A6D" w:rsidRPr="00B81C9F">
                <w:rPr>
                  <w:rStyle w:val="Hyperlink"/>
                  <w:lang w:eastAsia="zh-CN"/>
                </w:rPr>
                <w:t xml:space="preserve">  Use case specific capability sets – Two examples</w:t>
              </w:r>
              <w:r w:rsidR="00222A6D">
                <w:rPr>
                  <w:webHidden/>
                </w:rPr>
                <w:tab/>
              </w:r>
              <w:r>
                <w:rPr>
                  <w:webHidden/>
                </w:rPr>
                <w:fldChar w:fldCharType="begin"/>
              </w:r>
              <w:r w:rsidR="00222A6D">
                <w:rPr>
                  <w:webHidden/>
                </w:rPr>
                <w:instrText xml:space="preserve"> PAGEREF _Toc391630245 \h </w:instrText>
              </w:r>
              <w:r>
                <w:rPr>
                  <w:webHidden/>
                </w:rPr>
              </w:r>
              <w:r>
                <w:rPr>
                  <w:webHidden/>
                </w:rPr>
                <w:fldChar w:fldCharType="separate"/>
              </w:r>
              <w:r w:rsidR="005B130B">
                <w:rPr>
                  <w:webHidden/>
                </w:rPr>
                <w:t>26</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46" w:history="1">
              <w:r w:rsidR="00222A6D" w:rsidRPr="00B81C9F">
                <w:rPr>
                  <w:rStyle w:val="Hyperlink"/>
                </w:rPr>
                <w:t>I.1</w:t>
              </w:r>
              <w:r w:rsidR="00222A6D">
                <w:rPr>
                  <w:rFonts w:asciiTheme="minorHAnsi" w:eastAsiaTheme="minorEastAsia" w:hAnsiTheme="minorHAnsi" w:cstheme="minorBidi"/>
                  <w:sz w:val="22"/>
                  <w:szCs w:val="22"/>
                  <w:lang w:eastAsia="en-GB"/>
                </w:rPr>
                <w:tab/>
              </w:r>
              <w:r w:rsidR="00222A6D" w:rsidRPr="00B81C9F">
                <w:rPr>
                  <w:rStyle w:val="Hyperlink"/>
                </w:rPr>
                <w:t>Overview</w:t>
              </w:r>
              <w:r w:rsidR="00222A6D">
                <w:rPr>
                  <w:webHidden/>
                </w:rPr>
                <w:tab/>
              </w:r>
              <w:r>
                <w:rPr>
                  <w:webHidden/>
                </w:rPr>
                <w:fldChar w:fldCharType="begin"/>
              </w:r>
              <w:r w:rsidR="00222A6D">
                <w:rPr>
                  <w:webHidden/>
                </w:rPr>
                <w:instrText xml:space="preserve"> PAGEREF _Toc391630246 \h </w:instrText>
              </w:r>
              <w:r>
                <w:rPr>
                  <w:webHidden/>
                </w:rPr>
              </w:r>
              <w:r>
                <w:rPr>
                  <w:webHidden/>
                </w:rPr>
                <w:fldChar w:fldCharType="separate"/>
              </w:r>
              <w:r w:rsidR="005B130B">
                <w:rPr>
                  <w:webHidden/>
                </w:rPr>
                <w:t>26</w:t>
              </w:r>
              <w:r>
                <w:rPr>
                  <w:webHidden/>
                </w:rPr>
                <w:fldChar w:fldCharType="end"/>
              </w:r>
            </w:hyperlink>
          </w:p>
          <w:p w:rsidR="00222A6D" w:rsidRDefault="00D77842">
            <w:pPr>
              <w:pStyle w:val="TOC1"/>
              <w:rPr>
                <w:rFonts w:asciiTheme="minorHAnsi" w:eastAsiaTheme="minorEastAsia" w:hAnsiTheme="minorHAnsi" w:cstheme="minorBidi"/>
                <w:sz w:val="22"/>
                <w:szCs w:val="22"/>
                <w:lang w:eastAsia="en-GB"/>
              </w:rPr>
            </w:pPr>
            <w:hyperlink w:anchor="_Toc391630247" w:history="1">
              <w:r w:rsidR="00222A6D" w:rsidRPr="00B81C9F">
                <w:rPr>
                  <w:rStyle w:val="Hyperlink"/>
                </w:rPr>
                <w:t>Appendix L1 Living List – WebRTC media component "data" – Discussion  of interworking scenarios and H.248 connection models</w:t>
              </w:r>
              <w:r w:rsidR="00222A6D">
                <w:rPr>
                  <w:webHidden/>
                </w:rPr>
                <w:tab/>
              </w:r>
              <w:r>
                <w:rPr>
                  <w:webHidden/>
                </w:rPr>
                <w:fldChar w:fldCharType="begin"/>
              </w:r>
              <w:r w:rsidR="00222A6D">
                <w:rPr>
                  <w:webHidden/>
                </w:rPr>
                <w:instrText xml:space="preserve"> PAGEREF _Toc391630247 \h </w:instrText>
              </w:r>
              <w:r>
                <w:rPr>
                  <w:webHidden/>
                </w:rPr>
              </w:r>
              <w:r>
                <w:rPr>
                  <w:webHidden/>
                </w:rPr>
                <w:fldChar w:fldCharType="separate"/>
              </w:r>
              <w:r w:rsidR="005B130B">
                <w:rPr>
                  <w:webHidden/>
                </w:rPr>
                <w:t>27</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48" w:history="1">
              <w:r w:rsidR="00222A6D" w:rsidRPr="00B81C9F">
                <w:rPr>
                  <w:rStyle w:val="Hyperlink"/>
                </w:rPr>
                <w:t>L1.1</w:t>
              </w:r>
              <w:r w:rsidR="00222A6D">
                <w:rPr>
                  <w:rFonts w:asciiTheme="minorHAnsi" w:eastAsiaTheme="minorEastAsia" w:hAnsiTheme="minorHAnsi" w:cstheme="minorBidi"/>
                  <w:sz w:val="22"/>
                  <w:szCs w:val="22"/>
                  <w:lang w:eastAsia="en-GB"/>
                </w:rPr>
                <w:tab/>
              </w:r>
              <w:r w:rsidR="00222A6D" w:rsidRPr="00B81C9F">
                <w:rPr>
                  <w:rStyle w:val="Hyperlink"/>
                </w:rPr>
                <w:t>Scope</w:t>
              </w:r>
              <w:r w:rsidR="00222A6D">
                <w:rPr>
                  <w:webHidden/>
                </w:rPr>
                <w:tab/>
              </w:r>
              <w:r>
                <w:rPr>
                  <w:webHidden/>
                </w:rPr>
                <w:fldChar w:fldCharType="begin"/>
              </w:r>
              <w:r w:rsidR="00222A6D">
                <w:rPr>
                  <w:webHidden/>
                </w:rPr>
                <w:instrText xml:space="preserve"> PAGEREF _Toc391630248 \h </w:instrText>
              </w:r>
              <w:r>
                <w:rPr>
                  <w:webHidden/>
                </w:rPr>
              </w:r>
              <w:r>
                <w:rPr>
                  <w:webHidden/>
                </w:rPr>
                <w:fldChar w:fldCharType="separate"/>
              </w:r>
              <w:r w:rsidR="005B130B">
                <w:rPr>
                  <w:webHidden/>
                </w:rPr>
                <w:t>27</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49" w:history="1">
              <w:r w:rsidR="00222A6D" w:rsidRPr="00B81C9F">
                <w:rPr>
                  <w:rStyle w:val="Hyperlink"/>
                </w:rPr>
                <w:t>L1.2</w:t>
              </w:r>
              <w:r w:rsidR="00222A6D">
                <w:rPr>
                  <w:rFonts w:asciiTheme="minorHAnsi" w:eastAsiaTheme="minorEastAsia" w:hAnsiTheme="minorHAnsi" w:cstheme="minorBidi"/>
                  <w:sz w:val="22"/>
                  <w:szCs w:val="22"/>
                  <w:lang w:eastAsia="en-GB"/>
                </w:rPr>
                <w:tab/>
              </w:r>
              <w:r w:rsidR="00222A6D" w:rsidRPr="00B81C9F">
                <w:rPr>
                  <w:rStyle w:val="Hyperlink"/>
                </w:rPr>
                <w:t>Possible interworking models by H.248 WebRTC gateways</w:t>
              </w:r>
              <w:r w:rsidR="00222A6D">
                <w:rPr>
                  <w:webHidden/>
                </w:rPr>
                <w:tab/>
              </w:r>
              <w:r>
                <w:rPr>
                  <w:webHidden/>
                </w:rPr>
                <w:fldChar w:fldCharType="begin"/>
              </w:r>
              <w:r w:rsidR="00222A6D">
                <w:rPr>
                  <w:webHidden/>
                </w:rPr>
                <w:instrText xml:space="preserve"> PAGEREF _Toc391630249 \h </w:instrText>
              </w:r>
              <w:r>
                <w:rPr>
                  <w:webHidden/>
                </w:rPr>
              </w:r>
              <w:r>
                <w:rPr>
                  <w:webHidden/>
                </w:rPr>
                <w:fldChar w:fldCharType="separate"/>
              </w:r>
              <w:r w:rsidR="005B130B">
                <w:rPr>
                  <w:webHidden/>
                </w:rPr>
                <w:t>27</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50" w:history="1">
              <w:r w:rsidR="00222A6D" w:rsidRPr="00B81C9F">
                <w:rPr>
                  <w:rStyle w:val="Hyperlink"/>
                </w:rPr>
                <w:t>L1.3</w:t>
              </w:r>
              <w:r w:rsidR="00222A6D">
                <w:rPr>
                  <w:rFonts w:asciiTheme="minorHAnsi" w:eastAsiaTheme="minorEastAsia" w:hAnsiTheme="minorHAnsi" w:cstheme="minorBidi"/>
                  <w:sz w:val="22"/>
                  <w:szCs w:val="22"/>
                  <w:lang w:eastAsia="en-GB"/>
                </w:rPr>
                <w:tab/>
              </w:r>
              <w:r w:rsidR="00222A6D" w:rsidRPr="00B81C9F">
                <w:rPr>
                  <w:rStyle w:val="Hyperlink"/>
                </w:rPr>
                <w:t>Relevant documentation</w:t>
              </w:r>
              <w:r w:rsidR="00222A6D">
                <w:rPr>
                  <w:webHidden/>
                </w:rPr>
                <w:tab/>
              </w:r>
              <w:r>
                <w:rPr>
                  <w:webHidden/>
                </w:rPr>
                <w:fldChar w:fldCharType="begin"/>
              </w:r>
              <w:r w:rsidR="00222A6D">
                <w:rPr>
                  <w:webHidden/>
                </w:rPr>
                <w:instrText xml:space="preserve"> PAGEREF _Toc391630250 \h </w:instrText>
              </w:r>
              <w:r>
                <w:rPr>
                  <w:webHidden/>
                </w:rPr>
              </w:r>
              <w:r>
                <w:rPr>
                  <w:webHidden/>
                </w:rPr>
                <w:fldChar w:fldCharType="separate"/>
              </w:r>
              <w:r w:rsidR="005B130B">
                <w:rPr>
                  <w:webHidden/>
                </w:rPr>
                <w:t>28</w:t>
              </w:r>
              <w:r>
                <w:rPr>
                  <w:webHidden/>
                </w:rPr>
                <w:fldChar w:fldCharType="end"/>
              </w:r>
            </w:hyperlink>
          </w:p>
          <w:p w:rsidR="00222A6D" w:rsidRDefault="00D77842">
            <w:pPr>
              <w:pStyle w:val="TOC1"/>
              <w:rPr>
                <w:rFonts w:asciiTheme="minorHAnsi" w:eastAsiaTheme="minorEastAsia" w:hAnsiTheme="minorHAnsi" w:cstheme="minorBidi"/>
                <w:sz w:val="22"/>
                <w:szCs w:val="22"/>
                <w:lang w:eastAsia="en-GB"/>
              </w:rPr>
            </w:pPr>
            <w:hyperlink w:anchor="_Toc391630251" w:history="1">
              <w:r w:rsidR="00222A6D" w:rsidRPr="00B81C9F">
                <w:rPr>
                  <w:rStyle w:val="Hyperlink"/>
                </w:rPr>
                <w:t>Appendix L2 Living List – H.248 WebRTC gateway capabilities for 3GPP Rel-12</w:t>
              </w:r>
              <w:r w:rsidR="00222A6D">
                <w:rPr>
                  <w:webHidden/>
                </w:rPr>
                <w:tab/>
              </w:r>
              <w:r>
                <w:rPr>
                  <w:webHidden/>
                </w:rPr>
                <w:fldChar w:fldCharType="begin"/>
              </w:r>
              <w:r w:rsidR="00222A6D">
                <w:rPr>
                  <w:webHidden/>
                </w:rPr>
                <w:instrText xml:space="preserve"> PAGEREF _Toc391630251 \h </w:instrText>
              </w:r>
              <w:r>
                <w:rPr>
                  <w:webHidden/>
                </w:rPr>
              </w:r>
              <w:r>
                <w:rPr>
                  <w:webHidden/>
                </w:rPr>
                <w:fldChar w:fldCharType="separate"/>
              </w:r>
              <w:r w:rsidR="005B130B">
                <w:rPr>
                  <w:webHidden/>
                </w:rPr>
                <w:t>30</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52" w:history="1">
              <w:r w:rsidR="00222A6D" w:rsidRPr="00B81C9F">
                <w:rPr>
                  <w:rStyle w:val="Hyperlink"/>
                </w:rPr>
                <w:t>L2.1</w:t>
              </w:r>
              <w:r w:rsidR="00222A6D">
                <w:rPr>
                  <w:rFonts w:asciiTheme="minorHAnsi" w:eastAsiaTheme="minorEastAsia" w:hAnsiTheme="minorHAnsi" w:cstheme="minorBidi"/>
                  <w:sz w:val="22"/>
                  <w:szCs w:val="22"/>
                  <w:lang w:eastAsia="en-GB"/>
                </w:rPr>
                <w:tab/>
              </w:r>
              <w:r w:rsidR="00222A6D" w:rsidRPr="00B81C9F">
                <w:rPr>
                  <w:rStyle w:val="Hyperlink"/>
                </w:rPr>
                <w:t>3GPP references</w:t>
              </w:r>
              <w:r w:rsidR="00222A6D">
                <w:rPr>
                  <w:webHidden/>
                </w:rPr>
                <w:tab/>
              </w:r>
              <w:r>
                <w:rPr>
                  <w:webHidden/>
                </w:rPr>
                <w:fldChar w:fldCharType="begin"/>
              </w:r>
              <w:r w:rsidR="00222A6D">
                <w:rPr>
                  <w:webHidden/>
                </w:rPr>
                <w:instrText xml:space="preserve"> PAGEREF _Toc391630252 \h </w:instrText>
              </w:r>
              <w:r>
                <w:rPr>
                  <w:webHidden/>
                </w:rPr>
              </w:r>
              <w:r>
                <w:rPr>
                  <w:webHidden/>
                </w:rPr>
                <w:fldChar w:fldCharType="separate"/>
              </w:r>
              <w:r w:rsidR="005B130B">
                <w:rPr>
                  <w:webHidden/>
                </w:rPr>
                <w:t>30</w:t>
              </w:r>
              <w:r>
                <w:rPr>
                  <w:webHidden/>
                </w:rPr>
                <w:fldChar w:fldCharType="end"/>
              </w:r>
            </w:hyperlink>
          </w:p>
          <w:p w:rsidR="00222A6D" w:rsidRDefault="00D77842">
            <w:pPr>
              <w:pStyle w:val="TOC2"/>
              <w:rPr>
                <w:rFonts w:asciiTheme="minorHAnsi" w:eastAsiaTheme="minorEastAsia" w:hAnsiTheme="minorHAnsi" w:cstheme="minorBidi"/>
                <w:sz w:val="22"/>
                <w:szCs w:val="22"/>
                <w:lang w:eastAsia="en-GB"/>
              </w:rPr>
            </w:pPr>
            <w:hyperlink w:anchor="_Toc391630253" w:history="1">
              <w:r w:rsidR="00222A6D" w:rsidRPr="00B81C9F">
                <w:rPr>
                  <w:rStyle w:val="Hyperlink"/>
                </w:rPr>
                <w:t>L2.2</w:t>
              </w:r>
              <w:r w:rsidR="00222A6D">
                <w:rPr>
                  <w:rFonts w:asciiTheme="minorHAnsi" w:eastAsiaTheme="minorEastAsia" w:hAnsiTheme="minorHAnsi" w:cstheme="minorBidi"/>
                  <w:sz w:val="22"/>
                  <w:szCs w:val="22"/>
                  <w:lang w:eastAsia="en-GB"/>
                </w:rPr>
                <w:tab/>
              </w:r>
              <w:r w:rsidR="00222A6D" w:rsidRPr="00B81C9F">
                <w:rPr>
                  <w:rStyle w:val="Hyperlink"/>
                </w:rPr>
                <w:t>H.248 WebRTC media gateway: media plane interworking scenarios</w:t>
              </w:r>
              <w:r w:rsidR="00222A6D">
                <w:rPr>
                  <w:webHidden/>
                </w:rPr>
                <w:tab/>
              </w:r>
              <w:r>
                <w:rPr>
                  <w:webHidden/>
                </w:rPr>
                <w:fldChar w:fldCharType="begin"/>
              </w:r>
              <w:r w:rsidR="00222A6D">
                <w:rPr>
                  <w:webHidden/>
                </w:rPr>
                <w:instrText xml:space="preserve"> PAGEREF _Toc391630253 \h </w:instrText>
              </w:r>
              <w:r>
                <w:rPr>
                  <w:webHidden/>
                </w:rPr>
              </w:r>
              <w:r>
                <w:rPr>
                  <w:webHidden/>
                </w:rPr>
                <w:fldChar w:fldCharType="separate"/>
              </w:r>
              <w:r w:rsidR="005B130B">
                <w:rPr>
                  <w:webHidden/>
                </w:rPr>
                <w:t>30</w:t>
              </w:r>
              <w:r>
                <w:rPr>
                  <w:webHidden/>
                </w:rPr>
                <w:fldChar w:fldCharType="end"/>
              </w:r>
            </w:hyperlink>
          </w:p>
          <w:p w:rsidR="00271A5A" w:rsidRPr="000626F3" w:rsidRDefault="00D77842" w:rsidP="00982447">
            <w:pPr>
              <w:pStyle w:val="TableofFigures"/>
              <w:rPr>
                <w:rFonts w:eastAsia="Times New Roman"/>
              </w:rPr>
            </w:pPr>
            <w:r w:rsidRPr="000626F3">
              <w:rPr>
                <w:rFonts w:eastAsia="Batang"/>
                <w:noProof/>
                <w:szCs w:val="20"/>
                <w:lang w:eastAsia="en-US"/>
              </w:rPr>
              <w:lastRenderedPageBreak/>
              <w:fldChar w:fldCharType="end"/>
            </w:r>
          </w:p>
        </w:tc>
      </w:tr>
    </w:tbl>
    <w:p w:rsidR="00271A5A" w:rsidRPr="000626F3" w:rsidRDefault="00271A5A" w:rsidP="00271A5A"/>
    <w:p w:rsidR="00271A5A" w:rsidRPr="000626F3" w:rsidRDefault="00271A5A" w:rsidP="00271A5A">
      <w:pPr>
        <w:keepNext/>
        <w:jc w:val="center"/>
        <w:rPr>
          <w:b/>
          <w:bCs/>
        </w:rPr>
      </w:pPr>
      <w:r w:rsidRPr="000626F3">
        <w:rPr>
          <w:b/>
          <w:bCs/>
        </w:rPr>
        <w:t>List of Tables</w:t>
      </w:r>
    </w:p>
    <w:tbl>
      <w:tblPr>
        <w:tblW w:w="9889" w:type="dxa"/>
        <w:tblLayout w:type="fixed"/>
        <w:tblLook w:val="04A0"/>
      </w:tblPr>
      <w:tblGrid>
        <w:gridCol w:w="9889"/>
      </w:tblGrid>
      <w:tr w:rsidR="00271A5A" w:rsidRPr="000626F3" w:rsidTr="00982447">
        <w:trPr>
          <w:tblHeader/>
        </w:trPr>
        <w:tc>
          <w:tcPr>
            <w:tcW w:w="9889" w:type="dxa"/>
          </w:tcPr>
          <w:p w:rsidR="00271A5A" w:rsidRPr="000626F3" w:rsidRDefault="00271A5A" w:rsidP="00982447">
            <w:pPr>
              <w:pStyle w:val="toc0"/>
              <w:keepNext/>
            </w:pPr>
            <w:r w:rsidRPr="000626F3">
              <w:tab/>
              <w:t>Page</w:t>
            </w:r>
          </w:p>
        </w:tc>
      </w:tr>
      <w:tr w:rsidR="00271A5A" w:rsidRPr="000626F3" w:rsidTr="00982447">
        <w:tc>
          <w:tcPr>
            <w:tcW w:w="9889" w:type="dxa"/>
          </w:tcPr>
          <w:p w:rsidR="00271A5A" w:rsidRPr="000626F3" w:rsidRDefault="00D77842" w:rsidP="00982447">
            <w:pPr>
              <w:pStyle w:val="TableofFigures"/>
              <w:rPr>
                <w:rFonts w:eastAsia="Times New Roman"/>
              </w:rPr>
            </w:pPr>
            <w:r w:rsidRPr="000626F3">
              <w:rPr>
                <w:rFonts w:eastAsia="Times New Roman"/>
              </w:rPr>
              <w:fldChar w:fldCharType="begin"/>
            </w:r>
            <w:r w:rsidR="00271A5A" w:rsidRPr="000626F3">
              <w:rPr>
                <w:rFonts w:eastAsia="Times New Roman"/>
              </w:rPr>
              <w:instrText xml:space="preserve"> TOC \h \z \t "Table_No &amp; title" \c </w:instrText>
            </w:r>
            <w:r w:rsidRPr="000626F3">
              <w:rPr>
                <w:rFonts w:eastAsia="Times New Roman"/>
              </w:rPr>
              <w:fldChar w:fldCharType="separate"/>
            </w:r>
            <w:r w:rsidR="00222A6D">
              <w:rPr>
                <w:rFonts w:eastAsia="Times New Roman"/>
                <w:b/>
                <w:bCs/>
                <w:noProof/>
                <w:lang w:val="en-US"/>
              </w:rPr>
              <w:t>No table of figures entries found.</w:t>
            </w:r>
            <w:r w:rsidRPr="000626F3">
              <w:rPr>
                <w:rFonts w:eastAsia="Times New Roman"/>
              </w:rPr>
              <w:fldChar w:fldCharType="end"/>
            </w:r>
          </w:p>
        </w:tc>
      </w:tr>
    </w:tbl>
    <w:p w:rsidR="00271A5A" w:rsidRPr="000626F3" w:rsidRDefault="00271A5A" w:rsidP="00271A5A"/>
    <w:p w:rsidR="00271A5A" w:rsidRPr="000626F3" w:rsidRDefault="00271A5A" w:rsidP="00271A5A">
      <w:pPr>
        <w:keepNext/>
        <w:jc w:val="center"/>
        <w:rPr>
          <w:b/>
          <w:bCs/>
        </w:rPr>
      </w:pPr>
      <w:r w:rsidRPr="000626F3">
        <w:rPr>
          <w:b/>
          <w:bCs/>
        </w:rPr>
        <w:t>List of Figures</w:t>
      </w:r>
    </w:p>
    <w:tbl>
      <w:tblPr>
        <w:tblW w:w="9889" w:type="dxa"/>
        <w:tblLayout w:type="fixed"/>
        <w:tblLook w:val="04A0"/>
      </w:tblPr>
      <w:tblGrid>
        <w:gridCol w:w="9889"/>
      </w:tblGrid>
      <w:tr w:rsidR="00271A5A" w:rsidRPr="000626F3" w:rsidTr="00982447">
        <w:trPr>
          <w:tblHeader/>
        </w:trPr>
        <w:tc>
          <w:tcPr>
            <w:tcW w:w="9889" w:type="dxa"/>
          </w:tcPr>
          <w:p w:rsidR="00271A5A" w:rsidRPr="000626F3" w:rsidRDefault="00271A5A" w:rsidP="00982447">
            <w:pPr>
              <w:pStyle w:val="toc0"/>
              <w:keepNext/>
            </w:pPr>
            <w:r w:rsidRPr="000626F3">
              <w:tab/>
              <w:t>Page</w:t>
            </w:r>
          </w:p>
        </w:tc>
      </w:tr>
      <w:tr w:rsidR="00271A5A" w:rsidRPr="000626F3" w:rsidTr="00982447">
        <w:tc>
          <w:tcPr>
            <w:tcW w:w="9889" w:type="dxa"/>
          </w:tcPr>
          <w:p w:rsidR="00222A6D" w:rsidRDefault="00D77842">
            <w:pPr>
              <w:pStyle w:val="TableofFigures"/>
              <w:rPr>
                <w:rFonts w:asciiTheme="minorHAnsi" w:eastAsiaTheme="minorEastAsia" w:hAnsiTheme="minorHAnsi" w:cstheme="minorBidi"/>
                <w:noProof/>
                <w:sz w:val="22"/>
                <w:szCs w:val="22"/>
                <w:lang w:eastAsia="en-GB"/>
              </w:rPr>
            </w:pPr>
            <w:r w:rsidRPr="000626F3">
              <w:rPr>
                <w:rFonts w:eastAsia="Times New Roman"/>
              </w:rPr>
              <w:fldChar w:fldCharType="begin"/>
            </w:r>
            <w:r w:rsidR="00271A5A" w:rsidRPr="000626F3">
              <w:rPr>
                <w:rFonts w:eastAsia="Times New Roman"/>
              </w:rPr>
              <w:instrText xml:space="preserve"> TOC \h \z \t "Figure_No &amp; title" \c </w:instrText>
            </w:r>
            <w:r w:rsidRPr="000626F3">
              <w:rPr>
                <w:rFonts w:eastAsia="Times New Roman"/>
              </w:rPr>
              <w:fldChar w:fldCharType="separate"/>
            </w:r>
            <w:hyperlink w:anchor="_Toc391630254" w:history="1">
              <w:r w:rsidR="00222A6D" w:rsidRPr="00953F48">
                <w:rPr>
                  <w:rStyle w:val="Hyperlink"/>
                  <w:noProof/>
                  <w:lang w:eastAsia="en-US"/>
                </w:rPr>
                <w:t>Figure 1 – Use case #1: WebRTC-to-WebRTC interworking</w:t>
              </w:r>
              <w:r w:rsidR="00222A6D">
                <w:rPr>
                  <w:noProof/>
                  <w:webHidden/>
                </w:rPr>
                <w:tab/>
              </w:r>
              <w:r>
                <w:rPr>
                  <w:noProof/>
                  <w:webHidden/>
                </w:rPr>
                <w:fldChar w:fldCharType="begin"/>
              </w:r>
              <w:r w:rsidR="00222A6D">
                <w:rPr>
                  <w:noProof/>
                  <w:webHidden/>
                </w:rPr>
                <w:instrText xml:space="preserve"> PAGEREF _Toc391630254 \h </w:instrText>
              </w:r>
              <w:r>
                <w:rPr>
                  <w:noProof/>
                  <w:webHidden/>
                </w:rPr>
              </w:r>
              <w:r>
                <w:rPr>
                  <w:noProof/>
                  <w:webHidden/>
                </w:rPr>
                <w:fldChar w:fldCharType="separate"/>
              </w:r>
              <w:r w:rsidR="005B130B">
                <w:rPr>
                  <w:noProof/>
                  <w:webHidden/>
                </w:rPr>
                <w:t>13</w:t>
              </w:r>
              <w:r>
                <w:rPr>
                  <w:noProof/>
                  <w:webHidden/>
                </w:rPr>
                <w:fldChar w:fldCharType="end"/>
              </w:r>
            </w:hyperlink>
          </w:p>
          <w:p w:rsidR="00222A6D" w:rsidRDefault="00D77842">
            <w:pPr>
              <w:pStyle w:val="TableofFigures"/>
              <w:rPr>
                <w:rFonts w:asciiTheme="minorHAnsi" w:eastAsiaTheme="minorEastAsia" w:hAnsiTheme="minorHAnsi" w:cstheme="minorBidi"/>
                <w:noProof/>
                <w:sz w:val="22"/>
                <w:szCs w:val="22"/>
                <w:lang w:eastAsia="en-GB"/>
              </w:rPr>
            </w:pPr>
            <w:hyperlink w:anchor="_Toc391630255" w:history="1">
              <w:r w:rsidR="00222A6D" w:rsidRPr="00953F48">
                <w:rPr>
                  <w:rStyle w:val="Hyperlink"/>
                  <w:noProof/>
                  <w:lang w:eastAsia="en-US"/>
                </w:rPr>
                <w:t>Figure 2 – Use case #2: WebRTC-to-NGN/IMS interworking</w:t>
              </w:r>
              <w:r w:rsidR="00222A6D">
                <w:rPr>
                  <w:noProof/>
                  <w:webHidden/>
                </w:rPr>
                <w:tab/>
              </w:r>
              <w:r>
                <w:rPr>
                  <w:noProof/>
                  <w:webHidden/>
                </w:rPr>
                <w:fldChar w:fldCharType="begin"/>
              </w:r>
              <w:r w:rsidR="00222A6D">
                <w:rPr>
                  <w:noProof/>
                  <w:webHidden/>
                </w:rPr>
                <w:instrText xml:space="preserve"> PAGEREF _Toc391630255 \h </w:instrText>
              </w:r>
              <w:r>
                <w:rPr>
                  <w:noProof/>
                  <w:webHidden/>
                </w:rPr>
              </w:r>
              <w:r>
                <w:rPr>
                  <w:noProof/>
                  <w:webHidden/>
                </w:rPr>
                <w:fldChar w:fldCharType="separate"/>
              </w:r>
              <w:r w:rsidR="005B130B">
                <w:rPr>
                  <w:noProof/>
                  <w:webHidden/>
                </w:rPr>
                <w:t>13</w:t>
              </w:r>
              <w:r>
                <w:rPr>
                  <w:noProof/>
                  <w:webHidden/>
                </w:rPr>
                <w:fldChar w:fldCharType="end"/>
              </w:r>
            </w:hyperlink>
          </w:p>
          <w:p w:rsidR="00222A6D" w:rsidRDefault="00D77842">
            <w:pPr>
              <w:pStyle w:val="TableofFigures"/>
              <w:rPr>
                <w:rFonts w:asciiTheme="minorHAnsi" w:eastAsiaTheme="minorEastAsia" w:hAnsiTheme="minorHAnsi" w:cstheme="minorBidi"/>
                <w:noProof/>
                <w:sz w:val="22"/>
                <w:szCs w:val="22"/>
                <w:lang w:eastAsia="en-GB"/>
              </w:rPr>
            </w:pPr>
            <w:hyperlink w:anchor="_Toc391630256" w:history="1">
              <w:r w:rsidR="00222A6D" w:rsidRPr="00953F48">
                <w:rPr>
                  <w:rStyle w:val="Hyperlink"/>
                  <w:noProof/>
                  <w:lang w:eastAsia="en-US"/>
                </w:rPr>
                <w:t>Figure 3 – Use case #3: WebRTC-to-PSTN/ISDN interworking</w:t>
              </w:r>
              <w:r w:rsidR="00222A6D">
                <w:rPr>
                  <w:noProof/>
                  <w:webHidden/>
                </w:rPr>
                <w:tab/>
              </w:r>
              <w:r>
                <w:rPr>
                  <w:noProof/>
                  <w:webHidden/>
                </w:rPr>
                <w:fldChar w:fldCharType="begin"/>
              </w:r>
              <w:r w:rsidR="00222A6D">
                <w:rPr>
                  <w:noProof/>
                  <w:webHidden/>
                </w:rPr>
                <w:instrText xml:space="preserve"> PAGEREF _Toc391630256 \h </w:instrText>
              </w:r>
              <w:r>
                <w:rPr>
                  <w:noProof/>
                  <w:webHidden/>
                </w:rPr>
              </w:r>
              <w:r>
                <w:rPr>
                  <w:noProof/>
                  <w:webHidden/>
                </w:rPr>
                <w:fldChar w:fldCharType="separate"/>
              </w:r>
              <w:r w:rsidR="005B130B">
                <w:rPr>
                  <w:noProof/>
                  <w:webHidden/>
                </w:rPr>
                <w:t>14</w:t>
              </w:r>
              <w:r>
                <w:rPr>
                  <w:noProof/>
                  <w:webHidden/>
                </w:rPr>
                <w:fldChar w:fldCharType="end"/>
              </w:r>
            </w:hyperlink>
          </w:p>
          <w:p w:rsidR="00222A6D" w:rsidRDefault="00D77842">
            <w:pPr>
              <w:pStyle w:val="TableofFigures"/>
              <w:rPr>
                <w:rFonts w:asciiTheme="minorHAnsi" w:eastAsiaTheme="minorEastAsia" w:hAnsiTheme="minorHAnsi" w:cstheme="minorBidi"/>
                <w:noProof/>
                <w:sz w:val="22"/>
                <w:szCs w:val="22"/>
                <w:lang w:eastAsia="en-GB"/>
              </w:rPr>
            </w:pPr>
            <w:hyperlink w:anchor="_Toc391630257" w:history="1">
              <w:r w:rsidR="00222A6D" w:rsidRPr="00953F48">
                <w:rPr>
                  <w:rStyle w:val="Hyperlink"/>
                  <w:noProof/>
                  <w:lang w:eastAsia="en-US"/>
                </w:rPr>
                <w:t>Figure L1.1 – H.248 WebRTC gateway – Interworking and scope on Data Channel  (multiple IM sessions)</w:t>
              </w:r>
              <w:r w:rsidR="00222A6D">
                <w:rPr>
                  <w:noProof/>
                  <w:webHidden/>
                </w:rPr>
                <w:tab/>
              </w:r>
              <w:r>
                <w:rPr>
                  <w:noProof/>
                  <w:webHidden/>
                </w:rPr>
                <w:fldChar w:fldCharType="begin"/>
              </w:r>
              <w:r w:rsidR="00222A6D">
                <w:rPr>
                  <w:noProof/>
                  <w:webHidden/>
                </w:rPr>
                <w:instrText xml:space="preserve"> PAGEREF _Toc391630257 \h </w:instrText>
              </w:r>
              <w:r>
                <w:rPr>
                  <w:noProof/>
                  <w:webHidden/>
                </w:rPr>
              </w:r>
              <w:r>
                <w:rPr>
                  <w:noProof/>
                  <w:webHidden/>
                </w:rPr>
                <w:fldChar w:fldCharType="separate"/>
              </w:r>
              <w:r w:rsidR="005B130B">
                <w:rPr>
                  <w:noProof/>
                  <w:webHidden/>
                </w:rPr>
                <w:t>27</w:t>
              </w:r>
              <w:r>
                <w:rPr>
                  <w:noProof/>
                  <w:webHidden/>
                </w:rPr>
                <w:fldChar w:fldCharType="end"/>
              </w:r>
            </w:hyperlink>
          </w:p>
          <w:p w:rsidR="00222A6D" w:rsidRDefault="00D77842">
            <w:pPr>
              <w:pStyle w:val="TableofFigures"/>
              <w:rPr>
                <w:rFonts w:asciiTheme="minorHAnsi" w:eastAsiaTheme="minorEastAsia" w:hAnsiTheme="minorHAnsi" w:cstheme="minorBidi"/>
                <w:noProof/>
                <w:sz w:val="22"/>
                <w:szCs w:val="22"/>
                <w:lang w:eastAsia="en-GB"/>
              </w:rPr>
            </w:pPr>
            <w:hyperlink w:anchor="_Toc391630258" w:history="1">
              <w:r w:rsidR="00222A6D" w:rsidRPr="00953F48">
                <w:rPr>
                  <w:rStyle w:val="Hyperlink"/>
                  <w:noProof/>
                  <w:lang w:eastAsia="en-US"/>
                </w:rPr>
                <w:t>Figure L1.2 – H.248 WebRTC gateway – Example model for H.248 SEPs</w:t>
              </w:r>
              <w:r w:rsidR="00222A6D">
                <w:rPr>
                  <w:noProof/>
                  <w:webHidden/>
                </w:rPr>
                <w:tab/>
              </w:r>
              <w:r>
                <w:rPr>
                  <w:noProof/>
                  <w:webHidden/>
                </w:rPr>
                <w:fldChar w:fldCharType="begin"/>
              </w:r>
              <w:r w:rsidR="00222A6D">
                <w:rPr>
                  <w:noProof/>
                  <w:webHidden/>
                </w:rPr>
                <w:instrText xml:space="preserve"> PAGEREF _Toc391630258 \h </w:instrText>
              </w:r>
              <w:r>
                <w:rPr>
                  <w:noProof/>
                  <w:webHidden/>
                </w:rPr>
              </w:r>
              <w:r>
                <w:rPr>
                  <w:noProof/>
                  <w:webHidden/>
                </w:rPr>
                <w:fldChar w:fldCharType="separate"/>
              </w:r>
              <w:r w:rsidR="005B130B">
                <w:rPr>
                  <w:noProof/>
                  <w:webHidden/>
                </w:rPr>
                <w:t>28</w:t>
              </w:r>
              <w:r>
                <w:rPr>
                  <w:noProof/>
                  <w:webHidden/>
                </w:rPr>
                <w:fldChar w:fldCharType="end"/>
              </w:r>
            </w:hyperlink>
          </w:p>
          <w:p w:rsidR="00222A6D" w:rsidRDefault="00D77842">
            <w:pPr>
              <w:pStyle w:val="TableofFigures"/>
              <w:rPr>
                <w:rFonts w:asciiTheme="minorHAnsi" w:eastAsiaTheme="minorEastAsia" w:hAnsiTheme="minorHAnsi" w:cstheme="minorBidi"/>
                <w:noProof/>
                <w:sz w:val="22"/>
                <w:szCs w:val="22"/>
                <w:lang w:eastAsia="en-GB"/>
              </w:rPr>
            </w:pPr>
            <w:hyperlink w:anchor="_Toc391630259" w:history="1">
              <w:r w:rsidR="00222A6D" w:rsidRPr="00953F48">
                <w:rPr>
                  <w:rStyle w:val="Hyperlink"/>
                  <w:rFonts w:eastAsia="SimSun"/>
                  <w:noProof/>
                  <w:lang w:eastAsia="en-US"/>
                </w:rPr>
                <w:t xml:space="preserve">Figure L1.3 – </w:t>
              </w:r>
              <w:r w:rsidR="00222A6D" w:rsidRPr="00953F48">
                <w:rPr>
                  <w:rStyle w:val="Hyperlink"/>
                  <w:noProof/>
                  <w:lang w:eastAsia="en-US"/>
                </w:rPr>
                <w:t>Landscape of related IETF Documents ("WebRTC data channel")</w:t>
              </w:r>
              <w:r w:rsidR="00222A6D">
                <w:rPr>
                  <w:noProof/>
                  <w:webHidden/>
                </w:rPr>
                <w:tab/>
              </w:r>
              <w:r>
                <w:rPr>
                  <w:noProof/>
                  <w:webHidden/>
                </w:rPr>
                <w:fldChar w:fldCharType="begin"/>
              </w:r>
              <w:r w:rsidR="00222A6D">
                <w:rPr>
                  <w:noProof/>
                  <w:webHidden/>
                </w:rPr>
                <w:instrText xml:space="preserve"> PAGEREF _Toc391630259 \h </w:instrText>
              </w:r>
              <w:r>
                <w:rPr>
                  <w:noProof/>
                  <w:webHidden/>
                </w:rPr>
              </w:r>
              <w:r>
                <w:rPr>
                  <w:noProof/>
                  <w:webHidden/>
                </w:rPr>
                <w:fldChar w:fldCharType="separate"/>
              </w:r>
              <w:r w:rsidR="005B130B">
                <w:rPr>
                  <w:noProof/>
                  <w:webHidden/>
                </w:rPr>
                <w:t>29</w:t>
              </w:r>
              <w:r>
                <w:rPr>
                  <w:noProof/>
                  <w:webHidden/>
                </w:rPr>
                <w:fldChar w:fldCharType="end"/>
              </w:r>
            </w:hyperlink>
          </w:p>
          <w:p w:rsidR="00222A6D" w:rsidRDefault="00D77842">
            <w:pPr>
              <w:pStyle w:val="TableofFigures"/>
              <w:rPr>
                <w:rFonts w:asciiTheme="minorHAnsi" w:eastAsiaTheme="minorEastAsia" w:hAnsiTheme="minorHAnsi" w:cstheme="minorBidi"/>
                <w:noProof/>
                <w:sz w:val="22"/>
                <w:szCs w:val="22"/>
                <w:lang w:eastAsia="en-GB"/>
              </w:rPr>
            </w:pPr>
            <w:hyperlink w:anchor="_Toc391630260" w:history="1">
              <w:r w:rsidR="00222A6D" w:rsidRPr="00953F48">
                <w:rPr>
                  <w:rStyle w:val="Hyperlink"/>
                  <w:noProof/>
                </w:rPr>
                <w:t>Figure L2.1 – 3GPP Rel-12 – H.248 WebRTC media gateway: media plane interworking scenarios</w:t>
              </w:r>
              <w:r w:rsidR="00222A6D">
                <w:rPr>
                  <w:noProof/>
                  <w:webHidden/>
                </w:rPr>
                <w:tab/>
              </w:r>
              <w:r>
                <w:rPr>
                  <w:noProof/>
                  <w:webHidden/>
                </w:rPr>
                <w:fldChar w:fldCharType="begin"/>
              </w:r>
              <w:r w:rsidR="00222A6D">
                <w:rPr>
                  <w:noProof/>
                  <w:webHidden/>
                </w:rPr>
                <w:instrText xml:space="preserve"> PAGEREF _Toc391630260 \h </w:instrText>
              </w:r>
              <w:r>
                <w:rPr>
                  <w:noProof/>
                  <w:webHidden/>
                </w:rPr>
              </w:r>
              <w:r>
                <w:rPr>
                  <w:noProof/>
                  <w:webHidden/>
                </w:rPr>
                <w:fldChar w:fldCharType="separate"/>
              </w:r>
              <w:r w:rsidR="005B130B">
                <w:rPr>
                  <w:noProof/>
                  <w:webHidden/>
                </w:rPr>
                <w:t>31</w:t>
              </w:r>
              <w:r>
                <w:rPr>
                  <w:noProof/>
                  <w:webHidden/>
                </w:rPr>
                <w:fldChar w:fldCharType="end"/>
              </w:r>
            </w:hyperlink>
          </w:p>
          <w:p w:rsidR="00271A5A" w:rsidRPr="000626F3" w:rsidRDefault="00D77842" w:rsidP="00982447">
            <w:pPr>
              <w:pStyle w:val="TableofFigures"/>
              <w:rPr>
                <w:rFonts w:eastAsia="Times New Roman"/>
              </w:rPr>
            </w:pPr>
            <w:r w:rsidRPr="000626F3">
              <w:rPr>
                <w:rFonts w:eastAsia="Times New Roman"/>
              </w:rPr>
              <w:fldChar w:fldCharType="end"/>
            </w:r>
          </w:p>
        </w:tc>
      </w:tr>
    </w:tbl>
    <w:p w:rsidR="00271A5A" w:rsidRPr="000626F3" w:rsidRDefault="00271A5A" w:rsidP="00271A5A"/>
    <w:p w:rsidR="00596E5F" w:rsidRPr="000626F3" w:rsidRDefault="00596E5F" w:rsidP="00596E5F"/>
    <w:p w:rsidR="004A106E" w:rsidRPr="000626F3" w:rsidRDefault="00D4146B" w:rsidP="00AD6A4D">
      <w:pPr>
        <w:pStyle w:val="RecNo"/>
      </w:pPr>
      <w:r w:rsidRPr="000626F3">
        <w:br w:type="page"/>
      </w:r>
      <w:r w:rsidR="00596E5F" w:rsidRPr="000626F3">
        <w:lastRenderedPageBreak/>
        <w:t>Draft new Recommendation ITU-T H.248.</w:t>
      </w:r>
      <w:r w:rsidR="00596E5F" w:rsidRPr="000626F3">
        <w:rPr>
          <w:highlight w:val="yellow"/>
        </w:rPr>
        <w:t xml:space="preserve">xx </w:t>
      </w:r>
      <w:r w:rsidR="00596E5F" w:rsidRPr="000626F3">
        <w:t>(ex H.248.WEBRTC)</w:t>
      </w:r>
    </w:p>
    <w:p w:rsidR="004A106E" w:rsidRPr="000626F3" w:rsidRDefault="00596E5F" w:rsidP="004A106E">
      <w:pPr>
        <w:pStyle w:val="Rectitle"/>
      </w:pPr>
      <w:r w:rsidRPr="000626F3">
        <w:t xml:space="preserve">Guidelines on the use of H.248 capabilities for </w:t>
      </w:r>
      <w:r w:rsidR="009A542C" w:rsidRPr="000626F3">
        <w:br/>
      </w:r>
      <w:r w:rsidRPr="000626F3">
        <w:t>Web-based Real-Time Communication Services in H.248 Profiles</w:t>
      </w:r>
    </w:p>
    <w:p w:rsidR="00365953" w:rsidRPr="000626F3" w:rsidRDefault="00365953" w:rsidP="00365953">
      <w:pPr>
        <w:pStyle w:val="Headingb"/>
      </w:pPr>
      <w:r w:rsidRPr="000626F3">
        <w:t>AAP Summary</w:t>
      </w:r>
    </w:p>
    <w:p w:rsidR="00365953" w:rsidRPr="000626F3" w:rsidRDefault="00365953" w:rsidP="00365953">
      <w:pPr>
        <w:rPr>
          <w:highlight w:val="yellow"/>
        </w:rPr>
      </w:pPr>
      <w:r w:rsidRPr="000626F3">
        <w:rPr>
          <w:highlight w:val="yellow"/>
        </w:rPr>
        <w:t>&lt;Mandatory material to be provided before Consent&gt;</w:t>
      </w:r>
    </w:p>
    <w:p w:rsidR="004A106E" w:rsidRPr="000626F3" w:rsidRDefault="004A106E" w:rsidP="004A106E">
      <w:pPr>
        <w:pStyle w:val="Headingb"/>
      </w:pPr>
      <w:r w:rsidRPr="000626F3">
        <w:t>Summary</w:t>
      </w:r>
    </w:p>
    <w:p w:rsidR="004A106E" w:rsidRPr="000626F3" w:rsidRDefault="004A106E" w:rsidP="004A106E">
      <w:pPr>
        <w:rPr>
          <w:highlight w:val="yellow"/>
        </w:rPr>
      </w:pPr>
      <w:r w:rsidRPr="000626F3">
        <w:rPr>
          <w:highlight w:val="yellow"/>
        </w:rPr>
        <w:t>&lt;Mandatory material&gt;</w:t>
      </w:r>
    </w:p>
    <w:p w:rsidR="004A106E" w:rsidRPr="000626F3" w:rsidDel="005E00C1" w:rsidRDefault="004A106E" w:rsidP="004A106E">
      <w:pPr>
        <w:pStyle w:val="Headingb"/>
        <w:rPr>
          <w:del w:id="15" w:author="C460" w:date="2014-06-27T10:41:00Z"/>
        </w:rPr>
      </w:pPr>
      <w:del w:id="16" w:author="C460" w:date="2014-06-27T10:41:00Z">
        <w:r w:rsidRPr="000626F3" w:rsidDel="005E00C1">
          <w:delText>Keywords</w:delText>
        </w:r>
      </w:del>
    </w:p>
    <w:p w:rsidR="004A106E" w:rsidRPr="000626F3" w:rsidDel="005E00C1" w:rsidRDefault="004A106E" w:rsidP="004A106E">
      <w:pPr>
        <w:rPr>
          <w:del w:id="17" w:author="C460" w:date="2014-06-27T10:41:00Z"/>
          <w:highlight w:val="yellow"/>
        </w:rPr>
      </w:pPr>
      <w:del w:id="18" w:author="C460" w:date="2014-06-27T10:41:00Z">
        <w:r w:rsidRPr="000626F3" w:rsidDel="005E00C1">
          <w:rPr>
            <w:highlight w:val="yellow"/>
          </w:rPr>
          <w:delText>&lt;Optional&gt;</w:delText>
        </w:r>
      </w:del>
    </w:p>
    <w:p w:rsidR="004A106E" w:rsidRPr="000626F3" w:rsidDel="005E00C1" w:rsidRDefault="004A106E" w:rsidP="004A106E">
      <w:pPr>
        <w:pStyle w:val="Headingb"/>
        <w:rPr>
          <w:del w:id="19" w:author="C460" w:date="2014-06-27T10:41:00Z"/>
        </w:rPr>
      </w:pPr>
      <w:del w:id="20" w:author="C460" w:date="2014-06-27T10:41:00Z">
        <w:r w:rsidRPr="000626F3" w:rsidDel="005E00C1">
          <w:delText>Introduction</w:delText>
        </w:r>
      </w:del>
    </w:p>
    <w:p w:rsidR="004A106E" w:rsidRPr="000626F3" w:rsidDel="005E00C1" w:rsidRDefault="004A106E" w:rsidP="004A106E">
      <w:pPr>
        <w:rPr>
          <w:del w:id="21" w:author="C460" w:date="2014-06-27T10:41:00Z"/>
          <w:highlight w:val="yellow"/>
        </w:rPr>
      </w:pPr>
      <w:del w:id="22" w:author="C460" w:date="2014-06-27T10:41:00Z">
        <w:r w:rsidRPr="000626F3" w:rsidDel="005E00C1">
          <w:rPr>
            <w:highlight w:val="yellow"/>
          </w:rPr>
          <w:delText>&lt;Optional - This clause should appear only if it contains information different from Scope and Summary&gt;</w:delText>
        </w:r>
      </w:del>
    </w:p>
    <w:p w:rsidR="004A106E" w:rsidRPr="000626F3" w:rsidRDefault="004A106E" w:rsidP="004A106E">
      <w:pPr>
        <w:pStyle w:val="Heading1"/>
      </w:pPr>
      <w:bookmarkStart w:id="23" w:name="_Toc340164047"/>
      <w:bookmarkStart w:id="24" w:name="_Toc391630150"/>
      <w:r w:rsidRPr="000626F3">
        <w:t>1</w:t>
      </w:r>
      <w:r w:rsidRPr="000626F3">
        <w:tab/>
        <w:t>Scope</w:t>
      </w:r>
      <w:bookmarkEnd w:id="23"/>
      <w:bookmarkEnd w:id="24"/>
    </w:p>
    <w:p w:rsidR="004A106E" w:rsidRPr="000626F3" w:rsidRDefault="00DA63C4" w:rsidP="004A106E">
      <w:r w:rsidRPr="000626F3">
        <w:t xml:space="preserve">Web-based real-time communication is </w:t>
      </w:r>
      <w:r w:rsidR="009B24F6" w:rsidRPr="000626F3">
        <w:t xml:space="preserve">a </w:t>
      </w:r>
      <w:r w:rsidRPr="000626F3">
        <w:t>standardized service by the IETF and W3C</w:t>
      </w:r>
      <w:r w:rsidR="009B24F6" w:rsidRPr="000626F3">
        <w:t xml:space="preserve"> (called WEBRTC or RTCWEB service)</w:t>
      </w:r>
      <w:r w:rsidRPr="000626F3">
        <w:t xml:space="preserve"> and defines a particular protocol suite for IP-based communication</w:t>
      </w:r>
      <w:r w:rsidR="009B24F6" w:rsidRPr="000626F3">
        <w:t xml:space="preserve"> in web browser environments</w:t>
      </w:r>
      <w:r w:rsidRPr="000626F3">
        <w:t>.</w:t>
      </w:r>
      <w:r w:rsidR="00EA3CA8" w:rsidRPr="000626F3">
        <w:t xml:space="preserve"> This application is related to multimedia conv</w:t>
      </w:r>
      <w:r w:rsidR="00660C99" w:rsidRPr="000626F3">
        <w:t>ersational services which cover</w:t>
      </w:r>
      <w:r w:rsidR="00EA3CA8" w:rsidRPr="000626F3">
        <w:t xml:space="preserve"> typical service components such as telephony, conferencing</w:t>
      </w:r>
      <w:r w:rsidR="00660C99" w:rsidRPr="000626F3">
        <w:t>,</w:t>
      </w:r>
      <w:r w:rsidR="00EA3CA8" w:rsidRPr="000626F3">
        <w:t xml:space="preserve"> instant messaging, etc.</w:t>
      </w:r>
      <w:ins w:id="25" w:author="C460" w:date="2014-06-27T10:42:00Z">
        <w:r w:rsidR="005E00C1">
          <w:t xml:space="preserve"> The native IETF / W3C WEBRTC service (as defined for the public Internet by the IETF) will be embedded in other IP communication infrastructures such as NGN/IMS.</w:t>
        </w:r>
      </w:ins>
    </w:p>
    <w:p w:rsidR="00DA63C4" w:rsidRPr="000626F3" w:rsidRDefault="00DA63C4" w:rsidP="00DA63C4">
      <w:r w:rsidRPr="000626F3">
        <w:t xml:space="preserve">This Recommendation </w:t>
      </w:r>
    </w:p>
    <w:p w:rsidR="00E7075F" w:rsidRPr="000626F3" w:rsidRDefault="00DA63C4" w:rsidP="00293449">
      <w:pPr>
        <w:numPr>
          <w:ilvl w:val="0"/>
          <w:numId w:val="16"/>
        </w:numPr>
        <w:overflowPunct w:val="0"/>
        <w:autoSpaceDE w:val="0"/>
        <w:autoSpaceDN w:val="0"/>
        <w:adjustRightInd w:val="0"/>
        <w:ind w:left="567" w:hanging="567"/>
        <w:textAlignment w:val="baseline"/>
      </w:pPr>
      <w:r w:rsidRPr="000626F3">
        <w:t>describes example use cases</w:t>
      </w:r>
      <w:r w:rsidR="009B24F6" w:rsidRPr="000626F3">
        <w:t xml:space="preserve"> with H.248 WEBRTC gateway involvement</w:t>
      </w:r>
      <w:r w:rsidRPr="000626F3">
        <w:t>;</w:t>
      </w:r>
    </w:p>
    <w:p w:rsidR="00E7075F" w:rsidRPr="000626F3" w:rsidRDefault="009B24F6" w:rsidP="00293449">
      <w:pPr>
        <w:numPr>
          <w:ilvl w:val="0"/>
          <w:numId w:val="16"/>
        </w:numPr>
        <w:overflowPunct w:val="0"/>
        <w:autoSpaceDE w:val="0"/>
        <w:autoSpaceDN w:val="0"/>
        <w:adjustRightInd w:val="0"/>
        <w:ind w:left="567" w:hanging="567"/>
        <w:textAlignment w:val="baseline"/>
      </w:pPr>
      <w:r w:rsidRPr="000626F3">
        <w:t>identifies H.248 capabilities for such gateways; and</w:t>
      </w:r>
    </w:p>
    <w:p w:rsidR="00E7075F" w:rsidRPr="000626F3" w:rsidRDefault="009B24F6" w:rsidP="00293449">
      <w:pPr>
        <w:numPr>
          <w:ilvl w:val="0"/>
          <w:numId w:val="16"/>
        </w:numPr>
        <w:overflowPunct w:val="0"/>
        <w:autoSpaceDE w:val="0"/>
        <w:autoSpaceDN w:val="0"/>
        <w:adjustRightInd w:val="0"/>
        <w:ind w:left="567" w:hanging="567"/>
        <w:textAlignment w:val="baseline"/>
      </w:pPr>
      <w:proofErr w:type="gramStart"/>
      <w:r w:rsidRPr="000626F3">
        <w:t>provides</w:t>
      </w:r>
      <w:proofErr w:type="gramEnd"/>
      <w:r w:rsidRPr="000626F3">
        <w:t xml:space="preserve"> guidelines for the specification of H.248 profiles for dedicated H.248 WEBRTC gateway types</w:t>
      </w:r>
      <w:r w:rsidR="00DA63C4" w:rsidRPr="000626F3">
        <w:t>.</w:t>
      </w:r>
    </w:p>
    <w:p w:rsidR="004A106E" w:rsidRPr="000626F3" w:rsidRDefault="004A106E" w:rsidP="004A106E">
      <w:pPr>
        <w:pStyle w:val="Heading1"/>
      </w:pPr>
      <w:bookmarkStart w:id="26" w:name="_Toc340164048"/>
      <w:bookmarkStart w:id="27" w:name="_Toc391630151"/>
      <w:r w:rsidRPr="000626F3">
        <w:t>2</w:t>
      </w:r>
      <w:r w:rsidRPr="000626F3">
        <w:tab/>
        <w:t>References</w:t>
      </w:r>
      <w:bookmarkEnd w:id="26"/>
      <w:bookmarkEnd w:id="27"/>
    </w:p>
    <w:p w:rsidR="004A106E" w:rsidRPr="000626F3" w:rsidRDefault="004A106E" w:rsidP="004A106E">
      <w:r w:rsidRPr="000626F3">
        <w:t>The following ITU-T Recommendations and othe</w:t>
      </w:r>
      <w:r w:rsidR="008C473D" w:rsidRPr="000626F3">
        <w:t>r references contain provisions</w:t>
      </w:r>
      <w:r w:rsidRPr="000626F3">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0626F3" w:rsidRDefault="004A106E" w:rsidP="004A106E">
      <w:r w:rsidRPr="000626F3">
        <w:t>The reference to a document within this Recommendation does not give it, as a stand-alone document, the status of a Recommendation.</w:t>
      </w:r>
    </w:p>
    <w:p w:rsidR="00DA63C4" w:rsidRPr="000626F3" w:rsidRDefault="00E7075F" w:rsidP="00271A5A">
      <w:pPr>
        <w:pStyle w:val="Reftext"/>
      </w:pPr>
      <w:r w:rsidRPr="000626F3">
        <w:t>[ITU-T H.248.1]</w:t>
      </w:r>
      <w:r w:rsidRPr="000626F3">
        <w:tab/>
        <w:t>Recommendation ITU-T H.248.1 (</w:t>
      </w:r>
      <w:r w:rsidR="008C5BC1" w:rsidRPr="000626F3">
        <w:t>03/</w:t>
      </w:r>
      <w:r w:rsidRPr="000626F3">
        <w:t>20</w:t>
      </w:r>
      <w:r w:rsidR="008C5BC1" w:rsidRPr="000626F3">
        <w:t>13</w:t>
      </w:r>
      <w:r w:rsidRPr="000626F3">
        <w:t xml:space="preserve">), </w:t>
      </w:r>
      <w:r w:rsidRPr="000626F3">
        <w:rPr>
          <w:i/>
          <w:iCs/>
        </w:rPr>
        <w:t>Gateway control protocol: Version 3</w:t>
      </w:r>
      <w:r w:rsidRPr="000626F3">
        <w:t xml:space="preserve">. </w:t>
      </w:r>
    </w:p>
    <w:p w:rsidR="002225FE" w:rsidRPr="000626F3" w:rsidRDefault="002225FE" w:rsidP="002225FE">
      <w:pPr>
        <w:pStyle w:val="Reftext"/>
      </w:pPr>
      <w:r w:rsidRPr="000626F3">
        <w:t>[ITU-T H.248.37]</w:t>
      </w:r>
      <w:r w:rsidRPr="000626F3">
        <w:tab/>
        <w:t xml:space="preserve">Recommendation ITU-T H.248.37 (06/2008), </w:t>
      </w:r>
      <w:r w:rsidRPr="000626F3">
        <w:rPr>
          <w:i/>
          <w:iCs/>
        </w:rPr>
        <w:t>Gateway control protocol: IP NAPT traversal package</w:t>
      </w:r>
      <w:r w:rsidRPr="000626F3">
        <w:t xml:space="preserve">. </w:t>
      </w:r>
    </w:p>
    <w:p w:rsidR="002225FE" w:rsidRPr="000626F3" w:rsidRDefault="002225FE" w:rsidP="002225FE">
      <w:pPr>
        <w:pStyle w:val="Reftext"/>
      </w:pPr>
      <w:r w:rsidRPr="000626F3">
        <w:lastRenderedPageBreak/>
        <w:t>[ITU-T H.248.39]</w:t>
      </w:r>
      <w:r w:rsidRPr="000626F3">
        <w:tab/>
        <w:t xml:space="preserve">Recommendation ITU-T H.248.39 (05/2006), </w:t>
      </w:r>
      <w:r w:rsidRPr="000626F3">
        <w:rPr>
          <w:i/>
          <w:iCs/>
        </w:rPr>
        <w:t>Gateway control protocol: H.248 SDP parameter identification and wildcarding</w:t>
      </w:r>
      <w:r w:rsidRPr="000626F3">
        <w:t xml:space="preserve">. </w:t>
      </w:r>
    </w:p>
    <w:p w:rsidR="00000000" w:rsidRDefault="005E00C1">
      <w:pPr>
        <w:ind w:left="709" w:hanging="709"/>
        <w:rPr>
          <w:ins w:id="28" w:author="C460" w:date="2014-06-27T10:42:00Z"/>
          <w:i/>
          <w:iCs/>
        </w:rPr>
        <w:pPrChange w:id="29" w:author="ALU" w:date="2014-06-10T08:47:00Z">
          <w:pPr/>
        </w:pPrChange>
      </w:pPr>
      <w:ins w:id="30" w:author="C460" w:date="2014-06-27T10:42:00Z">
        <w:r w:rsidRPr="000626F3">
          <w:rPr>
            <w:i/>
            <w:iCs/>
            <w:highlight w:val="yellow"/>
          </w:rPr>
          <w:t>{</w:t>
        </w:r>
        <w:r w:rsidR="00D77842" w:rsidRPr="00D77842">
          <w:rPr>
            <w:b/>
            <w:i/>
            <w:iCs/>
            <w:highlight w:val="yellow"/>
            <w:rPrChange w:id="31" w:author="ALU" w:date="2014-06-10T08:49:00Z">
              <w:rPr>
                <w:i/>
                <w:iCs/>
                <w:highlight w:val="yellow"/>
              </w:rPr>
            </w:rPrChange>
          </w:rPr>
          <w:t>Editor’s note (2014-07</w:t>
        </w:r>
        <w:r w:rsidRPr="000626F3">
          <w:rPr>
            <w:i/>
            <w:iCs/>
            <w:highlight w:val="yellow"/>
          </w:rPr>
          <w:t xml:space="preserve">): </w:t>
        </w:r>
        <w:r>
          <w:rPr>
            <w:i/>
            <w:iCs/>
            <w:highlight w:val="yellow"/>
          </w:rPr>
          <w:t>the reference should be updated when H.248.39 Rev.1 is approved (because of SDP attributes used for WebRTC)</w:t>
        </w:r>
        <w:r w:rsidRPr="000626F3">
          <w:rPr>
            <w:i/>
            <w:iCs/>
            <w:highlight w:val="yellow"/>
          </w:rPr>
          <w:t>.}</w:t>
        </w:r>
      </w:ins>
    </w:p>
    <w:p w:rsidR="002225FE" w:rsidRPr="000626F3" w:rsidRDefault="002225FE" w:rsidP="005E00C1">
      <w:pPr>
        <w:pStyle w:val="Reftext"/>
      </w:pPr>
      <w:r w:rsidRPr="000626F3">
        <w:t>[ITU-T H.248.48]</w:t>
      </w:r>
      <w:r w:rsidRPr="000626F3">
        <w:tab/>
        <w:t xml:space="preserve">Recommendation ITU-T H.248.48 (02/2012), </w:t>
      </w:r>
      <w:r w:rsidRPr="000626F3">
        <w:rPr>
          <w:i/>
          <w:iCs/>
        </w:rPr>
        <w:t>Gateway control protocol: RTCP XR block reporting package</w:t>
      </w:r>
      <w:r w:rsidRPr="000626F3">
        <w:t xml:space="preserve">. </w:t>
      </w:r>
    </w:p>
    <w:p w:rsidR="002225FE" w:rsidRPr="000626F3" w:rsidRDefault="002225FE" w:rsidP="002225FE">
      <w:pPr>
        <w:pStyle w:val="Reftext"/>
      </w:pPr>
      <w:r w:rsidRPr="000626F3">
        <w:t>[ITU-T H.248.50]</w:t>
      </w:r>
      <w:r w:rsidRPr="000626F3">
        <w:tab/>
        <w:t xml:space="preserve">Recommendation ITU-T H.248.50 (09/2010), </w:t>
      </w:r>
      <w:r w:rsidRPr="000626F3">
        <w:rPr>
          <w:i/>
          <w:iCs/>
        </w:rPr>
        <w:t>Gateway control protocol: NAT traversal toolkit packages</w:t>
      </w:r>
      <w:r w:rsidRPr="000626F3">
        <w:t xml:space="preserve">. </w:t>
      </w:r>
    </w:p>
    <w:p w:rsidR="002225FE" w:rsidRPr="000626F3" w:rsidRDefault="002225FE" w:rsidP="002225FE">
      <w:pPr>
        <w:pStyle w:val="Reftext"/>
      </w:pPr>
      <w:r w:rsidRPr="000626F3">
        <w:t>[ITU-T H.248.52]</w:t>
      </w:r>
      <w:r w:rsidRPr="000626F3">
        <w:tab/>
        <w:t xml:space="preserve">Recommendation ITU-T H.248.52 (06/2008), </w:t>
      </w:r>
      <w:r w:rsidRPr="000626F3">
        <w:rPr>
          <w:i/>
          <w:iCs/>
        </w:rPr>
        <w:t>Gateway control protocol: QoS support packages</w:t>
      </w:r>
      <w:r w:rsidRPr="000626F3">
        <w:t xml:space="preserve">. </w:t>
      </w:r>
    </w:p>
    <w:p w:rsidR="002225FE" w:rsidRPr="000626F3" w:rsidRDefault="002225FE" w:rsidP="002225FE">
      <w:pPr>
        <w:pStyle w:val="Reftext"/>
      </w:pPr>
      <w:r w:rsidRPr="000626F3">
        <w:t>[ITU-T H.248.53]</w:t>
      </w:r>
      <w:r w:rsidRPr="000626F3">
        <w:tab/>
        <w:t xml:space="preserve">Recommendation ITU-T H.248.53 (03/2009), </w:t>
      </w:r>
      <w:r w:rsidRPr="000626F3">
        <w:rPr>
          <w:i/>
          <w:iCs/>
        </w:rPr>
        <w:t>Gateway control protocol: Traffic management packages</w:t>
      </w:r>
      <w:r w:rsidRPr="000626F3">
        <w:t xml:space="preserve">. </w:t>
      </w:r>
    </w:p>
    <w:p w:rsidR="002225FE" w:rsidRPr="000626F3" w:rsidRDefault="002225FE" w:rsidP="002225FE">
      <w:pPr>
        <w:pStyle w:val="Reftext"/>
      </w:pPr>
      <w:r w:rsidRPr="000626F3">
        <w:t>[ITU-T H.248.57]</w:t>
      </w:r>
      <w:r w:rsidRPr="000626F3">
        <w:tab/>
        <w:t xml:space="preserve">Recommendation ITU-T H.248.57 (03/2013), </w:t>
      </w:r>
      <w:r w:rsidRPr="000626F3">
        <w:rPr>
          <w:i/>
          <w:iCs/>
        </w:rPr>
        <w:t>Gateway control protocol: RTP control protocol package</w:t>
      </w:r>
      <w:r w:rsidRPr="000626F3">
        <w:t xml:space="preserve">. </w:t>
      </w:r>
    </w:p>
    <w:p w:rsidR="005E00C1" w:rsidRPr="000626F3" w:rsidRDefault="005E00C1" w:rsidP="005E00C1">
      <w:pPr>
        <w:ind w:left="709" w:hanging="709"/>
        <w:rPr>
          <w:ins w:id="32" w:author="C460" w:date="2014-06-27T10:42:00Z"/>
          <w:i/>
          <w:iCs/>
        </w:rPr>
      </w:pPr>
      <w:ins w:id="33" w:author="C460" w:date="2014-06-27T10:42:00Z">
        <w:r w:rsidRPr="000626F3">
          <w:rPr>
            <w:i/>
            <w:iCs/>
            <w:highlight w:val="yellow"/>
          </w:rPr>
          <w:t>{</w:t>
        </w:r>
        <w:r w:rsidRPr="00B05EE5">
          <w:rPr>
            <w:b/>
            <w:i/>
            <w:iCs/>
            <w:highlight w:val="yellow"/>
          </w:rPr>
          <w:t>Editor’s note (2014-07</w:t>
        </w:r>
        <w:r w:rsidRPr="000626F3">
          <w:rPr>
            <w:i/>
            <w:iCs/>
            <w:highlight w:val="yellow"/>
          </w:rPr>
          <w:t xml:space="preserve">): </w:t>
        </w:r>
        <w:r>
          <w:rPr>
            <w:i/>
            <w:iCs/>
            <w:highlight w:val="yellow"/>
          </w:rPr>
          <w:t>the reference should be updated when H.248.57 Rev.1 is approved (because of SDP attribute "a=rtcp-mux</w:t>
        </w:r>
        <w:proofErr w:type="gramStart"/>
        <w:r>
          <w:rPr>
            <w:i/>
            <w:iCs/>
            <w:highlight w:val="yellow"/>
          </w:rPr>
          <w:t>"  used</w:t>
        </w:r>
        <w:proofErr w:type="gramEnd"/>
        <w:r>
          <w:rPr>
            <w:i/>
            <w:iCs/>
            <w:highlight w:val="yellow"/>
          </w:rPr>
          <w:t xml:space="preserve"> for WebRTC)</w:t>
        </w:r>
        <w:r w:rsidRPr="000626F3">
          <w:rPr>
            <w:i/>
            <w:iCs/>
            <w:highlight w:val="yellow"/>
          </w:rPr>
          <w:t>.}</w:t>
        </w:r>
      </w:ins>
    </w:p>
    <w:p w:rsidR="002225FE" w:rsidRPr="000626F3" w:rsidRDefault="002225FE" w:rsidP="005E00C1">
      <w:pPr>
        <w:pStyle w:val="Reftext"/>
      </w:pPr>
      <w:r w:rsidRPr="000626F3">
        <w:t>[ITU-T H.248.71]</w:t>
      </w:r>
      <w:r w:rsidRPr="000626F3">
        <w:tab/>
        <w:t xml:space="preserve">Recommendation ITU-T H.248.71 (02/2010), </w:t>
      </w:r>
      <w:r w:rsidRPr="000626F3">
        <w:rPr>
          <w:i/>
          <w:iCs/>
        </w:rPr>
        <w:t>Gateway control protocol: RTCP support packages</w:t>
      </w:r>
      <w:r w:rsidRPr="000626F3">
        <w:t xml:space="preserve">. </w:t>
      </w:r>
    </w:p>
    <w:p w:rsidR="002225FE" w:rsidRPr="000626F3" w:rsidRDefault="002225FE" w:rsidP="002225FE">
      <w:pPr>
        <w:pStyle w:val="Reftext"/>
      </w:pPr>
      <w:r w:rsidRPr="000626F3">
        <w:t>[ITU-T H.248.77]</w:t>
      </w:r>
      <w:r w:rsidRPr="000626F3">
        <w:tab/>
        <w:t xml:space="preserve">Recommendation ITU-T H.248.77 (09/2010), </w:t>
      </w:r>
      <w:r w:rsidRPr="000626F3">
        <w:rPr>
          <w:i/>
          <w:iCs/>
        </w:rPr>
        <w:t>Gateway control protocol: Secure real-time transport protocol (SRTP) package and procedures</w:t>
      </w:r>
      <w:r w:rsidRPr="000626F3">
        <w:t xml:space="preserve">. </w:t>
      </w:r>
    </w:p>
    <w:p w:rsidR="002225FE" w:rsidRPr="000626F3" w:rsidRDefault="002225FE" w:rsidP="002225FE">
      <w:pPr>
        <w:pStyle w:val="Reftext"/>
      </w:pPr>
      <w:r w:rsidRPr="000626F3">
        <w:t>[ITU-T H.248.78]</w:t>
      </w:r>
      <w:r w:rsidRPr="000626F3">
        <w:tab/>
        <w:t xml:space="preserve">Recommendation ITU-T H.248.78 (03/2013), </w:t>
      </w:r>
      <w:r w:rsidRPr="000626F3">
        <w:rPr>
          <w:i/>
          <w:iCs/>
        </w:rPr>
        <w:t>Gateway control protocol: Bearer-level application level gateway</w:t>
      </w:r>
      <w:r w:rsidRPr="000626F3">
        <w:t xml:space="preserve">. </w:t>
      </w:r>
    </w:p>
    <w:p w:rsidR="005E00C1" w:rsidRPr="000626F3" w:rsidRDefault="005E00C1" w:rsidP="005E00C1">
      <w:pPr>
        <w:ind w:left="709" w:hanging="709"/>
        <w:rPr>
          <w:ins w:id="34" w:author="C460" w:date="2014-06-27T10:42:00Z"/>
          <w:i/>
          <w:iCs/>
        </w:rPr>
      </w:pPr>
      <w:ins w:id="35" w:author="C460" w:date="2014-06-27T10:42:00Z">
        <w:r w:rsidRPr="000626F3">
          <w:rPr>
            <w:i/>
            <w:iCs/>
            <w:highlight w:val="yellow"/>
          </w:rPr>
          <w:t>{</w:t>
        </w:r>
        <w:r w:rsidRPr="00B05EE5">
          <w:rPr>
            <w:b/>
            <w:i/>
            <w:iCs/>
            <w:highlight w:val="yellow"/>
          </w:rPr>
          <w:t>Editor’s note (2014-07</w:t>
        </w:r>
        <w:r w:rsidRPr="000626F3">
          <w:rPr>
            <w:i/>
            <w:iCs/>
            <w:highlight w:val="yellow"/>
          </w:rPr>
          <w:t xml:space="preserve">): </w:t>
        </w:r>
        <w:r>
          <w:rPr>
            <w:i/>
            <w:iCs/>
            <w:highlight w:val="yellow"/>
          </w:rPr>
          <w:t xml:space="preserve">the reference should be updated when H.248.78Rev.1 is approved (due to a possible B-ALG for MSRP-over-Data channel </w:t>
        </w:r>
        <w:proofErr w:type="gramStart"/>
        <w:r>
          <w:rPr>
            <w:i/>
            <w:iCs/>
            <w:highlight w:val="yellow"/>
          </w:rPr>
          <w:t>in  WebRTC</w:t>
        </w:r>
        <w:proofErr w:type="gramEnd"/>
        <w:r>
          <w:rPr>
            <w:i/>
            <w:iCs/>
            <w:highlight w:val="yellow"/>
          </w:rPr>
          <w:t xml:space="preserve"> H.248 gateways)</w:t>
        </w:r>
        <w:r w:rsidRPr="000626F3">
          <w:rPr>
            <w:i/>
            <w:iCs/>
            <w:highlight w:val="yellow"/>
          </w:rPr>
          <w:t>.}</w:t>
        </w:r>
      </w:ins>
    </w:p>
    <w:p w:rsidR="002225FE" w:rsidRPr="000626F3" w:rsidRDefault="002225FE" w:rsidP="005E00C1">
      <w:pPr>
        <w:pStyle w:val="Reftext"/>
      </w:pPr>
      <w:r w:rsidRPr="000626F3">
        <w:t>[ITU-T H.248.87]</w:t>
      </w:r>
      <w:r w:rsidRPr="000626F3">
        <w:tab/>
        <w:t xml:space="preserve">Recommendation ITU-T H.248.87 (01/2014), </w:t>
      </w:r>
      <w:r w:rsidRPr="000626F3">
        <w:rPr>
          <w:i/>
          <w:iCs/>
        </w:rPr>
        <w:t>Gateway control protocol: Guidelines on the use of ITU-T H.248 capabilities for performance monitoring in RTP networks in ITU-T H.248 profiles</w:t>
      </w:r>
      <w:r w:rsidRPr="000626F3">
        <w:t xml:space="preserve">. </w:t>
      </w:r>
    </w:p>
    <w:p w:rsidR="002225FE" w:rsidRPr="000626F3" w:rsidRDefault="002225FE" w:rsidP="002225FE">
      <w:pPr>
        <w:pStyle w:val="Reftext"/>
      </w:pPr>
      <w:r w:rsidRPr="000626F3">
        <w:t>[ITU-T H.248.88]</w:t>
      </w:r>
      <w:r w:rsidRPr="000626F3">
        <w:tab/>
        <w:t xml:space="preserve">Recommendation ITU-T H.248.88 (01/2014), </w:t>
      </w:r>
      <w:r w:rsidRPr="000626F3">
        <w:rPr>
          <w:i/>
          <w:iCs/>
        </w:rPr>
        <w:t>Gateway control protocol: RTP topology dependent RTCP handling by ITU-T H.248 media gateways with IP terminations</w:t>
      </w:r>
      <w:r w:rsidRPr="000626F3">
        <w:t xml:space="preserve">. </w:t>
      </w:r>
    </w:p>
    <w:p w:rsidR="002225FE" w:rsidRPr="000626F3" w:rsidRDefault="002225FE" w:rsidP="002225FE">
      <w:pPr>
        <w:pStyle w:val="Reftext"/>
      </w:pPr>
      <w:r w:rsidRPr="000626F3">
        <w:t>[ITU-T H.248.</w:t>
      </w:r>
      <w:ins w:id="36" w:author="C460" w:date="2014-06-27T10:43:00Z">
        <w:r w:rsidR="005E00C1">
          <w:t>93</w:t>
        </w:r>
      </w:ins>
      <w:del w:id="37" w:author="C460" w:date="2014-06-27T10:43:00Z">
        <w:r w:rsidRPr="000626F3" w:rsidDel="005E00C1">
          <w:delText>DTLS</w:delText>
        </w:r>
      </w:del>
      <w:r w:rsidRPr="000626F3">
        <w:t>]</w:t>
      </w:r>
      <w:r w:rsidRPr="000626F3">
        <w:tab/>
      </w:r>
      <w:del w:id="38" w:author="C460" w:date="2014-06-27T10:43:00Z">
        <w:r w:rsidR="00C91AC6" w:rsidRPr="000626F3" w:rsidDel="005E00C1">
          <w:rPr>
            <w:highlight w:val="yellow"/>
            <w:lang w:eastAsia="ja-JP"/>
          </w:rPr>
          <w:delText>Draft</w:delText>
        </w:r>
        <w:r w:rsidRPr="000626F3" w:rsidDel="005E00C1">
          <w:rPr>
            <w:lang w:eastAsia="ja-JP"/>
          </w:rPr>
          <w:delText xml:space="preserve"> </w:delText>
        </w:r>
      </w:del>
      <w:r w:rsidRPr="000626F3">
        <w:rPr>
          <w:lang w:eastAsia="ja-JP"/>
        </w:rPr>
        <w:t>Recommendation ITU-T H.248.</w:t>
      </w:r>
      <w:ins w:id="39" w:author="C460" w:date="2014-06-27T10:43:00Z">
        <w:r w:rsidR="005E00C1">
          <w:rPr>
            <w:lang w:eastAsia="ja-JP"/>
          </w:rPr>
          <w:t>93</w:t>
        </w:r>
      </w:ins>
      <w:del w:id="40" w:author="C460" w:date="2014-06-27T10:43:00Z">
        <w:r w:rsidR="00C91AC6" w:rsidRPr="000626F3" w:rsidDel="005E00C1">
          <w:rPr>
            <w:highlight w:val="yellow"/>
            <w:lang w:eastAsia="ja-JP"/>
          </w:rPr>
          <w:delText>DTLS</w:delText>
        </w:r>
      </w:del>
      <w:r w:rsidRPr="000626F3">
        <w:rPr>
          <w:lang w:eastAsia="ja-JP"/>
        </w:rPr>
        <w:t xml:space="preserve"> (</w:t>
      </w:r>
      <w:r w:rsidR="00C91AC6" w:rsidRPr="000626F3">
        <w:rPr>
          <w:highlight w:val="yellow"/>
          <w:lang w:eastAsia="ja-JP"/>
        </w:rPr>
        <w:t>XX</w:t>
      </w:r>
      <w:r w:rsidRPr="000626F3">
        <w:rPr>
          <w:lang w:eastAsia="ja-JP"/>
        </w:rPr>
        <w:t xml:space="preserve">/2014), </w:t>
      </w:r>
      <w:r w:rsidRPr="000626F3">
        <w:rPr>
          <w:i/>
          <w:lang w:eastAsia="ja-JP"/>
        </w:rPr>
        <w:t>Gateway control protocol: H.248 support for control of transport security using DTLS</w:t>
      </w:r>
      <w:r w:rsidRPr="000626F3">
        <w:rPr>
          <w:lang w:eastAsia="ja-JP"/>
        </w:rPr>
        <w:t>.</w:t>
      </w:r>
    </w:p>
    <w:p w:rsidR="002225FE" w:rsidRPr="000626F3" w:rsidRDefault="002225FE" w:rsidP="002225FE">
      <w:pPr>
        <w:pStyle w:val="Reftext"/>
      </w:pPr>
      <w:r w:rsidRPr="000626F3">
        <w:t>[ITU-T H.248.RTPMUX]</w:t>
      </w:r>
      <w:r w:rsidRPr="000626F3">
        <w:tab/>
      </w:r>
      <w:r w:rsidRPr="000626F3">
        <w:rPr>
          <w:highlight w:val="yellow"/>
          <w:lang w:eastAsia="ja-JP"/>
        </w:rPr>
        <w:t>Draft</w:t>
      </w:r>
      <w:r w:rsidRPr="000626F3">
        <w:rPr>
          <w:lang w:eastAsia="ja-JP"/>
        </w:rPr>
        <w:t xml:space="preserve"> Recommendation ITU-T H.248.</w:t>
      </w:r>
      <w:r w:rsidR="00C91AC6" w:rsidRPr="000626F3">
        <w:rPr>
          <w:highlight w:val="yellow"/>
          <w:lang w:eastAsia="ja-JP"/>
        </w:rPr>
        <w:t>RTPMUX</w:t>
      </w:r>
      <w:r w:rsidRPr="000626F3">
        <w:rPr>
          <w:lang w:eastAsia="ja-JP"/>
        </w:rPr>
        <w:t xml:space="preserve"> (</w:t>
      </w:r>
      <w:r w:rsidRPr="000626F3">
        <w:rPr>
          <w:highlight w:val="yellow"/>
          <w:lang w:eastAsia="ja-JP"/>
        </w:rPr>
        <w:t>XX</w:t>
      </w:r>
      <w:r w:rsidRPr="000626F3">
        <w:rPr>
          <w:lang w:eastAsia="ja-JP"/>
        </w:rPr>
        <w:t xml:space="preserve">/2014), </w:t>
      </w:r>
      <w:r w:rsidRPr="000626F3">
        <w:rPr>
          <w:i/>
          <w:lang w:eastAsia="ja-JP"/>
        </w:rPr>
        <w:t>Gateway control protocol: H.248 support for RTP multiplexing</w:t>
      </w:r>
      <w:r w:rsidRPr="000626F3">
        <w:rPr>
          <w:lang w:eastAsia="ja-JP"/>
        </w:rPr>
        <w:t>.</w:t>
      </w:r>
    </w:p>
    <w:p w:rsidR="002225FE" w:rsidRPr="000626F3" w:rsidRDefault="002225FE" w:rsidP="002225FE">
      <w:pPr>
        <w:pStyle w:val="Reftext"/>
      </w:pPr>
      <w:r w:rsidRPr="000626F3">
        <w:t>[ITU-T H.248.SCTP]</w:t>
      </w:r>
      <w:r w:rsidRPr="000626F3">
        <w:tab/>
      </w:r>
      <w:r w:rsidRPr="000626F3">
        <w:rPr>
          <w:highlight w:val="yellow"/>
          <w:lang w:eastAsia="ja-JP"/>
        </w:rPr>
        <w:t>Draft</w:t>
      </w:r>
      <w:r w:rsidRPr="000626F3">
        <w:rPr>
          <w:lang w:eastAsia="ja-JP"/>
        </w:rPr>
        <w:t xml:space="preserve"> Recommendation ITU-T H.248.</w:t>
      </w:r>
      <w:r w:rsidRPr="000626F3">
        <w:rPr>
          <w:highlight w:val="yellow"/>
          <w:lang w:eastAsia="ja-JP"/>
        </w:rPr>
        <w:t>SCTP</w:t>
      </w:r>
      <w:r w:rsidRPr="000626F3">
        <w:rPr>
          <w:lang w:eastAsia="ja-JP"/>
        </w:rPr>
        <w:t xml:space="preserve"> (</w:t>
      </w:r>
      <w:r w:rsidRPr="000626F3">
        <w:rPr>
          <w:highlight w:val="yellow"/>
          <w:lang w:eastAsia="ja-JP"/>
        </w:rPr>
        <w:t>XX</w:t>
      </w:r>
      <w:r w:rsidRPr="000626F3">
        <w:rPr>
          <w:lang w:eastAsia="ja-JP"/>
        </w:rPr>
        <w:t xml:space="preserve">/2014), </w:t>
      </w:r>
      <w:r w:rsidRPr="000626F3">
        <w:rPr>
          <w:i/>
          <w:lang w:eastAsia="ja-JP"/>
        </w:rPr>
        <w:t>Gateway control protocol: H.248 support for control of SCTP bearer connections</w:t>
      </w:r>
      <w:r w:rsidRPr="000626F3">
        <w:rPr>
          <w:lang w:eastAsia="ja-JP"/>
        </w:rPr>
        <w:t>.</w:t>
      </w:r>
    </w:p>
    <w:p w:rsidR="005E00C1" w:rsidRPr="000626F3" w:rsidRDefault="005E00C1" w:rsidP="005E00C1">
      <w:pPr>
        <w:pStyle w:val="Reftext"/>
        <w:rPr>
          <w:ins w:id="41" w:author="C460" w:date="2014-06-27T10:43:00Z"/>
        </w:rPr>
      </w:pPr>
      <w:ins w:id="42" w:author="C460" w:date="2014-06-27T10:43:00Z">
        <w:r w:rsidRPr="000626F3">
          <w:t>[ITU-T H.248.</w:t>
        </w:r>
        <w:r>
          <w:t>STGROUP</w:t>
        </w:r>
        <w:r w:rsidRPr="000626F3">
          <w:t>]</w:t>
        </w:r>
        <w:r w:rsidRPr="000626F3">
          <w:tab/>
        </w:r>
        <w:r w:rsidRPr="000626F3">
          <w:rPr>
            <w:highlight w:val="yellow"/>
            <w:lang w:eastAsia="ja-JP"/>
          </w:rPr>
          <w:t>Draft</w:t>
        </w:r>
        <w:r w:rsidRPr="000626F3">
          <w:rPr>
            <w:lang w:eastAsia="ja-JP"/>
          </w:rPr>
          <w:t xml:space="preserve"> Recommendation ITU-T H.248.</w:t>
        </w:r>
        <w:r w:rsidR="00D77842" w:rsidRPr="00D77842">
          <w:rPr>
            <w:highlight w:val="yellow"/>
            <w:lang w:eastAsia="ja-JP"/>
            <w:rPrChange w:id="43" w:author="ALU" w:date="2014-06-10T08:53:00Z">
              <w:rPr>
                <w:lang w:eastAsia="ja-JP"/>
              </w:rPr>
            </w:rPrChange>
          </w:rPr>
          <w:t>STGROUP</w:t>
        </w:r>
        <w:r w:rsidRPr="000626F3">
          <w:rPr>
            <w:lang w:eastAsia="ja-JP"/>
          </w:rPr>
          <w:t xml:space="preserve"> (</w:t>
        </w:r>
        <w:r w:rsidRPr="000626F3">
          <w:rPr>
            <w:highlight w:val="yellow"/>
            <w:lang w:eastAsia="ja-JP"/>
          </w:rPr>
          <w:t>XX</w:t>
        </w:r>
        <w:r w:rsidRPr="000626F3">
          <w:rPr>
            <w:lang w:eastAsia="ja-JP"/>
          </w:rPr>
          <w:t xml:space="preserve">/2014), </w:t>
        </w:r>
        <w:r w:rsidRPr="000626F3">
          <w:rPr>
            <w:i/>
            <w:lang w:eastAsia="ja-JP"/>
          </w:rPr>
          <w:t>Gateway control protocol:</w:t>
        </w:r>
      </w:ins>
      <w:ins w:id="44" w:author="C460" w:date="2014-06-27T10:44:00Z">
        <w:r>
          <w:rPr>
            <w:i/>
            <w:lang w:eastAsia="ja-JP"/>
          </w:rPr>
          <w:t xml:space="preserve"> </w:t>
        </w:r>
        <w:r w:rsidRPr="005E00C1">
          <w:rPr>
            <w:i/>
            <w:lang w:eastAsia="ja-JP"/>
          </w:rPr>
          <w:t>H.248 Stream grouping and aggregation</w:t>
        </w:r>
        <w:r>
          <w:rPr>
            <w:i/>
            <w:lang w:eastAsia="ja-JP"/>
          </w:rPr>
          <w:t>.</w:t>
        </w:r>
      </w:ins>
      <w:ins w:id="45" w:author="C460" w:date="2014-06-27T10:43:00Z">
        <w:r w:rsidRPr="000626F3">
          <w:rPr>
            <w:i/>
            <w:lang w:eastAsia="ja-JP"/>
          </w:rPr>
          <w:t xml:space="preserve"> </w:t>
        </w:r>
      </w:ins>
    </w:p>
    <w:p w:rsidR="002225FE" w:rsidRPr="000626F3" w:rsidRDefault="002225FE" w:rsidP="005E00C1">
      <w:pPr>
        <w:pStyle w:val="Reftext"/>
      </w:pPr>
      <w:r w:rsidRPr="000626F3">
        <w:t>[ITU-T H.248.</w:t>
      </w:r>
      <w:ins w:id="46" w:author="C460" w:date="2014-06-27T10:43:00Z">
        <w:r w:rsidR="005E00C1">
          <w:t>92</w:t>
        </w:r>
      </w:ins>
      <w:del w:id="47" w:author="C460" w:date="2014-06-27T10:43:00Z">
        <w:r w:rsidRPr="000626F3" w:rsidDel="005E00C1">
          <w:delText>SEPLINK</w:delText>
        </w:r>
      </w:del>
      <w:r w:rsidRPr="000626F3">
        <w:t>]</w:t>
      </w:r>
      <w:r w:rsidRPr="000626F3">
        <w:tab/>
      </w:r>
      <w:del w:id="48" w:author="C460" w:date="2014-06-27T10:43:00Z">
        <w:r w:rsidRPr="000626F3" w:rsidDel="005E00C1">
          <w:rPr>
            <w:highlight w:val="yellow"/>
            <w:lang w:eastAsia="ja-JP"/>
          </w:rPr>
          <w:delText>Draft</w:delText>
        </w:r>
        <w:r w:rsidRPr="000626F3" w:rsidDel="005E00C1">
          <w:rPr>
            <w:lang w:eastAsia="ja-JP"/>
          </w:rPr>
          <w:delText xml:space="preserve"> </w:delText>
        </w:r>
      </w:del>
      <w:r w:rsidRPr="000626F3">
        <w:rPr>
          <w:lang w:eastAsia="ja-JP"/>
        </w:rPr>
        <w:t>Recommendation ITU-T H.248.</w:t>
      </w:r>
      <w:ins w:id="49" w:author="C460" w:date="2014-06-27T10:43:00Z">
        <w:r w:rsidR="005E00C1">
          <w:rPr>
            <w:lang w:eastAsia="ja-JP"/>
          </w:rPr>
          <w:t>92</w:t>
        </w:r>
      </w:ins>
      <w:del w:id="50" w:author="C460" w:date="2014-06-27T10:43:00Z">
        <w:r w:rsidR="00C91AC6" w:rsidRPr="000626F3" w:rsidDel="005E00C1">
          <w:rPr>
            <w:highlight w:val="yellow"/>
            <w:lang w:eastAsia="ja-JP"/>
          </w:rPr>
          <w:delText>S</w:delText>
        </w:r>
        <w:r w:rsidRPr="000626F3" w:rsidDel="005E00C1">
          <w:rPr>
            <w:highlight w:val="yellow"/>
            <w:lang w:eastAsia="ja-JP"/>
          </w:rPr>
          <w:delText>EPLINK</w:delText>
        </w:r>
      </w:del>
      <w:r w:rsidRPr="000626F3">
        <w:rPr>
          <w:lang w:eastAsia="ja-JP"/>
        </w:rPr>
        <w:t xml:space="preserve"> (</w:t>
      </w:r>
      <w:r w:rsidRPr="000626F3">
        <w:rPr>
          <w:highlight w:val="yellow"/>
          <w:lang w:eastAsia="ja-JP"/>
        </w:rPr>
        <w:t>XX</w:t>
      </w:r>
      <w:r w:rsidRPr="000626F3">
        <w:rPr>
          <w:lang w:eastAsia="ja-JP"/>
        </w:rPr>
        <w:t xml:space="preserve">/2014), </w:t>
      </w:r>
      <w:r w:rsidRPr="000626F3">
        <w:rPr>
          <w:i/>
          <w:lang w:eastAsia="ja-JP"/>
        </w:rPr>
        <w:t>Gateway control protocol: Stream endpoint interlinkage package</w:t>
      </w:r>
      <w:r w:rsidRPr="000626F3">
        <w:rPr>
          <w:lang w:eastAsia="ja-JP"/>
        </w:rPr>
        <w:t>.</w:t>
      </w:r>
    </w:p>
    <w:p w:rsidR="002225FE" w:rsidRPr="000626F3" w:rsidRDefault="002225FE" w:rsidP="002225FE">
      <w:pPr>
        <w:pStyle w:val="Reftext"/>
      </w:pPr>
      <w:r w:rsidRPr="000626F3">
        <w:lastRenderedPageBreak/>
        <w:t>[ITU-T H.320]</w:t>
      </w:r>
      <w:r w:rsidRPr="000626F3">
        <w:tab/>
        <w:t xml:space="preserve">Recommendation ITU-T H.320 (03/2004), </w:t>
      </w:r>
      <w:r w:rsidRPr="000626F3">
        <w:rPr>
          <w:i/>
          <w:iCs/>
        </w:rPr>
        <w:t>Narrow-band visual telephone systems and terminal equipment</w:t>
      </w:r>
      <w:r w:rsidRPr="000626F3">
        <w:t xml:space="preserve">. </w:t>
      </w:r>
    </w:p>
    <w:p w:rsidR="002225FE" w:rsidRPr="000626F3" w:rsidRDefault="002225FE" w:rsidP="002225FE">
      <w:pPr>
        <w:pStyle w:val="Reftext"/>
      </w:pPr>
      <w:r w:rsidRPr="000626F3">
        <w:t>[ITU-T H.324]</w:t>
      </w:r>
      <w:r w:rsidRPr="000626F3">
        <w:tab/>
        <w:t xml:space="preserve">Recommendation ITU-T H.324 (04/2009), </w:t>
      </w:r>
      <w:r w:rsidRPr="000626F3">
        <w:rPr>
          <w:i/>
          <w:iCs/>
        </w:rPr>
        <w:t>Terminal for low bit-rate multimedia communication</w:t>
      </w:r>
      <w:r w:rsidRPr="000626F3">
        <w:t xml:space="preserve">. </w:t>
      </w:r>
    </w:p>
    <w:p w:rsidR="002225FE" w:rsidRPr="000626F3" w:rsidRDefault="002225FE" w:rsidP="002225FE">
      <w:pPr>
        <w:pStyle w:val="Reftext"/>
      </w:pPr>
      <w:r w:rsidRPr="000626F3">
        <w:t>[ITU-T T.140]</w:t>
      </w:r>
      <w:r w:rsidRPr="000626F3">
        <w:tab/>
        <w:t xml:space="preserve">Recommendation ITU-T T.140 (02/1998), </w:t>
      </w:r>
      <w:r w:rsidRPr="000626F3">
        <w:rPr>
          <w:i/>
          <w:iCs/>
        </w:rPr>
        <w:t>Protocol for multimedia application text conversation</w:t>
      </w:r>
      <w:r w:rsidRPr="000626F3">
        <w:t xml:space="preserve">. </w:t>
      </w:r>
    </w:p>
    <w:p w:rsidR="00DA63C4" w:rsidRPr="000626F3" w:rsidRDefault="00DA63C4" w:rsidP="002225FE">
      <w:pPr>
        <w:pStyle w:val="Reftext"/>
      </w:pPr>
      <w:r w:rsidRPr="000626F3">
        <w:t>[IETF RFC 3550]</w:t>
      </w:r>
      <w:r w:rsidRPr="000626F3">
        <w:tab/>
        <w:t xml:space="preserve">IETF RFC 3550 (2003), </w:t>
      </w:r>
      <w:r w:rsidRPr="000626F3">
        <w:rPr>
          <w:i/>
          <w:iCs/>
        </w:rPr>
        <w:t>RTP: A Transport Protocol for Real-Time Applications</w:t>
      </w:r>
      <w:r w:rsidRPr="000626F3">
        <w:t>.</w:t>
      </w:r>
    </w:p>
    <w:p w:rsidR="002225FE" w:rsidRPr="000626F3" w:rsidRDefault="002225FE" w:rsidP="002225FE">
      <w:pPr>
        <w:pStyle w:val="Reftext"/>
      </w:pPr>
      <w:bookmarkStart w:id="51" w:name="_Toc340164049"/>
      <w:r w:rsidRPr="000626F3">
        <w:t>[IETF RFC 4585]</w:t>
      </w:r>
      <w:r w:rsidRPr="000626F3">
        <w:tab/>
        <w:t xml:space="preserve">IETF RFC 4585 (2006), </w:t>
      </w:r>
      <w:r w:rsidRPr="000626F3">
        <w:rPr>
          <w:i/>
          <w:iCs/>
        </w:rPr>
        <w:t>Extended RTP Profile for Real-time Transport Control Protocol (RTCP)-Based Feedback (RTP/AVPF)</w:t>
      </w:r>
      <w:r w:rsidRPr="000626F3">
        <w:t>.</w:t>
      </w:r>
    </w:p>
    <w:p w:rsidR="002225FE" w:rsidRPr="000626F3" w:rsidRDefault="002225FE" w:rsidP="002225FE">
      <w:pPr>
        <w:pStyle w:val="Reftext"/>
      </w:pPr>
      <w:r w:rsidRPr="000626F3">
        <w:t>[IETF RFC 4961]</w:t>
      </w:r>
      <w:r w:rsidRPr="000626F3">
        <w:tab/>
        <w:t xml:space="preserve">IETF RFC 4961 (2007), </w:t>
      </w:r>
      <w:r w:rsidRPr="000626F3">
        <w:rPr>
          <w:i/>
          <w:iCs/>
        </w:rPr>
        <w:t>Symmetric RTP / RTP Control Protocol (RTCP)</w:t>
      </w:r>
      <w:r w:rsidRPr="000626F3">
        <w:t>.</w:t>
      </w:r>
    </w:p>
    <w:p w:rsidR="00E34322" w:rsidRPr="000626F3" w:rsidRDefault="00E34322" w:rsidP="00E34322">
      <w:pPr>
        <w:pStyle w:val="Reftext"/>
      </w:pPr>
      <w:r w:rsidRPr="000626F3">
        <w:t>[IETF RFC 5109]</w:t>
      </w:r>
      <w:r w:rsidRPr="000626F3">
        <w:tab/>
      </w:r>
      <w:proofErr w:type="gramStart"/>
      <w:r w:rsidRPr="000626F3">
        <w:t xml:space="preserve">IETF RFC 5109 (2007), </w:t>
      </w:r>
      <w:r w:rsidRPr="000626F3">
        <w:rPr>
          <w:i/>
          <w:iCs/>
        </w:rPr>
        <w:t>RTP Payload Format for Generic Forward Error Correction</w:t>
      </w:r>
      <w:r w:rsidRPr="000626F3">
        <w:t>.</w:t>
      </w:r>
      <w:proofErr w:type="gramEnd"/>
    </w:p>
    <w:p w:rsidR="002225FE" w:rsidRPr="000626F3" w:rsidRDefault="002225FE" w:rsidP="00E34322">
      <w:pPr>
        <w:pStyle w:val="Reftext"/>
      </w:pPr>
      <w:r w:rsidRPr="000626F3">
        <w:t>[IETF RFC 5124]</w:t>
      </w:r>
      <w:r w:rsidRPr="000626F3">
        <w:tab/>
        <w:t xml:space="preserve">IETF RFC 5124 (2008), </w:t>
      </w:r>
      <w:r w:rsidRPr="000626F3">
        <w:rPr>
          <w:i/>
          <w:iCs/>
        </w:rPr>
        <w:t>Extended Secure RTP Profile for Real-time Transport Control Protocol (RTCP)-Based Feedback (RTP/SAVPF)</w:t>
      </w:r>
      <w:r w:rsidRPr="000626F3">
        <w:t>.</w:t>
      </w:r>
    </w:p>
    <w:p w:rsidR="002225FE" w:rsidRPr="000626F3" w:rsidRDefault="002225FE" w:rsidP="002225FE">
      <w:pPr>
        <w:pStyle w:val="Reftext"/>
      </w:pPr>
      <w:r w:rsidRPr="000626F3">
        <w:t>[IETF RFC 5506]</w:t>
      </w:r>
      <w:r w:rsidRPr="000626F3">
        <w:tab/>
      </w:r>
      <w:proofErr w:type="gramStart"/>
      <w:r w:rsidRPr="000626F3">
        <w:t xml:space="preserve">IETF RFC 5506 (2009), </w:t>
      </w:r>
      <w:r w:rsidRPr="000626F3">
        <w:rPr>
          <w:i/>
          <w:iCs/>
        </w:rPr>
        <w:t>Support for Reduced-Size Real-Time Transport Control Protocol (RTCP): Opportunities and Consequences</w:t>
      </w:r>
      <w:r w:rsidRPr="000626F3">
        <w:t>.</w:t>
      </w:r>
      <w:proofErr w:type="gramEnd"/>
    </w:p>
    <w:p w:rsidR="002225FE" w:rsidRPr="000626F3" w:rsidRDefault="002225FE" w:rsidP="002225FE">
      <w:pPr>
        <w:pStyle w:val="Reftext"/>
      </w:pPr>
      <w:r w:rsidRPr="000626F3">
        <w:t>[IETF RFC 5576]</w:t>
      </w:r>
      <w:r w:rsidRPr="000626F3">
        <w:tab/>
        <w:t xml:space="preserve">IETF RFC 5576 (2009), </w:t>
      </w:r>
      <w:r w:rsidRPr="000626F3">
        <w:rPr>
          <w:i/>
          <w:iCs/>
        </w:rPr>
        <w:t>Source-Specific Media Attributes in the Session Description Protocol (SDP)</w:t>
      </w:r>
      <w:r w:rsidRPr="000626F3">
        <w:t>.</w:t>
      </w:r>
    </w:p>
    <w:p w:rsidR="002225FE" w:rsidRPr="000626F3" w:rsidRDefault="002225FE" w:rsidP="002225FE">
      <w:pPr>
        <w:pStyle w:val="Reftext"/>
      </w:pPr>
      <w:r w:rsidRPr="000626F3">
        <w:t>[IETF RFC 7007]</w:t>
      </w:r>
      <w:r w:rsidRPr="000626F3">
        <w:tab/>
        <w:t xml:space="preserve">IETF RFC 7007 (2013), </w:t>
      </w:r>
      <w:r w:rsidRPr="000626F3">
        <w:rPr>
          <w:i/>
          <w:iCs/>
        </w:rPr>
        <w:t>Update to Remove DVI4 from the Recommended Codecs for the RTP Profile for Audio and Video Conferences with Minimal Control (RTP/AVP)</w:t>
      </w:r>
      <w:r w:rsidRPr="000626F3">
        <w:t>.</w:t>
      </w:r>
    </w:p>
    <w:p w:rsidR="002225FE" w:rsidRPr="000626F3" w:rsidRDefault="002225FE" w:rsidP="002225FE">
      <w:pPr>
        <w:pStyle w:val="Reftext"/>
      </w:pPr>
      <w:r w:rsidRPr="000626F3">
        <w:t>[IETF rtcweb-overview]</w:t>
      </w:r>
      <w:r w:rsidRPr="000626F3">
        <w:tab/>
        <w:t xml:space="preserve">IETF draft-ietf-rtcweb-overview (2014), </w:t>
      </w:r>
      <w:r w:rsidRPr="000626F3">
        <w:rPr>
          <w:i/>
          <w:iCs/>
        </w:rPr>
        <w:t>Overview: Real Time Protocols for Brower-based Applications</w:t>
      </w:r>
      <w:r w:rsidRPr="000626F3">
        <w:t>.</w:t>
      </w:r>
    </w:p>
    <w:p w:rsidR="002225FE" w:rsidRPr="000626F3" w:rsidRDefault="002225FE" w:rsidP="002225FE">
      <w:pPr>
        <w:pStyle w:val="Reftext"/>
      </w:pPr>
      <w:r w:rsidRPr="000626F3">
        <w:t>[IETF rtp-usage]</w:t>
      </w:r>
      <w:r w:rsidRPr="000626F3">
        <w:tab/>
        <w:t xml:space="preserve">IETF draft-ietf-rtcweb-rtp-usage (2014), </w:t>
      </w:r>
      <w:r w:rsidRPr="000626F3">
        <w:rPr>
          <w:i/>
          <w:iCs/>
        </w:rPr>
        <w:t>Web Real-Time Communication (WebRTC): Media Transport and Use of RTP</w:t>
      </w:r>
      <w:r w:rsidRPr="000626F3">
        <w:t>.</w:t>
      </w:r>
    </w:p>
    <w:p w:rsidR="002225FE" w:rsidRPr="000626F3" w:rsidRDefault="002225FE" w:rsidP="002225FE">
      <w:pPr>
        <w:pStyle w:val="Reftext"/>
      </w:pPr>
      <w:r w:rsidRPr="000626F3">
        <w:t>[IETF rtcweb-secur]</w:t>
      </w:r>
      <w:r w:rsidRPr="000626F3">
        <w:tab/>
      </w:r>
      <w:proofErr w:type="gramStart"/>
      <w:r w:rsidRPr="000626F3">
        <w:t xml:space="preserve">IETF draft-ietf-rtcweb-security (2014), </w:t>
      </w:r>
      <w:r w:rsidRPr="000626F3">
        <w:rPr>
          <w:i/>
          <w:iCs/>
        </w:rPr>
        <w:t>Security Considerations for WebRTC</w:t>
      </w:r>
      <w:r w:rsidRPr="000626F3">
        <w:t>.</w:t>
      </w:r>
      <w:proofErr w:type="gramEnd"/>
    </w:p>
    <w:p w:rsidR="002225FE" w:rsidRPr="000626F3" w:rsidRDefault="002225FE" w:rsidP="002225FE">
      <w:pPr>
        <w:pStyle w:val="Reftext"/>
      </w:pPr>
      <w:r w:rsidRPr="000626F3">
        <w:t>[IETF rtcweb- security-arch]</w:t>
      </w:r>
      <w:r w:rsidRPr="000626F3">
        <w:tab/>
      </w:r>
      <w:proofErr w:type="gramStart"/>
      <w:r w:rsidRPr="000626F3">
        <w:t xml:space="preserve">IETF draft-ietf-rtcweb-security-arch (2014), </w:t>
      </w:r>
      <w:r w:rsidRPr="000626F3">
        <w:rPr>
          <w:i/>
          <w:iCs/>
        </w:rPr>
        <w:t>WebRTC Security Architecture</w:t>
      </w:r>
      <w:r w:rsidRPr="000626F3">
        <w:t>.</w:t>
      </w:r>
      <w:proofErr w:type="gramEnd"/>
    </w:p>
    <w:p w:rsidR="002225FE" w:rsidRPr="000626F3" w:rsidRDefault="002225FE" w:rsidP="002225FE">
      <w:pPr>
        <w:pStyle w:val="Reftext"/>
      </w:pPr>
      <w:r w:rsidRPr="000626F3">
        <w:t>[IETF rtcweb-transports]</w:t>
      </w:r>
      <w:r w:rsidRPr="000626F3">
        <w:tab/>
      </w:r>
      <w:proofErr w:type="gramStart"/>
      <w:r w:rsidRPr="000626F3">
        <w:t xml:space="preserve">IETF draft-ietf-rtcweb-transports (2014), </w:t>
      </w:r>
      <w:r w:rsidRPr="000626F3">
        <w:rPr>
          <w:i/>
          <w:iCs/>
        </w:rPr>
        <w:t>Transports for RTCWEB</w:t>
      </w:r>
      <w:r w:rsidRPr="000626F3">
        <w:t>.</w:t>
      </w:r>
      <w:proofErr w:type="gramEnd"/>
    </w:p>
    <w:p w:rsidR="002225FE" w:rsidRPr="000626F3" w:rsidRDefault="002225FE" w:rsidP="002225FE">
      <w:pPr>
        <w:pStyle w:val="Reftext"/>
      </w:pPr>
      <w:r w:rsidRPr="000626F3">
        <w:t>[IETF xrblock-webrtc]</w:t>
      </w:r>
      <w:r w:rsidRPr="000626F3">
        <w:tab/>
      </w:r>
      <w:proofErr w:type="gramStart"/>
      <w:r w:rsidRPr="000626F3">
        <w:t xml:space="preserve">IETF </w:t>
      </w:r>
      <w:ins w:id="52" w:author="C460" w:date="2014-06-27T10:45:00Z">
        <w:r w:rsidR="00152AB3">
          <w:t>d</w:t>
        </w:r>
      </w:ins>
      <w:r w:rsidRPr="000626F3">
        <w:t xml:space="preserve">raft-singh-xrblock-webrtc-additional-stats (201#), </w:t>
      </w:r>
      <w:r w:rsidRPr="000626F3">
        <w:rPr>
          <w:i/>
          <w:iCs/>
        </w:rPr>
        <w:t>Additional RTP Control Protocol (RTCP) Extended Report (XR) Metrics for WebRTC Statistics API</w:t>
      </w:r>
      <w:r w:rsidRPr="000626F3">
        <w:t>.</w:t>
      </w:r>
      <w:proofErr w:type="gramEnd"/>
    </w:p>
    <w:p w:rsidR="004A106E" w:rsidRPr="000626F3" w:rsidRDefault="004A106E" w:rsidP="004A106E">
      <w:pPr>
        <w:pStyle w:val="Heading1"/>
      </w:pPr>
      <w:bookmarkStart w:id="53" w:name="_Toc391630152"/>
      <w:r w:rsidRPr="000626F3">
        <w:t>3</w:t>
      </w:r>
      <w:r w:rsidRPr="000626F3">
        <w:tab/>
        <w:t>Definitions</w:t>
      </w:r>
      <w:bookmarkEnd w:id="51"/>
      <w:bookmarkEnd w:id="53"/>
    </w:p>
    <w:p w:rsidR="004A106E" w:rsidRPr="000626F3" w:rsidRDefault="004A106E" w:rsidP="004A106E">
      <w:pPr>
        <w:pStyle w:val="Heading2"/>
      </w:pPr>
      <w:bookmarkStart w:id="54" w:name="_Toc340164050"/>
      <w:bookmarkStart w:id="55" w:name="_Toc391630153"/>
      <w:r w:rsidRPr="000626F3">
        <w:t>3.1</w:t>
      </w:r>
      <w:r w:rsidRPr="000626F3">
        <w:tab/>
      </w:r>
      <w:r w:rsidR="00701334" w:rsidRPr="000626F3">
        <w:t>T</w:t>
      </w:r>
      <w:r w:rsidRPr="000626F3">
        <w:t xml:space="preserve">erms defined </w:t>
      </w:r>
      <w:r w:rsidR="00284941" w:rsidRPr="000626F3">
        <w:t>elsewhere</w:t>
      </w:r>
      <w:bookmarkEnd w:id="54"/>
      <w:bookmarkEnd w:id="55"/>
    </w:p>
    <w:p w:rsidR="00701334" w:rsidRPr="000626F3" w:rsidRDefault="00701334" w:rsidP="00F31B0E">
      <w:r w:rsidRPr="000626F3">
        <w:t>This Recommendation uses the following terms defined elsewhere:</w:t>
      </w:r>
    </w:p>
    <w:p w:rsidR="002225FE" w:rsidRPr="000626F3" w:rsidRDefault="002225FE" w:rsidP="002225FE">
      <w:r w:rsidRPr="000626F3">
        <w:rPr>
          <w:b/>
          <w:bCs/>
        </w:rPr>
        <w:t>3.1.1</w:t>
      </w:r>
      <w:r w:rsidRPr="000626F3">
        <w:rPr>
          <w:b/>
          <w:bCs/>
        </w:rPr>
        <w:tab/>
      </w:r>
      <w:proofErr w:type="gramStart"/>
      <w:r w:rsidRPr="000626F3">
        <w:rPr>
          <w:b/>
          <w:bCs/>
        </w:rPr>
        <w:t>media</w:t>
      </w:r>
      <w:proofErr w:type="gramEnd"/>
      <w:r w:rsidRPr="000626F3">
        <w:rPr>
          <w:b/>
          <w:bCs/>
        </w:rPr>
        <w:t xml:space="preserve"> path</w:t>
      </w:r>
      <w:r w:rsidRPr="000626F3">
        <w:t xml:space="preserve"> [IETF rtcweb-overview]: The path that media data follows from one browser to another.</w:t>
      </w:r>
    </w:p>
    <w:p w:rsidR="002225FE" w:rsidRPr="000626F3" w:rsidRDefault="002225FE" w:rsidP="002225FE">
      <w:pPr>
        <w:pStyle w:val="Note"/>
        <w:rPr>
          <w:sz w:val="22"/>
          <w:szCs w:val="22"/>
        </w:rPr>
      </w:pPr>
      <w:r w:rsidRPr="000626F3">
        <w:rPr>
          <w:sz w:val="22"/>
          <w:szCs w:val="22"/>
        </w:rPr>
        <w:t>NOTE – Relates to the bearer plane interface (at MG) in case of WEBRTC H.248 gateway.</w:t>
      </w:r>
    </w:p>
    <w:p w:rsidR="005735FF" w:rsidRPr="000626F3" w:rsidRDefault="005735FF" w:rsidP="005735FF">
      <w:r w:rsidRPr="000626F3">
        <w:rPr>
          <w:b/>
          <w:bCs/>
        </w:rPr>
        <w:lastRenderedPageBreak/>
        <w:t>3.1.</w:t>
      </w:r>
      <w:r w:rsidR="002225FE" w:rsidRPr="000626F3">
        <w:rPr>
          <w:b/>
          <w:bCs/>
        </w:rPr>
        <w:t>2</w:t>
      </w:r>
      <w:r w:rsidRPr="000626F3">
        <w:rPr>
          <w:b/>
          <w:bCs/>
        </w:rPr>
        <w:tab/>
      </w:r>
      <w:proofErr w:type="gramStart"/>
      <w:r w:rsidRPr="000626F3">
        <w:rPr>
          <w:b/>
          <w:bCs/>
        </w:rPr>
        <w:t>web</w:t>
      </w:r>
      <w:proofErr w:type="gramEnd"/>
      <w:r w:rsidRPr="000626F3">
        <w:rPr>
          <w:b/>
          <w:bCs/>
        </w:rPr>
        <w:t xml:space="preserve"> browser</w:t>
      </w:r>
      <w:r w:rsidRPr="000626F3">
        <w:t xml:space="preserve"> [ITU-T H.351]: A software application capable of rendering HTML and XHTML documents.</w:t>
      </w:r>
    </w:p>
    <w:p w:rsidR="005735FF" w:rsidRPr="000626F3" w:rsidRDefault="005735FF" w:rsidP="005735FF">
      <w:pPr>
        <w:rPr>
          <w:i/>
          <w:iCs/>
        </w:rPr>
      </w:pPr>
      <w:r w:rsidRPr="000626F3">
        <w:rPr>
          <w:i/>
          <w:iCs/>
          <w:highlight w:val="yellow"/>
        </w:rPr>
        <w:t>{Editor’s note (2012-09): there might be a better definition (in the context of WEBRTC). Contributions are solicited.}</w:t>
      </w:r>
    </w:p>
    <w:p w:rsidR="002225FE" w:rsidRPr="000626F3" w:rsidRDefault="002225FE" w:rsidP="002225FE">
      <w:bookmarkStart w:id="56" w:name="_Toc340164051"/>
      <w:r w:rsidRPr="000626F3">
        <w:rPr>
          <w:b/>
          <w:bCs/>
        </w:rPr>
        <w:t>3.1.3</w:t>
      </w:r>
      <w:r w:rsidRPr="000626F3">
        <w:rPr>
          <w:b/>
          <w:bCs/>
        </w:rPr>
        <w:tab/>
      </w:r>
      <w:proofErr w:type="gramStart"/>
      <w:r w:rsidRPr="000626F3">
        <w:rPr>
          <w:b/>
          <w:bCs/>
        </w:rPr>
        <w:t>signalling</w:t>
      </w:r>
      <w:proofErr w:type="gramEnd"/>
      <w:r w:rsidRPr="000626F3">
        <w:rPr>
          <w:b/>
          <w:bCs/>
        </w:rPr>
        <w:t xml:space="preserve"> path</w:t>
      </w:r>
      <w:r w:rsidRPr="000626F3">
        <w:t xml:space="preserve"> [IETF rtcweb-overview]: The communication channels used between entities participating in signaling to transfer signaling. There may be more entities in the signaling path than in the media path</w:t>
      </w:r>
      <w:proofErr w:type="gramStart"/>
      <w:r w:rsidRPr="000626F3">
        <w:t>..</w:t>
      </w:r>
      <w:proofErr w:type="gramEnd"/>
    </w:p>
    <w:p w:rsidR="002225FE" w:rsidRPr="000626F3" w:rsidRDefault="002225FE" w:rsidP="002225FE">
      <w:pPr>
        <w:pStyle w:val="Note"/>
        <w:rPr>
          <w:sz w:val="22"/>
          <w:szCs w:val="22"/>
        </w:rPr>
      </w:pPr>
      <w:r w:rsidRPr="000626F3">
        <w:rPr>
          <w:sz w:val="22"/>
          <w:szCs w:val="22"/>
        </w:rPr>
        <w:t>NOTE – Relates to the signalling plane call control interface (at MGC) in case of a WEBRTC H.248 gateway.</w:t>
      </w:r>
    </w:p>
    <w:p w:rsidR="004A106E" w:rsidRPr="000626F3" w:rsidRDefault="004A106E" w:rsidP="004A106E">
      <w:pPr>
        <w:pStyle w:val="Heading2"/>
      </w:pPr>
      <w:bookmarkStart w:id="57" w:name="_Toc391630154"/>
      <w:r w:rsidRPr="000626F3">
        <w:t>3.2</w:t>
      </w:r>
      <w:r w:rsidRPr="000626F3">
        <w:tab/>
      </w:r>
      <w:r w:rsidR="00701334" w:rsidRPr="000626F3">
        <w:t>Terms defined in t</w:t>
      </w:r>
      <w:r w:rsidRPr="000626F3">
        <w:t>his Recommenda</w:t>
      </w:r>
      <w:r w:rsidR="00701334" w:rsidRPr="000626F3">
        <w:t>tion</w:t>
      </w:r>
      <w:bookmarkEnd w:id="56"/>
      <w:bookmarkEnd w:id="57"/>
    </w:p>
    <w:p w:rsidR="00701334" w:rsidRPr="000626F3" w:rsidRDefault="00701334" w:rsidP="00701334">
      <w:r w:rsidRPr="000626F3">
        <w:t>This Recommendation defines the following terms:</w:t>
      </w:r>
    </w:p>
    <w:p w:rsidR="00B0268C" w:rsidRPr="000626F3" w:rsidRDefault="00B0268C" w:rsidP="00B0268C">
      <w:r w:rsidRPr="000626F3">
        <w:rPr>
          <w:b/>
          <w:bCs/>
        </w:rPr>
        <w:t>3.2.1</w:t>
      </w:r>
      <w:r w:rsidRPr="000626F3">
        <w:rPr>
          <w:b/>
          <w:bCs/>
        </w:rPr>
        <w:tab/>
        <w:t>WEBRTC H.248 gateway</w:t>
      </w:r>
      <w:r w:rsidRPr="000626F3">
        <w:t>: a decomposed gateway according H.248 (i.e., a MGC-MG tandem), using an H.248 profile with support of web-based real-time communication services.</w:t>
      </w:r>
    </w:p>
    <w:p w:rsidR="00E7075F" w:rsidRPr="000626F3" w:rsidRDefault="00E7075F" w:rsidP="00E7075F">
      <w:pPr>
        <w:pStyle w:val="Note"/>
        <w:rPr>
          <w:sz w:val="22"/>
          <w:szCs w:val="22"/>
        </w:rPr>
      </w:pPr>
      <w:r w:rsidRPr="000626F3">
        <w:rPr>
          <w:sz w:val="22"/>
          <w:szCs w:val="22"/>
        </w:rPr>
        <w:t>NOTE – The particular gateway type may be further qualified, - based on the application specific profile -, such as WEBRTC PSTN gateway, WEBRTC border gateway, WEBRTC IMS access gateway, etc.</w:t>
      </w:r>
    </w:p>
    <w:p w:rsidR="004A106E" w:rsidRPr="000626F3" w:rsidRDefault="004A106E" w:rsidP="004A106E">
      <w:pPr>
        <w:pStyle w:val="Heading1"/>
      </w:pPr>
      <w:bookmarkStart w:id="58" w:name="_Toc340164052"/>
      <w:bookmarkStart w:id="59" w:name="_Toc391630155"/>
      <w:r w:rsidRPr="000626F3">
        <w:t>4</w:t>
      </w:r>
      <w:r w:rsidRPr="000626F3">
        <w:tab/>
        <w:t>Abbreviations and acronyms</w:t>
      </w:r>
      <w:bookmarkEnd w:id="58"/>
      <w:bookmarkEnd w:id="59"/>
    </w:p>
    <w:p w:rsidR="004A106E" w:rsidRPr="000626F3" w:rsidRDefault="004A106E" w:rsidP="004A106E">
      <w:r w:rsidRPr="000626F3">
        <w:t>This Recommendation uses the following abbreviations and acronyms:</w:t>
      </w:r>
    </w:p>
    <w:tbl>
      <w:tblPr>
        <w:tblW w:w="0" w:type="auto"/>
        <w:tblLayout w:type="fixed"/>
        <w:tblLook w:val="05E0"/>
      </w:tblPr>
      <w:tblGrid>
        <w:gridCol w:w="1417"/>
        <w:gridCol w:w="8277"/>
      </w:tblGrid>
      <w:tr w:rsidR="002225FE" w:rsidRPr="000626F3" w:rsidTr="005735FF">
        <w:tc>
          <w:tcPr>
            <w:tcW w:w="1417" w:type="dxa"/>
            <w:shd w:val="clear" w:color="auto" w:fill="auto"/>
          </w:tcPr>
          <w:p w:rsidR="002225FE" w:rsidRPr="000626F3" w:rsidRDefault="002225FE" w:rsidP="00D56467">
            <w:r w:rsidRPr="000626F3">
              <w:t>BFCP</w:t>
            </w:r>
          </w:p>
        </w:tc>
        <w:tc>
          <w:tcPr>
            <w:tcW w:w="8277" w:type="dxa"/>
            <w:shd w:val="clear" w:color="auto" w:fill="auto"/>
          </w:tcPr>
          <w:p w:rsidR="002225FE" w:rsidRPr="000626F3" w:rsidRDefault="00960BB2" w:rsidP="00D56467">
            <w:r w:rsidRPr="000626F3">
              <w:rPr>
                <w:rStyle w:val="st"/>
              </w:rPr>
              <w:t>Binary Floor Control Protocol</w:t>
            </w:r>
          </w:p>
        </w:tc>
      </w:tr>
      <w:tr w:rsidR="00982447" w:rsidRPr="000626F3" w:rsidTr="005735FF">
        <w:tc>
          <w:tcPr>
            <w:tcW w:w="1417" w:type="dxa"/>
            <w:shd w:val="clear" w:color="auto" w:fill="auto"/>
          </w:tcPr>
          <w:p w:rsidR="00982447" w:rsidRPr="000626F3" w:rsidRDefault="00982447" w:rsidP="00D56467">
            <w:pPr>
              <w:rPr>
                <w:rFonts w:eastAsia="MS Mincho"/>
              </w:rPr>
            </w:pPr>
            <w:r w:rsidRPr="000626F3">
              <w:t>DTLS</w:t>
            </w:r>
          </w:p>
        </w:tc>
        <w:tc>
          <w:tcPr>
            <w:tcW w:w="8277" w:type="dxa"/>
            <w:shd w:val="clear" w:color="auto" w:fill="auto"/>
          </w:tcPr>
          <w:p w:rsidR="00982447" w:rsidRPr="000626F3" w:rsidRDefault="00982447" w:rsidP="00D56467">
            <w:pPr>
              <w:rPr>
                <w:rFonts w:eastAsia="MS Mincho"/>
              </w:rPr>
            </w:pPr>
            <w:r w:rsidRPr="000626F3">
              <w:t>Datagram Transport Layer Security</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HTTP</w:t>
            </w:r>
          </w:p>
        </w:tc>
        <w:tc>
          <w:tcPr>
            <w:tcW w:w="8277" w:type="dxa"/>
            <w:shd w:val="clear" w:color="auto" w:fill="auto"/>
          </w:tcPr>
          <w:p w:rsidR="00271A5A" w:rsidRPr="000626F3" w:rsidRDefault="00271A5A" w:rsidP="00D56467">
            <w:pPr>
              <w:rPr>
                <w:rFonts w:eastAsia="MS Mincho"/>
              </w:rPr>
            </w:pPr>
            <w:r w:rsidRPr="000626F3">
              <w:t>Hyper-text transfer protocol</w:t>
            </w:r>
          </w:p>
        </w:tc>
      </w:tr>
      <w:tr w:rsidR="00271A5A" w:rsidRPr="000626F3" w:rsidTr="005735FF">
        <w:tc>
          <w:tcPr>
            <w:tcW w:w="1417" w:type="dxa"/>
            <w:shd w:val="clear" w:color="auto" w:fill="auto"/>
          </w:tcPr>
          <w:p w:rsidR="00271A5A" w:rsidRPr="000626F3" w:rsidDel="000B679E" w:rsidRDefault="00271A5A" w:rsidP="00D56467">
            <w:pPr>
              <w:rPr>
                <w:rFonts w:eastAsia="MS Mincho"/>
              </w:rPr>
            </w:pPr>
            <w:r w:rsidRPr="000626F3">
              <w:t>ICE</w:t>
            </w:r>
          </w:p>
        </w:tc>
        <w:tc>
          <w:tcPr>
            <w:tcW w:w="8277" w:type="dxa"/>
            <w:shd w:val="clear" w:color="auto" w:fill="auto"/>
          </w:tcPr>
          <w:p w:rsidR="00271A5A" w:rsidRPr="000626F3" w:rsidDel="000B679E" w:rsidRDefault="00271A5A" w:rsidP="00D56467">
            <w:pPr>
              <w:rPr>
                <w:rFonts w:eastAsia="MS Mincho"/>
              </w:rPr>
            </w:pPr>
            <w:r w:rsidRPr="000626F3">
              <w:t>Interactive Connectivity Establishment</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IMS</w:t>
            </w:r>
          </w:p>
        </w:tc>
        <w:tc>
          <w:tcPr>
            <w:tcW w:w="8277" w:type="dxa"/>
            <w:shd w:val="clear" w:color="auto" w:fill="auto"/>
          </w:tcPr>
          <w:p w:rsidR="00271A5A" w:rsidRPr="000626F3" w:rsidRDefault="00271A5A" w:rsidP="00D56467">
            <w:pPr>
              <w:rPr>
                <w:rFonts w:eastAsia="MS Mincho"/>
              </w:rPr>
            </w:pPr>
            <w:r w:rsidRPr="000626F3">
              <w:t>IP multimedia subsystem</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IP</w:t>
            </w:r>
          </w:p>
        </w:tc>
        <w:tc>
          <w:tcPr>
            <w:tcW w:w="8277" w:type="dxa"/>
            <w:shd w:val="clear" w:color="auto" w:fill="auto"/>
          </w:tcPr>
          <w:p w:rsidR="00271A5A" w:rsidRPr="000626F3" w:rsidRDefault="00271A5A" w:rsidP="00D56467">
            <w:pPr>
              <w:rPr>
                <w:rFonts w:eastAsia="MS Mincho"/>
              </w:rPr>
            </w:pPr>
            <w:r w:rsidRPr="000626F3">
              <w:t>Internet protocol</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IPv4</w:t>
            </w:r>
          </w:p>
        </w:tc>
        <w:tc>
          <w:tcPr>
            <w:tcW w:w="8277" w:type="dxa"/>
            <w:shd w:val="clear" w:color="auto" w:fill="auto"/>
          </w:tcPr>
          <w:p w:rsidR="00271A5A" w:rsidRPr="000626F3" w:rsidRDefault="00271A5A" w:rsidP="00D56467">
            <w:pPr>
              <w:rPr>
                <w:rFonts w:eastAsia="MS Mincho"/>
              </w:rPr>
            </w:pPr>
            <w:r w:rsidRPr="000626F3">
              <w:t>Internet protocol version 4</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IPv6</w:t>
            </w:r>
          </w:p>
        </w:tc>
        <w:tc>
          <w:tcPr>
            <w:tcW w:w="8277" w:type="dxa"/>
            <w:shd w:val="clear" w:color="auto" w:fill="auto"/>
          </w:tcPr>
          <w:p w:rsidR="00271A5A" w:rsidRPr="000626F3" w:rsidRDefault="00271A5A" w:rsidP="00D56467">
            <w:pPr>
              <w:rPr>
                <w:rFonts w:eastAsia="MS Mincho"/>
              </w:rPr>
            </w:pPr>
            <w:r w:rsidRPr="000626F3">
              <w:t>Internet protocol version 6</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LD</w:t>
            </w:r>
          </w:p>
        </w:tc>
        <w:tc>
          <w:tcPr>
            <w:tcW w:w="8277" w:type="dxa"/>
            <w:shd w:val="clear" w:color="auto" w:fill="auto"/>
          </w:tcPr>
          <w:p w:rsidR="00271A5A" w:rsidRPr="000626F3" w:rsidRDefault="00271A5A" w:rsidP="00D56467">
            <w:pPr>
              <w:rPr>
                <w:rFonts w:eastAsia="MS Mincho"/>
              </w:rPr>
            </w:pPr>
            <w:r w:rsidRPr="000626F3">
              <w:t>Local descriptor</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MG</w:t>
            </w:r>
          </w:p>
        </w:tc>
        <w:tc>
          <w:tcPr>
            <w:tcW w:w="8277" w:type="dxa"/>
            <w:shd w:val="clear" w:color="auto" w:fill="auto"/>
          </w:tcPr>
          <w:p w:rsidR="00271A5A" w:rsidRPr="000626F3" w:rsidRDefault="00271A5A" w:rsidP="00D56467">
            <w:pPr>
              <w:rPr>
                <w:rFonts w:eastAsia="MS Mincho"/>
              </w:rPr>
            </w:pPr>
            <w:r w:rsidRPr="000626F3">
              <w:t>Media gateway</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MGC</w:t>
            </w:r>
          </w:p>
        </w:tc>
        <w:tc>
          <w:tcPr>
            <w:tcW w:w="8277" w:type="dxa"/>
            <w:shd w:val="clear" w:color="auto" w:fill="auto"/>
          </w:tcPr>
          <w:p w:rsidR="00271A5A" w:rsidRPr="000626F3" w:rsidRDefault="00271A5A" w:rsidP="00D56467">
            <w:pPr>
              <w:rPr>
                <w:rFonts w:eastAsia="MS Mincho"/>
              </w:rPr>
            </w:pPr>
            <w:r w:rsidRPr="000626F3">
              <w:t>Media gateway controller</w:t>
            </w:r>
          </w:p>
        </w:tc>
      </w:tr>
      <w:tr w:rsidR="002225FE" w:rsidRPr="000626F3" w:rsidTr="005735FF">
        <w:tc>
          <w:tcPr>
            <w:tcW w:w="1417" w:type="dxa"/>
            <w:shd w:val="clear" w:color="auto" w:fill="auto"/>
          </w:tcPr>
          <w:p w:rsidR="002225FE" w:rsidRPr="000626F3" w:rsidRDefault="00960BB2" w:rsidP="00D56467">
            <w:r w:rsidRPr="000626F3">
              <w:t>MSRP</w:t>
            </w:r>
          </w:p>
        </w:tc>
        <w:tc>
          <w:tcPr>
            <w:tcW w:w="8277" w:type="dxa"/>
            <w:shd w:val="clear" w:color="auto" w:fill="auto"/>
          </w:tcPr>
          <w:p w:rsidR="002225FE" w:rsidRPr="000626F3" w:rsidRDefault="00960BB2" w:rsidP="00D56467">
            <w:r w:rsidRPr="000626F3">
              <w:t>Message Session Relay Protocol</w:t>
            </w:r>
          </w:p>
        </w:tc>
      </w:tr>
      <w:tr w:rsidR="002225FE" w:rsidRPr="000626F3" w:rsidTr="005735FF">
        <w:tc>
          <w:tcPr>
            <w:tcW w:w="1417" w:type="dxa"/>
            <w:shd w:val="clear" w:color="auto" w:fill="auto"/>
          </w:tcPr>
          <w:p w:rsidR="002225FE" w:rsidRPr="000626F3" w:rsidRDefault="00960BB2" w:rsidP="00D56467">
            <w:r w:rsidRPr="000626F3">
              <w:t>MTI</w:t>
            </w:r>
          </w:p>
        </w:tc>
        <w:tc>
          <w:tcPr>
            <w:tcW w:w="8277" w:type="dxa"/>
            <w:shd w:val="clear" w:color="auto" w:fill="auto"/>
          </w:tcPr>
          <w:p w:rsidR="002225FE" w:rsidRPr="000626F3" w:rsidRDefault="00960BB2" w:rsidP="00D56467">
            <w:r w:rsidRPr="000626F3">
              <w:t>Mandatory To Implement</w:t>
            </w:r>
          </w:p>
        </w:tc>
      </w:tr>
      <w:tr w:rsidR="00960BB2" w:rsidRPr="000626F3" w:rsidTr="005735FF">
        <w:tc>
          <w:tcPr>
            <w:tcW w:w="1417" w:type="dxa"/>
            <w:shd w:val="clear" w:color="auto" w:fill="auto"/>
          </w:tcPr>
          <w:p w:rsidR="00960BB2" w:rsidRPr="000626F3" w:rsidRDefault="00960BB2" w:rsidP="00D56467">
            <w:r w:rsidRPr="000626F3">
              <w:t>NACK</w:t>
            </w:r>
          </w:p>
        </w:tc>
        <w:tc>
          <w:tcPr>
            <w:tcW w:w="8277" w:type="dxa"/>
            <w:shd w:val="clear" w:color="auto" w:fill="auto"/>
          </w:tcPr>
          <w:p w:rsidR="00AA7E7E" w:rsidRPr="000626F3" w:rsidRDefault="00960BB2">
            <w:r w:rsidRPr="000626F3">
              <w:t>(RTP/RTCP) Negative Acknowledgements</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NAT</w:t>
            </w:r>
          </w:p>
        </w:tc>
        <w:tc>
          <w:tcPr>
            <w:tcW w:w="8277" w:type="dxa"/>
            <w:shd w:val="clear" w:color="auto" w:fill="auto"/>
          </w:tcPr>
          <w:p w:rsidR="00271A5A" w:rsidRPr="000626F3" w:rsidRDefault="00271A5A" w:rsidP="00D56467">
            <w:pPr>
              <w:rPr>
                <w:rFonts w:eastAsia="MS Mincho"/>
              </w:rPr>
            </w:pPr>
            <w:r w:rsidRPr="000626F3">
              <w:t>Network address translation</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NAT-T</w:t>
            </w:r>
          </w:p>
        </w:tc>
        <w:tc>
          <w:tcPr>
            <w:tcW w:w="8277" w:type="dxa"/>
            <w:shd w:val="clear" w:color="auto" w:fill="auto"/>
          </w:tcPr>
          <w:p w:rsidR="00271A5A" w:rsidRPr="000626F3" w:rsidRDefault="00271A5A" w:rsidP="00D56467">
            <w:pPr>
              <w:rPr>
                <w:rFonts w:eastAsia="MS Mincho"/>
              </w:rPr>
            </w:pPr>
            <w:r w:rsidRPr="000626F3">
              <w:t>NAT Traversal</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NGN</w:t>
            </w:r>
          </w:p>
        </w:tc>
        <w:tc>
          <w:tcPr>
            <w:tcW w:w="8277" w:type="dxa"/>
            <w:shd w:val="clear" w:color="auto" w:fill="auto"/>
          </w:tcPr>
          <w:p w:rsidR="00271A5A" w:rsidRPr="000626F3" w:rsidRDefault="00271A5A" w:rsidP="00D56467">
            <w:pPr>
              <w:rPr>
                <w:rFonts w:eastAsia="MS Mincho"/>
              </w:rPr>
            </w:pPr>
            <w:r w:rsidRPr="000626F3">
              <w:t>Next generation network</w:t>
            </w:r>
          </w:p>
        </w:tc>
      </w:tr>
      <w:tr w:rsidR="00960BB2" w:rsidRPr="000626F3" w:rsidTr="005735FF">
        <w:tc>
          <w:tcPr>
            <w:tcW w:w="1417" w:type="dxa"/>
            <w:shd w:val="clear" w:color="auto" w:fill="auto"/>
          </w:tcPr>
          <w:p w:rsidR="00960BB2" w:rsidRPr="000626F3" w:rsidRDefault="00960BB2" w:rsidP="00D56467">
            <w:r w:rsidRPr="000626F3">
              <w:t>PSTN</w:t>
            </w:r>
          </w:p>
        </w:tc>
        <w:tc>
          <w:tcPr>
            <w:tcW w:w="8277" w:type="dxa"/>
            <w:shd w:val="clear" w:color="auto" w:fill="auto"/>
          </w:tcPr>
          <w:p w:rsidR="00960BB2" w:rsidRPr="000626F3" w:rsidRDefault="00960BB2" w:rsidP="00D56467">
            <w:r w:rsidRPr="000626F3">
              <w:t>Public Switched Telephone Network</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RD</w:t>
            </w:r>
          </w:p>
        </w:tc>
        <w:tc>
          <w:tcPr>
            <w:tcW w:w="8277" w:type="dxa"/>
            <w:shd w:val="clear" w:color="auto" w:fill="auto"/>
          </w:tcPr>
          <w:p w:rsidR="00271A5A" w:rsidRPr="000626F3" w:rsidRDefault="00271A5A" w:rsidP="00D56467">
            <w:pPr>
              <w:rPr>
                <w:rFonts w:eastAsia="MS Mincho"/>
              </w:rPr>
            </w:pPr>
            <w:r w:rsidRPr="000626F3">
              <w:t>Remote descriptor</w:t>
            </w:r>
          </w:p>
        </w:tc>
      </w:tr>
      <w:tr w:rsidR="00982447" w:rsidRPr="000626F3" w:rsidTr="005735FF">
        <w:tc>
          <w:tcPr>
            <w:tcW w:w="1417" w:type="dxa"/>
            <w:shd w:val="clear" w:color="auto" w:fill="auto"/>
          </w:tcPr>
          <w:p w:rsidR="00982447" w:rsidRPr="000626F3" w:rsidRDefault="00982447" w:rsidP="00D56467">
            <w:pPr>
              <w:rPr>
                <w:rFonts w:eastAsia="MS Mincho"/>
              </w:rPr>
            </w:pPr>
            <w:r w:rsidRPr="000626F3">
              <w:t>RTCP</w:t>
            </w:r>
          </w:p>
        </w:tc>
        <w:tc>
          <w:tcPr>
            <w:tcW w:w="8277" w:type="dxa"/>
            <w:shd w:val="clear" w:color="auto" w:fill="auto"/>
          </w:tcPr>
          <w:p w:rsidR="00982447" w:rsidRPr="000626F3" w:rsidRDefault="00982447" w:rsidP="00D56467">
            <w:pPr>
              <w:rPr>
                <w:rFonts w:eastAsia="MS Mincho"/>
              </w:rPr>
            </w:pPr>
            <w:r w:rsidRPr="000626F3">
              <w:t>RTP Control Protocol</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lastRenderedPageBreak/>
              <w:t>RTCWEB</w:t>
            </w:r>
          </w:p>
        </w:tc>
        <w:tc>
          <w:tcPr>
            <w:tcW w:w="8277" w:type="dxa"/>
            <w:shd w:val="clear" w:color="auto" w:fill="auto"/>
          </w:tcPr>
          <w:p w:rsidR="00271A5A" w:rsidRPr="000626F3" w:rsidRDefault="00271A5A" w:rsidP="00D56467">
            <w:pPr>
              <w:rPr>
                <w:rFonts w:eastAsia="MS Mincho"/>
              </w:rPr>
            </w:pPr>
            <w:r w:rsidRPr="000626F3">
              <w:t>Real-Time Communication in WEB-browsers (as work item in IETF)</w:t>
            </w:r>
          </w:p>
        </w:tc>
      </w:tr>
      <w:tr w:rsidR="00306148" w:rsidRPr="000626F3" w:rsidTr="005735FF">
        <w:tc>
          <w:tcPr>
            <w:tcW w:w="1417" w:type="dxa"/>
            <w:shd w:val="clear" w:color="auto" w:fill="auto"/>
          </w:tcPr>
          <w:p w:rsidR="00306148" w:rsidRPr="000626F3" w:rsidRDefault="00306148" w:rsidP="00D56467">
            <w:pPr>
              <w:rPr>
                <w:rFonts w:eastAsia="MS Mincho"/>
              </w:rPr>
            </w:pPr>
            <w:r w:rsidRPr="000626F3">
              <w:t>RTP</w:t>
            </w:r>
          </w:p>
        </w:tc>
        <w:tc>
          <w:tcPr>
            <w:tcW w:w="8277" w:type="dxa"/>
            <w:shd w:val="clear" w:color="auto" w:fill="auto"/>
          </w:tcPr>
          <w:p w:rsidR="00306148" w:rsidRPr="000626F3" w:rsidRDefault="00306148" w:rsidP="00D56467">
            <w:pPr>
              <w:rPr>
                <w:rFonts w:eastAsia="MS Mincho"/>
              </w:rPr>
            </w:pPr>
            <w:r w:rsidRPr="000626F3">
              <w:t>Real-time Transport Protocol</w:t>
            </w:r>
          </w:p>
        </w:tc>
      </w:tr>
      <w:tr w:rsidR="00306148" w:rsidRPr="000626F3" w:rsidTr="005735FF">
        <w:tc>
          <w:tcPr>
            <w:tcW w:w="1417" w:type="dxa"/>
            <w:shd w:val="clear" w:color="auto" w:fill="auto"/>
          </w:tcPr>
          <w:p w:rsidR="00306148" w:rsidRPr="000626F3" w:rsidRDefault="00306148" w:rsidP="00D56467">
            <w:pPr>
              <w:rPr>
                <w:rFonts w:eastAsia="MS Mincho"/>
              </w:rPr>
            </w:pPr>
            <w:r w:rsidRPr="000626F3">
              <w:t>SCTP</w:t>
            </w:r>
          </w:p>
        </w:tc>
        <w:tc>
          <w:tcPr>
            <w:tcW w:w="8277" w:type="dxa"/>
            <w:shd w:val="clear" w:color="auto" w:fill="auto"/>
          </w:tcPr>
          <w:p w:rsidR="00306148" w:rsidRPr="000626F3" w:rsidRDefault="00306148" w:rsidP="00D56467">
            <w:pPr>
              <w:rPr>
                <w:rFonts w:eastAsia="MS Mincho"/>
              </w:rPr>
            </w:pPr>
            <w:r w:rsidRPr="000626F3">
              <w:t>Stream Control Transmission Protocol</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SDP</w:t>
            </w:r>
          </w:p>
        </w:tc>
        <w:tc>
          <w:tcPr>
            <w:tcW w:w="8277" w:type="dxa"/>
            <w:shd w:val="clear" w:color="auto" w:fill="auto"/>
          </w:tcPr>
          <w:p w:rsidR="00271A5A" w:rsidRPr="000626F3" w:rsidRDefault="00271A5A" w:rsidP="00D56467">
            <w:pPr>
              <w:rPr>
                <w:rFonts w:eastAsia="MS Mincho"/>
              </w:rPr>
            </w:pPr>
            <w:r w:rsidRPr="000626F3">
              <w:t>Session description protocol</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SEP</w:t>
            </w:r>
          </w:p>
        </w:tc>
        <w:tc>
          <w:tcPr>
            <w:tcW w:w="8277" w:type="dxa"/>
            <w:shd w:val="clear" w:color="auto" w:fill="auto"/>
          </w:tcPr>
          <w:p w:rsidR="00271A5A" w:rsidRPr="000626F3" w:rsidRDefault="00271A5A" w:rsidP="00D56467">
            <w:pPr>
              <w:rPr>
                <w:rFonts w:eastAsia="MS Mincho"/>
              </w:rPr>
            </w:pPr>
            <w:r w:rsidRPr="000626F3">
              <w:t>(H.248) Stream endpoint</w:t>
            </w:r>
          </w:p>
        </w:tc>
      </w:tr>
      <w:tr w:rsidR="00306148" w:rsidRPr="000626F3" w:rsidTr="005735FF">
        <w:tc>
          <w:tcPr>
            <w:tcW w:w="1417" w:type="dxa"/>
            <w:shd w:val="clear" w:color="auto" w:fill="auto"/>
          </w:tcPr>
          <w:p w:rsidR="00306148" w:rsidRPr="000626F3" w:rsidRDefault="00306148" w:rsidP="00D56467">
            <w:pPr>
              <w:rPr>
                <w:rFonts w:eastAsia="MS Mincho"/>
              </w:rPr>
            </w:pPr>
            <w:r w:rsidRPr="000626F3">
              <w:t>SEPP</w:t>
            </w:r>
          </w:p>
        </w:tc>
        <w:tc>
          <w:tcPr>
            <w:tcW w:w="8277" w:type="dxa"/>
            <w:shd w:val="clear" w:color="auto" w:fill="auto"/>
          </w:tcPr>
          <w:p w:rsidR="00306148" w:rsidRPr="000626F3" w:rsidRDefault="00306148" w:rsidP="00D56467">
            <w:pPr>
              <w:rPr>
                <w:rFonts w:eastAsia="MS Mincho"/>
              </w:rPr>
            </w:pPr>
            <w:r w:rsidRPr="000626F3">
              <w:t>(H.248) Stream endpoint pair</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SIP</w:t>
            </w:r>
          </w:p>
        </w:tc>
        <w:tc>
          <w:tcPr>
            <w:tcW w:w="8277" w:type="dxa"/>
            <w:shd w:val="clear" w:color="auto" w:fill="auto"/>
          </w:tcPr>
          <w:p w:rsidR="00271A5A" w:rsidRPr="000626F3" w:rsidRDefault="00271A5A" w:rsidP="00D56467">
            <w:pPr>
              <w:rPr>
                <w:rFonts w:eastAsia="MS Mincho"/>
              </w:rPr>
            </w:pPr>
            <w:r w:rsidRPr="000626F3">
              <w:t>Session initiation protocol</w:t>
            </w:r>
          </w:p>
        </w:tc>
      </w:tr>
      <w:tr w:rsidR="00306148" w:rsidRPr="000626F3" w:rsidTr="005735FF">
        <w:tc>
          <w:tcPr>
            <w:tcW w:w="1417" w:type="dxa"/>
            <w:shd w:val="clear" w:color="auto" w:fill="auto"/>
          </w:tcPr>
          <w:p w:rsidR="00306148" w:rsidRPr="000626F3" w:rsidRDefault="00306148" w:rsidP="00D56467">
            <w:pPr>
              <w:rPr>
                <w:rFonts w:eastAsia="MS Mincho"/>
              </w:rPr>
            </w:pPr>
            <w:r w:rsidRPr="000626F3">
              <w:t>SSRC</w:t>
            </w:r>
          </w:p>
        </w:tc>
        <w:tc>
          <w:tcPr>
            <w:tcW w:w="8277" w:type="dxa"/>
            <w:shd w:val="clear" w:color="auto" w:fill="auto"/>
          </w:tcPr>
          <w:p w:rsidR="00306148" w:rsidRPr="000626F3" w:rsidRDefault="00306148" w:rsidP="00D56467">
            <w:pPr>
              <w:rPr>
                <w:rFonts w:eastAsia="MS Mincho"/>
              </w:rPr>
            </w:pPr>
            <w:r w:rsidRPr="000626F3">
              <w:t>Synchronization Source</w:t>
            </w:r>
          </w:p>
        </w:tc>
      </w:tr>
      <w:tr w:rsidR="00306148" w:rsidRPr="000626F3" w:rsidTr="005735FF">
        <w:tc>
          <w:tcPr>
            <w:tcW w:w="1417" w:type="dxa"/>
            <w:shd w:val="clear" w:color="auto" w:fill="auto"/>
          </w:tcPr>
          <w:p w:rsidR="00306148" w:rsidRPr="000626F3" w:rsidRDefault="00306148" w:rsidP="00D56467">
            <w:pPr>
              <w:rPr>
                <w:rFonts w:eastAsia="MS Mincho"/>
              </w:rPr>
            </w:pPr>
            <w:r w:rsidRPr="000626F3">
              <w:t>SRTP</w:t>
            </w:r>
          </w:p>
        </w:tc>
        <w:tc>
          <w:tcPr>
            <w:tcW w:w="8277" w:type="dxa"/>
            <w:shd w:val="clear" w:color="auto" w:fill="auto"/>
          </w:tcPr>
          <w:p w:rsidR="00306148" w:rsidRPr="000626F3" w:rsidRDefault="00306148" w:rsidP="00D56467">
            <w:pPr>
              <w:rPr>
                <w:rFonts w:eastAsia="MS Mincho"/>
              </w:rPr>
            </w:pPr>
            <w:r w:rsidRPr="000626F3">
              <w:t>Secure RTP</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STUN</w:t>
            </w:r>
          </w:p>
        </w:tc>
        <w:tc>
          <w:tcPr>
            <w:tcW w:w="8277" w:type="dxa"/>
            <w:shd w:val="clear" w:color="auto" w:fill="auto"/>
          </w:tcPr>
          <w:p w:rsidR="00271A5A" w:rsidRPr="000626F3" w:rsidRDefault="00271A5A" w:rsidP="00D56467">
            <w:pPr>
              <w:rPr>
                <w:rFonts w:eastAsia="MS Mincho"/>
              </w:rPr>
            </w:pPr>
            <w:r w:rsidRPr="000626F3">
              <w:t>Session Traversal Utilities for NAT</w:t>
            </w:r>
          </w:p>
        </w:tc>
      </w:tr>
      <w:tr w:rsidR="00271A5A" w:rsidRPr="000626F3" w:rsidTr="005735FF">
        <w:tc>
          <w:tcPr>
            <w:tcW w:w="1417" w:type="dxa"/>
            <w:shd w:val="clear" w:color="auto" w:fill="auto"/>
          </w:tcPr>
          <w:p w:rsidR="00271A5A" w:rsidRPr="000626F3" w:rsidRDefault="00271A5A" w:rsidP="005735FF">
            <w:pPr>
              <w:rPr>
                <w:rFonts w:eastAsia="MS Mincho"/>
              </w:rPr>
            </w:pPr>
            <w:r w:rsidRPr="000626F3">
              <w:t>TCP</w:t>
            </w:r>
          </w:p>
        </w:tc>
        <w:tc>
          <w:tcPr>
            <w:tcW w:w="8277" w:type="dxa"/>
            <w:shd w:val="clear" w:color="auto" w:fill="auto"/>
          </w:tcPr>
          <w:p w:rsidR="00271A5A" w:rsidRPr="000626F3" w:rsidRDefault="00271A5A" w:rsidP="005735FF">
            <w:pPr>
              <w:rPr>
                <w:rFonts w:eastAsia="MS Mincho"/>
              </w:rPr>
            </w:pPr>
            <w:r w:rsidRPr="000626F3">
              <w:t>Transmission control protocol</w:t>
            </w:r>
          </w:p>
        </w:tc>
      </w:tr>
      <w:tr w:rsidR="00960BB2" w:rsidRPr="000626F3" w:rsidTr="005735FF">
        <w:tc>
          <w:tcPr>
            <w:tcW w:w="1417" w:type="dxa"/>
            <w:shd w:val="clear" w:color="auto" w:fill="auto"/>
          </w:tcPr>
          <w:p w:rsidR="00960BB2" w:rsidRPr="000626F3" w:rsidRDefault="00960BB2" w:rsidP="00D56467">
            <w:r w:rsidRPr="000626F3">
              <w:t>TLS</w:t>
            </w:r>
          </w:p>
        </w:tc>
        <w:tc>
          <w:tcPr>
            <w:tcW w:w="8277" w:type="dxa"/>
            <w:shd w:val="clear" w:color="auto" w:fill="auto"/>
          </w:tcPr>
          <w:p w:rsidR="00960BB2" w:rsidRPr="000626F3" w:rsidRDefault="00960BB2" w:rsidP="00D56467">
            <w:r w:rsidRPr="000626F3">
              <w:t>Transport Layer Security</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TURN</w:t>
            </w:r>
          </w:p>
        </w:tc>
        <w:tc>
          <w:tcPr>
            <w:tcW w:w="8277" w:type="dxa"/>
            <w:shd w:val="clear" w:color="auto" w:fill="auto"/>
          </w:tcPr>
          <w:p w:rsidR="00271A5A" w:rsidRPr="000626F3" w:rsidRDefault="00271A5A" w:rsidP="00D56467">
            <w:pPr>
              <w:rPr>
                <w:rFonts w:eastAsia="MS Mincho"/>
              </w:rPr>
            </w:pPr>
            <w:r w:rsidRPr="000626F3">
              <w:t>Traversal Using Relays around NAT</w:t>
            </w:r>
          </w:p>
        </w:tc>
      </w:tr>
      <w:tr w:rsidR="00271A5A" w:rsidRPr="000626F3" w:rsidTr="005735FF">
        <w:tc>
          <w:tcPr>
            <w:tcW w:w="1417" w:type="dxa"/>
            <w:shd w:val="clear" w:color="auto" w:fill="auto"/>
          </w:tcPr>
          <w:p w:rsidR="00271A5A" w:rsidRPr="000626F3" w:rsidRDefault="00271A5A" w:rsidP="00D56467">
            <w:pPr>
              <w:rPr>
                <w:rFonts w:eastAsia="MS Mincho"/>
              </w:rPr>
            </w:pPr>
            <w:r w:rsidRPr="000626F3">
              <w:t>UDP</w:t>
            </w:r>
          </w:p>
        </w:tc>
        <w:tc>
          <w:tcPr>
            <w:tcW w:w="8277" w:type="dxa"/>
            <w:shd w:val="clear" w:color="auto" w:fill="auto"/>
          </w:tcPr>
          <w:p w:rsidR="00271A5A" w:rsidRPr="000626F3" w:rsidRDefault="00271A5A" w:rsidP="00D56467">
            <w:pPr>
              <w:rPr>
                <w:rFonts w:eastAsia="MS Mincho"/>
              </w:rPr>
            </w:pPr>
            <w:r w:rsidRPr="000626F3">
              <w:t>User datagram protocol</w:t>
            </w:r>
          </w:p>
        </w:tc>
      </w:tr>
      <w:tr w:rsidR="00CF5D85" w:rsidRPr="000626F3" w:rsidTr="005735FF">
        <w:tc>
          <w:tcPr>
            <w:tcW w:w="1417" w:type="dxa"/>
            <w:shd w:val="clear" w:color="auto" w:fill="auto"/>
          </w:tcPr>
          <w:p w:rsidR="00CF5D85" w:rsidRPr="000626F3" w:rsidRDefault="00CF5D85" w:rsidP="00D56467">
            <w:pPr>
              <w:rPr>
                <w:rFonts w:eastAsia="MS Mincho"/>
              </w:rPr>
            </w:pPr>
            <w:r w:rsidRPr="000626F3">
              <w:t>W3C</w:t>
            </w:r>
          </w:p>
        </w:tc>
        <w:tc>
          <w:tcPr>
            <w:tcW w:w="8277" w:type="dxa"/>
            <w:shd w:val="clear" w:color="auto" w:fill="auto"/>
          </w:tcPr>
          <w:p w:rsidR="00CF5D85" w:rsidRPr="000626F3" w:rsidRDefault="00CF5D85" w:rsidP="00D56467">
            <w:pPr>
              <w:rPr>
                <w:rFonts w:eastAsia="MS Mincho"/>
              </w:rPr>
            </w:pPr>
            <w:r w:rsidRPr="000626F3">
              <w:t>World Wide Web Consortium (http://www.w3.org/)</w:t>
            </w:r>
          </w:p>
        </w:tc>
      </w:tr>
      <w:tr w:rsidR="00CF5D85" w:rsidRPr="000626F3" w:rsidTr="005735FF">
        <w:tc>
          <w:tcPr>
            <w:tcW w:w="1417" w:type="dxa"/>
            <w:shd w:val="clear" w:color="auto" w:fill="auto"/>
          </w:tcPr>
          <w:p w:rsidR="00CF5D85" w:rsidRPr="000626F3" w:rsidRDefault="00CF5D85" w:rsidP="005735FF">
            <w:pPr>
              <w:rPr>
                <w:rFonts w:eastAsia="MS Mincho"/>
              </w:rPr>
            </w:pPr>
            <w:r w:rsidRPr="000626F3">
              <w:t>WEB</w:t>
            </w:r>
          </w:p>
        </w:tc>
        <w:tc>
          <w:tcPr>
            <w:tcW w:w="8277" w:type="dxa"/>
            <w:shd w:val="clear" w:color="auto" w:fill="auto"/>
          </w:tcPr>
          <w:p w:rsidR="00CF5D85" w:rsidRPr="000626F3" w:rsidRDefault="00840EC6" w:rsidP="005735FF">
            <w:pPr>
              <w:rPr>
                <w:rFonts w:eastAsia="MS Mincho"/>
              </w:rPr>
            </w:pPr>
            <w:r w:rsidRPr="000626F3">
              <w:t>"</w:t>
            </w:r>
            <w:r w:rsidR="00CF5D85" w:rsidRPr="000626F3">
              <w:t>WWW” (World Wide Web)</w:t>
            </w:r>
          </w:p>
        </w:tc>
      </w:tr>
      <w:tr w:rsidR="00CF5D85" w:rsidRPr="000626F3" w:rsidTr="005735FF">
        <w:tc>
          <w:tcPr>
            <w:tcW w:w="1417" w:type="dxa"/>
            <w:shd w:val="clear" w:color="auto" w:fill="auto"/>
          </w:tcPr>
          <w:p w:rsidR="00CF5D85" w:rsidRPr="000626F3" w:rsidRDefault="00CF5D85" w:rsidP="005735FF">
            <w:pPr>
              <w:rPr>
                <w:rFonts w:eastAsia="MS Mincho"/>
              </w:rPr>
            </w:pPr>
            <w:r w:rsidRPr="000626F3">
              <w:t>WEBRTC</w:t>
            </w:r>
          </w:p>
        </w:tc>
        <w:tc>
          <w:tcPr>
            <w:tcW w:w="8277" w:type="dxa"/>
            <w:shd w:val="clear" w:color="auto" w:fill="auto"/>
          </w:tcPr>
          <w:p w:rsidR="00D4146B" w:rsidRPr="000626F3" w:rsidRDefault="00CF5D85">
            <w:pPr>
              <w:rPr>
                <w:rFonts w:eastAsia="MS Mincho"/>
              </w:rPr>
            </w:pPr>
            <w:r w:rsidRPr="000626F3">
              <w:t>Web-based Real-Time Communication</w:t>
            </w:r>
            <w:r w:rsidRPr="000626F3">
              <w:br/>
              <w:t>= Real-Time Communication in WEB-browsers (as work item in W3C)</w:t>
            </w:r>
          </w:p>
        </w:tc>
      </w:tr>
    </w:tbl>
    <w:p w:rsidR="004A106E" w:rsidRPr="000626F3" w:rsidRDefault="004A106E" w:rsidP="004A106E">
      <w:pPr>
        <w:pStyle w:val="Heading1"/>
      </w:pPr>
      <w:bookmarkStart w:id="60" w:name="_Toc340164053"/>
      <w:bookmarkStart w:id="61" w:name="_Toc391630156"/>
      <w:r w:rsidRPr="000626F3">
        <w:t>5</w:t>
      </w:r>
      <w:r w:rsidRPr="000626F3">
        <w:tab/>
        <w:t>Conventions</w:t>
      </w:r>
      <w:bookmarkEnd w:id="60"/>
      <w:bookmarkEnd w:id="61"/>
    </w:p>
    <w:p w:rsidR="005735FF" w:rsidRPr="000626F3" w:rsidRDefault="005735FF" w:rsidP="005735FF">
      <w:pPr>
        <w:pStyle w:val="Heading2"/>
      </w:pPr>
      <w:bookmarkStart w:id="62" w:name="_Toc340164054"/>
      <w:bookmarkStart w:id="63" w:name="_Toc391630157"/>
      <w:r w:rsidRPr="000626F3">
        <w:t>5.1</w:t>
      </w:r>
      <w:r w:rsidRPr="000626F3">
        <w:tab/>
        <w:t>Acronym usage</w:t>
      </w:r>
      <w:bookmarkEnd w:id="62"/>
      <w:bookmarkEnd w:id="63"/>
    </w:p>
    <w:p w:rsidR="005735FF" w:rsidRPr="000626F3" w:rsidRDefault="005735FF" w:rsidP="004A106E">
      <w:r w:rsidRPr="000626F3">
        <w:t>The two acronyms RTCWEB and WEBRTC denote the work split on the same service in the two different SDOs IETF and W3C. Both are synonym from perspective of H.248 entities.</w:t>
      </w:r>
      <w:r w:rsidR="00076572" w:rsidRPr="000626F3">
        <w:t xml:space="preserve"> This Recommendation uses the acronym WEBRTC only for the underlying communication service.</w:t>
      </w:r>
    </w:p>
    <w:p w:rsidR="003D407D" w:rsidRPr="000626F3" w:rsidRDefault="003D407D" w:rsidP="003D407D">
      <w:pPr>
        <w:pStyle w:val="Heading2"/>
      </w:pPr>
      <w:bookmarkStart w:id="64" w:name="_Toc391630158"/>
      <w:r w:rsidRPr="000626F3">
        <w:t>5.2</w:t>
      </w:r>
      <w:r w:rsidRPr="000626F3">
        <w:tab/>
        <w:t>Prescriptive language</w:t>
      </w:r>
      <w:bookmarkEnd w:id="64"/>
    </w:p>
    <w:p w:rsidR="003D407D" w:rsidRPr="000626F3" w:rsidRDefault="003D407D" w:rsidP="003D407D">
      <w:pPr>
        <w:rPr>
          <w:lang w:eastAsia="zh-CN"/>
        </w:rPr>
      </w:pPr>
      <w:r w:rsidRPr="000626F3">
        <w:rPr>
          <w:lang w:eastAsia="zh-CN"/>
        </w:rPr>
        <w:t xml:space="preserve">This document provides a list of items, labelled as </w:t>
      </w:r>
      <w:r w:rsidRPr="000626F3">
        <w:rPr>
          <w:b/>
          <w:bCs/>
          <w:i/>
          <w:iCs/>
        </w:rPr>
        <w:t>R-x/y</w:t>
      </w:r>
      <w:r w:rsidRPr="000626F3">
        <w:rPr>
          <w:lang w:eastAsia="zh-CN"/>
        </w:rPr>
        <w:t xml:space="preserve">, where </w:t>
      </w:r>
      <w:r w:rsidRPr="000626F3">
        <w:rPr>
          <w:i/>
          <w:iCs/>
        </w:rPr>
        <w:t>x</w:t>
      </w:r>
      <w:r w:rsidRPr="000626F3">
        <w:rPr>
          <w:lang w:eastAsia="zh-CN"/>
        </w:rPr>
        <w:t xml:space="preserve"> refers to the clause number and </w:t>
      </w:r>
      <w:r w:rsidRPr="000626F3">
        <w:rPr>
          <w:i/>
          <w:iCs/>
        </w:rPr>
        <w:t>y</w:t>
      </w:r>
      <w:r w:rsidRPr="000626F3">
        <w:rPr>
          <w:lang w:eastAsia="zh-CN"/>
        </w:rPr>
        <w:t xml:space="preserve"> a number within that clause. Such items use the following keywords with meanings as prescribed below:</w:t>
      </w:r>
    </w:p>
    <w:p w:rsidR="003D407D" w:rsidRPr="000626F3" w:rsidRDefault="003D407D" w:rsidP="003D407D">
      <w:pPr>
        <w:rPr>
          <w:lang w:eastAsia="zh-CN"/>
        </w:rPr>
      </w:pPr>
      <w:r w:rsidRPr="000626F3">
        <w:t>The keywords "</w:t>
      </w:r>
      <w:r w:rsidRPr="000626F3">
        <w:rPr>
          <w:b/>
          <w:bCs/>
        </w:rPr>
        <w:t>is required to</w:t>
      </w:r>
      <w:r w:rsidRPr="000626F3">
        <w:t xml:space="preserve">" indicate a requirement which must be strictly followed and from which no deviation is permitted if conformance to this document is to be claimed. </w:t>
      </w:r>
    </w:p>
    <w:p w:rsidR="003D407D" w:rsidRPr="000626F3" w:rsidRDefault="003D407D" w:rsidP="003D407D">
      <w:pPr>
        <w:rPr>
          <w:lang w:eastAsia="zh-CN"/>
        </w:rPr>
      </w:pPr>
      <w:r w:rsidRPr="000626F3">
        <w:t>The keywords "</w:t>
      </w:r>
      <w:r w:rsidRPr="000626F3">
        <w:rPr>
          <w:b/>
          <w:bCs/>
        </w:rPr>
        <w:t>is prohibited from</w:t>
      </w:r>
      <w:r w:rsidRPr="000626F3">
        <w:t>" indicate a requirement which must be strictly followed and from which no deviation is permitted if conformance to this document is to be claimed.</w:t>
      </w:r>
    </w:p>
    <w:p w:rsidR="003D407D" w:rsidRPr="000626F3" w:rsidRDefault="003D407D" w:rsidP="003D407D">
      <w:pPr>
        <w:rPr>
          <w:lang w:eastAsia="zh-CN"/>
        </w:rPr>
      </w:pPr>
      <w:r w:rsidRPr="000626F3">
        <w:t>The keywords "</w:t>
      </w:r>
      <w:r w:rsidRPr="000626F3">
        <w:rPr>
          <w:b/>
          <w:bCs/>
        </w:rPr>
        <w:t>is recommended</w:t>
      </w:r>
      <w:r w:rsidRPr="000626F3">
        <w:t>" indicate a requirement which is recommended but which is not absolutely required.  Thus this requirement need not be present to claim conformance.</w:t>
      </w:r>
    </w:p>
    <w:p w:rsidR="003D407D" w:rsidRPr="000626F3" w:rsidRDefault="003D407D" w:rsidP="003D407D">
      <w:r w:rsidRPr="000626F3">
        <w:t>The keywords "</w:t>
      </w:r>
      <w:r w:rsidRPr="000626F3">
        <w:rPr>
          <w:b/>
          <w:bCs/>
        </w:rPr>
        <w:t>can optionally</w:t>
      </w:r>
      <w:r w:rsidRPr="000626F3">
        <w:t xml:space="preserve">" indicate an optional requirement which is permissible, without implying any sense of being recommended. This term is not intended to imply that the vendor’s implementation must provide the option and the feature can be optionally enabled by the network </w:t>
      </w:r>
      <w:r w:rsidRPr="000626F3">
        <w:lastRenderedPageBreak/>
        <w:t>operator/service provider.  Rather, it means the vendor may optionally provide the feature and still claim conformance with the specification.</w:t>
      </w:r>
    </w:p>
    <w:p w:rsidR="004A106E" w:rsidRPr="000626F3" w:rsidRDefault="004A106E" w:rsidP="004A106E">
      <w:pPr>
        <w:pStyle w:val="Heading1"/>
      </w:pPr>
      <w:bookmarkStart w:id="65" w:name="_Toc340164055"/>
      <w:bookmarkStart w:id="66" w:name="_Toc391630159"/>
      <w:r w:rsidRPr="000626F3">
        <w:t>6</w:t>
      </w:r>
      <w:r w:rsidRPr="000626F3">
        <w:tab/>
      </w:r>
      <w:r w:rsidR="00D27062" w:rsidRPr="000626F3">
        <w:t>WEBRTC core technology overview</w:t>
      </w:r>
      <w:bookmarkEnd w:id="65"/>
      <w:bookmarkEnd w:id="66"/>
    </w:p>
    <w:p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bookmarkStart w:id="67" w:name="_Toc343508979"/>
      <w:r w:rsidRPr="000626F3">
        <w:t xml:space="preserve">The H.248 WEBRTC gateway is peering to WEBRTC endpoints, given by IP host entities with </w:t>
      </w:r>
      <w:r w:rsidR="00840EC6" w:rsidRPr="000626F3">
        <w:t>"</w:t>
      </w:r>
      <w:r w:rsidRPr="000626F3">
        <w:t>WEBRTC capable web browsers</w:t>
      </w:r>
      <w:ins w:id="68" w:author="C461" w:date="2014-06-27T10:49:00Z">
        <w:r w:rsidR="009E30AB">
          <w:t>"</w:t>
        </w:r>
      </w:ins>
      <w:del w:id="69" w:author="C461" w:date="2014-06-27T10:49:00Z">
        <w:r w:rsidRPr="000626F3" w:rsidDel="009E30AB">
          <w:delText>”</w:delText>
        </w:r>
      </w:del>
      <w:r w:rsidRPr="000626F3">
        <w:t xml:space="preserve"> as application instance. WEBRTC endpoints are characterized by following mandatory (and optional) capabilities</w:t>
      </w:r>
      <w:r w:rsidR="003D407D" w:rsidRPr="000626F3">
        <w:t xml:space="preserve"> (according to the "RTCWEB protocol specification" [IETF rtcweb-overview])</w:t>
      </w:r>
      <w:r w:rsidRPr="000626F3">
        <w:t>:</w:t>
      </w:r>
    </w:p>
    <w:p w:rsidR="003D407D" w:rsidRPr="000626F3" w:rsidRDefault="003D407D" w:rsidP="003D407D">
      <w:pPr>
        <w:numPr>
          <w:ilvl w:val="0"/>
          <w:numId w:val="17"/>
        </w:numPr>
        <w:overflowPunct w:val="0"/>
        <w:autoSpaceDE w:val="0"/>
        <w:autoSpaceDN w:val="0"/>
        <w:adjustRightInd w:val="0"/>
        <w:ind w:left="567" w:hanging="567"/>
        <w:textAlignment w:val="baseline"/>
      </w:pPr>
      <w:r w:rsidRPr="000626F3">
        <w:t>WEBRTC as multimedia conversational communication service with application components audio, video and data (which covers again a bunch of "data services</w:t>
      </w:r>
      <w:ins w:id="70" w:author="C461" w:date="2014-06-27T10:50:00Z">
        <w:r w:rsidR="009E30AB">
          <w:t>"</w:t>
        </w:r>
      </w:ins>
      <w:r w:rsidRPr="000626F3">
        <w:t>);</w:t>
      </w:r>
    </w:p>
    <w:p w:rsidR="003D407D" w:rsidRPr="000626F3" w:rsidRDefault="00C91AC6" w:rsidP="003D407D">
      <w:pPr>
        <w:numPr>
          <w:ilvl w:val="0"/>
          <w:numId w:val="17"/>
        </w:numPr>
        <w:overflowPunct w:val="0"/>
        <w:autoSpaceDE w:val="0"/>
        <w:autoSpaceDN w:val="0"/>
        <w:adjustRightInd w:val="0"/>
        <w:ind w:left="567" w:hanging="567"/>
        <w:textAlignment w:val="baseline"/>
      </w:pPr>
      <w:r w:rsidRPr="000626F3">
        <w:t>Application data transport</w:t>
      </w:r>
      <w:r w:rsidR="003D407D" w:rsidRPr="000626F3">
        <w:t xml:space="preserve"> (see [IETF rtcweb-transports])</w:t>
      </w:r>
      <w:r w:rsidRPr="000626F3">
        <w:t>:</w:t>
      </w:r>
    </w:p>
    <w:p w:rsidR="00C91AC6" w:rsidRPr="000626F3" w:rsidRDefault="003D407D" w:rsidP="00C91AC6">
      <w:pPr>
        <w:numPr>
          <w:ilvl w:val="1"/>
          <w:numId w:val="17"/>
        </w:numPr>
        <w:overflowPunct w:val="0"/>
        <w:autoSpaceDE w:val="0"/>
        <w:autoSpaceDN w:val="0"/>
        <w:adjustRightInd w:val="0"/>
        <w:textAlignment w:val="baseline"/>
      </w:pPr>
      <w:r w:rsidRPr="000626F3">
        <w:t>audio, video: RTP/RTCP in specific capability sets (see [IETF rtp-usage])</w:t>
      </w:r>
    </w:p>
    <w:p w:rsidR="00C91AC6" w:rsidRPr="000626F3" w:rsidRDefault="003D407D" w:rsidP="00C91AC6">
      <w:pPr>
        <w:numPr>
          <w:ilvl w:val="1"/>
          <w:numId w:val="17"/>
        </w:numPr>
        <w:overflowPunct w:val="0"/>
        <w:autoSpaceDE w:val="0"/>
        <w:autoSpaceDN w:val="0"/>
        <w:adjustRightInd w:val="0"/>
        <w:textAlignment w:val="baseline"/>
      </w:pPr>
      <w:r w:rsidRPr="000626F3">
        <w:t>data:</w:t>
      </w:r>
    </w:p>
    <w:p w:rsidR="003D407D" w:rsidRPr="000626F3" w:rsidRDefault="003D407D" w:rsidP="003D407D">
      <w:pPr>
        <w:numPr>
          <w:ilvl w:val="0"/>
          <w:numId w:val="17"/>
        </w:numPr>
        <w:overflowPunct w:val="0"/>
        <w:autoSpaceDE w:val="0"/>
        <w:autoSpaceDN w:val="0"/>
        <w:adjustRightInd w:val="0"/>
        <w:ind w:left="567" w:hanging="567"/>
        <w:textAlignment w:val="baseline"/>
      </w:pPr>
      <w:r w:rsidRPr="000626F3">
        <w:t>Application data framing and securing (see [IETF rtcweb-security-arch], [IETF rtcweb-secur]):</w:t>
      </w:r>
    </w:p>
    <w:p w:rsidR="003D407D" w:rsidRPr="000626F3" w:rsidRDefault="003D407D" w:rsidP="003D407D">
      <w:pPr>
        <w:numPr>
          <w:ilvl w:val="1"/>
          <w:numId w:val="17"/>
        </w:numPr>
        <w:overflowPunct w:val="0"/>
        <w:autoSpaceDE w:val="0"/>
        <w:autoSpaceDN w:val="0"/>
        <w:adjustRightInd w:val="0"/>
        <w:textAlignment w:val="baseline"/>
      </w:pPr>
      <w:r w:rsidRPr="000626F3">
        <w:t>audio, video: SRTP</w:t>
      </w:r>
    </w:p>
    <w:p w:rsidR="003D407D" w:rsidRPr="000626F3" w:rsidRDefault="003D407D" w:rsidP="003D407D">
      <w:pPr>
        <w:numPr>
          <w:ilvl w:val="1"/>
          <w:numId w:val="17"/>
        </w:numPr>
        <w:overflowPunct w:val="0"/>
        <w:autoSpaceDE w:val="0"/>
        <w:autoSpaceDN w:val="0"/>
        <w:adjustRightInd w:val="0"/>
        <w:textAlignment w:val="baseline"/>
      </w:pPr>
      <w:r w:rsidRPr="000626F3">
        <w:t xml:space="preserve">data: </w:t>
      </w:r>
      <w:ins w:id="71" w:author="C461" w:date="2014-06-27T10:50:00Z">
        <w:r w:rsidR="009E30AB">
          <w:t xml:space="preserve">(SCTP over) </w:t>
        </w:r>
      </w:ins>
      <w:r w:rsidRPr="000626F3">
        <w:t>DTLS</w:t>
      </w:r>
    </w:p>
    <w:p w:rsidR="003D407D" w:rsidRPr="000626F3" w:rsidRDefault="003D407D" w:rsidP="003D407D">
      <w:pPr>
        <w:numPr>
          <w:ilvl w:val="0"/>
          <w:numId w:val="17"/>
        </w:numPr>
        <w:overflowPunct w:val="0"/>
        <w:autoSpaceDE w:val="0"/>
        <w:autoSpaceDN w:val="0"/>
        <w:adjustRightInd w:val="0"/>
        <w:ind w:left="567" w:hanging="567"/>
        <w:textAlignment w:val="baseline"/>
      </w:pPr>
      <w:r w:rsidRPr="000626F3">
        <w:t>Application data formats</w:t>
      </w:r>
      <w:del w:id="72" w:author="C461" w:date="2014-06-27T10:50:00Z">
        <w:r w:rsidRPr="000626F3" w:rsidDel="009E30AB">
          <w:delText xml:space="preserve"> (see [IETF ###])</w:delText>
        </w:r>
      </w:del>
      <w:r w:rsidRPr="000626F3">
        <w:t>:</w:t>
      </w:r>
    </w:p>
    <w:p w:rsidR="003D407D" w:rsidRPr="000626F3" w:rsidRDefault="003D407D" w:rsidP="003D407D">
      <w:pPr>
        <w:numPr>
          <w:ilvl w:val="1"/>
          <w:numId w:val="17"/>
        </w:numPr>
        <w:overflowPunct w:val="0"/>
        <w:autoSpaceDE w:val="0"/>
        <w:autoSpaceDN w:val="0"/>
        <w:adjustRightInd w:val="0"/>
        <w:textAlignment w:val="baseline"/>
      </w:pPr>
      <w:r w:rsidRPr="000626F3">
        <w:t>audio codec types</w:t>
      </w:r>
      <w:ins w:id="73" w:author="C461" w:date="2014-06-27T10:50:00Z">
        <w:r w:rsidR="009E30AB">
          <w:t xml:space="preserve"> </w:t>
        </w:r>
        <w:r w:rsidR="009E30AB" w:rsidRPr="000626F3">
          <w:t>(see [IETF rtcweb-</w:t>
        </w:r>
        <w:r w:rsidR="009E30AB">
          <w:t>audio</w:t>
        </w:r>
        <w:r w:rsidR="009E30AB" w:rsidRPr="000626F3">
          <w:t>])</w:t>
        </w:r>
      </w:ins>
      <w:r w:rsidRPr="000626F3">
        <w:t>:</w:t>
      </w:r>
      <w:ins w:id="74" w:author="C461" w:date="2014-06-27T10:51:00Z">
        <w:r w:rsidR="009E30AB">
          <w:t xml:space="preserve"> Opus [b-IETF RFC 6716] and G.711 PCM µ-/A-law [b-ITU-T G.711]</w:t>
        </w:r>
      </w:ins>
    </w:p>
    <w:p w:rsidR="003D407D" w:rsidRPr="000626F3" w:rsidRDefault="003D407D" w:rsidP="003D407D">
      <w:pPr>
        <w:numPr>
          <w:ilvl w:val="1"/>
          <w:numId w:val="17"/>
        </w:numPr>
        <w:overflowPunct w:val="0"/>
        <w:autoSpaceDE w:val="0"/>
        <w:autoSpaceDN w:val="0"/>
        <w:adjustRightInd w:val="0"/>
        <w:textAlignment w:val="baseline"/>
      </w:pPr>
      <w:r w:rsidRPr="000626F3">
        <w:t xml:space="preserve">video codec types: </w:t>
      </w:r>
      <w:ins w:id="75" w:author="C461" w:date="2014-06-27T10:51:00Z">
        <w:r w:rsidR="009E30AB">
          <w:t>H.264 [b-ITU-T H.264], VP8 [b-IETF RFC 6386] (and their successor technologies H.265 [b-ITU-T H.265] and VP9 probably in future)</w:t>
        </w:r>
      </w:ins>
    </w:p>
    <w:p w:rsidR="009E30AB" w:rsidRDefault="003D407D" w:rsidP="009E30AB">
      <w:pPr>
        <w:numPr>
          <w:ilvl w:val="1"/>
          <w:numId w:val="17"/>
        </w:numPr>
        <w:overflowPunct w:val="0"/>
        <w:autoSpaceDE w:val="0"/>
        <w:autoSpaceDN w:val="0"/>
        <w:adjustRightInd w:val="0"/>
        <w:textAlignment w:val="baseline"/>
        <w:rPr>
          <w:ins w:id="76" w:author="C461" w:date="2014-06-27T10:51:00Z"/>
        </w:rPr>
      </w:pPr>
      <w:r w:rsidRPr="000626F3">
        <w:t xml:space="preserve">data: </w:t>
      </w:r>
      <w:ins w:id="77" w:author="C461" w:date="2014-06-27T10:51:00Z">
        <w:r w:rsidR="009E30AB">
          <w:t>there are at least following data services under consideration:</w:t>
        </w:r>
      </w:ins>
    </w:p>
    <w:p w:rsidR="00000000" w:rsidRDefault="009E30AB">
      <w:pPr>
        <w:numPr>
          <w:ilvl w:val="2"/>
          <w:numId w:val="17"/>
        </w:numPr>
        <w:overflowPunct w:val="0"/>
        <w:autoSpaceDE w:val="0"/>
        <w:autoSpaceDN w:val="0"/>
        <w:adjustRightInd w:val="0"/>
        <w:textAlignment w:val="baseline"/>
        <w:rPr>
          <w:ins w:id="78" w:author="C461" w:date="2014-06-27T10:51:00Z"/>
        </w:rPr>
        <w:pPrChange w:id="79" w:author="ALU" w:date="2014-06-10T09:21:00Z">
          <w:pPr>
            <w:numPr>
              <w:ilvl w:val="1"/>
              <w:numId w:val="18"/>
            </w:numPr>
            <w:ind w:left="1440" w:hanging="360"/>
          </w:pPr>
        </w:pPrChange>
      </w:pPr>
      <w:ins w:id="80" w:author="C461" w:date="2014-06-27T10:51:00Z">
        <w:r>
          <w:t>Instant messaging (IM; based on MSRP [])</w:t>
        </w:r>
      </w:ins>
    </w:p>
    <w:p w:rsidR="00000000" w:rsidRDefault="009E30AB">
      <w:pPr>
        <w:numPr>
          <w:ilvl w:val="2"/>
          <w:numId w:val="17"/>
        </w:numPr>
        <w:overflowPunct w:val="0"/>
        <w:autoSpaceDE w:val="0"/>
        <w:autoSpaceDN w:val="0"/>
        <w:adjustRightInd w:val="0"/>
        <w:textAlignment w:val="baseline"/>
        <w:rPr>
          <w:ins w:id="81" w:author="C461" w:date="2014-06-27T10:51:00Z"/>
        </w:rPr>
        <w:pPrChange w:id="82" w:author="ALU" w:date="2014-06-10T09:21:00Z">
          <w:pPr>
            <w:numPr>
              <w:ilvl w:val="1"/>
              <w:numId w:val="18"/>
            </w:numPr>
            <w:ind w:left="1440" w:hanging="360"/>
          </w:pPr>
        </w:pPrChange>
      </w:pPr>
      <w:ins w:id="83" w:author="C461" w:date="2014-06-27T10:51:00Z">
        <w:r>
          <w:t>Floor control (based on BFCP [])</w:t>
        </w:r>
      </w:ins>
    </w:p>
    <w:p w:rsidR="003D407D" w:rsidRPr="000626F3" w:rsidRDefault="009E30AB" w:rsidP="009E30AB">
      <w:pPr>
        <w:numPr>
          <w:ilvl w:val="1"/>
          <w:numId w:val="17"/>
        </w:numPr>
        <w:overflowPunct w:val="0"/>
        <w:autoSpaceDE w:val="0"/>
        <w:autoSpaceDN w:val="0"/>
        <w:adjustRightInd w:val="0"/>
        <w:textAlignment w:val="baseline"/>
      </w:pPr>
      <w:ins w:id="84" w:author="C461" w:date="2014-06-27T10:51:00Z">
        <w:r>
          <w:t xml:space="preserve">Real-time text conversation (based on </w:t>
        </w:r>
        <w:r w:rsidRPr="000626F3">
          <w:t>[ITU-T T.140]</w:t>
        </w:r>
        <w:r>
          <w:t>)</w:t>
        </w:r>
      </w:ins>
    </w:p>
    <w:p w:rsidR="003D407D" w:rsidRPr="000626F3" w:rsidRDefault="003D407D" w:rsidP="003D407D">
      <w:pPr>
        <w:numPr>
          <w:ilvl w:val="0"/>
          <w:numId w:val="17"/>
        </w:numPr>
        <w:overflowPunct w:val="0"/>
        <w:autoSpaceDE w:val="0"/>
        <w:autoSpaceDN w:val="0"/>
        <w:adjustRightInd w:val="0"/>
        <w:ind w:left="567" w:hanging="567"/>
        <w:textAlignment w:val="baseline"/>
      </w:pPr>
      <w:r w:rsidRPr="000626F3">
        <w:t>NAT traversal techniques for end-to-end IP media path connectivity</w:t>
      </w:r>
    </w:p>
    <w:p w:rsidR="009E30AB" w:rsidRDefault="009E30AB" w:rsidP="009E30AB">
      <w:pPr>
        <w:numPr>
          <w:ilvl w:val="1"/>
          <w:numId w:val="17"/>
        </w:numPr>
        <w:overflowPunct w:val="0"/>
        <w:autoSpaceDE w:val="0"/>
        <w:autoSpaceDN w:val="0"/>
        <w:adjustRightInd w:val="0"/>
        <w:textAlignment w:val="baseline"/>
        <w:rPr>
          <w:ins w:id="85" w:author="C461" w:date="2014-06-27T10:51:00Z"/>
        </w:rPr>
      </w:pPr>
      <w:ins w:id="86" w:author="C461" w:date="2014-06-27T10:51:00Z">
        <w:r>
          <w:t>ICE for UDP-based media transport</w:t>
        </w:r>
      </w:ins>
    </w:p>
    <w:p w:rsidR="009E30AB" w:rsidRDefault="009E30AB" w:rsidP="009E30AB">
      <w:pPr>
        <w:numPr>
          <w:ilvl w:val="1"/>
          <w:numId w:val="17"/>
        </w:numPr>
        <w:overflowPunct w:val="0"/>
        <w:autoSpaceDE w:val="0"/>
        <w:autoSpaceDN w:val="0"/>
        <w:adjustRightInd w:val="0"/>
        <w:textAlignment w:val="baseline"/>
        <w:rPr>
          <w:ins w:id="87" w:author="C461" w:date="2014-06-27T10:51:00Z"/>
        </w:rPr>
      </w:pPr>
      <w:ins w:id="88" w:author="C461" w:date="2014-06-27T10:51:00Z">
        <w:r>
          <w:t>ICE for alternative TCP-based media transport</w:t>
        </w:r>
      </w:ins>
    </w:p>
    <w:p w:rsidR="009E30AB" w:rsidRPr="000626F3" w:rsidRDefault="009E30AB" w:rsidP="009E30AB">
      <w:pPr>
        <w:numPr>
          <w:ilvl w:val="1"/>
          <w:numId w:val="17"/>
        </w:numPr>
        <w:overflowPunct w:val="0"/>
        <w:autoSpaceDE w:val="0"/>
        <w:autoSpaceDN w:val="0"/>
        <w:adjustRightInd w:val="0"/>
        <w:textAlignment w:val="baseline"/>
        <w:rPr>
          <w:ins w:id="89" w:author="C461" w:date="2014-06-27T10:51:00Z"/>
        </w:rPr>
      </w:pPr>
      <w:ins w:id="90" w:author="C461" w:date="2014-06-27T10:51:00Z">
        <w:r>
          <w:t>Latching (in case of hosted NAT traversal support [b-IETF latching])</w:t>
        </w:r>
      </w:ins>
    </w:p>
    <w:p w:rsidR="003D407D" w:rsidRPr="000626F3" w:rsidRDefault="003D407D" w:rsidP="003D407D">
      <w:pPr>
        <w:numPr>
          <w:ilvl w:val="0"/>
          <w:numId w:val="17"/>
        </w:numPr>
        <w:overflowPunct w:val="0"/>
        <w:autoSpaceDE w:val="0"/>
        <w:autoSpaceDN w:val="0"/>
        <w:adjustRightInd w:val="0"/>
        <w:ind w:left="567" w:hanging="567"/>
        <w:textAlignment w:val="baseline"/>
      </w:pPr>
      <w:r w:rsidRPr="000626F3">
        <w:t>Quality of service</w:t>
      </w:r>
    </w:p>
    <w:p w:rsidR="003D407D" w:rsidRPr="000626F3" w:rsidRDefault="003D407D" w:rsidP="003D407D">
      <w:pPr>
        <w:numPr>
          <w:ilvl w:val="0"/>
          <w:numId w:val="17"/>
        </w:numPr>
        <w:overflowPunct w:val="0"/>
        <w:autoSpaceDE w:val="0"/>
        <w:autoSpaceDN w:val="0"/>
        <w:adjustRightInd w:val="0"/>
        <w:ind w:left="567" w:hanging="567"/>
        <w:textAlignment w:val="baseline"/>
      </w:pPr>
      <w:r w:rsidRPr="000626F3">
        <w:t>Performance monitoring</w:t>
      </w:r>
    </w:p>
    <w:p w:rsidR="00543EA9" w:rsidRPr="000626F3" w:rsidRDefault="00543EA9" w:rsidP="00543EA9">
      <w:pPr>
        <w:ind w:left="709" w:hanging="709"/>
        <w:rPr>
          <w:ins w:id="91" w:author="Editor@ITU1" w:date="2014-07-03T11:24:00Z"/>
          <w:i/>
          <w:iCs/>
        </w:rPr>
      </w:pPr>
      <w:bookmarkStart w:id="92" w:name="_Toc391630160"/>
      <w:ins w:id="93" w:author="Editor@ITU1" w:date="2014-07-03T11:24:00Z">
        <w:r w:rsidRPr="000626F3">
          <w:rPr>
            <w:i/>
            <w:iCs/>
            <w:highlight w:val="yellow"/>
          </w:rPr>
          <w:t>{</w:t>
        </w:r>
        <w:r w:rsidRPr="00B05EE5">
          <w:rPr>
            <w:b/>
            <w:i/>
            <w:iCs/>
            <w:highlight w:val="yellow"/>
          </w:rPr>
          <w:t>Editor’s note (2014-07</w:t>
        </w:r>
        <w:r w:rsidRPr="000626F3">
          <w:rPr>
            <w:i/>
            <w:iCs/>
            <w:highlight w:val="yellow"/>
          </w:rPr>
          <w:t xml:space="preserve">): </w:t>
        </w:r>
        <w:r>
          <w:rPr>
            <w:i/>
            <w:iCs/>
            <w:highlight w:val="yellow"/>
          </w:rPr>
          <w:t>the overview needs to be cross-checked again in future meetings)</w:t>
        </w:r>
        <w:r w:rsidRPr="000626F3">
          <w:rPr>
            <w:i/>
            <w:iCs/>
            <w:highlight w:val="yellow"/>
          </w:rPr>
          <w:t>.}</w:t>
        </w:r>
      </w:ins>
    </w:p>
    <w:p w:rsidR="00D27062" w:rsidRPr="000626F3" w:rsidRDefault="00D27062" w:rsidP="00D7460F">
      <w:pPr>
        <w:pStyle w:val="Heading1"/>
        <w:rPr>
          <w:lang w:eastAsia="en-US"/>
        </w:rPr>
      </w:pPr>
      <w:r w:rsidRPr="000626F3">
        <w:rPr>
          <w:lang w:eastAsia="en-US"/>
        </w:rPr>
        <w:t>7</w:t>
      </w:r>
      <w:r w:rsidRPr="000626F3">
        <w:rPr>
          <w:lang w:eastAsia="en-US"/>
        </w:rPr>
        <w:tab/>
      </w:r>
      <w:bookmarkEnd w:id="67"/>
      <w:r w:rsidRPr="000626F3">
        <w:rPr>
          <w:lang w:eastAsia="en-US"/>
        </w:rPr>
        <w:t>H.248 WEBRTC gateways: example use cases</w:t>
      </w:r>
      <w:bookmarkEnd w:id="92"/>
    </w:p>
    <w:p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Some exempl</w:t>
      </w:r>
      <w:r w:rsidR="00365953" w:rsidRPr="000626F3">
        <w:t>e</w:t>
      </w:r>
      <w:r w:rsidRPr="000626F3">
        <w:t xml:space="preserve"> use cases are described in this clause.</w:t>
      </w:r>
    </w:p>
    <w:p w:rsidR="00FF71DC" w:rsidRPr="000626F3" w:rsidRDefault="00D27062">
      <w:pPr>
        <w:pStyle w:val="Heading2"/>
      </w:pPr>
      <w:bookmarkStart w:id="94" w:name="_Toc391630161"/>
      <w:r w:rsidRPr="000626F3">
        <w:lastRenderedPageBreak/>
        <w:t>7.1</w:t>
      </w:r>
      <w:r w:rsidRPr="000626F3">
        <w:tab/>
        <w:t>Point-to-point communication</w:t>
      </w:r>
      <w:bookmarkEnd w:id="94"/>
    </w:p>
    <w:p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 xml:space="preserve">All examples here are characterized by a </w:t>
      </w:r>
      <w:r w:rsidRPr="000626F3">
        <w:rPr>
          <w:i/>
          <w:iCs/>
        </w:rPr>
        <w:t>two-party call</w:t>
      </w:r>
      <w:r w:rsidRPr="000626F3">
        <w:t xml:space="preserve"> (between A and B) and that party A is always using WebRTC browser environment.</w:t>
      </w:r>
    </w:p>
    <w:p w:rsidR="00D27062" w:rsidRPr="000626F3" w:rsidRDefault="00D27062" w:rsidP="00D7460F">
      <w:pPr>
        <w:pStyle w:val="Heading3"/>
      </w:pPr>
      <w:bookmarkStart w:id="95" w:name="_Toc391630162"/>
      <w:r w:rsidRPr="000626F3">
        <w:t>7.1.1</w:t>
      </w:r>
      <w:r w:rsidRPr="000626F3">
        <w:tab/>
      </w:r>
      <w:r w:rsidRPr="000626F3">
        <w:rPr>
          <w:lang w:eastAsia="en-US"/>
        </w:rPr>
        <w:t>Use case #1: WebRTC-to-WebRTC interworking</w:t>
      </w:r>
      <w:bookmarkEnd w:id="95"/>
    </w:p>
    <w:p w:rsidR="00D27062" w:rsidRPr="000626F3" w:rsidRDefault="00D27062" w:rsidP="00365953">
      <w:pPr>
        <w:tabs>
          <w:tab w:val="left" w:pos="794"/>
          <w:tab w:val="left" w:pos="1191"/>
          <w:tab w:val="left" w:pos="1588"/>
          <w:tab w:val="left" w:pos="1985"/>
        </w:tabs>
        <w:overflowPunct w:val="0"/>
        <w:autoSpaceDE w:val="0"/>
        <w:autoSpaceDN w:val="0"/>
        <w:adjustRightInd w:val="0"/>
        <w:textAlignment w:val="baseline"/>
      </w:pPr>
      <w:r w:rsidRPr="000626F3">
        <w:t>See Figure 1</w:t>
      </w:r>
      <w:r w:rsidR="00365953" w:rsidRPr="000626F3">
        <w:t>.</w:t>
      </w:r>
    </w:p>
    <w:p w:rsidR="00D27062" w:rsidRPr="000626F3" w:rsidRDefault="006610C6" w:rsidP="00293449">
      <w:pPr>
        <w:pStyle w:val="Figure"/>
      </w:pPr>
      <w:r w:rsidRPr="000626F3">
        <w:object w:dxaOrig="13397" w:dyaOrig="53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192.35pt" o:ole="">
            <v:imagedata r:id="rId20" o:title=""/>
          </v:shape>
          <o:OLEObject Type="Embed" ProgID="Visio.Drawing.11" ShapeID="_x0000_i1025" DrawAspect="Content" ObjectID="_1466256305" r:id="rId21"/>
        </w:object>
      </w:r>
    </w:p>
    <w:p w:rsidR="00D27062" w:rsidRPr="000626F3" w:rsidRDefault="00D27062" w:rsidP="00983C64">
      <w:pPr>
        <w:pStyle w:val="FigureNotitle"/>
        <w:rPr>
          <w:lang w:eastAsia="en-US"/>
        </w:rPr>
      </w:pPr>
      <w:bookmarkStart w:id="96" w:name="_Toc327950242"/>
      <w:bookmarkStart w:id="97" w:name="_Toc391630254"/>
      <w:r w:rsidRPr="000626F3">
        <w:rPr>
          <w:lang w:eastAsia="en-US"/>
        </w:rPr>
        <w:t xml:space="preserve">Figure 1 – </w:t>
      </w:r>
      <w:bookmarkEnd w:id="96"/>
      <w:r w:rsidRPr="000626F3">
        <w:rPr>
          <w:lang w:eastAsia="en-US"/>
        </w:rPr>
        <w:t>Use case #1: WebRTC-to-WebRTC interworking</w:t>
      </w:r>
      <w:bookmarkEnd w:id="97"/>
    </w:p>
    <w:p w:rsidR="00D27062" w:rsidRPr="000626F3" w:rsidRDefault="00DA3BE8" w:rsidP="00D27062">
      <w:pPr>
        <w:tabs>
          <w:tab w:val="left" w:pos="794"/>
          <w:tab w:val="left" w:pos="1191"/>
          <w:tab w:val="left" w:pos="1588"/>
          <w:tab w:val="left" w:pos="1985"/>
        </w:tabs>
        <w:overflowPunct w:val="0"/>
        <w:autoSpaceDE w:val="0"/>
        <w:autoSpaceDN w:val="0"/>
        <w:adjustRightInd w:val="0"/>
        <w:textAlignment w:val="baseline"/>
      </w:pPr>
      <w:r w:rsidRPr="000626F3">
        <w:t>Use case #1 relates to a brow</w:t>
      </w:r>
      <w:r w:rsidR="00365953" w:rsidRPr="000626F3">
        <w:t>s</w:t>
      </w:r>
      <w:r w:rsidRPr="000626F3">
        <w:t>er-to-browser scenario: the WEBRTC H.248 gateway may be needed e.g. due to different NAT-T requirements in the two networks where the WebRTC endpoints reside, due to codec mismatch between both WebRTC endpoints, due to different QoS architecture of the networks where the WebRTC endpoints reside, etc</w:t>
      </w:r>
      <w:r w:rsidR="00D27062" w:rsidRPr="000626F3">
        <w:t>.</w:t>
      </w:r>
    </w:p>
    <w:p w:rsidR="00D27062" w:rsidRPr="000626F3" w:rsidRDefault="00D27062" w:rsidP="00D7460F">
      <w:pPr>
        <w:pStyle w:val="Heading3"/>
      </w:pPr>
      <w:bookmarkStart w:id="98" w:name="_Toc391630163"/>
      <w:r w:rsidRPr="000626F3">
        <w:t>7.1.2</w:t>
      </w:r>
      <w:r w:rsidRPr="000626F3">
        <w:tab/>
      </w:r>
      <w:r w:rsidRPr="000626F3">
        <w:rPr>
          <w:lang w:eastAsia="en-US"/>
        </w:rPr>
        <w:t>Use case #2: WebRTC-to-NGN/IMS interworking</w:t>
      </w:r>
      <w:bookmarkEnd w:id="98"/>
    </w:p>
    <w:p w:rsidR="00D27062" w:rsidRPr="000626F3" w:rsidRDefault="00D27062" w:rsidP="00365953">
      <w:pPr>
        <w:tabs>
          <w:tab w:val="left" w:pos="794"/>
          <w:tab w:val="left" w:pos="1191"/>
          <w:tab w:val="left" w:pos="1588"/>
          <w:tab w:val="left" w:pos="1985"/>
        </w:tabs>
        <w:overflowPunct w:val="0"/>
        <w:autoSpaceDE w:val="0"/>
        <w:autoSpaceDN w:val="0"/>
        <w:adjustRightInd w:val="0"/>
        <w:textAlignment w:val="baseline"/>
      </w:pPr>
      <w:r w:rsidRPr="000626F3">
        <w:t>Figure 2 depicts an interworking scenario with NGN/IMS networks</w:t>
      </w:r>
      <w:r w:rsidR="00365953" w:rsidRPr="000626F3">
        <w:t>.</w:t>
      </w:r>
    </w:p>
    <w:p w:rsidR="00D27062" w:rsidRPr="000626F3" w:rsidRDefault="006610C6" w:rsidP="00293449">
      <w:pPr>
        <w:pStyle w:val="Figure"/>
      </w:pPr>
      <w:r w:rsidRPr="000626F3">
        <w:object w:dxaOrig="13397" w:dyaOrig="5384">
          <v:shape id="_x0000_i1026" type="#_x0000_t75" style="width:481.45pt;height:192.35pt" o:ole="">
            <v:imagedata r:id="rId22" o:title=""/>
          </v:shape>
          <o:OLEObject Type="Embed" ProgID="Visio.Drawing.11" ShapeID="_x0000_i1026" DrawAspect="Content" ObjectID="_1466256306" r:id="rId23"/>
        </w:object>
      </w:r>
    </w:p>
    <w:p w:rsidR="00D27062" w:rsidRPr="000626F3" w:rsidRDefault="00D27062" w:rsidP="00983C64">
      <w:pPr>
        <w:pStyle w:val="FigureNotitle"/>
        <w:rPr>
          <w:lang w:eastAsia="en-US"/>
        </w:rPr>
      </w:pPr>
      <w:bookmarkStart w:id="99" w:name="_Toc391630255"/>
      <w:r w:rsidRPr="000626F3">
        <w:rPr>
          <w:lang w:eastAsia="en-US"/>
        </w:rPr>
        <w:t>Figure 2 – Use case #2: WebRTC-to-NGN/IMS interworking</w:t>
      </w:r>
      <w:bookmarkEnd w:id="99"/>
    </w:p>
    <w:p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 xml:space="preserve">Use case #2 is fundamentally motivated by the fact that NGN/IMS IP user equipment is supposed to be </w:t>
      </w:r>
      <w:r w:rsidRPr="000626F3">
        <w:rPr>
          <w:i/>
          <w:iCs/>
        </w:rPr>
        <w:t>not</w:t>
      </w:r>
      <w:r w:rsidRPr="000626F3">
        <w:t xml:space="preserve"> fully identical to WebRTC endpoints (in terms of capabilities as listed in clause 8).</w:t>
      </w:r>
    </w:p>
    <w:p w:rsidR="00D27062" w:rsidRPr="000626F3" w:rsidRDefault="00D27062" w:rsidP="00D7460F">
      <w:pPr>
        <w:pStyle w:val="Heading3"/>
      </w:pPr>
      <w:bookmarkStart w:id="100" w:name="_Toc391630164"/>
      <w:r w:rsidRPr="000626F3">
        <w:lastRenderedPageBreak/>
        <w:t>7.1.3</w:t>
      </w:r>
      <w:r w:rsidRPr="000626F3">
        <w:tab/>
      </w:r>
      <w:r w:rsidRPr="000626F3">
        <w:rPr>
          <w:lang w:eastAsia="en-US"/>
        </w:rPr>
        <w:t>Use case #3: WebRTC-to-PSTN/ISDN interworking</w:t>
      </w:r>
      <w:bookmarkEnd w:id="100"/>
    </w:p>
    <w:p w:rsidR="00FF71DC" w:rsidRPr="000626F3" w:rsidRDefault="00D27062">
      <w:pPr>
        <w:tabs>
          <w:tab w:val="left" w:pos="794"/>
          <w:tab w:val="left" w:pos="1191"/>
          <w:tab w:val="left" w:pos="1588"/>
          <w:tab w:val="left" w:pos="1985"/>
        </w:tabs>
        <w:overflowPunct w:val="0"/>
        <w:autoSpaceDE w:val="0"/>
        <w:autoSpaceDN w:val="0"/>
        <w:adjustRightInd w:val="0"/>
        <w:textAlignment w:val="baseline"/>
      </w:pPr>
      <w:r w:rsidRPr="000626F3">
        <w:t>Figure 3 outlines the general request in supporting of still existing PSTN/ISDN infrastructures.</w:t>
      </w:r>
    </w:p>
    <w:p w:rsidR="00D27062" w:rsidRPr="000626F3" w:rsidRDefault="006610C6" w:rsidP="00293449">
      <w:pPr>
        <w:pStyle w:val="Figure"/>
      </w:pPr>
      <w:r w:rsidRPr="000626F3">
        <w:object w:dxaOrig="13397" w:dyaOrig="5384">
          <v:shape id="_x0000_i1027" type="#_x0000_t75" style="width:481.45pt;height:192.35pt" o:ole="">
            <v:imagedata r:id="rId24" o:title=""/>
          </v:shape>
          <o:OLEObject Type="Embed" ProgID="Visio.Drawing.11" ShapeID="_x0000_i1027" DrawAspect="Content" ObjectID="_1466256307" r:id="rId25"/>
        </w:object>
      </w:r>
    </w:p>
    <w:p w:rsidR="00D27062" w:rsidRPr="000626F3" w:rsidRDefault="00D27062" w:rsidP="00983C64">
      <w:pPr>
        <w:pStyle w:val="FigureNotitle"/>
        <w:rPr>
          <w:lang w:eastAsia="en-US"/>
        </w:rPr>
      </w:pPr>
      <w:bookmarkStart w:id="101" w:name="_Toc391630256"/>
      <w:r w:rsidRPr="000626F3">
        <w:rPr>
          <w:lang w:eastAsia="en-US"/>
        </w:rPr>
        <w:t>Figure 3 – Use case #3: WebRTC-to-PSTN/ISDN interworking</w:t>
      </w:r>
      <w:bookmarkEnd w:id="101"/>
    </w:p>
    <w:p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Use case #3 provides again many variants, such as</w:t>
      </w:r>
    </w:p>
    <w:p w:rsidR="00D27062" w:rsidRPr="000626F3" w:rsidRDefault="00D27062" w:rsidP="00365953">
      <w:pPr>
        <w:numPr>
          <w:ilvl w:val="0"/>
          <w:numId w:val="15"/>
        </w:numPr>
        <w:overflowPunct w:val="0"/>
        <w:autoSpaceDE w:val="0"/>
        <w:autoSpaceDN w:val="0"/>
        <w:adjustRightInd w:val="0"/>
        <w:ind w:left="567" w:hanging="567"/>
        <w:textAlignment w:val="baseline"/>
        <w:rPr>
          <w:lang w:eastAsia="en-US"/>
        </w:rPr>
      </w:pPr>
      <w:r w:rsidRPr="000626F3">
        <w:rPr>
          <w:lang w:eastAsia="en-US"/>
        </w:rPr>
        <w:t>the down-negotiation of an initial multimedia call request to an audio-only call,</w:t>
      </w:r>
    </w:p>
    <w:p w:rsidR="00D27062" w:rsidRPr="000626F3" w:rsidRDefault="00D27062" w:rsidP="00365953">
      <w:pPr>
        <w:numPr>
          <w:ilvl w:val="0"/>
          <w:numId w:val="15"/>
        </w:numPr>
        <w:overflowPunct w:val="0"/>
        <w:autoSpaceDE w:val="0"/>
        <w:autoSpaceDN w:val="0"/>
        <w:adjustRightInd w:val="0"/>
        <w:ind w:left="567" w:hanging="567"/>
        <w:textAlignment w:val="baseline"/>
        <w:rPr>
          <w:lang w:eastAsia="en-US"/>
        </w:rPr>
      </w:pPr>
      <w:r w:rsidRPr="000626F3">
        <w:rPr>
          <w:lang w:eastAsia="en-US"/>
        </w:rPr>
        <w:t>the transcoding between different audio codecs,</w:t>
      </w:r>
    </w:p>
    <w:p w:rsidR="00D27062" w:rsidRPr="000626F3" w:rsidRDefault="00D27062" w:rsidP="00365953">
      <w:pPr>
        <w:numPr>
          <w:ilvl w:val="0"/>
          <w:numId w:val="15"/>
        </w:numPr>
        <w:overflowPunct w:val="0"/>
        <w:autoSpaceDE w:val="0"/>
        <w:autoSpaceDN w:val="0"/>
        <w:adjustRightInd w:val="0"/>
        <w:ind w:left="567" w:hanging="567"/>
        <w:textAlignment w:val="baseline"/>
        <w:rPr>
          <w:lang w:eastAsia="en-US"/>
        </w:rPr>
      </w:pPr>
      <w:proofErr w:type="gramStart"/>
      <w:r w:rsidRPr="000626F3">
        <w:rPr>
          <w:lang w:eastAsia="en-US"/>
        </w:rPr>
        <w:t>the</w:t>
      </w:r>
      <w:proofErr w:type="gramEnd"/>
      <w:r w:rsidRPr="000626F3">
        <w:rPr>
          <w:lang w:eastAsia="en-US"/>
        </w:rPr>
        <w:t xml:space="preserve"> support of PSTN/ISDN multimedia terminals (e.g. </w:t>
      </w:r>
      <w:r w:rsidR="003D407D" w:rsidRPr="000626F3">
        <w:t xml:space="preserve">[ITU-T </w:t>
      </w:r>
      <w:r w:rsidRPr="000626F3">
        <w:rPr>
          <w:lang w:eastAsia="en-US"/>
        </w:rPr>
        <w:t>H.324</w:t>
      </w:r>
      <w:r w:rsidR="003D407D" w:rsidRPr="000626F3">
        <w:rPr>
          <w:lang w:eastAsia="en-US"/>
        </w:rPr>
        <w:t>]</w:t>
      </w:r>
      <w:r w:rsidRPr="000626F3">
        <w:rPr>
          <w:lang w:eastAsia="en-US"/>
        </w:rPr>
        <w:t xml:space="preserve">, </w:t>
      </w:r>
      <w:r w:rsidR="003D407D" w:rsidRPr="000626F3">
        <w:t xml:space="preserve">[ITU-T </w:t>
      </w:r>
      <w:r w:rsidRPr="000626F3">
        <w:rPr>
          <w:lang w:eastAsia="en-US"/>
        </w:rPr>
        <w:t>H.320</w:t>
      </w:r>
      <w:r w:rsidR="003D407D" w:rsidRPr="000626F3">
        <w:rPr>
          <w:lang w:eastAsia="en-US"/>
        </w:rPr>
        <w:t>]</w:t>
      </w:r>
      <w:r w:rsidRPr="000626F3">
        <w:rPr>
          <w:lang w:eastAsia="en-US"/>
        </w:rPr>
        <w:t>).</w:t>
      </w:r>
    </w:p>
    <w:p w:rsidR="00FF71DC" w:rsidRPr="000626F3" w:rsidRDefault="00D27062">
      <w:pPr>
        <w:pStyle w:val="Heading2"/>
      </w:pPr>
      <w:bookmarkStart w:id="102" w:name="_Toc391630165"/>
      <w:r w:rsidRPr="000626F3">
        <w:t>7.2</w:t>
      </w:r>
      <w:r w:rsidRPr="000626F3">
        <w:tab/>
        <w:t>Multipoint communication</w:t>
      </w:r>
      <w:bookmarkEnd w:id="102"/>
    </w:p>
    <w:p w:rsidR="00D27062" w:rsidRPr="000626F3" w:rsidRDefault="00D27062" w:rsidP="00365953">
      <w:pPr>
        <w:rPr>
          <w:lang w:eastAsia="en-US"/>
        </w:rPr>
      </w:pPr>
      <w:r w:rsidRPr="000626F3">
        <w:rPr>
          <w:lang w:eastAsia="en-US"/>
        </w:rPr>
        <w:t xml:space="preserve">Multiparty calls are in scope of WEBRTC and may demand for </w:t>
      </w:r>
      <w:r w:rsidR="00840EC6" w:rsidRPr="000626F3">
        <w:rPr>
          <w:lang w:eastAsia="en-US"/>
        </w:rPr>
        <w:t>"</w:t>
      </w:r>
      <w:r w:rsidRPr="000626F3">
        <w:rPr>
          <w:lang w:eastAsia="en-US"/>
        </w:rPr>
        <w:t>RTP mixer”, as e.g. provided by media servers. Such a network scenario may therefore relate to H.248 profile types with regards to media servers (aka media resource processors).</w:t>
      </w:r>
    </w:p>
    <w:p w:rsidR="00D27062" w:rsidRPr="000626F3" w:rsidRDefault="00D27062" w:rsidP="00D7460F">
      <w:pPr>
        <w:pStyle w:val="Heading1"/>
        <w:rPr>
          <w:lang w:eastAsia="en-US"/>
        </w:rPr>
      </w:pPr>
      <w:bookmarkStart w:id="103" w:name="_Toc343508980"/>
      <w:bookmarkStart w:id="104" w:name="_Toc391630166"/>
      <w:r w:rsidRPr="000626F3">
        <w:rPr>
          <w:lang w:eastAsia="en-US"/>
        </w:rPr>
        <w:t>8</w:t>
      </w:r>
      <w:r w:rsidRPr="000626F3">
        <w:rPr>
          <w:lang w:eastAsia="en-US"/>
        </w:rPr>
        <w:tab/>
      </w:r>
      <w:bookmarkEnd w:id="103"/>
      <w:r w:rsidRPr="000626F3">
        <w:rPr>
          <w:lang w:eastAsia="en-US"/>
        </w:rPr>
        <w:t>Functional requirements for H.248 WEBRTC gateways</w:t>
      </w:r>
      <w:bookmarkEnd w:id="104"/>
    </w:p>
    <w:p w:rsidR="00D27062" w:rsidRPr="000626F3" w:rsidRDefault="00D27062" w:rsidP="00365953">
      <w:pPr>
        <w:rPr>
          <w:lang w:eastAsia="en-US"/>
        </w:rPr>
      </w:pPr>
      <w:bookmarkStart w:id="105" w:name="_Toc343508981"/>
      <w:r w:rsidRPr="000626F3">
        <w:rPr>
          <w:lang w:eastAsia="en-US"/>
        </w:rPr>
        <w:t xml:space="preserve">There are </w:t>
      </w:r>
      <w:r w:rsidR="00DD15D1" w:rsidRPr="000626F3">
        <w:rPr>
          <w:i/>
          <w:iCs/>
        </w:rPr>
        <w:t>general</w:t>
      </w:r>
      <w:r w:rsidRPr="000626F3">
        <w:rPr>
          <w:lang w:eastAsia="en-US"/>
        </w:rPr>
        <w:t xml:space="preserve"> and </w:t>
      </w:r>
      <w:r w:rsidR="00DD15D1" w:rsidRPr="000626F3">
        <w:rPr>
          <w:i/>
          <w:iCs/>
        </w:rPr>
        <w:t>use case</w:t>
      </w:r>
      <w:r w:rsidRPr="000626F3">
        <w:rPr>
          <w:lang w:eastAsia="en-US"/>
        </w:rPr>
        <w:t xml:space="preserve"> specific functional requirements for H.248 WEBRTC gateways. WEBRTC gateway requirements could be classified in subsequent functional areas.</w:t>
      </w:r>
    </w:p>
    <w:p w:rsidR="00FF71DC" w:rsidRPr="000626F3" w:rsidRDefault="00D27062">
      <w:pPr>
        <w:pStyle w:val="Heading2"/>
        <w:rPr>
          <w:lang w:eastAsia="en-US"/>
        </w:rPr>
      </w:pPr>
      <w:bookmarkStart w:id="106" w:name="_Toc391630167"/>
      <w:r w:rsidRPr="000626F3">
        <w:rPr>
          <w:lang w:eastAsia="en-US"/>
        </w:rPr>
        <w:t>8.1</w:t>
      </w:r>
      <w:r w:rsidRPr="000626F3">
        <w:rPr>
          <w:lang w:eastAsia="en-US"/>
        </w:rPr>
        <w:tab/>
      </w:r>
      <w:bookmarkEnd w:id="105"/>
      <w:r w:rsidRPr="000626F3">
        <w:rPr>
          <w:lang w:eastAsia="en-US"/>
        </w:rPr>
        <w:t>Requirements related to NAT traversal support</w:t>
      </w:r>
      <w:bookmarkEnd w:id="106"/>
    </w:p>
    <w:p w:rsidR="003D407D" w:rsidRPr="000626F3" w:rsidRDefault="003D407D" w:rsidP="003D407D">
      <w:pPr>
        <w:pStyle w:val="Heading3"/>
      </w:pPr>
      <w:bookmarkStart w:id="107" w:name="_Toc391630168"/>
      <w:bookmarkStart w:id="108" w:name="OLE_LINK1"/>
      <w:bookmarkStart w:id="109" w:name="OLE_LINK2"/>
      <w:r w:rsidRPr="000626F3">
        <w:t>8.1.1</w:t>
      </w:r>
      <w:r w:rsidRPr="000626F3">
        <w:tab/>
        <w:t>Media latching based NAT traversal support</w:t>
      </w:r>
      <w:bookmarkEnd w:id="107"/>
    </w:p>
    <w:p w:rsidR="003D407D" w:rsidRPr="000626F3" w:rsidRDefault="003D407D" w:rsidP="003D407D">
      <w:r w:rsidRPr="000626F3">
        <w:rPr>
          <w:b/>
          <w:bCs/>
        </w:rPr>
        <w:t>R-8.1.1/1:</w:t>
      </w:r>
      <w:r w:rsidRPr="000626F3">
        <w:t xml:space="preserve"> The H.248 WEBRTC gateway is required to support media latching according to the H.248 </w:t>
      </w:r>
      <w:r w:rsidRPr="000626F3">
        <w:rPr>
          <w:i/>
          <w:noProof/>
        </w:rPr>
        <w:t>IP NAPT traversal package</w:t>
      </w:r>
      <w:r w:rsidRPr="000626F3">
        <w:rPr>
          <w:noProof/>
        </w:rPr>
        <w:t xml:space="preserve"> [ITU-T H.248.37]</w:t>
      </w:r>
      <w:r w:rsidRPr="000626F3">
        <w:t>.</w:t>
      </w:r>
    </w:p>
    <w:p w:rsidR="009E30AB" w:rsidRPr="000626F3" w:rsidRDefault="009E30AB" w:rsidP="009E30AB">
      <w:pPr>
        <w:pStyle w:val="Note"/>
        <w:rPr>
          <w:ins w:id="110" w:author="C461" w:date="2014-06-27T10:52:00Z"/>
          <w:sz w:val="22"/>
        </w:rPr>
      </w:pPr>
      <w:ins w:id="111" w:author="C461" w:date="2014-06-27T10:52:00Z">
        <w:r w:rsidRPr="000626F3">
          <w:rPr>
            <w:sz w:val="22"/>
          </w:rPr>
          <w:t xml:space="preserve">NOTE – </w:t>
        </w:r>
        <w:r>
          <w:rPr>
            <w:sz w:val="22"/>
          </w:rPr>
          <w:t xml:space="preserve">Latching as hosted NAT traversal mechanism (see </w:t>
        </w:r>
        <w:r w:rsidRPr="00662474">
          <w:rPr>
            <w:sz w:val="22"/>
          </w:rPr>
          <w:t>[b-IETF latching]</w:t>
        </w:r>
        <w:r>
          <w:rPr>
            <w:sz w:val="22"/>
          </w:rPr>
          <w:t>) translates to [ITU-T H.248.37] when provided by a decomposed H.248 gateway</w:t>
        </w:r>
        <w:r w:rsidRPr="000626F3">
          <w:rPr>
            <w:sz w:val="22"/>
          </w:rPr>
          <w:t>.</w:t>
        </w:r>
      </w:ins>
    </w:p>
    <w:p w:rsidR="003D407D" w:rsidRPr="000626F3" w:rsidRDefault="003D407D" w:rsidP="003D407D">
      <w:r w:rsidRPr="000626F3">
        <w:rPr>
          <w:b/>
          <w:bCs/>
        </w:rPr>
        <w:t>R-8.1.1/2:</w:t>
      </w:r>
      <w:r w:rsidRPr="000626F3">
        <w:t xml:space="preserve"> The H.248 WEBRTC gateway is recommended to support the media latching associated address reporting capability according to the H.248 </w:t>
      </w:r>
      <w:r w:rsidRPr="000626F3">
        <w:rPr>
          <w:i/>
          <w:noProof/>
        </w:rPr>
        <w:t>address reporting package</w:t>
      </w:r>
      <w:r w:rsidRPr="000626F3">
        <w:rPr>
          <w:noProof/>
        </w:rPr>
        <w:t xml:space="preserve"> [ITU-T H.248.37]</w:t>
      </w:r>
      <w:r w:rsidRPr="000626F3">
        <w:t>.</w:t>
      </w:r>
    </w:p>
    <w:p w:rsidR="003D407D" w:rsidRPr="000626F3" w:rsidRDefault="003D407D" w:rsidP="003D407D">
      <w:pPr>
        <w:ind w:left="567" w:hanging="567"/>
        <w:rPr>
          <w:i/>
          <w:iCs/>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2014-03</w:t>
      </w:r>
      <w:r w:rsidRPr="000626F3">
        <w:rPr>
          <w:i/>
          <w:iCs/>
          <w:highlight w:val="yellow"/>
        </w:rPr>
        <w:t xml:space="preserve"> meeting): depends on further anlaysis related to ICE-based address reporting …}</w:t>
      </w:r>
    </w:p>
    <w:p w:rsidR="003D407D" w:rsidRPr="000626F3" w:rsidRDefault="003D407D" w:rsidP="003D407D">
      <w:pPr>
        <w:pStyle w:val="Heading3"/>
      </w:pPr>
      <w:bookmarkStart w:id="112" w:name="_Toc391630169"/>
      <w:r w:rsidRPr="000626F3">
        <w:lastRenderedPageBreak/>
        <w:t>8.1.2</w:t>
      </w:r>
      <w:r w:rsidRPr="000626F3">
        <w:tab/>
        <w:t>ICE based NAT traversal support</w:t>
      </w:r>
      <w:bookmarkEnd w:id="112"/>
    </w:p>
    <w:p w:rsidR="009E30AB" w:rsidRDefault="009E30AB" w:rsidP="009E30AB">
      <w:pPr>
        <w:rPr>
          <w:ins w:id="113" w:author="C461" w:date="2014-06-27T10:52:00Z"/>
          <w:b/>
        </w:rPr>
      </w:pPr>
      <w:ins w:id="114" w:author="C461" w:date="2014-06-27T10:52:00Z">
        <w:r>
          <w:rPr>
            <w:b/>
          </w:rPr>
          <w:t>IP transport protocols:</w:t>
        </w:r>
      </w:ins>
    </w:p>
    <w:p w:rsidR="003D407D" w:rsidRPr="000626F3" w:rsidRDefault="003D407D" w:rsidP="009E30AB">
      <w:r w:rsidRPr="000626F3">
        <w:rPr>
          <w:b/>
          <w:bCs/>
        </w:rPr>
        <w:t>R-8.1.2/1:</w:t>
      </w:r>
      <w:r w:rsidRPr="000626F3">
        <w:t xml:space="preserve"> The H.248 WEBRTC gateway is required to support ICE for UDP connections, according to </w:t>
      </w:r>
      <w:r w:rsidRPr="000626F3">
        <w:rPr>
          <w:noProof/>
        </w:rPr>
        <w:t>[ITU-T H.248.50]</w:t>
      </w:r>
      <w:r w:rsidRPr="000626F3">
        <w:t>.</w:t>
      </w:r>
    </w:p>
    <w:p w:rsidR="003D407D" w:rsidRPr="000626F3" w:rsidRDefault="00C91AC6" w:rsidP="003D407D">
      <w:r w:rsidRPr="000626F3">
        <w:rPr>
          <w:b/>
          <w:bCs/>
        </w:rPr>
        <w:t>R-8.1.2/2:</w:t>
      </w:r>
      <w:r w:rsidRPr="000626F3">
        <w:t xml:space="preserve"> </w:t>
      </w:r>
      <w:ins w:id="115" w:author="C461" w:date="2014-06-27T10:52:00Z">
        <w:r w:rsidR="009E30AB" w:rsidRPr="000626F3">
          <w:t xml:space="preserve">The H.248 WEBRTC gateway is required to support ICE for </w:t>
        </w:r>
        <w:r w:rsidR="009E30AB">
          <w:t>TC</w:t>
        </w:r>
        <w:r w:rsidR="009E30AB" w:rsidRPr="000626F3">
          <w:t xml:space="preserve">P connections, according to </w:t>
        </w:r>
        <w:r w:rsidR="009E30AB" w:rsidRPr="000626F3">
          <w:rPr>
            <w:noProof/>
          </w:rPr>
          <w:t>[ITU-T H.248.50]</w:t>
        </w:r>
        <w:r w:rsidR="009E30AB">
          <w:rPr>
            <w:noProof/>
          </w:rPr>
          <w:t>.</w:t>
        </w:r>
      </w:ins>
      <w:del w:id="116" w:author="C461" w:date="2014-06-27T10:52:00Z">
        <w:r w:rsidRPr="000626F3" w:rsidDel="009E30AB">
          <w:delText>…</w:delText>
        </w:r>
      </w:del>
    </w:p>
    <w:p w:rsidR="00C91AC6" w:rsidRPr="000626F3" w:rsidRDefault="00C91AC6" w:rsidP="00C91AC6">
      <w:pPr>
        <w:ind w:left="567" w:hanging="567"/>
        <w:rPr>
          <w:i/>
          <w:iCs/>
          <w:color w:val="FF0000"/>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2014-03</w:t>
      </w:r>
      <w:r w:rsidRPr="000626F3">
        <w:rPr>
          <w:i/>
          <w:iCs/>
          <w:highlight w:val="yellow"/>
        </w:rPr>
        <w:t xml:space="preserve"> meeting</w:t>
      </w:r>
      <w:r w:rsidRPr="000626F3">
        <w:rPr>
          <w:i/>
          <w:iCs/>
          <w:color w:val="FF0000"/>
          <w:highlight w:val="yellow"/>
        </w:rPr>
        <w:t xml:space="preserve">): </w:t>
      </w:r>
      <w:r w:rsidR="00505516" w:rsidRPr="000626F3">
        <w:rPr>
          <w:i/>
          <w:iCs/>
          <w:color w:val="FF0000"/>
          <w:highlight w:val="yellow"/>
        </w:rPr>
        <w:t>the ICE related requirements should be more detailed … as well as required associated H.248.50 building blocks</w:t>
      </w:r>
      <w:r w:rsidRPr="000626F3">
        <w:rPr>
          <w:i/>
          <w:iCs/>
          <w:color w:val="FF0000"/>
          <w:highlight w:val="yellow"/>
        </w:rPr>
        <w:t>…}</w:t>
      </w:r>
    </w:p>
    <w:p w:rsidR="009E30AB" w:rsidRPr="006D5DD0" w:rsidRDefault="00D77842" w:rsidP="009E30AB">
      <w:pPr>
        <w:rPr>
          <w:ins w:id="117" w:author="C461" w:date="2014-06-27T10:52:00Z"/>
          <w:b/>
          <w:rPrChange w:id="118" w:author="ALU" w:date="2014-06-10T09:51:00Z">
            <w:rPr>
              <w:ins w:id="119" w:author="C461" w:date="2014-06-27T10:52:00Z"/>
            </w:rPr>
          </w:rPrChange>
        </w:rPr>
      </w:pPr>
      <w:bookmarkStart w:id="120" w:name="_Toc343508982"/>
      <w:bookmarkEnd w:id="108"/>
      <w:bookmarkEnd w:id="109"/>
      <w:ins w:id="121" w:author="C461" w:date="2014-06-27T10:52:00Z">
        <w:r w:rsidRPr="00D77842">
          <w:rPr>
            <w:b/>
            <w:rPrChange w:id="122" w:author="ALU" w:date="2014-06-10T09:51:00Z">
              <w:rPr/>
            </w:rPrChange>
          </w:rPr>
          <w:t>ICE mode:</w:t>
        </w:r>
      </w:ins>
    </w:p>
    <w:p w:rsidR="009E30AB" w:rsidRPr="000626F3" w:rsidRDefault="009E30AB" w:rsidP="009E30AB">
      <w:pPr>
        <w:rPr>
          <w:ins w:id="123" w:author="C461" w:date="2014-06-27T10:52:00Z"/>
        </w:rPr>
      </w:pPr>
      <w:ins w:id="124" w:author="C461" w:date="2014-06-27T10:52:00Z">
        <w:r w:rsidRPr="000626F3">
          <w:rPr>
            <w:b/>
            <w:bCs/>
          </w:rPr>
          <w:t>R-8.1.2/</w:t>
        </w:r>
        <w:r>
          <w:rPr>
            <w:b/>
            <w:bCs/>
          </w:rPr>
          <w:t>3</w:t>
        </w:r>
        <w:r w:rsidRPr="000626F3">
          <w:rPr>
            <w:b/>
            <w:bCs/>
          </w:rPr>
          <w:t>:</w:t>
        </w:r>
        <w:r w:rsidRPr="000626F3">
          <w:t xml:space="preserve"> The H.248 WEBRTC gateway is required to support </w:t>
        </w:r>
        <w:r>
          <w:t xml:space="preserve">basically </w:t>
        </w:r>
        <w:r w:rsidRPr="000626F3">
          <w:t>ICE</w:t>
        </w:r>
        <w:r>
          <w:t>-full mode (see clause 3.4</w:t>
        </w:r>
        <w:proofErr w:type="gramStart"/>
        <w:r>
          <w:t>/</w:t>
        </w:r>
        <w:r w:rsidRPr="000626F3">
          <w:t>[</w:t>
        </w:r>
        <w:proofErr w:type="gramEnd"/>
        <w:r w:rsidRPr="000626F3">
          <w:t>IETF rtcweb-transports]</w:t>
        </w:r>
        <w:r>
          <w:t>)</w:t>
        </w:r>
        <w:r w:rsidRPr="000626F3">
          <w:t xml:space="preserve">, according to </w:t>
        </w:r>
        <w:r w:rsidRPr="000626F3">
          <w:rPr>
            <w:noProof/>
          </w:rPr>
          <w:t>[ITU-T H.248.50]</w:t>
        </w:r>
        <w:r w:rsidRPr="000626F3">
          <w:t>.</w:t>
        </w:r>
      </w:ins>
    </w:p>
    <w:p w:rsidR="009E30AB" w:rsidRDefault="009E30AB" w:rsidP="009E30AB">
      <w:pPr>
        <w:rPr>
          <w:ins w:id="125" w:author="C461" w:date="2014-06-27T10:52:00Z"/>
        </w:rPr>
      </w:pPr>
      <w:ins w:id="126" w:author="C461" w:date="2014-06-27T10:52:00Z">
        <w:r w:rsidRPr="000626F3">
          <w:rPr>
            <w:b/>
            <w:bCs/>
          </w:rPr>
          <w:t>R-8.1.2/</w:t>
        </w:r>
        <w:r>
          <w:rPr>
            <w:b/>
            <w:bCs/>
          </w:rPr>
          <w:t>4</w:t>
        </w:r>
        <w:r w:rsidRPr="000626F3">
          <w:rPr>
            <w:b/>
            <w:bCs/>
          </w:rPr>
          <w:t>:</w:t>
        </w:r>
        <w:r w:rsidRPr="000626F3">
          <w:t xml:space="preserve"> The H.248 WEBRTC gateway </w:t>
        </w:r>
      </w:ins>
      <w:ins w:id="127" w:author="Editor@ITU1" w:date="2014-07-03T04:59:00Z">
        <w:r w:rsidR="00033EBB" w:rsidRPr="000626F3">
          <w:t xml:space="preserve">is required </w:t>
        </w:r>
        <w:r w:rsidR="00033EBB">
          <w:t xml:space="preserve">to </w:t>
        </w:r>
      </w:ins>
      <w:ins w:id="128" w:author="C461" w:date="2014-06-27T10:52:00Z">
        <w:del w:id="129" w:author="Editor@ITU1" w:date="2014-07-03T04:59:00Z">
          <w:r w:rsidDel="00033EBB">
            <w:delText xml:space="preserve">can optionally </w:delText>
          </w:r>
        </w:del>
        <w:r>
          <w:t xml:space="preserve">support </w:t>
        </w:r>
        <w:r w:rsidRPr="000626F3">
          <w:t>ICE</w:t>
        </w:r>
        <w:r>
          <w:t>-lite</w:t>
        </w:r>
        <w:del w:id="130" w:author="Editor@ITU1" w:date="2014-07-03T04:59:00Z">
          <w:r w:rsidDel="00033EBB">
            <w:delText>l</w:delText>
          </w:r>
        </w:del>
        <w:r>
          <w:t xml:space="preserve"> mode only (</w:t>
        </w:r>
        <w:r w:rsidRPr="000626F3">
          <w:t xml:space="preserve">according to </w:t>
        </w:r>
        <w:r w:rsidRPr="000626F3">
          <w:rPr>
            <w:noProof/>
          </w:rPr>
          <w:t>[ITU-T H.248.50]</w:t>
        </w:r>
        <w:r>
          <w:rPr>
            <w:noProof/>
          </w:rPr>
          <w:t>), dependent on the location of the H.248 WEBRTC gateway in the end-to-end path and/or the "NAT traversal" relevant network architecture</w:t>
        </w:r>
        <w:r w:rsidRPr="000626F3">
          <w:t>.</w:t>
        </w:r>
      </w:ins>
    </w:p>
    <w:p w:rsidR="009E30AB" w:rsidRPr="006D5DD0" w:rsidRDefault="009E30AB" w:rsidP="009E30AB">
      <w:pPr>
        <w:rPr>
          <w:ins w:id="131" w:author="C461" w:date="2014-06-27T10:52:00Z"/>
          <w:b/>
        </w:rPr>
      </w:pPr>
      <w:ins w:id="132" w:author="C461" w:date="2014-06-27T10:52:00Z">
        <w:r w:rsidRPr="006D5DD0">
          <w:rPr>
            <w:b/>
          </w:rPr>
          <w:t xml:space="preserve">ICE </w:t>
        </w:r>
        <w:r w:rsidR="00D77842" w:rsidRPr="00D77842">
          <w:rPr>
            <w:b/>
            <w:highlight w:val="yellow"/>
            <w:rPrChange w:id="133" w:author="ALU" w:date="2014-06-10T09:52:00Z">
              <w:rPr>
                <w:b/>
              </w:rPr>
            </w:rPrChange>
          </w:rPr>
          <w:t>…:</w:t>
        </w:r>
      </w:ins>
    </w:p>
    <w:p w:rsidR="009E30AB" w:rsidRDefault="00D77842" w:rsidP="009E30AB">
      <w:pPr>
        <w:rPr>
          <w:ins w:id="134" w:author="C461" w:date="2014-06-27T10:52:00Z"/>
        </w:rPr>
      </w:pPr>
      <w:ins w:id="135" w:author="C461" w:date="2014-06-27T10:52:00Z">
        <w:r w:rsidRPr="00D77842">
          <w:rPr>
            <w:highlight w:val="yellow"/>
            <w:rPrChange w:id="136" w:author="ALU" w:date="2014-06-10T09:52:00Z">
              <w:rPr/>
            </w:rPrChange>
          </w:rPr>
          <w:t>FIXTHIS</w:t>
        </w:r>
      </w:ins>
    </w:p>
    <w:p w:rsidR="009E30AB" w:rsidRPr="000626F3" w:rsidRDefault="009E30AB" w:rsidP="009E30AB">
      <w:pPr>
        <w:rPr>
          <w:ins w:id="137" w:author="C461" w:date="2014-06-27T10:52:00Z"/>
        </w:rPr>
      </w:pPr>
    </w:p>
    <w:p w:rsidR="00D27062" w:rsidRPr="000626F3" w:rsidRDefault="00D27062" w:rsidP="00D7460F">
      <w:pPr>
        <w:pStyle w:val="Heading2"/>
        <w:rPr>
          <w:lang w:eastAsia="en-US"/>
        </w:rPr>
      </w:pPr>
      <w:bookmarkStart w:id="138" w:name="_Toc391630170"/>
      <w:r w:rsidRPr="000626F3">
        <w:rPr>
          <w:lang w:eastAsia="en-US"/>
        </w:rPr>
        <w:t>8.2</w:t>
      </w:r>
      <w:r w:rsidRPr="000626F3">
        <w:rPr>
          <w:lang w:eastAsia="en-US"/>
        </w:rPr>
        <w:tab/>
        <w:t>Requirements related to communication topologies</w:t>
      </w:r>
      <w:bookmarkEnd w:id="138"/>
    </w:p>
    <w:p w:rsidR="00D27062" w:rsidRPr="000626F3" w:rsidRDefault="00D27062" w:rsidP="00D7460F">
      <w:pPr>
        <w:pStyle w:val="Heading3"/>
        <w:rPr>
          <w:lang w:eastAsia="en-US"/>
        </w:rPr>
      </w:pPr>
      <w:bookmarkStart w:id="139" w:name="_Toc391630171"/>
      <w:r w:rsidRPr="000626F3">
        <w:rPr>
          <w:lang w:eastAsia="en-US"/>
        </w:rPr>
        <w:t>8.2.1</w:t>
      </w:r>
      <w:r w:rsidRPr="000626F3">
        <w:rPr>
          <w:lang w:eastAsia="en-US"/>
        </w:rPr>
        <w:tab/>
        <w:t>H.248 WEBRTC gateway for point-to-point interworking</w:t>
      </w:r>
      <w:bookmarkEnd w:id="139"/>
    </w:p>
    <w:p w:rsidR="003D407D" w:rsidRPr="000626F3" w:rsidRDefault="003D407D" w:rsidP="003D407D">
      <w:r w:rsidRPr="000626F3">
        <w:rPr>
          <w:b/>
          <w:bCs/>
        </w:rPr>
        <w:t>R-8.2.1/1:</w:t>
      </w:r>
      <w:r w:rsidRPr="000626F3">
        <w:t xml:space="preserve"> The H.248 WEBRTC gateway is required to support an H.248 (IP, IP) or (IP, non-IP connection models (use cases #1,</w:t>
      </w:r>
      <w:ins w:id="140" w:author="Editor@ITU1" w:date="2014-07-03T05:00:00Z">
        <w:r w:rsidR="00CA67AC">
          <w:t xml:space="preserve"> </w:t>
        </w:r>
      </w:ins>
      <w:r w:rsidRPr="000626F3">
        <w:t>2 and #3).</w:t>
      </w:r>
    </w:p>
    <w:p w:rsidR="00D27062" w:rsidRPr="000626F3" w:rsidRDefault="00D27062" w:rsidP="00D7460F">
      <w:pPr>
        <w:pStyle w:val="Heading3"/>
        <w:rPr>
          <w:lang w:eastAsia="en-US"/>
        </w:rPr>
      </w:pPr>
      <w:bookmarkStart w:id="141" w:name="_Toc391630172"/>
      <w:r w:rsidRPr="000626F3">
        <w:rPr>
          <w:lang w:eastAsia="en-US"/>
        </w:rPr>
        <w:t>8.2.2</w:t>
      </w:r>
      <w:r w:rsidRPr="000626F3">
        <w:rPr>
          <w:lang w:eastAsia="en-US"/>
        </w:rPr>
        <w:tab/>
        <w:t>H.248 WEBRTC gateway as WEBRTC conferencing point</w:t>
      </w:r>
      <w:bookmarkEnd w:id="141"/>
    </w:p>
    <w:p w:rsidR="003D407D" w:rsidRPr="000626F3" w:rsidRDefault="003D407D" w:rsidP="003D407D">
      <w:r w:rsidRPr="000626F3">
        <w:rPr>
          <w:b/>
          <w:bCs/>
        </w:rPr>
        <w:t>R-8.2.2/1:</w:t>
      </w:r>
      <w:r w:rsidRPr="000626F3">
        <w:t xml:space="preserve"> The H.248 WEBRTC gateway is required to support the conferencing extensions for RTP media as indicated in clause 5.1</w:t>
      </w:r>
      <w:proofErr w:type="gramStart"/>
      <w:r w:rsidRPr="000626F3">
        <w:t>/[</w:t>
      </w:r>
      <w:proofErr w:type="gramEnd"/>
      <w:r w:rsidRPr="000626F3">
        <w:t>IETF rtp-usage].</w:t>
      </w:r>
    </w:p>
    <w:p w:rsidR="00D27062" w:rsidRPr="000626F3" w:rsidRDefault="00D27062" w:rsidP="00D7460F">
      <w:pPr>
        <w:pStyle w:val="Heading2"/>
        <w:rPr>
          <w:lang w:eastAsia="en-US"/>
        </w:rPr>
      </w:pPr>
      <w:bookmarkStart w:id="142" w:name="_Toc391630173"/>
      <w:r w:rsidRPr="000626F3">
        <w:rPr>
          <w:lang w:eastAsia="en-US"/>
        </w:rPr>
        <w:t>8.3</w:t>
      </w:r>
      <w:r w:rsidRPr="000626F3">
        <w:rPr>
          <w:lang w:eastAsia="en-US"/>
        </w:rPr>
        <w:tab/>
      </w:r>
      <w:bookmarkEnd w:id="120"/>
      <w:r w:rsidRPr="000626F3">
        <w:rPr>
          <w:lang w:eastAsia="en-US"/>
        </w:rPr>
        <w:t>Requirements related to bearer traffic multiplexing</w:t>
      </w:r>
      <w:bookmarkEnd w:id="142"/>
    </w:p>
    <w:p w:rsidR="003D407D" w:rsidRPr="000626F3" w:rsidRDefault="003D407D" w:rsidP="003D407D">
      <w:r w:rsidRPr="000626F3">
        <w:rPr>
          <w:b/>
          <w:bCs/>
        </w:rPr>
        <w:t>R-8.3.1/1:</w:t>
      </w:r>
      <w:r w:rsidRPr="000626F3">
        <w:t xml:space="preserve"> The H.248 WEBRTC gateway is required to support at least two UDP transport connections for a single</w:t>
      </w:r>
      <w:r w:rsidR="00321053" w:rsidRPr="000626F3">
        <w:t>, multiplexed</w:t>
      </w:r>
      <w:r w:rsidRPr="000626F3">
        <w:t xml:space="preserve"> WEBRTC multimedia call.</w:t>
      </w:r>
    </w:p>
    <w:p w:rsidR="00C91AC6" w:rsidRPr="000626F3" w:rsidRDefault="00C91AC6" w:rsidP="00C91AC6">
      <w:pPr>
        <w:pStyle w:val="Note"/>
        <w:rPr>
          <w:sz w:val="22"/>
        </w:rPr>
      </w:pPr>
      <w:r w:rsidRPr="000626F3">
        <w:rPr>
          <w:sz w:val="22"/>
        </w:rPr>
        <w:t>NOTE – This is the bearer configuration with a maximum degree of multiplexing. All audio and video traffic share a single UDP transport connection by usage of RTP transport and media multiplexing. And all data traffic is sharing a single UDP transport connection with a single DTLS session with a single SCTP association.</w:t>
      </w:r>
    </w:p>
    <w:p w:rsidR="00D27062" w:rsidRPr="000626F3" w:rsidRDefault="00D27062" w:rsidP="00D7460F">
      <w:pPr>
        <w:pStyle w:val="Heading2"/>
        <w:rPr>
          <w:lang w:eastAsia="en-US"/>
        </w:rPr>
      </w:pPr>
      <w:bookmarkStart w:id="143" w:name="_Toc391630174"/>
      <w:bookmarkStart w:id="144" w:name="_Toc343508983"/>
      <w:r w:rsidRPr="000626F3">
        <w:rPr>
          <w:lang w:eastAsia="en-US"/>
        </w:rPr>
        <w:t>8.4</w:t>
      </w:r>
      <w:r w:rsidRPr="000626F3">
        <w:rPr>
          <w:lang w:eastAsia="en-US"/>
        </w:rPr>
        <w:tab/>
        <w:t>Requirements related to RTP-to-RTP type interworking</w:t>
      </w:r>
      <w:bookmarkEnd w:id="143"/>
    </w:p>
    <w:p w:rsidR="003D407D" w:rsidRPr="000626F3" w:rsidRDefault="003D407D" w:rsidP="003D407D">
      <w:pPr>
        <w:pStyle w:val="Heading3"/>
      </w:pPr>
      <w:bookmarkStart w:id="145" w:name="_Toc391630175"/>
      <w:r w:rsidRPr="000626F3">
        <w:t>8.4.1</w:t>
      </w:r>
      <w:r w:rsidRPr="000626F3">
        <w:tab/>
        <w:t>RTCP control flow component</w:t>
      </w:r>
      <w:bookmarkEnd w:id="145"/>
    </w:p>
    <w:p w:rsidR="003D407D" w:rsidRPr="000626F3" w:rsidRDefault="003D407D" w:rsidP="003D407D">
      <w:r w:rsidRPr="000626F3">
        <w:rPr>
          <w:b/>
          <w:bCs/>
        </w:rPr>
        <w:t>R-8.4.1/1:</w:t>
      </w:r>
      <w:r w:rsidRPr="000626F3">
        <w:t xml:space="preserve"> The H.248 WEBRTC gateway is required to support always RTCP control flow besides the RTP media flow (see clause 4.1</w:t>
      </w:r>
      <w:proofErr w:type="gramStart"/>
      <w:r w:rsidRPr="000626F3">
        <w:t>/[</w:t>
      </w:r>
      <w:proofErr w:type="gramEnd"/>
      <w:r w:rsidRPr="000626F3">
        <w:t>IETF rtp-usage]).</w:t>
      </w:r>
    </w:p>
    <w:p w:rsidR="003D407D" w:rsidRPr="000626F3" w:rsidRDefault="003D407D" w:rsidP="003D407D">
      <w:r w:rsidRPr="000626F3">
        <w:t>RTCP based services …</w:t>
      </w:r>
    </w:p>
    <w:p w:rsidR="003D407D" w:rsidRPr="000626F3" w:rsidRDefault="003D407D" w:rsidP="003D407D">
      <w:pPr>
        <w:pStyle w:val="Heading3"/>
      </w:pPr>
      <w:bookmarkStart w:id="146" w:name="_Toc391630176"/>
      <w:r w:rsidRPr="000626F3">
        <w:lastRenderedPageBreak/>
        <w:t>8.4.2</w:t>
      </w:r>
      <w:r w:rsidRPr="000626F3">
        <w:tab/>
        <w:t>RTP profiles</w:t>
      </w:r>
      <w:bookmarkEnd w:id="146"/>
    </w:p>
    <w:p w:rsidR="003D407D" w:rsidRPr="000626F3" w:rsidRDefault="003D407D" w:rsidP="003D407D">
      <w:r w:rsidRPr="000626F3">
        <w:rPr>
          <w:b/>
          <w:bCs/>
        </w:rPr>
        <w:t>R-8.4.2/1:</w:t>
      </w:r>
      <w:r w:rsidRPr="000626F3">
        <w:t xml:space="preserve"> The H.248 WEBRTC gateway is required to support RTP profile "RTP/SAVPF" according to [IETF RFC 5124, IETF RFC 7007] (see clause 4.2</w:t>
      </w:r>
      <w:proofErr w:type="gramStart"/>
      <w:r w:rsidRPr="000626F3">
        <w:t>/[</w:t>
      </w:r>
      <w:proofErr w:type="gramEnd"/>
      <w:r w:rsidRPr="000626F3">
        <w:t>IETF rtp-usage]).</w:t>
      </w:r>
    </w:p>
    <w:p w:rsidR="003D407D" w:rsidRPr="000626F3" w:rsidRDefault="003D407D" w:rsidP="003D407D">
      <w:pPr>
        <w:pStyle w:val="Heading3"/>
      </w:pPr>
      <w:bookmarkStart w:id="147" w:name="_Toc391630177"/>
      <w:r w:rsidRPr="000626F3">
        <w:t>8.4.3</w:t>
      </w:r>
      <w:r w:rsidRPr="000626F3">
        <w:tab/>
        <w:t>RTP multiplexing</w:t>
      </w:r>
      <w:bookmarkEnd w:id="147"/>
    </w:p>
    <w:p w:rsidR="003D407D" w:rsidRPr="000626F3" w:rsidRDefault="003D407D" w:rsidP="003D407D">
      <w:r w:rsidRPr="000626F3">
        <w:rPr>
          <w:b/>
          <w:bCs/>
        </w:rPr>
        <w:t>R-8.4.3/1:</w:t>
      </w:r>
      <w:r w:rsidRPr="000626F3">
        <w:t xml:space="preserve"> The H.248 WEBRTC gateway is required to support RTP media multiplexing ("SSRC multiplexing") (see clause 4.4</w:t>
      </w:r>
      <w:proofErr w:type="gramStart"/>
      <w:r w:rsidRPr="000626F3">
        <w:t>/[</w:t>
      </w:r>
      <w:proofErr w:type="gramEnd"/>
      <w:r w:rsidRPr="000626F3">
        <w:t>IETF rtp-usage]).</w:t>
      </w:r>
    </w:p>
    <w:p w:rsidR="003D407D" w:rsidRPr="000626F3" w:rsidRDefault="003D407D" w:rsidP="003D407D">
      <w:pPr>
        <w:pStyle w:val="Note"/>
        <w:rPr>
          <w:sz w:val="22"/>
        </w:rPr>
      </w:pPr>
      <w:r w:rsidRPr="000626F3">
        <w:rPr>
          <w:sz w:val="22"/>
        </w:rPr>
        <w:t>NOTE 1 – The multiplexing mode will only be used when all participants agree. If not, unmultiplexed mode will be used. Thus, any MGC involved in the call control level end-to-end capability negotiations could actually downgrade to unmultiplexed mode.</w:t>
      </w:r>
    </w:p>
    <w:p w:rsidR="003D407D" w:rsidRPr="000626F3" w:rsidRDefault="003D407D" w:rsidP="003D407D">
      <w:r w:rsidRPr="000626F3">
        <w:rPr>
          <w:b/>
          <w:bCs/>
        </w:rPr>
        <w:t>R-8.4.3/2:</w:t>
      </w:r>
      <w:r w:rsidRPr="000626F3">
        <w:t xml:space="preserve"> The H.248 WEBRTC gateway is required to support RTP transport multiplexing ("RTP / RTCP transport multiplexing") (see clause 4.5</w:t>
      </w:r>
      <w:proofErr w:type="gramStart"/>
      <w:r w:rsidRPr="000626F3">
        <w:t>/[</w:t>
      </w:r>
      <w:proofErr w:type="gramEnd"/>
      <w:r w:rsidRPr="000626F3">
        <w:t>IETF rtp-usage]).</w:t>
      </w:r>
    </w:p>
    <w:p w:rsidR="003D407D" w:rsidRPr="000626F3" w:rsidRDefault="003D407D" w:rsidP="003D407D">
      <w:pPr>
        <w:pStyle w:val="Note"/>
        <w:rPr>
          <w:sz w:val="22"/>
        </w:rPr>
      </w:pPr>
      <w:r w:rsidRPr="000626F3">
        <w:rPr>
          <w:sz w:val="22"/>
        </w:rPr>
        <w:t xml:space="preserve">NOTE 2 – Same comment as in NOTE 1: backward compatibility requires </w:t>
      </w:r>
      <w:proofErr w:type="gramStart"/>
      <w:r w:rsidRPr="000626F3">
        <w:rPr>
          <w:sz w:val="22"/>
        </w:rPr>
        <w:t>to support</w:t>
      </w:r>
      <w:proofErr w:type="gramEnd"/>
      <w:r w:rsidRPr="000626F3">
        <w:rPr>
          <w:sz w:val="22"/>
        </w:rPr>
        <w:t xml:space="preserve"> unmultiplexed mode as well.</w:t>
      </w:r>
    </w:p>
    <w:p w:rsidR="003D407D" w:rsidRPr="000626F3" w:rsidRDefault="003D407D" w:rsidP="003D407D">
      <w:pPr>
        <w:pStyle w:val="Heading3"/>
      </w:pPr>
      <w:bookmarkStart w:id="148" w:name="_Toc391630178"/>
      <w:r w:rsidRPr="000626F3">
        <w:t>8.4.4</w:t>
      </w:r>
      <w:r w:rsidRPr="000626F3">
        <w:tab/>
        <w:t>RTP topologies</w:t>
      </w:r>
      <w:bookmarkEnd w:id="148"/>
    </w:p>
    <w:p w:rsidR="00C91AC6" w:rsidRPr="000626F3" w:rsidRDefault="003D407D" w:rsidP="00C91AC6">
      <w:pPr>
        <w:pStyle w:val="Note"/>
      </w:pPr>
      <w:r w:rsidRPr="000626F3">
        <w:t>NOTE – All required RTP topologies are already outlined by [ITU-T H.248.88].</w:t>
      </w:r>
    </w:p>
    <w:p w:rsidR="003D407D" w:rsidRPr="000626F3" w:rsidRDefault="003D407D" w:rsidP="003D407D">
      <w:r w:rsidRPr="000626F3">
        <w:rPr>
          <w:b/>
          <w:bCs/>
        </w:rPr>
        <w:t>R-8.4.4/1:</w:t>
      </w:r>
      <w:r w:rsidRPr="000626F3">
        <w:t xml:space="preserve"> Use case independent: the H.248 WEBRTC gateway is required to comply with the "RTP topology" behaviour according to [ITU-T H.248.88].</w:t>
      </w:r>
    </w:p>
    <w:p w:rsidR="003D407D" w:rsidRPr="000626F3" w:rsidRDefault="003D407D" w:rsidP="003D407D">
      <w:r w:rsidRPr="000626F3">
        <w:rPr>
          <w:b/>
          <w:bCs/>
        </w:rPr>
        <w:t>R-8.4.4/2:</w:t>
      </w:r>
      <w:r w:rsidRPr="000626F3">
        <w:t xml:space="preserve"> Use case #1: the H.248 WEBRTC gateway is required to support topology</w:t>
      </w:r>
    </w:p>
    <w:p w:rsidR="00C91AC6" w:rsidRPr="000626F3" w:rsidRDefault="003D407D" w:rsidP="00C91AC6">
      <w:pPr>
        <w:pStyle w:val="ListParagraph"/>
        <w:numPr>
          <w:ilvl w:val="0"/>
          <w:numId w:val="21"/>
        </w:numPr>
        <w:tabs>
          <w:tab w:val="left" w:pos="794"/>
          <w:tab w:val="left" w:pos="1418"/>
          <w:tab w:val="left" w:pos="1588"/>
          <w:tab w:val="left" w:pos="1985"/>
        </w:tabs>
        <w:overflowPunct w:val="0"/>
        <w:autoSpaceDE w:val="0"/>
        <w:autoSpaceDN w:val="0"/>
        <w:adjustRightInd w:val="0"/>
        <w:textAlignment w:val="baseline"/>
      </w:pPr>
      <w:r w:rsidRPr="000626F3">
        <w:t>"</w:t>
      </w:r>
      <w:r w:rsidR="00C91AC6" w:rsidRPr="000626F3">
        <w:rPr>
          <w:i/>
        </w:rPr>
        <w:t xml:space="preserve">RTP </w:t>
      </w:r>
      <w:r w:rsidRPr="000626F3">
        <w:rPr>
          <w:i/>
        </w:rPr>
        <w:t>transparent forwarding</w:t>
      </w:r>
      <w:r w:rsidRPr="000626F3">
        <w:t>",</w:t>
      </w:r>
    </w:p>
    <w:p w:rsidR="00C91AC6" w:rsidRPr="000626F3" w:rsidRDefault="003D407D" w:rsidP="00C91AC6">
      <w:pPr>
        <w:pStyle w:val="ListParagraph"/>
        <w:numPr>
          <w:ilvl w:val="0"/>
          <w:numId w:val="21"/>
        </w:numPr>
        <w:tabs>
          <w:tab w:val="left" w:pos="794"/>
          <w:tab w:val="left" w:pos="1418"/>
          <w:tab w:val="left" w:pos="1588"/>
          <w:tab w:val="left" w:pos="1985"/>
        </w:tabs>
        <w:overflowPunct w:val="0"/>
        <w:autoSpaceDE w:val="0"/>
        <w:autoSpaceDN w:val="0"/>
        <w:adjustRightInd w:val="0"/>
        <w:textAlignment w:val="baseline"/>
      </w:pPr>
      <w:r w:rsidRPr="000626F3">
        <w:t>"</w:t>
      </w:r>
      <w:r w:rsidR="00C91AC6" w:rsidRPr="000626F3">
        <w:rPr>
          <w:i/>
        </w:rPr>
        <w:t>RTP transport translator</w:t>
      </w:r>
      <w:r w:rsidRPr="000626F3">
        <w:t>" or</w:t>
      </w:r>
    </w:p>
    <w:p w:rsidR="00C91AC6" w:rsidRPr="000626F3" w:rsidRDefault="003D407D" w:rsidP="00C91AC6">
      <w:pPr>
        <w:pStyle w:val="ListParagraph"/>
        <w:numPr>
          <w:ilvl w:val="0"/>
          <w:numId w:val="21"/>
        </w:numPr>
        <w:tabs>
          <w:tab w:val="left" w:pos="794"/>
          <w:tab w:val="left" w:pos="1418"/>
          <w:tab w:val="left" w:pos="1588"/>
          <w:tab w:val="left" w:pos="1985"/>
        </w:tabs>
        <w:overflowPunct w:val="0"/>
        <w:autoSpaceDE w:val="0"/>
        <w:autoSpaceDN w:val="0"/>
        <w:adjustRightInd w:val="0"/>
        <w:textAlignment w:val="baseline"/>
      </w:pPr>
      <w:r w:rsidRPr="000626F3">
        <w:t>"</w:t>
      </w:r>
      <w:r w:rsidR="00C91AC6" w:rsidRPr="000626F3">
        <w:rPr>
          <w:i/>
        </w:rPr>
        <w:t>RTP media translator</w:t>
      </w:r>
      <w:r w:rsidRPr="000626F3">
        <w:t>",</w:t>
      </w:r>
    </w:p>
    <w:p w:rsidR="00C91AC6" w:rsidRPr="000626F3" w:rsidRDefault="003D407D" w:rsidP="00C91AC6">
      <w:pPr>
        <w:ind w:left="630"/>
      </w:pPr>
      <w:proofErr w:type="gramStart"/>
      <w:r w:rsidRPr="000626F3">
        <w:t>dependent</w:t>
      </w:r>
      <w:proofErr w:type="gramEnd"/>
      <w:r w:rsidRPr="000626F3">
        <w:t xml:space="preserve"> on the call-level end-to-end negotiation of the used "RTP configuration" for WebRTC.</w:t>
      </w:r>
    </w:p>
    <w:p w:rsidR="003D407D" w:rsidRPr="000626F3" w:rsidRDefault="003D407D" w:rsidP="003D407D">
      <w:r w:rsidRPr="000626F3">
        <w:rPr>
          <w:b/>
          <w:bCs/>
        </w:rPr>
        <w:t>R-8.4.4/3:</w:t>
      </w:r>
      <w:r w:rsidRPr="000626F3">
        <w:t xml:space="preserve"> Use case #2: The H.248 WEBRTC gateway is required to support, in addition to RTP topologies of use case #1, the toplogy</w:t>
      </w:r>
    </w:p>
    <w:p w:rsidR="00C91AC6" w:rsidRPr="000626F3" w:rsidRDefault="003D407D" w:rsidP="00C91AC6">
      <w:pPr>
        <w:pStyle w:val="ListParagraph"/>
        <w:numPr>
          <w:ilvl w:val="0"/>
          <w:numId w:val="21"/>
        </w:numPr>
        <w:tabs>
          <w:tab w:val="left" w:pos="794"/>
          <w:tab w:val="left" w:pos="1418"/>
          <w:tab w:val="left" w:pos="1588"/>
          <w:tab w:val="left" w:pos="1985"/>
        </w:tabs>
        <w:overflowPunct w:val="0"/>
        <w:autoSpaceDE w:val="0"/>
        <w:autoSpaceDN w:val="0"/>
        <w:adjustRightInd w:val="0"/>
        <w:textAlignment w:val="baseline"/>
      </w:pPr>
      <w:r w:rsidRPr="000626F3">
        <w:t>"</w:t>
      </w:r>
      <w:r w:rsidRPr="000626F3">
        <w:rPr>
          <w:i/>
        </w:rPr>
        <w:t>Back-to-back RTP end system (B2BRE)</w:t>
      </w:r>
      <w:r w:rsidRPr="000626F3">
        <w:t>"</w:t>
      </w:r>
    </w:p>
    <w:p w:rsidR="003D407D" w:rsidRPr="000626F3" w:rsidRDefault="003D407D" w:rsidP="003D407D">
      <w:pPr>
        <w:ind w:left="630"/>
      </w:pPr>
      <w:proofErr w:type="gramStart"/>
      <w:r w:rsidRPr="000626F3">
        <w:t>due</w:t>
      </w:r>
      <w:proofErr w:type="gramEnd"/>
      <w:r w:rsidRPr="000626F3">
        <w:t xml:space="preserve"> to the "legacy usage of RTP" in the "NGN/IMS IP domain".</w:t>
      </w:r>
    </w:p>
    <w:p w:rsidR="003D407D" w:rsidRPr="000626F3" w:rsidRDefault="003D407D" w:rsidP="003D407D">
      <w:pPr>
        <w:pStyle w:val="Note"/>
        <w:rPr>
          <w:sz w:val="22"/>
        </w:rPr>
      </w:pPr>
      <w:r w:rsidRPr="000626F3">
        <w:rPr>
          <w:sz w:val="22"/>
        </w:rPr>
        <w:t xml:space="preserve">NOTE – All existing H.248 profiles for border gateways are not explicit on RTP topologies in detail. Thus, the B2BRE topology represents a default topology (due to the back-to-back IP host configuration of an RTP-RTP context). </w:t>
      </w:r>
    </w:p>
    <w:p w:rsidR="003D407D" w:rsidRPr="000626F3" w:rsidRDefault="003D407D" w:rsidP="003D407D">
      <w:r w:rsidRPr="000626F3">
        <w:rPr>
          <w:b/>
          <w:bCs/>
        </w:rPr>
        <w:t>R-8.4.4/4:</w:t>
      </w:r>
      <w:r w:rsidRPr="000626F3">
        <w:t xml:space="preserve"> Use case #3: The H.248 WEBRTC gateway is required to support the "</w:t>
      </w:r>
      <w:r w:rsidRPr="000626F3">
        <w:rPr>
          <w:i/>
        </w:rPr>
        <w:t>RTP endsystem</w:t>
      </w:r>
      <w:r w:rsidRPr="000626F3">
        <w:t>" (RTPE) topology (see clause 7.1</w:t>
      </w:r>
      <w:proofErr w:type="gramStart"/>
      <w:r w:rsidRPr="000626F3">
        <w:t>/[</w:t>
      </w:r>
      <w:proofErr w:type="gramEnd"/>
      <w:r w:rsidRPr="000626F3">
        <w:t>ITU-T H.248.88]).</w:t>
      </w:r>
    </w:p>
    <w:p w:rsidR="003D407D" w:rsidRPr="000626F3" w:rsidRDefault="003D407D" w:rsidP="003D407D">
      <w:pPr>
        <w:pStyle w:val="Heading3"/>
      </w:pPr>
      <w:bookmarkStart w:id="149" w:name="_Toc391630179"/>
      <w:r w:rsidRPr="000626F3">
        <w:t>8.4.5</w:t>
      </w:r>
      <w:r w:rsidRPr="000626F3">
        <w:tab/>
        <w:t>RTCP based services, report types and packet formats</w:t>
      </w:r>
      <w:bookmarkEnd w:id="149"/>
    </w:p>
    <w:p w:rsidR="003D407D" w:rsidRPr="000626F3" w:rsidRDefault="003D407D" w:rsidP="003D407D">
      <w:r w:rsidRPr="000626F3">
        <w:rPr>
          <w:b/>
          <w:bCs/>
        </w:rPr>
        <w:t>R-8.4.5/1:</w:t>
      </w:r>
      <w:r w:rsidRPr="000626F3">
        <w:t xml:space="preserve"> The H.248 WEBRTC gateway is required to support reduced size RTCP according to [IETF RFC 5506] (see clause 4.6</w:t>
      </w:r>
      <w:proofErr w:type="gramStart"/>
      <w:r w:rsidRPr="000626F3">
        <w:t>/[</w:t>
      </w:r>
      <w:proofErr w:type="gramEnd"/>
      <w:r w:rsidRPr="000626F3">
        <w:t>IETF rtp-usage]).</w:t>
      </w:r>
    </w:p>
    <w:p w:rsidR="003D407D" w:rsidRPr="000626F3" w:rsidRDefault="003D407D" w:rsidP="003D407D">
      <w:pPr>
        <w:pStyle w:val="Heading3"/>
      </w:pPr>
      <w:bookmarkStart w:id="150" w:name="_Toc391630180"/>
      <w:r w:rsidRPr="000626F3">
        <w:t>8.4.6</w:t>
      </w:r>
      <w:r w:rsidRPr="000626F3">
        <w:tab/>
        <w:t>Resource allocation rules for RTP/RTCP</w:t>
      </w:r>
      <w:bookmarkEnd w:id="150"/>
    </w:p>
    <w:p w:rsidR="003D407D" w:rsidRPr="000626F3" w:rsidRDefault="003D407D" w:rsidP="003D407D">
      <w:pPr>
        <w:pStyle w:val="Heading4"/>
      </w:pPr>
      <w:r w:rsidRPr="000626F3">
        <w:t>8.4.6.1</w:t>
      </w:r>
      <w:r w:rsidRPr="000626F3">
        <w:tab/>
        <w:t>Port allocation rules for RTP and RTCP</w:t>
      </w:r>
    </w:p>
    <w:p w:rsidR="003D407D" w:rsidRPr="000626F3" w:rsidRDefault="003D407D" w:rsidP="003D407D">
      <w:r w:rsidRPr="000626F3">
        <w:rPr>
          <w:b/>
          <w:bCs/>
        </w:rPr>
        <w:t>R-8.4.6.1/1:</w:t>
      </w:r>
      <w:r w:rsidRPr="000626F3">
        <w:t xml:space="preserve"> The H.248 WEBRTC gateway is required to support symmetric RTP/RTCP according to [IETF RFC 4961] (see clause 4.7</w:t>
      </w:r>
      <w:proofErr w:type="gramStart"/>
      <w:r w:rsidRPr="000626F3">
        <w:t>/[</w:t>
      </w:r>
      <w:proofErr w:type="gramEnd"/>
      <w:r w:rsidRPr="000626F3">
        <w:t>IETF rtp-usage]), which relates to the H.248-controlled port allocation as defined by [ITU-T H.248.57].</w:t>
      </w:r>
    </w:p>
    <w:p w:rsidR="00C91AC6" w:rsidRPr="000626F3" w:rsidRDefault="003D407D" w:rsidP="00C91AC6">
      <w:pPr>
        <w:pStyle w:val="Heading4"/>
      </w:pPr>
      <w:r w:rsidRPr="000626F3">
        <w:lastRenderedPageBreak/>
        <w:t>8.4.6.2</w:t>
      </w:r>
      <w:r w:rsidRPr="000626F3">
        <w:tab/>
        <w:t>SSRC allocation rules for RTP</w:t>
      </w:r>
    </w:p>
    <w:p w:rsidR="003D407D" w:rsidRPr="000626F3" w:rsidRDefault="003D407D" w:rsidP="003D407D">
      <w:r w:rsidRPr="000626F3">
        <w:rPr>
          <w:b/>
          <w:bCs/>
        </w:rPr>
        <w:t>R-8.4.6.2/1:</w:t>
      </w:r>
      <w:r w:rsidRPr="000626F3">
        <w:t xml:space="preserve"> The H.248 WEBRTC gateway is required to support signalled RTP synchronisation source (SSRC) identifiers according to [IETF RFC 5576] (see clause 4.8</w:t>
      </w:r>
      <w:proofErr w:type="gramStart"/>
      <w:r w:rsidRPr="000626F3">
        <w:t>/[</w:t>
      </w:r>
      <w:proofErr w:type="gramEnd"/>
      <w:r w:rsidRPr="000626F3">
        <w:t>IETF rtp-usage]).</w:t>
      </w:r>
    </w:p>
    <w:p w:rsidR="003D407D" w:rsidRPr="000626F3" w:rsidRDefault="003D407D" w:rsidP="003D407D">
      <w:pPr>
        <w:pStyle w:val="Heading4"/>
      </w:pPr>
      <w:r w:rsidRPr="000626F3">
        <w:t>8.4.6.3</w:t>
      </w:r>
      <w:r w:rsidRPr="000626F3">
        <w:tab/>
        <w:t>CNAME allocation rules for RTP/RTCP</w:t>
      </w:r>
    </w:p>
    <w:p w:rsidR="003D407D" w:rsidRPr="000626F3" w:rsidRDefault="003D407D" w:rsidP="003D407D">
      <w:r w:rsidRPr="000626F3">
        <w:rPr>
          <w:b/>
          <w:bCs/>
        </w:rPr>
        <w:t>R-8.4.6.2/1:</w:t>
      </w:r>
      <w:r w:rsidRPr="000626F3">
        <w:t xml:space="preserve"> The H.248 WEBRTC gateway is required to support unique RTCP CNAME value(s) (see clause 4.9</w:t>
      </w:r>
      <w:proofErr w:type="gramStart"/>
      <w:r w:rsidRPr="000626F3">
        <w:t>/[</w:t>
      </w:r>
      <w:proofErr w:type="gramEnd"/>
      <w:r w:rsidRPr="000626F3">
        <w:t>IETF rtp-usage]).</w:t>
      </w:r>
    </w:p>
    <w:p w:rsidR="003D407D" w:rsidRPr="000626F3" w:rsidRDefault="003D407D" w:rsidP="003D407D">
      <w:pPr>
        <w:pStyle w:val="Note"/>
        <w:rPr>
          <w:sz w:val="22"/>
        </w:rPr>
      </w:pPr>
      <w:r w:rsidRPr="000626F3">
        <w:rPr>
          <w:sz w:val="22"/>
        </w:rPr>
        <w:t xml:space="preserve">NOTE – A single CNAME might be sufficient for a single H.248 MG entity. </w:t>
      </w:r>
    </w:p>
    <w:p w:rsidR="003D407D" w:rsidRPr="000626F3" w:rsidRDefault="003D407D" w:rsidP="003D407D">
      <w:r w:rsidRPr="000626F3">
        <w:rPr>
          <w:b/>
          <w:bCs/>
        </w:rPr>
        <w:t>R-8.4.6.2/2:</w:t>
      </w:r>
      <w:r w:rsidRPr="000626F3">
        <w:t xml:space="preserve"> The H.248 WEBRTC gateway can optionally be requested to report received RTCP CNAME value(s) from remote WebRTC clients (according to the </w:t>
      </w:r>
      <w:r w:rsidRPr="000626F3">
        <w:rPr>
          <w:i/>
          <w:iCs/>
        </w:rPr>
        <w:t>RTCP Source Description</w:t>
      </w:r>
      <w:r w:rsidRPr="000626F3">
        <w:t xml:space="preserve"> package as defined by [ITU-T H.248.71].</w:t>
      </w:r>
    </w:p>
    <w:p w:rsidR="00D27062" w:rsidRPr="000626F3" w:rsidRDefault="00D27062" w:rsidP="00D7460F">
      <w:pPr>
        <w:pStyle w:val="Heading2"/>
        <w:rPr>
          <w:lang w:eastAsia="en-US"/>
        </w:rPr>
      </w:pPr>
      <w:bookmarkStart w:id="151" w:name="_Toc391630181"/>
      <w:r w:rsidRPr="000626F3">
        <w:rPr>
          <w:lang w:eastAsia="en-US"/>
        </w:rPr>
        <w:t>8.5</w:t>
      </w:r>
      <w:r w:rsidRPr="000626F3">
        <w:rPr>
          <w:lang w:eastAsia="en-US"/>
        </w:rPr>
        <w:tab/>
        <w:t>Requirements related to media-aware type of interworking</w:t>
      </w:r>
      <w:bookmarkEnd w:id="151"/>
    </w:p>
    <w:p w:rsidR="00D27062" w:rsidRPr="000626F3" w:rsidRDefault="00D27062" w:rsidP="00D7460F">
      <w:pPr>
        <w:pStyle w:val="Heading3"/>
        <w:rPr>
          <w:lang w:eastAsia="en-US"/>
        </w:rPr>
      </w:pPr>
      <w:bookmarkStart w:id="152" w:name="_Toc391630182"/>
      <w:r w:rsidRPr="000626F3">
        <w:rPr>
          <w:lang w:eastAsia="en-US"/>
        </w:rPr>
        <w:t>8.5.1</w:t>
      </w:r>
      <w:r w:rsidRPr="000626F3">
        <w:rPr>
          <w:lang w:eastAsia="en-US"/>
        </w:rPr>
        <w:tab/>
        <w:t>Requirements related to WEBRTC audio</w:t>
      </w:r>
      <w:bookmarkEnd w:id="152"/>
    </w:p>
    <w:p w:rsidR="003D407D" w:rsidRPr="000626F3" w:rsidRDefault="003D407D" w:rsidP="003D407D">
      <w:pPr>
        <w:pStyle w:val="Heading4"/>
      </w:pPr>
      <w:r w:rsidRPr="000626F3">
        <w:t>8.5.1.1</w:t>
      </w:r>
      <w:r w:rsidRPr="000626F3">
        <w:tab/>
        <w:t>Requirements related to media format (audio)</w:t>
      </w:r>
    </w:p>
    <w:p w:rsidR="003D407D" w:rsidRPr="000626F3" w:rsidRDefault="003D407D" w:rsidP="003D407D">
      <w:r w:rsidRPr="000626F3">
        <w:rPr>
          <w:b/>
          <w:bCs/>
        </w:rPr>
        <w:t>R-8.5.1.1/1:</w:t>
      </w:r>
      <w:r w:rsidRPr="000626F3">
        <w:t xml:space="preserve"> The H.248 WEBRTC gateway is required to support audio transcoding between the WEBRTC MTI audio codec(s) and other audio codecs as typically used in NGNs.</w:t>
      </w:r>
    </w:p>
    <w:p w:rsidR="003D407D" w:rsidRPr="000626F3" w:rsidRDefault="003D407D" w:rsidP="003D407D">
      <w:pPr>
        <w:pStyle w:val="Heading4"/>
      </w:pPr>
      <w:r w:rsidRPr="000626F3">
        <w:t>8.5.1.2</w:t>
      </w:r>
      <w:r w:rsidRPr="000626F3">
        <w:tab/>
        <w:t>Requirements related to media adaptation and rate control (audio)</w:t>
      </w:r>
    </w:p>
    <w:p w:rsidR="003D407D" w:rsidRPr="000626F3" w:rsidRDefault="00C91AC6" w:rsidP="003D407D">
      <w:pPr>
        <w:rPr>
          <w:i/>
        </w:rPr>
      </w:pPr>
      <w:r w:rsidRPr="000626F3">
        <w:rPr>
          <w:i/>
          <w:highlight w:val="yellow"/>
        </w:rPr>
        <w:t>FIXTHIS … see clause 7</w:t>
      </w:r>
      <w:proofErr w:type="gramStart"/>
      <w:r w:rsidRPr="000626F3">
        <w:rPr>
          <w:i/>
          <w:highlight w:val="yellow"/>
        </w:rPr>
        <w:t>/[</w:t>
      </w:r>
      <w:proofErr w:type="gramEnd"/>
      <w:r w:rsidRPr="000626F3">
        <w:rPr>
          <w:i/>
          <w:highlight w:val="yellow"/>
        </w:rPr>
        <w:t>IETF rtp-usage]</w:t>
      </w:r>
    </w:p>
    <w:p w:rsidR="00D27062" w:rsidRPr="000626F3" w:rsidRDefault="00D27062" w:rsidP="00D7460F">
      <w:pPr>
        <w:pStyle w:val="Heading3"/>
        <w:rPr>
          <w:lang w:eastAsia="en-US"/>
        </w:rPr>
      </w:pPr>
      <w:bookmarkStart w:id="153" w:name="_Toc391630183"/>
      <w:r w:rsidRPr="000626F3">
        <w:rPr>
          <w:lang w:eastAsia="en-US"/>
        </w:rPr>
        <w:t>8.5.2</w:t>
      </w:r>
      <w:r w:rsidRPr="000626F3">
        <w:rPr>
          <w:lang w:eastAsia="en-US"/>
        </w:rPr>
        <w:tab/>
        <w:t>Requirements related to WEBRTC video</w:t>
      </w:r>
      <w:bookmarkEnd w:id="153"/>
    </w:p>
    <w:p w:rsidR="003D407D" w:rsidRPr="000626F3" w:rsidRDefault="003D407D" w:rsidP="003D407D">
      <w:pPr>
        <w:pStyle w:val="Heading4"/>
      </w:pPr>
      <w:r w:rsidRPr="000626F3">
        <w:t>8.5.2.1</w:t>
      </w:r>
      <w:r w:rsidRPr="000626F3">
        <w:tab/>
        <w:t>Requirements related to media format (video)</w:t>
      </w:r>
    </w:p>
    <w:p w:rsidR="003D407D" w:rsidRPr="000626F3" w:rsidRDefault="003D407D" w:rsidP="003D407D">
      <w:r w:rsidRPr="000626F3">
        <w:rPr>
          <w:b/>
          <w:bCs/>
        </w:rPr>
        <w:t>R-8.5.2.1/1:</w:t>
      </w:r>
      <w:r w:rsidRPr="000626F3">
        <w:t xml:space="preserve"> The H.248 WEBRTC gateway as IP-IP media gateway is not required to support video transcoding (because, if required at all, provided by centralized media servers).</w:t>
      </w:r>
    </w:p>
    <w:p w:rsidR="003D407D" w:rsidRPr="000626F3" w:rsidRDefault="003D407D" w:rsidP="003D407D">
      <w:r w:rsidRPr="000626F3">
        <w:rPr>
          <w:b/>
          <w:bCs/>
        </w:rPr>
        <w:t>R-8.5.2.1/2:</w:t>
      </w:r>
      <w:r w:rsidRPr="000626F3">
        <w:t xml:space="preserve"> The H.248 WEBRTC gateway as media server can optionally support video transcoding between the WEBRTC </w:t>
      </w:r>
      <w:del w:id="154" w:author="C461" w:date="2014-06-27T10:53:00Z">
        <w:r w:rsidRPr="000626F3" w:rsidDel="009E30AB">
          <w:delText xml:space="preserve">MTI </w:delText>
        </w:r>
      </w:del>
      <w:r w:rsidRPr="000626F3">
        <w:t>video codec(s) and other video codecs as typically used in NGNs.</w:t>
      </w:r>
    </w:p>
    <w:p w:rsidR="00C91AC6" w:rsidRPr="000626F3" w:rsidRDefault="00C91AC6" w:rsidP="00C91AC6">
      <w:pPr>
        <w:pStyle w:val="Note"/>
        <w:rPr>
          <w:sz w:val="22"/>
        </w:rPr>
      </w:pPr>
      <w:r w:rsidRPr="000626F3">
        <w:rPr>
          <w:sz w:val="22"/>
        </w:rPr>
        <w:t xml:space="preserve">NOTE – The optional tagging of this requirement is due to the fact that it is expected that potential scenarios for video transcoding might be fairly low and exceptional. It is rather expected that WebRTC endpoints will negotiate a common video codec, or fallback to a default codec, or even not use </w:t>
      </w:r>
      <w:proofErr w:type="gramStart"/>
      <w:r w:rsidRPr="000626F3">
        <w:rPr>
          <w:sz w:val="22"/>
        </w:rPr>
        <w:t xml:space="preserve">video </w:t>
      </w:r>
      <w:proofErr w:type="gramEnd"/>
      <w:del w:id="155" w:author="C461" w:date="2014-06-27T10:53:00Z">
        <w:r w:rsidRPr="000626F3" w:rsidDel="009E30AB">
          <w:rPr>
            <w:sz w:val="22"/>
          </w:rPr>
          <w:delText>(TBC).</w:delText>
        </w:r>
      </w:del>
      <w:ins w:id="156" w:author="C461" w:date="2014-06-27T10:53:00Z">
        <w:r w:rsidR="009E30AB">
          <w:rPr>
            <w:sz w:val="22"/>
          </w:rPr>
          <w:t>.</w:t>
        </w:r>
      </w:ins>
    </w:p>
    <w:p w:rsidR="003D407D" w:rsidRPr="000626F3" w:rsidRDefault="003D407D" w:rsidP="003D407D">
      <w:pPr>
        <w:pStyle w:val="Heading4"/>
      </w:pPr>
      <w:r w:rsidRPr="000626F3">
        <w:t>8.5.2.2</w:t>
      </w:r>
      <w:r w:rsidRPr="000626F3">
        <w:tab/>
        <w:t>Requirements related to media adaptation and rate control (video)</w:t>
      </w:r>
    </w:p>
    <w:p w:rsidR="003D407D" w:rsidRPr="000626F3" w:rsidRDefault="003D407D" w:rsidP="003D407D">
      <w:pPr>
        <w:rPr>
          <w:i/>
        </w:rPr>
      </w:pPr>
      <w:r w:rsidRPr="000626F3">
        <w:rPr>
          <w:i/>
          <w:highlight w:val="yellow"/>
        </w:rPr>
        <w:t>FIXTHIS … see clause 7</w:t>
      </w:r>
      <w:proofErr w:type="gramStart"/>
      <w:r w:rsidRPr="000626F3">
        <w:rPr>
          <w:i/>
          <w:highlight w:val="yellow"/>
        </w:rPr>
        <w:t>/[</w:t>
      </w:r>
      <w:proofErr w:type="gramEnd"/>
      <w:r w:rsidRPr="000626F3">
        <w:rPr>
          <w:i/>
          <w:highlight w:val="yellow"/>
        </w:rPr>
        <w:t>IETF rtp-usage]</w:t>
      </w:r>
    </w:p>
    <w:p w:rsidR="00D27062" w:rsidRPr="000626F3" w:rsidRDefault="00D27062" w:rsidP="00D7460F">
      <w:pPr>
        <w:pStyle w:val="Heading3"/>
        <w:rPr>
          <w:lang w:eastAsia="en-US"/>
        </w:rPr>
      </w:pPr>
      <w:bookmarkStart w:id="157" w:name="_Toc391630184"/>
      <w:r w:rsidRPr="000626F3">
        <w:rPr>
          <w:lang w:eastAsia="en-US"/>
        </w:rPr>
        <w:t>8.5.3</w:t>
      </w:r>
      <w:r w:rsidRPr="000626F3">
        <w:rPr>
          <w:lang w:eastAsia="en-US"/>
        </w:rPr>
        <w:tab/>
        <w:t>Requirements related to WEBRTC data</w:t>
      </w:r>
      <w:bookmarkEnd w:id="157"/>
    </w:p>
    <w:p w:rsidR="00C91AC6" w:rsidRPr="000626F3" w:rsidRDefault="003D407D" w:rsidP="00C91AC6">
      <w:pPr>
        <w:pStyle w:val="Heading4"/>
      </w:pPr>
      <w:r w:rsidRPr="000626F3">
        <w:t>8.5.3.1</w:t>
      </w:r>
      <w:r w:rsidRPr="000626F3">
        <w:tab/>
        <w:t>Requirements for MSRP-based instant messaging</w:t>
      </w:r>
    </w:p>
    <w:p w:rsidR="003D407D" w:rsidRPr="000626F3" w:rsidRDefault="003D407D" w:rsidP="003D407D">
      <w:r w:rsidRPr="000626F3">
        <w:rPr>
          <w:b/>
          <w:bCs/>
        </w:rPr>
        <w:t>R-8.5.3.1/1:</w:t>
      </w:r>
      <w:r w:rsidRPr="000626F3">
        <w:t xml:space="preserve"> The H.248 WEBRTC gateway is required to support transparent forwarding of MSRP protocol data units ("MSRP messages"), independent of the underlying (WebRTC specific or legacy) transport (protocol stack). This includes interworking between WebRTC clients or a WebRTC and non-WebRTC client.</w:t>
      </w:r>
    </w:p>
    <w:p w:rsidR="003D407D" w:rsidRPr="000626F3" w:rsidRDefault="003D407D" w:rsidP="003D407D">
      <w:r w:rsidRPr="000626F3">
        <w:rPr>
          <w:b/>
          <w:bCs/>
        </w:rPr>
        <w:t>R-8.5.3.1/2:</w:t>
      </w:r>
      <w:r w:rsidRPr="000626F3">
        <w:t xml:space="preserve"> The H.248 WEBRTC gateway is required to support the underlying transport relay function in interworking between "SCTP/DTLS/UDP" to "TCP" for MSRP traffic.</w:t>
      </w:r>
    </w:p>
    <w:p w:rsidR="003D407D" w:rsidRPr="000626F3" w:rsidRDefault="003D407D" w:rsidP="003D407D">
      <w:r w:rsidRPr="000626F3">
        <w:rPr>
          <w:b/>
          <w:bCs/>
        </w:rPr>
        <w:lastRenderedPageBreak/>
        <w:t>R-8.5.3.1/3:</w:t>
      </w:r>
      <w:r w:rsidRPr="000626F3">
        <w:t xml:space="preserve"> The H.248 WEBRTC gateway can optionally support a bearer level application gateway (B-ALG) at MSRP layer according to [ITU-T H.248.78]. Such a capability relates to a specific MSRP B2BUA function with the purpose of a L4+ level NAT traversal support.</w:t>
      </w:r>
    </w:p>
    <w:p w:rsidR="003D407D" w:rsidRPr="000626F3" w:rsidRDefault="003D407D" w:rsidP="003D407D">
      <w:pPr>
        <w:pStyle w:val="Heading4"/>
      </w:pPr>
      <w:r w:rsidRPr="000626F3">
        <w:t>8.5.3.2</w:t>
      </w:r>
      <w:r w:rsidRPr="000626F3">
        <w:tab/>
        <w:t>Requirements for BFCP-based conference control</w:t>
      </w:r>
    </w:p>
    <w:p w:rsidR="003D407D" w:rsidRPr="000626F3" w:rsidRDefault="003D407D" w:rsidP="003D407D">
      <w:r w:rsidRPr="000626F3">
        <w:rPr>
          <w:b/>
          <w:bCs/>
        </w:rPr>
        <w:t>R-8.5.3.2/1:</w:t>
      </w:r>
      <w:r w:rsidRPr="000626F3">
        <w:t xml:space="preserve"> The H.248 WEBRTC gateway is required to support transparent forwarding of BFCP protocol data units ("BFCP messages"), independent of the underlying (WebRTC specific or legacy) transport (protocol stack). This includes interworking between WebRTC clients or a WebRTC and non-WebRTC client.</w:t>
      </w:r>
    </w:p>
    <w:p w:rsidR="003D407D" w:rsidRPr="000626F3" w:rsidRDefault="003D407D" w:rsidP="003D407D">
      <w:r w:rsidRPr="000626F3">
        <w:rPr>
          <w:b/>
          <w:bCs/>
        </w:rPr>
        <w:t>R-8.5.3.2/2:</w:t>
      </w:r>
      <w:r w:rsidRPr="000626F3">
        <w:t xml:space="preserve"> The H.248 WEBRTC gateway is required to support the underlying transport relay function in interworking between "SCTP/DTLS/UDP" to "TCP" for BFCP traffic.</w:t>
      </w:r>
    </w:p>
    <w:p w:rsidR="00D27062" w:rsidRPr="000626F3" w:rsidRDefault="00D27062" w:rsidP="00D7460F">
      <w:pPr>
        <w:pStyle w:val="Heading3"/>
        <w:rPr>
          <w:lang w:eastAsia="en-US"/>
        </w:rPr>
      </w:pPr>
      <w:bookmarkStart w:id="158" w:name="_Toc391630185"/>
      <w:r w:rsidRPr="000626F3">
        <w:rPr>
          <w:lang w:eastAsia="en-US"/>
        </w:rPr>
        <w:t>8.5.4</w:t>
      </w:r>
      <w:r w:rsidRPr="000626F3">
        <w:rPr>
          <w:lang w:eastAsia="en-US"/>
        </w:rPr>
        <w:tab/>
        <w:t>Requirements related to WEBRTC text</w:t>
      </w:r>
      <w:bookmarkEnd w:id="158"/>
    </w:p>
    <w:p w:rsidR="00C91AC6" w:rsidRPr="000626F3" w:rsidRDefault="003D407D" w:rsidP="00C91AC6">
      <w:r w:rsidRPr="000626F3">
        <w:t>WebRTC text telephony (text conversation) is considered as "data traffic" (despite the fact of the usual RTP-based transport in non-WebRTC environments).</w:t>
      </w:r>
    </w:p>
    <w:p w:rsidR="003D407D" w:rsidRPr="000626F3" w:rsidRDefault="003D407D" w:rsidP="003D407D">
      <w:r w:rsidRPr="000626F3">
        <w:rPr>
          <w:b/>
          <w:bCs/>
        </w:rPr>
        <w:t>R-8.5.4/1:</w:t>
      </w:r>
      <w:r w:rsidRPr="000626F3">
        <w:t xml:space="preserve"> The H.248 WEBRTC gateway is required to support transparent forwarding of T.140 protocol data units (according to [ITU-T T.140]), independent of the underlying (WebRTC specific or legacy) transport (protocol stack). This includes interworking between WebRTC clients or a WebRTC and non-WebRTC client.</w:t>
      </w:r>
    </w:p>
    <w:p w:rsidR="003D407D" w:rsidRPr="000626F3" w:rsidRDefault="003D407D" w:rsidP="003D407D">
      <w:r w:rsidRPr="000626F3">
        <w:rPr>
          <w:b/>
          <w:bCs/>
        </w:rPr>
        <w:t>R-8.5.4/2:</w:t>
      </w:r>
      <w:r w:rsidRPr="000626F3">
        <w:t xml:space="preserve"> The H.248 WEBRTC gateway is required to support the underlying transport relay function in interworking between "SCTP/DTLS/UDP" to "RTP/UDP" for T.140 traffic.</w:t>
      </w:r>
    </w:p>
    <w:p w:rsidR="00D27062" w:rsidRPr="000626F3" w:rsidRDefault="00D27062" w:rsidP="00D7460F">
      <w:pPr>
        <w:pStyle w:val="Heading2"/>
        <w:rPr>
          <w:lang w:eastAsia="en-US"/>
        </w:rPr>
      </w:pPr>
      <w:bookmarkStart w:id="159" w:name="_Toc391630186"/>
      <w:r w:rsidRPr="000626F3">
        <w:rPr>
          <w:lang w:eastAsia="en-US"/>
        </w:rPr>
        <w:t>8.6</w:t>
      </w:r>
      <w:r w:rsidRPr="000626F3">
        <w:rPr>
          <w:lang w:eastAsia="en-US"/>
        </w:rPr>
        <w:tab/>
        <w:t>Requirements related to bearer security</w:t>
      </w:r>
      <w:bookmarkEnd w:id="159"/>
    </w:p>
    <w:p w:rsidR="00FF71DC" w:rsidRPr="000626F3" w:rsidRDefault="00D27062">
      <w:pPr>
        <w:pStyle w:val="Heading3"/>
        <w:rPr>
          <w:lang w:eastAsia="en-US"/>
        </w:rPr>
      </w:pPr>
      <w:bookmarkStart w:id="160" w:name="_Toc391630187"/>
      <w:r w:rsidRPr="000626F3">
        <w:rPr>
          <w:lang w:eastAsia="en-US"/>
        </w:rPr>
        <w:t>8.6.1</w:t>
      </w:r>
      <w:r w:rsidRPr="000626F3">
        <w:rPr>
          <w:lang w:eastAsia="en-US"/>
        </w:rPr>
        <w:tab/>
        <w:t>Requirements related to transport security</w:t>
      </w:r>
      <w:bookmarkEnd w:id="160"/>
    </w:p>
    <w:p w:rsidR="003D407D" w:rsidRPr="000626F3" w:rsidRDefault="003D407D" w:rsidP="003D407D">
      <w:r w:rsidRPr="000626F3">
        <w:rPr>
          <w:b/>
          <w:bCs/>
        </w:rPr>
        <w:t>R-8.6.1/1:</w:t>
      </w:r>
      <w:r w:rsidRPr="000626F3">
        <w:t xml:space="preserve"> The H.248 WEBRTC gateway is required to support transport security for UDP using DTLS, according to [ITU-T H.248</w:t>
      </w:r>
      <w:ins w:id="161" w:author="C461" w:date="2014-06-27T10:54:00Z">
        <w:r w:rsidR="009E30AB">
          <w:t>.</w:t>
        </w:r>
      </w:ins>
      <w:ins w:id="162" w:author="C461" w:date="2014-06-27T10:53:00Z">
        <w:r w:rsidR="009E30AB">
          <w:t>93</w:t>
        </w:r>
      </w:ins>
      <w:del w:id="163" w:author="C461" w:date="2014-06-27T10:53:00Z">
        <w:r w:rsidRPr="000626F3" w:rsidDel="009E30AB">
          <w:delText>.DTLS</w:delText>
        </w:r>
      </w:del>
      <w:r w:rsidRPr="000626F3">
        <w:t>].</w:t>
      </w:r>
    </w:p>
    <w:p w:rsidR="003D407D" w:rsidRPr="000626F3" w:rsidRDefault="003D407D" w:rsidP="003D407D">
      <w:pPr>
        <w:ind w:left="567" w:hanging="567"/>
        <w:rPr>
          <w:i/>
          <w:iCs/>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2014-03</w:t>
      </w:r>
      <w:r w:rsidRPr="000626F3">
        <w:rPr>
          <w:i/>
          <w:iCs/>
          <w:highlight w:val="yellow"/>
        </w:rPr>
        <w:t xml:space="preserve"> meeting): the specific H.248.</w:t>
      </w:r>
      <w:ins w:id="164" w:author="C461" w:date="2014-06-27T10:54:00Z">
        <w:r w:rsidR="009E30AB">
          <w:rPr>
            <w:i/>
            <w:iCs/>
            <w:highlight w:val="yellow"/>
          </w:rPr>
          <w:t>93</w:t>
        </w:r>
      </w:ins>
      <w:del w:id="165" w:author="C461" w:date="2014-06-27T10:54:00Z">
        <w:r w:rsidRPr="000626F3" w:rsidDel="009E30AB">
          <w:rPr>
            <w:i/>
            <w:iCs/>
            <w:highlight w:val="yellow"/>
          </w:rPr>
          <w:delText>DTLS</w:delText>
        </w:r>
      </w:del>
      <w:r w:rsidRPr="000626F3">
        <w:rPr>
          <w:i/>
          <w:iCs/>
          <w:highlight w:val="yellow"/>
        </w:rPr>
        <w:t xml:space="preserve"> use cases should be detailed (such as related to e2ae, etc)…}</w:t>
      </w:r>
    </w:p>
    <w:p w:rsidR="003D407D" w:rsidRPr="000626F3" w:rsidRDefault="003D407D" w:rsidP="003D407D">
      <w:r w:rsidRPr="000626F3">
        <w:rPr>
          <w:b/>
          <w:bCs/>
        </w:rPr>
        <w:t>R-8.6.1/2:</w:t>
      </w:r>
      <w:r w:rsidRPr="000626F3">
        <w:t xml:space="preserve"> The H.248 WEBRTC gateway is required to use the DTLS session for SCTP-encapsulated WebRTC data traffic, according to [ITU-T H.248.</w:t>
      </w:r>
      <w:ins w:id="166" w:author="C461" w:date="2014-06-27T10:53:00Z">
        <w:r w:rsidR="009E30AB">
          <w:t>93</w:t>
        </w:r>
      </w:ins>
      <w:del w:id="167" w:author="C461" w:date="2014-06-27T10:53:00Z">
        <w:r w:rsidRPr="000626F3" w:rsidDel="009E30AB">
          <w:delText>DTLS</w:delText>
        </w:r>
      </w:del>
      <w:r w:rsidRPr="000626F3">
        <w:t>, H.248.SCTP].</w:t>
      </w:r>
    </w:p>
    <w:p w:rsidR="003D407D" w:rsidRPr="000626F3" w:rsidRDefault="003D407D" w:rsidP="003D407D">
      <w:r w:rsidRPr="000626F3">
        <w:rPr>
          <w:b/>
          <w:bCs/>
        </w:rPr>
        <w:t>R-8.6.1/3:</w:t>
      </w:r>
      <w:r w:rsidRPr="000626F3">
        <w:t xml:space="preserve"> The H.248 WEBRTC gateway is required to use the DTLS session for SRTP related key exchange procedures (for WebRTC audio and video traffic), according to [ITU-T H.248.</w:t>
      </w:r>
      <w:ins w:id="168" w:author="C461" w:date="2014-06-27T10:54:00Z">
        <w:r w:rsidR="009E30AB">
          <w:t>93</w:t>
        </w:r>
      </w:ins>
      <w:del w:id="169" w:author="C461" w:date="2014-06-27T10:54:00Z">
        <w:r w:rsidRPr="000626F3" w:rsidDel="009E30AB">
          <w:delText>DTLS</w:delText>
        </w:r>
      </w:del>
      <w:r w:rsidRPr="000626F3">
        <w:t>, H.248.77].</w:t>
      </w:r>
    </w:p>
    <w:p w:rsidR="00D27062" w:rsidRPr="000626F3" w:rsidRDefault="00D27062" w:rsidP="00D7460F">
      <w:pPr>
        <w:pStyle w:val="Heading3"/>
        <w:rPr>
          <w:lang w:eastAsia="en-US"/>
        </w:rPr>
      </w:pPr>
      <w:bookmarkStart w:id="170" w:name="_Toc391630188"/>
      <w:r w:rsidRPr="000626F3">
        <w:rPr>
          <w:lang w:eastAsia="en-US"/>
        </w:rPr>
        <w:t>8.6.2</w:t>
      </w:r>
      <w:r w:rsidRPr="000626F3">
        <w:rPr>
          <w:lang w:eastAsia="en-US"/>
        </w:rPr>
        <w:tab/>
        <w:t>Requirements related to media security</w:t>
      </w:r>
      <w:bookmarkEnd w:id="170"/>
    </w:p>
    <w:p w:rsidR="003D407D" w:rsidRPr="000626F3" w:rsidRDefault="003D407D" w:rsidP="003D407D">
      <w:r w:rsidRPr="000626F3">
        <w:rPr>
          <w:b/>
          <w:bCs/>
        </w:rPr>
        <w:t>R-8.6.2/1:</w:t>
      </w:r>
      <w:r w:rsidRPr="000626F3">
        <w:t xml:space="preserve"> The H.248 WEBRTC gateway is required to support media security for RTP using SRTP, according to [ITU-T H.248.77].</w:t>
      </w:r>
    </w:p>
    <w:p w:rsidR="003D407D" w:rsidRPr="000626F3" w:rsidRDefault="003D407D" w:rsidP="003D407D">
      <w:pPr>
        <w:ind w:left="567" w:hanging="567"/>
        <w:rPr>
          <w:i/>
          <w:iCs/>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2014-03</w:t>
      </w:r>
      <w:r w:rsidRPr="000626F3">
        <w:rPr>
          <w:i/>
          <w:iCs/>
          <w:highlight w:val="yellow"/>
        </w:rPr>
        <w:t xml:space="preserve"> meeting): the specific H.248.77 use cases should be detailed …}</w:t>
      </w:r>
    </w:p>
    <w:p w:rsidR="003D407D" w:rsidRPr="000626F3" w:rsidRDefault="003D407D" w:rsidP="003D407D">
      <w:r w:rsidRPr="000626F3">
        <w:rPr>
          <w:b/>
          <w:bCs/>
        </w:rPr>
        <w:t>R-8.6.2/2:</w:t>
      </w:r>
      <w:r w:rsidRPr="000626F3">
        <w:t xml:space="preserve"> The H.248 WEBRTC gateway is required to support the media-path coupled SRTP key exchange </w:t>
      </w:r>
      <w:ins w:id="171" w:author="C461" w:date="2014-06-27T10:54:00Z">
        <w:r w:rsidR="009E30AB">
          <w:t xml:space="preserve">(using DTLS-SRTP [IETF RFC 5763]) </w:t>
        </w:r>
      </w:ins>
      <w:r w:rsidRPr="000626F3">
        <w:t>according to requirement [R-8.6.1/2].</w:t>
      </w:r>
    </w:p>
    <w:p w:rsidR="003D407D" w:rsidRPr="000626F3" w:rsidRDefault="003D407D" w:rsidP="003D407D">
      <w:r w:rsidRPr="000626F3">
        <w:rPr>
          <w:b/>
          <w:bCs/>
        </w:rPr>
        <w:t>R-8.6.2/3:</w:t>
      </w:r>
      <w:r w:rsidRPr="000626F3">
        <w:t xml:space="preserve"> The H.248 WEBRTC gateway can optionally support the signalling-path coupled SRTP key exchange, i.e., the "SDES" (SDP security descriptions) related method according to [ITU-T H.248.77].</w:t>
      </w:r>
    </w:p>
    <w:p w:rsidR="00D27062" w:rsidRPr="000626F3" w:rsidRDefault="00D27062" w:rsidP="00D7460F">
      <w:pPr>
        <w:pStyle w:val="Heading2"/>
        <w:rPr>
          <w:lang w:eastAsia="en-US"/>
        </w:rPr>
      </w:pPr>
      <w:bookmarkStart w:id="172" w:name="_Toc391630189"/>
      <w:r w:rsidRPr="000626F3">
        <w:rPr>
          <w:lang w:eastAsia="en-US"/>
        </w:rPr>
        <w:lastRenderedPageBreak/>
        <w:t>8.7</w:t>
      </w:r>
      <w:r w:rsidRPr="000626F3">
        <w:rPr>
          <w:lang w:eastAsia="en-US"/>
        </w:rPr>
        <w:tab/>
        <w:t>Requirements related to WEBRTC emergency services</w:t>
      </w:r>
      <w:bookmarkEnd w:id="172"/>
    </w:p>
    <w:p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rPr>
          <w:i/>
          <w:iCs/>
        </w:rPr>
      </w:pPr>
      <w:r w:rsidRPr="000626F3">
        <w:rPr>
          <w:i/>
          <w:iCs/>
          <w:highlight w:val="yellow"/>
        </w:rPr>
        <w:t xml:space="preserve">FIXTHIS {related to </w:t>
      </w:r>
      <w:r w:rsidR="00DD15D1" w:rsidRPr="000626F3">
        <w:rPr>
          <w:b/>
          <w:bCs/>
          <w:i/>
          <w:iCs/>
          <w:highlight w:val="yellow"/>
        </w:rPr>
        <w:t>draft-aboba-rtcweb-ecrit</w:t>
      </w:r>
      <w:r w:rsidRPr="000626F3">
        <w:rPr>
          <w:i/>
          <w:iCs/>
          <w:highlight w:val="yellow"/>
        </w:rPr>
        <w:t>}</w:t>
      </w:r>
      <w:r w:rsidRPr="000626F3">
        <w:rPr>
          <w:i/>
          <w:iCs/>
        </w:rPr>
        <w:t xml:space="preserve"> </w:t>
      </w:r>
    </w:p>
    <w:p w:rsidR="00D27062" w:rsidRPr="000626F3" w:rsidRDefault="00D27062" w:rsidP="00D7460F">
      <w:pPr>
        <w:pStyle w:val="Heading2"/>
        <w:rPr>
          <w:lang w:eastAsia="en-US"/>
        </w:rPr>
      </w:pPr>
      <w:bookmarkStart w:id="173" w:name="_Toc391630190"/>
      <w:r w:rsidRPr="000626F3">
        <w:rPr>
          <w:lang w:eastAsia="en-US"/>
        </w:rPr>
        <w:t>8.8</w:t>
      </w:r>
      <w:r w:rsidRPr="000626F3">
        <w:rPr>
          <w:lang w:eastAsia="en-US"/>
        </w:rPr>
        <w:tab/>
        <w:t>Requirements related to QoS support</w:t>
      </w:r>
      <w:bookmarkEnd w:id="173"/>
    </w:p>
    <w:p w:rsidR="003D407D" w:rsidRPr="000626F3" w:rsidRDefault="003D407D" w:rsidP="003D407D">
      <w:pPr>
        <w:pStyle w:val="Heading3"/>
      </w:pPr>
      <w:bookmarkStart w:id="174" w:name="_Toc391630191"/>
      <w:r w:rsidRPr="000626F3">
        <w:t>8.8.1</w:t>
      </w:r>
      <w:r w:rsidRPr="000626F3">
        <w:tab/>
        <w:t>IP traffic control: QoS marking</w:t>
      </w:r>
      <w:bookmarkEnd w:id="174"/>
    </w:p>
    <w:p w:rsidR="003D407D" w:rsidRPr="000626F3" w:rsidRDefault="003D407D" w:rsidP="003D407D">
      <w:r w:rsidRPr="000626F3">
        <w:rPr>
          <w:b/>
          <w:bCs/>
        </w:rPr>
        <w:t>R-8.8.1/1:</w:t>
      </w:r>
      <w:r w:rsidRPr="000626F3">
        <w:t xml:space="preserve"> The H.248 WEBRTC gateway is required to support DiffServ based QoS marking according to [ITU-T H.248.52] (see clause x.x</w:t>
      </w:r>
      <w:proofErr w:type="gramStart"/>
      <w:r w:rsidRPr="000626F3">
        <w:t>/[</w:t>
      </w:r>
      <w:proofErr w:type="gramEnd"/>
      <w:r w:rsidRPr="000626F3">
        <w:t>IETF rtp-usage]).</w:t>
      </w:r>
    </w:p>
    <w:p w:rsidR="003D407D" w:rsidRPr="000626F3" w:rsidRDefault="003D407D" w:rsidP="003D407D">
      <w:pPr>
        <w:pStyle w:val="Note"/>
        <w:rPr>
          <w:sz w:val="22"/>
        </w:rPr>
      </w:pPr>
      <w:r w:rsidRPr="000626F3">
        <w:rPr>
          <w:sz w:val="22"/>
        </w:rPr>
        <w:t>NOTE – The H.248 WEBRTC MG would then provide the so-called "DS pre-marker" role (see Appendix IV</w:t>
      </w:r>
      <w:proofErr w:type="gramStart"/>
      <w:r w:rsidRPr="000626F3">
        <w:rPr>
          <w:sz w:val="22"/>
        </w:rPr>
        <w:t>/[</w:t>
      </w:r>
      <w:proofErr w:type="gramEnd"/>
      <w:r w:rsidRPr="000626F3">
        <w:rPr>
          <w:sz w:val="22"/>
        </w:rPr>
        <w:t>ITU-T H.248.52]).</w:t>
      </w:r>
    </w:p>
    <w:p w:rsidR="003D407D" w:rsidRPr="000626F3" w:rsidRDefault="003D407D" w:rsidP="003D407D">
      <w:pPr>
        <w:pStyle w:val="Heading3"/>
      </w:pPr>
      <w:bookmarkStart w:id="175" w:name="_Toc391630192"/>
      <w:r w:rsidRPr="000626F3">
        <w:t>8.8.2</w:t>
      </w:r>
      <w:r w:rsidRPr="000626F3">
        <w:tab/>
        <w:t>IP traffic control: traffic policing – IP byterate policing</w:t>
      </w:r>
      <w:bookmarkEnd w:id="175"/>
    </w:p>
    <w:p w:rsidR="003D407D" w:rsidRPr="000626F3" w:rsidRDefault="003D407D" w:rsidP="003D407D">
      <w:r w:rsidRPr="000626F3">
        <w:rPr>
          <w:b/>
          <w:bCs/>
        </w:rPr>
        <w:t>R-8.8.2/1:</w:t>
      </w:r>
      <w:r w:rsidRPr="000626F3">
        <w:t xml:space="preserve"> The H.248 WEBRTC gateway is required to support IP byterate policing according to [ITU-T H.248.53].</w:t>
      </w:r>
    </w:p>
    <w:p w:rsidR="003D407D" w:rsidRPr="000626F3" w:rsidRDefault="003D407D" w:rsidP="003D407D">
      <w:pPr>
        <w:pStyle w:val="Heading3"/>
      </w:pPr>
      <w:bookmarkStart w:id="176" w:name="_Toc391630193"/>
      <w:r w:rsidRPr="000626F3">
        <w:t>8.8.3</w:t>
      </w:r>
      <w:r w:rsidRPr="000626F3">
        <w:tab/>
        <w:t>Improved transport robustness for RTP</w:t>
      </w:r>
      <w:bookmarkEnd w:id="176"/>
    </w:p>
    <w:p w:rsidR="00C91AC6" w:rsidRPr="000626F3" w:rsidRDefault="003D407D" w:rsidP="00C91AC6">
      <w:r w:rsidRPr="000626F3">
        <w:t>See clause 6</w:t>
      </w:r>
      <w:proofErr w:type="gramStart"/>
      <w:r w:rsidRPr="000626F3">
        <w:t>/[</w:t>
      </w:r>
      <w:proofErr w:type="gramEnd"/>
      <w:r w:rsidRPr="000626F3">
        <w:t>IETF rtp-usage].</w:t>
      </w:r>
    </w:p>
    <w:p w:rsidR="003D407D" w:rsidRPr="000626F3" w:rsidRDefault="003D407D" w:rsidP="003D407D">
      <w:r w:rsidRPr="000626F3">
        <w:rPr>
          <w:b/>
          <w:bCs/>
        </w:rPr>
        <w:t>R-8.8.3/1:</w:t>
      </w:r>
      <w:r w:rsidRPr="000626F3">
        <w:t xml:space="preserve"> The H.248 WEBRTC gateway is recommended to support negative acknowledgements (NACKs) for RTP data packets [IETF RFC 4585] (see clause 6.1</w:t>
      </w:r>
      <w:proofErr w:type="gramStart"/>
      <w:r w:rsidRPr="000626F3">
        <w:t>/[</w:t>
      </w:r>
      <w:proofErr w:type="gramEnd"/>
      <w:r w:rsidRPr="000626F3">
        <w:t>IETF rtp-usage]).</w:t>
      </w:r>
    </w:p>
    <w:p w:rsidR="003D407D" w:rsidRPr="000626F3" w:rsidRDefault="003D407D" w:rsidP="003D407D">
      <w:pPr>
        <w:rPr>
          <w:i/>
          <w:iCs/>
        </w:rPr>
      </w:pPr>
      <w:r w:rsidRPr="000626F3">
        <w:rPr>
          <w:i/>
          <w:iCs/>
          <w:highlight w:val="yellow"/>
        </w:rPr>
        <w:t>FIXTHIS {detailed NACK profile from perspective of H.248 WEBRTC gateways.}</w:t>
      </w:r>
      <w:r w:rsidRPr="000626F3">
        <w:rPr>
          <w:i/>
          <w:iCs/>
        </w:rPr>
        <w:t xml:space="preserve"> </w:t>
      </w:r>
    </w:p>
    <w:p w:rsidR="003D407D" w:rsidRPr="000626F3" w:rsidRDefault="003D407D" w:rsidP="003D407D">
      <w:r w:rsidRPr="000626F3">
        <w:rPr>
          <w:b/>
          <w:bCs/>
        </w:rPr>
        <w:t>R-8.8.3/2:</w:t>
      </w:r>
      <w:r w:rsidRPr="000626F3">
        <w:t xml:space="preserve"> The H.248 WEBRTC gateway can optionally support Forward Error Correction (FEC) for RTP [IETF RFC </w:t>
      </w:r>
      <w:r w:rsidR="00C91AC6" w:rsidRPr="000626F3">
        <w:t>5109</w:t>
      </w:r>
      <w:r w:rsidR="0023349C" w:rsidRPr="000626F3">
        <w:t>]</w:t>
      </w:r>
      <w:r w:rsidRPr="000626F3">
        <w:t xml:space="preserve"> (see clause 6.2</w:t>
      </w:r>
      <w:proofErr w:type="gramStart"/>
      <w:r w:rsidRPr="000626F3">
        <w:t>/[</w:t>
      </w:r>
      <w:proofErr w:type="gramEnd"/>
      <w:r w:rsidRPr="000626F3">
        <w:t>IETF rtp-usage]).</w:t>
      </w:r>
    </w:p>
    <w:p w:rsidR="003D407D" w:rsidRPr="000626F3" w:rsidRDefault="003D407D" w:rsidP="003D407D">
      <w:pPr>
        <w:rPr>
          <w:i/>
          <w:iCs/>
        </w:rPr>
      </w:pPr>
      <w:r w:rsidRPr="000626F3">
        <w:rPr>
          <w:i/>
          <w:iCs/>
          <w:highlight w:val="yellow"/>
        </w:rPr>
        <w:t>FIXTHIS {detailed NACK profile from perspective of H.248 WEBRTC gateways.}</w:t>
      </w:r>
      <w:r w:rsidRPr="000626F3">
        <w:rPr>
          <w:i/>
          <w:iCs/>
        </w:rPr>
        <w:t xml:space="preserve"> </w:t>
      </w:r>
    </w:p>
    <w:p w:rsidR="00D27062" w:rsidRPr="000626F3" w:rsidRDefault="00D27062" w:rsidP="00D7460F">
      <w:pPr>
        <w:pStyle w:val="Heading2"/>
        <w:rPr>
          <w:lang w:eastAsia="en-US"/>
        </w:rPr>
      </w:pPr>
      <w:bookmarkStart w:id="177" w:name="_Toc391630194"/>
      <w:r w:rsidRPr="000626F3">
        <w:rPr>
          <w:lang w:eastAsia="en-US"/>
        </w:rPr>
        <w:t>8.9</w:t>
      </w:r>
      <w:r w:rsidRPr="000626F3">
        <w:rPr>
          <w:lang w:eastAsia="en-US"/>
        </w:rPr>
        <w:tab/>
        <w:t>Requirements related to bearer-path coupled congestion controls</w:t>
      </w:r>
      <w:bookmarkEnd w:id="177"/>
    </w:p>
    <w:p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rPr>
          <w:i/>
          <w:iCs/>
        </w:rPr>
      </w:pPr>
      <w:r w:rsidRPr="000626F3">
        <w:rPr>
          <w:i/>
          <w:iCs/>
          <w:highlight w:val="yellow"/>
        </w:rPr>
        <w:t>FIXTHIS {related to H.248.82,</w:t>
      </w:r>
      <w:r w:rsidR="003D407D" w:rsidRPr="000626F3">
        <w:rPr>
          <w:i/>
          <w:highlight w:val="yellow"/>
        </w:rPr>
        <w:t xml:space="preserve"> clause 7.3</w:t>
      </w:r>
      <w:proofErr w:type="gramStart"/>
      <w:r w:rsidR="003D407D" w:rsidRPr="000626F3">
        <w:rPr>
          <w:i/>
          <w:highlight w:val="yellow"/>
        </w:rPr>
        <w:t>/[</w:t>
      </w:r>
      <w:proofErr w:type="gramEnd"/>
      <w:r w:rsidR="003D407D" w:rsidRPr="000626F3">
        <w:rPr>
          <w:i/>
          <w:highlight w:val="yellow"/>
        </w:rPr>
        <w:t>IETF rtp-usage]</w:t>
      </w:r>
      <w:r w:rsidR="003D407D" w:rsidRPr="000626F3">
        <w:rPr>
          <w:i/>
        </w:rPr>
        <w:t xml:space="preserve">, </w:t>
      </w:r>
      <w:r w:rsidRPr="000626F3">
        <w:rPr>
          <w:i/>
          <w:iCs/>
          <w:highlight w:val="yellow"/>
        </w:rPr>
        <w:t xml:space="preserve"> draft-</w:t>
      </w:r>
      <w:r w:rsidR="00DD15D1" w:rsidRPr="000626F3">
        <w:rPr>
          <w:i/>
          <w:iCs/>
          <w:highlight w:val="yellow"/>
        </w:rPr>
        <w:t>alvestrand-rtcweb-congestion</w:t>
      </w:r>
      <w:r w:rsidRPr="000626F3">
        <w:rPr>
          <w:i/>
          <w:iCs/>
        </w:rPr>
        <w:t>, …</w:t>
      </w:r>
      <w:r w:rsidRPr="000626F3">
        <w:rPr>
          <w:i/>
          <w:iCs/>
          <w:highlight w:val="yellow"/>
        </w:rPr>
        <w:t>}</w:t>
      </w:r>
      <w:r w:rsidRPr="000626F3">
        <w:rPr>
          <w:i/>
          <w:iCs/>
        </w:rPr>
        <w:t xml:space="preserve"> </w:t>
      </w:r>
    </w:p>
    <w:p w:rsidR="00D27062" w:rsidRPr="000626F3" w:rsidRDefault="00D27062" w:rsidP="00D7460F">
      <w:pPr>
        <w:pStyle w:val="Heading2"/>
        <w:rPr>
          <w:lang w:eastAsia="en-US"/>
        </w:rPr>
      </w:pPr>
      <w:bookmarkStart w:id="178" w:name="_Toc391630195"/>
      <w:r w:rsidRPr="000626F3">
        <w:rPr>
          <w:lang w:eastAsia="en-US"/>
        </w:rPr>
        <w:t>8.10</w:t>
      </w:r>
      <w:r w:rsidRPr="000626F3">
        <w:rPr>
          <w:lang w:eastAsia="en-US"/>
        </w:rPr>
        <w:tab/>
        <w:t>Requirements related to performance monitoring</w:t>
      </w:r>
      <w:bookmarkEnd w:id="178"/>
    </w:p>
    <w:p w:rsidR="003D407D" w:rsidRPr="000626F3" w:rsidRDefault="003D407D" w:rsidP="003D407D">
      <w:r w:rsidRPr="000626F3">
        <w:t>The requirements framework in this clause follows the [ITU-T H.248.87] "</w:t>
      </w:r>
      <w:r w:rsidR="00C91AC6" w:rsidRPr="000626F3">
        <w:rPr>
          <w:i/>
        </w:rPr>
        <w:t>guidelines on the use of ITU-T H.248 capabilities for performance monitoring in RTP networks</w:t>
      </w:r>
      <w:r w:rsidRPr="000626F3">
        <w:t>".</w:t>
      </w:r>
    </w:p>
    <w:p w:rsidR="003D407D" w:rsidRPr="000626F3" w:rsidRDefault="003D407D" w:rsidP="003D407D">
      <w:pPr>
        <w:pStyle w:val="Heading3"/>
      </w:pPr>
      <w:bookmarkStart w:id="179" w:name="_Toc391630196"/>
      <w:r w:rsidRPr="000626F3">
        <w:t>8.10.1</w:t>
      </w:r>
      <w:r w:rsidRPr="000626F3">
        <w:tab/>
        <w:t>Requirements related to measurement point (MP)</w:t>
      </w:r>
      <w:bookmarkEnd w:id="179"/>
    </w:p>
    <w:p w:rsidR="003D407D" w:rsidRPr="000626F3" w:rsidRDefault="003D407D" w:rsidP="003D407D">
      <w:r w:rsidRPr="000626F3">
        <w:rPr>
          <w:b/>
          <w:bCs/>
        </w:rPr>
        <w:t>R-8.10.1/1:</w:t>
      </w:r>
      <w:r w:rsidRPr="000626F3">
        <w:t xml:space="preserve"> The H.248 WEBRTC gateway is required to execute measurements for the performance metrics as defined by </w:t>
      </w:r>
      <w:r w:rsidR="00C91AC6" w:rsidRPr="000626F3">
        <w:rPr>
          <w:highlight w:val="yellow"/>
        </w:rPr>
        <w:t>######## FIXTHIS ####.</w:t>
      </w:r>
    </w:p>
    <w:p w:rsidR="003D407D" w:rsidRPr="000626F3" w:rsidRDefault="003D407D" w:rsidP="003D407D">
      <w:pPr>
        <w:ind w:left="567" w:hanging="567"/>
        <w:rPr>
          <w:i/>
          <w:iCs/>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2014-03</w:t>
      </w:r>
      <w:r w:rsidRPr="000626F3">
        <w:rPr>
          <w:i/>
          <w:iCs/>
          <w:highlight w:val="yellow"/>
        </w:rPr>
        <w:t xml:space="preserve"> meeting): H.248 </w:t>
      </w:r>
      <w:proofErr w:type="gramStart"/>
      <w:r w:rsidRPr="000626F3">
        <w:rPr>
          <w:i/>
          <w:iCs/>
          <w:highlight w:val="yellow"/>
        </w:rPr>
        <w:t>nt</w:t>
      </w:r>
      <w:proofErr w:type="gramEnd"/>
      <w:r w:rsidRPr="000626F3">
        <w:rPr>
          <w:i/>
          <w:iCs/>
          <w:highlight w:val="yellow"/>
        </w:rPr>
        <w:t xml:space="preserve"> / rtp package statistics should be deprecated and replaced by their revised (RTCP XR) metrics …}</w:t>
      </w:r>
    </w:p>
    <w:p w:rsidR="003D407D" w:rsidRPr="000626F3" w:rsidRDefault="003D407D" w:rsidP="003D407D">
      <w:pPr>
        <w:pStyle w:val="Heading3"/>
      </w:pPr>
      <w:bookmarkStart w:id="180" w:name="_Toc391630197"/>
      <w:r w:rsidRPr="000626F3">
        <w:t>8.10.2</w:t>
      </w:r>
      <w:r w:rsidRPr="000626F3">
        <w:tab/>
        <w:t>Requirements related to collection point (CP)</w:t>
      </w:r>
      <w:bookmarkEnd w:id="180"/>
    </w:p>
    <w:p w:rsidR="00C91AC6" w:rsidRPr="000626F3" w:rsidRDefault="003D407D" w:rsidP="00C91AC6">
      <w:r w:rsidRPr="000626F3">
        <w:t>WebRTC clients (as peered by H.248 WEBRTC gateway) shall/should/can (</w:t>
      </w:r>
      <w:r w:rsidR="00C91AC6" w:rsidRPr="000626F3">
        <w:rPr>
          <w:i/>
          <w:highlight w:val="yellow"/>
        </w:rPr>
        <w:t>still open</w:t>
      </w:r>
      <w:r w:rsidRPr="000626F3">
        <w:t xml:space="preserve">) support the </w:t>
      </w:r>
      <w:r w:rsidR="00C91AC6" w:rsidRPr="000626F3">
        <w:rPr>
          <w:i/>
        </w:rPr>
        <w:t>measurement</w:t>
      </w:r>
      <w:r w:rsidRPr="000626F3">
        <w:t xml:space="preserve"> of following performance metrics:</w:t>
      </w:r>
    </w:p>
    <w:p w:rsidR="00C91AC6" w:rsidRPr="000626F3" w:rsidRDefault="003D407D" w:rsidP="00C91AC6">
      <w:pPr>
        <w:pStyle w:val="ListParagraph"/>
        <w:numPr>
          <w:ilvl w:val="0"/>
          <w:numId w:val="22"/>
        </w:numPr>
        <w:tabs>
          <w:tab w:val="left" w:pos="794"/>
          <w:tab w:val="left" w:pos="1191"/>
          <w:tab w:val="left" w:pos="1588"/>
          <w:tab w:val="left" w:pos="1985"/>
        </w:tabs>
        <w:overflowPunct w:val="0"/>
        <w:autoSpaceDE w:val="0"/>
        <w:autoSpaceDN w:val="0"/>
        <w:adjustRightInd w:val="0"/>
        <w:textAlignment w:val="baseline"/>
      </w:pPr>
      <w:r w:rsidRPr="000626F3">
        <w:rPr>
          <w:i/>
          <w:iCs/>
          <w:highlight w:val="yellow"/>
        </w:rPr>
        <w:t>draft-alvestrand-rtcweb-stats-registry</w:t>
      </w:r>
    </w:p>
    <w:p w:rsidR="00C91AC6" w:rsidRPr="000626F3" w:rsidRDefault="003D407D" w:rsidP="00C91AC6">
      <w:pPr>
        <w:pStyle w:val="ListParagraph"/>
        <w:numPr>
          <w:ilvl w:val="0"/>
          <w:numId w:val="22"/>
        </w:numPr>
        <w:tabs>
          <w:tab w:val="left" w:pos="794"/>
          <w:tab w:val="left" w:pos="1191"/>
          <w:tab w:val="left" w:pos="1588"/>
          <w:tab w:val="left" w:pos="1985"/>
        </w:tabs>
        <w:overflowPunct w:val="0"/>
        <w:autoSpaceDE w:val="0"/>
        <w:autoSpaceDN w:val="0"/>
        <w:adjustRightInd w:val="0"/>
        <w:textAlignment w:val="baseline"/>
      </w:pPr>
      <w:r w:rsidRPr="000626F3">
        <w:t>the nine metrics as defined by the "</w:t>
      </w:r>
      <w:r w:rsidR="00C91AC6" w:rsidRPr="000626F3">
        <w:rPr>
          <w:i/>
        </w:rPr>
        <w:t>XR Block Metrics for WebRTC Statistics API</w:t>
      </w:r>
      <w:r w:rsidRPr="000626F3">
        <w:t>" ([IETF xrblock-webrtc])</w:t>
      </w:r>
    </w:p>
    <w:p w:rsidR="00C91AC6" w:rsidRPr="000626F3" w:rsidRDefault="003D407D" w:rsidP="00C91AC6">
      <w:r w:rsidRPr="000626F3">
        <w:t>When WebRTC clients support the measurement of RTCP XR based metrics, then it is expected that they report their measurements via RTCP along the WebRTC media path.</w:t>
      </w:r>
    </w:p>
    <w:p w:rsidR="003D407D" w:rsidRPr="000626F3" w:rsidRDefault="003D407D" w:rsidP="003D407D">
      <w:r w:rsidRPr="000626F3">
        <w:rPr>
          <w:b/>
          <w:bCs/>
        </w:rPr>
        <w:lastRenderedPageBreak/>
        <w:t>R-8.10.2/1:</w:t>
      </w:r>
      <w:r w:rsidRPr="000626F3">
        <w:t xml:space="preserve"> The H.248 WEBRTC gateway is required to collect remote measurement data via incoming RTCP reports.</w:t>
      </w:r>
    </w:p>
    <w:p w:rsidR="003D407D" w:rsidRPr="000626F3" w:rsidRDefault="003D407D" w:rsidP="003D407D">
      <w:pPr>
        <w:pStyle w:val="Heading3"/>
      </w:pPr>
      <w:bookmarkStart w:id="181" w:name="_Toc391630198"/>
      <w:r w:rsidRPr="000626F3">
        <w:t>8.10.3</w:t>
      </w:r>
      <w:r w:rsidRPr="000626F3">
        <w:tab/>
        <w:t>Requirements related to reporting point (RP)</w:t>
      </w:r>
      <w:bookmarkEnd w:id="181"/>
    </w:p>
    <w:p w:rsidR="003D407D" w:rsidRPr="000626F3" w:rsidRDefault="003D407D" w:rsidP="003D407D">
      <w:r w:rsidRPr="000626F3">
        <w:rPr>
          <w:b/>
          <w:bCs/>
        </w:rPr>
        <w:t>R-8.10.3/1:</w:t>
      </w:r>
      <w:r w:rsidRPr="000626F3">
        <w:t xml:space="preserve"> The H.248 WEBRTC gateway is required to support the reporting of RTCP XR related H.248 statistics according to the </w:t>
      </w:r>
      <w:r w:rsidR="00C91AC6" w:rsidRPr="000626F3">
        <w:rPr>
          <w:i/>
        </w:rPr>
        <w:t>RTCP XR block reporting</w:t>
      </w:r>
      <w:r w:rsidRPr="000626F3">
        <w:t xml:space="preserve"> package [ITU-T H.248.48].</w:t>
      </w:r>
    </w:p>
    <w:p w:rsidR="003D407D" w:rsidRPr="000626F3" w:rsidRDefault="003D407D" w:rsidP="003D407D">
      <w:pPr>
        <w:pStyle w:val="Heading3"/>
      </w:pPr>
      <w:bookmarkStart w:id="182" w:name="_Toc391630199"/>
      <w:r w:rsidRPr="000626F3">
        <w:t>8.10.4</w:t>
      </w:r>
      <w:r w:rsidRPr="000626F3">
        <w:tab/>
        <w:t>Requirements related to filtering point (FP)</w:t>
      </w:r>
      <w:bookmarkEnd w:id="182"/>
    </w:p>
    <w:p w:rsidR="003D407D" w:rsidRPr="000626F3" w:rsidRDefault="003D407D" w:rsidP="003D407D">
      <w:pPr>
        <w:rPr>
          <w:i/>
          <w:iCs/>
        </w:rPr>
      </w:pPr>
      <w:r w:rsidRPr="000626F3">
        <w:rPr>
          <w:i/>
          <w:iCs/>
          <w:highlight w:val="yellow"/>
        </w:rPr>
        <w:t xml:space="preserve">FIXTHIS </w:t>
      </w:r>
      <w:r w:rsidRPr="000626F3">
        <w:rPr>
          <w:i/>
          <w:iCs/>
        </w:rPr>
        <w:t xml:space="preserve">  </w:t>
      </w:r>
    </w:p>
    <w:p w:rsidR="003D407D" w:rsidRPr="000626F3" w:rsidRDefault="003D407D" w:rsidP="003D407D">
      <w:pPr>
        <w:pStyle w:val="Heading3"/>
      </w:pPr>
      <w:bookmarkStart w:id="183" w:name="_Toc391630200"/>
      <w:r w:rsidRPr="000626F3">
        <w:t>8.10.5</w:t>
      </w:r>
      <w:r w:rsidRPr="000626F3">
        <w:tab/>
        <w:t>Requirements related to loopback point (LP)</w:t>
      </w:r>
      <w:bookmarkEnd w:id="183"/>
    </w:p>
    <w:p w:rsidR="00C91AC6" w:rsidRPr="000626F3" w:rsidRDefault="003D407D" w:rsidP="00C91AC6">
      <w:proofErr w:type="gramStart"/>
      <w:r w:rsidRPr="000626F3">
        <w:t>None.</w:t>
      </w:r>
      <w:proofErr w:type="gramEnd"/>
    </w:p>
    <w:p w:rsidR="00D27062" w:rsidRPr="000626F3" w:rsidRDefault="00D27062" w:rsidP="00D7460F">
      <w:pPr>
        <w:pStyle w:val="Heading2"/>
        <w:rPr>
          <w:lang w:eastAsia="en-US"/>
        </w:rPr>
      </w:pPr>
      <w:bookmarkStart w:id="184" w:name="_Toc391630201"/>
      <w:r w:rsidRPr="000626F3">
        <w:rPr>
          <w:lang w:eastAsia="en-US"/>
        </w:rPr>
        <w:t>8.11</w:t>
      </w:r>
      <w:r w:rsidRPr="000626F3">
        <w:rPr>
          <w:lang w:eastAsia="en-US"/>
        </w:rPr>
        <w:tab/>
        <w:t>Requirements related to SDP-based description, declaration and negotiation of WEBRTC media configurations</w:t>
      </w:r>
      <w:bookmarkEnd w:id="184"/>
    </w:p>
    <w:p w:rsidR="00D27062" w:rsidRPr="000626F3" w:rsidRDefault="00D27062" w:rsidP="00D7460F">
      <w:pPr>
        <w:pStyle w:val="Heading3"/>
        <w:rPr>
          <w:lang w:eastAsia="en-US"/>
        </w:rPr>
      </w:pPr>
      <w:bookmarkStart w:id="185" w:name="_Toc391630202"/>
      <w:r w:rsidRPr="000626F3">
        <w:rPr>
          <w:lang w:eastAsia="en-US"/>
        </w:rPr>
        <w:t>8.11.1</w:t>
      </w:r>
      <w:r w:rsidRPr="000626F3">
        <w:rPr>
          <w:lang w:eastAsia="en-US"/>
        </w:rPr>
        <w:tab/>
        <w:t>Requirements related to supported SDP elements</w:t>
      </w:r>
      <w:bookmarkEnd w:id="185"/>
    </w:p>
    <w:p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rPr>
          <w:i/>
          <w:iCs/>
        </w:rPr>
      </w:pPr>
      <w:r w:rsidRPr="000626F3">
        <w:rPr>
          <w:i/>
          <w:iCs/>
          <w:highlight w:val="yellow"/>
        </w:rPr>
        <w:t xml:space="preserve">FIXTHIS </w:t>
      </w:r>
      <w:r w:rsidRPr="000626F3">
        <w:rPr>
          <w:i/>
          <w:iCs/>
        </w:rPr>
        <w:t xml:space="preserve">  </w:t>
      </w:r>
    </w:p>
    <w:p w:rsidR="00D27062" w:rsidRPr="000626F3" w:rsidRDefault="00D27062" w:rsidP="00D7460F">
      <w:pPr>
        <w:pStyle w:val="Heading3"/>
        <w:rPr>
          <w:lang w:eastAsia="en-US"/>
        </w:rPr>
      </w:pPr>
      <w:bookmarkStart w:id="186" w:name="_Toc391630203"/>
      <w:r w:rsidRPr="000626F3">
        <w:rPr>
          <w:lang w:eastAsia="en-US"/>
        </w:rPr>
        <w:t>8.11.2</w:t>
      </w:r>
      <w:r w:rsidRPr="000626F3">
        <w:rPr>
          <w:lang w:eastAsia="en-US"/>
        </w:rPr>
        <w:tab/>
        <w:t>Requirements related to SDP Offer/Answer</w:t>
      </w:r>
      <w:bookmarkEnd w:id="186"/>
    </w:p>
    <w:p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rPr>
          <w:i/>
          <w:iCs/>
        </w:rPr>
      </w:pPr>
      <w:r w:rsidRPr="000626F3">
        <w:rPr>
          <w:i/>
          <w:iCs/>
          <w:highlight w:val="yellow"/>
        </w:rPr>
        <w:t>FIXTHIS {related to H.248.80)}</w:t>
      </w:r>
      <w:r w:rsidRPr="000626F3">
        <w:rPr>
          <w:i/>
          <w:iCs/>
        </w:rPr>
        <w:t xml:space="preserve">  </w:t>
      </w:r>
    </w:p>
    <w:p w:rsidR="00D27062" w:rsidRPr="000626F3" w:rsidRDefault="00D27062" w:rsidP="00D7460F">
      <w:pPr>
        <w:pStyle w:val="Heading1"/>
        <w:rPr>
          <w:lang w:eastAsia="en-US"/>
        </w:rPr>
      </w:pPr>
      <w:bookmarkStart w:id="187" w:name="_Toc323895776"/>
      <w:bookmarkStart w:id="188" w:name="_Toc336871495"/>
      <w:bookmarkStart w:id="189" w:name="_Toc391630204"/>
      <w:bookmarkEnd w:id="144"/>
      <w:r w:rsidRPr="000626F3">
        <w:t>9</w:t>
      </w:r>
      <w:r w:rsidRPr="000626F3">
        <w:tab/>
        <w:t>H.248 profile specification guidelines</w:t>
      </w:r>
      <w:bookmarkEnd w:id="187"/>
      <w:bookmarkEnd w:id="188"/>
      <w:bookmarkEnd w:id="189"/>
    </w:p>
    <w:p w:rsidR="00D27062" w:rsidRPr="000626F3" w:rsidDel="00ED2BED" w:rsidRDefault="00D27062" w:rsidP="00365953">
      <w:pPr>
        <w:rPr>
          <w:del w:id="190" w:author="C462" w:date="2014-06-27T10:56:00Z"/>
          <w:i/>
          <w:iCs/>
          <w:highlight w:val="yellow"/>
        </w:rPr>
      </w:pPr>
      <w:del w:id="191" w:author="C462" w:date="2014-06-27T10:56:00Z">
        <w:r w:rsidRPr="000626F3" w:rsidDel="00ED2BED">
          <w:rPr>
            <w:i/>
            <w:iCs/>
            <w:highlight w:val="yellow"/>
          </w:rPr>
          <w:delText>{Editor’s note (2013-01 meeting): this clause would/should follow the structure of clause 8 of H.248.81.}</w:delText>
        </w:r>
      </w:del>
    </w:p>
    <w:p w:rsidR="00ED2BED" w:rsidRPr="0028500F" w:rsidRDefault="00ED2BED" w:rsidP="00ED2BED">
      <w:pPr>
        <w:rPr>
          <w:ins w:id="192" w:author="C462" w:date="2014-06-27T10:56:00Z"/>
        </w:rPr>
      </w:pPr>
      <w:ins w:id="193" w:author="C462" w:date="2014-06-27T10:56:00Z">
        <w:r w:rsidRPr="0028500F">
          <w:t>This clause provides guidelines for H.248 profile specifications. The structure follows the profile template according to Appendix III</w:t>
        </w:r>
        <w:proofErr w:type="gramStart"/>
        <w:r w:rsidRPr="0028500F">
          <w:t>/[</w:t>
        </w:r>
        <w:proofErr w:type="gramEnd"/>
        <w:r w:rsidRPr="0028500F">
          <w:t>ITU-T H.248.1].</w:t>
        </w:r>
      </w:ins>
    </w:p>
    <w:p w:rsidR="00ED2BED" w:rsidRPr="0028500F" w:rsidRDefault="00ED2BED" w:rsidP="00ED2BED">
      <w:pPr>
        <w:rPr>
          <w:ins w:id="194" w:author="C462" w:date="2014-06-27T10:56:00Z"/>
        </w:rPr>
      </w:pPr>
      <w:ins w:id="195" w:author="C462" w:date="2014-06-27T10:56:00Z">
        <w:r w:rsidRPr="0028500F">
          <w:t>The template elements which are not applicable in this Recommendation are indicated by "</w:t>
        </w:r>
        <w:r w:rsidRPr="0028500F">
          <w:rPr>
            <w:i/>
            <w:iCs/>
          </w:rPr>
          <w:t>Subject to profile specification</w:t>
        </w:r>
        <w:r w:rsidRPr="0028500F">
          <w:t xml:space="preserve">". </w:t>
        </w:r>
      </w:ins>
    </w:p>
    <w:p w:rsidR="00ED2BED" w:rsidRPr="0028500F" w:rsidRDefault="00ED2BED" w:rsidP="00ED2BED">
      <w:pPr>
        <w:rPr>
          <w:ins w:id="196" w:author="C462" w:date="2014-06-27T10:56:00Z"/>
        </w:rPr>
      </w:pPr>
      <w:ins w:id="197" w:author="C462" w:date="2014-06-27T10:56:00Z">
        <w:r w:rsidRPr="0028500F">
          <w:t>Any profile guidelines are primarily dependent on the concerned network configuration and use case. The guidelines in this clause are therefore basically conditional. Two exemplary use cases are considered (as described in Appendix I), termed as capability set CS</w:t>
        </w:r>
        <w:r w:rsidRPr="0028500F">
          <w:rPr>
            <w:vertAlign w:val="subscript"/>
          </w:rPr>
          <w:t>A</w:t>
        </w:r>
        <w:r w:rsidRPr="0028500F">
          <w:t xml:space="preserve"> and CS</w:t>
        </w:r>
        <w:r w:rsidRPr="0028500F">
          <w:rPr>
            <w:vertAlign w:val="subscript"/>
          </w:rPr>
          <w:t>B</w:t>
        </w:r>
        <w:r w:rsidRPr="0028500F">
          <w:t>.</w:t>
        </w:r>
      </w:ins>
    </w:p>
    <w:p w:rsidR="00ED2BED" w:rsidRDefault="00ED2BED" w:rsidP="00ED2BED">
      <w:pPr>
        <w:pStyle w:val="Heading2"/>
        <w:rPr>
          <w:ins w:id="198" w:author="C462" w:date="2014-06-27T10:56:00Z"/>
        </w:rPr>
      </w:pPr>
      <w:bookmarkStart w:id="199" w:name="_Toc111601327"/>
      <w:bookmarkStart w:id="200" w:name="_Toc111601644"/>
      <w:bookmarkStart w:id="201" w:name="_Toc111601963"/>
      <w:bookmarkStart w:id="202" w:name="_Toc323893694"/>
      <w:bookmarkStart w:id="203" w:name="_Toc340158230"/>
      <w:bookmarkStart w:id="204" w:name="_Toc359519972"/>
      <w:bookmarkStart w:id="205" w:name="_Toc386522545"/>
      <w:bookmarkStart w:id="206" w:name="_Toc386523348"/>
      <w:bookmarkStart w:id="207" w:name="_Toc391630205"/>
      <w:ins w:id="208" w:author="C462" w:date="2014-06-27T10:56:00Z">
        <w:r>
          <w:t>9.</w:t>
        </w:r>
        <w:r w:rsidRPr="0028500F">
          <w:t>1</w:t>
        </w:r>
        <w:r w:rsidRPr="0028500F">
          <w:tab/>
          <w:t>Profile Identification</w:t>
        </w:r>
        <w:bookmarkEnd w:id="199"/>
        <w:bookmarkEnd w:id="200"/>
        <w:bookmarkEnd w:id="201"/>
        <w:bookmarkEnd w:id="202"/>
        <w:bookmarkEnd w:id="203"/>
        <w:bookmarkEnd w:id="204"/>
        <w:bookmarkEnd w:id="205"/>
        <w:bookmarkEnd w:id="206"/>
        <w:bookmarkEnd w:id="207"/>
      </w:ins>
    </w:p>
    <w:p w:rsidR="00ED2BED" w:rsidRPr="0028500F" w:rsidRDefault="00ED2BED" w:rsidP="00ED2BED">
      <w:pPr>
        <w:rPr>
          <w:ins w:id="209" w:author="C462" w:date="2014-06-27T10:56:00Z"/>
          <w:i/>
          <w:iCs/>
        </w:rPr>
      </w:pPr>
      <w:proofErr w:type="gramStart"/>
      <w:ins w:id="210" w:author="C462" w:date="2014-06-27T10:56:00Z">
        <w:r w:rsidRPr="0028500F">
          <w:rPr>
            <w:i/>
            <w:iCs/>
          </w:rPr>
          <w:t>Subject to profile specification.</w:t>
        </w:r>
        <w:proofErr w:type="gramEnd"/>
      </w:ins>
    </w:p>
    <w:p w:rsidR="00ED2BED" w:rsidRDefault="00ED2BED" w:rsidP="00ED2BED">
      <w:pPr>
        <w:pStyle w:val="Heading2"/>
        <w:rPr>
          <w:ins w:id="211" w:author="C462" w:date="2014-06-27T10:56:00Z"/>
        </w:rPr>
      </w:pPr>
      <w:bookmarkStart w:id="212" w:name="_Toc111601328"/>
      <w:bookmarkStart w:id="213" w:name="_Toc111601645"/>
      <w:bookmarkStart w:id="214" w:name="_Toc111601964"/>
      <w:bookmarkStart w:id="215" w:name="_Toc323893695"/>
      <w:bookmarkStart w:id="216" w:name="_Toc340158231"/>
      <w:bookmarkStart w:id="217" w:name="_Toc359519973"/>
      <w:bookmarkStart w:id="218" w:name="_Toc386522546"/>
      <w:bookmarkStart w:id="219" w:name="_Toc386523349"/>
      <w:bookmarkStart w:id="220" w:name="_Toc391630206"/>
      <w:ins w:id="221" w:author="C462" w:date="2014-06-27T10:56:00Z">
        <w:r>
          <w:t>9.</w:t>
        </w:r>
        <w:r w:rsidRPr="0028500F">
          <w:t>2</w:t>
        </w:r>
        <w:r w:rsidRPr="0028500F">
          <w:tab/>
          <w:t>Summary</w:t>
        </w:r>
        <w:bookmarkEnd w:id="212"/>
        <w:bookmarkEnd w:id="213"/>
        <w:bookmarkEnd w:id="214"/>
        <w:bookmarkEnd w:id="215"/>
        <w:bookmarkEnd w:id="216"/>
        <w:bookmarkEnd w:id="217"/>
        <w:bookmarkEnd w:id="218"/>
        <w:bookmarkEnd w:id="219"/>
        <w:bookmarkEnd w:id="220"/>
      </w:ins>
    </w:p>
    <w:p w:rsidR="00ED2BED" w:rsidRPr="0028500F" w:rsidRDefault="00ED2BED" w:rsidP="00ED2BED">
      <w:pPr>
        <w:rPr>
          <w:ins w:id="222" w:author="C462" w:date="2014-06-27T10:56:00Z"/>
          <w:i/>
          <w:iCs/>
        </w:rPr>
      </w:pPr>
      <w:proofErr w:type="gramStart"/>
      <w:ins w:id="223" w:author="C462" w:date="2014-06-27T10:56:00Z">
        <w:r w:rsidRPr="0028500F">
          <w:rPr>
            <w:i/>
            <w:iCs/>
          </w:rPr>
          <w:t>Subject to profile specification.</w:t>
        </w:r>
        <w:bookmarkStart w:id="224" w:name="_Toc111601329"/>
        <w:bookmarkStart w:id="225" w:name="_Toc111601646"/>
        <w:bookmarkStart w:id="226" w:name="_Toc111601965"/>
        <w:proofErr w:type="gramEnd"/>
        <w:r w:rsidRPr="0028500F">
          <w:rPr>
            <w:i/>
            <w:iCs/>
          </w:rPr>
          <w:t xml:space="preserve"> </w:t>
        </w:r>
      </w:ins>
    </w:p>
    <w:p w:rsidR="00ED2BED" w:rsidRDefault="00ED2BED" w:rsidP="00ED2BED">
      <w:pPr>
        <w:pStyle w:val="Heading2"/>
        <w:rPr>
          <w:ins w:id="227" w:author="C462" w:date="2014-06-27T10:56:00Z"/>
        </w:rPr>
      </w:pPr>
      <w:bookmarkStart w:id="228" w:name="_Toc323893696"/>
      <w:bookmarkStart w:id="229" w:name="_Toc340158232"/>
      <w:bookmarkStart w:id="230" w:name="_Toc359519974"/>
      <w:bookmarkStart w:id="231" w:name="_Toc386522547"/>
      <w:bookmarkStart w:id="232" w:name="_Toc386523350"/>
      <w:bookmarkStart w:id="233" w:name="_Toc391630207"/>
      <w:ins w:id="234" w:author="C462" w:date="2014-06-27T10:56:00Z">
        <w:r>
          <w:t>9.</w:t>
        </w:r>
        <w:r w:rsidRPr="0028500F">
          <w:t>3</w:t>
        </w:r>
        <w:r w:rsidRPr="0028500F">
          <w:tab/>
          <w:t>Gateway Control Protocol Version</w:t>
        </w:r>
        <w:bookmarkEnd w:id="224"/>
        <w:bookmarkEnd w:id="225"/>
        <w:bookmarkEnd w:id="226"/>
        <w:bookmarkEnd w:id="228"/>
        <w:bookmarkEnd w:id="229"/>
        <w:bookmarkEnd w:id="230"/>
        <w:bookmarkEnd w:id="231"/>
        <w:bookmarkEnd w:id="232"/>
        <w:bookmarkEnd w:id="233"/>
      </w:ins>
    </w:p>
    <w:p w:rsidR="00ED2BED" w:rsidRPr="0028500F" w:rsidRDefault="00ED2BED" w:rsidP="00ED2BED">
      <w:pPr>
        <w:rPr>
          <w:ins w:id="235" w:author="C462" w:date="2014-06-27T10:56:00Z"/>
          <w:i/>
          <w:iCs/>
        </w:rPr>
      </w:pPr>
      <w:bookmarkStart w:id="236" w:name="_Toc111601330"/>
      <w:bookmarkStart w:id="237" w:name="_Toc111601647"/>
      <w:bookmarkStart w:id="238" w:name="_Toc111601966"/>
      <w:proofErr w:type="gramStart"/>
      <w:ins w:id="239" w:author="C462" w:date="2014-06-27T10:56:00Z">
        <w:r w:rsidRPr="0028500F">
          <w:rPr>
            <w:i/>
            <w:iCs/>
          </w:rPr>
          <w:t>Subject to profile specification.</w:t>
        </w:r>
        <w:proofErr w:type="gramEnd"/>
      </w:ins>
    </w:p>
    <w:p w:rsidR="00ED2BED" w:rsidRDefault="00ED2BED" w:rsidP="00ED2BED">
      <w:pPr>
        <w:pStyle w:val="Heading2"/>
        <w:rPr>
          <w:ins w:id="240" w:author="C462" w:date="2014-06-27T10:56:00Z"/>
        </w:rPr>
      </w:pPr>
      <w:bookmarkStart w:id="241" w:name="_Toc323893697"/>
      <w:bookmarkStart w:id="242" w:name="_Toc340158233"/>
      <w:bookmarkStart w:id="243" w:name="_Toc359519975"/>
      <w:bookmarkStart w:id="244" w:name="_Toc386522548"/>
      <w:bookmarkStart w:id="245" w:name="_Toc386523351"/>
      <w:bookmarkStart w:id="246" w:name="_Toc391630208"/>
      <w:ins w:id="247" w:author="C462" w:date="2014-06-27T10:56:00Z">
        <w:r>
          <w:t>9.</w:t>
        </w:r>
        <w:r w:rsidRPr="0028500F">
          <w:t>4</w:t>
        </w:r>
        <w:r w:rsidRPr="0028500F">
          <w:tab/>
          <w:t>Connection Model</w:t>
        </w:r>
        <w:bookmarkEnd w:id="236"/>
        <w:bookmarkEnd w:id="237"/>
        <w:bookmarkEnd w:id="238"/>
        <w:bookmarkEnd w:id="241"/>
        <w:bookmarkEnd w:id="242"/>
        <w:bookmarkEnd w:id="243"/>
        <w:bookmarkEnd w:id="244"/>
        <w:bookmarkEnd w:id="245"/>
        <w:bookmarkEnd w:id="246"/>
      </w:ins>
    </w:p>
    <w:p w:rsidR="00ED2BED" w:rsidRPr="00785CB6" w:rsidRDefault="00ED2BED" w:rsidP="00ED2BED">
      <w:pPr>
        <w:rPr>
          <w:ins w:id="248" w:author="C462" w:date="2014-06-27T10:56:00Z"/>
        </w:rPr>
      </w:pP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5353"/>
        <w:gridCol w:w="4502"/>
      </w:tblGrid>
      <w:tr w:rsidR="00ED2BED" w:rsidRPr="0028500F" w:rsidTr="009C6A0B">
        <w:trPr>
          <w:jc w:val="center"/>
          <w:ins w:id="249" w:author="C462" w:date="2014-06-27T10:56:00Z"/>
        </w:trPr>
        <w:tc>
          <w:tcPr>
            <w:tcW w:w="5353" w:type="dxa"/>
            <w:tcBorders>
              <w:top w:val="single" w:sz="12" w:space="0" w:color="auto"/>
            </w:tcBorders>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50" w:author="C462" w:date="2014-06-27T10:56:00Z"/>
                <w:b/>
                <w:bCs/>
                <w:sz w:val="22"/>
              </w:rPr>
            </w:pPr>
            <w:ins w:id="251" w:author="C462" w:date="2014-06-27T10:56:00Z">
              <w:r w:rsidRPr="0028500F">
                <w:rPr>
                  <w:b/>
                  <w:bCs/>
                  <w:sz w:val="22"/>
                </w:rPr>
                <w:t>Maximum number of contexts:</w:t>
              </w:r>
            </w:ins>
          </w:p>
        </w:tc>
        <w:tc>
          <w:tcPr>
            <w:tcW w:w="4502" w:type="dxa"/>
            <w:tcBorders>
              <w:top w:val="single" w:sz="12" w:space="0" w:color="auto"/>
            </w:tcBorders>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52" w:author="C462" w:date="2014-06-27T10:56:00Z"/>
                <w:sz w:val="22"/>
              </w:rPr>
            </w:pPr>
            <w:ins w:id="253" w:author="C462" w:date="2014-06-27T10:56:00Z">
              <w:r w:rsidRPr="0028500F">
                <w:rPr>
                  <w:i/>
                  <w:iCs/>
                </w:rPr>
                <w:t>Subject to profile specification.</w:t>
              </w:r>
            </w:ins>
          </w:p>
        </w:tc>
      </w:tr>
      <w:tr w:rsidR="00ED2BED" w:rsidRPr="0028500F" w:rsidTr="009C6A0B">
        <w:trPr>
          <w:jc w:val="center"/>
          <w:ins w:id="254" w:author="C462" w:date="2014-06-27T10:56:00Z"/>
        </w:trPr>
        <w:tc>
          <w:tcPr>
            <w:tcW w:w="5353"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55" w:author="C462" w:date="2014-06-27T10:56:00Z"/>
                <w:b/>
                <w:bCs/>
                <w:sz w:val="22"/>
              </w:rPr>
            </w:pPr>
            <w:ins w:id="256" w:author="C462" w:date="2014-06-27T10:56:00Z">
              <w:r w:rsidRPr="0028500F">
                <w:rPr>
                  <w:b/>
                  <w:bCs/>
                  <w:sz w:val="22"/>
                </w:rPr>
                <w:t>Maximum number of terminations per context:</w:t>
              </w:r>
            </w:ins>
          </w:p>
        </w:tc>
        <w:tc>
          <w:tcPr>
            <w:tcW w:w="4502" w:type="dxa"/>
          </w:tcPr>
          <w:p w:rsidR="00ED2BED"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57" w:author="C462" w:date="2014-06-27T10:56:00Z"/>
                <w:i/>
                <w:iCs/>
              </w:rPr>
            </w:pPr>
            <w:ins w:id="258" w:author="C462" w:date="2014-06-27T10:56:00Z">
              <w:r w:rsidRPr="0028500F">
                <w:rPr>
                  <w:i/>
                  <w:iCs/>
                </w:rPr>
                <w:t>Subject to profile specification.</w:t>
              </w:r>
            </w:ins>
          </w:p>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59" w:author="C462" w:date="2014-06-27T10:56:00Z"/>
                <w:sz w:val="22"/>
              </w:rPr>
            </w:pPr>
            <w:ins w:id="260" w:author="C462" w:date="2014-06-27T10:56:00Z">
              <w:r w:rsidRPr="0028500F">
                <w:rPr>
                  <w:sz w:val="22"/>
                </w:rPr>
                <w:lastRenderedPageBreak/>
                <w:t>Examples:</w:t>
              </w:r>
            </w:ins>
          </w:p>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61" w:author="C462" w:date="2014-06-27T10:56:00Z"/>
                <w:sz w:val="22"/>
              </w:rPr>
            </w:pPr>
            <w:ins w:id="262" w:author="C462" w:date="2014-06-27T10:56:00Z">
              <w:r w:rsidRPr="0028500F">
                <w:rPr>
                  <w:sz w:val="22"/>
                </w:rPr>
                <w:t>IF CS</w:t>
              </w:r>
              <w:r w:rsidRPr="0028500F">
                <w:rPr>
                  <w:sz w:val="22"/>
                  <w:vertAlign w:val="subscript"/>
                </w:rPr>
                <w:t>A</w:t>
              </w:r>
              <w:r w:rsidRPr="0028500F">
                <w:rPr>
                  <w:sz w:val="22"/>
                </w:rPr>
                <w:t xml:space="preserve"> THEN "2". </w:t>
              </w:r>
            </w:ins>
          </w:p>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63" w:author="C462" w:date="2014-06-27T10:56:00Z"/>
                <w:sz w:val="22"/>
              </w:rPr>
            </w:pPr>
            <w:ins w:id="264" w:author="C462" w:date="2014-06-27T10:56:00Z">
              <w:r w:rsidRPr="0028500F">
                <w:rPr>
                  <w:sz w:val="22"/>
                </w:rPr>
                <w:t>IF CS</w:t>
              </w:r>
              <w:r w:rsidRPr="0028500F">
                <w:rPr>
                  <w:sz w:val="22"/>
                  <w:vertAlign w:val="subscript"/>
                </w:rPr>
                <w:t>B</w:t>
              </w:r>
              <w:r w:rsidRPr="0028500F">
                <w:rPr>
                  <w:sz w:val="22"/>
                </w:rPr>
                <w:t xml:space="preserve"> THEN "2".</w:t>
              </w:r>
            </w:ins>
          </w:p>
        </w:tc>
      </w:tr>
      <w:tr w:rsidR="00ED2BED" w:rsidRPr="0028500F" w:rsidTr="009C6A0B">
        <w:trPr>
          <w:jc w:val="center"/>
          <w:ins w:id="265" w:author="C462" w:date="2014-06-27T10:56:00Z"/>
        </w:trPr>
        <w:tc>
          <w:tcPr>
            <w:tcW w:w="5353" w:type="dxa"/>
            <w:tcBorders>
              <w:bottom w:val="single" w:sz="12" w:space="0" w:color="auto"/>
            </w:tcBorders>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66" w:author="C462" w:date="2014-06-27T10:56:00Z"/>
                <w:b/>
                <w:bCs/>
                <w:sz w:val="22"/>
              </w:rPr>
            </w:pPr>
            <w:ins w:id="267" w:author="C462" w:date="2014-06-27T10:56:00Z">
              <w:r w:rsidRPr="0028500F">
                <w:rPr>
                  <w:b/>
                  <w:bCs/>
                  <w:sz w:val="22"/>
                </w:rPr>
                <w:lastRenderedPageBreak/>
                <w:t>Allowed termination type combinations in a context:</w:t>
              </w:r>
            </w:ins>
          </w:p>
        </w:tc>
        <w:tc>
          <w:tcPr>
            <w:tcW w:w="4502" w:type="dxa"/>
            <w:tcBorders>
              <w:bottom w:val="single" w:sz="12" w:space="0" w:color="auto"/>
            </w:tcBorders>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68" w:author="C462" w:date="2014-06-27T10:56:00Z"/>
                <w:sz w:val="22"/>
              </w:rPr>
            </w:pPr>
            <w:ins w:id="269" w:author="C462" w:date="2014-06-27T10:56:00Z">
              <w:r w:rsidRPr="0028500F">
                <w:rPr>
                  <w:i/>
                  <w:iCs/>
                </w:rPr>
                <w:t>Subject to profile specification.</w:t>
              </w:r>
            </w:ins>
          </w:p>
        </w:tc>
      </w:tr>
    </w:tbl>
    <w:p w:rsidR="00ED2BED" w:rsidRDefault="00ED2BED" w:rsidP="00ED2BED">
      <w:pPr>
        <w:pStyle w:val="Heading2"/>
        <w:rPr>
          <w:ins w:id="270" w:author="C462" w:date="2014-06-27T10:56:00Z"/>
        </w:rPr>
      </w:pPr>
      <w:bookmarkStart w:id="271" w:name="_Toc111601331"/>
      <w:bookmarkStart w:id="272" w:name="_Toc111601648"/>
      <w:bookmarkStart w:id="273" w:name="_Toc111601967"/>
      <w:bookmarkStart w:id="274" w:name="_Toc323893698"/>
      <w:bookmarkStart w:id="275" w:name="_Toc340158234"/>
      <w:bookmarkStart w:id="276" w:name="_Toc359519976"/>
      <w:bookmarkStart w:id="277" w:name="_Toc386522549"/>
      <w:bookmarkStart w:id="278" w:name="_Toc386523352"/>
      <w:bookmarkStart w:id="279" w:name="_Toc391630209"/>
      <w:ins w:id="280" w:author="C462" w:date="2014-06-27T10:56:00Z">
        <w:r>
          <w:t>9.</w:t>
        </w:r>
        <w:r w:rsidRPr="0028500F">
          <w:t>5</w:t>
        </w:r>
        <w:r w:rsidRPr="0028500F">
          <w:tab/>
          <w:t>Context Attributes</w:t>
        </w:r>
        <w:bookmarkEnd w:id="271"/>
        <w:bookmarkEnd w:id="272"/>
        <w:bookmarkEnd w:id="273"/>
        <w:bookmarkEnd w:id="274"/>
        <w:bookmarkEnd w:id="275"/>
        <w:bookmarkEnd w:id="276"/>
        <w:bookmarkEnd w:id="277"/>
        <w:bookmarkEnd w:id="278"/>
        <w:bookmarkEnd w:id="279"/>
      </w:ins>
    </w:p>
    <w:p w:rsidR="00ED2BED" w:rsidRPr="0028500F" w:rsidRDefault="00ED2BED" w:rsidP="00ED2BED">
      <w:pPr>
        <w:rPr>
          <w:ins w:id="281" w:author="C462" w:date="2014-06-27T10:56:00Z"/>
          <w:i/>
          <w:iCs/>
        </w:rPr>
      </w:pPr>
      <w:bookmarkStart w:id="282" w:name="_Toc111601332"/>
      <w:bookmarkStart w:id="283" w:name="_Toc111601649"/>
      <w:bookmarkStart w:id="284" w:name="_Toc111601968"/>
      <w:proofErr w:type="gramStart"/>
      <w:ins w:id="285" w:author="C462" w:date="2014-06-27T10:56:00Z">
        <w:r w:rsidRPr="0028500F">
          <w:rPr>
            <w:i/>
            <w:iCs/>
          </w:rPr>
          <w:t>Subject to profile specification.</w:t>
        </w:r>
        <w:proofErr w:type="gramEnd"/>
      </w:ins>
    </w:p>
    <w:p w:rsidR="00ED2BED" w:rsidRDefault="00ED2BED" w:rsidP="00ED2BED">
      <w:pPr>
        <w:pStyle w:val="Heading2"/>
        <w:rPr>
          <w:ins w:id="286" w:author="C462" w:date="2014-06-27T10:56:00Z"/>
        </w:rPr>
      </w:pPr>
      <w:bookmarkStart w:id="287" w:name="_Toc323893699"/>
      <w:bookmarkStart w:id="288" w:name="_Toc340158235"/>
      <w:bookmarkStart w:id="289" w:name="_Toc359519977"/>
      <w:bookmarkStart w:id="290" w:name="_Toc386522550"/>
      <w:bookmarkStart w:id="291" w:name="_Toc386523353"/>
      <w:bookmarkStart w:id="292" w:name="_Toc391630210"/>
      <w:ins w:id="293" w:author="C462" w:date="2014-06-27T10:56:00Z">
        <w:r>
          <w:t>9.</w:t>
        </w:r>
        <w:r w:rsidRPr="0028500F">
          <w:t>6</w:t>
        </w:r>
        <w:r w:rsidRPr="0028500F">
          <w:tab/>
          <w:t>Terminations</w:t>
        </w:r>
        <w:bookmarkEnd w:id="282"/>
        <w:bookmarkEnd w:id="283"/>
        <w:bookmarkEnd w:id="284"/>
        <w:bookmarkEnd w:id="287"/>
        <w:bookmarkEnd w:id="288"/>
        <w:bookmarkEnd w:id="289"/>
        <w:bookmarkEnd w:id="290"/>
        <w:bookmarkEnd w:id="291"/>
        <w:bookmarkEnd w:id="292"/>
      </w:ins>
    </w:p>
    <w:p w:rsidR="00ED2BED" w:rsidRPr="0028500F" w:rsidRDefault="00ED2BED" w:rsidP="00ED2BED">
      <w:pPr>
        <w:rPr>
          <w:ins w:id="294" w:author="C462" w:date="2014-06-27T10:56:00Z"/>
          <w:i/>
          <w:iCs/>
        </w:rPr>
      </w:pPr>
      <w:bookmarkStart w:id="295" w:name="_Toc111601335"/>
      <w:bookmarkStart w:id="296" w:name="_Toc111601652"/>
      <w:bookmarkStart w:id="297" w:name="_Toc111601971"/>
      <w:bookmarkStart w:id="298" w:name="_Toc323893700"/>
      <w:proofErr w:type="gramStart"/>
      <w:ins w:id="299" w:author="C462" w:date="2014-06-27T10:56:00Z">
        <w:r w:rsidRPr="0028500F">
          <w:rPr>
            <w:i/>
            <w:iCs/>
          </w:rPr>
          <w:t>Subject to profile specification.</w:t>
        </w:r>
        <w:proofErr w:type="gramEnd"/>
        <w:r w:rsidRPr="0028500F">
          <w:rPr>
            <w:i/>
            <w:iCs/>
          </w:rPr>
          <w:t xml:space="preserve"> </w:t>
        </w:r>
      </w:ins>
    </w:p>
    <w:p w:rsidR="00ED2BED" w:rsidRDefault="00ED2BED" w:rsidP="00ED2BED">
      <w:pPr>
        <w:pStyle w:val="Heading2"/>
        <w:rPr>
          <w:ins w:id="300" w:author="C462" w:date="2014-06-27T10:56:00Z"/>
        </w:rPr>
      </w:pPr>
      <w:bookmarkStart w:id="301" w:name="_Toc340158236"/>
      <w:bookmarkStart w:id="302" w:name="_Toc359519978"/>
      <w:bookmarkStart w:id="303" w:name="_Toc386522551"/>
      <w:bookmarkStart w:id="304" w:name="_Toc386523354"/>
      <w:bookmarkStart w:id="305" w:name="_Toc391630211"/>
      <w:ins w:id="306" w:author="C462" w:date="2014-06-27T10:56:00Z">
        <w:r>
          <w:t>9.</w:t>
        </w:r>
        <w:r w:rsidRPr="0028500F">
          <w:t>7</w:t>
        </w:r>
        <w:r w:rsidRPr="0028500F">
          <w:tab/>
          <w:t>Descriptors</w:t>
        </w:r>
        <w:bookmarkEnd w:id="295"/>
        <w:bookmarkEnd w:id="296"/>
        <w:bookmarkEnd w:id="297"/>
        <w:bookmarkEnd w:id="298"/>
        <w:bookmarkEnd w:id="301"/>
        <w:bookmarkEnd w:id="302"/>
        <w:bookmarkEnd w:id="303"/>
        <w:bookmarkEnd w:id="304"/>
        <w:bookmarkEnd w:id="305"/>
      </w:ins>
    </w:p>
    <w:p w:rsidR="00ED2BED" w:rsidRDefault="00ED2BED" w:rsidP="00ED2BED">
      <w:pPr>
        <w:pStyle w:val="Heading3"/>
        <w:rPr>
          <w:ins w:id="307" w:author="C462" w:date="2014-06-27T10:56:00Z"/>
        </w:rPr>
      </w:pPr>
      <w:bookmarkStart w:id="308" w:name="_Toc359519979"/>
      <w:bookmarkStart w:id="309" w:name="_Toc386522552"/>
      <w:bookmarkStart w:id="310" w:name="_Toc386523355"/>
      <w:bookmarkStart w:id="311" w:name="_Toc391630212"/>
      <w:bookmarkStart w:id="312" w:name="_Toc111601336"/>
      <w:bookmarkStart w:id="313" w:name="_Toc111601653"/>
      <w:bookmarkStart w:id="314" w:name="_Toc111601972"/>
      <w:bookmarkStart w:id="315" w:name="_Toc323893701"/>
      <w:bookmarkStart w:id="316" w:name="_Toc340158237"/>
      <w:ins w:id="317" w:author="C462" w:date="2014-06-27T10:56:00Z">
        <w:r>
          <w:t>9.</w:t>
        </w:r>
        <w:r w:rsidRPr="0028500F">
          <w:t>7.1</w:t>
        </w:r>
        <w:r w:rsidRPr="0028500F">
          <w:tab/>
          <w:t>TerminationState Descriptor</w:t>
        </w:r>
        <w:bookmarkEnd w:id="308"/>
        <w:bookmarkEnd w:id="309"/>
        <w:bookmarkEnd w:id="310"/>
        <w:bookmarkEnd w:id="311"/>
      </w:ins>
    </w:p>
    <w:p w:rsidR="00ED2BED" w:rsidRPr="0028500F" w:rsidRDefault="00ED2BED" w:rsidP="00ED2BED">
      <w:pPr>
        <w:rPr>
          <w:ins w:id="318" w:author="C462" w:date="2014-06-27T10:56:00Z"/>
        </w:rPr>
      </w:pPr>
      <w:proofErr w:type="gramStart"/>
      <w:ins w:id="319" w:author="C462" w:date="2014-06-27T10:56:00Z">
        <w:r w:rsidRPr="0028500F">
          <w:rPr>
            <w:i/>
            <w:iCs/>
          </w:rPr>
          <w:t>Subject to profile specification</w:t>
        </w:r>
        <w:r w:rsidRPr="0028500F">
          <w:t>.</w:t>
        </w:r>
        <w:proofErr w:type="gramEnd"/>
      </w:ins>
    </w:p>
    <w:p w:rsidR="00ED2BED" w:rsidRDefault="00ED2BED" w:rsidP="00ED2BED">
      <w:pPr>
        <w:pStyle w:val="Heading3"/>
        <w:rPr>
          <w:ins w:id="320" w:author="C462" w:date="2014-06-27T10:56:00Z"/>
        </w:rPr>
      </w:pPr>
      <w:bookmarkStart w:id="321" w:name="_Toc359519980"/>
      <w:bookmarkStart w:id="322" w:name="_Toc386522553"/>
      <w:bookmarkStart w:id="323" w:name="_Toc386523356"/>
      <w:bookmarkStart w:id="324" w:name="_Toc391630213"/>
      <w:ins w:id="325" w:author="C462" w:date="2014-06-27T10:56:00Z">
        <w:r>
          <w:t>9.</w:t>
        </w:r>
        <w:r w:rsidRPr="0028500F">
          <w:t>7.2</w:t>
        </w:r>
        <w:r w:rsidRPr="0028500F">
          <w:tab/>
          <w:t>Stream Descriptor</w:t>
        </w:r>
        <w:bookmarkEnd w:id="312"/>
        <w:bookmarkEnd w:id="313"/>
        <w:bookmarkEnd w:id="314"/>
        <w:bookmarkEnd w:id="315"/>
        <w:bookmarkEnd w:id="316"/>
        <w:bookmarkEnd w:id="321"/>
        <w:bookmarkEnd w:id="322"/>
        <w:bookmarkEnd w:id="323"/>
        <w:bookmarkEnd w:id="324"/>
      </w:ins>
    </w:p>
    <w:p w:rsidR="00ED2BED" w:rsidRPr="0028500F" w:rsidRDefault="00ED2BED" w:rsidP="00ED2BED">
      <w:pPr>
        <w:rPr>
          <w:ins w:id="326" w:author="C462" w:date="2014-06-27T10:56:00Z"/>
        </w:rPr>
      </w:pPr>
      <w:proofErr w:type="gramStart"/>
      <w:ins w:id="327" w:author="C462" w:date="2014-06-27T10:56:00Z">
        <w:r w:rsidRPr="0028500F">
          <w:rPr>
            <w:i/>
            <w:iCs/>
          </w:rPr>
          <w:t>Subject to profile specification</w:t>
        </w:r>
        <w:r w:rsidRPr="0028500F">
          <w:t>.</w:t>
        </w:r>
        <w:proofErr w:type="gramEnd"/>
      </w:ins>
    </w:p>
    <w:p w:rsidR="00ED2BED" w:rsidRDefault="00ED2BED" w:rsidP="00ED2BED">
      <w:pPr>
        <w:pStyle w:val="Heading3"/>
        <w:rPr>
          <w:ins w:id="328" w:author="C462" w:date="2014-06-27T10:56:00Z"/>
        </w:rPr>
      </w:pPr>
      <w:bookmarkStart w:id="329" w:name="_Toc111601337"/>
      <w:bookmarkStart w:id="330" w:name="_Toc111601654"/>
      <w:bookmarkStart w:id="331" w:name="_Toc111601973"/>
      <w:bookmarkStart w:id="332" w:name="_Toc323893702"/>
      <w:bookmarkStart w:id="333" w:name="_Toc340158238"/>
      <w:bookmarkStart w:id="334" w:name="_Toc359519981"/>
      <w:bookmarkStart w:id="335" w:name="_Toc386522554"/>
      <w:bookmarkStart w:id="336" w:name="_Toc386523357"/>
      <w:bookmarkStart w:id="337" w:name="_Toc391630214"/>
      <w:ins w:id="338" w:author="C462" w:date="2014-06-27T10:56:00Z">
        <w:r>
          <w:t>9.</w:t>
        </w:r>
        <w:r w:rsidRPr="0028500F">
          <w:t>7.3</w:t>
        </w:r>
        <w:r w:rsidRPr="0028500F">
          <w:tab/>
          <w:t>Events Descriptor</w:t>
        </w:r>
        <w:bookmarkEnd w:id="329"/>
        <w:bookmarkEnd w:id="330"/>
        <w:bookmarkEnd w:id="331"/>
        <w:bookmarkEnd w:id="332"/>
        <w:bookmarkEnd w:id="333"/>
        <w:bookmarkEnd w:id="334"/>
        <w:bookmarkEnd w:id="335"/>
        <w:bookmarkEnd w:id="336"/>
        <w:bookmarkEnd w:id="337"/>
      </w:ins>
    </w:p>
    <w:p w:rsidR="00ED2BED" w:rsidRDefault="00ED2BED" w:rsidP="00ED2BED">
      <w:pPr>
        <w:spacing w:before="80"/>
        <w:rPr>
          <w:ins w:id="339" w:author="C462" w:date="2014-06-27T10:56:00Z"/>
          <w:i/>
          <w:iCs/>
          <w:sz w:val="22"/>
        </w:rPr>
      </w:pPr>
      <w:bookmarkStart w:id="340" w:name="_Toc111601338"/>
      <w:bookmarkStart w:id="341" w:name="_Toc111601655"/>
      <w:bookmarkStart w:id="342" w:name="_Toc111601974"/>
      <w:ins w:id="343" w:author="C462" w:date="2014-06-27T10:56:00Z">
        <w:r w:rsidRPr="0028500F">
          <w:rPr>
            <w:sz w:val="22"/>
          </w:rPr>
          <w:t>IF CS</w:t>
        </w:r>
        <w:r w:rsidRPr="0028500F">
          <w:rPr>
            <w:sz w:val="22"/>
            <w:vertAlign w:val="subscript"/>
          </w:rPr>
          <w:t>A</w:t>
        </w:r>
        <w:r w:rsidRPr="0028500F">
          <w:rPr>
            <w:sz w:val="22"/>
          </w:rPr>
          <w:t xml:space="preserve"> </w:t>
        </w:r>
        <w:r>
          <w:rPr>
            <w:sz w:val="22"/>
          </w:rPr>
          <w:t xml:space="preserve">OR </w:t>
        </w:r>
        <w:r w:rsidRPr="0028500F">
          <w:rPr>
            <w:sz w:val="22"/>
          </w:rPr>
          <w:t>CS</w:t>
        </w:r>
        <w:r>
          <w:rPr>
            <w:sz w:val="22"/>
            <w:vertAlign w:val="subscript"/>
          </w:rPr>
          <w:t>B</w:t>
        </w:r>
        <w:r>
          <w:rPr>
            <w:sz w:val="22"/>
          </w:rPr>
          <w:t xml:space="preserve"> </w:t>
        </w:r>
        <w:r w:rsidRPr="0028500F">
          <w:rPr>
            <w:sz w:val="22"/>
          </w:rPr>
          <w:t>THEN following table:</w:t>
        </w:r>
        <w:r w:rsidRPr="0028500F">
          <w:rPr>
            <w:sz w:val="22"/>
          </w:rPr>
          <w:br/>
        </w:r>
      </w:ins>
    </w:p>
    <w:p w:rsidR="00ED2BED" w:rsidRPr="00963DD8" w:rsidRDefault="00D77842" w:rsidP="00ED2BED">
      <w:pPr>
        <w:spacing w:before="0"/>
        <w:jc w:val="both"/>
        <w:rPr>
          <w:ins w:id="344" w:author="C462" w:date="2014-06-27T10:56:00Z"/>
          <w:i/>
          <w:iCs/>
          <w:rPrChange w:id="345" w:author="ALU" w:date="2014-06-10T11:29:00Z">
            <w:rPr>
              <w:ins w:id="346" w:author="C462" w:date="2014-06-27T10:56:00Z"/>
              <w:iCs/>
            </w:rPr>
          </w:rPrChange>
        </w:rPr>
      </w:pPr>
      <w:ins w:id="347" w:author="C462" w:date="2014-06-27T10:56:00Z">
        <w:r w:rsidRPr="00D77842">
          <w:rPr>
            <w:i/>
            <w:iCs/>
            <w:highlight w:val="yellow"/>
            <w:rPrChange w:id="348" w:author="ALU" w:date="2014-06-10T11:29:00Z">
              <w:rPr>
                <w:iCs/>
              </w:rPr>
            </w:rPrChange>
          </w:rPr>
          <w:t>FIXTHIS</w:t>
        </w:r>
      </w:ins>
    </w:p>
    <w:p w:rsidR="00ED2BED" w:rsidRDefault="00ED2BED" w:rsidP="00ED2BED">
      <w:pPr>
        <w:spacing w:before="0"/>
        <w:jc w:val="both"/>
        <w:rPr>
          <w:ins w:id="349" w:author="C462" w:date="2014-06-27T10:56:00Z"/>
          <w:iCs/>
        </w:rPr>
      </w:pPr>
    </w:p>
    <w:p w:rsidR="00ED2BED" w:rsidRDefault="00ED2BED" w:rsidP="00ED2BED">
      <w:pPr>
        <w:spacing w:before="0"/>
        <w:jc w:val="both"/>
        <w:rPr>
          <w:ins w:id="350" w:author="C462" w:date="2014-06-27T10:56:00Z"/>
        </w:rPr>
      </w:pPr>
      <w:ins w:id="351" w:author="C462" w:date="2014-06-27T10:56:00Z">
        <w:r w:rsidRPr="0028500F">
          <w:rPr>
            <w:iCs/>
          </w:rPr>
          <w:t>All other aspects related to Events Descriptor (e.g., EventBuffer Control, KeepActive, Notification Behaviour) are "</w:t>
        </w:r>
        <w:r w:rsidRPr="0028500F">
          <w:rPr>
            <w:i/>
            <w:iCs/>
          </w:rPr>
          <w:t>Subject to profile specification</w:t>
        </w:r>
        <w:r w:rsidRPr="0028500F">
          <w:t>".</w:t>
        </w:r>
      </w:ins>
    </w:p>
    <w:p w:rsidR="00ED2BED" w:rsidRPr="0028500F" w:rsidRDefault="00ED2BED" w:rsidP="00ED2BED">
      <w:pPr>
        <w:spacing w:before="80"/>
        <w:rPr>
          <w:ins w:id="352" w:author="C462" w:date="2014-06-27T10:56:00Z"/>
        </w:rPr>
      </w:pPr>
    </w:p>
    <w:p w:rsidR="00ED2BED" w:rsidRDefault="00ED2BED" w:rsidP="00ED2BED">
      <w:pPr>
        <w:pStyle w:val="Heading3"/>
        <w:rPr>
          <w:ins w:id="353" w:author="C462" w:date="2014-06-27T10:56:00Z"/>
        </w:rPr>
      </w:pPr>
      <w:bookmarkStart w:id="354" w:name="_Toc323893703"/>
      <w:bookmarkStart w:id="355" w:name="_Toc340158239"/>
      <w:bookmarkStart w:id="356" w:name="_Toc359519982"/>
      <w:bookmarkStart w:id="357" w:name="_Toc386522555"/>
      <w:bookmarkStart w:id="358" w:name="_Toc386523358"/>
      <w:bookmarkStart w:id="359" w:name="_Toc391630215"/>
      <w:ins w:id="360" w:author="C462" w:date="2014-06-27T10:56:00Z">
        <w:r>
          <w:t>9.</w:t>
        </w:r>
        <w:r w:rsidRPr="0028500F">
          <w:t>7.4</w:t>
        </w:r>
        <w:r w:rsidRPr="0028500F">
          <w:tab/>
          <w:t>EventBuffer Descriptor</w:t>
        </w:r>
        <w:bookmarkEnd w:id="340"/>
        <w:bookmarkEnd w:id="341"/>
        <w:bookmarkEnd w:id="342"/>
        <w:bookmarkEnd w:id="354"/>
        <w:bookmarkEnd w:id="355"/>
        <w:bookmarkEnd w:id="356"/>
        <w:bookmarkEnd w:id="357"/>
        <w:bookmarkEnd w:id="358"/>
        <w:bookmarkEnd w:id="359"/>
      </w:ins>
    </w:p>
    <w:p w:rsidR="00ED2BED" w:rsidRPr="0028500F" w:rsidRDefault="00ED2BED" w:rsidP="00ED2BED">
      <w:pPr>
        <w:rPr>
          <w:ins w:id="361" w:author="C462" w:date="2014-06-27T10:56:00Z"/>
        </w:rPr>
      </w:pPr>
      <w:proofErr w:type="gramStart"/>
      <w:ins w:id="362" w:author="C462" w:date="2014-06-27T10:56:00Z">
        <w:r w:rsidRPr="0028500F">
          <w:rPr>
            <w:i/>
            <w:iCs/>
          </w:rPr>
          <w:t>Subject to profile specification</w:t>
        </w:r>
        <w:r w:rsidRPr="0028500F">
          <w:t>.</w:t>
        </w:r>
        <w:proofErr w:type="gramEnd"/>
      </w:ins>
    </w:p>
    <w:p w:rsidR="00ED2BED" w:rsidRDefault="00ED2BED" w:rsidP="00ED2BED">
      <w:pPr>
        <w:pStyle w:val="Heading3"/>
        <w:rPr>
          <w:ins w:id="363" w:author="C462" w:date="2014-06-27T10:56:00Z"/>
        </w:rPr>
      </w:pPr>
      <w:bookmarkStart w:id="364" w:name="_Toc111601339"/>
      <w:bookmarkStart w:id="365" w:name="_Toc111601656"/>
      <w:bookmarkStart w:id="366" w:name="_Toc111601975"/>
      <w:bookmarkStart w:id="367" w:name="_Toc323893704"/>
      <w:bookmarkStart w:id="368" w:name="_Toc340158240"/>
      <w:bookmarkStart w:id="369" w:name="_Toc359519983"/>
      <w:bookmarkStart w:id="370" w:name="_Toc386522556"/>
      <w:bookmarkStart w:id="371" w:name="_Toc386523359"/>
      <w:bookmarkStart w:id="372" w:name="_Toc391630216"/>
      <w:ins w:id="373" w:author="C462" w:date="2014-06-27T10:56:00Z">
        <w:r>
          <w:t>9.</w:t>
        </w:r>
        <w:r w:rsidRPr="0028500F">
          <w:t>7.5</w:t>
        </w:r>
        <w:r w:rsidRPr="0028500F">
          <w:tab/>
          <w:t>Signals Descriptor</w:t>
        </w:r>
        <w:bookmarkEnd w:id="364"/>
        <w:bookmarkEnd w:id="365"/>
        <w:bookmarkEnd w:id="366"/>
        <w:bookmarkEnd w:id="367"/>
        <w:bookmarkEnd w:id="368"/>
        <w:bookmarkEnd w:id="369"/>
        <w:bookmarkEnd w:id="370"/>
        <w:bookmarkEnd w:id="371"/>
        <w:bookmarkEnd w:id="372"/>
      </w:ins>
    </w:p>
    <w:p w:rsidR="00ED2BED" w:rsidRDefault="00ED2BED" w:rsidP="00ED2BED">
      <w:pPr>
        <w:spacing w:before="80"/>
        <w:rPr>
          <w:ins w:id="374" w:author="C462" w:date="2014-06-27T10:56:00Z"/>
          <w:i/>
          <w:iCs/>
          <w:sz w:val="22"/>
        </w:rPr>
      </w:pPr>
      <w:bookmarkStart w:id="375" w:name="_Toc111601340"/>
      <w:bookmarkStart w:id="376" w:name="_Toc111601657"/>
      <w:bookmarkStart w:id="377" w:name="_Toc111601976"/>
      <w:bookmarkStart w:id="378" w:name="_Toc323893705"/>
      <w:bookmarkStart w:id="379" w:name="_Toc340158241"/>
      <w:bookmarkStart w:id="380" w:name="_Toc359519984"/>
      <w:ins w:id="381" w:author="C462" w:date="2014-06-27T10:56:00Z">
        <w:r w:rsidRPr="0028500F">
          <w:rPr>
            <w:sz w:val="22"/>
          </w:rPr>
          <w:t>IF CS</w:t>
        </w:r>
        <w:r w:rsidRPr="0028500F">
          <w:rPr>
            <w:sz w:val="22"/>
            <w:vertAlign w:val="subscript"/>
          </w:rPr>
          <w:t>A</w:t>
        </w:r>
        <w:r w:rsidRPr="0028500F">
          <w:rPr>
            <w:sz w:val="22"/>
          </w:rPr>
          <w:t xml:space="preserve"> </w:t>
        </w:r>
        <w:r>
          <w:rPr>
            <w:sz w:val="22"/>
          </w:rPr>
          <w:t xml:space="preserve">OR </w:t>
        </w:r>
        <w:r w:rsidRPr="0028500F">
          <w:rPr>
            <w:sz w:val="22"/>
          </w:rPr>
          <w:t>CS</w:t>
        </w:r>
        <w:r>
          <w:rPr>
            <w:sz w:val="22"/>
            <w:vertAlign w:val="subscript"/>
          </w:rPr>
          <w:t>B</w:t>
        </w:r>
        <w:r>
          <w:rPr>
            <w:sz w:val="22"/>
          </w:rPr>
          <w:t xml:space="preserve"> </w:t>
        </w:r>
        <w:r w:rsidRPr="0028500F">
          <w:rPr>
            <w:sz w:val="22"/>
          </w:rPr>
          <w:t>THEN following table:</w:t>
        </w:r>
        <w:r w:rsidRPr="0028500F">
          <w:rPr>
            <w:sz w:val="22"/>
          </w:rPr>
          <w:br/>
        </w:r>
      </w:ins>
    </w:p>
    <w:p w:rsidR="00ED2BED" w:rsidRPr="00963DD8" w:rsidRDefault="00ED2BED" w:rsidP="00ED2BED">
      <w:pPr>
        <w:spacing w:before="0"/>
        <w:jc w:val="both"/>
        <w:rPr>
          <w:ins w:id="382" w:author="C462" w:date="2014-06-27T10:56:00Z"/>
          <w:i/>
          <w:iCs/>
        </w:rPr>
      </w:pPr>
      <w:ins w:id="383" w:author="C462" w:date="2014-06-27T10:56:00Z">
        <w:r w:rsidRPr="00963DD8">
          <w:rPr>
            <w:i/>
            <w:iCs/>
            <w:highlight w:val="yellow"/>
          </w:rPr>
          <w:t>FIXTHIS</w:t>
        </w:r>
      </w:ins>
    </w:p>
    <w:p w:rsidR="00ED2BED" w:rsidRDefault="00ED2BED" w:rsidP="00ED2BED">
      <w:pPr>
        <w:spacing w:before="80"/>
        <w:rPr>
          <w:ins w:id="384" w:author="C462" w:date="2014-06-27T10:56:00Z"/>
          <w:i/>
          <w:iCs/>
          <w:sz w:val="22"/>
        </w:rPr>
      </w:pPr>
    </w:p>
    <w:p w:rsidR="00ED2BED" w:rsidRPr="0028500F" w:rsidRDefault="00ED2BED" w:rsidP="00ED2BED">
      <w:pPr>
        <w:spacing w:before="0"/>
        <w:jc w:val="both"/>
        <w:rPr>
          <w:ins w:id="385" w:author="C462" w:date="2014-06-27T10:56:00Z"/>
        </w:rPr>
      </w:pPr>
      <w:ins w:id="386" w:author="C462" w:date="2014-06-27T10:56:00Z">
        <w:r w:rsidRPr="0028500F">
          <w:rPr>
            <w:iCs/>
          </w:rPr>
          <w:t>All other aspects related to Signals Descriptor (e.g., Signal Direction, Signal List) are "</w:t>
        </w:r>
        <w:r w:rsidRPr="0028500F">
          <w:rPr>
            <w:i/>
            <w:iCs/>
          </w:rPr>
          <w:t>Subject to profile specification</w:t>
        </w:r>
        <w:r w:rsidRPr="0028500F">
          <w:t>".</w:t>
        </w:r>
      </w:ins>
    </w:p>
    <w:p w:rsidR="00ED2BED" w:rsidRPr="0028500F" w:rsidRDefault="00ED2BED" w:rsidP="00ED2BED">
      <w:pPr>
        <w:spacing w:before="80"/>
        <w:rPr>
          <w:ins w:id="387" w:author="C462" w:date="2014-06-27T10:56:00Z"/>
        </w:rPr>
      </w:pPr>
    </w:p>
    <w:p w:rsidR="00ED2BED" w:rsidRDefault="00ED2BED" w:rsidP="00ED2BED">
      <w:pPr>
        <w:pStyle w:val="Heading3"/>
        <w:rPr>
          <w:ins w:id="388" w:author="C462" w:date="2014-06-27T10:56:00Z"/>
        </w:rPr>
      </w:pPr>
      <w:bookmarkStart w:id="389" w:name="_Toc386522557"/>
      <w:bookmarkStart w:id="390" w:name="_Toc386523360"/>
      <w:bookmarkStart w:id="391" w:name="_Toc391630217"/>
      <w:ins w:id="392" w:author="C462" w:date="2014-06-27T10:56:00Z">
        <w:r>
          <w:t>9.</w:t>
        </w:r>
        <w:r w:rsidRPr="0028500F">
          <w:t>7.6</w:t>
        </w:r>
        <w:r w:rsidRPr="0028500F">
          <w:tab/>
          <w:t>DigitMap Descriptor</w:t>
        </w:r>
        <w:bookmarkEnd w:id="375"/>
        <w:bookmarkEnd w:id="376"/>
        <w:bookmarkEnd w:id="377"/>
        <w:bookmarkEnd w:id="378"/>
        <w:bookmarkEnd w:id="379"/>
        <w:bookmarkEnd w:id="380"/>
        <w:bookmarkEnd w:id="389"/>
        <w:bookmarkEnd w:id="390"/>
        <w:bookmarkEnd w:id="391"/>
      </w:ins>
    </w:p>
    <w:p w:rsidR="00ED2BED" w:rsidRPr="0028500F" w:rsidRDefault="00ED2BED" w:rsidP="00ED2BED">
      <w:pPr>
        <w:rPr>
          <w:ins w:id="393" w:author="C462" w:date="2014-06-27T10:56:00Z"/>
        </w:rPr>
      </w:pPr>
      <w:proofErr w:type="gramStart"/>
      <w:ins w:id="394" w:author="C462" w:date="2014-06-27T10:56:00Z">
        <w:r w:rsidRPr="0028500F">
          <w:rPr>
            <w:i/>
            <w:iCs/>
          </w:rPr>
          <w:t>Subject to profile specification</w:t>
        </w:r>
        <w:r w:rsidRPr="0028500F">
          <w:t>.</w:t>
        </w:r>
        <w:proofErr w:type="gramEnd"/>
      </w:ins>
    </w:p>
    <w:p w:rsidR="00ED2BED" w:rsidRDefault="00ED2BED" w:rsidP="00ED2BED">
      <w:pPr>
        <w:pStyle w:val="Heading3"/>
        <w:rPr>
          <w:ins w:id="395" w:author="C462" w:date="2014-06-27T10:56:00Z"/>
        </w:rPr>
      </w:pPr>
      <w:bookmarkStart w:id="396" w:name="_Toc111601341"/>
      <w:bookmarkStart w:id="397" w:name="_Toc111601658"/>
      <w:bookmarkStart w:id="398" w:name="_Toc111601977"/>
      <w:bookmarkStart w:id="399" w:name="_Toc323893706"/>
      <w:bookmarkStart w:id="400" w:name="_Toc340158242"/>
      <w:bookmarkStart w:id="401" w:name="_Toc359519985"/>
      <w:bookmarkStart w:id="402" w:name="_Toc386522558"/>
      <w:bookmarkStart w:id="403" w:name="_Toc386523361"/>
      <w:bookmarkStart w:id="404" w:name="_Toc391630218"/>
      <w:ins w:id="405" w:author="C462" w:date="2014-06-27T10:56:00Z">
        <w:r>
          <w:t>9.</w:t>
        </w:r>
        <w:r w:rsidRPr="0028500F">
          <w:t>7.7</w:t>
        </w:r>
        <w:r w:rsidRPr="0028500F">
          <w:tab/>
          <w:t>Statistics Descriptor</w:t>
        </w:r>
        <w:bookmarkEnd w:id="396"/>
        <w:bookmarkEnd w:id="397"/>
        <w:bookmarkEnd w:id="398"/>
        <w:bookmarkEnd w:id="399"/>
        <w:bookmarkEnd w:id="400"/>
        <w:bookmarkEnd w:id="401"/>
        <w:bookmarkEnd w:id="402"/>
        <w:bookmarkEnd w:id="403"/>
        <w:bookmarkEnd w:id="404"/>
      </w:ins>
    </w:p>
    <w:p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06" w:author="C462" w:date="2014-06-27T10:56:00Z"/>
        </w:rPr>
      </w:pPr>
      <w:bookmarkStart w:id="407" w:name="_Toc111601342"/>
      <w:bookmarkStart w:id="408" w:name="_Toc111601659"/>
      <w:bookmarkStart w:id="409" w:name="_Toc111601978"/>
      <w:ins w:id="410" w:author="C462" w:date="2014-06-27T10:56:00Z">
        <w:r w:rsidRPr="0028500F">
          <w:t>IF CS</w:t>
        </w:r>
        <w:r>
          <w:rPr>
            <w:vertAlign w:val="subscript"/>
          </w:rPr>
          <w:t>B</w:t>
        </w:r>
        <w:r w:rsidRPr="0028500F">
          <w:t xml:space="preserve"> THEN none</w:t>
        </w:r>
        <w:r>
          <w:t xml:space="preserve"> (</w:t>
        </w:r>
        <w:r w:rsidR="00D77842" w:rsidRPr="00D77842">
          <w:rPr>
            <w:highlight w:val="yellow"/>
            <w:rPrChange w:id="411" w:author="ALU" w:date="2014-06-10T11:31:00Z">
              <w:rPr/>
            </w:rPrChange>
          </w:rPr>
          <w:t>tbc</w:t>
        </w:r>
        <w:r>
          <w:t>)</w:t>
        </w:r>
        <w:r w:rsidRPr="0028500F">
          <w:t xml:space="preserve">. </w:t>
        </w:r>
      </w:ins>
    </w:p>
    <w:p w:rsidR="00ED2BED" w:rsidRDefault="00ED2BED" w:rsidP="00ED2BED">
      <w:pPr>
        <w:spacing w:before="80"/>
        <w:rPr>
          <w:ins w:id="412" w:author="C462" w:date="2014-06-27T10:56:00Z"/>
          <w:sz w:val="22"/>
        </w:rPr>
      </w:pPr>
      <w:ins w:id="413" w:author="C462" w:date="2014-06-27T10:56:00Z">
        <w:r w:rsidRPr="0028500F">
          <w:t>IF CS</w:t>
        </w:r>
        <w:r>
          <w:rPr>
            <w:vertAlign w:val="subscript"/>
          </w:rPr>
          <w:t>A</w:t>
        </w:r>
        <w:r w:rsidRPr="0028500F">
          <w:t xml:space="preserve"> THEN </w:t>
        </w:r>
        <w:r w:rsidRPr="0028500F">
          <w:rPr>
            <w:sz w:val="22"/>
          </w:rPr>
          <w:t>following table</w:t>
        </w:r>
        <w:r>
          <w:rPr>
            <w:sz w:val="22"/>
          </w:rPr>
          <w:t xml:space="preserve"> entries:</w:t>
        </w:r>
      </w:ins>
    </w:p>
    <w:p w:rsidR="00ED2BED" w:rsidRPr="00963DD8" w:rsidRDefault="00ED2BED" w:rsidP="00ED2BED">
      <w:pPr>
        <w:spacing w:before="0"/>
        <w:jc w:val="both"/>
        <w:rPr>
          <w:ins w:id="414" w:author="C462" w:date="2014-06-27T10:56:00Z"/>
          <w:i/>
          <w:iCs/>
        </w:rPr>
      </w:pPr>
      <w:ins w:id="415" w:author="C462" w:date="2014-06-27T10:56:00Z">
        <w:r w:rsidRPr="00963DD8">
          <w:rPr>
            <w:i/>
            <w:iCs/>
            <w:highlight w:val="yellow"/>
          </w:rPr>
          <w:t>FIXTHIS</w:t>
        </w:r>
      </w:ins>
    </w:p>
    <w:p w:rsidR="00ED2BED" w:rsidRPr="0028500F" w:rsidRDefault="00ED2BED" w:rsidP="00ED2BED">
      <w:pPr>
        <w:spacing w:before="80"/>
        <w:rPr>
          <w:ins w:id="416" w:author="C462" w:date="2014-06-27T10:56:00Z"/>
        </w:rPr>
      </w:pPr>
    </w:p>
    <w:p w:rsidR="00ED2BED" w:rsidRDefault="00ED2BED" w:rsidP="00ED2BED">
      <w:pPr>
        <w:pStyle w:val="Heading3"/>
        <w:rPr>
          <w:ins w:id="417" w:author="C462" w:date="2014-06-27T10:56:00Z"/>
        </w:rPr>
      </w:pPr>
      <w:bookmarkStart w:id="418" w:name="_Toc323893707"/>
      <w:bookmarkStart w:id="419" w:name="_Toc340158243"/>
      <w:bookmarkStart w:id="420" w:name="_Toc359519986"/>
      <w:bookmarkStart w:id="421" w:name="_Toc386522559"/>
      <w:bookmarkStart w:id="422" w:name="_Toc386523362"/>
      <w:bookmarkStart w:id="423" w:name="_Toc391630219"/>
      <w:ins w:id="424" w:author="C462" w:date="2014-06-27T10:56:00Z">
        <w:r>
          <w:lastRenderedPageBreak/>
          <w:t>9.</w:t>
        </w:r>
        <w:r w:rsidRPr="0028500F">
          <w:t>7.8</w:t>
        </w:r>
        <w:r w:rsidRPr="0028500F">
          <w:tab/>
          <w:t>ObservedEvents Descriptor</w:t>
        </w:r>
        <w:bookmarkEnd w:id="407"/>
        <w:bookmarkEnd w:id="408"/>
        <w:bookmarkEnd w:id="409"/>
        <w:bookmarkEnd w:id="418"/>
        <w:bookmarkEnd w:id="419"/>
        <w:bookmarkEnd w:id="420"/>
        <w:bookmarkEnd w:id="421"/>
        <w:bookmarkEnd w:id="422"/>
        <w:bookmarkEnd w:id="423"/>
      </w:ins>
    </w:p>
    <w:p w:rsidR="00ED2BED" w:rsidRPr="0028500F" w:rsidRDefault="00ED2BED" w:rsidP="00ED2BED">
      <w:pPr>
        <w:rPr>
          <w:ins w:id="425" w:author="C462" w:date="2014-06-27T10:56:00Z"/>
        </w:rPr>
      </w:pPr>
      <w:proofErr w:type="gramStart"/>
      <w:ins w:id="426" w:author="C462" w:date="2014-06-27T10:56:00Z">
        <w:r w:rsidRPr="0028500F">
          <w:rPr>
            <w:i/>
            <w:iCs/>
          </w:rPr>
          <w:t>Subject to profile specification</w:t>
        </w:r>
        <w:r w:rsidRPr="0028500F">
          <w:t>.</w:t>
        </w:r>
        <w:proofErr w:type="gramEnd"/>
      </w:ins>
    </w:p>
    <w:p w:rsidR="00ED2BED" w:rsidRDefault="00ED2BED" w:rsidP="00ED2BED">
      <w:pPr>
        <w:pStyle w:val="Heading3"/>
        <w:rPr>
          <w:ins w:id="427" w:author="C462" w:date="2014-06-27T10:56:00Z"/>
        </w:rPr>
      </w:pPr>
      <w:bookmarkStart w:id="428" w:name="_Toc111601343"/>
      <w:bookmarkStart w:id="429" w:name="_Toc111601660"/>
      <w:bookmarkStart w:id="430" w:name="_Toc111601979"/>
      <w:bookmarkStart w:id="431" w:name="_Toc323893708"/>
      <w:bookmarkStart w:id="432" w:name="_Toc340158244"/>
      <w:bookmarkStart w:id="433" w:name="_Toc359519987"/>
      <w:bookmarkStart w:id="434" w:name="_Toc386522560"/>
      <w:bookmarkStart w:id="435" w:name="_Toc386523363"/>
      <w:bookmarkStart w:id="436" w:name="_Toc391630220"/>
      <w:ins w:id="437" w:author="C462" w:date="2014-06-27T10:56:00Z">
        <w:r>
          <w:t>9.</w:t>
        </w:r>
        <w:r w:rsidRPr="0028500F">
          <w:t>7.9</w:t>
        </w:r>
        <w:r w:rsidRPr="0028500F">
          <w:tab/>
          <w:t>Topology Descriptor</w:t>
        </w:r>
        <w:bookmarkEnd w:id="428"/>
        <w:bookmarkEnd w:id="429"/>
        <w:bookmarkEnd w:id="430"/>
        <w:bookmarkEnd w:id="431"/>
        <w:bookmarkEnd w:id="432"/>
        <w:bookmarkEnd w:id="433"/>
        <w:bookmarkEnd w:id="434"/>
        <w:bookmarkEnd w:id="435"/>
        <w:bookmarkEnd w:id="436"/>
      </w:ins>
    </w:p>
    <w:p w:rsidR="00ED2BED" w:rsidRPr="0028500F" w:rsidRDefault="00ED2BED" w:rsidP="00ED2BED">
      <w:pPr>
        <w:rPr>
          <w:ins w:id="438" w:author="C462" w:date="2014-06-27T10:56:00Z"/>
        </w:rPr>
      </w:pPr>
      <w:proofErr w:type="gramStart"/>
      <w:ins w:id="439" w:author="C462" w:date="2014-06-27T10:56:00Z">
        <w:r w:rsidRPr="0028500F">
          <w:rPr>
            <w:i/>
            <w:iCs/>
          </w:rPr>
          <w:t>Subject to profile specification</w:t>
        </w:r>
        <w:r w:rsidRPr="0028500F">
          <w:t>.</w:t>
        </w:r>
        <w:proofErr w:type="gramEnd"/>
      </w:ins>
    </w:p>
    <w:p w:rsidR="00ED2BED" w:rsidRDefault="00ED2BED" w:rsidP="00ED2BED">
      <w:pPr>
        <w:pStyle w:val="Heading3"/>
        <w:rPr>
          <w:ins w:id="440" w:author="C462" w:date="2014-06-27T10:56:00Z"/>
        </w:rPr>
      </w:pPr>
      <w:bookmarkStart w:id="441" w:name="_Toc111601344"/>
      <w:bookmarkStart w:id="442" w:name="_Toc111601661"/>
      <w:bookmarkStart w:id="443" w:name="_Toc111601980"/>
      <w:bookmarkStart w:id="444" w:name="_Toc323893709"/>
      <w:bookmarkStart w:id="445" w:name="_Toc340158245"/>
      <w:bookmarkStart w:id="446" w:name="_Toc359519988"/>
      <w:bookmarkStart w:id="447" w:name="_Toc386522561"/>
      <w:bookmarkStart w:id="448" w:name="_Toc386523364"/>
      <w:bookmarkStart w:id="449" w:name="_Toc391630221"/>
      <w:ins w:id="450" w:author="C462" w:date="2014-06-27T10:56:00Z">
        <w:r>
          <w:t>9.</w:t>
        </w:r>
        <w:r w:rsidRPr="0028500F">
          <w:t>7.10</w:t>
        </w:r>
        <w:r w:rsidRPr="0028500F">
          <w:tab/>
          <w:t>Error Descriptor</w:t>
        </w:r>
        <w:bookmarkEnd w:id="441"/>
        <w:bookmarkEnd w:id="442"/>
        <w:bookmarkEnd w:id="443"/>
        <w:bookmarkEnd w:id="444"/>
        <w:bookmarkEnd w:id="445"/>
        <w:bookmarkEnd w:id="446"/>
        <w:bookmarkEnd w:id="447"/>
        <w:bookmarkEnd w:id="448"/>
        <w:bookmarkEnd w:id="449"/>
      </w:ins>
    </w:p>
    <w:p w:rsidR="00ED2BED" w:rsidRPr="0028500F" w:rsidRDefault="00ED2BED" w:rsidP="00ED2BED">
      <w:pPr>
        <w:rPr>
          <w:ins w:id="451" w:author="C462" w:date="2014-06-27T10:56:00Z"/>
        </w:rPr>
      </w:pPr>
      <w:proofErr w:type="gramStart"/>
      <w:ins w:id="452" w:author="C462" w:date="2014-06-27T10:56:00Z">
        <w:r w:rsidRPr="0028500F">
          <w:rPr>
            <w:i/>
            <w:iCs/>
          </w:rPr>
          <w:t>Subject to profile specification</w:t>
        </w:r>
        <w:r w:rsidRPr="0028500F">
          <w:t>.</w:t>
        </w:r>
        <w:proofErr w:type="gramEnd"/>
      </w:ins>
    </w:p>
    <w:p w:rsidR="00ED2BED" w:rsidRPr="00963DD8" w:rsidRDefault="00ED2BED" w:rsidP="00ED2BED">
      <w:pPr>
        <w:spacing w:before="0"/>
        <w:jc w:val="both"/>
        <w:rPr>
          <w:ins w:id="453" w:author="C462" w:date="2014-06-27T10:56:00Z"/>
          <w:i/>
          <w:iCs/>
        </w:rPr>
      </w:pPr>
      <w:ins w:id="454" w:author="C462" w:date="2014-06-27T10:56:00Z">
        <w:r w:rsidRPr="00963DD8">
          <w:rPr>
            <w:i/>
            <w:iCs/>
            <w:highlight w:val="yellow"/>
          </w:rPr>
          <w:t>FIXTHIS</w:t>
        </w:r>
      </w:ins>
    </w:p>
    <w:p w:rsidR="00ED2BED" w:rsidRPr="0028500F" w:rsidRDefault="00ED2BED" w:rsidP="00ED2BED">
      <w:pPr>
        <w:rPr>
          <w:ins w:id="455" w:author="C462" w:date="2014-06-27T10:56:00Z"/>
          <w:iCs/>
        </w:rPr>
      </w:pPr>
    </w:p>
    <w:p w:rsidR="00ED2BED" w:rsidRDefault="00ED2BED" w:rsidP="00ED2BED">
      <w:pPr>
        <w:pStyle w:val="Heading2"/>
        <w:rPr>
          <w:ins w:id="456" w:author="C462" w:date="2014-06-27T10:56:00Z"/>
        </w:rPr>
      </w:pPr>
      <w:bookmarkStart w:id="457" w:name="_Toc111601345"/>
      <w:bookmarkStart w:id="458" w:name="_Toc111601662"/>
      <w:bookmarkStart w:id="459" w:name="_Toc111601981"/>
      <w:bookmarkStart w:id="460" w:name="_Toc323893710"/>
      <w:bookmarkStart w:id="461" w:name="_Toc340158246"/>
      <w:bookmarkStart w:id="462" w:name="_Toc359519989"/>
      <w:bookmarkStart w:id="463" w:name="_Toc386522562"/>
      <w:bookmarkStart w:id="464" w:name="_Toc386523365"/>
      <w:bookmarkStart w:id="465" w:name="_Toc391630222"/>
      <w:ins w:id="466" w:author="C462" w:date="2014-06-27T10:56:00Z">
        <w:r>
          <w:t>9.</w:t>
        </w:r>
        <w:r w:rsidRPr="0028500F">
          <w:t>8</w:t>
        </w:r>
        <w:r w:rsidRPr="0028500F">
          <w:tab/>
          <w:t>Command API</w:t>
        </w:r>
        <w:bookmarkEnd w:id="457"/>
        <w:bookmarkEnd w:id="458"/>
        <w:bookmarkEnd w:id="459"/>
        <w:bookmarkEnd w:id="460"/>
        <w:bookmarkEnd w:id="461"/>
        <w:bookmarkEnd w:id="462"/>
        <w:bookmarkEnd w:id="463"/>
        <w:bookmarkEnd w:id="464"/>
        <w:bookmarkEnd w:id="465"/>
      </w:ins>
    </w:p>
    <w:p w:rsidR="00ED2BED" w:rsidRPr="0028500F" w:rsidRDefault="00ED2BED" w:rsidP="00ED2BED">
      <w:pPr>
        <w:spacing w:before="80"/>
        <w:rPr>
          <w:ins w:id="467" w:author="C462" w:date="2014-06-27T10:56:00Z"/>
        </w:rPr>
      </w:pPr>
      <w:ins w:id="468" w:author="C462" w:date="2014-06-27T10:56:00Z">
        <w:r w:rsidRPr="0028500F">
          <w:t>NOTE – It is assumed that an Error Descriptor may be returned in any command reply.</w:t>
        </w:r>
      </w:ins>
    </w:p>
    <w:p w:rsidR="00ED2BED" w:rsidRDefault="00ED2BED" w:rsidP="00ED2BED">
      <w:pPr>
        <w:pStyle w:val="Heading3"/>
        <w:rPr>
          <w:ins w:id="469" w:author="C462" w:date="2014-06-27T10:56:00Z"/>
        </w:rPr>
      </w:pPr>
      <w:bookmarkStart w:id="470" w:name="_Toc111601346"/>
      <w:bookmarkStart w:id="471" w:name="_Toc111601663"/>
      <w:bookmarkStart w:id="472" w:name="_Toc111601982"/>
      <w:bookmarkStart w:id="473" w:name="_Toc323893711"/>
      <w:bookmarkStart w:id="474" w:name="_Toc340158247"/>
      <w:bookmarkStart w:id="475" w:name="_Toc359519990"/>
      <w:bookmarkStart w:id="476" w:name="_Toc386522563"/>
      <w:bookmarkStart w:id="477" w:name="_Toc386523366"/>
      <w:bookmarkStart w:id="478" w:name="_Toc391630223"/>
      <w:ins w:id="479" w:author="C462" w:date="2014-06-27T10:56:00Z">
        <w:r>
          <w:t>9.</w:t>
        </w:r>
        <w:r w:rsidRPr="0028500F">
          <w:t>8.1</w:t>
        </w:r>
        <w:r w:rsidRPr="0028500F">
          <w:tab/>
          <w:t>Add</w:t>
        </w:r>
        <w:bookmarkEnd w:id="470"/>
        <w:bookmarkEnd w:id="471"/>
        <w:bookmarkEnd w:id="472"/>
        <w:bookmarkEnd w:id="473"/>
        <w:bookmarkEnd w:id="474"/>
        <w:bookmarkEnd w:id="475"/>
        <w:bookmarkEnd w:id="476"/>
        <w:bookmarkEnd w:id="477"/>
        <w:bookmarkEnd w:id="478"/>
      </w:ins>
    </w:p>
    <w:p w:rsidR="00ED2BED" w:rsidRPr="0028500F" w:rsidRDefault="00ED2BED" w:rsidP="00ED2BED">
      <w:pPr>
        <w:rPr>
          <w:ins w:id="480" w:author="C462" w:date="2014-06-27T10:56:00Z"/>
        </w:rPr>
      </w:pPr>
      <w:proofErr w:type="gramStart"/>
      <w:ins w:id="481" w:author="C462" w:date="2014-06-27T10:56:00Z">
        <w:r w:rsidRPr="0028500F">
          <w:rPr>
            <w:i/>
            <w:iCs/>
          </w:rPr>
          <w:t>Subject to profile specification</w:t>
        </w:r>
        <w:r w:rsidRPr="0028500F">
          <w:t>.</w:t>
        </w:r>
        <w:proofErr w:type="gramEnd"/>
      </w:ins>
    </w:p>
    <w:p w:rsidR="00ED2BED" w:rsidRDefault="00ED2BED" w:rsidP="00ED2BED">
      <w:pPr>
        <w:pStyle w:val="Heading3"/>
        <w:rPr>
          <w:ins w:id="482" w:author="C462" w:date="2014-06-27T10:56:00Z"/>
        </w:rPr>
      </w:pPr>
      <w:bookmarkStart w:id="483" w:name="_Toc111601347"/>
      <w:bookmarkStart w:id="484" w:name="_Toc111601664"/>
      <w:bookmarkStart w:id="485" w:name="_Toc111601983"/>
      <w:bookmarkStart w:id="486" w:name="_Toc323893712"/>
      <w:bookmarkStart w:id="487" w:name="_Toc340158248"/>
      <w:bookmarkStart w:id="488" w:name="_Toc359519991"/>
      <w:bookmarkStart w:id="489" w:name="_Toc386522564"/>
      <w:bookmarkStart w:id="490" w:name="_Toc386523367"/>
      <w:bookmarkStart w:id="491" w:name="_Toc391630224"/>
      <w:ins w:id="492" w:author="C462" w:date="2014-06-27T10:56:00Z">
        <w:r>
          <w:t>9.</w:t>
        </w:r>
        <w:r w:rsidRPr="0028500F">
          <w:t>8.2</w:t>
        </w:r>
        <w:r w:rsidRPr="0028500F">
          <w:tab/>
          <w:t>Modify</w:t>
        </w:r>
        <w:bookmarkEnd w:id="483"/>
        <w:bookmarkEnd w:id="484"/>
        <w:bookmarkEnd w:id="485"/>
        <w:bookmarkEnd w:id="486"/>
        <w:bookmarkEnd w:id="487"/>
        <w:bookmarkEnd w:id="488"/>
        <w:bookmarkEnd w:id="489"/>
        <w:bookmarkEnd w:id="490"/>
        <w:bookmarkEnd w:id="491"/>
      </w:ins>
    </w:p>
    <w:p w:rsidR="00ED2BED" w:rsidRPr="0028500F" w:rsidRDefault="00ED2BED" w:rsidP="00ED2BED">
      <w:pPr>
        <w:rPr>
          <w:ins w:id="493" w:author="C462" w:date="2014-06-27T10:56:00Z"/>
        </w:rPr>
      </w:pPr>
      <w:bookmarkStart w:id="494" w:name="_Toc111601348"/>
      <w:bookmarkStart w:id="495" w:name="_Toc111601665"/>
      <w:bookmarkStart w:id="496" w:name="_Toc111601984"/>
      <w:proofErr w:type="gramStart"/>
      <w:ins w:id="497" w:author="C462" w:date="2014-06-27T10:56:00Z">
        <w:r w:rsidRPr="0028500F">
          <w:rPr>
            <w:i/>
            <w:iCs/>
          </w:rPr>
          <w:t>Subject to profile specification</w:t>
        </w:r>
        <w:r w:rsidRPr="0028500F">
          <w:t>.</w:t>
        </w:r>
        <w:proofErr w:type="gramEnd"/>
      </w:ins>
    </w:p>
    <w:p w:rsidR="00ED2BED" w:rsidRDefault="00ED2BED" w:rsidP="00ED2BED">
      <w:pPr>
        <w:pStyle w:val="Heading3"/>
        <w:rPr>
          <w:ins w:id="498" w:author="C462" w:date="2014-06-27T10:56:00Z"/>
        </w:rPr>
      </w:pPr>
      <w:bookmarkStart w:id="499" w:name="_Toc323893713"/>
      <w:bookmarkStart w:id="500" w:name="_Toc340158249"/>
      <w:bookmarkStart w:id="501" w:name="_Toc359519992"/>
      <w:bookmarkStart w:id="502" w:name="_Toc386522565"/>
      <w:bookmarkStart w:id="503" w:name="_Toc386523368"/>
      <w:bookmarkStart w:id="504" w:name="_Toc391630225"/>
      <w:ins w:id="505" w:author="C462" w:date="2014-06-27T10:56:00Z">
        <w:r>
          <w:t>9.</w:t>
        </w:r>
        <w:r w:rsidRPr="0028500F">
          <w:t>8.3</w:t>
        </w:r>
        <w:r w:rsidRPr="0028500F">
          <w:tab/>
          <w:t>Subtract</w:t>
        </w:r>
        <w:bookmarkEnd w:id="494"/>
        <w:bookmarkEnd w:id="495"/>
        <w:bookmarkEnd w:id="496"/>
        <w:bookmarkEnd w:id="499"/>
        <w:bookmarkEnd w:id="500"/>
        <w:bookmarkEnd w:id="501"/>
        <w:bookmarkEnd w:id="502"/>
        <w:bookmarkEnd w:id="503"/>
        <w:bookmarkEnd w:id="504"/>
      </w:ins>
    </w:p>
    <w:p w:rsidR="00ED2BED" w:rsidRPr="0028500F" w:rsidRDefault="00ED2BED" w:rsidP="00ED2BED">
      <w:pPr>
        <w:rPr>
          <w:ins w:id="506" w:author="C462" w:date="2014-06-27T10:56:00Z"/>
        </w:rPr>
      </w:pPr>
      <w:bookmarkStart w:id="507" w:name="_Toc111601349"/>
      <w:bookmarkStart w:id="508" w:name="_Toc111601666"/>
      <w:bookmarkStart w:id="509" w:name="_Toc111601985"/>
      <w:proofErr w:type="gramStart"/>
      <w:ins w:id="510" w:author="C462" w:date="2014-06-27T10:56:00Z">
        <w:r w:rsidRPr="0028500F">
          <w:rPr>
            <w:i/>
            <w:iCs/>
          </w:rPr>
          <w:t>Subject to profile specification</w:t>
        </w:r>
        <w:r w:rsidRPr="0028500F">
          <w:t>.</w:t>
        </w:r>
        <w:proofErr w:type="gramEnd"/>
      </w:ins>
    </w:p>
    <w:p w:rsidR="00ED2BED" w:rsidRDefault="00ED2BED" w:rsidP="00ED2BED">
      <w:pPr>
        <w:pStyle w:val="Heading3"/>
        <w:rPr>
          <w:ins w:id="511" w:author="C462" w:date="2014-06-27T10:56:00Z"/>
        </w:rPr>
      </w:pPr>
      <w:bookmarkStart w:id="512" w:name="_Toc323893714"/>
      <w:bookmarkStart w:id="513" w:name="_Toc340158250"/>
      <w:bookmarkStart w:id="514" w:name="_Toc359519993"/>
      <w:bookmarkStart w:id="515" w:name="_Toc386522566"/>
      <w:bookmarkStart w:id="516" w:name="_Toc386523369"/>
      <w:bookmarkStart w:id="517" w:name="_Toc391630226"/>
      <w:ins w:id="518" w:author="C462" w:date="2014-06-27T10:57:00Z">
        <w:r>
          <w:t>9.</w:t>
        </w:r>
      </w:ins>
      <w:ins w:id="519" w:author="C462" w:date="2014-06-27T10:56:00Z">
        <w:r w:rsidRPr="0028500F">
          <w:t>8.4</w:t>
        </w:r>
        <w:r w:rsidRPr="0028500F">
          <w:tab/>
          <w:t>Move</w:t>
        </w:r>
        <w:bookmarkEnd w:id="507"/>
        <w:bookmarkEnd w:id="508"/>
        <w:bookmarkEnd w:id="509"/>
        <w:bookmarkEnd w:id="512"/>
        <w:bookmarkEnd w:id="513"/>
        <w:bookmarkEnd w:id="514"/>
        <w:bookmarkEnd w:id="515"/>
        <w:bookmarkEnd w:id="516"/>
        <w:bookmarkEnd w:id="517"/>
      </w:ins>
    </w:p>
    <w:p w:rsidR="00ED2BED" w:rsidRPr="0028500F" w:rsidRDefault="00ED2BED" w:rsidP="00ED2BED">
      <w:pPr>
        <w:rPr>
          <w:ins w:id="520" w:author="C462" w:date="2014-06-27T10:56:00Z"/>
        </w:rPr>
      </w:pPr>
      <w:bookmarkStart w:id="521" w:name="_Toc111601350"/>
      <w:bookmarkStart w:id="522" w:name="_Toc111601667"/>
      <w:bookmarkStart w:id="523" w:name="_Toc111601986"/>
      <w:proofErr w:type="gramStart"/>
      <w:ins w:id="524" w:author="C462" w:date="2014-06-27T10:56:00Z">
        <w:r w:rsidRPr="0028500F">
          <w:rPr>
            <w:i/>
            <w:iCs/>
          </w:rPr>
          <w:t>Subject to profile specification</w:t>
        </w:r>
        <w:r w:rsidRPr="0028500F">
          <w:t>.</w:t>
        </w:r>
        <w:proofErr w:type="gramEnd"/>
      </w:ins>
    </w:p>
    <w:p w:rsidR="00ED2BED" w:rsidRDefault="00ED2BED" w:rsidP="00ED2BED">
      <w:pPr>
        <w:pStyle w:val="Heading3"/>
        <w:rPr>
          <w:ins w:id="525" w:author="C462" w:date="2014-06-27T10:56:00Z"/>
        </w:rPr>
      </w:pPr>
      <w:bookmarkStart w:id="526" w:name="_Toc323893715"/>
      <w:bookmarkStart w:id="527" w:name="_Toc340158251"/>
      <w:bookmarkStart w:id="528" w:name="_Toc359519994"/>
      <w:bookmarkStart w:id="529" w:name="_Toc386522567"/>
      <w:bookmarkStart w:id="530" w:name="_Toc386523370"/>
      <w:bookmarkStart w:id="531" w:name="_Toc391630227"/>
      <w:ins w:id="532" w:author="C462" w:date="2014-06-27T10:57:00Z">
        <w:r>
          <w:t>9.</w:t>
        </w:r>
      </w:ins>
      <w:ins w:id="533" w:author="C462" w:date="2014-06-27T10:56:00Z">
        <w:r w:rsidRPr="0028500F">
          <w:t>8.5</w:t>
        </w:r>
        <w:r w:rsidRPr="0028500F">
          <w:tab/>
          <w:t>AuditValue</w:t>
        </w:r>
        <w:bookmarkEnd w:id="521"/>
        <w:bookmarkEnd w:id="522"/>
        <w:bookmarkEnd w:id="523"/>
        <w:bookmarkEnd w:id="526"/>
        <w:bookmarkEnd w:id="527"/>
        <w:bookmarkEnd w:id="528"/>
        <w:bookmarkEnd w:id="529"/>
        <w:bookmarkEnd w:id="530"/>
        <w:bookmarkEnd w:id="531"/>
      </w:ins>
    </w:p>
    <w:p w:rsidR="00ED2BED" w:rsidRPr="0028500F" w:rsidRDefault="00ED2BED" w:rsidP="00ED2BED">
      <w:pPr>
        <w:rPr>
          <w:ins w:id="534" w:author="C462" w:date="2014-06-27T10:56:00Z"/>
        </w:rPr>
      </w:pPr>
      <w:bookmarkStart w:id="535" w:name="_Toc111601351"/>
      <w:bookmarkStart w:id="536" w:name="_Toc111601668"/>
      <w:bookmarkStart w:id="537" w:name="_Toc111601987"/>
      <w:proofErr w:type="gramStart"/>
      <w:ins w:id="538" w:author="C462" w:date="2014-06-27T10:56:00Z">
        <w:r w:rsidRPr="0028500F">
          <w:rPr>
            <w:i/>
            <w:iCs/>
          </w:rPr>
          <w:t>Subject to profile specification</w:t>
        </w:r>
        <w:r w:rsidRPr="0028500F">
          <w:t>.</w:t>
        </w:r>
        <w:proofErr w:type="gramEnd"/>
      </w:ins>
    </w:p>
    <w:p w:rsidR="00ED2BED" w:rsidRDefault="00ED2BED" w:rsidP="00ED2BED">
      <w:pPr>
        <w:pStyle w:val="Heading3"/>
        <w:rPr>
          <w:ins w:id="539" w:author="C462" w:date="2014-06-27T10:56:00Z"/>
        </w:rPr>
      </w:pPr>
      <w:bookmarkStart w:id="540" w:name="_Toc323893716"/>
      <w:bookmarkStart w:id="541" w:name="_Toc340158252"/>
      <w:bookmarkStart w:id="542" w:name="_Toc359519995"/>
      <w:bookmarkStart w:id="543" w:name="_Toc386522568"/>
      <w:bookmarkStart w:id="544" w:name="_Toc386523371"/>
      <w:bookmarkStart w:id="545" w:name="_Toc391630228"/>
      <w:ins w:id="546" w:author="C462" w:date="2014-06-27T10:57:00Z">
        <w:r>
          <w:t>9.</w:t>
        </w:r>
      </w:ins>
      <w:ins w:id="547" w:author="C462" w:date="2014-06-27T10:56:00Z">
        <w:r w:rsidRPr="0028500F">
          <w:t>8.6</w:t>
        </w:r>
        <w:r w:rsidRPr="0028500F">
          <w:tab/>
          <w:t>AuditCapabilities</w:t>
        </w:r>
        <w:bookmarkEnd w:id="535"/>
        <w:bookmarkEnd w:id="536"/>
        <w:bookmarkEnd w:id="537"/>
        <w:bookmarkEnd w:id="540"/>
        <w:bookmarkEnd w:id="541"/>
        <w:bookmarkEnd w:id="542"/>
        <w:bookmarkEnd w:id="543"/>
        <w:bookmarkEnd w:id="544"/>
        <w:bookmarkEnd w:id="545"/>
      </w:ins>
    </w:p>
    <w:p w:rsidR="00ED2BED" w:rsidRPr="0028500F" w:rsidRDefault="00ED2BED" w:rsidP="00ED2BED">
      <w:pPr>
        <w:rPr>
          <w:ins w:id="548" w:author="C462" w:date="2014-06-27T10:56:00Z"/>
        </w:rPr>
      </w:pPr>
      <w:bookmarkStart w:id="549" w:name="_Toc111601352"/>
      <w:bookmarkStart w:id="550" w:name="_Toc111601669"/>
      <w:bookmarkStart w:id="551" w:name="_Toc111601988"/>
      <w:proofErr w:type="gramStart"/>
      <w:ins w:id="552" w:author="C462" w:date="2014-06-27T10:56:00Z">
        <w:r w:rsidRPr="0028500F">
          <w:rPr>
            <w:i/>
            <w:iCs/>
          </w:rPr>
          <w:t>Subject to profile specification</w:t>
        </w:r>
        <w:r w:rsidRPr="0028500F">
          <w:t>.</w:t>
        </w:r>
        <w:proofErr w:type="gramEnd"/>
      </w:ins>
    </w:p>
    <w:p w:rsidR="00ED2BED" w:rsidRDefault="00ED2BED" w:rsidP="00ED2BED">
      <w:pPr>
        <w:pStyle w:val="Heading3"/>
        <w:rPr>
          <w:ins w:id="553" w:author="C462" w:date="2014-06-27T10:56:00Z"/>
        </w:rPr>
      </w:pPr>
      <w:bookmarkStart w:id="554" w:name="_Toc323893717"/>
      <w:bookmarkStart w:id="555" w:name="_Toc340158253"/>
      <w:bookmarkStart w:id="556" w:name="_Toc359519996"/>
      <w:bookmarkStart w:id="557" w:name="_Toc386522569"/>
      <w:bookmarkStart w:id="558" w:name="_Toc386523372"/>
      <w:bookmarkStart w:id="559" w:name="_Toc391630229"/>
      <w:ins w:id="560" w:author="C462" w:date="2014-06-27T10:57:00Z">
        <w:r>
          <w:t>9.</w:t>
        </w:r>
      </w:ins>
      <w:ins w:id="561" w:author="C462" w:date="2014-06-27T10:56:00Z">
        <w:r w:rsidRPr="0028500F">
          <w:t>8.7</w:t>
        </w:r>
        <w:r w:rsidRPr="0028500F">
          <w:tab/>
          <w:t>Notify</w:t>
        </w:r>
        <w:bookmarkEnd w:id="549"/>
        <w:bookmarkEnd w:id="550"/>
        <w:bookmarkEnd w:id="551"/>
        <w:bookmarkEnd w:id="554"/>
        <w:bookmarkEnd w:id="555"/>
        <w:bookmarkEnd w:id="556"/>
        <w:bookmarkEnd w:id="557"/>
        <w:bookmarkEnd w:id="558"/>
        <w:bookmarkEnd w:id="559"/>
      </w:ins>
    </w:p>
    <w:p w:rsidR="00ED2BED" w:rsidRPr="0028500F" w:rsidRDefault="00ED2BED" w:rsidP="00ED2BED">
      <w:pPr>
        <w:rPr>
          <w:ins w:id="562" w:author="C462" w:date="2014-06-27T10:56:00Z"/>
        </w:rPr>
      </w:pPr>
      <w:bookmarkStart w:id="563" w:name="_Toc111601353"/>
      <w:bookmarkStart w:id="564" w:name="_Toc111601670"/>
      <w:bookmarkStart w:id="565" w:name="_Toc111601989"/>
      <w:proofErr w:type="gramStart"/>
      <w:ins w:id="566" w:author="C462" w:date="2014-06-27T10:56:00Z">
        <w:r w:rsidRPr="0028500F">
          <w:rPr>
            <w:i/>
            <w:iCs/>
          </w:rPr>
          <w:t>Subject to profile specification</w:t>
        </w:r>
        <w:r w:rsidRPr="0028500F">
          <w:t>.</w:t>
        </w:r>
        <w:proofErr w:type="gramEnd"/>
      </w:ins>
    </w:p>
    <w:p w:rsidR="00ED2BED" w:rsidRDefault="00ED2BED" w:rsidP="00ED2BED">
      <w:pPr>
        <w:pStyle w:val="Heading3"/>
        <w:rPr>
          <w:ins w:id="567" w:author="C462" w:date="2014-06-27T10:56:00Z"/>
        </w:rPr>
      </w:pPr>
      <w:bookmarkStart w:id="568" w:name="_Toc323893718"/>
      <w:bookmarkStart w:id="569" w:name="_Toc340158254"/>
      <w:bookmarkStart w:id="570" w:name="_Toc359519997"/>
      <w:bookmarkStart w:id="571" w:name="_Toc386522570"/>
      <w:bookmarkStart w:id="572" w:name="_Toc386523373"/>
      <w:bookmarkStart w:id="573" w:name="_Toc391630230"/>
      <w:ins w:id="574" w:author="C462" w:date="2014-06-27T10:57:00Z">
        <w:r>
          <w:t>9.</w:t>
        </w:r>
      </w:ins>
      <w:ins w:id="575" w:author="C462" w:date="2014-06-27T10:56:00Z">
        <w:r w:rsidRPr="0028500F">
          <w:t>8.8</w:t>
        </w:r>
        <w:r w:rsidRPr="0028500F">
          <w:tab/>
          <w:t>ServiceChange</w:t>
        </w:r>
        <w:bookmarkEnd w:id="563"/>
        <w:bookmarkEnd w:id="564"/>
        <w:bookmarkEnd w:id="565"/>
        <w:bookmarkEnd w:id="568"/>
        <w:bookmarkEnd w:id="569"/>
        <w:bookmarkEnd w:id="570"/>
        <w:bookmarkEnd w:id="571"/>
        <w:bookmarkEnd w:id="572"/>
        <w:bookmarkEnd w:id="573"/>
      </w:ins>
    </w:p>
    <w:p w:rsidR="00ED2BED" w:rsidRPr="0028500F" w:rsidRDefault="00ED2BED" w:rsidP="00ED2BED">
      <w:pPr>
        <w:rPr>
          <w:ins w:id="576" w:author="C462" w:date="2014-06-27T10:56:00Z"/>
        </w:rPr>
      </w:pPr>
      <w:bookmarkStart w:id="577" w:name="_Toc111601354"/>
      <w:bookmarkStart w:id="578" w:name="_Toc111601671"/>
      <w:bookmarkStart w:id="579" w:name="_Toc111601990"/>
      <w:proofErr w:type="gramStart"/>
      <w:ins w:id="580" w:author="C462" w:date="2014-06-27T10:56:00Z">
        <w:r w:rsidRPr="0028500F">
          <w:rPr>
            <w:i/>
            <w:iCs/>
          </w:rPr>
          <w:t>Subject to profile specification</w:t>
        </w:r>
        <w:r w:rsidRPr="0028500F">
          <w:t>.</w:t>
        </w:r>
        <w:proofErr w:type="gramEnd"/>
      </w:ins>
    </w:p>
    <w:p w:rsidR="00ED2BED" w:rsidRDefault="00ED2BED" w:rsidP="00ED2BED">
      <w:pPr>
        <w:pStyle w:val="Heading3"/>
        <w:rPr>
          <w:ins w:id="581" w:author="C462" w:date="2014-06-27T10:56:00Z"/>
        </w:rPr>
      </w:pPr>
      <w:bookmarkStart w:id="582" w:name="_Toc323893719"/>
      <w:bookmarkStart w:id="583" w:name="_Toc340158255"/>
      <w:bookmarkStart w:id="584" w:name="_Toc359519998"/>
      <w:bookmarkStart w:id="585" w:name="_Toc386522571"/>
      <w:bookmarkStart w:id="586" w:name="_Toc386523374"/>
      <w:bookmarkStart w:id="587" w:name="_Toc391630231"/>
      <w:ins w:id="588" w:author="C462" w:date="2014-06-27T10:57:00Z">
        <w:r>
          <w:t>9.</w:t>
        </w:r>
      </w:ins>
      <w:ins w:id="589" w:author="C462" w:date="2014-06-27T10:56:00Z">
        <w:r w:rsidRPr="0028500F">
          <w:t>8.9</w:t>
        </w:r>
        <w:r w:rsidRPr="0028500F">
          <w:tab/>
          <w:t>Manipulating and auditing context attributes</w:t>
        </w:r>
        <w:bookmarkEnd w:id="577"/>
        <w:bookmarkEnd w:id="578"/>
        <w:bookmarkEnd w:id="579"/>
        <w:bookmarkEnd w:id="582"/>
        <w:bookmarkEnd w:id="583"/>
        <w:bookmarkEnd w:id="584"/>
        <w:bookmarkEnd w:id="585"/>
        <w:bookmarkEnd w:id="586"/>
        <w:bookmarkEnd w:id="587"/>
      </w:ins>
    </w:p>
    <w:p w:rsidR="00ED2BED" w:rsidRPr="0028500F" w:rsidRDefault="00ED2BED" w:rsidP="00ED2BED">
      <w:pPr>
        <w:rPr>
          <w:ins w:id="590" w:author="C462" w:date="2014-06-27T10:56:00Z"/>
        </w:rPr>
      </w:pPr>
      <w:bookmarkStart w:id="591" w:name="_Toc111601355"/>
      <w:bookmarkStart w:id="592" w:name="_Toc111601672"/>
      <w:bookmarkStart w:id="593" w:name="_Toc111601991"/>
      <w:proofErr w:type="gramStart"/>
      <w:ins w:id="594" w:author="C462" w:date="2014-06-27T10:56:00Z">
        <w:r w:rsidRPr="0028500F">
          <w:rPr>
            <w:i/>
            <w:iCs/>
          </w:rPr>
          <w:t>Subject to profile specification</w:t>
        </w:r>
        <w:r w:rsidRPr="0028500F">
          <w:t>.</w:t>
        </w:r>
        <w:proofErr w:type="gramEnd"/>
      </w:ins>
    </w:p>
    <w:p w:rsidR="00ED2BED" w:rsidRDefault="00ED2BED" w:rsidP="00ED2BED">
      <w:pPr>
        <w:pStyle w:val="Heading2"/>
        <w:rPr>
          <w:ins w:id="595" w:author="C462" w:date="2014-06-27T10:56:00Z"/>
        </w:rPr>
      </w:pPr>
      <w:bookmarkStart w:id="596" w:name="_Toc323893720"/>
      <w:bookmarkStart w:id="597" w:name="_Toc340158256"/>
      <w:bookmarkStart w:id="598" w:name="_Toc359519999"/>
      <w:bookmarkStart w:id="599" w:name="_Toc386522572"/>
      <w:bookmarkStart w:id="600" w:name="_Toc386523375"/>
      <w:bookmarkStart w:id="601" w:name="_Toc391630232"/>
      <w:ins w:id="602" w:author="C462" w:date="2014-06-27T10:57:00Z">
        <w:r>
          <w:t>9.</w:t>
        </w:r>
      </w:ins>
      <w:ins w:id="603" w:author="C462" w:date="2014-06-27T10:56:00Z">
        <w:r w:rsidRPr="0028500F">
          <w:t>9</w:t>
        </w:r>
        <w:r w:rsidRPr="0028500F">
          <w:tab/>
          <w:t>Generic command syntax and encoding</w:t>
        </w:r>
        <w:bookmarkEnd w:id="591"/>
        <w:bookmarkEnd w:id="592"/>
        <w:bookmarkEnd w:id="593"/>
        <w:bookmarkEnd w:id="596"/>
        <w:bookmarkEnd w:id="597"/>
        <w:bookmarkEnd w:id="598"/>
        <w:bookmarkEnd w:id="599"/>
        <w:bookmarkEnd w:id="600"/>
        <w:bookmarkEnd w:id="601"/>
      </w:ins>
    </w:p>
    <w:p w:rsidR="00ED2BED" w:rsidRPr="0028500F" w:rsidRDefault="00ED2BED" w:rsidP="00ED2BED">
      <w:pPr>
        <w:rPr>
          <w:ins w:id="604" w:author="C462" w:date="2014-06-27T10:56:00Z"/>
        </w:rPr>
      </w:pPr>
      <w:proofErr w:type="gramStart"/>
      <w:ins w:id="605" w:author="C462" w:date="2014-06-27T10:56:00Z">
        <w:r w:rsidRPr="0028500F">
          <w:rPr>
            <w:i/>
            <w:iCs/>
          </w:rPr>
          <w:t>Subject to profile specification</w:t>
        </w:r>
        <w:r w:rsidRPr="0028500F">
          <w:t>.</w:t>
        </w:r>
        <w:proofErr w:type="gramEnd"/>
      </w:ins>
    </w:p>
    <w:p w:rsidR="00ED2BED" w:rsidRDefault="00ED2BED" w:rsidP="00ED2BED">
      <w:pPr>
        <w:pStyle w:val="Heading2"/>
        <w:rPr>
          <w:ins w:id="606" w:author="C462" w:date="2014-06-27T10:56:00Z"/>
        </w:rPr>
      </w:pPr>
      <w:bookmarkStart w:id="607" w:name="_Toc111601356"/>
      <w:bookmarkStart w:id="608" w:name="_Toc111601673"/>
      <w:bookmarkStart w:id="609" w:name="_Toc111601992"/>
      <w:bookmarkStart w:id="610" w:name="_Toc323893721"/>
      <w:bookmarkStart w:id="611" w:name="_Toc340158257"/>
      <w:bookmarkStart w:id="612" w:name="_Toc359520000"/>
      <w:bookmarkStart w:id="613" w:name="_Toc386522573"/>
      <w:bookmarkStart w:id="614" w:name="_Toc386523376"/>
      <w:bookmarkStart w:id="615" w:name="_Toc391630233"/>
      <w:ins w:id="616" w:author="C462" w:date="2014-06-27T10:57:00Z">
        <w:r>
          <w:t>9.</w:t>
        </w:r>
      </w:ins>
      <w:ins w:id="617" w:author="C462" w:date="2014-06-27T10:56:00Z">
        <w:r w:rsidRPr="0028500F">
          <w:t>10</w:t>
        </w:r>
        <w:r w:rsidRPr="0028500F">
          <w:tab/>
          <w:t>Transactions</w:t>
        </w:r>
        <w:bookmarkEnd w:id="607"/>
        <w:bookmarkEnd w:id="608"/>
        <w:bookmarkEnd w:id="609"/>
        <w:bookmarkEnd w:id="610"/>
        <w:bookmarkEnd w:id="611"/>
        <w:bookmarkEnd w:id="612"/>
        <w:bookmarkEnd w:id="613"/>
        <w:bookmarkEnd w:id="614"/>
        <w:bookmarkEnd w:id="615"/>
      </w:ins>
    </w:p>
    <w:p w:rsidR="00ED2BED" w:rsidRPr="0028500F" w:rsidRDefault="00ED2BED" w:rsidP="00ED2BED">
      <w:pPr>
        <w:rPr>
          <w:ins w:id="618" w:author="C462" w:date="2014-06-27T10:56:00Z"/>
        </w:rPr>
      </w:pPr>
      <w:proofErr w:type="gramStart"/>
      <w:ins w:id="619" w:author="C462" w:date="2014-06-27T10:56:00Z">
        <w:r w:rsidRPr="0028500F">
          <w:rPr>
            <w:i/>
            <w:iCs/>
          </w:rPr>
          <w:t>Subject to profile specification</w:t>
        </w:r>
        <w:r w:rsidRPr="0028500F">
          <w:t>.</w:t>
        </w:r>
        <w:proofErr w:type="gramEnd"/>
      </w:ins>
    </w:p>
    <w:p w:rsidR="00ED2BED" w:rsidRPr="0028500F" w:rsidRDefault="00ED2BED" w:rsidP="00ED2BED">
      <w:pPr>
        <w:spacing w:before="80"/>
        <w:rPr>
          <w:ins w:id="620" w:author="C462" w:date="2014-06-27T10:56:00Z"/>
        </w:rPr>
      </w:pPr>
      <w:ins w:id="621" w:author="C462" w:date="2014-06-27T10:56:00Z">
        <w:r w:rsidRPr="0028500F">
          <w:t>NOTE – There is no impact on Transactions.</w:t>
        </w:r>
      </w:ins>
    </w:p>
    <w:p w:rsidR="00ED2BED" w:rsidRDefault="00ED2BED" w:rsidP="00ED2BED">
      <w:pPr>
        <w:pStyle w:val="Heading2"/>
        <w:rPr>
          <w:ins w:id="622" w:author="C462" w:date="2014-06-27T10:56:00Z"/>
        </w:rPr>
      </w:pPr>
      <w:bookmarkStart w:id="623" w:name="_Toc111601357"/>
      <w:bookmarkStart w:id="624" w:name="_Toc111601674"/>
      <w:bookmarkStart w:id="625" w:name="_Toc111601993"/>
      <w:bookmarkStart w:id="626" w:name="_Toc323893722"/>
      <w:bookmarkStart w:id="627" w:name="_Toc340158258"/>
      <w:bookmarkStart w:id="628" w:name="_Toc359520001"/>
      <w:bookmarkStart w:id="629" w:name="_Toc386522574"/>
      <w:bookmarkStart w:id="630" w:name="_Toc386523377"/>
      <w:bookmarkStart w:id="631" w:name="_Toc391630234"/>
      <w:ins w:id="632" w:author="C462" w:date="2014-06-27T10:57:00Z">
        <w:r>
          <w:lastRenderedPageBreak/>
          <w:t>9.</w:t>
        </w:r>
      </w:ins>
      <w:ins w:id="633" w:author="C462" w:date="2014-06-27T10:56:00Z">
        <w:r w:rsidRPr="0028500F">
          <w:t>11</w:t>
        </w:r>
        <w:r w:rsidRPr="0028500F">
          <w:tab/>
          <w:t>Messages</w:t>
        </w:r>
        <w:bookmarkEnd w:id="623"/>
        <w:bookmarkEnd w:id="624"/>
        <w:bookmarkEnd w:id="625"/>
        <w:bookmarkEnd w:id="626"/>
        <w:bookmarkEnd w:id="627"/>
        <w:bookmarkEnd w:id="628"/>
        <w:bookmarkEnd w:id="629"/>
        <w:bookmarkEnd w:id="630"/>
        <w:bookmarkEnd w:id="631"/>
      </w:ins>
    </w:p>
    <w:p w:rsidR="00ED2BED" w:rsidRPr="0028500F" w:rsidRDefault="00ED2BED" w:rsidP="00ED2BED">
      <w:pPr>
        <w:rPr>
          <w:ins w:id="634" w:author="C462" w:date="2014-06-27T10:56:00Z"/>
        </w:rPr>
      </w:pPr>
      <w:proofErr w:type="gramStart"/>
      <w:ins w:id="635" w:author="C462" w:date="2014-06-27T10:56:00Z">
        <w:r w:rsidRPr="0028500F">
          <w:rPr>
            <w:i/>
            <w:iCs/>
          </w:rPr>
          <w:t>Subject to profile specification</w:t>
        </w:r>
        <w:r w:rsidRPr="0028500F">
          <w:t>.</w:t>
        </w:r>
        <w:proofErr w:type="gramEnd"/>
      </w:ins>
    </w:p>
    <w:p w:rsidR="00ED2BED" w:rsidRDefault="00ED2BED" w:rsidP="00ED2BED">
      <w:pPr>
        <w:pStyle w:val="Heading2"/>
        <w:rPr>
          <w:ins w:id="636" w:author="C462" w:date="2014-06-27T10:56:00Z"/>
        </w:rPr>
      </w:pPr>
      <w:bookmarkStart w:id="637" w:name="_Toc111601358"/>
      <w:bookmarkStart w:id="638" w:name="_Toc111601675"/>
      <w:bookmarkStart w:id="639" w:name="_Toc111601994"/>
      <w:bookmarkStart w:id="640" w:name="_Toc323893723"/>
      <w:bookmarkStart w:id="641" w:name="_Toc340158259"/>
      <w:bookmarkStart w:id="642" w:name="_Toc359520002"/>
      <w:bookmarkStart w:id="643" w:name="_Toc386522575"/>
      <w:bookmarkStart w:id="644" w:name="_Toc386523378"/>
      <w:bookmarkStart w:id="645" w:name="_Toc391630235"/>
      <w:ins w:id="646" w:author="C462" w:date="2014-06-27T10:57:00Z">
        <w:r>
          <w:t>9.</w:t>
        </w:r>
      </w:ins>
      <w:ins w:id="647" w:author="C462" w:date="2014-06-27T10:56:00Z">
        <w:r w:rsidRPr="0028500F">
          <w:t>12</w:t>
        </w:r>
        <w:r w:rsidRPr="0028500F">
          <w:tab/>
          <w:t>Transport</w:t>
        </w:r>
        <w:bookmarkEnd w:id="637"/>
        <w:bookmarkEnd w:id="638"/>
        <w:bookmarkEnd w:id="639"/>
        <w:bookmarkEnd w:id="640"/>
        <w:bookmarkEnd w:id="641"/>
        <w:bookmarkEnd w:id="642"/>
        <w:bookmarkEnd w:id="643"/>
        <w:bookmarkEnd w:id="644"/>
        <w:bookmarkEnd w:id="645"/>
      </w:ins>
    </w:p>
    <w:p w:rsidR="00ED2BED" w:rsidRPr="0028500F" w:rsidRDefault="00ED2BED" w:rsidP="00ED2BED">
      <w:pPr>
        <w:rPr>
          <w:ins w:id="648" w:author="C462" w:date="2014-06-27T10:56:00Z"/>
        </w:rPr>
      </w:pPr>
      <w:proofErr w:type="gramStart"/>
      <w:ins w:id="649" w:author="C462" w:date="2014-06-27T10:56:00Z">
        <w:r w:rsidRPr="0028500F">
          <w:rPr>
            <w:i/>
            <w:iCs/>
          </w:rPr>
          <w:t>Subject to profile specification</w:t>
        </w:r>
        <w:r w:rsidRPr="0028500F">
          <w:t>.</w:t>
        </w:r>
        <w:proofErr w:type="gramEnd"/>
      </w:ins>
    </w:p>
    <w:p w:rsidR="00ED2BED" w:rsidRPr="0028500F" w:rsidRDefault="00ED2BED" w:rsidP="00ED2BED">
      <w:pPr>
        <w:spacing w:before="80"/>
        <w:rPr>
          <w:ins w:id="650" w:author="C462" w:date="2014-06-27T10:56:00Z"/>
        </w:rPr>
      </w:pPr>
      <w:ins w:id="651" w:author="C462" w:date="2014-06-27T10:56:00Z">
        <w:r w:rsidRPr="0028500F">
          <w:t xml:space="preserve">NOTE – Usage of bearer security may demand for </w:t>
        </w:r>
        <w:proofErr w:type="gramStart"/>
        <w:r w:rsidRPr="0028500F">
          <w:t>a</w:t>
        </w:r>
        <w:r>
          <w:t>n</w:t>
        </w:r>
        <w:proofErr w:type="gramEnd"/>
        <w:r w:rsidRPr="0028500F">
          <w:t xml:space="preserve"> secured H.248 transport mode, too. </w:t>
        </w:r>
      </w:ins>
    </w:p>
    <w:p w:rsidR="00ED2BED" w:rsidRDefault="00ED2BED" w:rsidP="00ED2BED">
      <w:pPr>
        <w:pStyle w:val="Heading2"/>
        <w:rPr>
          <w:ins w:id="652" w:author="C462" w:date="2014-06-27T10:56:00Z"/>
        </w:rPr>
      </w:pPr>
      <w:bookmarkStart w:id="653" w:name="_Toc111601359"/>
      <w:bookmarkStart w:id="654" w:name="_Toc111601676"/>
      <w:bookmarkStart w:id="655" w:name="_Toc111601995"/>
      <w:bookmarkStart w:id="656" w:name="_Toc323893724"/>
      <w:bookmarkStart w:id="657" w:name="_Toc340158260"/>
      <w:bookmarkStart w:id="658" w:name="_Toc359520003"/>
      <w:bookmarkStart w:id="659" w:name="_Toc386522576"/>
      <w:bookmarkStart w:id="660" w:name="_Toc386523379"/>
      <w:bookmarkStart w:id="661" w:name="_Toc391630236"/>
      <w:ins w:id="662" w:author="C462" w:date="2014-06-27T10:57:00Z">
        <w:r>
          <w:t>9.</w:t>
        </w:r>
      </w:ins>
      <w:ins w:id="663" w:author="C462" w:date="2014-06-27T10:56:00Z">
        <w:r w:rsidRPr="0028500F">
          <w:t>13</w:t>
        </w:r>
        <w:r w:rsidRPr="0028500F">
          <w:tab/>
          <w:t>Security</w:t>
        </w:r>
        <w:bookmarkEnd w:id="653"/>
        <w:bookmarkEnd w:id="654"/>
        <w:bookmarkEnd w:id="655"/>
        <w:bookmarkEnd w:id="656"/>
        <w:bookmarkEnd w:id="657"/>
        <w:bookmarkEnd w:id="658"/>
        <w:bookmarkEnd w:id="659"/>
        <w:bookmarkEnd w:id="660"/>
        <w:bookmarkEnd w:id="661"/>
      </w:ins>
    </w:p>
    <w:p w:rsidR="00ED2BED" w:rsidRPr="0028500F" w:rsidRDefault="00ED2BED" w:rsidP="00ED2BED">
      <w:pPr>
        <w:rPr>
          <w:ins w:id="664" w:author="C462" w:date="2014-06-27T10:56:00Z"/>
        </w:rPr>
      </w:pPr>
      <w:proofErr w:type="gramStart"/>
      <w:ins w:id="665" w:author="C462" w:date="2014-06-27T10:56:00Z">
        <w:r w:rsidRPr="0028500F">
          <w:rPr>
            <w:i/>
            <w:iCs/>
          </w:rPr>
          <w:t>Subject to profile specification</w:t>
        </w:r>
        <w:r w:rsidRPr="0028500F">
          <w:t>.</w:t>
        </w:r>
        <w:proofErr w:type="gramEnd"/>
      </w:ins>
    </w:p>
    <w:p w:rsidR="00ED2BED" w:rsidRDefault="00ED2BED" w:rsidP="00ED2BED">
      <w:pPr>
        <w:pStyle w:val="Heading2"/>
        <w:rPr>
          <w:ins w:id="666" w:author="C462" w:date="2014-06-27T10:56:00Z"/>
        </w:rPr>
      </w:pPr>
      <w:bookmarkStart w:id="667" w:name="_Toc111601360"/>
      <w:bookmarkStart w:id="668" w:name="_Toc111601677"/>
      <w:bookmarkStart w:id="669" w:name="_Toc111601996"/>
      <w:bookmarkStart w:id="670" w:name="_Toc323893725"/>
      <w:bookmarkStart w:id="671" w:name="_Toc340158261"/>
      <w:bookmarkStart w:id="672" w:name="_Toc359520004"/>
      <w:bookmarkStart w:id="673" w:name="_Toc386522577"/>
      <w:bookmarkStart w:id="674" w:name="_Toc386523380"/>
      <w:bookmarkStart w:id="675" w:name="_Toc391630237"/>
      <w:ins w:id="676" w:author="C462" w:date="2014-06-27T10:57:00Z">
        <w:r>
          <w:t>9.</w:t>
        </w:r>
      </w:ins>
      <w:ins w:id="677" w:author="C462" w:date="2014-06-27T10:56:00Z">
        <w:r w:rsidRPr="0028500F">
          <w:t>14</w:t>
        </w:r>
        <w:r w:rsidRPr="0028500F">
          <w:tab/>
          <w:t>Packages</w:t>
        </w:r>
        <w:bookmarkEnd w:id="667"/>
        <w:bookmarkEnd w:id="668"/>
        <w:bookmarkEnd w:id="669"/>
        <w:bookmarkEnd w:id="670"/>
        <w:bookmarkEnd w:id="671"/>
        <w:bookmarkEnd w:id="672"/>
        <w:bookmarkEnd w:id="673"/>
        <w:bookmarkEnd w:id="674"/>
        <w:bookmarkEnd w:id="675"/>
      </w:ins>
    </w:p>
    <w:p w:rsidR="00ED2BED" w:rsidRDefault="00ED2BED" w:rsidP="00ED2BED">
      <w:pPr>
        <w:pStyle w:val="Heading3"/>
        <w:rPr>
          <w:ins w:id="678" w:author="C462" w:date="2014-06-27T10:56:00Z"/>
        </w:rPr>
      </w:pPr>
      <w:bookmarkStart w:id="679" w:name="_Toc359520005"/>
      <w:bookmarkStart w:id="680" w:name="_Toc386522578"/>
      <w:bookmarkStart w:id="681" w:name="_Toc386523381"/>
      <w:bookmarkStart w:id="682" w:name="_Toc391630238"/>
      <w:ins w:id="683" w:author="C462" w:date="2014-06-27T10:57:00Z">
        <w:r>
          <w:t>9.</w:t>
        </w:r>
      </w:ins>
      <w:ins w:id="684" w:author="C462" w:date="2014-06-27T10:56:00Z">
        <w:r w:rsidRPr="0028500F">
          <w:t>14.1</w:t>
        </w:r>
        <w:r w:rsidRPr="0028500F">
          <w:tab/>
          <w:t>Mandatory Package</w:t>
        </w:r>
        <w:bookmarkEnd w:id="679"/>
        <w:bookmarkEnd w:id="680"/>
        <w:bookmarkEnd w:id="681"/>
        <w:bookmarkEnd w:id="682"/>
        <w:r w:rsidRPr="0028500F">
          <w:t xml:space="preserve"> </w:t>
        </w:r>
      </w:ins>
    </w:p>
    <w:p w:rsidR="00ED2BED" w:rsidRPr="0028500F" w:rsidRDefault="00ED2BED" w:rsidP="00ED2BED">
      <w:pPr>
        <w:spacing w:after="120"/>
        <w:rPr>
          <w:ins w:id="685" w:author="C462" w:date="2014-06-27T10:56:00Z"/>
          <w:i/>
          <w:iCs/>
        </w:rPr>
      </w:pPr>
      <w:ins w:id="686" w:author="C462" w:date="2014-06-27T10:56:00Z">
        <w:r w:rsidRPr="0028500F">
          <w:rPr>
            <w:i/>
            <w:iCs/>
          </w:rPr>
          <w:t>Mandatory: specifies the packages that shall be supported in this profile.</w:t>
        </w:r>
      </w:ins>
    </w:p>
    <w:p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87" w:author="C462" w:date="2014-06-27T10:56:00Z"/>
          <w:sz w:val="22"/>
          <w:szCs w:val="22"/>
        </w:rPr>
      </w:pPr>
    </w:p>
    <w:p w:rsidR="00ED2BED" w:rsidRPr="0028500F"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88" w:author="C462" w:date="2014-06-27T10:56:00Z"/>
          <w:sz w:val="22"/>
          <w:szCs w:val="22"/>
        </w:rPr>
      </w:pPr>
      <w:ins w:id="689" w:author="C462" w:date="2014-06-27T10:56:00Z">
        <w:r w:rsidRPr="0028500F">
          <w:rPr>
            <w:sz w:val="22"/>
            <w:szCs w:val="22"/>
          </w:rPr>
          <w:t>Examples:</w:t>
        </w:r>
      </w:ins>
    </w:p>
    <w:p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90" w:author="C462" w:date="2014-06-27T10:56:00Z"/>
          <w:sz w:val="22"/>
        </w:rPr>
      </w:pPr>
      <w:ins w:id="691" w:author="C462" w:date="2014-06-27T10:56:00Z">
        <w:r w:rsidRPr="0028500F">
          <w:rPr>
            <w:sz w:val="22"/>
          </w:rPr>
          <w:t>IF CS</w:t>
        </w:r>
        <w:r w:rsidRPr="0028500F">
          <w:rPr>
            <w:sz w:val="22"/>
            <w:vertAlign w:val="subscript"/>
          </w:rPr>
          <w:t>A</w:t>
        </w:r>
        <w:r w:rsidRPr="0028500F">
          <w:rPr>
            <w:sz w:val="22"/>
          </w:rPr>
          <w:t xml:space="preserve"> </w:t>
        </w:r>
        <w:r>
          <w:rPr>
            <w:sz w:val="22"/>
          </w:rPr>
          <w:t xml:space="preserve">OR </w:t>
        </w:r>
        <w:r w:rsidRPr="0028500F">
          <w:rPr>
            <w:sz w:val="22"/>
          </w:rPr>
          <w:t>CS</w:t>
        </w:r>
        <w:r w:rsidRPr="0028500F">
          <w:rPr>
            <w:sz w:val="22"/>
            <w:vertAlign w:val="subscript"/>
          </w:rPr>
          <w:t>B</w:t>
        </w:r>
        <w:r w:rsidRPr="0028500F">
          <w:rPr>
            <w:sz w:val="22"/>
          </w:rPr>
          <w:t xml:space="preserve"> THEN </w:t>
        </w:r>
        <w:r>
          <w:rPr>
            <w:sz w:val="22"/>
          </w:rPr>
          <w:t>"following table":</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88"/>
        <w:gridCol w:w="1861"/>
        <w:gridCol w:w="1350"/>
        <w:gridCol w:w="3040"/>
      </w:tblGrid>
      <w:tr w:rsidR="00ED2BED" w:rsidRPr="0028500F" w:rsidTr="009C6A0B">
        <w:trPr>
          <w:jc w:val="center"/>
          <w:ins w:id="692" w:author="C462" w:date="2014-06-27T10:56:00Z"/>
        </w:trPr>
        <w:tc>
          <w:tcPr>
            <w:tcW w:w="9639" w:type="dxa"/>
            <w:gridSpan w:val="4"/>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693" w:author="C462" w:date="2014-06-27T10:56:00Z"/>
                <w:b/>
                <w:sz w:val="22"/>
              </w:rPr>
            </w:pPr>
            <w:ins w:id="694" w:author="C462" w:date="2014-06-27T10:56:00Z">
              <w:r w:rsidRPr="0028500F">
                <w:rPr>
                  <w:b/>
                  <w:sz w:val="22"/>
                </w:rPr>
                <w:t>Mandatory packages:</w:t>
              </w:r>
            </w:ins>
          </w:p>
        </w:tc>
      </w:tr>
      <w:tr w:rsidR="00ED2BED" w:rsidRPr="0028500F" w:rsidTr="009C6A0B">
        <w:trPr>
          <w:jc w:val="center"/>
          <w:ins w:id="695" w:author="C462" w:date="2014-06-27T10:56:00Z"/>
        </w:trPr>
        <w:tc>
          <w:tcPr>
            <w:tcW w:w="3388" w:type="dxa"/>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696" w:author="C462" w:date="2014-06-27T10:56:00Z"/>
                <w:b/>
                <w:sz w:val="22"/>
              </w:rPr>
            </w:pPr>
            <w:ins w:id="697" w:author="C462" w:date="2014-06-27T10:56:00Z">
              <w:r w:rsidRPr="0028500F">
                <w:rPr>
                  <w:b/>
                  <w:sz w:val="22"/>
                </w:rPr>
                <w:t>Package name</w:t>
              </w:r>
            </w:ins>
          </w:p>
        </w:tc>
        <w:tc>
          <w:tcPr>
            <w:tcW w:w="1861" w:type="dxa"/>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698" w:author="C462" w:date="2014-06-27T10:56:00Z"/>
                <w:b/>
                <w:sz w:val="22"/>
              </w:rPr>
            </w:pPr>
            <w:ins w:id="699" w:author="C462" w:date="2014-06-27T10:56:00Z">
              <w:r w:rsidRPr="0028500F">
                <w:rPr>
                  <w:b/>
                  <w:sz w:val="22"/>
                </w:rPr>
                <w:t>PackageID</w:t>
              </w:r>
            </w:ins>
          </w:p>
        </w:tc>
        <w:tc>
          <w:tcPr>
            <w:tcW w:w="1350" w:type="dxa"/>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700" w:author="C462" w:date="2014-06-27T10:56:00Z"/>
                <w:b/>
                <w:sz w:val="22"/>
              </w:rPr>
            </w:pPr>
            <w:ins w:id="701" w:author="C462" w:date="2014-06-27T10:56:00Z">
              <w:r w:rsidRPr="0028500F">
                <w:rPr>
                  <w:b/>
                  <w:sz w:val="22"/>
                </w:rPr>
                <w:t>Version</w:t>
              </w:r>
            </w:ins>
          </w:p>
        </w:tc>
        <w:tc>
          <w:tcPr>
            <w:tcW w:w="3040" w:type="dxa"/>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702" w:author="C462" w:date="2014-06-27T10:56:00Z"/>
                <w:b/>
                <w:sz w:val="22"/>
              </w:rPr>
            </w:pPr>
            <w:ins w:id="703" w:author="C462" w:date="2014-06-27T10:56:00Z">
              <w:r w:rsidRPr="0028500F">
                <w:rPr>
                  <w:b/>
                  <w:sz w:val="20"/>
                </w:rPr>
                <w:t>Termination Types Supported</w:t>
              </w:r>
            </w:ins>
          </w:p>
        </w:tc>
      </w:tr>
      <w:tr w:rsidR="00ED2BED" w:rsidRPr="0028500F" w:rsidTr="009C6A0B">
        <w:trPr>
          <w:jc w:val="center"/>
          <w:ins w:id="704" w:author="C462" w:date="2014-06-27T10:56:00Z"/>
        </w:trPr>
        <w:tc>
          <w:tcPr>
            <w:tcW w:w="3388" w:type="dxa"/>
          </w:tcPr>
          <w:p w:rsidR="00000000" w:rsidRDefault="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05" w:author="C462" w:date="2014-06-27T10:56:00Z"/>
                <w:b/>
                <w:sz w:val="22"/>
              </w:rPr>
              <w:pPrChange w:id="706" w:author="ALU" w:date="2014-06-10T11:41: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707" w:author="C462" w:date="2014-06-27T10:56:00Z">
              <w:r w:rsidRPr="0028500F">
                <w:rPr>
                  <w:sz w:val="22"/>
                </w:rPr>
                <w:t>"</w:t>
              </w:r>
              <w:r w:rsidRPr="00D565CA">
                <w:rPr>
                  <w:sz w:val="22"/>
                </w:rPr>
                <w:t>IP NAT traversal package</w:t>
              </w:r>
              <w:r w:rsidRPr="0028500F">
                <w:rPr>
                  <w:sz w:val="22"/>
                </w:rPr>
                <w:t>" [ITU-T H.248.</w:t>
              </w:r>
              <w:r>
                <w:rPr>
                  <w:sz w:val="22"/>
                </w:rPr>
                <w:t>37</w:t>
              </w:r>
              <w:r w:rsidRPr="0028500F">
                <w:rPr>
                  <w:sz w:val="22"/>
                </w:rPr>
                <w:t xml:space="preserve">] </w:t>
              </w:r>
            </w:ins>
          </w:p>
        </w:tc>
        <w:tc>
          <w:tcPr>
            <w:tcW w:w="1861" w:type="dxa"/>
          </w:tcPr>
          <w:p w:rsidR="00000000" w:rsidRDefault="00ED2BED">
            <w:pPr>
              <w:pStyle w:val="Tabletext"/>
              <w:rPr>
                <w:ins w:id="708" w:author="C462" w:date="2014-06-27T10:56:00Z"/>
                <w:b/>
                <w:sz w:val="28"/>
                <w:szCs w:val="22"/>
              </w:rPr>
              <w:pPrChange w:id="709" w:author="ALU" w:date="2014-06-10T12:04: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710" w:author="C462" w:date="2014-06-27T10:56:00Z">
              <w:r w:rsidRPr="00F65D54">
                <w:t>ipnapt</w:t>
              </w:r>
              <w:r>
                <w:rPr>
                  <w:szCs w:val="22"/>
                </w:rPr>
                <w:t xml:space="preserve"> (</w:t>
              </w:r>
              <w:r>
                <w:t>0x0099)</w:t>
              </w:r>
            </w:ins>
          </w:p>
        </w:tc>
        <w:tc>
          <w:tcPr>
            <w:tcW w:w="135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11" w:author="C462" w:date="2014-06-27T10:56:00Z"/>
                <w:sz w:val="22"/>
                <w:szCs w:val="22"/>
              </w:rPr>
            </w:pPr>
            <w:ins w:id="712" w:author="C462" w:date="2014-06-27T10:56:00Z">
              <w:r>
                <w:rPr>
                  <w:sz w:val="22"/>
                  <w:szCs w:val="22"/>
                </w:rPr>
                <w:t>v1</w:t>
              </w:r>
            </w:ins>
          </w:p>
        </w:tc>
        <w:tc>
          <w:tcPr>
            <w:tcW w:w="304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13" w:author="C462" w:date="2014-06-27T10:56:00Z"/>
                <w:sz w:val="22"/>
                <w:szCs w:val="22"/>
              </w:rPr>
            </w:pPr>
            <w:ins w:id="714" w:author="C462" w:date="2014-06-27T10:56:00Z">
              <w:r w:rsidRPr="0028500F">
                <w:rPr>
                  <w:sz w:val="22"/>
                  <w:szCs w:val="22"/>
                </w:rPr>
                <w:t>ANY</w:t>
              </w:r>
            </w:ins>
          </w:p>
        </w:tc>
      </w:tr>
      <w:tr w:rsidR="00ED2BED" w:rsidRPr="0028500F" w:rsidTr="009C6A0B">
        <w:trPr>
          <w:jc w:val="center"/>
          <w:ins w:id="715" w:author="C462" w:date="2014-06-27T10:56:00Z"/>
        </w:trPr>
        <w:tc>
          <w:tcPr>
            <w:tcW w:w="3388" w:type="dxa"/>
          </w:tcPr>
          <w:p w:rsidR="00000000" w:rsidRDefault="00ED2BED">
            <w:pPr>
              <w:pStyle w:val="Tabletext"/>
              <w:rPr>
                <w:ins w:id="716" w:author="C462" w:date="2014-06-27T10:56:00Z"/>
                <w:b/>
                <w:sz w:val="28"/>
              </w:rPr>
              <w:pPrChange w:id="717" w:author="ALU" w:date="2014-06-10T12:03: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718" w:author="C462" w:date="2014-06-27T10:56:00Z">
              <w:r w:rsidRPr="0028500F">
                <w:t>"</w:t>
              </w:r>
              <w:r w:rsidRPr="00F65D54">
                <w:t xml:space="preserve">MG Act-as STUN server </w:t>
              </w:r>
              <w:r w:rsidRPr="0028500F">
                <w:t>package" [ITU-T H.248.</w:t>
              </w:r>
              <w:r>
                <w:t>50</w:t>
              </w:r>
              <w:r w:rsidRPr="0028500F">
                <w:t>]</w:t>
              </w:r>
            </w:ins>
          </w:p>
        </w:tc>
        <w:tc>
          <w:tcPr>
            <w:tcW w:w="1861" w:type="dxa"/>
          </w:tcPr>
          <w:p w:rsidR="00000000" w:rsidRDefault="00ED2BED">
            <w:pPr>
              <w:pStyle w:val="Tabletext"/>
              <w:rPr>
                <w:ins w:id="719" w:author="C462" w:date="2014-06-27T10:56:00Z"/>
                <w:b/>
                <w:sz w:val="28"/>
                <w:szCs w:val="22"/>
              </w:rPr>
              <w:pPrChange w:id="720" w:author="ALU" w:date="2014-06-10T12:03: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721" w:author="C462" w:date="2014-06-27T10:56:00Z">
              <w:r w:rsidRPr="00F65D54">
                <w:t>mgastuns</w:t>
              </w:r>
              <w:r>
                <w:rPr>
                  <w:szCs w:val="22"/>
                </w:rPr>
                <w:t xml:space="preserve"> (</w:t>
              </w:r>
              <w:r>
                <w:t>0x00c2</w:t>
              </w:r>
              <w:r>
                <w:rPr>
                  <w:szCs w:val="22"/>
                </w:rPr>
                <w:t>)</w:t>
              </w:r>
            </w:ins>
          </w:p>
        </w:tc>
        <w:tc>
          <w:tcPr>
            <w:tcW w:w="135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22" w:author="C462" w:date="2014-06-27T10:56:00Z"/>
                <w:sz w:val="22"/>
                <w:szCs w:val="22"/>
              </w:rPr>
            </w:pPr>
            <w:ins w:id="723" w:author="C462" w:date="2014-06-27T10:56:00Z">
              <w:r w:rsidRPr="0028500F">
                <w:rPr>
                  <w:sz w:val="22"/>
                  <w:szCs w:val="22"/>
                </w:rPr>
                <w:t>v1</w:t>
              </w:r>
            </w:ins>
          </w:p>
        </w:tc>
        <w:tc>
          <w:tcPr>
            <w:tcW w:w="3040" w:type="dxa"/>
          </w:tcPr>
          <w:p w:rsidR="00000000" w:rsidRDefault="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24" w:author="C462" w:date="2014-06-27T10:56:00Z"/>
                <w:b/>
                <w:sz w:val="22"/>
                <w:szCs w:val="22"/>
              </w:rPr>
              <w:pPrChange w:id="725" w:author="ALU" w:date="2014-06-10T11:42: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726" w:author="C462" w:date="2014-06-27T10:56:00Z">
              <w:r w:rsidRPr="0028500F">
                <w:rPr>
                  <w:sz w:val="22"/>
                  <w:szCs w:val="22"/>
                </w:rPr>
                <w:t>ANY</w:t>
              </w:r>
            </w:ins>
          </w:p>
        </w:tc>
      </w:tr>
      <w:tr w:rsidR="00ED2BED" w:rsidRPr="0028500F" w:rsidTr="009C6A0B">
        <w:trPr>
          <w:jc w:val="center"/>
          <w:ins w:id="727" w:author="C462" w:date="2014-06-27T10:56:00Z"/>
        </w:trPr>
        <w:tc>
          <w:tcPr>
            <w:tcW w:w="3388" w:type="dxa"/>
          </w:tcPr>
          <w:p w:rsidR="00000000" w:rsidRDefault="00ED2BED">
            <w:pPr>
              <w:pStyle w:val="Tabletext"/>
              <w:rPr>
                <w:ins w:id="728" w:author="C462" w:date="2014-06-27T10:56:00Z"/>
                <w:b/>
              </w:rPr>
              <w:pPrChange w:id="729" w:author="ALU" w:date="2014-06-10T12:03:00Z">
                <w:pPr>
                  <w:pStyle w:val="Tabletext"/>
                  <w:keepNext/>
                  <w:keepLines/>
                  <w:jc w:val="center"/>
                </w:pPr>
              </w:pPrChange>
            </w:pPr>
            <w:ins w:id="730" w:author="C462" w:date="2014-06-27T10:56:00Z">
              <w:r w:rsidRPr="0028500F">
                <w:t>"</w:t>
              </w:r>
              <w:r>
                <w:t>O</w:t>
              </w:r>
              <w:r w:rsidRPr="00305C33">
                <w:t xml:space="preserve">riginate STUN continuity check </w:t>
              </w:r>
              <w:r w:rsidRPr="0028500F">
                <w:t>package" [ITU-T H.248.</w:t>
              </w:r>
              <w:r>
                <w:t>50</w:t>
              </w:r>
              <w:r w:rsidRPr="0028500F">
                <w:t>]</w:t>
              </w:r>
            </w:ins>
          </w:p>
        </w:tc>
        <w:tc>
          <w:tcPr>
            <w:tcW w:w="1861" w:type="dxa"/>
          </w:tcPr>
          <w:p w:rsidR="00000000" w:rsidRDefault="00ED2BED">
            <w:pPr>
              <w:pStyle w:val="Tabletext"/>
              <w:rPr>
                <w:ins w:id="731" w:author="C462" w:date="2014-06-27T10:56:00Z"/>
                <w:b/>
                <w:szCs w:val="22"/>
              </w:rPr>
              <w:pPrChange w:id="732" w:author="ALU" w:date="2014-06-10T12:04:00Z">
                <w:pPr>
                  <w:pStyle w:val="Tabletext"/>
                  <w:keepNext/>
                  <w:keepLines/>
                  <w:jc w:val="center"/>
                </w:pPr>
              </w:pPrChange>
            </w:pPr>
            <w:ins w:id="733" w:author="C462" w:date="2014-06-27T10:56:00Z">
              <w:r w:rsidRPr="00305C33">
                <w:t>ostuncc</w:t>
              </w:r>
              <w:r>
                <w:rPr>
                  <w:szCs w:val="22"/>
                </w:rPr>
                <w:t xml:space="preserve"> (</w:t>
              </w:r>
              <w:r>
                <w:t>0x00c3</w:t>
              </w:r>
              <w:r>
                <w:rPr>
                  <w:szCs w:val="22"/>
                </w:rPr>
                <w:t>)</w:t>
              </w:r>
            </w:ins>
          </w:p>
        </w:tc>
        <w:tc>
          <w:tcPr>
            <w:tcW w:w="135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34" w:author="C462" w:date="2014-06-27T10:56:00Z"/>
                <w:sz w:val="22"/>
                <w:szCs w:val="22"/>
              </w:rPr>
            </w:pPr>
            <w:ins w:id="735" w:author="C462" w:date="2014-06-27T10:56:00Z">
              <w:r w:rsidRPr="0028500F">
                <w:rPr>
                  <w:sz w:val="22"/>
                  <w:szCs w:val="22"/>
                </w:rPr>
                <w:t>v1</w:t>
              </w:r>
            </w:ins>
          </w:p>
        </w:tc>
        <w:tc>
          <w:tcPr>
            <w:tcW w:w="304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36" w:author="C462" w:date="2014-06-27T10:56:00Z"/>
                <w:sz w:val="22"/>
                <w:szCs w:val="22"/>
              </w:rPr>
            </w:pPr>
            <w:ins w:id="737" w:author="C462" w:date="2014-06-27T10:56:00Z">
              <w:r w:rsidRPr="0028500F">
                <w:rPr>
                  <w:sz w:val="22"/>
                  <w:szCs w:val="22"/>
                </w:rPr>
                <w:t>ANY</w:t>
              </w:r>
            </w:ins>
          </w:p>
        </w:tc>
      </w:tr>
      <w:tr w:rsidR="00ED2BED" w:rsidRPr="0028500F" w:rsidTr="009C6A0B">
        <w:trPr>
          <w:jc w:val="center"/>
          <w:ins w:id="738" w:author="C462" w:date="2014-06-27T10:56:00Z"/>
        </w:trPr>
        <w:tc>
          <w:tcPr>
            <w:tcW w:w="3388" w:type="dxa"/>
          </w:tcPr>
          <w:p w:rsidR="00ED2BED" w:rsidRPr="00821403" w:rsidRDefault="00D77842" w:rsidP="009C6A0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739" w:author="C462" w:date="2014-06-27T10:56:00Z"/>
                <w:i/>
                <w:sz w:val="22"/>
                <w:highlight w:val="yellow"/>
                <w:rPrChange w:id="740" w:author="ALU" w:date="2014-06-10T12:10:00Z">
                  <w:rPr>
                    <w:ins w:id="741" w:author="C462" w:date="2014-06-27T10:56:00Z"/>
                    <w:b/>
                    <w:sz w:val="22"/>
                  </w:rPr>
                </w:rPrChange>
              </w:rPr>
            </w:pPr>
            <w:ins w:id="742" w:author="C462" w:date="2014-06-27T10:56:00Z">
              <w:r w:rsidRPr="00D77842">
                <w:rPr>
                  <w:i/>
                  <w:sz w:val="22"/>
                  <w:highlight w:val="yellow"/>
                  <w:rPrChange w:id="743" w:author="ALU" w:date="2014-06-10T12:10:00Z">
                    <w:rPr>
                      <w:sz w:val="22"/>
                    </w:rPr>
                  </w:rPrChange>
                </w:rPr>
                <w:t>FIXTHIS … H.248.SCTP</w:t>
              </w:r>
            </w:ins>
          </w:p>
        </w:tc>
        <w:tc>
          <w:tcPr>
            <w:tcW w:w="1861" w:type="dxa"/>
          </w:tcPr>
          <w:p w:rsidR="00ED2BED" w:rsidRPr="00F65D54"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44" w:author="C462" w:date="2014-06-27T10:56:00Z"/>
              </w:rPr>
            </w:pPr>
          </w:p>
        </w:tc>
        <w:tc>
          <w:tcPr>
            <w:tcW w:w="135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45" w:author="C462" w:date="2014-06-27T10:56:00Z"/>
                <w:sz w:val="22"/>
                <w:szCs w:val="22"/>
              </w:rPr>
            </w:pPr>
          </w:p>
        </w:tc>
        <w:tc>
          <w:tcPr>
            <w:tcW w:w="304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46" w:author="C462" w:date="2014-06-27T10:56:00Z"/>
                <w:sz w:val="22"/>
                <w:szCs w:val="22"/>
              </w:rPr>
            </w:pPr>
          </w:p>
        </w:tc>
      </w:tr>
      <w:tr w:rsidR="00ED2BED" w:rsidRPr="0028500F" w:rsidTr="009C6A0B">
        <w:trPr>
          <w:jc w:val="center"/>
          <w:ins w:id="747" w:author="C462" w:date="2014-06-27T10:56:00Z"/>
        </w:trPr>
        <w:tc>
          <w:tcPr>
            <w:tcW w:w="3388" w:type="dxa"/>
          </w:tcPr>
          <w:p w:rsidR="00ED2BED"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48" w:author="C462" w:date="2014-06-27T10:56:00Z"/>
                <w:sz w:val="22"/>
              </w:rPr>
            </w:pPr>
          </w:p>
        </w:tc>
        <w:tc>
          <w:tcPr>
            <w:tcW w:w="1861" w:type="dxa"/>
          </w:tcPr>
          <w:p w:rsidR="00ED2BED" w:rsidRPr="00F65D54"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49" w:author="C462" w:date="2014-06-27T10:56:00Z"/>
              </w:rPr>
            </w:pPr>
          </w:p>
        </w:tc>
        <w:tc>
          <w:tcPr>
            <w:tcW w:w="135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50" w:author="C462" w:date="2014-06-27T10:56:00Z"/>
                <w:sz w:val="22"/>
                <w:szCs w:val="22"/>
              </w:rPr>
            </w:pPr>
          </w:p>
        </w:tc>
        <w:tc>
          <w:tcPr>
            <w:tcW w:w="304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51" w:author="C462" w:date="2014-06-27T10:56:00Z"/>
                <w:sz w:val="22"/>
                <w:szCs w:val="22"/>
              </w:rPr>
            </w:pPr>
          </w:p>
        </w:tc>
      </w:tr>
    </w:tbl>
    <w:p w:rsidR="00ED2BED" w:rsidRPr="0028500F" w:rsidRDefault="00ED2BED" w:rsidP="00ED2BED">
      <w:pPr>
        <w:spacing w:before="80"/>
        <w:rPr>
          <w:ins w:id="752" w:author="C462" w:date="2014-06-27T10:56:00Z"/>
        </w:rPr>
      </w:pPr>
    </w:p>
    <w:p w:rsidR="00ED2BED" w:rsidRDefault="00ED2BED" w:rsidP="00ED2BED">
      <w:pPr>
        <w:pStyle w:val="Heading3"/>
        <w:rPr>
          <w:ins w:id="753" w:author="C462" w:date="2014-06-27T10:56:00Z"/>
        </w:rPr>
      </w:pPr>
      <w:bookmarkStart w:id="754" w:name="_Toc359520006"/>
      <w:bookmarkStart w:id="755" w:name="_Toc386522579"/>
      <w:bookmarkStart w:id="756" w:name="_Toc386523382"/>
      <w:bookmarkStart w:id="757" w:name="_Toc391630239"/>
      <w:ins w:id="758" w:author="C462" w:date="2014-06-27T10:57:00Z">
        <w:r>
          <w:t>9.</w:t>
        </w:r>
      </w:ins>
      <w:ins w:id="759" w:author="C462" w:date="2014-06-27T10:56:00Z">
        <w:r w:rsidRPr="0028500F">
          <w:t>14.2</w:t>
        </w:r>
        <w:r w:rsidRPr="0028500F">
          <w:tab/>
          <w:t>Optional Package</w:t>
        </w:r>
        <w:bookmarkEnd w:id="754"/>
        <w:bookmarkEnd w:id="755"/>
        <w:bookmarkEnd w:id="756"/>
        <w:bookmarkEnd w:id="757"/>
        <w:r w:rsidRPr="0028500F">
          <w:t xml:space="preserve"> </w:t>
        </w:r>
      </w:ins>
    </w:p>
    <w:p w:rsidR="00ED2BED" w:rsidRPr="0028500F"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60" w:author="C462" w:date="2014-06-27T10:56:00Z"/>
          <w:sz w:val="22"/>
          <w:szCs w:val="22"/>
        </w:rPr>
      </w:pPr>
      <w:ins w:id="761" w:author="C462" w:date="2014-06-27T10:56:00Z">
        <w:r w:rsidRPr="0028500F">
          <w:rPr>
            <w:sz w:val="22"/>
            <w:szCs w:val="22"/>
          </w:rPr>
          <w:t>Examples:</w:t>
        </w:r>
      </w:ins>
    </w:p>
    <w:p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62" w:author="C462" w:date="2014-06-27T10:56:00Z"/>
          <w:sz w:val="22"/>
        </w:rPr>
      </w:pPr>
      <w:ins w:id="763" w:author="C462" w:date="2014-06-27T10:56:00Z">
        <w:r w:rsidRPr="0028500F">
          <w:rPr>
            <w:sz w:val="22"/>
          </w:rPr>
          <w:t>IF CS</w:t>
        </w:r>
        <w:r w:rsidRPr="0028500F">
          <w:rPr>
            <w:sz w:val="22"/>
            <w:vertAlign w:val="subscript"/>
          </w:rPr>
          <w:t>A</w:t>
        </w:r>
        <w:r w:rsidRPr="0028500F">
          <w:rPr>
            <w:sz w:val="22"/>
          </w:rPr>
          <w:t xml:space="preserve"> </w:t>
        </w:r>
        <w:r>
          <w:rPr>
            <w:sz w:val="22"/>
          </w:rPr>
          <w:t xml:space="preserve">OR </w:t>
        </w:r>
        <w:r w:rsidRPr="0028500F">
          <w:rPr>
            <w:sz w:val="22"/>
          </w:rPr>
          <w:t>CS</w:t>
        </w:r>
        <w:r w:rsidRPr="0028500F">
          <w:rPr>
            <w:sz w:val="22"/>
            <w:vertAlign w:val="subscript"/>
          </w:rPr>
          <w:t>B</w:t>
        </w:r>
        <w:r w:rsidRPr="0028500F">
          <w:rPr>
            <w:sz w:val="22"/>
          </w:rPr>
          <w:t xml:space="preserve"> THEN </w:t>
        </w:r>
        <w:r>
          <w:rPr>
            <w:sz w:val="22"/>
          </w:rPr>
          <w:t>"following table":</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88"/>
        <w:gridCol w:w="1861"/>
        <w:gridCol w:w="1350"/>
        <w:gridCol w:w="3040"/>
      </w:tblGrid>
      <w:tr w:rsidR="00ED2BED" w:rsidRPr="0028500F" w:rsidTr="009C6A0B">
        <w:trPr>
          <w:jc w:val="center"/>
          <w:ins w:id="764" w:author="C462" w:date="2014-06-27T10:56:00Z"/>
        </w:trPr>
        <w:tc>
          <w:tcPr>
            <w:tcW w:w="9639" w:type="dxa"/>
            <w:gridSpan w:val="4"/>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765" w:author="C462" w:date="2014-06-27T10:56:00Z"/>
                <w:b/>
                <w:sz w:val="22"/>
              </w:rPr>
            </w:pPr>
            <w:ins w:id="766" w:author="C462" w:date="2014-06-27T10:56:00Z">
              <w:r w:rsidRPr="0028500F">
                <w:rPr>
                  <w:b/>
                  <w:sz w:val="22"/>
                </w:rPr>
                <w:t>Optional packages:</w:t>
              </w:r>
            </w:ins>
          </w:p>
        </w:tc>
      </w:tr>
      <w:tr w:rsidR="00ED2BED" w:rsidRPr="0028500F" w:rsidTr="009C6A0B">
        <w:trPr>
          <w:jc w:val="center"/>
          <w:ins w:id="767" w:author="C462" w:date="2014-06-27T10:56:00Z"/>
        </w:trPr>
        <w:tc>
          <w:tcPr>
            <w:tcW w:w="3388" w:type="dxa"/>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768" w:author="C462" w:date="2014-06-27T10:56:00Z"/>
                <w:b/>
                <w:sz w:val="22"/>
              </w:rPr>
            </w:pPr>
            <w:ins w:id="769" w:author="C462" w:date="2014-06-27T10:56:00Z">
              <w:r w:rsidRPr="0028500F">
                <w:rPr>
                  <w:b/>
                  <w:sz w:val="22"/>
                </w:rPr>
                <w:t>Package name</w:t>
              </w:r>
            </w:ins>
          </w:p>
        </w:tc>
        <w:tc>
          <w:tcPr>
            <w:tcW w:w="1861" w:type="dxa"/>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770" w:author="C462" w:date="2014-06-27T10:56:00Z"/>
                <w:b/>
                <w:sz w:val="22"/>
              </w:rPr>
            </w:pPr>
            <w:ins w:id="771" w:author="C462" w:date="2014-06-27T10:56:00Z">
              <w:r w:rsidRPr="0028500F">
                <w:rPr>
                  <w:b/>
                  <w:sz w:val="22"/>
                </w:rPr>
                <w:t>PackageID</w:t>
              </w:r>
            </w:ins>
          </w:p>
        </w:tc>
        <w:tc>
          <w:tcPr>
            <w:tcW w:w="1350" w:type="dxa"/>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772" w:author="C462" w:date="2014-06-27T10:56:00Z"/>
                <w:b/>
                <w:sz w:val="22"/>
              </w:rPr>
            </w:pPr>
            <w:ins w:id="773" w:author="C462" w:date="2014-06-27T10:56:00Z">
              <w:r w:rsidRPr="0028500F">
                <w:rPr>
                  <w:b/>
                  <w:sz w:val="22"/>
                </w:rPr>
                <w:t>Version</w:t>
              </w:r>
            </w:ins>
          </w:p>
        </w:tc>
        <w:tc>
          <w:tcPr>
            <w:tcW w:w="3040" w:type="dxa"/>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774" w:author="C462" w:date="2014-06-27T10:56:00Z"/>
                <w:b/>
                <w:sz w:val="22"/>
              </w:rPr>
            </w:pPr>
            <w:ins w:id="775" w:author="C462" w:date="2014-06-27T10:56:00Z">
              <w:r w:rsidRPr="0028500F">
                <w:rPr>
                  <w:b/>
                  <w:sz w:val="20"/>
                </w:rPr>
                <w:t>Termination Types Supported</w:t>
              </w:r>
            </w:ins>
          </w:p>
        </w:tc>
      </w:tr>
      <w:tr w:rsidR="00ED2BED" w:rsidRPr="0028500F" w:rsidTr="009C6A0B">
        <w:trPr>
          <w:jc w:val="center"/>
          <w:ins w:id="776" w:author="C462" w:date="2014-06-27T10:56:00Z"/>
        </w:trPr>
        <w:tc>
          <w:tcPr>
            <w:tcW w:w="3388"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77" w:author="C462" w:date="2014-06-27T10:56:00Z"/>
                <w:sz w:val="22"/>
                <w:szCs w:val="22"/>
              </w:rPr>
            </w:pPr>
            <w:ins w:id="778" w:author="C462" w:date="2014-06-27T10:56:00Z">
              <w:r w:rsidRPr="0028500F">
                <w:rPr>
                  <w:sz w:val="22"/>
                </w:rPr>
                <w:t>"</w:t>
              </w:r>
              <w:r w:rsidRPr="0033232A">
                <w:rPr>
                  <w:sz w:val="22"/>
                </w:rPr>
                <w:t>Stream endpoint interlinkage package</w:t>
              </w:r>
              <w:r w:rsidRPr="0028500F">
                <w:rPr>
                  <w:sz w:val="22"/>
                </w:rPr>
                <w:t>" [ITU-T H.248.</w:t>
              </w:r>
              <w:r>
                <w:rPr>
                  <w:sz w:val="22"/>
                </w:rPr>
                <w:t>92</w:t>
              </w:r>
              <w:r w:rsidRPr="0028500F">
                <w:rPr>
                  <w:sz w:val="22"/>
                </w:rPr>
                <w:t>]</w:t>
              </w:r>
            </w:ins>
          </w:p>
        </w:tc>
        <w:tc>
          <w:tcPr>
            <w:tcW w:w="1861"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79" w:author="C462" w:date="2014-06-27T10:56:00Z"/>
                <w:sz w:val="22"/>
                <w:szCs w:val="22"/>
              </w:rPr>
            </w:pPr>
            <w:ins w:id="780" w:author="C462" w:date="2014-06-27T10:56:00Z">
              <w:r>
                <w:rPr>
                  <w:sz w:val="22"/>
                  <w:szCs w:val="22"/>
                </w:rPr>
                <w:t>seplink (</w:t>
              </w:r>
              <w:r>
                <w:t>0x011b</w:t>
              </w:r>
              <w:r w:rsidRPr="0028500F">
                <w:rPr>
                  <w:sz w:val="22"/>
                  <w:szCs w:val="22"/>
                </w:rPr>
                <w:t>)</w:t>
              </w:r>
            </w:ins>
          </w:p>
        </w:tc>
        <w:tc>
          <w:tcPr>
            <w:tcW w:w="135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81" w:author="C462" w:date="2014-06-27T10:56:00Z"/>
                <w:sz w:val="22"/>
                <w:szCs w:val="22"/>
              </w:rPr>
            </w:pPr>
            <w:ins w:id="782" w:author="C462" w:date="2014-06-27T10:56:00Z">
              <w:r>
                <w:rPr>
                  <w:sz w:val="22"/>
                  <w:szCs w:val="22"/>
                </w:rPr>
                <w:t>v1</w:t>
              </w:r>
            </w:ins>
          </w:p>
        </w:tc>
        <w:tc>
          <w:tcPr>
            <w:tcW w:w="304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83" w:author="C462" w:date="2014-06-27T10:56:00Z"/>
                <w:sz w:val="22"/>
                <w:szCs w:val="22"/>
              </w:rPr>
            </w:pPr>
            <w:ins w:id="784" w:author="C462" w:date="2014-06-27T10:56:00Z">
              <w:r w:rsidRPr="0028500F">
                <w:rPr>
                  <w:sz w:val="22"/>
                  <w:szCs w:val="22"/>
                </w:rPr>
                <w:t>ANY</w:t>
              </w:r>
            </w:ins>
          </w:p>
        </w:tc>
      </w:tr>
      <w:tr w:rsidR="00ED2BED" w:rsidRPr="0028500F" w:rsidTr="009C6A0B">
        <w:trPr>
          <w:jc w:val="center"/>
          <w:ins w:id="785" w:author="C462" w:date="2014-06-27T10:56:00Z"/>
        </w:trPr>
        <w:tc>
          <w:tcPr>
            <w:tcW w:w="3388"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86" w:author="C462" w:date="2014-06-27T10:56:00Z"/>
                <w:sz w:val="22"/>
              </w:rPr>
            </w:pPr>
          </w:p>
        </w:tc>
        <w:tc>
          <w:tcPr>
            <w:tcW w:w="1861" w:type="dxa"/>
          </w:tcPr>
          <w:p w:rsidR="00ED2BED"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87" w:author="C462" w:date="2014-06-27T10:56:00Z"/>
                <w:sz w:val="22"/>
                <w:szCs w:val="22"/>
              </w:rPr>
            </w:pPr>
          </w:p>
        </w:tc>
        <w:tc>
          <w:tcPr>
            <w:tcW w:w="1350" w:type="dxa"/>
          </w:tcPr>
          <w:p w:rsidR="00ED2BED"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88" w:author="C462" w:date="2014-06-27T10:56:00Z"/>
                <w:sz w:val="22"/>
                <w:szCs w:val="22"/>
              </w:rPr>
            </w:pPr>
          </w:p>
        </w:tc>
        <w:tc>
          <w:tcPr>
            <w:tcW w:w="304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89" w:author="C462" w:date="2014-06-27T10:56:00Z"/>
                <w:sz w:val="22"/>
                <w:szCs w:val="22"/>
              </w:rPr>
            </w:pPr>
          </w:p>
        </w:tc>
      </w:tr>
    </w:tbl>
    <w:p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90" w:author="C462" w:date="2014-06-27T10:56:00Z"/>
          <w:sz w:val="22"/>
        </w:rPr>
      </w:pPr>
    </w:p>
    <w:p w:rsidR="00ED2BED" w:rsidRPr="0028500F"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91" w:author="C462" w:date="2014-06-27T10:56:00Z"/>
          <w:sz w:val="22"/>
          <w:szCs w:val="22"/>
        </w:rPr>
      </w:pPr>
      <w:ins w:id="792" w:author="C462" w:date="2014-06-27T10:56:00Z">
        <w:r w:rsidRPr="0028500F">
          <w:rPr>
            <w:sz w:val="22"/>
            <w:szCs w:val="22"/>
          </w:rPr>
          <w:t>Examples:</w:t>
        </w:r>
      </w:ins>
    </w:p>
    <w:p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93" w:author="C462" w:date="2014-06-27T10:56:00Z"/>
          <w:sz w:val="22"/>
        </w:rPr>
      </w:pPr>
      <w:ins w:id="794" w:author="C462" w:date="2014-06-27T10:56:00Z">
        <w:r w:rsidRPr="0028500F">
          <w:rPr>
            <w:sz w:val="22"/>
          </w:rPr>
          <w:t>IF CS</w:t>
        </w:r>
        <w:r>
          <w:rPr>
            <w:sz w:val="22"/>
            <w:vertAlign w:val="subscript"/>
          </w:rPr>
          <w:t>A</w:t>
        </w:r>
        <w:r w:rsidRPr="0028500F">
          <w:rPr>
            <w:sz w:val="22"/>
          </w:rPr>
          <w:t xml:space="preserve"> THEN </w:t>
        </w:r>
        <w:r>
          <w:rPr>
            <w:sz w:val="22"/>
          </w:rPr>
          <w:t>"following table":</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88"/>
        <w:gridCol w:w="1861"/>
        <w:gridCol w:w="1350"/>
        <w:gridCol w:w="3040"/>
      </w:tblGrid>
      <w:tr w:rsidR="00ED2BED" w:rsidRPr="0028500F" w:rsidTr="009C6A0B">
        <w:trPr>
          <w:jc w:val="center"/>
          <w:ins w:id="795" w:author="C462" w:date="2014-06-27T10:56:00Z"/>
        </w:trPr>
        <w:tc>
          <w:tcPr>
            <w:tcW w:w="9639" w:type="dxa"/>
            <w:gridSpan w:val="4"/>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796" w:author="C462" w:date="2014-06-27T10:56:00Z"/>
                <w:b/>
                <w:sz w:val="22"/>
              </w:rPr>
            </w:pPr>
            <w:ins w:id="797" w:author="C462" w:date="2014-06-27T10:56:00Z">
              <w:r w:rsidRPr="0028500F">
                <w:rPr>
                  <w:b/>
                  <w:sz w:val="22"/>
                </w:rPr>
                <w:t>Optional packages:</w:t>
              </w:r>
            </w:ins>
          </w:p>
        </w:tc>
      </w:tr>
      <w:tr w:rsidR="00ED2BED" w:rsidRPr="0028500F" w:rsidTr="009C6A0B">
        <w:trPr>
          <w:jc w:val="center"/>
          <w:ins w:id="798" w:author="C462" w:date="2014-06-27T10:56:00Z"/>
        </w:trPr>
        <w:tc>
          <w:tcPr>
            <w:tcW w:w="3388" w:type="dxa"/>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799" w:author="C462" w:date="2014-06-27T10:56:00Z"/>
                <w:b/>
                <w:sz w:val="22"/>
              </w:rPr>
            </w:pPr>
            <w:ins w:id="800" w:author="C462" w:date="2014-06-27T10:56:00Z">
              <w:r w:rsidRPr="0028500F">
                <w:rPr>
                  <w:b/>
                  <w:sz w:val="22"/>
                </w:rPr>
                <w:t>Package name</w:t>
              </w:r>
            </w:ins>
          </w:p>
        </w:tc>
        <w:tc>
          <w:tcPr>
            <w:tcW w:w="1861" w:type="dxa"/>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801" w:author="C462" w:date="2014-06-27T10:56:00Z"/>
                <w:b/>
                <w:sz w:val="22"/>
              </w:rPr>
            </w:pPr>
            <w:ins w:id="802" w:author="C462" w:date="2014-06-27T10:56:00Z">
              <w:r w:rsidRPr="0028500F">
                <w:rPr>
                  <w:b/>
                  <w:sz w:val="22"/>
                </w:rPr>
                <w:t>PackageID</w:t>
              </w:r>
            </w:ins>
          </w:p>
        </w:tc>
        <w:tc>
          <w:tcPr>
            <w:tcW w:w="1350" w:type="dxa"/>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803" w:author="C462" w:date="2014-06-27T10:56:00Z"/>
                <w:b/>
                <w:sz w:val="22"/>
              </w:rPr>
            </w:pPr>
            <w:ins w:id="804" w:author="C462" w:date="2014-06-27T10:56:00Z">
              <w:r w:rsidRPr="0028500F">
                <w:rPr>
                  <w:b/>
                  <w:sz w:val="22"/>
                </w:rPr>
                <w:t>Version</w:t>
              </w:r>
            </w:ins>
          </w:p>
        </w:tc>
        <w:tc>
          <w:tcPr>
            <w:tcW w:w="3040" w:type="dxa"/>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805" w:author="C462" w:date="2014-06-27T10:56:00Z"/>
                <w:b/>
                <w:sz w:val="22"/>
              </w:rPr>
            </w:pPr>
            <w:ins w:id="806" w:author="C462" w:date="2014-06-27T10:56:00Z">
              <w:r w:rsidRPr="0028500F">
                <w:rPr>
                  <w:b/>
                  <w:sz w:val="20"/>
                </w:rPr>
                <w:t>Termination Types Supported</w:t>
              </w:r>
            </w:ins>
          </w:p>
        </w:tc>
      </w:tr>
      <w:tr w:rsidR="00ED2BED" w:rsidRPr="0028500F" w:rsidTr="009C6A0B">
        <w:trPr>
          <w:jc w:val="center"/>
          <w:ins w:id="807" w:author="C462" w:date="2014-06-27T10:56:00Z"/>
        </w:trPr>
        <w:tc>
          <w:tcPr>
            <w:tcW w:w="3388" w:type="dxa"/>
          </w:tcPr>
          <w:p w:rsidR="00ED2BED"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08" w:author="C462" w:date="2014-06-27T10:56:00Z"/>
                <w:sz w:val="22"/>
              </w:rPr>
            </w:pPr>
            <w:ins w:id="809" w:author="C462" w:date="2014-06-27T10:56:00Z">
              <w:r w:rsidRPr="0028500F">
                <w:rPr>
                  <w:sz w:val="22"/>
                </w:rPr>
                <w:t>"</w:t>
              </w:r>
              <w:r>
                <w:t>A</w:t>
              </w:r>
              <w:r w:rsidRPr="00F65D54">
                <w:t xml:space="preserve">ddress reporting </w:t>
              </w:r>
              <w:r w:rsidRPr="00D565CA">
                <w:rPr>
                  <w:sz w:val="22"/>
                </w:rPr>
                <w:t>package</w:t>
              </w:r>
              <w:r w:rsidRPr="0028500F">
                <w:rPr>
                  <w:sz w:val="22"/>
                </w:rPr>
                <w:t xml:space="preserve">" </w:t>
              </w:r>
              <w:r w:rsidRPr="0028500F">
                <w:rPr>
                  <w:sz w:val="22"/>
                </w:rPr>
                <w:lastRenderedPageBreak/>
                <w:t>[ITU-T H.248.</w:t>
              </w:r>
              <w:r>
                <w:rPr>
                  <w:sz w:val="22"/>
                </w:rPr>
                <w:t>37</w:t>
              </w:r>
              <w:r w:rsidRPr="0028500F">
                <w:rPr>
                  <w:sz w:val="22"/>
                </w:rPr>
                <w:t xml:space="preserve">] </w:t>
              </w:r>
            </w:ins>
          </w:p>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10" w:author="C462" w:date="2014-06-27T10:56:00Z"/>
                <w:sz w:val="22"/>
              </w:rPr>
            </w:pPr>
            <w:ins w:id="811" w:author="C462" w:date="2014-06-27T10:56:00Z">
              <w:r w:rsidRPr="00D565CA">
                <w:rPr>
                  <w:i/>
                  <w:sz w:val="22"/>
                  <w:highlight w:val="yellow"/>
                </w:rPr>
                <w:t>{</w:t>
              </w:r>
              <w:r w:rsidRPr="00D565CA">
                <w:rPr>
                  <w:b/>
                  <w:i/>
                  <w:sz w:val="22"/>
                  <w:highlight w:val="yellow"/>
                </w:rPr>
                <w:t>Editor's note</w:t>
              </w:r>
              <w:r w:rsidRPr="00D565CA">
                <w:rPr>
                  <w:i/>
                  <w:sz w:val="22"/>
                  <w:highlight w:val="yellow"/>
                </w:rPr>
                <w:t xml:space="preserve"> (2014-07): still under discussion … related to ICE procedures …}</w:t>
              </w:r>
            </w:ins>
          </w:p>
        </w:tc>
        <w:tc>
          <w:tcPr>
            <w:tcW w:w="1861" w:type="dxa"/>
          </w:tcPr>
          <w:p w:rsidR="00ED2BED" w:rsidRDefault="00ED2BED" w:rsidP="009C6A0B">
            <w:pPr>
              <w:pStyle w:val="Tabletext"/>
              <w:rPr>
                <w:ins w:id="812" w:author="C462" w:date="2014-06-27T10:56:00Z"/>
              </w:rPr>
            </w:pPr>
            <w:ins w:id="813" w:author="C462" w:date="2014-06-27T10:56:00Z">
              <w:r>
                <w:lastRenderedPageBreak/>
                <w:t>adr</w:t>
              </w:r>
            </w:ins>
          </w:p>
          <w:p w:rsidR="00000000" w:rsidRDefault="00ED2BED">
            <w:pPr>
              <w:pStyle w:val="Tabletext"/>
              <w:rPr>
                <w:ins w:id="814" w:author="C462" w:date="2014-06-27T10:56:00Z"/>
                <w:szCs w:val="22"/>
              </w:rPr>
              <w:pPrChange w:id="815" w:author="ALU" w:date="2014-06-10T12:05:00Z">
                <w:pPr>
                  <w:tabs>
                    <w:tab w:val="left" w:pos="284"/>
                    <w:tab w:val="left" w:pos="567"/>
                    <w:tab w:val="left" w:pos="1040"/>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16" w:author="C462" w:date="2014-06-27T10:56:00Z">
              <w:r>
                <w:rPr>
                  <w:szCs w:val="22"/>
                </w:rPr>
                <w:lastRenderedPageBreak/>
                <w:t xml:space="preserve"> (</w:t>
              </w:r>
              <w:r>
                <w:t>0x00ac)</w:t>
              </w:r>
            </w:ins>
          </w:p>
        </w:tc>
        <w:tc>
          <w:tcPr>
            <w:tcW w:w="1350" w:type="dxa"/>
          </w:tcPr>
          <w:p w:rsidR="00000000" w:rsidRDefault="00ED2BED">
            <w:pPr>
              <w:pStyle w:val="Tabletext"/>
              <w:rPr>
                <w:ins w:id="817" w:author="C462" w:date="2014-06-27T10:56:00Z"/>
                <w:szCs w:val="22"/>
              </w:rPr>
              <w:pPrChange w:id="818" w:author="ALU" w:date="2014-06-10T12:05: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19" w:author="C462" w:date="2014-06-27T10:56:00Z">
              <w:r>
                <w:rPr>
                  <w:szCs w:val="22"/>
                </w:rPr>
                <w:lastRenderedPageBreak/>
                <w:t>v1</w:t>
              </w:r>
            </w:ins>
          </w:p>
        </w:tc>
        <w:tc>
          <w:tcPr>
            <w:tcW w:w="3040" w:type="dxa"/>
          </w:tcPr>
          <w:p w:rsidR="00000000" w:rsidRDefault="00ED2BED">
            <w:pPr>
              <w:pStyle w:val="Tabletext"/>
              <w:rPr>
                <w:ins w:id="820" w:author="C462" w:date="2014-06-27T10:56:00Z"/>
                <w:szCs w:val="22"/>
              </w:rPr>
              <w:pPrChange w:id="821" w:author="ALU" w:date="2014-06-10T12:05: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22" w:author="C462" w:date="2014-06-27T10:56:00Z">
              <w:r w:rsidRPr="0028500F">
                <w:rPr>
                  <w:szCs w:val="22"/>
                </w:rPr>
                <w:t>ANY</w:t>
              </w:r>
            </w:ins>
          </w:p>
        </w:tc>
      </w:tr>
      <w:tr w:rsidR="00ED2BED" w:rsidRPr="0028500F" w:rsidTr="009C6A0B">
        <w:trPr>
          <w:jc w:val="center"/>
          <w:ins w:id="823" w:author="C462" w:date="2014-06-27T10:56:00Z"/>
        </w:trPr>
        <w:tc>
          <w:tcPr>
            <w:tcW w:w="3388"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24" w:author="C462" w:date="2014-06-27T10:56:00Z"/>
                <w:sz w:val="22"/>
              </w:rPr>
            </w:pPr>
            <w:ins w:id="825" w:author="C462" w:date="2014-06-27T10:56:00Z">
              <w:r w:rsidRPr="0028500F">
                <w:rPr>
                  <w:sz w:val="22"/>
                </w:rPr>
                <w:lastRenderedPageBreak/>
                <w:t>"</w:t>
              </w:r>
              <w:r>
                <w:rPr>
                  <w:sz w:val="22"/>
                </w:rPr>
                <w:t>S</w:t>
              </w:r>
              <w:r w:rsidRPr="00F65D54">
                <w:t>tatistics for discarded packets due to latching</w:t>
              </w:r>
              <w:r w:rsidRPr="00D565CA">
                <w:rPr>
                  <w:sz w:val="22"/>
                </w:rPr>
                <w:t xml:space="preserve"> package</w:t>
              </w:r>
              <w:r w:rsidRPr="0028500F">
                <w:rPr>
                  <w:sz w:val="22"/>
                </w:rPr>
                <w:t>" [ITU-T H.248.</w:t>
              </w:r>
              <w:r>
                <w:rPr>
                  <w:sz w:val="22"/>
                </w:rPr>
                <w:t>37</w:t>
              </w:r>
              <w:r w:rsidRPr="0028500F">
                <w:rPr>
                  <w:sz w:val="22"/>
                </w:rPr>
                <w:t xml:space="preserve">] </w:t>
              </w:r>
            </w:ins>
          </w:p>
        </w:tc>
        <w:tc>
          <w:tcPr>
            <w:tcW w:w="1861" w:type="dxa"/>
          </w:tcPr>
          <w:p w:rsidR="00ED2BED" w:rsidRDefault="00ED2BED" w:rsidP="009C6A0B">
            <w:pPr>
              <w:pStyle w:val="Tabletext"/>
              <w:rPr>
                <w:ins w:id="826" w:author="C462" w:date="2014-06-27T10:56:00Z"/>
              </w:rPr>
            </w:pPr>
            <w:ins w:id="827" w:author="C462" w:date="2014-06-27T10:56:00Z">
              <w:r>
                <w:t>lstat</w:t>
              </w:r>
            </w:ins>
          </w:p>
          <w:p w:rsidR="00000000" w:rsidRDefault="00ED2BED">
            <w:pPr>
              <w:pStyle w:val="Tabletext"/>
              <w:rPr>
                <w:ins w:id="828" w:author="C462" w:date="2014-06-27T10:56:00Z"/>
                <w:szCs w:val="22"/>
              </w:rPr>
              <w:pPrChange w:id="829" w:author="ALU" w:date="2014-06-10T12:05:00Z">
                <w:pPr>
                  <w:tabs>
                    <w:tab w:val="left" w:pos="284"/>
                    <w:tab w:val="left" w:pos="567"/>
                    <w:tab w:val="left" w:pos="1040"/>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30" w:author="C462" w:date="2014-06-27T10:56:00Z">
              <w:r>
                <w:rPr>
                  <w:szCs w:val="22"/>
                </w:rPr>
                <w:t xml:space="preserve"> (</w:t>
              </w:r>
              <w:r>
                <w:t>0x00e4)</w:t>
              </w:r>
            </w:ins>
          </w:p>
        </w:tc>
        <w:tc>
          <w:tcPr>
            <w:tcW w:w="1350" w:type="dxa"/>
          </w:tcPr>
          <w:p w:rsidR="00000000" w:rsidRDefault="00ED2BED">
            <w:pPr>
              <w:pStyle w:val="Tabletext"/>
              <w:rPr>
                <w:ins w:id="831" w:author="C462" w:date="2014-06-27T10:56:00Z"/>
                <w:szCs w:val="22"/>
              </w:rPr>
              <w:pPrChange w:id="832" w:author="ALU" w:date="2014-06-10T12:05: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33" w:author="C462" w:date="2014-06-27T10:56:00Z">
              <w:r>
                <w:rPr>
                  <w:szCs w:val="22"/>
                </w:rPr>
                <w:t>v1</w:t>
              </w:r>
            </w:ins>
          </w:p>
        </w:tc>
        <w:tc>
          <w:tcPr>
            <w:tcW w:w="3040" w:type="dxa"/>
          </w:tcPr>
          <w:p w:rsidR="00000000" w:rsidRDefault="00ED2BED">
            <w:pPr>
              <w:pStyle w:val="Tabletext"/>
              <w:rPr>
                <w:ins w:id="834" w:author="C462" w:date="2014-06-27T10:56:00Z"/>
                <w:szCs w:val="22"/>
              </w:rPr>
              <w:pPrChange w:id="835" w:author="ALU" w:date="2014-06-10T12:05: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36" w:author="C462" w:date="2014-06-27T10:56:00Z">
              <w:r w:rsidRPr="0028500F">
                <w:rPr>
                  <w:szCs w:val="22"/>
                </w:rPr>
                <w:t>ANY</w:t>
              </w:r>
            </w:ins>
          </w:p>
        </w:tc>
      </w:tr>
      <w:tr w:rsidR="00ED2BED" w:rsidRPr="0028500F" w:rsidTr="009C6A0B">
        <w:trPr>
          <w:jc w:val="center"/>
          <w:ins w:id="837" w:author="C462" w:date="2014-06-27T10:56:00Z"/>
        </w:trPr>
        <w:tc>
          <w:tcPr>
            <w:tcW w:w="3388" w:type="dxa"/>
          </w:tcPr>
          <w:p w:rsidR="00000000" w:rsidRDefault="00DC2324">
            <w:pPr>
              <w:pStyle w:val="Tabletext"/>
              <w:rPr>
                <w:ins w:id="838" w:author="C462" w:date="2014-06-27T10:56:00Z"/>
              </w:rPr>
              <w:pPrChange w:id="839" w:author="ALU" w:date="2014-06-10T12:06: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40" w:author="C462" w:date="2014-06-27T10:56:00Z">
              <w:r w:rsidRPr="00DC2324">
                <w:t>"Advanced SDP wildcarding package" [ITU-T H.248.39] (NOTE 1)</w:t>
              </w:r>
            </w:ins>
          </w:p>
        </w:tc>
        <w:tc>
          <w:tcPr>
            <w:tcW w:w="1861" w:type="dxa"/>
          </w:tcPr>
          <w:p w:rsidR="00000000" w:rsidRDefault="00ED2BED">
            <w:pPr>
              <w:pStyle w:val="Tabletext"/>
              <w:rPr>
                <w:ins w:id="841" w:author="C462" w:date="2014-06-27T10:56:00Z"/>
                <w:szCs w:val="22"/>
              </w:rPr>
              <w:pPrChange w:id="842" w:author="ALU" w:date="2014-06-10T12:05:00Z">
                <w:pPr>
                  <w:tabs>
                    <w:tab w:val="left" w:pos="284"/>
                    <w:tab w:val="left" w:pos="567"/>
                    <w:tab w:val="left" w:pos="1040"/>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43" w:author="C462" w:date="2014-06-27T10:56:00Z">
              <w:r w:rsidRPr="000F1875">
                <w:t>aswp (0x011c</w:t>
              </w:r>
              <w:r w:rsidRPr="00D565CA">
                <w:rPr>
                  <w:szCs w:val="22"/>
                </w:rPr>
                <w:t>)</w:t>
              </w:r>
            </w:ins>
          </w:p>
        </w:tc>
        <w:tc>
          <w:tcPr>
            <w:tcW w:w="1350" w:type="dxa"/>
          </w:tcPr>
          <w:p w:rsidR="00000000" w:rsidRDefault="00ED2BED">
            <w:pPr>
              <w:pStyle w:val="Tabletext"/>
              <w:rPr>
                <w:ins w:id="844" w:author="C462" w:date="2014-06-27T10:56:00Z"/>
                <w:szCs w:val="22"/>
              </w:rPr>
              <w:pPrChange w:id="845" w:author="ALU" w:date="2014-06-10T12:05: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46" w:author="C462" w:date="2014-06-27T10:56:00Z">
              <w:r>
                <w:rPr>
                  <w:szCs w:val="22"/>
                </w:rPr>
                <w:t>v1</w:t>
              </w:r>
            </w:ins>
          </w:p>
        </w:tc>
        <w:tc>
          <w:tcPr>
            <w:tcW w:w="3040" w:type="dxa"/>
          </w:tcPr>
          <w:p w:rsidR="00000000" w:rsidRDefault="00ED2BED">
            <w:pPr>
              <w:pStyle w:val="Tabletext"/>
              <w:rPr>
                <w:ins w:id="847" w:author="C462" w:date="2014-06-27T10:56:00Z"/>
                <w:szCs w:val="22"/>
              </w:rPr>
              <w:pPrChange w:id="848" w:author="ALU" w:date="2014-06-10T12:05: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49" w:author="C462" w:date="2014-06-27T10:56:00Z">
              <w:r w:rsidRPr="0028500F">
                <w:rPr>
                  <w:szCs w:val="22"/>
                </w:rPr>
                <w:t>ANY</w:t>
              </w:r>
            </w:ins>
          </w:p>
        </w:tc>
      </w:tr>
      <w:tr w:rsidR="00ED2BED" w:rsidRPr="0028500F" w:rsidTr="009C6A0B">
        <w:trPr>
          <w:jc w:val="center"/>
          <w:ins w:id="850" w:author="C462" w:date="2014-06-27T10:56:00Z"/>
        </w:trPr>
        <w:tc>
          <w:tcPr>
            <w:tcW w:w="3388" w:type="dxa"/>
          </w:tcPr>
          <w:p w:rsidR="00000000" w:rsidRDefault="00ED2BED">
            <w:pPr>
              <w:pStyle w:val="Tabletext"/>
              <w:rPr>
                <w:ins w:id="851" w:author="C462" w:date="2014-06-27T10:56:00Z"/>
              </w:rPr>
              <w:pPrChange w:id="852" w:author="ALU" w:date="2014-06-10T12:06: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53" w:author="C462" w:date="2014-06-27T10:56:00Z">
              <w:r w:rsidRPr="0028500F">
                <w:t>"</w:t>
              </w:r>
              <w:r w:rsidRPr="00305C33">
                <w:t>MGC controlled bearer level ALG</w:t>
              </w:r>
              <w:r w:rsidRPr="00F53527">
                <w:t xml:space="preserve"> </w:t>
              </w:r>
              <w:r w:rsidRPr="0028500F">
                <w:t>package" [ITU-T H.248.</w:t>
              </w:r>
              <w:r>
                <w:t>78</w:t>
              </w:r>
              <w:r w:rsidRPr="0028500F">
                <w:t>]</w:t>
              </w:r>
              <w:r>
                <w:t xml:space="preserve"> (NOTE 2)</w:t>
              </w:r>
            </w:ins>
          </w:p>
        </w:tc>
        <w:tc>
          <w:tcPr>
            <w:tcW w:w="1861" w:type="dxa"/>
          </w:tcPr>
          <w:p w:rsidR="00000000" w:rsidRDefault="00ED2BED">
            <w:pPr>
              <w:pStyle w:val="Tabletext"/>
              <w:rPr>
                <w:ins w:id="854" w:author="C462" w:date="2014-06-27T10:56:00Z"/>
                <w:szCs w:val="22"/>
              </w:rPr>
              <w:pPrChange w:id="855" w:author="ALU" w:date="2014-06-10T12:06:00Z">
                <w:pPr>
                  <w:tabs>
                    <w:tab w:val="left" w:pos="284"/>
                    <w:tab w:val="left" w:pos="567"/>
                    <w:tab w:val="left" w:pos="1040"/>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56" w:author="C462" w:date="2014-06-27T10:56:00Z">
              <w:r>
                <w:t>mcbalg</w:t>
              </w:r>
              <w:r w:rsidRPr="000F1875">
                <w:t xml:space="preserve"> (0x01</w:t>
              </w:r>
              <w:r>
                <w:t>08</w:t>
              </w:r>
              <w:r w:rsidRPr="00D565CA">
                <w:rPr>
                  <w:szCs w:val="22"/>
                </w:rPr>
                <w:t>)</w:t>
              </w:r>
            </w:ins>
          </w:p>
        </w:tc>
        <w:tc>
          <w:tcPr>
            <w:tcW w:w="1350" w:type="dxa"/>
          </w:tcPr>
          <w:p w:rsidR="00000000" w:rsidRDefault="00ED2BED">
            <w:pPr>
              <w:pStyle w:val="Tabletext"/>
              <w:rPr>
                <w:ins w:id="857" w:author="C462" w:date="2014-06-27T10:56:00Z"/>
                <w:szCs w:val="22"/>
              </w:rPr>
              <w:pPrChange w:id="858" w:author="ALU" w:date="2014-06-10T12:05: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59" w:author="C462" w:date="2014-06-27T10:56:00Z">
              <w:r>
                <w:rPr>
                  <w:szCs w:val="22"/>
                </w:rPr>
                <w:t>v1</w:t>
              </w:r>
            </w:ins>
          </w:p>
        </w:tc>
        <w:tc>
          <w:tcPr>
            <w:tcW w:w="3040" w:type="dxa"/>
          </w:tcPr>
          <w:p w:rsidR="00000000" w:rsidRDefault="00ED2BED">
            <w:pPr>
              <w:pStyle w:val="Tabletext"/>
              <w:rPr>
                <w:ins w:id="860" w:author="C462" w:date="2014-06-27T10:56:00Z"/>
                <w:szCs w:val="22"/>
              </w:rPr>
              <w:pPrChange w:id="861" w:author="ALU" w:date="2014-06-10T12:05: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62" w:author="C462" w:date="2014-06-27T10:56:00Z">
              <w:r w:rsidRPr="0028500F">
                <w:rPr>
                  <w:szCs w:val="22"/>
                </w:rPr>
                <w:t>ANY</w:t>
              </w:r>
            </w:ins>
          </w:p>
        </w:tc>
      </w:tr>
      <w:tr w:rsidR="00ED2BED" w:rsidRPr="0028500F" w:rsidTr="009C6A0B">
        <w:trPr>
          <w:jc w:val="center"/>
          <w:ins w:id="863" w:author="C462" w:date="2014-06-27T10:56:00Z"/>
        </w:trPr>
        <w:tc>
          <w:tcPr>
            <w:tcW w:w="3388" w:type="dxa"/>
          </w:tcPr>
          <w:p w:rsidR="00000000" w:rsidRDefault="00ED2BED">
            <w:pPr>
              <w:pStyle w:val="Tabletext"/>
              <w:rPr>
                <w:ins w:id="864" w:author="C462" w:date="2014-06-27T10:56:00Z"/>
                <w:lang w:val="fr-CH"/>
              </w:rPr>
              <w:pPrChange w:id="865"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66" w:author="C462" w:date="2014-06-27T10:56:00Z">
              <w:r w:rsidRPr="0028500F">
                <w:t>"TLS capability negotiation package" [ITU-T H.248.</w:t>
              </w:r>
              <w:r>
                <w:t>90</w:t>
              </w:r>
              <w:r w:rsidRPr="0028500F">
                <w:t>]</w:t>
              </w:r>
              <w:r>
                <w:t xml:space="preserve"> (NOTE 3)</w:t>
              </w:r>
            </w:ins>
          </w:p>
        </w:tc>
        <w:tc>
          <w:tcPr>
            <w:tcW w:w="1861" w:type="dxa"/>
          </w:tcPr>
          <w:p w:rsidR="00000000" w:rsidRDefault="00ED2BED">
            <w:pPr>
              <w:pStyle w:val="Tabletext"/>
              <w:rPr>
                <w:ins w:id="867" w:author="C462" w:date="2014-06-27T10:56:00Z"/>
                <w:szCs w:val="22"/>
              </w:rPr>
              <w:pPrChange w:id="868"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69" w:author="C462" w:date="2014-06-27T10:56:00Z">
              <w:r w:rsidRPr="0028500F">
                <w:rPr>
                  <w:szCs w:val="22"/>
                </w:rPr>
                <w:t>tls</w:t>
              </w:r>
              <w:r>
                <w:rPr>
                  <w:szCs w:val="22"/>
                </w:rPr>
                <w:t>cn (</w:t>
              </w:r>
              <w:r>
                <w:t>0x0118</w:t>
              </w:r>
              <w:r w:rsidRPr="00D565CA">
                <w:rPr>
                  <w:szCs w:val="22"/>
                </w:rPr>
                <w:t>)</w:t>
              </w:r>
            </w:ins>
          </w:p>
        </w:tc>
        <w:tc>
          <w:tcPr>
            <w:tcW w:w="1350" w:type="dxa"/>
          </w:tcPr>
          <w:p w:rsidR="00000000" w:rsidRDefault="00ED2BED">
            <w:pPr>
              <w:pStyle w:val="Tabletext"/>
              <w:rPr>
                <w:ins w:id="870" w:author="C462" w:date="2014-06-27T10:56:00Z"/>
                <w:szCs w:val="22"/>
              </w:rPr>
              <w:pPrChange w:id="871"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72" w:author="C462" w:date="2014-06-27T10:56:00Z">
              <w:r>
                <w:rPr>
                  <w:szCs w:val="22"/>
                </w:rPr>
                <w:t>v1</w:t>
              </w:r>
            </w:ins>
          </w:p>
        </w:tc>
        <w:tc>
          <w:tcPr>
            <w:tcW w:w="3040" w:type="dxa"/>
          </w:tcPr>
          <w:p w:rsidR="00000000" w:rsidRDefault="00ED2BED">
            <w:pPr>
              <w:pStyle w:val="Tabletext"/>
              <w:rPr>
                <w:ins w:id="873" w:author="C462" w:date="2014-06-27T10:56:00Z"/>
                <w:szCs w:val="22"/>
              </w:rPr>
              <w:pPrChange w:id="874"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75" w:author="C462" w:date="2014-06-27T10:56:00Z">
              <w:r w:rsidRPr="0028500F">
                <w:rPr>
                  <w:szCs w:val="22"/>
                </w:rPr>
                <w:t>ANY</w:t>
              </w:r>
            </w:ins>
          </w:p>
        </w:tc>
      </w:tr>
      <w:tr w:rsidR="00ED2BED" w:rsidRPr="0028500F" w:rsidTr="009C6A0B">
        <w:trPr>
          <w:jc w:val="center"/>
          <w:ins w:id="876" w:author="C462" w:date="2014-06-27T10:56:00Z"/>
        </w:trPr>
        <w:tc>
          <w:tcPr>
            <w:tcW w:w="3388" w:type="dxa"/>
          </w:tcPr>
          <w:p w:rsidR="00000000" w:rsidRDefault="00ED2BED">
            <w:pPr>
              <w:pStyle w:val="Tabletext"/>
              <w:rPr>
                <w:ins w:id="877" w:author="C462" w:date="2014-06-27T10:56:00Z"/>
                <w:szCs w:val="22"/>
                <w:lang w:val="fr-CH"/>
              </w:rPr>
              <w:pPrChange w:id="878"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79" w:author="C462" w:date="2014-06-27T10:56:00Z">
              <w:r w:rsidRPr="002149E6">
                <w:rPr>
                  <w:lang w:val="fr-CH"/>
                </w:rPr>
                <w:t>"TLS session maintenance package" [ITU-T H.248.</w:t>
              </w:r>
              <w:r>
                <w:rPr>
                  <w:lang w:val="fr-CH"/>
                </w:rPr>
                <w:t>90</w:t>
              </w:r>
              <w:r w:rsidRPr="002149E6">
                <w:rPr>
                  <w:lang w:val="fr-CH"/>
                </w:rPr>
                <w:t>]</w:t>
              </w:r>
              <w:r>
                <w:rPr>
                  <w:lang w:val="fr-CH"/>
                </w:rPr>
                <w:t xml:space="preserve"> </w:t>
              </w:r>
              <w:r>
                <w:t>(NOTE 4)</w:t>
              </w:r>
            </w:ins>
          </w:p>
        </w:tc>
        <w:tc>
          <w:tcPr>
            <w:tcW w:w="1861" w:type="dxa"/>
          </w:tcPr>
          <w:p w:rsidR="00000000" w:rsidRDefault="00ED2BED">
            <w:pPr>
              <w:pStyle w:val="Tabletext"/>
              <w:rPr>
                <w:ins w:id="880" w:author="C462" w:date="2014-06-27T10:56:00Z"/>
                <w:szCs w:val="22"/>
              </w:rPr>
              <w:pPrChange w:id="881"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82" w:author="C462" w:date="2014-06-27T10:56:00Z">
              <w:r w:rsidRPr="0028500F">
                <w:rPr>
                  <w:szCs w:val="22"/>
                </w:rPr>
                <w:t>tlsm</w:t>
              </w:r>
              <w:r>
                <w:rPr>
                  <w:szCs w:val="22"/>
                </w:rPr>
                <w:t xml:space="preserve"> (</w:t>
              </w:r>
              <w:r>
                <w:t>0x0119</w:t>
              </w:r>
              <w:r w:rsidRPr="0028500F">
                <w:rPr>
                  <w:szCs w:val="22"/>
                </w:rPr>
                <w:t>)</w:t>
              </w:r>
            </w:ins>
          </w:p>
        </w:tc>
        <w:tc>
          <w:tcPr>
            <w:tcW w:w="1350" w:type="dxa"/>
          </w:tcPr>
          <w:p w:rsidR="00000000" w:rsidRDefault="00ED2BED">
            <w:pPr>
              <w:pStyle w:val="Tabletext"/>
              <w:rPr>
                <w:ins w:id="883" w:author="C462" w:date="2014-06-27T10:56:00Z"/>
                <w:szCs w:val="22"/>
              </w:rPr>
              <w:pPrChange w:id="884"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85" w:author="C462" w:date="2014-06-27T10:56:00Z">
              <w:r w:rsidRPr="0028500F">
                <w:rPr>
                  <w:szCs w:val="22"/>
                </w:rPr>
                <w:t>v1</w:t>
              </w:r>
            </w:ins>
          </w:p>
        </w:tc>
        <w:tc>
          <w:tcPr>
            <w:tcW w:w="3040" w:type="dxa"/>
          </w:tcPr>
          <w:p w:rsidR="00000000" w:rsidRDefault="00ED2BED">
            <w:pPr>
              <w:pStyle w:val="Tabletext"/>
              <w:rPr>
                <w:ins w:id="886" w:author="C462" w:date="2014-06-27T10:56:00Z"/>
                <w:szCs w:val="22"/>
              </w:rPr>
              <w:pPrChange w:id="887"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88" w:author="C462" w:date="2014-06-27T10:56:00Z">
              <w:r w:rsidRPr="0028500F">
                <w:rPr>
                  <w:szCs w:val="22"/>
                </w:rPr>
                <w:t>ANY</w:t>
              </w:r>
            </w:ins>
          </w:p>
        </w:tc>
      </w:tr>
      <w:tr w:rsidR="00ED2BED" w:rsidRPr="0028500F" w:rsidTr="009C6A0B">
        <w:trPr>
          <w:jc w:val="center"/>
          <w:ins w:id="889" w:author="C462" w:date="2014-06-27T10:56:00Z"/>
        </w:trPr>
        <w:tc>
          <w:tcPr>
            <w:tcW w:w="3388" w:type="dxa"/>
          </w:tcPr>
          <w:p w:rsidR="00000000" w:rsidRDefault="00ED2BED">
            <w:pPr>
              <w:pStyle w:val="Tabletext"/>
              <w:rPr>
                <w:ins w:id="890" w:author="C462" w:date="2014-06-27T10:56:00Z"/>
              </w:rPr>
              <w:pPrChange w:id="891"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92" w:author="C462" w:date="2014-06-27T10:56:00Z">
              <w:r w:rsidRPr="002149E6">
                <w:rPr>
                  <w:lang w:val="fr-CH"/>
                </w:rPr>
                <w:t xml:space="preserve">"TLS </w:t>
              </w:r>
              <w:proofErr w:type="spellStart"/>
              <w:r w:rsidRPr="002149E6">
                <w:rPr>
                  <w:lang w:val="fr-CH"/>
                </w:rPr>
                <w:t>traffic</w:t>
              </w:r>
              <w:proofErr w:type="spellEnd"/>
              <w:r w:rsidRPr="002149E6">
                <w:rPr>
                  <w:lang w:val="fr-CH"/>
                </w:rPr>
                <w:t xml:space="preserve"> volume </w:t>
              </w:r>
              <w:proofErr w:type="spellStart"/>
              <w:r w:rsidRPr="002149E6">
                <w:rPr>
                  <w:lang w:val="fr-CH"/>
                </w:rPr>
                <w:t>metrics</w:t>
              </w:r>
              <w:proofErr w:type="spellEnd"/>
              <w:r w:rsidRPr="002149E6">
                <w:rPr>
                  <w:lang w:val="fr-CH"/>
                </w:rPr>
                <w:t xml:space="preserve"> package" [ITU-T H.248.</w:t>
              </w:r>
              <w:r>
                <w:rPr>
                  <w:lang w:val="fr-CH"/>
                </w:rPr>
                <w:t>90</w:t>
              </w:r>
              <w:r w:rsidRPr="002149E6">
                <w:rPr>
                  <w:lang w:val="fr-CH"/>
                </w:rPr>
                <w:t>]</w:t>
              </w:r>
              <w:r>
                <w:rPr>
                  <w:lang w:val="fr-CH"/>
                </w:rPr>
                <w:t xml:space="preserve"> </w:t>
              </w:r>
              <w:r>
                <w:t>(NOTE 4)</w:t>
              </w:r>
            </w:ins>
          </w:p>
        </w:tc>
        <w:tc>
          <w:tcPr>
            <w:tcW w:w="1861" w:type="dxa"/>
          </w:tcPr>
          <w:p w:rsidR="00000000" w:rsidRDefault="00ED2BED">
            <w:pPr>
              <w:pStyle w:val="Tabletext"/>
              <w:rPr>
                <w:ins w:id="893" w:author="C462" w:date="2014-06-27T10:56:00Z"/>
                <w:szCs w:val="22"/>
              </w:rPr>
              <w:pPrChange w:id="894"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95" w:author="C462" w:date="2014-06-27T10:56:00Z">
              <w:r w:rsidRPr="0028500F">
                <w:rPr>
                  <w:szCs w:val="22"/>
                </w:rPr>
                <w:t>tls</w:t>
              </w:r>
              <w:r>
                <w:rPr>
                  <w:szCs w:val="22"/>
                </w:rPr>
                <w:t>tv (</w:t>
              </w:r>
              <w:r>
                <w:t>0x011a</w:t>
              </w:r>
              <w:r w:rsidRPr="0028500F">
                <w:rPr>
                  <w:szCs w:val="22"/>
                </w:rPr>
                <w:t>)</w:t>
              </w:r>
            </w:ins>
          </w:p>
        </w:tc>
        <w:tc>
          <w:tcPr>
            <w:tcW w:w="1350" w:type="dxa"/>
          </w:tcPr>
          <w:p w:rsidR="00000000" w:rsidRDefault="00ED2BED">
            <w:pPr>
              <w:pStyle w:val="Tabletext"/>
              <w:rPr>
                <w:ins w:id="896" w:author="C462" w:date="2014-06-27T10:56:00Z"/>
                <w:szCs w:val="22"/>
              </w:rPr>
              <w:pPrChange w:id="897"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98" w:author="C462" w:date="2014-06-27T10:56:00Z">
              <w:r w:rsidRPr="0028500F">
                <w:rPr>
                  <w:szCs w:val="22"/>
                </w:rPr>
                <w:t>v1</w:t>
              </w:r>
            </w:ins>
          </w:p>
        </w:tc>
        <w:tc>
          <w:tcPr>
            <w:tcW w:w="3040" w:type="dxa"/>
          </w:tcPr>
          <w:p w:rsidR="00000000" w:rsidRDefault="00ED2BED">
            <w:pPr>
              <w:pStyle w:val="Tabletext"/>
              <w:rPr>
                <w:ins w:id="899" w:author="C462" w:date="2014-06-27T10:56:00Z"/>
                <w:szCs w:val="22"/>
              </w:rPr>
              <w:pPrChange w:id="900"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901" w:author="C462" w:date="2014-06-27T10:56:00Z">
              <w:r w:rsidRPr="0028500F">
                <w:rPr>
                  <w:szCs w:val="22"/>
                </w:rPr>
                <w:t>ANY</w:t>
              </w:r>
            </w:ins>
          </w:p>
        </w:tc>
      </w:tr>
      <w:tr w:rsidR="00ED2BED" w:rsidRPr="0028500F" w:rsidTr="009C6A0B">
        <w:trPr>
          <w:jc w:val="center"/>
          <w:ins w:id="902" w:author="C462" w:date="2014-06-27T10:56:00Z"/>
        </w:trPr>
        <w:tc>
          <w:tcPr>
            <w:tcW w:w="3388" w:type="dxa"/>
          </w:tcPr>
          <w:p w:rsidR="00ED2BED" w:rsidRPr="00C91358"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03" w:author="C462" w:date="2014-06-27T10:56:00Z"/>
                <w:sz w:val="22"/>
                <w:highlight w:val="yellow"/>
                <w:rPrChange w:id="904" w:author="ALU" w:date="2014-06-10T12:10:00Z">
                  <w:rPr>
                    <w:ins w:id="905" w:author="C462" w:date="2014-06-27T10:56:00Z"/>
                    <w:sz w:val="22"/>
                  </w:rPr>
                </w:rPrChange>
              </w:rPr>
            </w:pPr>
            <w:ins w:id="906" w:author="C462" w:date="2014-06-27T10:56:00Z">
              <w:r>
                <w:rPr>
                  <w:i/>
                  <w:sz w:val="22"/>
                  <w:highlight w:val="yellow"/>
                </w:rPr>
                <w:t>FIXTHIS … H.248.</w:t>
              </w:r>
              <w:r w:rsidR="00D77842" w:rsidRPr="00D77842">
                <w:rPr>
                  <w:i/>
                  <w:sz w:val="22"/>
                  <w:highlight w:val="yellow"/>
                  <w:rPrChange w:id="907" w:author="ALU" w:date="2014-06-10T12:10:00Z">
                    <w:rPr>
                      <w:i/>
                      <w:sz w:val="22"/>
                    </w:rPr>
                  </w:rPrChange>
                </w:rPr>
                <w:t>STGROUP</w:t>
              </w:r>
            </w:ins>
          </w:p>
        </w:tc>
        <w:tc>
          <w:tcPr>
            <w:tcW w:w="1861" w:type="dxa"/>
          </w:tcPr>
          <w:p w:rsidR="00000000" w:rsidRDefault="00C45666">
            <w:pPr>
              <w:pStyle w:val="Tabletext"/>
              <w:rPr>
                <w:ins w:id="908" w:author="C462" w:date="2014-06-27T10:56:00Z"/>
                <w:szCs w:val="22"/>
              </w:rPr>
              <w:pPrChange w:id="909" w:author="ALU" w:date="2014-06-10T12:05: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350" w:type="dxa"/>
          </w:tcPr>
          <w:p w:rsidR="00000000" w:rsidRDefault="00C45666">
            <w:pPr>
              <w:pStyle w:val="Tabletext"/>
              <w:rPr>
                <w:ins w:id="910" w:author="C462" w:date="2014-06-27T10:56:00Z"/>
                <w:szCs w:val="22"/>
              </w:rPr>
              <w:pPrChange w:id="911" w:author="ALU" w:date="2014-06-10T12:05: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3040" w:type="dxa"/>
          </w:tcPr>
          <w:p w:rsidR="00000000" w:rsidRDefault="00C45666">
            <w:pPr>
              <w:pStyle w:val="Tabletext"/>
              <w:rPr>
                <w:ins w:id="912" w:author="C462" w:date="2014-06-27T10:56:00Z"/>
                <w:szCs w:val="22"/>
              </w:rPr>
              <w:pPrChange w:id="913" w:author="ALU" w:date="2014-06-10T12:05: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ED2BED" w:rsidRPr="0028500F" w:rsidTr="009C6A0B">
        <w:trPr>
          <w:jc w:val="center"/>
          <w:ins w:id="914" w:author="C462" w:date="2014-06-27T10:56:00Z"/>
        </w:trPr>
        <w:tc>
          <w:tcPr>
            <w:tcW w:w="3388" w:type="dxa"/>
          </w:tcPr>
          <w:p w:rsidR="00000000" w:rsidRDefault="00ED2BED">
            <w:pPr>
              <w:pStyle w:val="Tabletext"/>
              <w:rPr>
                <w:ins w:id="915" w:author="C462" w:date="2014-06-27T10:56:00Z"/>
                <w:highlight w:val="yellow"/>
                <w:lang w:val="fr-CH"/>
                <w:rPrChange w:id="916" w:author="ALU" w:date="2014-06-10T12:10:00Z">
                  <w:rPr>
                    <w:ins w:id="917" w:author="C462" w:date="2014-06-27T10:56:00Z"/>
                    <w:lang w:val="fr-CH"/>
                  </w:rPr>
                </w:rPrChange>
              </w:rPr>
              <w:pPrChange w:id="918" w:author="ALU" w:date="2014-06-10T12:10: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919" w:author="C462" w:date="2014-06-27T10:56:00Z">
              <w:r>
                <w:rPr>
                  <w:i/>
                  <w:highlight w:val="yellow"/>
                </w:rPr>
                <w:t>FIXTHIS … H.248.</w:t>
              </w:r>
              <w:r w:rsidR="00D77842" w:rsidRPr="00D77842">
                <w:rPr>
                  <w:i/>
                  <w:highlight w:val="yellow"/>
                  <w:rPrChange w:id="920" w:author="ALU" w:date="2014-06-10T12:10:00Z">
                    <w:rPr>
                      <w:i/>
                    </w:rPr>
                  </w:rPrChange>
                </w:rPr>
                <w:t>RTPMUX</w:t>
              </w:r>
            </w:ins>
          </w:p>
        </w:tc>
        <w:tc>
          <w:tcPr>
            <w:tcW w:w="1861" w:type="dxa"/>
          </w:tcPr>
          <w:p w:rsidR="00000000" w:rsidRDefault="00C45666">
            <w:pPr>
              <w:pStyle w:val="Tabletext"/>
              <w:rPr>
                <w:ins w:id="921" w:author="C462" w:date="2014-06-27T10:56:00Z"/>
                <w:szCs w:val="22"/>
              </w:rPr>
              <w:pPrChange w:id="922"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350" w:type="dxa"/>
          </w:tcPr>
          <w:p w:rsidR="00000000" w:rsidRDefault="00C45666">
            <w:pPr>
              <w:pStyle w:val="Tabletext"/>
              <w:rPr>
                <w:ins w:id="923" w:author="C462" w:date="2014-06-27T10:56:00Z"/>
                <w:szCs w:val="22"/>
              </w:rPr>
              <w:pPrChange w:id="924"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3040" w:type="dxa"/>
          </w:tcPr>
          <w:p w:rsidR="00000000" w:rsidRDefault="00C45666">
            <w:pPr>
              <w:pStyle w:val="Tabletext"/>
              <w:rPr>
                <w:ins w:id="925" w:author="C462" w:date="2014-06-27T10:56:00Z"/>
                <w:szCs w:val="22"/>
              </w:rPr>
              <w:pPrChange w:id="926"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ED2BED" w:rsidRPr="0028500F" w:rsidTr="009C6A0B">
        <w:trPr>
          <w:jc w:val="center"/>
          <w:ins w:id="927" w:author="C462" w:date="2014-06-27T10:56:00Z"/>
        </w:trPr>
        <w:tc>
          <w:tcPr>
            <w:tcW w:w="3388" w:type="dxa"/>
          </w:tcPr>
          <w:p w:rsidR="00000000" w:rsidRDefault="00ED2BED">
            <w:pPr>
              <w:pStyle w:val="Tabletext"/>
              <w:rPr>
                <w:ins w:id="928" w:author="C462" w:date="2014-06-27T10:56:00Z"/>
              </w:rPr>
              <w:pPrChange w:id="929" w:author="ALU" w:date="2014-06-10T12:12: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930" w:author="C462" w:date="2014-06-27T10:56:00Z">
              <w:r w:rsidRPr="00821403">
                <w:rPr>
                  <w:i/>
                  <w:highlight w:val="yellow"/>
                </w:rPr>
                <w:t>FIXTHIS … H.248.</w:t>
              </w:r>
              <w:r>
                <w:rPr>
                  <w:i/>
                  <w:highlight w:val="yellow"/>
                </w:rPr>
                <w:t>77 (in case of SDES-SDP based key exchange for SRTP)</w:t>
              </w:r>
            </w:ins>
          </w:p>
        </w:tc>
        <w:tc>
          <w:tcPr>
            <w:tcW w:w="1861" w:type="dxa"/>
          </w:tcPr>
          <w:p w:rsidR="00000000" w:rsidRDefault="00C45666">
            <w:pPr>
              <w:pStyle w:val="Tabletext"/>
              <w:rPr>
                <w:ins w:id="931" w:author="C462" w:date="2014-06-27T10:56:00Z"/>
                <w:szCs w:val="22"/>
              </w:rPr>
              <w:pPrChange w:id="932"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350" w:type="dxa"/>
          </w:tcPr>
          <w:p w:rsidR="00000000" w:rsidRDefault="00C45666">
            <w:pPr>
              <w:pStyle w:val="Tabletext"/>
              <w:rPr>
                <w:ins w:id="933" w:author="C462" w:date="2014-06-27T10:56:00Z"/>
                <w:szCs w:val="22"/>
              </w:rPr>
              <w:pPrChange w:id="934"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3040" w:type="dxa"/>
          </w:tcPr>
          <w:p w:rsidR="00000000" w:rsidRDefault="00C45666">
            <w:pPr>
              <w:pStyle w:val="Tabletext"/>
              <w:rPr>
                <w:ins w:id="935" w:author="C462" w:date="2014-06-27T10:56:00Z"/>
                <w:szCs w:val="22"/>
              </w:rPr>
              <w:pPrChange w:id="936"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ED2BED" w:rsidRPr="0028500F" w:rsidTr="009C6A0B">
        <w:trPr>
          <w:jc w:val="center"/>
          <w:ins w:id="937" w:author="C462" w:date="2014-06-27T10:56:00Z"/>
        </w:trPr>
        <w:tc>
          <w:tcPr>
            <w:tcW w:w="3388" w:type="dxa"/>
          </w:tcPr>
          <w:p w:rsidR="00000000" w:rsidRDefault="00C45666">
            <w:pPr>
              <w:pStyle w:val="Tabletext"/>
              <w:rPr>
                <w:ins w:id="938" w:author="C462" w:date="2014-06-27T10:56:00Z"/>
                <w:i/>
                <w:rPrChange w:id="939" w:author="ALU" w:date="2014-06-10T11:46:00Z">
                  <w:rPr>
                    <w:ins w:id="940" w:author="C462" w:date="2014-06-27T10:56:00Z"/>
                    <w:sz w:val="22"/>
                  </w:rPr>
                </w:rPrChange>
              </w:rPr>
              <w:pPrChange w:id="941"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861" w:type="dxa"/>
          </w:tcPr>
          <w:p w:rsidR="00000000" w:rsidRDefault="00C45666">
            <w:pPr>
              <w:pStyle w:val="Tabletext"/>
              <w:rPr>
                <w:ins w:id="942" w:author="C462" w:date="2014-06-27T10:56:00Z"/>
                <w:szCs w:val="22"/>
              </w:rPr>
              <w:pPrChange w:id="943"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350" w:type="dxa"/>
          </w:tcPr>
          <w:p w:rsidR="00000000" w:rsidRDefault="00C45666">
            <w:pPr>
              <w:pStyle w:val="Tabletext"/>
              <w:rPr>
                <w:ins w:id="944" w:author="C462" w:date="2014-06-27T10:56:00Z"/>
                <w:szCs w:val="22"/>
              </w:rPr>
              <w:pPrChange w:id="945"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3040" w:type="dxa"/>
          </w:tcPr>
          <w:p w:rsidR="00000000" w:rsidRDefault="00C45666">
            <w:pPr>
              <w:pStyle w:val="Tabletext"/>
              <w:rPr>
                <w:ins w:id="946" w:author="C462" w:date="2014-06-27T10:56:00Z"/>
                <w:szCs w:val="22"/>
              </w:rPr>
              <w:pPrChange w:id="947" w:author="ALU" w:date="2014-06-10T12:0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ED2BED" w:rsidRPr="0028500F" w:rsidTr="009C6A0B">
        <w:trPr>
          <w:jc w:val="center"/>
          <w:ins w:id="948" w:author="C462" w:date="2014-06-27T10:56:00Z"/>
        </w:trPr>
        <w:tc>
          <w:tcPr>
            <w:tcW w:w="3388" w:type="dxa"/>
          </w:tcPr>
          <w:p w:rsidR="00ED2BED"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49" w:author="C462" w:date="2014-06-27T10:56:00Z"/>
                <w:sz w:val="22"/>
                <w:lang w:val="fr-CH"/>
              </w:rPr>
            </w:pPr>
          </w:p>
        </w:tc>
        <w:tc>
          <w:tcPr>
            <w:tcW w:w="1861" w:type="dxa"/>
          </w:tcPr>
          <w:p w:rsidR="00000000" w:rsidRDefault="00C45666">
            <w:pPr>
              <w:pStyle w:val="Tabletext"/>
              <w:rPr>
                <w:ins w:id="950" w:author="C462" w:date="2014-06-27T10:56:00Z"/>
                <w:szCs w:val="22"/>
              </w:rPr>
              <w:pPrChange w:id="951" w:author="ALU" w:date="2014-06-10T12:05: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350" w:type="dxa"/>
          </w:tcPr>
          <w:p w:rsidR="00000000" w:rsidRDefault="00C45666">
            <w:pPr>
              <w:pStyle w:val="Tabletext"/>
              <w:rPr>
                <w:ins w:id="952" w:author="C462" w:date="2014-06-27T10:56:00Z"/>
                <w:szCs w:val="22"/>
              </w:rPr>
              <w:pPrChange w:id="953" w:author="ALU" w:date="2014-06-10T12:05: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3040" w:type="dxa"/>
          </w:tcPr>
          <w:p w:rsidR="00000000" w:rsidRDefault="00C45666">
            <w:pPr>
              <w:pStyle w:val="Tabletext"/>
              <w:rPr>
                <w:ins w:id="954" w:author="C462" w:date="2014-06-27T10:56:00Z"/>
                <w:szCs w:val="22"/>
              </w:rPr>
              <w:pPrChange w:id="955" w:author="ALU" w:date="2014-06-10T12:05: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r>
      <w:tr w:rsidR="00ED2BED" w:rsidRPr="0028500F" w:rsidTr="009C6A0B">
        <w:trPr>
          <w:jc w:val="center"/>
          <w:ins w:id="956" w:author="C462" w:date="2014-06-27T10:56:00Z"/>
        </w:trPr>
        <w:tc>
          <w:tcPr>
            <w:tcW w:w="9639" w:type="dxa"/>
            <w:gridSpan w:val="4"/>
          </w:tcPr>
          <w:p w:rsidR="00ED2BED" w:rsidRDefault="00ED2BED" w:rsidP="009C6A0B">
            <w:pPr>
              <w:pStyle w:val="Tablelegend"/>
              <w:rPr>
                <w:ins w:id="957" w:author="C462" w:date="2014-06-27T10:56:00Z"/>
              </w:rPr>
            </w:pPr>
            <w:ins w:id="958" w:author="C462" w:date="2014-06-27T10:56:00Z">
              <w:r>
                <w:t>NOTE 1 – When MGC and MG agree to benefit from advanced SDP wildcarding.</w:t>
              </w:r>
            </w:ins>
          </w:p>
          <w:p w:rsidR="00ED2BED" w:rsidRDefault="00ED2BED" w:rsidP="009C6A0B">
            <w:pPr>
              <w:pStyle w:val="Tablelegend"/>
              <w:rPr>
                <w:ins w:id="959" w:author="C462" w:date="2014-06-27T10:56:00Z"/>
              </w:rPr>
            </w:pPr>
            <w:ins w:id="960" w:author="C462" w:date="2014-06-27T10:56:00Z">
              <w:r>
                <w:t>NOTE 2 – For WEBRTC data services (if required; dependent on application protocol and other criteria).</w:t>
              </w:r>
            </w:ins>
          </w:p>
          <w:p w:rsidR="00000000" w:rsidRDefault="00ED2BED">
            <w:pPr>
              <w:pStyle w:val="Tablelegend"/>
              <w:rPr>
                <w:ins w:id="961" w:author="C462" w:date="2014-06-27T10:56:00Z"/>
              </w:rPr>
              <w:pPrChange w:id="962" w:author="ALU" w:date="2014-06-10T11:49: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963" w:author="C462" w:date="2014-06-27T10:56:00Z">
              <w:r>
                <w:t>NOTE 3 – Applied for DTLS-enabled stream endpoints (in context of SCTP/DTLS/UDP protocol layering).</w:t>
              </w:r>
            </w:ins>
          </w:p>
          <w:p w:rsidR="00000000" w:rsidRDefault="00ED2BED">
            <w:pPr>
              <w:pStyle w:val="Tablelegend"/>
              <w:rPr>
                <w:ins w:id="964" w:author="C462" w:date="2014-06-27T10:56:00Z"/>
              </w:rPr>
              <w:pPrChange w:id="965" w:author="ALU" w:date="2014-06-10T11:49: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966" w:author="C462" w:date="2014-06-27T10:56:00Z">
              <w:r>
                <w:t>NOTE 4 – Related to DTLS layer.</w:t>
              </w:r>
            </w:ins>
          </w:p>
        </w:tc>
      </w:tr>
    </w:tbl>
    <w:p w:rsidR="00ED2BED" w:rsidRPr="000626F3" w:rsidRDefault="00ED2BED" w:rsidP="00ED2BED">
      <w:pPr>
        <w:ind w:left="709" w:hanging="709"/>
        <w:rPr>
          <w:ins w:id="967" w:author="C462" w:date="2014-06-27T10:56:00Z"/>
          <w:i/>
          <w:iCs/>
        </w:rPr>
      </w:pPr>
      <w:bookmarkStart w:id="968" w:name="_Toc359520007"/>
      <w:ins w:id="969" w:author="C462" w:date="2014-06-27T10:56:00Z">
        <w:r w:rsidRPr="000626F3">
          <w:rPr>
            <w:i/>
            <w:iCs/>
            <w:highlight w:val="yellow"/>
          </w:rPr>
          <w:t>{</w:t>
        </w:r>
        <w:r w:rsidRPr="00B05EE5">
          <w:rPr>
            <w:b/>
            <w:i/>
            <w:iCs/>
            <w:highlight w:val="yellow"/>
          </w:rPr>
          <w:t>Editor’s note (2014-07</w:t>
        </w:r>
        <w:r w:rsidRPr="000626F3">
          <w:rPr>
            <w:i/>
            <w:iCs/>
            <w:highlight w:val="yellow"/>
          </w:rPr>
          <w:t xml:space="preserve">): </w:t>
        </w:r>
        <w:r>
          <w:rPr>
            <w:i/>
            <w:iCs/>
            <w:highlight w:val="yellow"/>
          </w:rPr>
          <w:t>the requirement of "</w:t>
        </w:r>
        <w:r w:rsidR="00D77842" w:rsidRPr="00D77842">
          <w:rPr>
            <w:b/>
            <w:i/>
            <w:iCs/>
            <w:highlight w:val="yellow"/>
            <w:rPrChange w:id="970" w:author="ALU" w:date="2014-06-10T11:53:00Z">
              <w:rPr>
                <w:i/>
                <w:iCs/>
                <w:highlight w:val="yellow"/>
              </w:rPr>
            </w:rPrChange>
          </w:rPr>
          <w:t>ICE for TCP</w:t>
        </w:r>
        <w:r>
          <w:rPr>
            <w:i/>
            <w:iCs/>
            <w:highlight w:val="yellow"/>
          </w:rPr>
          <w:t>" would imply support of TCP-enabled SEPs and consequently lead to the optional support of TCP-related H.248 packages according to H.248.84 and H.248.89. To be clarified</w:t>
        </w:r>
        <w:r w:rsidRPr="000626F3">
          <w:rPr>
            <w:i/>
            <w:iCs/>
            <w:highlight w:val="yellow"/>
          </w:rPr>
          <w:t>.}</w:t>
        </w:r>
      </w:ins>
    </w:p>
    <w:p w:rsidR="00ED2BED" w:rsidRDefault="00ED2BED" w:rsidP="00ED2BED">
      <w:pPr>
        <w:spacing w:before="80"/>
        <w:rPr>
          <w:ins w:id="971" w:author="C462" w:date="2014-06-27T10:56:00Z"/>
        </w:rPr>
      </w:pPr>
    </w:p>
    <w:p w:rsidR="00ED2BED" w:rsidRPr="0028500F"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72" w:author="C462" w:date="2014-06-27T10:56:00Z"/>
          <w:sz w:val="22"/>
          <w:szCs w:val="22"/>
        </w:rPr>
      </w:pPr>
      <w:ins w:id="973" w:author="C462" w:date="2014-06-27T10:56:00Z">
        <w:r w:rsidRPr="0028500F">
          <w:rPr>
            <w:sz w:val="22"/>
            <w:szCs w:val="22"/>
          </w:rPr>
          <w:t>Examples:</w:t>
        </w:r>
      </w:ins>
    </w:p>
    <w:p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74" w:author="C462" w:date="2014-06-27T10:56:00Z"/>
          <w:sz w:val="22"/>
        </w:rPr>
      </w:pPr>
      <w:ins w:id="975" w:author="C462" w:date="2014-06-27T10:56:00Z">
        <w:r w:rsidRPr="0028500F">
          <w:rPr>
            <w:sz w:val="22"/>
          </w:rPr>
          <w:t>IF CS</w:t>
        </w:r>
        <w:r w:rsidRPr="0028500F">
          <w:rPr>
            <w:sz w:val="22"/>
            <w:vertAlign w:val="subscript"/>
          </w:rPr>
          <w:t>B</w:t>
        </w:r>
        <w:r w:rsidRPr="0028500F">
          <w:rPr>
            <w:sz w:val="22"/>
          </w:rPr>
          <w:t xml:space="preserve"> THEN </w:t>
        </w:r>
        <w:r>
          <w:rPr>
            <w:sz w:val="22"/>
          </w:rPr>
          <w:t>"following table":</w:t>
        </w:r>
      </w:ins>
    </w:p>
    <w:p w:rsidR="00ED2BED" w:rsidRPr="00D565CA" w:rsidRDefault="00D77842" w:rsidP="00ED2BED">
      <w:pPr>
        <w:spacing w:before="80"/>
        <w:rPr>
          <w:ins w:id="976" w:author="C462" w:date="2014-06-27T10:56:00Z"/>
          <w:i/>
          <w:rPrChange w:id="977" w:author="ALU" w:date="2014-06-10T11:47:00Z">
            <w:rPr>
              <w:ins w:id="978" w:author="C462" w:date="2014-06-27T10:56:00Z"/>
            </w:rPr>
          </w:rPrChange>
        </w:rPr>
      </w:pPr>
      <w:ins w:id="979" w:author="C462" w:date="2014-06-27T10:56:00Z">
        <w:r w:rsidRPr="00D77842">
          <w:rPr>
            <w:i/>
            <w:highlight w:val="yellow"/>
            <w:rPrChange w:id="980" w:author="ALU" w:date="2014-06-10T11:47:00Z">
              <w:rPr/>
            </w:rPrChange>
          </w:rPr>
          <w:t>FIXTHIS</w:t>
        </w:r>
      </w:ins>
    </w:p>
    <w:p w:rsidR="00ED2BED" w:rsidRPr="0028500F" w:rsidRDefault="00ED2BED" w:rsidP="00ED2BED">
      <w:pPr>
        <w:spacing w:before="80"/>
        <w:rPr>
          <w:ins w:id="981" w:author="C462" w:date="2014-06-27T10:56:00Z"/>
        </w:rPr>
      </w:pPr>
    </w:p>
    <w:p w:rsidR="00ED2BED" w:rsidRDefault="00ED2BED" w:rsidP="00ED2BED">
      <w:pPr>
        <w:pStyle w:val="Heading3"/>
        <w:rPr>
          <w:ins w:id="982" w:author="C462" w:date="2014-06-27T10:56:00Z"/>
        </w:rPr>
      </w:pPr>
      <w:bookmarkStart w:id="983" w:name="_Toc386522580"/>
      <w:bookmarkStart w:id="984" w:name="_Toc386523383"/>
      <w:bookmarkStart w:id="985" w:name="_Toc391630240"/>
      <w:ins w:id="986" w:author="C462" w:date="2014-06-27T10:57:00Z">
        <w:r>
          <w:t>9.</w:t>
        </w:r>
      </w:ins>
      <w:ins w:id="987" w:author="C462" w:date="2014-06-27T10:56:00Z">
        <w:r w:rsidRPr="0028500F">
          <w:t>14.3</w:t>
        </w:r>
        <w:r w:rsidRPr="0028500F">
          <w:tab/>
          <w:t>Package usage information</w:t>
        </w:r>
        <w:bookmarkEnd w:id="968"/>
        <w:bookmarkEnd w:id="983"/>
        <w:bookmarkEnd w:id="984"/>
        <w:bookmarkEnd w:id="985"/>
      </w:ins>
    </w:p>
    <w:p w:rsidR="00ED2BED" w:rsidRPr="0028500F" w:rsidRDefault="00ED2BED" w:rsidP="00ED2BED">
      <w:pPr>
        <w:spacing w:before="80"/>
        <w:rPr>
          <w:ins w:id="988" w:author="C462" w:date="2014-06-27T10:56:00Z"/>
        </w:rPr>
      </w:pPr>
      <w:ins w:id="989" w:author="C462" w:date="2014-06-27T10:56:00Z">
        <w:r w:rsidRPr="0028500F">
          <w:t>The following is a non-exhaustive list of package usage indications.</w:t>
        </w:r>
      </w:ins>
    </w:p>
    <w:p w:rsidR="00ED2BED" w:rsidRDefault="00ED2BED" w:rsidP="00ED2BED">
      <w:pPr>
        <w:pStyle w:val="Heading4"/>
        <w:rPr>
          <w:ins w:id="990" w:author="C462" w:date="2014-06-27T10:56:00Z"/>
        </w:rPr>
      </w:pPr>
      <w:ins w:id="991" w:author="C462" w:date="2014-06-27T10:57:00Z">
        <w:r>
          <w:lastRenderedPageBreak/>
          <w:t>9.</w:t>
        </w:r>
      </w:ins>
      <w:ins w:id="992" w:author="C462" w:date="2014-06-27T10:56:00Z">
        <w:r w:rsidRPr="0028500F">
          <w:t>14.3.1</w:t>
        </w:r>
        <w:r w:rsidRPr="0028500F">
          <w:tab/>
        </w:r>
        <w:proofErr w:type="gramStart"/>
        <w:r>
          <w:t>xxx</w:t>
        </w:r>
        <w:proofErr w:type="gramEnd"/>
      </w:ins>
    </w:p>
    <w:p w:rsidR="00ED2BED" w:rsidRPr="00D565CA" w:rsidRDefault="00ED2BED" w:rsidP="00ED2BED">
      <w:pPr>
        <w:spacing w:before="80"/>
        <w:rPr>
          <w:ins w:id="993" w:author="C462" w:date="2014-06-27T10:56:00Z"/>
          <w:i/>
        </w:rPr>
      </w:pPr>
      <w:ins w:id="994" w:author="C462" w:date="2014-06-27T10:56:00Z">
        <w:r w:rsidRPr="00D565CA">
          <w:rPr>
            <w:i/>
            <w:highlight w:val="yellow"/>
          </w:rPr>
          <w:t>FIXTHIS</w:t>
        </w:r>
      </w:ins>
    </w:p>
    <w:p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95" w:author="C462" w:date="2014-06-27T10:56:00Z"/>
        </w:rPr>
      </w:pPr>
    </w:p>
    <w:p w:rsidR="00ED2BED" w:rsidRDefault="00ED2BED" w:rsidP="00ED2BED">
      <w:pPr>
        <w:pStyle w:val="Heading2"/>
        <w:rPr>
          <w:ins w:id="996" w:author="C462" w:date="2014-06-27T10:56:00Z"/>
        </w:rPr>
      </w:pPr>
      <w:bookmarkStart w:id="997" w:name="_Toc111601362"/>
      <w:bookmarkStart w:id="998" w:name="_Toc111601679"/>
      <w:bookmarkStart w:id="999" w:name="_Toc111601998"/>
      <w:bookmarkStart w:id="1000" w:name="_Toc323893732"/>
      <w:bookmarkStart w:id="1001" w:name="_Toc340158268"/>
      <w:bookmarkStart w:id="1002" w:name="_Toc359520008"/>
      <w:bookmarkStart w:id="1003" w:name="_Toc386522581"/>
      <w:bookmarkStart w:id="1004" w:name="_Toc386523384"/>
      <w:bookmarkStart w:id="1005" w:name="_Toc391630241"/>
      <w:ins w:id="1006" w:author="C462" w:date="2014-06-27T10:57:00Z">
        <w:r>
          <w:t>9.</w:t>
        </w:r>
      </w:ins>
      <w:ins w:id="1007" w:author="C462" w:date="2014-06-27T10:56:00Z">
        <w:r w:rsidRPr="0028500F">
          <w:t>15</w:t>
        </w:r>
        <w:r w:rsidRPr="0028500F">
          <w:tab/>
          <w:t>Mandatory support of SDP and ITU-T H.248.1 Annex C information elements</w:t>
        </w:r>
        <w:bookmarkEnd w:id="997"/>
        <w:bookmarkEnd w:id="998"/>
        <w:bookmarkEnd w:id="999"/>
        <w:bookmarkEnd w:id="1000"/>
        <w:bookmarkEnd w:id="1001"/>
        <w:bookmarkEnd w:id="1002"/>
        <w:bookmarkEnd w:id="1003"/>
        <w:bookmarkEnd w:id="1004"/>
        <w:bookmarkEnd w:id="1005"/>
      </w:ins>
    </w:p>
    <w:p w:rsidR="00ED2BED" w:rsidRPr="0028500F" w:rsidRDefault="00ED2BED" w:rsidP="00ED2BED">
      <w:pPr>
        <w:rPr>
          <w:ins w:id="1008" w:author="C462" w:date="2014-06-27T10:56:00Z"/>
          <w:i/>
          <w:iCs/>
        </w:rPr>
      </w:pPr>
      <w:bookmarkStart w:id="1009" w:name="_Toc111601363"/>
      <w:bookmarkStart w:id="1010" w:name="_Toc111601680"/>
      <w:bookmarkStart w:id="1011" w:name="_Toc111601999"/>
      <w:bookmarkStart w:id="1012" w:name="_Toc323893733"/>
      <w:bookmarkStart w:id="1013" w:name="_Toc340158269"/>
      <w:ins w:id="1014" w:author="C462" w:date="2014-06-27T10:56:00Z">
        <w:r w:rsidRPr="0028500F">
          <w:rPr>
            <w:i/>
            <w:iCs/>
          </w:rPr>
          <w:t>At least the following:</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60"/>
        <w:gridCol w:w="2410"/>
        <w:gridCol w:w="5069"/>
      </w:tblGrid>
      <w:tr w:rsidR="00ED2BED" w:rsidRPr="0028500F" w:rsidTr="009C6A0B">
        <w:trPr>
          <w:cantSplit/>
          <w:jc w:val="center"/>
          <w:ins w:id="1015" w:author="C462" w:date="2014-06-27T10:56:00Z"/>
        </w:trPr>
        <w:tc>
          <w:tcPr>
            <w:tcW w:w="9639" w:type="dxa"/>
            <w:gridSpan w:val="3"/>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16" w:author="C462" w:date="2014-06-27T10:56:00Z"/>
                <w:b/>
                <w:sz w:val="22"/>
              </w:rPr>
            </w:pPr>
            <w:ins w:id="1017" w:author="C462" w:date="2014-06-27T10:56:00Z">
              <w:r w:rsidRPr="0028500F">
                <w:rPr>
                  <w:b/>
                  <w:sz w:val="22"/>
                </w:rPr>
                <w:t>Supported Annex C and SDP information elements:</w:t>
              </w:r>
            </w:ins>
          </w:p>
        </w:tc>
      </w:tr>
      <w:tr w:rsidR="00ED2BED" w:rsidRPr="0028500F" w:rsidTr="009C6A0B">
        <w:trPr>
          <w:cantSplit/>
          <w:jc w:val="center"/>
          <w:ins w:id="1018" w:author="C462" w:date="2014-06-27T10:56:00Z"/>
        </w:trPr>
        <w:tc>
          <w:tcPr>
            <w:tcW w:w="2160" w:type="dxa"/>
            <w:tcBorders>
              <w:bottom w:val="single" w:sz="4" w:space="0" w:color="auto"/>
            </w:tcBorders>
            <w:vAlign w:val="center"/>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19" w:author="C462" w:date="2014-06-27T10:56:00Z"/>
                <w:b/>
                <w:sz w:val="22"/>
              </w:rPr>
            </w:pPr>
            <w:ins w:id="1020" w:author="C462" w:date="2014-06-27T10:56:00Z">
              <w:r w:rsidRPr="0028500F">
                <w:rPr>
                  <w:b/>
                  <w:sz w:val="22"/>
                </w:rPr>
                <w:t>Information Element</w:t>
              </w:r>
            </w:ins>
          </w:p>
        </w:tc>
        <w:tc>
          <w:tcPr>
            <w:tcW w:w="2410" w:type="dxa"/>
            <w:tcBorders>
              <w:bottom w:val="single" w:sz="4" w:space="0" w:color="auto"/>
            </w:tcBorders>
            <w:vAlign w:val="center"/>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21" w:author="C462" w:date="2014-06-27T10:56:00Z"/>
                <w:b/>
                <w:sz w:val="22"/>
              </w:rPr>
            </w:pPr>
            <w:ins w:id="1022" w:author="C462" w:date="2014-06-27T10:56:00Z">
              <w:r w:rsidRPr="0028500F">
                <w:rPr>
                  <w:b/>
                  <w:sz w:val="22"/>
                </w:rPr>
                <w:t>Annex C Support</w:t>
              </w:r>
            </w:ins>
          </w:p>
        </w:tc>
        <w:tc>
          <w:tcPr>
            <w:tcW w:w="5069" w:type="dxa"/>
            <w:vAlign w:val="center"/>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23" w:author="C462" w:date="2014-06-27T10:56:00Z"/>
                <w:b/>
                <w:sz w:val="22"/>
              </w:rPr>
            </w:pPr>
            <w:ins w:id="1024" w:author="C462" w:date="2014-06-27T10:56:00Z">
              <w:r w:rsidRPr="0028500F">
                <w:rPr>
                  <w:b/>
                  <w:sz w:val="22"/>
                </w:rPr>
                <w:t>SDP Support</w:t>
              </w:r>
            </w:ins>
          </w:p>
        </w:tc>
      </w:tr>
      <w:tr w:rsidR="00ED2BED" w:rsidRPr="0028500F" w:rsidTr="009C6A0B">
        <w:trPr>
          <w:cantSplit/>
          <w:jc w:val="center"/>
          <w:ins w:id="1025" w:author="C462" w:date="2014-06-27T10:56:00Z"/>
        </w:trPr>
        <w:tc>
          <w:tcPr>
            <w:tcW w:w="2160" w:type="dxa"/>
            <w:tcBorders>
              <w:bottom w:val="nil"/>
            </w:tcBorders>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26" w:author="C462" w:date="2014-06-27T10:56:00Z"/>
                <w:b/>
                <w:bCs/>
                <w:sz w:val="22"/>
              </w:rPr>
            </w:pPr>
            <w:ins w:id="1027" w:author="C462" w:date="2014-06-27T10:56:00Z">
              <w:r w:rsidRPr="0028500F">
                <w:rPr>
                  <w:sz w:val="22"/>
                </w:rPr>
                <w:t>"m="-line &lt;proto&gt;</w:t>
              </w:r>
            </w:ins>
          </w:p>
        </w:tc>
        <w:tc>
          <w:tcPr>
            <w:tcW w:w="2410" w:type="dxa"/>
            <w:tcBorders>
              <w:bottom w:val="nil"/>
            </w:tcBorders>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28" w:author="C462" w:date="2014-06-27T10:56:00Z"/>
                <w:sz w:val="22"/>
              </w:rPr>
            </w:pPr>
            <w:ins w:id="1029" w:author="C462" w:date="2014-06-27T10:56:00Z">
              <w:r w:rsidRPr="0028500F">
                <w:rPr>
                  <w:sz w:val="22"/>
                </w:rPr>
                <w:t xml:space="preserve">not supported </w:t>
              </w:r>
              <w:r w:rsidRPr="0028500F">
                <w:rPr>
                  <w:sz w:val="22"/>
                </w:rPr>
                <w:br/>
                <w:t>(in this example)</w:t>
              </w:r>
            </w:ins>
          </w:p>
        </w:tc>
        <w:tc>
          <w:tcPr>
            <w:tcW w:w="5069"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30" w:author="C462" w:date="2014-06-27T10:56:00Z"/>
                <w:sz w:val="22"/>
              </w:rPr>
            </w:pPr>
            <w:ins w:id="1031" w:author="C462" w:date="2014-06-27T10:56:00Z">
              <w:r w:rsidRPr="0028500F">
                <w:rPr>
                  <w:sz w:val="22"/>
                </w:rPr>
                <w:t>Value(s): ALL IANA registered codepoints with "</w:t>
              </w:r>
              <w:r w:rsidR="00D77842" w:rsidRPr="00D77842">
                <w:rPr>
                  <w:sz w:val="22"/>
                  <w:highlight w:val="yellow"/>
                  <w:rPrChange w:id="1032" w:author="ALU" w:date="2014-06-10T12:14:00Z">
                    <w:rPr>
                      <w:sz w:val="22"/>
                    </w:rPr>
                  </w:rPrChange>
                </w:rPr>
                <w:t>x</w:t>
              </w:r>
              <w:r w:rsidRPr="0028500F">
                <w:rPr>
                  <w:sz w:val="22"/>
                </w:rPr>
                <w:t>" protocol</w:t>
              </w:r>
            </w:ins>
          </w:p>
          <w:p w:rsidR="00ED2BED"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33" w:author="C462" w:date="2014-06-27T10:56:00Z"/>
                <w:sz w:val="22"/>
              </w:rPr>
            </w:pPr>
            <w:ins w:id="1034" w:author="C462" w:date="2014-06-27T10:56:00Z">
              <w:r w:rsidRPr="0028500F">
                <w:rPr>
                  <w:sz w:val="22"/>
                </w:rPr>
                <w:t xml:space="preserve">Purpose: </w:t>
              </w:r>
              <w:r w:rsidR="00D77842" w:rsidRPr="00D77842">
                <w:rPr>
                  <w:sz w:val="22"/>
                  <w:highlight w:val="yellow"/>
                  <w:rPrChange w:id="1035" w:author="ALU" w:date="2014-06-10T12:15:00Z">
                    <w:rPr>
                      <w:sz w:val="22"/>
                    </w:rPr>
                  </w:rPrChange>
                </w:rPr>
                <w:t>###</w:t>
              </w:r>
              <w:r>
                <w:rPr>
                  <w:sz w:val="22"/>
                </w:rPr>
                <w:t xml:space="preserve"> </w:t>
              </w:r>
            </w:ins>
          </w:p>
          <w:p w:rsidR="00ED2BED"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36" w:author="C462" w:date="2014-06-27T10:56:00Z"/>
                <w:sz w:val="22"/>
              </w:rPr>
            </w:pPr>
            <w:ins w:id="1037" w:author="C462" w:date="2014-06-27T10:56:00Z">
              <w:r>
                <w:rPr>
                  <w:sz w:val="22"/>
                </w:rPr>
                <w:t xml:space="preserve">Dependent on </w:t>
              </w:r>
              <w:r w:rsidR="00D77842" w:rsidRPr="00D77842">
                <w:rPr>
                  <w:sz w:val="22"/>
                  <w:highlight w:val="yellow"/>
                  <w:rPrChange w:id="1038" w:author="ALU" w:date="2014-06-10T12:15:00Z">
                    <w:rPr>
                      <w:sz w:val="22"/>
                    </w:rPr>
                  </w:rPrChange>
                </w:rPr>
                <w:t>###</w:t>
              </w:r>
            </w:ins>
          </w:p>
          <w:p w:rsidR="00000000" w:rsidRDefault="00ED2BED">
            <w:pPr>
              <w:pStyle w:val="ListParagraph"/>
              <w:numPr>
                <w:ilvl w:val="0"/>
                <w:numId w:val="32"/>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39" w:author="C462" w:date="2014-06-27T10:56:00Z"/>
                <w:b/>
                <w:sz w:val="22"/>
              </w:rPr>
              <w:pPrChange w:id="1040" w:author="ALU" w:date="2014-06-10T10:26:00Z">
                <w:pPr>
                  <w:pStyle w:val="ListParagraph"/>
                  <w:keepNext/>
                  <w:keepLines/>
                  <w:numPr>
                    <w:numId w:val="14"/>
                  </w:numPr>
                  <w:tabs>
                    <w:tab w:val="left" w:pos="284"/>
                    <w:tab w:val="num" w:pos="360"/>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hanging="360"/>
                  <w:jc w:val="center"/>
                </w:pPr>
              </w:pPrChange>
            </w:pPr>
            <w:ins w:id="1041" w:author="C462" w:date="2014-06-27T10:56:00Z">
              <w:r>
                <w:rPr>
                  <w:sz w:val="22"/>
                </w:rPr>
                <w:t xml:space="preserve">application-aware: </w:t>
              </w:r>
              <w:r w:rsidR="00D77842" w:rsidRPr="00D77842">
                <w:rPr>
                  <w:sz w:val="22"/>
                  <w:highlight w:val="yellow"/>
                  <w:rPrChange w:id="1042" w:author="ALU" w:date="2014-06-10T12:15:00Z">
                    <w:rPr>
                      <w:sz w:val="22"/>
                    </w:rPr>
                  </w:rPrChange>
                </w:rPr>
                <w:t>###</w:t>
              </w:r>
            </w:ins>
          </w:p>
          <w:p w:rsidR="00000000" w:rsidRDefault="00ED2BED">
            <w:pPr>
              <w:pStyle w:val="ListParagraph"/>
              <w:numPr>
                <w:ilvl w:val="0"/>
                <w:numId w:val="32"/>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43" w:author="C462" w:date="2014-06-27T10:56:00Z"/>
                <w:b/>
                <w:sz w:val="22"/>
              </w:rPr>
              <w:pPrChange w:id="1044" w:author="ALU" w:date="2014-06-10T12:15:00Z">
                <w:pPr>
                  <w:pStyle w:val="ListParagraph"/>
                  <w:keepNext/>
                  <w:keepLines/>
                  <w:numPr>
                    <w:numId w:val="14"/>
                  </w:numPr>
                  <w:tabs>
                    <w:tab w:val="left" w:pos="284"/>
                    <w:tab w:val="num" w:pos="360"/>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ind w:hanging="360"/>
                  <w:jc w:val="center"/>
                  <w:textAlignment w:val="baseline"/>
                </w:pPr>
              </w:pPrChange>
            </w:pPr>
            <w:ins w:id="1045" w:author="C462" w:date="2014-06-27T10:56:00Z">
              <w:r w:rsidRPr="00B13F76">
                <w:rPr>
                  <w:sz w:val="22"/>
                </w:rPr>
                <w:t xml:space="preserve">application-agnostic: </w:t>
              </w:r>
              <w:r w:rsidR="00D77842" w:rsidRPr="00D77842">
                <w:rPr>
                  <w:sz w:val="22"/>
                  <w:highlight w:val="yellow"/>
                  <w:rPrChange w:id="1046" w:author="ALU" w:date="2014-06-10T12:15:00Z">
                    <w:rPr>
                      <w:sz w:val="22"/>
                    </w:rPr>
                  </w:rPrChange>
                </w:rPr>
                <w:t>###</w:t>
              </w:r>
            </w:ins>
          </w:p>
        </w:tc>
      </w:tr>
      <w:tr w:rsidR="00ED2BED" w:rsidRPr="0028500F" w:rsidTr="009C6A0B">
        <w:trPr>
          <w:cantSplit/>
          <w:jc w:val="center"/>
          <w:ins w:id="1047" w:author="C462" w:date="2014-06-27T10:56:00Z"/>
        </w:trPr>
        <w:tc>
          <w:tcPr>
            <w:tcW w:w="2160" w:type="dxa"/>
            <w:tcBorders>
              <w:top w:val="nil"/>
            </w:tcBorders>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48" w:author="C462" w:date="2014-06-27T10:56:00Z"/>
                <w:sz w:val="22"/>
              </w:rPr>
            </w:pPr>
          </w:p>
        </w:tc>
        <w:tc>
          <w:tcPr>
            <w:tcW w:w="2410" w:type="dxa"/>
            <w:tcBorders>
              <w:top w:val="nil"/>
            </w:tcBorders>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49" w:author="C462" w:date="2014-06-27T10:56:00Z"/>
                <w:sz w:val="22"/>
              </w:rPr>
            </w:pPr>
          </w:p>
        </w:tc>
        <w:tc>
          <w:tcPr>
            <w:tcW w:w="5069"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50" w:author="C462" w:date="2014-06-27T10:56:00Z"/>
                <w:sz w:val="22"/>
              </w:rPr>
            </w:pPr>
            <w:ins w:id="1051" w:author="C462" w:date="2014-06-27T10:56:00Z">
              <w:r w:rsidRPr="0028500F">
                <w:rPr>
                  <w:sz w:val="22"/>
                </w:rPr>
                <w:t>Value(s): ALL IANA registered codepoints with "</w:t>
              </w:r>
              <w:r>
                <w:rPr>
                  <w:sz w:val="22"/>
                </w:rPr>
                <w:t>y</w:t>
              </w:r>
              <w:r w:rsidRPr="0028500F">
                <w:rPr>
                  <w:sz w:val="22"/>
                </w:rPr>
                <w:t>" protocol</w:t>
              </w:r>
            </w:ins>
          </w:p>
          <w:p w:rsidR="00ED2BED"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52" w:author="C462" w:date="2014-06-27T10:56:00Z"/>
                <w:sz w:val="22"/>
              </w:rPr>
            </w:pPr>
            <w:ins w:id="1053" w:author="C462" w:date="2014-06-27T10:56:00Z">
              <w:r w:rsidRPr="0028500F">
                <w:rPr>
                  <w:sz w:val="22"/>
                </w:rPr>
                <w:t xml:space="preserve">Purpose: </w:t>
              </w:r>
              <w:r w:rsidRPr="00D25E48">
                <w:rPr>
                  <w:sz w:val="22"/>
                  <w:highlight w:val="yellow"/>
                </w:rPr>
                <w:t>###</w:t>
              </w:r>
              <w:r>
                <w:rPr>
                  <w:sz w:val="22"/>
                </w:rPr>
                <w:t xml:space="preserve"> </w:t>
              </w:r>
            </w:ins>
          </w:p>
          <w:p w:rsidR="00ED2BED"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54" w:author="C462" w:date="2014-06-27T10:56:00Z"/>
                <w:sz w:val="22"/>
              </w:rPr>
            </w:pPr>
            <w:ins w:id="1055" w:author="C462" w:date="2014-06-27T10:56:00Z">
              <w:r>
                <w:rPr>
                  <w:sz w:val="22"/>
                </w:rPr>
                <w:t xml:space="preserve">Dependent on </w:t>
              </w:r>
              <w:r w:rsidRPr="00D25E48">
                <w:rPr>
                  <w:sz w:val="22"/>
                  <w:highlight w:val="yellow"/>
                </w:rPr>
                <w:t>###</w:t>
              </w:r>
            </w:ins>
          </w:p>
          <w:p w:rsidR="00ED2BED" w:rsidRDefault="00ED2BED" w:rsidP="00ED2BED">
            <w:pPr>
              <w:pStyle w:val="ListParagraph"/>
              <w:numPr>
                <w:ilvl w:val="0"/>
                <w:numId w:val="32"/>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56" w:author="C462" w:date="2014-06-27T10:56:00Z"/>
                <w:sz w:val="22"/>
              </w:rPr>
            </w:pPr>
            <w:ins w:id="1057" w:author="C462" w:date="2014-06-27T10:56:00Z">
              <w:r>
                <w:rPr>
                  <w:sz w:val="22"/>
                </w:rPr>
                <w:t xml:space="preserve">application-aware: </w:t>
              </w:r>
              <w:r w:rsidRPr="00D25E48">
                <w:rPr>
                  <w:sz w:val="22"/>
                  <w:highlight w:val="yellow"/>
                </w:rPr>
                <w:t>###</w:t>
              </w:r>
            </w:ins>
          </w:p>
          <w:p w:rsidR="00000000" w:rsidRDefault="00ED2BED">
            <w:pPr>
              <w:pStyle w:val="ListParagraph"/>
              <w:numPr>
                <w:ilvl w:val="0"/>
                <w:numId w:val="32"/>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58" w:author="C462" w:date="2014-06-27T10:56:00Z"/>
                <w:b/>
                <w:sz w:val="22"/>
              </w:rPr>
              <w:pPrChange w:id="1059" w:author="ALU" w:date="2014-06-10T10:26:00Z">
                <w:pPr>
                  <w:pStyle w:val="ListParagraph"/>
                  <w:keepNext/>
                  <w:keepLines/>
                  <w:numPr>
                    <w:numId w:val="14"/>
                  </w:numPr>
                  <w:tabs>
                    <w:tab w:val="left" w:pos="284"/>
                    <w:tab w:val="num" w:pos="360"/>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ind w:hanging="360"/>
                  <w:jc w:val="center"/>
                  <w:textAlignment w:val="baseline"/>
                </w:pPr>
              </w:pPrChange>
            </w:pPr>
            <w:ins w:id="1060" w:author="C462" w:date="2014-06-27T10:56:00Z">
              <w:r w:rsidRPr="00B13F76">
                <w:rPr>
                  <w:sz w:val="22"/>
                </w:rPr>
                <w:t xml:space="preserve">application-agnostic: </w:t>
              </w:r>
              <w:r w:rsidRPr="00D25E48">
                <w:rPr>
                  <w:sz w:val="22"/>
                  <w:highlight w:val="yellow"/>
                </w:rPr>
                <w:t>###</w:t>
              </w:r>
            </w:ins>
          </w:p>
        </w:tc>
      </w:tr>
      <w:tr w:rsidR="00ED2BED" w:rsidRPr="0028500F" w:rsidTr="009C6A0B">
        <w:trPr>
          <w:cantSplit/>
          <w:jc w:val="center"/>
          <w:ins w:id="1061" w:author="C462" w:date="2014-06-27T10:56:00Z"/>
        </w:trPr>
        <w:tc>
          <w:tcPr>
            <w:tcW w:w="216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62" w:author="C462" w:date="2014-06-27T10:56:00Z"/>
                <w:sz w:val="22"/>
              </w:rPr>
            </w:pPr>
            <w:ins w:id="1063" w:author="C462" w:date="2014-06-27T10:56:00Z">
              <w:r w:rsidRPr="0028500F">
                <w:rPr>
                  <w:sz w:val="22"/>
                </w:rPr>
                <w:t>"a=fingerprint:"</w:t>
              </w:r>
            </w:ins>
          </w:p>
        </w:tc>
        <w:tc>
          <w:tcPr>
            <w:tcW w:w="241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64" w:author="C462" w:date="2014-06-27T10:56:00Z"/>
                <w:sz w:val="22"/>
              </w:rPr>
            </w:pPr>
            <w:ins w:id="1065" w:author="C462" w:date="2014-06-27T10:56:00Z">
              <w:r w:rsidRPr="0028500F">
                <w:rPr>
                  <w:sz w:val="22"/>
                </w:rPr>
                <w:t xml:space="preserve">not supported </w:t>
              </w:r>
              <w:r w:rsidRPr="0028500F">
                <w:rPr>
                  <w:sz w:val="22"/>
                </w:rPr>
                <w:br/>
                <w:t>(in this example)</w:t>
              </w:r>
            </w:ins>
          </w:p>
        </w:tc>
        <w:tc>
          <w:tcPr>
            <w:tcW w:w="5069"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66" w:author="C462" w:date="2014-06-27T10:56:00Z"/>
                <w:sz w:val="22"/>
              </w:rPr>
            </w:pPr>
            <w:ins w:id="1067" w:author="C462" w:date="2014-06-27T10:56:00Z">
              <w:r w:rsidRPr="0028500F">
                <w:rPr>
                  <w:sz w:val="22"/>
                </w:rPr>
                <w:t xml:space="preserve">Value(s): all </w:t>
              </w:r>
            </w:ins>
          </w:p>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68" w:author="C462" w:date="2014-06-27T10:56:00Z"/>
                <w:sz w:val="22"/>
              </w:rPr>
            </w:pPr>
            <w:ins w:id="1069" w:author="C462" w:date="2014-06-27T10:56:00Z">
              <w:r w:rsidRPr="0028500F">
                <w:rPr>
                  <w:sz w:val="22"/>
                </w:rPr>
                <w:t xml:space="preserve">Purpose: </w:t>
              </w:r>
              <w:r>
                <w:rPr>
                  <w:sz w:val="22"/>
                </w:rPr>
                <w:t>D</w:t>
              </w:r>
              <w:r w:rsidRPr="0028500F">
                <w:rPr>
                  <w:sz w:val="22"/>
                </w:rPr>
                <w:t>TLS authentication procedures</w:t>
              </w:r>
            </w:ins>
          </w:p>
        </w:tc>
      </w:tr>
      <w:tr w:rsidR="00ED2BED" w:rsidRPr="0028500F" w:rsidTr="009C6A0B">
        <w:trPr>
          <w:cantSplit/>
          <w:jc w:val="center"/>
          <w:ins w:id="1070" w:author="C462" w:date="2014-06-27T10:56:00Z"/>
        </w:trPr>
        <w:tc>
          <w:tcPr>
            <w:tcW w:w="216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71" w:author="C462" w:date="2014-06-27T10:56:00Z"/>
                <w:sz w:val="22"/>
              </w:rPr>
            </w:pPr>
            <w:ins w:id="1072" w:author="C462" w:date="2014-06-27T10:56:00Z">
              <w:r>
                <w:rPr>
                  <w:sz w:val="22"/>
                </w:rPr>
                <w:t>…</w:t>
              </w:r>
            </w:ins>
          </w:p>
        </w:tc>
        <w:tc>
          <w:tcPr>
            <w:tcW w:w="241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73" w:author="C462" w:date="2014-06-27T10:56:00Z"/>
                <w:sz w:val="22"/>
              </w:rPr>
            </w:pPr>
          </w:p>
        </w:tc>
        <w:tc>
          <w:tcPr>
            <w:tcW w:w="5069"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74" w:author="C462" w:date="2014-06-27T10:56:00Z"/>
                <w:sz w:val="22"/>
              </w:rPr>
            </w:pPr>
          </w:p>
        </w:tc>
      </w:tr>
      <w:tr w:rsidR="00ED2BED" w:rsidRPr="0028500F" w:rsidTr="009C6A0B">
        <w:trPr>
          <w:cantSplit/>
          <w:jc w:val="center"/>
          <w:ins w:id="1075" w:author="C462" w:date="2014-06-27T10:56:00Z"/>
        </w:trPr>
        <w:tc>
          <w:tcPr>
            <w:tcW w:w="2160" w:type="dxa"/>
          </w:tcPr>
          <w:p w:rsidR="00ED2BED" w:rsidRPr="00D565CA" w:rsidRDefault="00ED2BED" w:rsidP="009C6A0B">
            <w:pPr>
              <w:spacing w:before="80"/>
              <w:rPr>
                <w:ins w:id="1076" w:author="C462" w:date="2014-06-27T10:56:00Z"/>
                <w:i/>
              </w:rPr>
            </w:pPr>
            <w:ins w:id="1077" w:author="C462" w:date="2014-06-27T10:56:00Z">
              <w:r w:rsidRPr="00D565CA">
                <w:rPr>
                  <w:i/>
                  <w:highlight w:val="yellow"/>
                </w:rPr>
                <w:t>FIXTHIS</w:t>
              </w:r>
            </w:ins>
          </w:p>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78" w:author="C462" w:date="2014-06-27T10:56:00Z"/>
                <w:sz w:val="22"/>
              </w:rPr>
            </w:pPr>
          </w:p>
        </w:tc>
        <w:tc>
          <w:tcPr>
            <w:tcW w:w="241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79" w:author="C462" w:date="2014-06-27T10:56:00Z"/>
                <w:sz w:val="22"/>
              </w:rPr>
            </w:pPr>
          </w:p>
        </w:tc>
        <w:tc>
          <w:tcPr>
            <w:tcW w:w="5069"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80" w:author="C462" w:date="2014-06-27T10:56:00Z"/>
                <w:sz w:val="22"/>
              </w:rPr>
            </w:pPr>
          </w:p>
        </w:tc>
      </w:tr>
    </w:tbl>
    <w:p w:rsidR="00ED2BED" w:rsidRPr="0028500F" w:rsidRDefault="00ED2BED" w:rsidP="00ED2BED">
      <w:pPr>
        <w:spacing w:before="80"/>
        <w:rPr>
          <w:ins w:id="1081" w:author="C462" w:date="2014-06-27T10:56:00Z"/>
        </w:rPr>
      </w:pPr>
    </w:p>
    <w:p w:rsidR="00ED2BED" w:rsidRPr="0028500F" w:rsidRDefault="00ED2BED" w:rsidP="00ED2BED">
      <w:pPr>
        <w:rPr>
          <w:ins w:id="1082" w:author="C462" w:date="2014-06-27T10:56:00Z"/>
        </w:rPr>
      </w:pPr>
      <w:ins w:id="1083" w:author="C462" w:date="2014-06-27T10:56:00Z">
        <w:r w:rsidRPr="0028500F">
          <w:rPr>
            <w:i/>
            <w:iCs/>
          </w:rPr>
          <w:t>Rest: subject to profile specification</w:t>
        </w:r>
        <w:r w:rsidRPr="0028500F">
          <w:t>.</w:t>
        </w:r>
      </w:ins>
    </w:p>
    <w:p w:rsidR="00ED2BED" w:rsidRPr="0028500F" w:rsidRDefault="00ED2BED" w:rsidP="00ED2BED">
      <w:pPr>
        <w:spacing w:before="80"/>
        <w:rPr>
          <w:ins w:id="1084" w:author="C462" w:date="2014-06-27T10:56:00Z"/>
        </w:rPr>
      </w:pPr>
    </w:p>
    <w:p w:rsidR="00ED2BED" w:rsidRDefault="00ED2BED" w:rsidP="00ED2BED">
      <w:pPr>
        <w:pStyle w:val="Heading2"/>
        <w:rPr>
          <w:ins w:id="1085" w:author="C462" w:date="2014-06-27T10:56:00Z"/>
        </w:rPr>
      </w:pPr>
      <w:bookmarkStart w:id="1086" w:name="_Toc359520009"/>
      <w:bookmarkStart w:id="1087" w:name="_Toc386522582"/>
      <w:bookmarkStart w:id="1088" w:name="_Toc386523385"/>
      <w:bookmarkStart w:id="1089" w:name="_Toc391630242"/>
      <w:ins w:id="1090" w:author="C462" w:date="2014-06-27T10:57:00Z">
        <w:r>
          <w:t>9.</w:t>
        </w:r>
      </w:ins>
      <w:ins w:id="1091" w:author="C462" w:date="2014-06-27T10:56:00Z">
        <w:r w:rsidRPr="0028500F">
          <w:t>16</w:t>
        </w:r>
        <w:r w:rsidRPr="0028500F">
          <w:tab/>
          <w:t>Optional support of SDP and ITU-T H.248.1 Annex C information elements</w:t>
        </w:r>
        <w:bookmarkEnd w:id="1009"/>
        <w:bookmarkEnd w:id="1010"/>
        <w:bookmarkEnd w:id="1011"/>
        <w:bookmarkEnd w:id="1012"/>
        <w:bookmarkEnd w:id="1013"/>
        <w:bookmarkEnd w:id="1086"/>
        <w:bookmarkEnd w:id="1087"/>
        <w:bookmarkEnd w:id="1088"/>
        <w:bookmarkEnd w:id="1089"/>
      </w:ins>
    </w:p>
    <w:p w:rsidR="00ED2BED" w:rsidRPr="0028500F" w:rsidRDefault="00ED2BED" w:rsidP="00ED2BED">
      <w:pPr>
        <w:rPr>
          <w:ins w:id="1092" w:author="C462" w:date="2014-06-27T10:56:00Z"/>
          <w:i/>
          <w:iCs/>
        </w:rPr>
      </w:pPr>
      <w:bookmarkStart w:id="1093" w:name="_Toc111601364"/>
      <w:bookmarkStart w:id="1094" w:name="_Toc111601681"/>
      <w:bookmarkStart w:id="1095" w:name="_Toc111602000"/>
      <w:bookmarkStart w:id="1096" w:name="_Toc323893734"/>
      <w:bookmarkStart w:id="1097" w:name="_Toc340158270"/>
      <w:bookmarkStart w:id="1098" w:name="_Toc359520010"/>
      <w:ins w:id="1099" w:author="C462" w:date="2014-06-27T10:56:00Z">
        <w:r w:rsidRPr="0028500F">
          <w:rPr>
            <w:i/>
            <w:iCs/>
          </w:rPr>
          <w:t>At least the following:</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60"/>
        <w:gridCol w:w="2410"/>
        <w:gridCol w:w="5069"/>
      </w:tblGrid>
      <w:tr w:rsidR="00ED2BED" w:rsidRPr="0028500F" w:rsidTr="009C6A0B">
        <w:trPr>
          <w:cantSplit/>
          <w:jc w:val="center"/>
          <w:ins w:id="1100" w:author="C462" w:date="2014-06-27T10:56:00Z"/>
        </w:trPr>
        <w:tc>
          <w:tcPr>
            <w:tcW w:w="9639" w:type="dxa"/>
            <w:gridSpan w:val="3"/>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101" w:author="C462" w:date="2014-06-27T10:56:00Z"/>
                <w:b/>
                <w:sz w:val="22"/>
              </w:rPr>
            </w:pPr>
            <w:ins w:id="1102" w:author="C462" w:date="2014-06-27T10:56:00Z">
              <w:r w:rsidRPr="0028500F">
                <w:rPr>
                  <w:b/>
                  <w:sz w:val="22"/>
                </w:rPr>
                <w:t>Supported Annex C and SDP information elements:</w:t>
              </w:r>
            </w:ins>
          </w:p>
        </w:tc>
      </w:tr>
      <w:tr w:rsidR="00ED2BED" w:rsidRPr="0028500F" w:rsidTr="009C6A0B">
        <w:trPr>
          <w:cantSplit/>
          <w:jc w:val="center"/>
          <w:ins w:id="1103" w:author="C462" w:date="2014-06-27T10:56:00Z"/>
        </w:trPr>
        <w:tc>
          <w:tcPr>
            <w:tcW w:w="2160" w:type="dxa"/>
            <w:vAlign w:val="center"/>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104" w:author="C462" w:date="2014-06-27T10:56:00Z"/>
                <w:b/>
                <w:sz w:val="22"/>
              </w:rPr>
            </w:pPr>
            <w:ins w:id="1105" w:author="C462" w:date="2014-06-27T10:56:00Z">
              <w:r w:rsidRPr="0028500F">
                <w:rPr>
                  <w:b/>
                  <w:sz w:val="22"/>
                </w:rPr>
                <w:t>Information Element</w:t>
              </w:r>
            </w:ins>
          </w:p>
        </w:tc>
        <w:tc>
          <w:tcPr>
            <w:tcW w:w="2410" w:type="dxa"/>
            <w:vAlign w:val="center"/>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106" w:author="C462" w:date="2014-06-27T10:56:00Z"/>
                <w:b/>
                <w:sz w:val="22"/>
              </w:rPr>
            </w:pPr>
            <w:ins w:id="1107" w:author="C462" w:date="2014-06-27T10:56:00Z">
              <w:r w:rsidRPr="0028500F">
                <w:rPr>
                  <w:b/>
                  <w:sz w:val="22"/>
                </w:rPr>
                <w:t>Annex C Support</w:t>
              </w:r>
            </w:ins>
          </w:p>
        </w:tc>
        <w:tc>
          <w:tcPr>
            <w:tcW w:w="5069" w:type="dxa"/>
            <w:vAlign w:val="center"/>
          </w:tcPr>
          <w:p w:rsidR="00ED2BED" w:rsidRPr="0028500F" w:rsidRDefault="00ED2BED" w:rsidP="009C6A0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108" w:author="C462" w:date="2014-06-27T10:56:00Z"/>
                <w:b/>
                <w:sz w:val="22"/>
              </w:rPr>
            </w:pPr>
            <w:ins w:id="1109" w:author="C462" w:date="2014-06-27T10:56:00Z">
              <w:r w:rsidRPr="0028500F">
                <w:rPr>
                  <w:b/>
                  <w:sz w:val="22"/>
                </w:rPr>
                <w:t>SDP Support</w:t>
              </w:r>
            </w:ins>
          </w:p>
        </w:tc>
      </w:tr>
      <w:tr w:rsidR="00ED2BED" w:rsidRPr="0028500F" w:rsidTr="009C6A0B">
        <w:trPr>
          <w:cantSplit/>
          <w:jc w:val="center"/>
          <w:ins w:id="1110" w:author="C462" w:date="2014-06-27T10:56:00Z"/>
        </w:trPr>
        <w:tc>
          <w:tcPr>
            <w:tcW w:w="216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11" w:author="C462" w:date="2014-06-27T10:56:00Z"/>
                <w:b/>
                <w:bCs/>
                <w:sz w:val="22"/>
              </w:rPr>
            </w:pPr>
            <w:ins w:id="1112" w:author="C462" w:date="2014-06-27T10:56:00Z">
              <w:r w:rsidRPr="0028500F">
                <w:rPr>
                  <w:sz w:val="22"/>
                </w:rPr>
                <w:t>"a=setup:"</w:t>
              </w:r>
            </w:ins>
          </w:p>
        </w:tc>
        <w:tc>
          <w:tcPr>
            <w:tcW w:w="241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13" w:author="C462" w:date="2014-06-27T10:56:00Z"/>
                <w:sz w:val="22"/>
              </w:rPr>
            </w:pPr>
            <w:ins w:id="1114" w:author="C462" w:date="2014-06-27T10:56:00Z">
              <w:r w:rsidRPr="0028500F">
                <w:rPr>
                  <w:sz w:val="22"/>
                </w:rPr>
                <w:t xml:space="preserve">not supported </w:t>
              </w:r>
              <w:r w:rsidRPr="0028500F">
                <w:rPr>
                  <w:sz w:val="22"/>
                </w:rPr>
                <w:br/>
                <w:t>(in this example)</w:t>
              </w:r>
            </w:ins>
          </w:p>
        </w:tc>
        <w:tc>
          <w:tcPr>
            <w:tcW w:w="5069" w:type="dxa"/>
          </w:tcPr>
          <w:p w:rsidR="00ED2BED" w:rsidRPr="00D565CA" w:rsidRDefault="00ED2BED" w:rsidP="009C6A0B">
            <w:pPr>
              <w:spacing w:before="80"/>
              <w:rPr>
                <w:ins w:id="1115" w:author="C462" w:date="2014-06-27T10:56:00Z"/>
                <w:i/>
              </w:rPr>
            </w:pPr>
            <w:ins w:id="1116" w:author="C462" w:date="2014-06-27T10:56:00Z">
              <w:r w:rsidRPr="00D565CA">
                <w:rPr>
                  <w:i/>
                  <w:highlight w:val="yellow"/>
                </w:rPr>
                <w:t>FIXTHIS</w:t>
              </w:r>
            </w:ins>
          </w:p>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17" w:author="C462" w:date="2014-06-27T10:56:00Z"/>
                <w:sz w:val="22"/>
              </w:rPr>
            </w:pPr>
          </w:p>
        </w:tc>
      </w:tr>
      <w:tr w:rsidR="00ED2BED" w:rsidRPr="0028500F" w:rsidTr="009C6A0B">
        <w:trPr>
          <w:cantSplit/>
          <w:jc w:val="center"/>
          <w:ins w:id="1118" w:author="C462" w:date="2014-06-27T10:56:00Z"/>
        </w:trPr>
        <w:tc>
          <w:tcPr>
            <w:tcW w:w="2160" w:type="dxa"/>
          </w:tcPr>
          <w:p w:rsidR="00ED2BED" w:rsidRPr="00D565CA" w:rsidRDefault="00ED2BED" w:rsidP="009C6A0B">
            <w:pPr>
              <w:spacing w:before="80"/>
              <w:rPr>
                <w:ins w:id="1119" w:author="C462" w:date="2014-06-27T10:56:00Z"/>
                <w:i/>
              </w:rPr>
            </w:pPr>
            <w:ins w:id="1120" w:author="C462" w:date="2014-06-27T10:56:00Z">
              <w:r>
                <w:rPr>
                  <w:sz w:val="22"/>
                </w:rPr>
                <w:t xml:space="preserve">… </w:t>
              </w:r>
              <w:r w:rsidRPr="00D565CA">
                <w:rPr>
                  <w:i/>
                  <w:highlight w:val="yellow"/>
                </w:rPr>
                <w:t>FIXTHIS</w:t>
              </w:r>
            </w:ins>
          </w:p>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21" w:author="C462" w:date="2014-06-27T10:56:00Z"/>
                <w:sz w:val="22"/>
              </w:rPr>
            </w:pPr>
          </w:p>
        </w:tc>
        <w:tc>
          <w:tcPr>
            <w:tcW w:w="2410" w:type="dxa"/>
          </w:tcPr>
          <w:p w:rsidR="00ED2BED" w:rsidRPr="0028500F" w:rsidRDefault="00ED2BED" w:rsidP="009C6A0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22" w:author="C462" w:date="2014-06-27T10:56:00Z"/>
                <w:sz w:val="22"/>
              </w:rPr>
            </w:pPr>
          </w:p>
        </w:tc>
        <w:tc>
          <w:tcPr>
            <w:tcW w:w="5069" w:type="dxa"/>
          </w:tcPr>
          <w:p w:rsidR="00ED2BED" w:rsidRPr="00D565CA" w:rsidRDefault="00ED2BED" w:rsidP="009C6A0B">
            <w:pPr>
              <w:spacing w:before="80"/>
              <w:rPr>
                <w:ins w:id="1123" w:author="C462" w:date="2014-06-27T10:56:00Z"/>
                <w:i/>
                <w:highlight w:val="yellow"/>
              </w:rPr>
            </w:pPr>
          </w:p>
        </w:tc>
      </w:tr>
      <w:tr w:rsidR="00ED2BED" w:rsidRPr="0028500F" w:rsidTr="009C6A0B">
        <w:trPr>
          <w:cantSplit/>
          <w:jc w:val="center"/>
          <w:ins w:id="1124" w:author="C462" w:date="2014-06-27T10:56:00Z"/>
        </w:trPr>
        <w:tc>
          <w:tcPr>
            <w:tcW w:w="9639" w:type="dxa"/>
            <w:gridSpan w:val="3"/>
          </w:tcPr>
          <w:p w:rsidR="00000000" w:rsidRDefault="00ED2BED">
            <w:pPr>
              <w:spacing w:before="80"/>
              <w:rPr>
                <w:ins w:id="1125" w:author="C462" w:date="2014-06-27T10:56:00Z"/>
                <w:i/>
                <w:rPrChange w:id="1126" w:author="ALU" w:date="2014-06-10T12:16:00Z">
                  <w:rPr>
                    <w:ins w:id="1127" w:author="C462" w:date="2014-06-27T10:56:00Z"/>
                    <w:b/>
                    <w:sz w:val="22"/>
                  </w:rPr>
                </w:rPrChange>
              </w:rPr>
              <w:pPrChange w:id="1128" w:author="ALU" w:date="2014-06-10T12:16:00Z">
                <w:pPr>
                  <w:keepNext/>
                  <w:keepLines/>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ins w:id="1129" w:author="C462" w:date="2014-06-27T10:56:00Z">
              <w:r w:rsidRPr="0028500F">
                <w:rPr>
                  <w:sz w:val="22"/>
                </w:rPr>
                <w:t xml:space="preserve">NOTE 1 – </w:t>
              </w:r>
              <w:r w:rsidRPr="00D565CA">
                <w:rPr>
                  <w:i/>
                  <w:highlight w:val="yellow"/>
                </w:rPr>
                <w:t>FIXTHIS</w:t>
              </w:r>
            </w:ins>
          </w:p>
        </w:tc>
      </w:tr>
    </w:tbl>
    <w:p w:rsidR="00ED2BED" w:rsidRPr="0028500F" w:rsidRDefault="00ED2BED" w:rsidP="00ED2BED">
      <w:pPr>
        <w:spacing w:before="80"/>
        <w:rPr>
          <w:ins w:id="1130" w:author="C462" w:date="2014-06-27T10:56:00Z"/>
        </w:rPr>
      </w:pPr>
    </w:p>
    <w:p w:rsidR="00ED2BED" w:rsidRPr="0028500F" w:rsidRDefault="00ED2BED" w:rsidP="00ED2BED">
      <w:pPr>
        <w:rPr>
          <w:ins w:id="1131" w:author="C462" w:date="2014-06-27T10:56:00Z"/>
        </w:rPr>
      </w:pPr>
      <w:ins w:id="1132" w:author="C462" w:date="2014-06-27T10:56:00Z">
        <w:r w:rsidRPr="0028500F">
          <w:rPr>
            <w:i/>
            <w:iCs/>
          </w:rPr>
          <w:t>Rest: subject to profile specification</w:t>
        </w:r>
        <w:r w:rsidRPr="0028500F">
          <w:t>.</w:t>
        </w:r>
      </w:ins>
    </w:p>
    <w:p w:rsidR="00ED2BED" w:rsidRDefault="00ED2BED" w:rsidP="00ED2BED">
      <w:pPr>
        <w:pStyle w:val="Heading2"/>
        <w:rPr>
          <w:ins w:id="1133" w:author="C462" w:date="2014-06-27T10:56:00Z"/>
        </w:rPr>
      </w:pPr>
      <w:bookmarkStart w:id="1134" w:name="_Toc386522583"/>
      <w:bookmarkStart w:id="1135" w:name="_Toc386523386"/>
      <w:bookmarkStart w:id="1136" w:name="_Toc391630243"/>
      <w:ins w:id="1137" w:author="C462" w:date="2014-06-27T10:57:00Z">
        <w:r>
          <w:lastRenderedPageBreak/>
          <w:t>9.</w:t>
        </w:r>
      </w:ins>
      <w:ins w:id="1138" w:author="C462" w:date="2014-06-27T10:56:00Z">
        <w:r w:rsidRPr="0028500F">
          <w:t>17</w:t>
        </w:r>
        <w:r w:rsidRPr="0028500F">
          <w:tab/>
          <w:t>Procedures</w:t>
        </w:r>
        <w:bookmarkEnd w:id="1093"/>
        <w:bookmarkEnd w:id="1094"/>
        <w:bookmarkEnd w:id="1095"/>
        <w:bookmarkEnd w:id="1096"/>
        <w:bookmarkEnd w:id="1097"/>
        <w:bookmarkEnd w:id="1098"/>
        <w:bookmarkEnd w:id="1134"/>
        <w:bookmarkEnd w:id="1135"/>
        <w:bookmarkEnd w:id="1136"/>
      </w:ins>
    </w:p>
    <w:p w:rsidR="00ED2BED" w:rsidRDefault="00ED2BED" w:rsidP="00ED2BED">
      <w:pPr>
        <w:rPr>
          <w:ins w:id="1139" w:author="C462" w:date="2014-06-27T10:56:00Z"/>
        </w:rPr>
      </w:pPr>
      <w:ins w:id="1140" w:author="C462" w:date="2014-06-27T10:56:00Z">
        <w:r>
          <w:t>The initial release of this Recommendation is focusing on the previous profile elements. Specific guidelines for the procedural section are for further studies.</w:t>
        </w:r>
      </w:ins>
    </w:p>
    <w:p w:rsidR="00D27062" w:rsidRDefault="00D27062" w:rsidP="004A106E">
      <w:pPr>
        <w:rPr>
          <w:ins w:id="1141" w:author="C460" w:date="2014-06-27T10:46:00Z"/>
        </w:rPr>
      </w:pPr>
    </w:p>
    <w:p w:rsidR="002170DA" w:rsidRPr="000626F3" w:rsidRDefault="002170DA" w:rsidP="002170DA">
      <w:pPr>
        <w:pStyle w:val="AppendixNotitle"/>
        <w:rPr>
          <w:ins w:id="1142" w:author="C460" w:date="2014-06-27T10:46:00Z"/>
        </w:rPr>
      </w:pPr>
      <w:bookmarkStart w:id="1143" w:name="_Toc391630244"/>
      <w:ins w:id="1144" w:author="C460" w:date="2014-06-27T10:46:00Z">
        <w:r w:rsidRPr="000626F3">
          <w:t>Bibliography</w:t>
        </w:r>
        <w:bookmarkEnd w:id="1143"/>
      </w:ins>
    </w:p>
    <w:p w:rsidR="002170DA" w:rsidRPr="000626F3" w:rsidRDefault="002170DA" w:rsidP="002170DA">
      <w:pPr>
        <w:pStyle w:val="Reftext"/>
        <w:rPr>
          <w:ins w:id="1145" w:author="C460" w:date="2014-06-27T10:46:00Z"/>
        </w:rPr>
      </w:pPr>
      <w:ins w:id="1146" w:author="C460" w:date="2014-06-27T10:46:00Z">
        <w:r w:rsidRPr="000626F3">
          <w:t>[</w:t>
        </w:r>
        <w:proofErr w:type="gramStart"/>
        <w:r>
          <w:t>b-</w:t>
        </w:r>
        <w:r w:rsidRPr="000626F3">
          <w:t>ITU-T</w:t>
        </w:r>
        <w:proofErr w:type="gramEnd"/>
        <w:r w:rsidRPr="000626F3">
          <w:t xml:space="preserve"> H.</w:t>
        </w:r>
        <w:r>
          <w:t>264</w:t>
        </w:r>
        <w:r w:rsidRPr="000626F3">
          <w:t>]</w:t>
        </w:r>
        <w:r w:rsidRPr="000626F3">
          <w:tab/>
          <w:t>Recommendation ITU-T H.</w:t>
        </w:r>
        <w:r>
          <w:t>264</w:t>
        </w:r>
        <w:r w:rsidRPr="000626F3">
          <w:t xml:space="preserve"> (0</w:t>
        </w:r>
        <w:r>
          <w:t>2</w:t>
        </w:r>
        <w:r w:rsidRPr="000626F3">
          <w:t>/20</w:t>
        </w:r>
        <w:r>
          <w:t>1</w:t>
        </w:r>
        <w:r w:rsidRPr="000626F3">
          <w:t xml:space="preserve">4), </w:t>
        </w:r>
        <w:r w:rsidRPr="008D1745">
          <w:rPr>
            <w:i/>
            <w:iCs/>
          </w:rPr>
          <w:t>Advanced video coding for generic audiovisual services</w:t>
        </w:r>
        <w:r w:rsidRPr="000626F3">
          <w:t xml:space="preserve">. </w:t>
        </w:r>
      </w:ins>
    </w:p>
    <w:p w:rsidR="002170DA" w:rsidRPr="000626F3" w:rsidRDefault="002170DA" w:rsidP="002170DA">
      <w:pPr>
        <w:pStyle w:val="Reftext"/>
        <w:rPr>
          <w:ins w:id="1147" w:author="C460" w:date="2014-06-27T10:46:00Z"/>
        </w:rPr>
      </w:pPr>
      <w:ins w:id="1148" w:author="C460" w:date="2014-06-27T10:46:00Z">
        <w:r w:rsidRPr="000626F3">
          <w:t>[</w:t>
        </w:r>
        <w:proofErr w:type="gramStart"/>
        <w:r>
          <w:t>b-</w:t>
        </w:r>
        <w:r w:rsidRPr="000626F3">
          <w:t>ITU-T</w:t>
        </w:r>
        <w:proofErr w:type="gramEnd"/>
        <w:r w:rsidRPr="000626F3">
          <w:t xml:space="preserve"> H.</w:t>
        </w:r>
        <w:r>
          <w:t>265</w:t>
        </w:r>
        <w:r w:rsidRPr="000626F3">
          <w:t>]</w:t>
        </w:r>
        <w:r w:rsidRPr="000626F3">
          <w:tab/>
          <w:t>Recommendation ITU-T H.</w:t>
        </w:r>
        <w:r>
          <w:t>265</w:t>
        </w:r>
        <w:r w:rsidRPr="000626F3">
          <w:t xml:space="preserve"> (0</w:t>
        </w:r>
        <w:r>
          <w:t>4</w:t>
        </w:r>
        <w:r w:rsidRPr="000626F3">
          <w:t>/20</w:t>
        </w:r>
        <w:r>
          <w:t>13</w:t>
        </w:r>
        <w:r w:rsidRPr="000626F3">
          <w:t xml:space="preserve">), </w:t>
        </w:r>
        <w:r w:rsidRPr="008D1745">
          <w:rPr>
            <w:i/>
            <w:iCs/>
          </w:rPr>
          <w:t>High efficiency video coding</w:t>
        </w:r>
        <w:r w:rsidRPr="000626F3">
          <w:t xml:space="preserve">. </w:t>
        </w:r>
      </w:ins>
    </w:p>
    <w:p w:rsidR="002170DA" w:rsidRPr="004160A4" w:rsidRDefault="002170DA" w:rsidP="002170DA">
      <w:pPr>
        <w:pStyle w:val="Reftext"/>
        <w:rPr>
          <w:ins w:id="1149" w:author="C460" w:date="2014-06-27T10:46:00Z"/>
        </w:rPr>
      </w:pPr>
      <w:ins w:id="1150" w:author="C460" w:date="2014-06-27T10:46:00Z">
        <w:r w:rsidRPr="004160A4">
          <w:t>[</w:t>
        </w:r>
        <w:proofErr w:type="gramStart"/>
        <w:r w:rsidRPr="004160A4">
          <w:t>b-IETF</w:t>
        </w:r>
        <w:proofErr w:type="gramEnd"/>
        <w:r w:rsidRPr="004160A4">
          <w:t xml:space="preserve"> RFC 4347]</w:t>
        </w:r>
        <w:r w:rsidRPr="004160A4">
          <w:tab/>
        </w:r>
        <w:proofErr w:type="gramStart"/>
        <w:r w:rsidRPr="004160A4">
          <w:t xml:space="preserve">IETF RFC 4347 (2006), </w:t>
        </w:r>
        <w:r w:rsidRPr="004160A4">
          <w:rPr>
            <w:i/>
            <w:iCs/>
          </w:rPr>
          <w:t>Datagram Transport Layer Security</w:t>
        </w:r>
        <w:r w:rsidRPr="004160A4">
          <w:t>.</w:t>
        </w:r>
        <w:proofErr w:type="gramEnd"/>
        <w:r w:rsidRPr="004160A4">
          <w:t xml:space="preserve"> </w:t>
        </w:r>
      </w:ins>
    </w:p>
    <w:p w:rsidR="002170DA" w:rsidRPr="000626F3" w:rsidRDefault="002170DA" w:rsidP="002170DA">
      <w:pPr>
        <w:pStyle w:val="Reftext"/>
        <w:rPr>
          <w:ins w:id="1151" w:author="C460" w:date="2014-06-27T10:46:00Z"/>
        </w:rPr>
      </w:pPr>
      <w:ins w:id="1152" w:author="C460" w:date="2014-06-27T10:46:00Z">
        <w:r w:rsidRPr="000626F3">
          <w:t>[</w:t>
        </w:r>
        <w:proofErr w:type="gramStart"/>
        <w:r>
          <w:t>b-</w:t>
        </w:r>
        <w:r w:rsidRPr="000626F3">
          <w:t>IETF</w:t>
        </w:r>
        <w:proofErr w:type="gramEnd"/>
        <w:r w:rsidRPr="000626F3">
          <w:t xml:space="preserve"> RFC </w:t>
        </w:r>
        <w:r>
          <w:t>6386</w:t>
        </w:r>
        <w:r w:rsidRPr="000626F3">
          <w:t>]</w:t>
        </w:r>
        <w:r w:rsidRPr="000626F3">
          <w:tab/>
        </w:r>
        <w:proofErr w:type="gramStart"/>
        <w:r w:rsidRPr="000626F3">
          <w:t xml:space="preserve">IETF RFC </w:t>
        </w:r>
        <w:r>
          <w:t>6386</w:t>
        </w:r>
        <w:r w:rsidRPr="000626F3">
          <w:t xml:space="preserve"> (20</w:t>
        </w:r>
        <w:r>
          <w:t>11</w:t>
        </w:r>
        <w:r w:rsidRPr="000626F3">
          <w:t xml:space="preserve">), </w:t>
        </w:r>
        <w:r w:rsidRPr="008D1745">
          <w:rPr>
            <w:i/>
            <w:iCs/>
          </w:rPr>
          <w:t>VP8 Data Format and Decoding Guide</w:t>
        </w:r>
        <w:r w:rsidRPr="000626F3">
          <w:t>.</w:t>
        </w:r>
        <w:proofErr w:type="gramEnd"/>
      </w:ins>
    </w:p>
    <w:p w:rsidR="002170DA" w:rsidRPr="000626F3" w:rsidRDefault="002170DA" w:rsidP="002170DA">
      <w:pPr>
        <w:pStyle w:val="Reftext"/>
        <w:rPr>
          <w:ins w:id="1153" w:author="C460" w:date="2014-06-27T10:46:00Z"/>
        </w:rPr>
      </w:pPr>
      <w:ins w:id="1154" w:author="C460" w:date="2014-06-27T10:46:00Z">
        <w:r w:rsidRPr="000626F3">
          <w:t>[</w:t>
        </w:r>
        <w:proofErr w:type="gramStart"/>
        <w:r>
          <w:t>b-</w:t>
        </w:r>
        <w:r w:rsidRPr="000626F3">
          <w:t>IETF</w:t>
        </w:r>
        <w:proofErr w:type="gramEnd"/>
        <w:r w:rsidRPr="000626F3">
          <w:t xml:space="preserve"> RFC </w:t>
        </w:r>
        <w:r>
          <w:t>6716</w:t>
        </w:r>
        <w:r w:rsidRPr="000626F3">
          <w:t>]</w:t>
        </w:r>
        <w:r w:rsidRPr="000626F3">
          <w:tab/>
        </w:r>
        <w:proofErr w:type="gramStart"/>
        <w:r w:rsidRPr="000626F3">
          <w:t xml:space="preserve">IETF RFC </w:t>
        </w:r>
        <w:r>
          <w:t>6716</w:t>
        </w:r>
        <w:r w:rsidRPr="000626F3">
          <w:t xml:space="preserve"> (20</w:t>
        </w:r>
        <w:r>
          <w:t>12</w:t>
        </w:r>
        <w:r w:rsidRPr="000626F3">
          <w:t xml:space="preserve">), </w:t>
        </w:r>
        <w:r w:rsidRPr="008D1745">
          <w:rPr>
            <w:i/>
            <w:iCs/>
          </w:rPr>
          <w:t>Definition of the Opus Audio Codec</w:t>
        </w:r>
        <w:r w:rsidRPr="000626F3">
          <w:t>.</w:t>
        </w:r>
        <w:proofErr w:type="gramEnd"/>
      </w:ins>
    </w:p>
    <w:p w:rsidR="002170DA" w:rsidRPr="000626F3" w:rsidRDefault="002170DA" w:rsidP="002170DA">
      <w:pPr>
        <w:pStyle w:val="Reftext"/>
        <w:rPr>
          <w:ins w:id="1155" w:author="C460" w:date="2014-06-27T10:46:00Z"/>
        </w:rPr>
      </w:pPr>
      <w:ins w:id="1156" w:author="C460" w:date="2014-06-27T10:46:00Z">
        <w:r w:rsidRPr="000626F3">
          <w:t>[</w:t>
        </w:r>
        <w:proofErr w:type="gramStart"/>
        <w:r>
          <w:t>b-</w:t>
        </w:r>
        <w:r w:rsidRPr="000626F3">
          <w:t>IETF</w:t>
        </w:r>
        <w:proofErr w:type="gramEnd"/>
        <w:r w:rsidRPr="000626F3">
          <w:t xml:space="preserve"> </w:t>
        </w:r>
        <w:r>
          <w:t>latching</w:t>
        </w:r>
        <w:r w:rsidRPr="000626F3">
          <w:t>]</w:t>
        </w:r>
        <w:r w:rsidRPr="000626F3">
          <w:tab/>
        </w:r>
        <w:proofErr w:type="gramStart"/>
        <w:r w:rsidRPr="000626F3">
          <w:t xml:space="preserve">IETF </w:t>
        </w:r>
        <w:r w:rsidRPr="00E936BC">
          <w:t xml:space="preserve">draft-ietf-mmusic-latching </w:t>
        </w:r>
        <w:r w:rsidRPr="000626F3">
          <w:t>(20</w:t>
        </w:r>
        <w:r>
          <w:t>1#</w:t>
        </w:r>
        <w:r w:rsidRPr="000626F3">
          <w:t xml:space="preserve">), </w:t>
        </w:r>
        <w:r w:rsidRPr="00E936BC">
          <w:rPr>
            <w:i/>
            <w:iCs/>
          </w:rPr>
          <w:t>Latching: Hosted NAT Traversal (HNT) for Media in Real-Time Communication</w:t>
        </w:r>
        <w:r w:rsidRPr="000626F3">
          <w:t>.</w:t>
        </w:r>
        <w:proofErr w:type="gramEnd"/>
      </w:ins>
    </w:p>
    <w:p w:rsidR="002170DA" w:rsidRDefault="002170DA" w:rsidP="004A106E">
      <w:pPr>
        <w:rPr>
          <w:ins w:id="1157" w:author="C462" w:date="2014-06-27T10:57:00Z"/>
        </w:rPr>
      </w:pPr>
    </w:p>
    <w:p w:rsidR="00222A6D" w:rsidRDefault="00222A6D" w:rsidP="00222A6D">
      <w:pPr>
        <w:pStyle w:val="AppendixNotitle"/>
        <w:rPr>
          <w:ins w:id="1158" w:author="C462" w:date="2014-06-27T10:57:00Z"/>
        </w:rPr>
      </w:pPr>
      <w:bookmarkStart w:id="1159" w:name="_Toc386523387"/>
      <w:bookmarkStart w:id="1160" w:name="_Toc391630245"/>
      <w:ins w:id="1161" w:author="C462" w:date="2014-06-27T10:57:00Z">
        <w:r w:rsidRPr="00DA6EF6">
          <w:t xml:space="preserve">Appendix </w:t>
        </w:r>
        <w:r>
          <w:t>I</w:t>
        </w:r>
        <w:r w:rsidRPr="00DA6EF6">
          <w:rPr>
            <w:lang w:eastAsia="zh-CN"/>
          </w:rPr>
          <w:br/>
        </w:r>
        <w:r w:rsidRPr="00DA6EF6">
          <w:rPr>
            <w:lang w:eastAsia="zh-CN"/>
          </w:rPr>
          <w:br/>
          <w:t>Use case specific capability sets – Two examples</w:t>
        </w:r>
        <w:bookmarkEnd w:id="1159"/>
        <w:bookmarkEnd w:id="1160"/>
      </w:ins>
    </w:p>
    <w:p w:rsidR="00222A6D" w:rsidRPr="00DA6EF6" w:rsidRDefault="00222A6D" w:rsidP="00222A6D">
      <w:pPr>
        <w:keepLines/>
        <w:jc w:val="center"/>
        <w:rPr>
          <w:ins w:id="1162" w:author="C462" w:date="2014-06-27T10:57:00Z"/>
        </w:rPr>
      </w:pPr>
      <w:ins w:id="1163" w:author="C462" w:date="2014-06-27T10:57:00Z">
        <w:r w:rsidRPr="00DA6EF6">
          <w:t>(This appendix does not form an integral part of this Recommendation)</w:t>
        </w:r>
      </w:ins>
    </w:p>
    <w:p w:rsidR="00222A6D" w:rsidRPr="00DA6EF6" w:rsidRDefault="00222A6D" w:rsidP="00222A6D">
      <w:pPr>
        <w:rPr>
          <w:ins w:id="1164" w:author="C462" w:date="2014-06-27T10:57:00Z"/>
        </w:rPr>
      </w:pPr>
    </w:p>
    <w:p w:rsidR="00222A6D" w:rsidRDefault="00222A6D" w:rsidP="00222A6D">
      <w:pPr>
        <w:pStyle w:val="Heading2"/>
        <w:rPr>
          <w:ins w:id="1165" w:author="C462" w:date="2014-06-27T10:57:00Z"/>
        </w:rPr>
      </w:pPr>
      <w:bookmarkStart w:id="1166" w:name="_Toc359520040"/>
      <w:bookmarkStart w:id="1167" w:name="_Toc386522584"/>
      <w:bookmarkStart w:id="1168" w:name="_Toc386523388"/>
      <w:bookmarkStart w:id="1169" w:name="_Toc391630246"/>
      <w:ins w:id="1170" w:author="C462" w:date="2014-06-27T10:57:00Z">
        <w:r>
          <w:t>I</w:t>
        </w:r>
        <w:r w:rsidRPr="00DA6EF6">
          <w:t>.1</w:t>
        </w:r>
        <w:r w:rsidRPr="00DA6EF6">
          <w:tab/>
          <w:t>Overview</w:t>
        </w:r>
        <w:bookmarkEnd w:id="1166"/>
        <w:bookmarkEnd w:id="1167"/>
        <w:bookmarkEnd w:id="1168"/>
        <w:bookmarkEnd w:id="1169"/>
      </w:ins>
    </w:p>
    <w:p w:rsidR="00222A6D" w:rsidRPr="00DA6EF6" w:rsidRDefault="00222A6D" w:rsidP="00222A6D">
      <w:pPr>
        <w:rPr>
          <w:ins w:id="1171" w:author="C462" w:date="2014-06-27T10:57:00Z"/>
        </w:rPr>
      </w:pPr>
      <w:ins w:id="1172" w:author="C462" w:date="2014-06-27T10:57:00Z">
        <w:r w:rsidRPr="00DA6EF6">
          <w:t xml:space="preserve">Profile content is mainly </w:t>
        </w:r>
        <w:proofErr w:type="gramStart"/>
        <w:r w:rsidRPr="00DA6EF6">
          <w:t>use</w:t>
        </w:r>
        <w:proofErr w:type="gramEnd"/>
        <w:r w:rsidRPr="00DA6EF6">
          <w:t xml:space="preserve"> case dep</w:t>
        </w:r>
        <w:r>
          <w:t>endent (given be the inherent motivation of "protocol profiling")</w:t>
        </w:r>
        <w:r w:rsidRPr="00DA6EF6">
          <w:t>. In order to demonstrate profile specification guidelines in clause</w:t>
        </w:r>
        <w:r>
          <w:t> 9</w:t>
        </w:r>
        <w:r w:rsidRPr="00DA6EF6">
          <w:t>, this Recommendation considers two exemplary use cases:</w:t>
        </w:r>
      </w:ins>
    </w:p>
    <w:p w:rsidR="00000000" w:rsidRDefault="00222A6D">
      <w:pPr>
        <w:numPr>
          <w:ilvl w:val="0"/>
          <w:numId w:val="33"/>
        </w:numPr>
        <w:ind w:left="567" w:hanging="567"/>
        <w:rPr>
          <w:ins w:id="1173" w:author="C462" w:date="2014-06-27T10:57:00Z"/>
        </w:rPr>
        <w:pPrChange w:id="1174" w:author="ALU" w:date="2014-06-10T10:26:00Z">
          <w:pPr>
            <w:numPr>
              <w:numId w:val="15"/>
            </w:numPr>
            <w:tabs>
              <w:tab w:val="num" w:pos="360"/>
            </w:tabs>
            <w:ind w:left="360" w:hanging="360"/>
          </w:pPr>
        </w:pPrChange>
      </w:pPr>
      <w:ins w:id="1175" w:author="C462" w:date="2014-06-27T10:57:00Z">
        <w:r w:rsidRPr="00DA6EF6">
          <w:t>Capability set 'A' (CS</w:t>
        </w:r>
        <w:r w:rsidRPr="00DA6EF6">
          <w:rPr>
            <w:vertAlign w:val="subscript"/>
          </w:rPr>
          <w:t>A</w:t>
        </w:r>
        <w:r w:rsidRPr="00DA6EF6">
          <w:t>)</w:t>
        </w:r>
        <w:r>
          <w:t xml:space="preserve"> – a WEBRTC H.248 gateway as positioned in use case #1 (see clause 7.1.1)</w:t>
        </w:r>
        <w:r w:rsidRPr="00DA6EF6">
          <w:t xml:space="preserve">: </w:t>
        </w:r>
      </w:ins>
    </w:p>
    <w:p w:rsidR="00000000" w:rsidRDefault="00222A6D">
      <w:pPr>
        <w:ind w:left="567"/>
        <w:rPr>
          <w:ins w:id="1176" w:author="C462" w:date="2014-06-27T10:57:00Z"/>
        </w:rPr>
        <w:pPrChange w:id="1177" w:author="ALU" w:date="2014-06-10T10:46:00Z">
          <w:pPr/>
        </w:pPrChange>
      </w:pPr>
      <w:ins w:id="1178" w:author="C462" w:date="2014-06-27T10:57:00Z">
        <w:r>
          <w:t>Use case #1 is based on the assumption that the WebRTC endpoint could request and use all mandatory WEBRTC capabilities as defined by the ITEF / W3C. The WEBRTC H.248 gateway does then need to support all mandatory requirements as listed in clause 8.</w:t>
        </w:r>
      </w:ins>
    </w:p>
    <w:p w:rsidR="00000000" w:rsidRDefault="00222A6D">
      <w:pPr>
        <w:numPr>
          <w:ilvl w:val="1"/>
          <w:numId w:val="33"/>
        </w:numPr>
        <w:overflowPunct w:val="0"/>
        <w:autoSpaceDE w:val="0"/>
        <w:autoSpaceDN w:val="0"/>
        <w:adjustRightInd w:val="0"/>
        <w:ind w:left="1134" w:hanging="567"/>
        <w:textAlignment w:val="baseline"/>
        <w:rPr>
          <w:ins w:id="1179" w:author="C462" w:date="2014-06-27T10:57:00Z"/>
          <w:i/>
          <w:highlight w:val="yellow"/>
          <w:rPrChange w:id="1180" w:author="ALU" w:date="2014-06-10T10:49:00Z">
            <w:rPr>
              <w:ins w:id="1181" w:author="C462" w:date="2014-06-27T10:57:00Z"/>
            </w:rPr>
          </w:rPrChange>
        </w:rPr>
        <w:pPrChange w:id="1182" w:author="ALU" w:date="2014-06-10T10:26:00Z">
          <w:pPr>
            <w:numPr>
              <w:ilvl w:val="1"/>
              <w:numId w:val="15"/>
            </w:numPr>
            <w:tabs>
              <w:tab w:val="num" w:pos="360"/>
            </w:tabs>
            <w:ind w:left="1080" w:hanging="360"/>
          </w:pPr>
        </w:pPrChange>
      </w:pPr>
      <w:ins w:id="1183" w:author="C462" w:date="2014-06-27T10:57:00Z">
        <w:r>
          <w:t xml:space="preserve"> </w:t>
        </w:r>
        <w:r w:rsidR="00D77842" w:rsidRPr="00D77842">
          <w:rPr>
            <w:i/>
            <w:highlight w:val="yellow"/>
            <w:rPrChange w:id="1184" w:author="ALU" w:date="2014-06-10T10:49:00Z">
              <w:rPr/>
            </w:rPrChange>
          </w:rPr>
          <w:t xml:space="preserve">… FIXTHIS … list major capabilities </w:t>
        </w:r>
      </w:ins>
    </w:p>
    <w:p w:rsidR="00000000" w:rsidRDefault="00D77842">
      <w:pPr>
        <w:numPr>
          <w:ilvl w:val="1"/>
          <w:numId w:val="33"/>
        </w:numPr>
        <w:overflowPunct w:val="0"/>
        <w:autoSpaceDE w:val="0"/>
        <w:autoSpaceDN w:val="0"/>
        <w:adjustRightInd w:val="0"/>
        <w:ind w:left="1134" w:hanging="567"/>
        <w:textAlignment w:val="baseline"/>
        <w:rPr>
          <w:ins w:id="1185" w:author="C462" w:date="2014-06-27T10:57:00Z"/>
          <w:i/>
          <w:highlight w:val="yellow"/>
          <w:rPrChange w:id="1186" w:author="ALU" w:date="2014-06-10T10:49:00Z">
            <w:rPr>
              <w:ins w:id="1187" w:author="C462" w:date="2014-06-27T10:57:00Z"/>
            </w:rPr>
          </w:rPrChange>
        </w:rPr>
        <w:pPrChange w:id="1188" w:author="ALU" w:date="2014-06-10T10:26:00Z">
          <w:pPr>
            <w:numPr>
              <w:ilvl w:val="1"/>
              <w:numId w:val="15"/>
            </w:numPr>
            <w:tabs>
              <w:tab w:val="num" w:pos="360"/>
            </w:tabs>
            <w:ind w:left="1080" w:hanging="360"/>
          </w:pPr>
        </w:pPrChange>
      </w:pPr>
      <w:ins w:id="1189" w:author="C462" w:date="2014-06-27T10:57:00Z">
        <w:r w:rsidRPr="00D77842">
          <w:rPr>
            <w:i/>
            <w:highlight w:val="yellow"/>
            <w:rPrChange w:id="1190" w:author="ALU" w:date="2014-06-10T10:49:00Z">
              <w:rPr/>
            </w:rPrChange>
          </w:rPr>
          <w:t xml:space="preserve">… </w:t>
        </w:r>
      </w:ins>
    </w:p>
    <w:p w:rsidR="00000000" w:rsidRDefault="00222A6D">
      <w:pPr>
        <w:numPr>
          <w:ilvl w:val="0"/>
          <w:numId w:val="33"/>
        </w:numPr>
        <w:ind w:left="567" w:hanging="567"/>
        <w:rPr>
          <w:ins w:id="1191" w:author="C462" w:date="2014-06-27T10:57:00Z"/>
        </w:rPr>
        <w:pPrChange w:id="1192" w:author="ALU" w:date="2014-06-10T10:26:00Z">
          <w:pPr>
            <w:numPr>
              <w:numId w:val="15"/>
            </w:numPr>
            <w:tabs>
              <w:tab w:val="num" w:pos="360"/>
            </w:tabs>
            <w:ind w:left="360" w:hanging="360"/>
          </w:pPr>
        </w:pPrChange>
      </w:pPr>
      <w:ins w:id="1193" w:author="C462" w:date="2014-06-27T10:57:00Z">
        <w:r w:rsidRPr="00DA6EF6">
          <w:t>Capability set 'B' (CS</w:t>
        </w:r>
        <w:r w:rsidRPr="00DA6EF6">
          <w:rPr>
            <w:vertAlign w:val="subscript"/>
          </w:rPr>
          <w:t>B</w:t>
        </w:r>
        <w:r w:rsidRPr="00DA6EF6">
          <w:t>)</w:t>
        </w:r>
        <w:r>
          <w:t xml:space="preserve"> – a WEBRTC H.248 gateway as positioned in use case #2 with scope on the NGN/IMS domain located WEBRTC endpoint (see clause 7.1.2)</w:t>
        </w:r>
        <w:r w:rsidRPr="00DA6EF6">
          <w:t xml:space="preserve">: </w:t>
        </w:r>
      </w:ins>
    </w:p>
    <w:p w:rsidR="00222A6D" w:rsidRPr="00AD5421" w:rsidRDefault="00222A6D" w:rsidP="00222A6D">
      <w:pPr>
        <w:numPr>
          <w:ilvl w:val="1"/>
          <w:numId w:val="33"/>
        </w:numPr>
        <w:overflowPunct w:val="0"/>
        <w:autoSpaceDE w:val="0"/>
        <w:autoSpaceDN w:val="0"/>
        <w:adjustRightInd w:val="0"/>
        <w:ind w:left="1134" w:hanging="567"/>
        <w:textAlignment w:val="baseline"/>
        <w:rPr>
          <w:ins w:id="1194" w:author="C462" w:date="2014-06-27T10:57:00Z"/>
          <w:i/>
          <w:highlight w:val="yellow"/>
        </w:rPr>
      </w:pPr>
      <w:ins w:id="1195" w:author="C462" w:date="2014-06-27T10:57:00Z">
        <w:r w:rsidRPr="00AD5421">
          <w:rPr>
            <w:i/>
            <w:highlight w:val="yellow"/>
          </w:rPr>
          <w:t>… FIXTHIS … list major capabilities</w:t>
        </w:r>
        <w:r>
          <w:rPr>
            <w:i/>
            <w:highlight w:val="yellow"/>
          </w:rPr>
          <w:t xml:space="preserve"> (see Annex U/23.228) …</w:t>
        </w:r>
        <w:r w:rsidRPr="00AD5421">
          <w:rPr>
            <w:i/>
            <w:highlight w:val="yellow"/>
          </w:rPr>
          <w:t xml:space="preserve"> </w:t>
        </w:r>
      </w:ins>
    </w:p>
    <w:p w:rsidR="00000000" w:rsidRDefault="00222A6D">
      <w:pPr>
        <w:numPr>
          <w:ilvl w:val="1"/>
          <w:numId w:val="33"/>
        </w:numPr>
        <w:overflowPunct w:val="0"/>
        <w:autoSpaceDE w:val="0"/>
        <w:autoSpaceDN w:val="0"/>
        <w:adjustRightInd w:val="0"/>
        <w:ind w:left="1134" w:hanging="567"/>
        <w:textAlignment w:val="baseline"/>
        <w:rPr>
          <w:ins w:id="1196" w:author="C462" w:date="2014-06-27T10:57:00Z"/>
          <w:i/>
          <w:highlight w:val="yellow"/>
          <w:rPrChange w:id="1197" w:author="ALU" w:date="2014-06-10T10:55:00Z">
            <w:rPr>
              <w:ins w:id="1198" w:author="C462" w:date="2014-06-27T10:57:00Z"/>
            </w:rPr>
          </w:rPrChange>
        </w:rPr>
        <w:pPrChange w:id="1199" w:author="ALU" w:date="2014-06-10T10:26:00Z">
          <w:pPr>
            <w:numPr>
              <w:ilvl w:val="1"/>
              <w:numId w:val="15"/>
            </w:numPr>
            <w:tabs>
              <w:tab w:val="num" w:pos="360"/>
            </w:tabs>
            <w:ind w:left="1080" w:hanging="360"/>
          </w:pPr>
        </w:pPrChange>
      </w:pPr>
      <w:ins w:id="1200" w:author="C462" w:date="2014-06-27T10:57:00Z">
        <w:r>
          <w:rPr>
            <w:i/>
            <w:highlight w:val="yellow"/>
          </w:rPr>
          <w:t>…</w:t>
        </w:r>
      </w:ins>
    </w:p>
    <w:p w:rsidR="00000000" w:rsidRDefault="00D77842">
      <w:pPr>
        <w:numPr>
          <w:ilvl w:val="1"/>
          <w:numId w:val="33"/>
        </w:numPr>
        <w:overflowPunct w:val="0"/>
        <w:autoSpaceDE w:val="0"/>
        <w:autoSpaceDN w:val="0"/>
        <w:adjustRightInd w:val="0"/>
        <w:ind w:left="1134" w:hanging="567"/>
        <w:textAlignment w:val="baseline"/>
        <w:rPr>
          <w:ins w:id="1201" w:author="C462" w:date="2014-06-27T10:57:00Z"/>
          <w:i/>
          <w:highlight w:val="yellow"/>
          <w:rPrChange w:id="1202" w:author="ALU" w:date="2014-06-10T10:55:00Z">
            <w:rPr>
              <w:ins w:id="1203" w:author="C462" w:date="2014-06-27T10:57:00Z"/>
            </w:rPr>
          </w:rPrChange>
        </w:rPr>
        <w:pPrChange w:id="1204" w:author="ALU" w:date="2014-06-10T10:26:00Z">
          <w:pPr>
            <w:numPr>
              <w:ilvl w:val="1"/>
              <w:numId w:val="15"/>
            </w:numPr>
            <w:tabs>
              <w:tab w:val="num" w:pos="360"/>
            </w:tabs>
            <w:ind w:left="1080" w:hanging="360"/>
          </w:pPr>
        </w:pPrChange>
      </w:pPr>
      <w:ins w:id="1205" w:author="C462" w:date="2014-06-27T10:57:00Z">
        <w:r w:rsidRPr="00D77842">
          <w:rPr>
            <w:i/>
            <w:highlight w:val="yellow"/>
            <w:rPrChange w:id="1206" w:author="ALU" w:date="2014-06-10T10:55:00Z">
              <w:rPr/>
            </w:rPrChange>
          </w:rPr>
          <w:t xml:space="preserve"> ICE-lite mode sufficient</w:t>
        </w:r>
      </w:ins>
    </w:p>
    <w:p w:rsidR="00000000" w:rsidRDefault="00D77842">
      <w:pPr>
        <w:numPr>
          <w:ilvl w:val="1"/>
          <w:numId w:val="33"/>
        </w:numPr>
        <w:overflowPunct w:val="0"/>
        <w:autoSpaceDE w:val="0"/>
        <w:autoSpaceDN w:val="0"/>
        <w:adjustRightInd w:val="0"/>
        <w:ind w:left="1134" w:hanging="567"/>
        <w:textAlignment w:val="baseline"/>
        <w:rPr>
          <w:ins w:id="1207" w:author="C462" w:date="2014-06-27T10:57:00Z"/>
          <w:i/>
          <w:highlight w:val="yellow"/>
          <w:rPrChange w:id="1208" w:author="ALU" w:date="2014-06-10T10:55:00Z">
            <w:rPr>
              <w:ins w:id="1209" w:author="C462" w:date="2014-06-27T10:57:00Z"/>
            </w:rPr>
          </w:rPrChange>
        </w:rPr>
        <w:pPrChange w:id="1210" w:author="ALU" w:date="2014-06-10T10:26:00Z">
          <w:pPr>
            <w:numPr>
              <w:ilvl w:val="1"/>
              <w:numId w:val="15"/>
            </w:numPr>
            <w:tabs>
              <w:tab w:val="num" w:pos="360"/>
            </w:tabs>
            <w:ind w:left="1080" w:hanging="360"/>
          </w:pPr>
        </w:pPrChange>
      </w:pPr>
      <w:ins w:id="1211" w:author="C462" w:date="2014-06-27T10:57:00Z">
        <w:r w:rsidRPr="00D77842">
          <w:rPr>
            <w:i/>
            <w:highlight w:val="yellow"/>
            <w:rPrChange w:id="1212" w:author="ALU" w:date="2014-06-10T10:55:00Z">
              <w:rPr/>
            </w:rPrChange>
          </w:rPr>
          <w:t>.ICE for UDP might be sufficient (tbc)</w:t>
        </w:r>
      </w:ins>
    </w:p>
    <w:p w:rsidR="00000000" w:rsidRDefault="00D77842">
      <w:pPr>
        <w:numPr>
          <w:ilvl w:val="1"/>
          <w:numId w:val="33"/>
        </w:numPr>
        <w:overflowPunct w:val="0"/>
        <w:autoSpaceDE w:val="0"/>
        <w:autoSpaceDN w:val="0"/>
        <w:adjustRightInd w:val="0"/>
        <w:ind w:left="1134" w:hanging="567"/>
        <w:textAlignment w:val="baseline"/>
        <w:rPr>
          <w:ins w:id="1213" w:author="C462" w:date="2014-06-27T10:57:00Z"/>
          <w:i/>
          <w:highlight w:val="yellow"/>
          <w:rPrChange w:id="1214" w:author="ALU" w:date="2014-06-10T10:55:00Z">
            <w:rPr>
              <w:ins w:id="1215" w:author="C462" w:date="2014-06-27T10:57:00Z"/>
            </w:rPr>
          </w:rPrChange>
        </w:rPr>
        <w:pPrChange w:id="1216" w:author="ALU" w:date="2014-06-10T10:26:00Z">
          <w:pPr>
            <w:numPr>
              <w:ilvl w:val="1"/>
              <w:numId w:val="15"/>
            </w:numPr>
            <w:tabs>
              <w:tab w:val="num" w:pos="360"/>
            </w:tabs>
            <w:ind w:left="1080" w:hanging="360"/>
          </w:pPr>
        </w:pPrChange>
      </w:pPr>
      <w:ins w:id="1217" w:author="C462" w:date="2014-06-27T10:57:00Z">
        <w:r w:rsidRPr="00D77842">
          <w:rPr>
            <w:i/>
            <w:highlight w:val="yellow"/>
            <w:rPrChange w:id="1218" w:author="ALU" w:date="2014-06-10T10:55:00Z">
              <w:rPr/>
            </w:rPrChange>
          </w:rPr>
          <w:lastRenderedPageBreak/>
          <w:t>. no RTP media multiplexing (R-8.4.3/1)</w:t>
        </w:r>
      </w:ins>
    </w:p>
    <w:p w:rsidR="00000000" w:rsidRDefault="00D77842">
      <w:pPr>
        <w:numPr>
          <w:ilvl w:val="1"/>
          <w:numId w:val="33"/>
        </w:numPr>
        <w:overflowPunct w:val="0"/>
        <w:autoSpaceDE w:val="0"/>
        <w:autoSpaceDN w:val="0"/>
        <w:adjustRightInd w:val="0"/>
        <w:ind w:left="1134" w:hanging="567"/>
        <w:textAlignment w:val="baseline"/>
        <w:rPr>
          <w:ins w:id="1219" w:author="C462" w:date="2014-06-27T10:57:00Z"/>
          <w:i/>
          <w:highlight w:val="yellow"/>
          <w:rPrChange w:id="1220" w:author="ALU" w:date="2014-06-10T10:55:00Z">
            <w:rPr>
              <w:ins w:id="1221" w:author="C462" w:date="2014-06-27T10:57:00Z"/>
            </w:rPr>
          </w:rPrChange>
        </w:rPr>
        <w:pPrChange w:id="1222" w:author="ALU" w:date="2014-06-10T10:26:00Z">
          <w:pPr>
            <w:numPr>
              <w:ilvl w:val="1"/>
              <w:numId w:val="15"/>
            </w:numPr>
            <w:tabs>
              <w:tab w:val="num" w:pos="360"/>
            </w:tabs>
            <w:ind w:left="1080" w:hanging="360"/>
          </w:pPr>
        </w:pPrChange>
      </w:pPr>
      <w:ins w:id="1223" w:author="C462" w:date="2014-06-27T10:57:00Z">
        <w:r w:rsidRPr="00D77842">
          <w:rPr>
            <w:i/>
            <w:highlight w:val="yellow"/>
            <w:rPrChange w:id="1224" w:author="ALU" w:date="2014-06-10T10:55:00Z">
              <w:rPr/>
            </w:rPrChange>
          </w:rPr>
          <w:t>. no RTP transport multiplexing (R-8.4.3/2)</w:t>
        </w:r>
      </w:ins>
    </w:p>
    <w:p w:rsidR="00000000" w:rsidRDefault="00D77842">
      <w:pPr>
        <w:numPr>
          <w:ilvl w:val="1"/>
          <w:numId w:val="33"/>
        </w:numPr>
        <w:overflowPunct w:val="0"/>
        <w:autoSpaceDE w:val="0"/>
        <w:autoSpaceDN w:val="0"/>
        <w:adjustRightInd w:val="0"/>
        <w:ind w:left="1134" w:hanging="567"/>
        <w:textAlignment w:val="baseline"/>
        <w:rPr>
          <w:ins w:id="1225" w:author="C462" w:date="2014-06-27T10:57:00Z"/>
          <w:i/>
          <w:highlight w:val="yellow"/>
          <w:rPrChange w:id="1226" w:author="ALU" w:date="2014-06-10T10:55:00Z">
            <w:rPr>
              <w:ins w:id="1227" w:author="C462" w:date="2014-06-27T10:57:00Z"/>
            </w:rPr>
          </w:rPrChange>
        </w:rPr>
        <w:pPrChange w:id="1228" w:author="ALU" w:date="2014-06-10T10:26:00Z">
          <w:pPr>
            <w:numPr>
              <w:ilvl w:val="1"/>
              <w:numId w:val="15"/>
            </w:numPr>
            <w:tabs>
              <w:tab w:val="num" w:pos="360"/>
            </w:tabs>
            <w:ind w:left="1080" w:hanging="360"/>
          </w:pPr>
        </w:pPrChange>
      </w:pPr>
      <w:ins w:id="1229" w:author="C462" w:date="2014-06-27T10:57:00Z">
        <w:r w:rsidRPr="00D77842">
          <w:rPr>
            <w:i/>
            <w:highlight w:val="yellow"/>
            <w:rPrChange w:id="1230" w:author="ALU" w:date="2014-06-10T10:55:00Z">
              <w:rPr/>
            </w:rPrChange>
          </w:rPr>
          <w:t xml:space="preserve">… </w:t>
        </w:r>
      </w:ins>
    </w:p>
    <w:p w:rsidR="00222A6D" w:rsidRPr="000626F3" w:rsidRDefault="00222A6D" w:rsidP="00222A6D">
      <w:ins w:id="1231" w:author="C462" w:date="2014-06-27T10:57:00Z">
        <w:r w:rsidRPr="00DA6EF6">
          <w:t>Capability set '</w:t>
        </w:r>
        <w:r>
          <w:t>A</w:t>
        </w:r>
        <w:r w:rsidRPr="00DA6EF6">
          <w:t>' (CS</w:t>
        </w:r>
        <w:r>
          <w:rPr>
            <w:vertAlign w:val="subscript"/>
          </w:rPr>
          <w:t>A</w:t>
        </w:r>
        <w:r w:rsidRPr="00DA6EF6">
          <w:t>)</w:t>
        </w:r>
        <w:r>
          <w:t xml:space="preserve"> is therefore a superset of c</w:t>
        </w:r>
        <w:r w:rsidRPr="00DA6EF6">
          <w:t>apability set '</w:t>
        </w:r>
        <w:r>
          <w:t>B</w:t>
        </w:r>
        <w:r w:rsidRPr="00DA6EF6">
          <w:t>' (CS</w:t>
        </w:r>
        <w:r>
          <w:rPr>
            <w:vertAlign w:val="subscript"/>
          </w:rPr>
          <w:t>B</w:t>
        </w:r>
        <w:r w:rsidRPr="00DA6EF6">
          <w:t>)</w:t>
        </w:r>
        <w:r>
          <w:t>.</w:t>
        </w:r>
      </w:ins>
    </w:p>
    <w:p w:rsidR="00133C4C" w:rsidRPr="000626F3" w:rsidRDefault="00133C4C">
      <w:pPr>
        <w:spacing w:before="0"/>
        <w:rPr>
          <w:rFonts w:eastAsia="Times New Roman"/>
          <w:b/>
          <w:sz w:val="28"/>
          <w:szCs w:val="20"/>
          <w:lang w:eastAsia="en-US"/>
        </w:rPr>
      </w:pPr>
      <w:bookmarkStart w:id="1232" w:name="_Toc346625662"/>
      <w:r w:rsidRPr="000626F3">
        <w:br w:type="page"/>
      </w:r>
    </w:p>
    <w:p w:rsidR="00C96EA3" w:rsidRPr="000626F3" w:rsidRDefault="00216FB8">
      <w:pPr>
        <w:pStyle w:val="AppendixNotitle"/>
      </w:pPr>
      <w:bookmarkStart w:id="1233" w:name="_Toc391630247"/>
      <w:r w:rsidRPr="000626F3">
        <w:lastRenderedPageBreak/>
        <w:t>Appendix L1</w:t>
      </w:r>
      <w:r w:rsidRPr="000626F3">
        <w:br/>
        <w:t xml:space="preserve">Living List </w:t>
      </w:r>
      <w:bookmarkEnd w:id="1232"/>
      <w:r w:rsidRPr="000626F3">
        <w:t xml:space="preserve">– WebRTC media component "data" – Discussion </w:t>
      </w:r>
      <w:r w:rsidRPr="000626F3">
        <w:br/>
        <w:t>of interworking scenarios and H.248 connection models</w:t>
      </w:r>
      <w:bookmarkEnd w:id="1233"/>
    </w:p>
    <w:p w:rsidR="00216FB8" w:rsidRPr="000626F3" w:rsidRDefault="00216FB8" w:rsidP="00216FB8">
      <w:pPr>
        <w:keepNext/>
        <w:jc w:val="center"/>
      </w:pPr>
      <w:r w:rsidRPr="000626F3">
        <w:t>(This appendix does only contain working material.)</w:t>
      </w:r>
    </w:p>
    <w:p w:rsidR="00216FB8" w:rsidRPr="000626F3" w:rsidRDefault="00216FB8" w:rsidP="00216FB8">
      <w:pPr>
        <w:rPr>
          <w:i/>
          <w:iCs/>
          <w:highlight w:val="yellow"/>
        </w:rPr>
      </w:pPr>
      <w:r w:rsidRPr="000626F3">
        <w:rPr>
          <w:i/>
          <w:iCs/>
          <w:highlight w:val="yellow"/>
        </w:rPr>
        <w:t>{Editor's note (2013-01 meeting):</w:t>
      </w:r>
    </w:p>
    <w:p w:rsidR="00216FB8" w:rsidRPr="000626F3" w:rsidRDefault="00216FB8" w:rsidP="00216FB8">
      <w:pPr>
        <w:rPr>
          <w:i/>
          <w:iCs/>
          <w:highlight w:val="yellow"/>
        </w:rPr>
      </w:pPr>
      <w:r w:rsidRPr="000626F3">
        <w:rPr>
          <w:i/>
          <w:iCs/>
          <w:highlight w:val="yellow"/>
        </w:rPr>
        <w:t>Purpose: this Appendix parks potential revision material for H.248.77 as long as evaluation still ongoing.</w:t>
      </w:r>
    </w:p>
    <w:p w:rsidR="00216FB8" w:rsidRPr="000626F3" w:rsidRDefault="00216FB8" w:rsidP="00216FB8">
      <w:pPr>
        <w:rPr>
          <w:i/>
          <w:iCs/>
          <w:highlight w:val="yellow"/>
        </w:rPr>
      </w:pPr>
      <w:r w:rsidRPr="000626F3">
        <w:rPr>
          <w:i/>
          <w:iCs/>
          <w:highlight w:val="yellow"/>
        </w:rPr>
        <w:t xml:space="preserve">Ref: </w:t>
      </w:r>
      <w:r w:rsidRPr="000626F3">
        <w:rPr>
          <w:b/>
          <w:i/>
          <w:iCs/>
          <w:highlight w:val="yellow"/>
        </w:rPr>
        <w:t>T13-SG16-C-0050</w:t>
      </w:r>
    </w:p>
    <w:p w:rsidR="00216FB8" w:rsidRPr="000626F3" w:rsidRDefault="00216FB8" w:rsidP="00216FB8">
      <w:pPr>
        <w:rPr>
          <w:i/>
          <w:iCs/>
          <w:highlight w:val="yellow"/>
        </w:rPr>
      </w:pPr>
      <w:r w:rsidRPr="000626F3">
        <w:rPr>
          <w:i/>
          <w:iCs/>
          <w:highlight w:val="yellow"/>
        </w:rPr>
        <w:t xml:space="preserve">Initial proposal plus possible solution (in yellow highlighted), see below: </w:t>
      </w:r>
    </w:p>
    <w:p w:rsidR="00C96EA3" w:rsidRPr="000626F3" w:rsidRDefault="00216FB8">
      <w:pPr>
        <w:pStyle w:val="Heading2"/>
      </w:pPr>
      <w:bookmarkStart w:id="1234" w:name="_Toc391630248"/>
      <w:bookmarkStart w:id="1235" w:name="_Toc256041299"/>
      <w:bookmarkStart w:id="1236" w:name="_Toc266461609"/>
      <w:bookmarkStart w:id="1237" w:name="_Toc266461696"/>
      <w:bookmarkStart w:id="1238" w:name="_Toc273552694"/>
      <w:bookmarkStart w:id="1239" w:name="_Toc274230832"/>
      <w:bookmarkStart w:id="1240" w:name="_Toc279393215"/>
      <w:bookmarkStart w:id="1241" w:name="_Toc324087136"/>
      <w:bookmarkStart w:id="1242" w:name="_Toc324752813"/>
      <w:r w:rsidRPr="000626F3">
        <w:t>L1.1</w:t>
      </w:r>
      <w:r w:rsidRPr="000626F3">
        <w:tab/>
        <w:t>Scope</w:t>
      </w:r>
      <w:bookmarkEnd w:id="1234"/>
    </w:p>
    <w:p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proofErr w:type="gramStart"/>
      <w:r w:rsidRPr="000626F3">
        <w:rPr>
          <w:rFonts w:eastAsia="Times New Roman"/>
          <w:lang w:eastAsia="en-US"/>
        </w:rPr>
        <w:t>WebRTC media component data and discussion of interworking options by H.248 WebRTC gateways.</w:t>
      </w:r>
      <w:proofErr w:type="gramEnd"/>
    </w:p>
    <w:p w:rsidR="00C96EA3" w:rsidRPr="000626F3" w:rsidRDefault="00216FB8">
      <w:pPr>
        <w:pStyle w:val="Heading2"/>
      </w:pPr>
      <w:bookmarkStart w:id="1243" w:name="_Toc391630249"/>
      <w:r w:rsidRPr="000626F3">
        <w:t>L1.2</w:t>
      </w:r>
      <w:r w:rsidRPr="000626F3">
        <w:tab/>
      </w:r>
      <w:bookmarkEnd w:id="1235"/>
      <w:bookmarkEnd w:id="1236"/>
      <w:bookmarkEnd w:id="1237"/>
      <w:bookmarkEnd w:id="1238"/>
      <w:bookmarkEnd w:id="1239"/>
      <w:bookmarkEnd w:id="1240"/>
      <w:bookmarkEnd w:id="1241"/>
      <w:bookmarkEnd w:id="1242"/>
      <w:r w:rsidRPr="000626F3">
        <w:t>Possible interworking models by H.248 WebRTC gateways</w:t>
      </w:r>
      <w:bookmarkEnd w:id="1243"/>
    </w:p>
    <w:p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Figure L1.1 illustrates an example of WebRTC endpoints (EP) with four media components: audio, video and two instant messaging (IM) sessions. IM is MSRP based in this example, which represents a WebRTC data application. The two indicated H.248 contexts (1 and 2) are located in different H.248 MG entities. A H.248 WebRTC gateway application is indicated by the connection model in H.248 context 1:</w:t>
      </w:r>
    </w:p>
    <w:p w:rsidR="00216FB8" w:rsidRPr="000626F3" w:rsidRDefault="00216FB8" w:rsidP="000626F3">
      <w:pPr>
        <w:numPr>
          <w:ilvl w:val="0"/>
          <w:numId w:val="26"/>
        </w:numPr>
        <w:overflowPunct w:val="0"/>
        <w:autoSpaceDE w:val="0"/>
        <w:autoSpaceDN w:val="0"/>
        <w:adjustRightInd w:val="0"/>
        <w:ind w:left="567" w:hanging="567"/>
        <w:textAlignment w:val="baseline"/>
        <w:rPr>
          <w:lang w:eastAsia="en-US"/>
        </w:rPr>
      </w:pPr>
      <w:r w:rsidRPr="000626F3">
        <w:rPr>
          <w:lang w:eastAsia="en-US"/>
        </w:rPr>
        <w:t>audio and video: possibly multiplexed RTP is unmultiplexed (but out of scope of this contribution);</w:t>
      </w:r>
    </w:p>
    <w:p w:rsidR="00216FB8" w:rsidRPr="000626F3" w:rsidRDefault="00216FB8" w:rsidP="000626F3">
      <w:pPr>
        <w:numPr>
          <w:ilvl w:val="0"/>
          <w:numId w:val="26"/>
        </w:numPr>
        <w:overflowPunct w:val="0"/>
        <w:autoSpaceDE w:val="0"/>
        <w:autoSpaceDN w:val="0"/>
        <w:adjustRightInd w:val="0"/>
        <w:ind w:left="567" w:hanging="567"/>
        <w:textAlignment w:val="baseline"/>
        <w:rPr>
          <w:lang w:eastAsia="en-US"/>
        </w:rPr>
      </w:pPr>
      <w:proofErr w:type="gramStart"/>
      <w:r w:rsidRPr="000626F3">
        <w:rPr>
          <w:lang w:eastAsia="en-US"/>
        </w:rPr>
        <w:t>data</w:t>
      </w:r>
      <w:proofErr w:type="gramEnd"/>
      <w:r w:rsidRPr="000626F3">
        <w:rPr>
          <w:lang w:eastAsia="en-US"/>
        </w:rPr>
        <w:t>: SCTP/DTLS/UDP transport is interworked to TCP transport.</w:t>
      </w:r>
    </w:p>
    <w:p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Figure L1.1 indicates the various EP types.</w:t>
      </w:r>
    </w:p>
    <w:p w:rsidR="00216FB8" w:rsidRPr="000626F3" w:rsidRDefault="000633C2" w:rsidP="00216FB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0626F3">
        <w:rPr>
          <w:rFonts w:eastAsia="Times New Roman"/>
          <w:noProof/>
          <w:szCs w:val="20"/>
          <w:lang w:eastAsia="en-GB"/>
        </w:rPr>
        <w:drawing>
          <wp:inline distT="0" distB="0" distL="0" distR="0">
            <wp:extent cx="6288697" cy="2105025"/>
            <wp:effectExtent l="1905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a:stretch>
                      <a:fillRect/>
                    </a:stretch>
                  </pic:blipFill>
                  <pic:spPr bwMode="auto">
                    <a:xfrm>
                      <a:off x="0" y="0"/>
                      <a:ext cx="6294566" cy="2106990"/>
                    </a:xfrm>
                    <a:prstGeom prst="rect">
                      <a:avLst/>
                    </a:prstGeom>
                    <a:noFill/>
                  </pic:spPr>
                </pic:pic>
              </a:graphicData>
            </a:graphic>
          </wp:inline>
        </w:drawing>
      </w:r>
    </w:p>
    <w:p w:rsidR="00C96EA3" w:rsidRPr="000626F3" w:rsidRDefault="00216FB8">
      <w:pPr>
        <w:pStyle w:val="FigureNotitle"/>
        <w:rPr>
          <w:lang w:eastAsia="en-US"/>
        </w:rPr>
      </w:pPr>
      <w:bookmarkStart w:id="1244" w:name="_Toc391630257"/>
      <w:r w:rsidRPr="000626F3">
        <w:rPr>
          <w:lang w:eastAsia="en-US"/>
        </w:rPr>
        <w:t xml:space="preserve">Figure L1.1 – H.248 WebRTC gateway – Interworking and scope on Data Channel </w:t>
      </w:r>
      <w:r w:rsidRPr="000626F3">
        <w:rPr>
          <w:lang w:eastAsia="en-US"/>
        </w:rPr>
        <w:br/>
        <w:t>(multiple IM sessions)</w:t>
      </w:r>
      <w:bookmarkEnd w:id="1244"/>
    </w:p>
    <w:p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 xml:space="preserve">There are a couple of questions related to the outlined interworking model in Figure L1.1. The most important one is related to the SCTP Association endpoint ("STCP Assoc EP a1") at Termination Ta1. The SCTP association contains two SCTP Streams ("StrP a1.3" and "StrP a1.4"), which are terminated at Ta and interworked to the two TCP endpoints in Termination Tc1. The basic question is related to applicable H.248 SEP modeling? </w:t>
      </w:r>
    </w:p>
    <w:p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lastRenderedPageBreak/>
        <w:t>Figure L1.2 indicates one possible solution.</w:t>
      </w:r>
    </w:p>
    <w:p w:rsidR="00216FB8" w:rsidRPr="000626F3" w:rsidRDefault="000633C2" w:rsidP="00216FB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0626F3">
        <w:rPr>
          <w:rFonts w:eastAsia="Times New Roman"/>
          <w:noProof/>
          <w:szCs w:val="20"/>
          <w:lang w:eastAsia="en-GB"/>
        </w:rPr>
        <w:drawing>
          <wp:inline distT="0" distB="0" distL="0" distR="0">
            <wp:extent cx="6278720" cy="2784383"/>
            <wp:effectExtent l="19050" t="0" r="778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srcRect/>
                    <a:stretch>
                      <a:fillRect/>
                    </a:stretch>
                  </pic:blipFill>
                  <pic:spPr bwMode="auto">
                    <a:xfrm>
                      <a:off x="0" y="0"/>
                      <a:ext cx="6278476" cy="2784275"/>
                    </a:xfrm>
                    <a:prstGeom prst="rect">
                      <a:avLst/>
                    </a:prstGeom>
                    <a:noFill/>
                  </pic:spPr>
                </pic:pic>
              </a:graphicData>
            </a:graphic>
          </wp:inline>
        </w:drawing>
      </w:r>
    </w:p>
    <w:p w:rsidR="00C96EA3" w:rsidRPr="000626F3" w:rsidRDefault="00216FB8">
      <w:pPr>
        <w:pStyle w:val="FigureNotitle"/>
        <w:rPr>
          <w:lang w:eastAsia="en-US"/>
        </w:rPr>
      </w:pPr>
      <w:bookmarkStart w:id="1245" w:name="_Toc391630258"/>
      <w:r w:rsidRPr="000626F3">
        <w:rPr>
          <w:lang w:eastAsia="en-US"/>
        </w:rPr>
        <w:t>Figure L1.2 – H.248 WebRTC gateway – Example model for H.248 SEPs</w:t>
      </w:r>
      <w:bookmarkEnd w:id="1245"/>
    </w:p>
    <w:p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Comments:</w:t>
      </w:r>
    </w:p>
    <w:p w:rsidR="00C96EA3" w:rsidRPr="000626F3" w:rsidRDefault="00216FB8" w:rsidP="000626F3">
      <w:pPr>
        <w:numPr>
          <w:ilvl w:val="0"/>
          <w:numId w:val="27"/>
        </w:numPr>
        <w:overflowPunct w:val="0"/>
        <w:autoSpaceDE w:val="0"/>
        <w:autoSpaceDN w:val="0"/>
        <w:adjustRightInd w:val="0"/>
        <w:ind w:left="567" w:hanging="567"/>
        <w:textAlignment w:val="baseline"/>
        <w:rPr>
          <w:lang w:eastAsia="en-US"/>
        </w:rPr>
      </w:pPr>
      <w:r w:rsidRPr="000626F3">
        <w:rPr>
          <w:lang w:eastAsia="en-US"/>
        </w:rPr>
        <w:t>Solution A "hierarchical SEPs" (= Figure L1.2): here SEP 255 represents the "tunnel endpoint" (SCTP Association/DTLS/UDP/IP) and SEP 3 and SEP 4 the two bearer connections for WebRTC data (MSRP over SCTP Streams plus data channel control);</w:t>
      </w:r>
    </w:p>
    <w:p w:rsidR="00C96EA3" w:rsidRPr="000626F3" w:rsidRDefault="00216FB8" w:rsidP="000626F3">
      <w:pPr>
        <w:numPr>
          <w:ilvl w:val="0"/>
          <w:numId w:val="27"/>
        </w:numPr>
        <w:overflowPunct w:val="0"/>
        <w:autoSpaceDE w:val="0"/>
        <w:autoSpaceDN w:val="0"/>
        <w:adjustRightInd w:val="0"/>
        <w:ind w:left="567" w:hanging="567"/>
        <w:textAlignment w:val="baseline"/>
        <w:rPr>
          <w:lang w:eastAsia="en-US"/>
        </w:rPr>
      </w:pPr>
      <w:r w:rsidRPr="000626F3">
        <w:rPr>
          <w:lang w:eastAsia="en-US"/>
        </w:rPr>
        <w:t>Solution B "one-SEP-per-Data channel": would lead to a bundling based model;</w:t>
      </w:r>
    </w:p>
    <w:p w:rsidR="00C96EA3" w:rsidRPr="000626F3" w:rsidRDefault="00216FB8" w:rsidP="000626F3">
      <w:pPr>
        <w:numPr>
          <w:ilvl w:val="0"/>
          <w:numId w:val="27"/>
        </w:numPr>
        <w:overflowPunct w:val="0"/>
        <w:autoSpaceDE w:val="0"/>
        <w:autoSpaceDN w:val="0"/>
        <w:adjustRightInd w:val="0"/>
        <w:ind w:left="567" w:hanging="567"/>
        <w:textAlignment w:val="baseline"/>
        <w:rPr>
          <w:lang w:eastAsia="en-US"/>
        </w:rPr>
      </w:pPr>
      <w:r w:rsidRPr="000626F3">
        <w:rPr>
          <w:lang w:eastAsia="en-US"/>
        </w:rPr>
        <w:t>It should be noted that the outlined example provides a worst case scenario because we got a) multiple WebRTC data channels, which are multiplexed in a single b) L4-over-L4 tunnel.</w:t>
      </w:r>
    </w:p>
    <w:p w:rsidR="00C96EA3" w:rsidRPr="000626F3" w:rsidRDefault="00216FB8" w:rsidP="000626F3">
      <w:pPr>
        <w:numPr>
          <w:ilvl w:val="0"/>
          <w:numId w:val="27"/>
        </w:numPr>
        <w:overflowPunct w:val="0"/>
        <w:autoSpaceDE w:val="0"/>
        <w:autoSpaceDN w:val="0"/>
        <w:adjustRightInd w:val="0"/>
        <w:ind w:left="567" w:hanging="567"/>
        <w:textAlignment w:val="baseline"/>
        <w:rPr>
          <w:lang w:eastAsia="en-US"/>
        </w:rPr>
      </w:pPr>
      <w:r w:rsidRPr="000626F3">
        <w:rPr>
          <w:lang w:eastAsia="en-US"/>
        </w:rPr>
        <w:t>However, the question/problem of H.248 SEP modelling remains if we would just consider single WebRTC data channels …</w:t>
      </w:r>
    </w:p>
    <w:p w:rsidR="00C96EA3" w:rsidRPr="000626F3" w:rsidRDefault="00216FB8" w:rsidP="000626F3">
      <w:pPr>
        <w:numPr>
          <w:ilvl w:val="0"/>
          <w:numId w:val="27"/>
        </w:numPr>
        <w:overflowPunct w:val="0"/>
        <w:autoSpaceDE w:val="0"/>
        <w:autoSpaceDN w:val="0"/>
        <w:adjustRightInd w:val="0"/>
        <w:ind w:left="567" w:hanging="567"/>
        <w:textAlignment w:val="baseline"/>
        <w:rPr>
          <w:lang w:eastAsia="en-US"/>
        </w:rPr>
      </w:pPr>
      <w:r w:rsidRPr="000626F3">
        <w:rPr>
          <w:lang w:eastAsia="en-US"/>
        </w:rPr>
        <w:t xml:space="preserve">… keeping in mind the different </w:t>
      </w:r>
      <w:r w:rsidR="00651AE5" w:rsidRPr="000626F3">
        <w:rPr>
          <w:i/>
          <w:lang w:eastAsia="en-US"/>
        </w:rPr>
        <w:t>lifetime</w:t>
      </w:r>
      <w:r w:rsidRPr="000626F3">
        <w:rPr>
          <w:lang w:eastAsia="en-US"/>
        </w:rPr>
        <w:t xml:space="preserve"> and bearer connection control </w:t>
      </w:r>
      <w:r w:rsidR="00651AE5" w:rsidRPr="000626F3">
        <w:rPr>
          <w:i/>
          <w:lang w:eastAsia="en-US"/>
        </w:rPr>
        <w:t>procedures</w:t>
      </w:r>
      <w:r w:rsidRPr="000626F3">
        <w:rPr>
          <w:lang w:eastAsia="en-US"/>
        </w:rPr>
        <w:t xml:space="preserve"> at the various protocol layers:</w:t>
      </w:r>
    </w:p>
    <w:p w:rsidR="00C96EA3" w:rsidRPr="000626F3" w:rsidRDefault="00216FB8" w:rsidP="000626F3">
      <w:pPr>
        <w:numPr>
          <w:ilvl w:val="0"/>
          <w:numId w:val="29"/>
        </w:numPr>
        <w:overflowPunct w:val="0"/>
        <w:autoSpaceDE w:val="0"/>
        <w:autoSpaceDN w:val="0"/>
        <w:adjustRightInd w:val="0"/>
        <w:ind w:left="1134" w:hanging="567"/>
        <w:textAlignment w:val="baseline"/>
        <w:rPr>
          <w:lang w:eastAsia="en-US"/>
        </w:rPr>
      </w:pPr>
      <w:r w:rsidRPr="000626F3">
        <w:rPr>
          <w:lang w:eastAsia="en-US"/>
        </w:rPr>
        <w:t>UDP transport connection</w:t>
      </w:r>
    </w:p>
    <w:p w:rsidR="00C96EA3" w:rsidRPr="000626F3" w:rsidRDefault="00216FB8" w:rsidP="000626F3">
      <w:pPr>
        <w:numPr>
          <w:ilvl w:val="0"/>
          <w:numId w:val="29"/>
        </w:numPr>
        <w:overflowPunct w:val="0"/>
        <w:autoSpaceDE w:val="0"/>
        <w:autoSpaceDN w:val="0"/>
        <w:adjustRightInd w:val="0"/>
        <w:ind w:left="1134" w:hanging="567"/>
        <w:textAlignment w:val="baseline"/>
        <w:rPr>
          <w:lang w:eastAsia="en-US"/>
        </w:rPr>
      </w:pPr>
      <w:r w:rsidRPr="000626F3">
        <w:rPr>
          <w:lang w:eastAsia="en-US"/>
        </w:rPr>
        <w:t>DTLS session</w:t>
      </w:r>
    </w:p>
    <w:p w:rsidR="00C96EA3" w:rsidRPr="000626F3" w:rsidRDefault="00216FB8" w:rsidP="000626F3">
      <w:pPr>
        <w:numPr>
          <w:ilvl w:val="0"/>
          <w:numId w:val="29"/>
        </w:numPr>
        <w:overflowPunct w:val="0"/>
        <w:autoSpaceDE w:val="0"/>
        <w:autoSpaceDN w:val="0"/>
        <w:adjustRightInd w:val="0"/>
        <w:ind w:left="1134" w:hanging="567"/>
        <w:textAlignment w:val="baseline"/>
        <w:rPr>
          <w:lang w:eastAsia="en-US"/>
        </w:rPr>
      </w:pPr>
      <w:r w:rsidRPr="000626F3">
        <w:rPr>
          <w:lang w:eastAsia="en-US"/>
        </w:rPr>
        <w:t>SCTP association</w:t>
      </w:r>
    </w:p>
    <w:p w:rsidR="00C96EA3" w:rsidRPr="000626F3" w:rsidRDefault="00216FB8" w:rsidP="000626F3">
      <w:pPr>
        <w:numPr>
          <w:ilvl w:val="0"/>
          <w:numId w:val="29"/>
        </w:numPr>
        <w:overflowPunct w:val="0"/>
        <w:autoSpaceDE w:val="0"/>
        <w:autoSpaceDN w:val="0"/>
        <w:adjustRightInd w:val="0"/>
        <w:ind w:left="1134" w:hanging="567"/>
        <w:textAlignment w:val="baseline"/>
        <w:rPr>
          <w:lang w:eastAsia="en-US"/>
        </w:rPr>
      </w:pPr>
      <w:r w:rsidRPr="000626F3">
        <w:rPr>
          <w:lang w:eastAsia="en-US"/>
        </w:rPr>
        <w:t>SCTP stream and</w:t>
      </w:r>
    </w:p>
    <w:p w:rsidR="00C96EA3" w:rsidRPr="000626F3" w:rsidRDefault="00216FB8" w:rsidP="000626F3">
      <w:pPr>
        <w:numPr>
          <w:ilvl w:val="0"/>
          <w:numId w:val="29"/>
        </w:numPr>
        <w:overflowPunct w:val="0"/>
        <w:autoSpaceDE w:val="0"/>
        <w:autoSpaceDN w:val="0"/>
        <w:adjustRightInd w:val="0"/>
        <w:ind w:left="1134" w:hanging="567"/>
        <w:textAlignment w:val="baseline"/>
        <w:rPr>
          <w:lang w:eastAsia="en-US"/>
        </w:rPr>
      </w:pPr>
      <w:r w:rsidRPr="000626F3">
        <w:rPr>
          <w:lang w:eastAsia="en-US"/>
        </w:rPr>
        <w:t>WebRTC data control channel (tbc)</w:t>
      </w:r>
    </w:p>
    <w:p w:rsidR="00C96EA3" w:rsidRPr="000626F3" w:rsidRDefault="00216FB8">
      <w:pPr>
        <w:tabs>
          <w:tab w:val="left" w:pos="794"/>
          <w:tab w:val="left" w:pos="1191"/>
          <w:tab w:val="left" w:pos="1588"/>
          <w:tab w:val="left" w:pos="1985"/>
        </w:tabs>
        <w:overflowPunct w:val="0"/>
        <w:autoSpaceDE w:val="0"/>
        <w:autoSpaceDN w:val="0"/>
        <w:adjustRightInd w:val="0"/>
        <w:ind w:left="567"/>
        <w:textAlignment w:val="baseline"/>
        <w:rPr>
          <w:rFonts w:eastAsia="Times New Roman"/>
          <w:lang w:eastAsia="en-US"/>
        </w:rPr>
      </w:pPr>
      <w:r w:rsidRPr="000626F3">
        <w:rPr>
          <w:rFonts w:eastAsia="Times New Roman"/>
          <w:lang w:eastAsia="en-US"/>
        </w:rPr>
        <w:t>Thus, a distribution of hierarchical (associated) SEPs seems to be beneficial from H.248 control (and MGC) perspective.</w:t>
      </w:r>
    </w:p>
    <w:p w:rsidR="00C96EA3" w:rsidRPr="000626F3" w:rsidRDefault="00216FB8" w:rsidP="000626F3">
      <w:pPr>
        <w:numPr>
          <w:ilvl w:val="0"/>
          <w:numId w:val="28"/>
        </w:numPr>
        <w:overflowPunct w:val="0"/>
        <w:autoSpaceDE w:val="0"/>
        <w:autoSpaceDN w:val="0"/>
        <w:adjustRightInd w:val="0"/>
        <w:ind w:left="567" w:hanging="567"/>
        <w:textAlignment w:val="baseline"/>
        <w:rPr>
          <w:lang w:eastAsia="en-US"/>
        </w:rPr>
      </w:pPr>
      <w:r w:rsidRPr="000626F3">
        <w:rPr>
          <w:lang w:eastAsia="en-US"/>
        </w:rPr>
        <w:t>Solution A seems to be similar than H.248 Mux descriptor? (tbc)</w:t>
      </w:r>
    </w:p>
    <w:p w:rsidR="00C96EA3" w:rsidRPr="000626F3" w:rsidRDefault="00216FB8">
      <w:pPr>
        <w:pStyle w:val="Heading2"/>
      </w:pPr>
      <w:bookmarkStart w:id="1246" w:name="_Toc391630250"/>
      <w:r w:rsidRPr="000626F3">
        <w:t>L1.3</w:t>
      </w:r>
      <w:r w:rsidRPr="000626F3">
        <w:tab/>
        <w:t>Relevant documentation</w:t>
      </w:r>
      <w:bookmarkEnd w:id="1246"/>
    </w:p>
    <w:p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0626F3">
        <w:rPr>
          <w:rFonts w:eastAsia="Times New Roman"/>
          <w:szCs w:val="20"/>
          <w:lang w:eastAsia="en-US"/>
        </w:rPr>
        <w:t>Figure L1.3 attempts an overview (status: 2013-10):</w:t>
      </w:r>
    </w:p>
    <w:p w:rsidR="00216FB8" w:rsidRPr="000626F3" w:rsidRDefault="00216FB8" w:rsidP="00216FB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0626F3">
        <w:rPr>
          <w:rFonts w:eastAsia="Times New Roman"/>
          <w:szCs w:val="20"/>
          <w:lang w:eastAsia="en-US"/>
        </w:rPr>
        <w:object w:dxaOrig="9706" w:dyaOrig="18646">
          <v:shape id="_x0000_i1028" type="#_x0000_t75" style="width:346.05pt;height:663.05pt" o:ole="">
            <v:imagedata r:id="rId28" o:title=""/>
          </v:shape>
          <o:OLEObject Type="Embed" ProgID="Visio.Drawing.11" ShapeID="_x0000_i1028" DrawAspect="Content" ObjectID="_1466256308" r:id="rId29"/>
        </w:object>
      </w:r>
    </w:p>
    <w:p w:rsidR="00C96EA3" w:rsidRPr="000626F3" w:rsidRDefault="00216FB8">
      <w:pPr>
        <w:pStyle w:val="FigureNotitle"/>
        <w:rPr>
          <w:rFonts w:eastAsia="SimSun"/>
          <w:lang w:eastAsia="en-US"/>
        </w:rPr>
      </w:pPr>
      <w:bookmarkStart w:id="1247" w:name="_Toc391630259"/>
      <w:r w:rsidRPr="000626F3">
        <w:rPr>
          <w:rFonts w:eastAsia="SimSun"/>
          <w:lang w:eastAsia="en-US"/>
        </w:rPr>
        <w:t xml:space="preserve">Figure L1.3 – </w:t>
      </w:r>
      <w:r w:rsidRPr="000626F3">
        <w:rPr>
          <w:lang w:eastAsia="en-US"/>
        </w:rPr>
        <w:t>Landscape of related IETF Documents ("WebRTC data channel")</w:t>
      </w:r>
      <w:bookmarkEnd w:id="1247"/>
    </w:p>
    <w:p w:rsidR="00216FB8" w:rsidRPr="000626F3" w:rsidRDefault="00216FB8" w:rsidP="004A106E"/>
    <w:p w:rsidR="00E34322" w:rsidRPr="000626F3" w:rsidRDefault="00E34322" w:rsidP="00E34322">
      <w:pPr>
        <w:pStyle w:val="AppendixNotitle"/>
      </w:pPr>
      <w:bookmarkStart w:id="1248" w:name="_Toc391630251"/>
      <w:r w:rsidRPr="000626F3">
        <w:t>Appendix L2</w:t>
      </w:r>
      <w:r w:rsidRPr="000626F3">
        <w:br/>
        <w:t>Living List – H.248 WebRTC gateway capabilities for 3GPP Rel-12</w:t>
      </w:r>
      <w:bookmarkEnd w:id="1248"/>
    </w:p>
    <w:p w:rsidR="00E34322" w:rsidRPr="000626F3" w:rsidRDefault="00E34322" w:rsidP="00E34322">
      <w:pPr>
        <w:keepNext/>
        <w:jc w:val="center"/>
      </w:pPr>
      <w:r w:rsidRPr="000626F3">
        <w:t>(This appendix does only contain working material.)</w:t>
      </w:r>
    </w:p>
    <w:p w:rsidR="00E34322" w:rsidRPr="000626F3" w:rsidRDefault="00E34322" w:rsidP="00E34322">
      <w:pPr>
        <w:rPr>
          <w:i/>
          <w:iCs/>
          <w:highlight w:val="yellow"/>
        </w:rPr>
      </w:pPr>
      <w:r w:rsidRPr="000626F3">
        <w:rPr>
          <w:i/>
          <w:iCs/>
          <w:highlight w:val="yellow"/>
        </w:rPr>
        <w:t>{</w:t>
      </w:r>
      <w:r w:rsidR="00C91AC6" w:rsidRPr="000626F3">
        <w:rPr>
          <w:b/>
          <w:i/>
          <w:iCs/>
          <w:highlight w:val="yellow"/>
        </w:rPr>
        <w:t>Editor's note (2014-02 meeting</w:t>
      </w:r>
      <w:r w:rsidRPr="000626F3">
        <w:rPr>
          <w:i/>
          <w:iCs/>
          <w:highlight w:val="yellow"/>
        </w:rPr>
        <w:t>): purpose: this Appendix provides the link to correspondent 3GPP documents (without repeating that information).}</w:t>
      </w:r>
    </w:p>
    <w:p w:rsidR="00E34322" w:rsidRPr="000626F3" w:rsidRDefault="00E34322" w:rsidP="00E34322">
      <w:pPr>
        <w:rPr>
          <w:i/>
          <w:iCs/>
          <w:highlight w:val="yellow"/>
        </w:rPr>
      </w:pPr>
      <w:r w:rsidRPr="000626F3">
        <w:rPr>
          <w:i/>
          <w:iCs/>
          <w:highlight w:val="yellow"/>
        </w:rPr>
        <w:t xml:space="preserve"> </w:t>
      </w:r>
    </w:p>
    <w:p w:rsidR="00E34322" w:rsidRPr="000626F3" w:rsidRDefault="00E34322" w:rsidP="00E34322">
      <w:pPr>
        <w:pStyle w:val="Heading2"/>
      </w:pPr>
      <w:bookmarkStart w:id="1249" w:name="_Toc391630252"/>
      <w:r w:rsidRPr="000626F3">
        <w:t>L2.1</w:t>
      </w:r>
      <w:r w:rsidRPr="000626F3">
        <w:tab/>
        <w:t>3GPP references</w:t>
      </w:r>
      <w:bookmarkEnd w:id="1249"/>
    </w:p>
    <w:p w:rsidR="00E34322" w:rsidRPr="000626F3" w:rsidRDefault="00E34322" w:rsidP="00E34322">
      <w:pPr>
        <w:rPr>
          <w:rFonts w:eastAsia="Times New Roman"/>
        </w:rPr>
      </w:pPr>
      <w:r w:rsidRPr="000626F3">
        <w:rPr>
          <w:rFonts w:eastAsia="Times New Roman"/>
        </w:rPr>
        <w:t>See (status 2014-0</w:t>
      </w:r>
      <w:ins w:id="1250" w:author="C460" w:date="2014-06-27T10:47:00Z">
        <w:r w:rsidR="002170DA">
          <w:rPr>
            <w:rFonts w:eastAsia="Times New Roman"/>
          </w:rPr>
          <w:t>6</w:t>
        </w:r>
      </w:ins>
      <w:del w:id="1251" w:author="C460" w:date="2014-06-27T10:47:00Z">
        <w:r w:rsidRPr="000626F3" w:rsidDel="002170DA">
          <w:rPr>
            <w:rFonts w:eastAsia="Times New Roman"/>
          </w:rPr>
          <w:delText>2</w:delText>
        </w:r>
      </w:del>
      <w:r w:rsidRPr="000626F3">
        <w:rPr>
          <w:rFonts w:eastAsia="Times New Roman"/>
        </w:rPr>
        <w:t>):</w:t>
      </w:r>
    </w:p>
    <w:p w:rsidR="00C91AC6" w:rsidRPr="000626F3" w:rsidRDefault="00E34322" w:rsidP="000626F3">
      <w:pPr>
        <w:numPr>
          <w:ilvl w:val="0"/>
          <w:numId w:val="30"/>
        </w:numPr>
        <w:overflowPunct w:val="0"/>
        <w:autoSpaceDE w:val="0"/>
        <w:autoSpaceDN w:val="0"/>
        <w:adjustRightInd w:val="0"/>
        <w:ind w:left="567" w:hanging="567"/>
        <w:textAlignment w:val="baseline"/>
      </w:pPr>
      <w:r w:rsidRPr="000626F3">
        <w:t xml:space="preserve">23.701 </w:t>
      </w:r>
      <w:ins w:id="1252" w:author="C460" w:date="2014-06-27T10:47:00Z">
        <w:r w:rsidR="002170DA">
          <w:t xml:space="preserve"> "</w:t>
        </w:r>
        <w:r w:rsidR="002170DA" w:rsidRPr="00DC3155">
          <w:t>Study on Web Real Time Communication (WebRTC) access to IP Multimedia Subsystem (IMS); Stage 2</w:t>
        </w:r>
        <w:r w:rsidR="002170DA">
          <w:t>":</w:t>
        </w:r>
        <w:r w:rsidR="002170DA">
          <w:br/>
        </w:r>
      </w:ins>
      <w:r w:rsidRPr="000626F3">
        <w:t>Annex A</w:t>
      </w:r>
      <w:ins w:id="1253" w:author="C460" w:date="2014-06-27T10:47:00Z">
        <w:r w:rsidR="002170DA">
          <w:t xml:space="preserve"> </w:t>
        </w:r>
        <w:r w:rsidR="002170DA" w:rsidRPr="00DC3155">
          <w:t xml:space="preserve"> </w:t>
        </w:r>
        <w:r w:rsidR="002170DA">
          <w:t>"WebRTC access to IMS - network-based architecture" (informative)</w:t>
        </w:r>
        <w:r w:rsidR="002170DA">
          <w:rPr>
            <w:rStyle w:val="FootnoteReference"/>
          </w:rPr>
          <w:footnoteReference w:id="1"/>
        </w:r>
      </w:ins>
    </w:p>
    <w:p w:rsidR="002170DA" w:rsidRDefault="00E34322" w:rsidP="002170DA">
      <w:pPr>
        <w:numPr>
          <w:ilvl w:val="0"/>
          <w:numId w:val="30"/>
        </w:numPr>
        <w:overflowPunct w:val="0"/>
        <w:autoSpaceDE w:val="0"/>
        <w:autoSpaceDN w:val="0"/>
        <w:adjustRightInd w:val="0"/>
        <w:ind w:left="567" w:hanging="567"/>
        <w:textAlignment w:val="baseline"/>
        <w:rPr>
          <w:ins w:id="1260" w:author="C460" w:date="2014-06-27T10:48:00Z"/>
        </w:rPr>
      </w:pPr>
      <w:r w:rsidRPr="000626F3">
        <w:t xml:space="preserve">23.228 Annex </w:t>
      </w:r>
      <w:del w:id="1261" w:author="C460" w:date="2014-06-27T10:47:00Z">
        <w:r w:rsidRPr="000626F3" w:rsidDel="002170DA">
          <w:delText>?</w:delText>
        </w:r>
      </w:del>
      <w:ins w:id="1262" w:author="C460" w:date="2014-06-27T10:47:00Z">
        <w:r w:rsidR="002170DA">
          <w:t>U "WebRTC access to IMS - network-based architecture" (normative)</w:t>
        </w:r>
      </w:ins>
    </w:p>
    <w:p w:rsidR="002170DA" w:rsidRDefault="002170DA" w:rsidP="002170DA">
      <w:pPr>
        <w:numPr>
          <w:ilvl w:val="0"/>
          <w:numId w:val="30"/>
        </w:numPr>
        <w:overflowPunct w:val="0"/>
        <w:autoSpaceDE w:val="0"/>
        <w:autoSpaceDN w:val="0"/>
        <w:adjustRightInd w:val="0"/>
        <w:ind w:left="567" w:hanging="567"/>
        <w:textAlignment w:val="baseline"/>
        <w:rPr>
          <w:ins w:id="1263" w:author="C460" w:date="2014-06-27T10:47:00Z"/>
        </w:rPr>
      </w:pPr>
      <w:ins w:id="1264" w:author="C460" w:date="2014-06-27T10:48:00Z">
        <w:r>
          <w:t xml:space="preserve">23.706 </w:t>
        </w:r>
        <w:r w:rsidR="00D77842" w:rsidRPr="00D77842">
          <w:rPr>
            <w:i/>
            <w:highlight w:val="yellow"/>
            <w:rPrChange w:id="1265" w:author="C460" w:date="2014-06-27T10:48:00Z">
              <w:rPr/>
            </w:rPrChange>
          </w:rPr>
          <w:t>FIXTHIS</w:t>
        </w:r>
        <w:r>
          <w:t xml:space="preserve"> </w:t>
        </w:r>
      </w:ins>
    </w:p>
    <w:p w:rsidR="00C91AC6" w:rsidRPr="000626F3" w:rsidRDefault="002170DA" w:rsidP="002170DA">
      <w:pPr>
        <w:numPr>
          <w:ilvl w:val="0"/>
          <w:numId w:val="30"/>
        </w:numPr>
        <w:overflowPunct w:val="0"/>
        <w:autoSpaceDE w:val="0"/>
        <w:autoSpaceDN w:val="0"/>
        <w:adjustRightInd w:val="0"/>
        <w:ind w:left="567" w:hanging="567"/>
        <w:textAlignment w:val="baseline"/>
      </w:pPr>
      <w:ins w:id="1266" w:author="C460" w:date="2014-06-27T10:47:00Z">
        <w:r>
          <w:t>24.371 "</w:t>
        </w:r>
        <w:r w:rsidRPr="002E6791">
          <w:t>Web Real Time Communication (WebRTC) Access to IMS; Stage 3</w:t>
        </w:r>
        <w:r>
          <w:t xml:space="preserve"> </w:t>
        </w:r>
        <w:r w:rsidRPr="002E6791">
          <w:t>Protocol Specification (Release 12)</w:t>
        </w:r>
        <w:r>
          <w:t>"</w:t>
        </w:r>
      </w:ins>
    </w:p>
    <w:p w:rsidR="00E34322" w:rsidRPr="000626F3" w:rsidRDefault="00E34322" w:rsidP="00E34322">
      <w:pPr>
        <w:rPr>
          <w:rFonts w:eastAsia="Times New Roman"/>
        </w:rPr>
      </w:pPr>
    </w:p>
    <w:p w:rsidR="00E34322" w:rsidRPr="000626F3" w:rsidRDefault="00E34322" w:rsidP="00E34322">
      <w:pPr>
        <w:pStyle w:val="Heading2"/>
      </w:pPr>
      <w:bookmarkStart w:id="1267" w:name="_Toc391630253"/>
      <w:r w:rsidRPr="000626F3">
        <w:t>L2.2</w:t>
      </w:r>
      <w:r w:rsidRPr="000626F3">
        <w:tab/>
        <w:t>H.248 WebRTC media gateway: media plane interworking scenarios</w:t>
      </w:r>
      <w:bookmarkEnd w:id="1267"/>
    </w:p>
    <w:p w:rsidR="00E34322" w:rsidRPr="000626F3" w:rsidRDefault="00E34322" w:rsidP="00E34322">
      <w:pPr>
        <w:rPr>
          <w:rFonts w:eastAsia="Times New Roman"/>
        </w:rPr>
      </w:pPr>
      <w:r w:rsidRPr="000626F3">
        <w:rPr>
          <w:noProof/>
        </w:rPr>
        <w:t>WebRTC</w:t>
      </w:r>
      <w:r w:rsidRPr="000626F3">
        <w:t xml:space="preserve"> supports </w:t>
      </w:r>
      <w:r w:rsidR="00C91AC6" w:rsidRPr="000626F3">
        <w:rPr>
          <w:i/>
        </w:rPr>
        <w:t>three main media components</w:t>
      </w:r>
      <w:r w:rsidRPr="000626F3">
        <w:t xml:space="preserve"> (</w:t>
      </w:r>
      <w:r w:rsidRPr="000626F3">
        <w:rPr>
          <w:rFonts w:eastAsia="Times New Roman"/>
        </w:rPr>
        <w:t>Figure L2.1</w:t>
      </w:r>
      <w:r w:rsidRPr="000626F3">
        <w:t xml:space="preserve">): 1) audio </w:t>
      </w:r>
      <w:r w:rsidRPr="000626F3">
        <w:rPr>
          <w:lang w:eastAsia="zh-CN"/>
        </w:rPr>
        <w:t>including DTMF</w:t>
      </w:r>
      <w:r w:rsidRPr="000626F3">
        <w:t xml:space="preserve"> and 2) </w:t>
      </w:r>
      <w:proofErr w:type="gramStart"/>
      <w:r w:rsidRPr="000626F3">
        <w:t>video ,</w:t>
      </w:r>
      <w:proofErr w:type="gramEnd"/>
      <w:r w:rsidRPr="000626F3">
        <w:t xml:space="preserve"> which are both using SRTP/UDP transport, and 3) data using </w:t>
      </w:r>
      <w:r w:rsidRPr="000626F3">
        <w:rPr>
          <w:noProof/>
        </w:rPr>
        <w:t>WebRTC</w:t>
      </w:r>
      <w:r w:rsidRPr="000626F3">
        <w:t xml:space="preserve"> DataChannels (based on SCTP/DTLS/UDP transport). Hence any specific media other than audio and video uses </w:t>
      </w:r>
      <w:r w:rsidRPr="000626F3">
        <w:rPr>
          <w:noProof/>
        </w:rPr>
        <w:t>WebRTC</w:t>
      </w:r>
      <w:r w:rsidRPr="000626F3">
        <w:t xml:space="preserve"> DataChannels for transport.</w:t>
      </w:r>
    </w:p>
    <w:p w:rsidR="00E34322" w:rsidRPr="000626F3" w:rsidRDefault="00E34322" w:rsidP="00E34322">
      <w:pPr>
        <w:keepNext/>
        <w:keepLines/>
        <w:spacing w:before="240" w:after="120"/>
        <w:jc w:val="center"/>
        <w:rPr>
          <w:rFonts w:eastAsia="Times New Roman"/>
        </w:rPr>
      </w:pPr>
      <w:r w:rsidRPr="000626F3">
        <w:object w:dxaOrig="8188" w:dyaOrig="14512">
          <v:shape id="_x0000_i1029" type="#_x0000_t75" style="width:284.8pt;height:506.15pt;mso-position-horizontal:absolute" o:ole="">
            <v:imagedata r:id="rId30" o:title=""/>
          </v:shape>
          <o:OLEObject Type="Embed" ProgID="Visio.Drawing.11" ShapeID="_x0000_i1029" DrawAspect="Content" ObjectID="_1466256309" r:id="rId31"/>
        </w:object>
      </w:r>
    </w:p>
    <w:p w:rsidR="00E34322" w:rsidRPr="000626F3" w:rsidRDefault="00E34322" w:rsidP="00E34322">
      <w:pPr>
        <w:pStyle w:val="FigureNotitle"/>
      </w:pPr>
      <w:bookmarkStart w:id="1268" w:name="_Toc391630260"/>
      <w:r w:rsidRPr="000626F3">
        <w:t>Figure L2.1 – 3GPP Rel-12 – H.248 WebRTC media gateway: media plane interworking scenarios</w:t>
      </w:r>
      <w:bookmarkEnd w:id="1268"/>
    </w:p>
    <w:p w:rsidR="00E34322" w:rsidRPr="000626F3" w:rsidRDefault="00E34322" w:rsidP="004A106E"/>
    <w:p w:rsidR="004A106E" w:rsidRPr="000626F3" w:rsidDel="002170DA" w:rsidRDefault="004A106E" w:rsidP="00365953">
      <w:pPr>
        <w:pStyle w:val="AppendixNotitle"/>
        <w:rPr>
          <w:del w:id="1269" w:author="C460" w:date="2014-06-27T10:46:00Z"/>
        </w:rPr>
      </w:pPr>
      <w:del w:id="1270" w:author="C460" w:date="2014-06-27T10:46:00Z">
        <w:r w:rsidRPr="000626F3" w:rsidDel="002170DA">
          <w:delText>Bibliography</w:delText>
        </w:r>
      </w:del>
      <w:del w:id="1271" w:author="C460" w:date="2014-06-27T10:45:00Z">
        <w:r w:rsidR="00365953" w:rsidRPr="000626F3" w:rsidDel="00152AB3">
          <w:delText xml:space="preserve"> </w:delText>
        </w:r>
        <w:r w:rsidR="00365953" w:rsidRPr="000626F3" w:rsidDel="00152AB3">
          <w:rPr>
            <w:highlight w:val="yellow"/>
          </w:rPr>
          <w:delText>- Placeholder</w:delText>
        </w:r>
      </w:del>
    </w:p>
    <w:p w:rsidR="004A106E" w:rsidRPr="000626F3" w:rsidDel="00152AB3" w:rsidRDefault="00DD15D1" w:rsidP="00152AB3">
      <w:pPr>
        <w:pStyle w:val="Reftext"/>
        <w:rPr>
          <w:del w:id="1272" w:author="C460" w:date="2014-06-27T10:45:00Z"/>
        </w:rPr>
      </w:pPr>
      <w:del w:id="1273" w:author="C460" w:date="2014-06-27T10:45:00Z">
        <w:r w:rsidRPr="000626F3" w:rsidDel="00152AB3">
          <w:delText>[b-ITU-T X.yyy]</w:delText>
        </w:r>
        <w:r w:rsidRPr="000626F3" w:rsidDel="00152AB3">
          <w:tab/>
          <w:delText xml:space="preserve">Recommendation ITU-T X.yyy (date), </w:delText>
        </w:r>
        <w:r w:rsidRPr="000626F3" w:rsidDel="00152AB3">
          <w:rPr>
            <w:i/>
            <w:iCs/>
          </w:rPr>
          <w:delText>Title</w:delText>
        </w:r>
        <w:r w:rsidRPr="000626F3" w:rsidDel="00152AB3">
          <w:delText>.</w:delText>
        </w:r>
      </w:del>
    </w:p>
    <w:p w:rsidR="00A76AF6" w:rsidRPr="000626F3" w:rsidRDefault="00A76AF6" w:rsidP="00271A5A">
      <w:pPr>
        <w:jc w:val="center"/>
      </w:pPr>
      <w:r w:rsidRPr="000626F3">
        <w:t>______________________</w:t>
      </w:r>
    </w:p>
    <w:p w:rsidR="00365953" w:rsidRPr="000626F3" w:rsidRDefault="00365953">
      <w:pPr>
        <w:jc w:val="center"/>
      </w:pPr>
    </w:p>
    <w:sectPr w:rsidR="00365953" w:rsidRPr="000626F3" w:rsidSect="00EE5A1F">
      <w:pgSz w:w="11907" w:h="16840"/>
      <w:pgMar w:top="1417" w:right="1134" w:bottom="1417" w:left="1134"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7C96" w:rsidRDefault="00987C96">
      <w:r>
        <w:separator/>
      </w:r>
    </w:p>
  </w:endnote>
  <w:endnote w:type="continuationSeparator" w:id="0">
    <w:p w:rsidR="00987C96" w:rsidRDefault="00987C9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0000000000000000000"/>
    <w:charset w:val="4D"/>
    <w:family w:val="roman"/>
    <w:notTrueType/>
    <w:pitch w:val="default"/>
    <w:sig w:usb0="00000000" w:usb1="0A02889C" w:usb2="00000015" w:usb3="0D07859C" w:csb0="3D78AF95" w:csb1="0D07862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jc w:val="center"/>
      <w:tblLayout w:type="fixed"/>
      <w:tblCellMar>
        <w:left w:w="57" w:type="dxa"/>
        <w:right w:w="57" w:type="dxa"/>
      </w:tblCellMar>
      <w:tblLook w:val="0000"/>
    </w:tblPr>
    <w:tblGrid>
      <w:gridCol w:w="1617"/>
      <w:gridCol w:w="3543"/>
      <w:gridCol w:w="4763"/>
    </w:tblGrid>
    <w:tr w:rsidR="00987C96" w:rsidRPr="00CA25EE" w:rsidTr="00987C96">
      <w:trPr>
        <w:cantSplit/>
        <w:trHeight w:val="204"/>
        <w:jc w:val="center"/>
      </w:trPr>
      <w:tc>
        <w:tcPr>
          <w:tcW w:w="1617" w:type="dxa"/>
          <w:tcBorders>
            <w:top w:val="single" w:sz="12" w:space="0" w:color="auto"/>
          </w:tcBorders>
        </w:tcPr>
        <w:p w:rsidR="00987C96" w:rsidRPr="00CA25EE" w:rsidRDefault="00987C96" w:rsidP="00987C96">
          <w:pPr>
            <w:rPr>
              <w:b/>
              <w:bCs/>
              <w:sz w:val="22"/>
            </w:rPr>
          </w:pPr>
          <w:r w:rsidRPr="00CA25EE">
            <w:rPr>
              <w:b/>
              <w:bCs/>
              <w:sz w:val="22"/>
            </w:rPr>
            <w:t>Contact:</w:t>
          </w:r>
        </w:p>
      </w:tc>
      <w:tc>
        <w:tcPr>
          <w:tcW w:w="3543" w:type="dxa"/>
          <w:tcBorders>
            <w:top w:val="single" w:sz="12" w:space="0" w:color="auto"/>
          </w:tcBorders>
        </w:tcPr>
        <w:p w:rsidR="00987C96" w:rsidRPr="00581833" w:rsidRDefault="00987C96" w:rsidP="00987C96">
          <w:pPr>
            <w:rPr>
              <w:sz w:val="22"/>
              <w:lang w:val="de-DE"/>
            </w:rPr>
          </w:pPr>
          <w:r w:rsidRPr="00581833">
            <w:rPr>
              <w:sz w:val="22"/>
              <w:lang w:val="de-DE"/>
            </w:rPr>
            <w:t>Albrecht Schwarz</w:t>
          </w:r>
          <w:r w:rsidRPr="00581833">
            <w:rPr>
              <w:sz w:val="22"/>
              <w:lang w:val="de-DE"/>
            </w:rPr>
            <w:br/>
            <w:t>Alcatel-Lucent</w:t>
          </w:r>
          <w:r w:rsidRPr="00581833">
            <w:rPr>
              <w:sz w:val="22"/>
              <w:lang w:val="de-DE"/>
            </w:rPr>
            <w:br/>
            <w:t>Germany</w:t>
          </w:r>
        </w:p>
      </w:tc>
      <w:tc>
        <w:tcPr>
          <w:tcW w:w="4763" w:type="dxa"/>
          <w:tcBorders>
            <w:top w:val="single" w:sz="12" w:space="0" w:color="auto"/>
          </w:tcBorders>
        </w:tcPr>
        <w:p w:rsidR="00987C96" w:rsidRPr="00CA25EE" w:rsidRDefault="00987C96" w:rsidP="00987C96">
          <w:pPr>
            <w:tabs>
              <w:tab w:val="left" w:pos="959"/>
            </w:tabs>
            <w:rPr>
              <w:sz w:val="22"/>
            </w:rPr>
          </w:pPr>
          <w:r w:rsidRPr="000608B6">
            <w:rPr>
              <w:sz w:val="22"/>
            </w:rPr>
            <w:t xml:space="preserve">Tel: </w:t>
          </w:r>
          <w:r w:rsidRPr="000608B6">
            <w:rPr>
              <w:sz w:val="22"/>
            </w:rPr>
            <w:tab/>
            <w:t>+49-711-821-41425</w:t>
          </w:r>
          <w:r w:rsidRPr="000608B6">
            <w:rPr>
              <w:sz w:val="22"/>
            </w:rPr>
            <w:br/>
            <w:t xml:space="preserve">Fax: </w:t>
          </w:r>
          <w:r w:rsidRPr="000608B6">
            <w:rPr>
              <w:sz w:val="22"/>
            </w:rPr>
            <w:tab/>
            <w:t>+49-711-821-40017</w:t>
          </w:r>
          <w:r w:rsidRPr="000608B6">
            <w:rPr>
              <w:sz w:val="22"/>
            </w:rPr>
            <w:br/>
            <w:t xml:space="preserve">Email: </w:t>
          </w:r>
          <w:r w:rsidRPr="000608B6">
            <w:rPr>
              <w:sz w:val="22"/>
            </w:rPr>
            <w:tab/>
          </w:r>
          <w:hyperlink r:id="rId1" w:history="1">
            <w:r w:rsidRPr="000608B6">
              <w:rPr>
                <w:rStyle w:val="Hyperlink"/>
                <w:sz w:val="22"/>
              </w:rPr>
              <w:t>Albrecht.Sch</w:t>
            </w:r>
            <w:r w:rsidRPr="00CA25EE">
              <w:rPr>
                <w:rStyle w:val="Hyperlink"/>
                <w:sz w:val="22"/>
              </w:rPr>
              <w:t>warz@alcatel-lucent.com</w:t>
            </w:r>
          </w:hyperlink>
          <w:r w:rsidRPr="00CA25EE">
            <w:rPr>
              <w:sz w:val="22"/>
            </w:rPr>
            <w:t xml:space="preserve"> </w:t>
          </w:r>
        </w:p>
      </w:tc>
    </w:tr>
    <w:tr w:rsidR="00987C96" w:rsidRPr="00EE5A1F">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987C96" w:rsidRPr="00EE5A1F" w:rsidRDefault="00987C96" w:rsidP="00EE5A1F">
          <w:pPr>
            <w:spacing w:before="0"/>
            <w:rPr>
              <w:sz w:val="18"/>
            </w:rPr>
          </w:pPr>
          <w:r w:rsidRPr="00EE5A1F">
            <w:rPr>
              <w:b/>
              <w:bCs/>
              <w:sz w:val="18"/>
            </w:rPr>
            <w:t>Attention:</w:t>
          </w:r>
          <w:r w:rsidRPr="00EE5A1F">
            <w:rPr>
              <w:sz w:val="18"/>
            </w:rPr>
            <w:t xml:space="preserve"> This is not a publication made available to the public, but </w:t>
          </w:r>
          <w:r w:rsidRPr="00EE5A1F">
            <w:rPr>
              <w:b/>
              <w:bCs/>
              <w:sz w:val="18"/>
            </w:rPr>
            <w:t>an internal ITU-T Document</w:t>
          </w:r>
          <w:r w:rsidRPr="00EE5A1F">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987C96" w:rsidRPr="00EE5A1F" w:rsidRDefault="00987C96" w:rsidP="00EE5A1F">
    <w:pPr>
      <w:spacing w:before="0"/>
      <w:rPr>
        <w:sz w:val="1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C96" w:rsidRPr="008A2199" w:rsidRDefault="00987C96" w:rsidP="005735FF">
    <w:pPr>
      <w:spacing w:before="0"/>
      <w:rPr>
        <w:sz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7C96" w:rsidRDefault="00987C96">
      <w:r>
        <w:separator/>
      </w:r>
    </w:p>
  </w:footnote>
  <w:footnote w:type="continuationSeparator" w:id="0">
    <w:p w:rsidR="00987C96" w:rsidRDefault="00987C96">
      <w:r>
        <w:continuationSeparator/>
      </w:r>
    </w:p>
  </w:footnote>
  <w:footnote w:id="1">
    <w:p w:rsidR="002170DA" w:rsidRPr="00DC3155" w:rsidRDefault="002170DA" w:rsidP="002170DA">
      <w:pPr>
        <w:pStyle w:val="FootnoteText"/>
        <w:rPr>
          <w:ins w:id="1254" w:author="C460" w:date="2014-06-27T10:47:00Z"/>
          <w:sz w:val="20"/>
          <w:rPrChange w:id="1255" w:author="ALU" w:date="2014-06-10T13:55:00Z">
            <w:rPr>
              <w:ins w:id="1256" w:author="C460" w:date="2014-06-27T10:47:00Z"/>
            </w:rPr>
          </w:rPrChange>
        </w:rPr>
      </w:pPr>
      <w:ins w:id="1257" w:author="C460" w:date="2014-06-27T10:47:00Z">
        <w:r>
          <w:rPr>
            <w:rStyle w:val="FootnoteReference"/>
          </w:rPr>
          <w:footnoteRef/>
        </w:r>
        <w:r>
          <w:t xml:space="preserve"> </w:t>
        </w:r>
        <w:r w:rsidR="00D77842" w:rsidRPr="00D77842">
          <w:rPr>
            <w:rPrChange w:id="1258" w:author="ALU" w:date="2014-06-10T13:55:00Z">
              <w:rPr>
                <w:lang w:val="de-DE"/>
              </w:rPr>
            </w:rPrChange>
          </w:rPr>
          <w:tab/>
        </w:r>
        <w:r w:rsidR="00D77842" w:rsidRPr="00D77842">
          <w:rPr>
            <w:sz w:val="20"/>
            <w:rPrChange w:id="1259" w:author="ALU" w:date="2014-06-10T13:55:00Z">
              <w:rPr>
                <w:lang w:val="de-DE"/>
              </w:rPr>
            </w:rPrChange>
          </w:rPr>
          <w:t>Annex A/23.701 was moved to Annex U/23.228 at the end oft he study phase.</w:t>
        </w:r>
      </w:ins>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C96" w:rsidRDefault="00987C96">
    <w:pPr>
      <w:pStyle w:val="Header"/>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7C96" w:rsidRPr="00EE5A1F" w:rsidRDefault="00987C96" w:rsidP="00EE5A1F">
    <w:pPr>
      <w:pStyle w:val="Header"/>
    </w:pPr>
    <w:r w:rsidRPr="00EE5A1F">
      <w:t xml:space="preserve">- </w:t>
    </w:r>
    <w:r w:rsidR="00D77842" w:rsidRPr="00EE5A1F">
      <w:fldChar w:fldCharType="begin"/>
    </w:r>
    <w:r w:rsidRPr="00EE5A1F">
      <w:instrText xml:space="preserve"> PAGE  \* MERGEFORMAT </w:instrText>
    </w:r>
    <w:r w:rsidR="00D77842" w:rsidRPr="00EE5A1F">
      <w:fldChar w:fldCharType="separate"/>
    </w:r>
    <w:r w:rsidR="00C45666">
      <w:rPr>
        <w:noProof/>
      </w:rPr>
      <w:t>32</w:t>
    </w:r>
    <w:r w:rsidR="00D77842" w:rsidRPr="00EE5A1F">
      <w:fldChar w:fldCharType="end"/>
    </w:r>
    <w:r w:rsidRPr="00EE5A1F">
      <w:t xml:space="preserve"> -</w:t>
    </w:r>
  </w:p>
  <w:p w:rsidR="00987C96" w:rsidRPr="00EE5A1F" w:rsidRDefault="00D77842" w:rsidP="00EE5A1F">
    <w:pPr>
      <w:pStyle w:val="Header"/>
      <w:spacing w:after="240"/>
    </w:pPr>
    <w:r w:rsidRPr="00EE5A1F">
      <w:fldChar w:fldCharType="begin"/>
    </w:r>
    <w:r w:rsidR="00987C96" w:rsidRPr="00EE5A1F">
      <w:instrText xml:space="preserve"> STYLEREF  Docnumber  </w:instrText>
    </w:r>
    <w:r w:rsidRPr="00EE5A1F">
      <w:fldChar w:fldCharType="separate"/>
    </w:r>
    <w:r w:rsidR="00C45666">
      <w:rPr>
        <w:noProof/>
      </w:rPr>
      <w:t>TD 154R1 (WP 1/16)</w:t>
    </w:r>
    <w:r w:rsidRPr="00EE5A1F">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B9E6078"/>
    <w:multiLevelType w:val="hybridMultilevel"/>
    <w:tmpl w:val="702CB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BE91904"/>
    <w:multiLevelType w:val="hybridMultilevel"/>
    <w:tmpl w:val="CCE87AB4"/>
    <w:lvl w:ilvl="0" w:tplc="A24CD37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C653047"/>
    <w:multiLevelType w:val="hybridMultilevel"/>
    <w:tmpl w:val="BC2804A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nsid w:val="132058AC"/>
    <w:multiLevelType w:val="hybridMultilevel"/>
    <w:tmpl w:val="4872A5E6"/>
    <w:lvl w:ilvl="0" w:tplc="37481B0C">
      <w:start w:val="1"/>
      <w:numFmt w:val="bullet"/>
      <w:lvlRestart w:val="0"/>
      <w:lvlText w:val="–"/>
      <w:lvlJc w:val="left"/>
      <w:pPr>
        <w:ind w:left="363" w:hanging="363"/>
      </w:pPr>
      <w:rPr>
        <w:rFonts w:ascii="Times New Roman" w:hAnsi="Times New Roman" w:cs="Times New Roman" w:hint="default"/>
      </w:rPr>
    </w:lvl>
    <w:lvl w:ilvl="1" w:tplc="0809000F">
      <w:start w:val="1"/>
      <w:numFmt w:val="decimal"/>
      <w:lvlText w:val="%2."/>
      <w:lvlJc w:val="left"/>
      <w:pPr>
        <w:ind w:left="1083" w:hanging="360"/>
      </w:pPr>
      <w:rPr>
        <w:rFonts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9D10A56"/>
    <w:multiLevelType w:val="hybridMultilevel"/>
    <w:tmpl w:val="FDBE2EB6"/>
    <w:lvl w:ilvl="0" w:tplc="50AC67BC">
      <w:numFmt w:val="bullet"/>
      <w:lvlText w:val="–"/>
      <w:lvlJc w:val="left"/>
      <w:pPr>
        <w:ind w:left="795" w:hanging="795"/>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nsid w:val="1AC370FD"/>
    <w:multiLevelType w:val="hybridMultilevel"/>
    <w:tmpl w:val="BF4666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E3517DA"/>
    <w:multiLevelType w:val="hybridMultilevel"/>
    <w:tmpl w:val="546E87F0"/>
    <w:lvl w:ilvl="0" w:tplc="A24CD37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2411524D"/>
    <w:multiLevelType w:val="hybridMultilevel"/>
    <w:tmpl w:val="561AB632"/>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2816197A"/>
    <w:multiLevelType w:val="hybridMultilevel"/>
    <w:tmpl w:val="323E03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9970264"/>
    <w:multiLevelType w:val="hybridMultilevel"/>
    <w:tmpl w:val="D498492E"/>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3E95175B"/>
    <w:multiLevelType w:val="hybridMultilevel"/>
    <w:tmpl w:val="52DE9C9C"/>
    <w:lvl w:ilvl="0" w:tplc="A24CD372">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415637C9"/>
    <w:multiLevelType w:val="hybridMultilevel"/>
    <w:tmpl w:val="B95A54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45B57FF8"/>
    <w:multiLevelType w:val="hybridMultilevel"/>
    <w:tmpl w:val="3106FC18"/>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462001B9"/>
    <w:multiLevelType w:val="hybridMultilevel"/>
    <w:tmpl w:val="905A61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nsid w:val="491F7812"/>
    <w:multiLevelType w:val="hybridMultilevel"/>
    <w:tmpl w:val="45E4A1F8"/>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4E320BD7"/>
    <w:multiLevelType w:val="hybridMultilevel"/>
    <w:tmpl w:val="DBCCDF1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507F5EBF"/>
    <w:multiLevelType w:val="hybridMultilevel"/>
    <w:tmpl w:val="0E3EA3F2"/>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52AA0194"/>
    <w:multiLevelType w:val="hybridMultilevel"/>
    <w:tmpl w:val="4E4C3A04"/>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nsid w:val="57BE563F"/>
    <w:multiLevelType w:val="hybridMultilevel"/>
    <w:tmpl w:val="E3E41D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D280A53"/>
    <w:multiLevelType w:val="hybridMultilevel"/>
    <w:tmpl w:val="9B78F398"/>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3">
    <w:nsid w:val="5D2E73A6"/>
    <w:multiLevelType w:val="hybridMultilevel"/>
    <w:tmpl w:val="CB4C97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64A5653C"/>
    <w:multiLevelType w:val="hybridMultilevel"/>
    <w:tmpl w:val="4FDAED42"/>
    <w:lvl w:ilvl="0" w:tplc="C82028F8">
      <w:start w:val="1"/>
      <w:numFmt w:val="lowerLetter"/>
      <w:lvlText w:val="%1)"/>
      <w:lvlJc w:val="left"/>
      <w:pPr>
        <w:ind w:left="1350" w:hanging="360"/>
      </w:pPr>
    </w:lvl>
    <w:lvl w:ilvl="1" w:tplc="08090019" w:tentative="1">
      <w:start w:val="1"/>
      <w:numFmt w:val="lowerLetter"/>
      <w:lvlText w:val="%2."/>
      <w:lvlJc w:val="left"/>
      <w:pPr>
        <w:ind w:left="2070" w:hanging="360"/>
      </w:pPr>
    </w:lvl>
    <w:lvl w:ilvl="2" w:tplc="0809001B" w:tentative="1">
      <w:start w:val="1"/>
      <w:numFmt w:val="lowerRoman"/>
      <w:lvlText w:val="%3."/>
      <w:lvlJc w:val="right"/>
      <w:pPr>
        <w:ind w:left="2790" w:hanging="180"/>
      </w:pPr>
    </w:lvl>
    <w:lvl w:ilvl="3" w:tplc="0809000F" w:tentative="1">
      <w:start w:val="1"/>
      <w:numFmt w:val="decimal"/>
      <w:lvlText w:val="%4."/>
      <w:lvlJc w:val="left"/>
      <w:pPr>
        <w:ind w:left="3510" w:hanging="360"/>
      </w:pPr>
    </w:lvl>
    <w:lvl w:ilvl="4" w:tplc="08090019" w:tentative="1">
      <w:start w:val="1"/>
      <w:numFmt w:val="lowerLetter"/>
      <w:lvlText w:val="%5."/>
      <w:lvlJc w:val="left"/>
      <w:pPr>
        <w:ind w:left="4230" w:hanging="360"/>
      </w:pPr>
    </w:lvl>
    <w:lvl w:ilvl="5" w:tplc="0809001B" w:tentative="1">
      <w:start w:val="1"/>
      <w:numFmt w:val="lowerRoman"/>
      <w:lvlText w:val="%6."/>
      <w:lvlJc w:val="right"/>
      <w:pPr>
        <w:ind w:left="4950" w:hanging="180"/>
      </w:pPr>
    </w:lvl>
    <w:lvl w:ilvl="6" w:tplc="0809000F" w:tentative="1">
      <w:start w:val="1"/>
      <w:numFmt w:val="decimal"/>
      <w:lvlText w:val="%7."/>
      <w:lvlJc w:val="left"/>
      <w:pPr>
        <w:ind w:left="5670" w:hanging="360"/>
      </w:pPr>
    </w:lvl>
    <w:lvl w:ilvl="7" w:tplc="08090019" w:tentative="1">
      <w:start w:val="1"/>
      <w:numFmt w:val="lowerLetter"/>
      <w:lvlText w:val="%8."/>
      <w:lvlJc w:val="left"/>
      <w:pPr>
        <w:ind w:left="6390" w:hanging="360"/>
      </w:pPr>
    </w:lvl>
    <w:lvl w:ilvl="8" w:tplc="0809001B" w:tentative="1">
      <w:start w:val="1"/>
      <w:numFmt w:val="lowerRoman"/>
      <w:lvlText w:val="%9."/>
      <w:lvlJc w:val="right"/>
      <w:pPr>
        <w:ind w:left="7110" w:hanging="180"/>
      </w:pPr>
    </w:lvl>
  </w:abstractNum>
  <w:abstractNum w:abstractNumId="25">
    <w:nsid w:val="67B42B41"/>
    <w:multiLevelType w:val="hybridMultilevel"/>
    <w:tmpl w:val="32E61748"/>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6A812C62"/>
    <w:multiLevelType w:val="hybridMultilevel"/>
    <w:tmpl w:val="AD505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5"/>
  </w:num>
  <w:num w:numId="7">
    <w:abstractNumId w:val="20"/>
  </w:num>
  <w:num w:numId="8">
    <w:abstractNumId w:val="23"/>
  </w:num>
  <w:num w:numId="9">
    <w:abstractNumId w:val="14"/>
  </w:num>
  <w:num w:numId="10">
    <w:abstractNumId w:val="17"/>
  </w:num>
  <w:num w:numId="11">
    <w:abstractNumId w:val="10"/>
  </w:num>
  <w:num w:numId="12">
    <w:abstractNumId w:val="6"/>
  </w:num>
  <w:num w:numId="13">
    <w:abstractNumId w:val="3"/>
  </w:num>
  <w:num w:numId="14">
    <w:abstractNumId w:val="13"/>
  </w:num>
  <w:num w:numId="15">
    <w:abstractNumId w:val="8"/>
  </w:num>
  <w:num w:numId="16">
    <w:abstractNumId w:val="2"/>
  </w:num>
  <w:num w:numId="17">
    <w:abstractNumId w:val="12"/>
  </w:num>
  <w:num w:numId="18">
    <w:abstractNumId w:val="27"/>
  </w:num>
  <w:num w:numId="19">
    <w:abstractNumId w:val="1"/>
  </w:num>
  <w:num w:numId="20">
    <w:abstractNumId w:val="16"/>
  </w:num>
  <w:num w:numId="21">
    <w:abstractNumId w:val="24"/>
  </w:num>
  <w:num w:numId="22">
    <w:abstractNumId w:val="26"/>
  </w:num>
  <w:num w:numId="23">
    <w:abstractNumId w:val="7"/>
  </w:num>
  <w:num w:numId="24">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num>
  <w:num w:numId="26">
    <w:abstractNumId w:val="19"/>
  </w:num>
  <w:num w:numId="27">
    <w:abstractNumId w:val="9"/>
  </w:num>
  <w:num w:numId="28">
    <w:abstractNumId w:val="11"/>
  </w:num>
  <w:num w:numId="29">
    <w:abstractNumId w:val="21"/>
  </w:num>
  <w:num w:numId="30">
    <w:abstractNumId w:val="25"/>
  </w:num>
  <w:num w:numId="31">
    <w:abstractNumId w:val="22"/>
  </w:num>
  <w:num w:numId="32">
    <w:abstractNumId w:val="15"/>
  </w:num>
  <w:num w:numId="33">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intFractionalCharacterWidth/>
  <w:activeWritingStyle w:appName="MSWord" w:lang="de-DE" w:vendorID="9" w:dllVersion="512" w:checkStyle="0"/>
  <w:proofState w:spelling="clean" w:grammar="clean"/>
  <w:attachedTemplate r:id="rId1"/>
  <w:stylePaneFormatFilter w:val="3F01"/>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footnote w:id="-1"/>
    <w:footnote w:id="0"/>
  </w:footnotePr>
  <w:endnotePr>
    <w:endnote w:id="-1"/>
    <w:endnote w:id="0"/>
  </w:endnotePr>
  <w:compat/>
  <w:rsids>
    <w:rsidRoot w:val="002B6698"/>
    <w:rsid w:val="000150D0"/>
    <w:rsid w:val="000200F6"/>
    <w:rsid w:val="000279E4"/>
    <w:rsid w:val="0003120F"/>
    <w:rsid w:val="00031782"/>
    <w:rsid w:val="00033EBB"/>
    <w:rsid w:val="000608B6"/>
    <w:rsid w:val="000626F3"/>
    <w:rsid w:val="000633C2"/>
    <w:rsid w:val="00076572"/>
    <w:rsid w:val="000A47C9"/>
    <w:rsid w:val="000F62BE"/>
    <w:rsid w:val="00133C4C"/>
    <w:rsid w:val="00144EC5"/>
    <w:rsid w:val="00147B4B"/>
    <w:rsid w:val="00152AB3"/>
    <w:rsid w:val="00155A0A"/>
    <w:rsid w:val="001760B1"/>
    <w:rsid w:val="00180554"/>
    <w:rsid w:val="00195E41"/>
    <w:rsid w:val="001E4A63"/>
    <w:rsid w:val="0020399F"/>
    <w:rsid w:val="00216FB8"/>
    <w:rsid w:val="002170DA"/>
    <w:rsid w:val="002225FE"/>
    <w:rsid w:val="00222A6D"/>
    <w:rsid w:val="0023349C"/>
    <w:rsid w:val="00233C1C"/>
    <w:rsid w:val="00271A5A"/>
    <w:rsid w:val="00284941"/>
    <w:rsid w:val="00293449"/>
    <w:rsid w:val="002B029C"/>
    <w:rsid w:val="002B0DE0"/>
    <w:rsid w:val="002B6698"/>
    <w:rsid w:val="002D2FE1"/>
    <w:rsid w:val="00306148"/>
    <w:rsid w:val="003129F2"/>
    <w:rsid w:val="00314A57"/>
    <w:rsid w:val="00321053"/>
    <w:rsid w:val="003352F5"/>
    <w:rsid w:val="00352908"/>
    <w:rsid w:val="00354606"/>
    <w:rsid w:val="00355B38"/>
    <w:rsid w:val="00365953"/>
    <w:rsid w:val="003D407D"/>
    <w:rsid w:val="00415EA3"/>
    <w:rsid w:val="00433A24"/>
    <w:rsid w:val="00463DE7"/>
    <w:rsid w:val="00491619"/>
    <w:rsid w:val="00493402"/>
    <w:rsid w:val="00495B95"/>
    <w:rsid w:val="004A106E"/>
    <w:rsid w:val="004B3AA7"/>
    <w:rsid w:val="004B695D"/>
    <w:rsid w:val="004C7F6C"/>
    <w:rsid w:val="004D4CB5"/>
    <w:rsid w:val="00505516"/>
    <w:rsid w:val="00543EA9"/>
    <w:rsid w:val="00553B3E"/>
    <w:rsid w:val="005735FF"/>
    <w:rsid w:val="00596E5F"/>
    <w:rsid w:val="005A4233"/>
    <w:rsid w:val="005A6DBA"/>
    <w:rsid w:val="005B130B"/>
    <w:rsid w:val="005B2569"/>
    <w:rsid w:val="005D2541"/>
    <w:rsid w:val="005E00C1"/>
    <w:rsid w:val="00603C1A"/>
    <w:rsid w:val="0064491B"/>
    <w:rsid w:val="00651962"/>
    <w:rsid w:val="00651AE5"/>
    <w:rsid w:val="00660C99"/>
    <w:rsid w:val="006610C6"/>
    <w:rsid w:val="00665770"/>
    <w:rsid w:val="00690F78"/>
    <w:rsid w:val="006A3AF8"/>
    <w:rsid w:val="006E6406"/>
    <w:rsid w:val="006F2CD5"/>
    <w:rsid w:val="00701334"/>
    <w:rsid w:val="00721256"/>
    <w:rsid w:val="007372A0"/>
    <w:rsid w:val="00750E0E"/>
    <w:rsid w:val="0075410C"/>
    <w:rsid w:val="00772C35"/>
    <w:rsid w:val="00840EC6"/>
    <w:rsid w:val="0088031D"/>
    <w:rsid w:val="00893C0E"/>
    <w:rsid w:val="008A06CB"/>
    <w:rsid w:val="008A1664"/>
    <w:rsid w:val="008C1165"/>
    <w:rsid w:val="008C473D"/>
    <w:rsid w:val="008C5BC1"/>
    <w:rsid w:val="008D1469"/>
    <w:rsid w:val="008F275F"/>
    <w:rsid w:val="009525C5"/>
    <w:rsid w:val="00960BB2"/>
    <w:rsid w:val="0097703E"/>
    <w:rsid w:val="00982447"/>
    <w:rsid w:val="00983C64"/>
    <w:rsid w:val="00987C96"/>
    <w:rsid w:val="009A2409"/>
    <w:rsid w:val="009A37C8"/>
    <w:rsid w:val="009A5331"/>
    <w:rsid w:val="009A542C"/>
    <w:rsid w:val="009B24F6"/>
    <w:rsid w:val="009B4FA0"/>
    <w:rsid w:val="009B76E7"/>
    <w:rsid w:val="009D74B9"/>
    <w:rsid w:val="009E30AB"/>
    <w:rsid w:val="00A10D91"/>
    <w:rsid w:val="00A173C5"/>
    <w:rsid w:val="00A23CF5"/>
    <w:rsid w:val="00A66D14"/>
    <w:rsid w:val="00A737A1"/>
    <w:rsid w:val="00A76AF6"/>
    <w:rsid w:val="00AA6E87"/>
    <w:rsid w:val="00AA7E7E"/>
    <w:rsid w:val="00AB69E7"/>
    <w:rsid w:val="00AD1E1A"/>
    <w:rsid w:val="00AD6A4D"/>
    <w:rsid w:val="00AD6BFA"/>
    <w:rsid w:val="00AF1499"/>
    <w:rsid w:val="00B0268C"/>
    <w:rsid w:val="00B06229"/>
    <w:rsid w:val="00B3175C"/>
    <w:rsid w:val="00B67B5D"/>
    <w:rsid w:val="00B7135F"/>
    <w:rsid w:val="00B774CF"/>
    <w:rsid w:val="00B813B9"/>
    <w:rsid w:val="00BB25D9"/>
    <w:rsid w:val="00BB4D27"/>
    <w:rsid w:val="00BC4000"/>
    <w:rsid w:val="00BF7BAA"/>
    <w:rsid w:val="00C10D8C"/>
    <w:rsid w:val="00C14032"/>
    <w:rsid w:val="00C23E1E"/>
    <w:rsid w:val="00C26AD6"/>
    <w:rsid w:val="00C45666"/>
    <w:rsid w:val="00C802FE"/>
    <w:rsid w:val="00C82FED"/>
    <w:rsid w:val="00C91AC6"/>
    <w:rsid w:val="00C93DB9"/>
    <w:rsid w:val="00C96EA3"/>
    <w:rsid w:val="00CA3C95"/>
    <w:rsid w:val="00CA67AC"/>
    <w:rsid w:val="00CB44C4"/>
    <w:rsid w:val="00CE54A5"/>
    <w:rsid w:val="00CE7C29"/>
    <w:rsid w:val="00CF5D85"/>
    <w:rsid w:val="00D02308"/>
    <w:rsid w:val="00D17728"/>
    <w:rsid w:val="00D27062"/>
    <w:rsid w:val="00D4146B"/>
    <w:rsid w:val="00D56467"/>
    <w:rsid w:val="00D725D1"/>
    <w:rsid w:val="00D732C8"/>
    <w:rsid w:val="00D7460F"/>
    <w:rsid w:val="00D764B6"/>
    <w:rsid w:val="00D77842"/>
    <w:rsid w:val="00DA3BE8"/>
    <w:rsid w:val="00DA63C4"/>
    <w:rsid w:val="00DB0A94"/>
    <w:rsid w:val="00DC2324"/>
    <w:rsid w:val="00DD15D1"/>
    <w:rsid w:val="00DD2491"/>
    <w:rsid w:val="00E34322"/>
    <w:rsid w:val="00E41B61"/>
    <w:rsid w:val="00E643C6"/>
    <w:rsid w:val="00E7075F"/>
    <w:rsid w:val="00E778C6"/>
    <w:rsid w:val="00E82F86"/>
    <w:rsid w:val="00E84937"/>
    <w:rsid w:val="00E85AE6"/>
    <w:rsid w:val="00EA3CA8"/>
    <w:rsid w:val="00EB61D5"/>
    <w:rsid w:val="00ED2BED"/>
    <w:rsid w:val="00EE5A1F"/>
    <w:rsid w:val="00F12C0C"/>
    <w:rsid w:val="00F2500F"/>
    <w:rsid w:val="00F26F70"/>
    <w:rsid w:val="00F31B0E"/>
    <w:rsid w:val="00F35AEB"/>
    <w:rsid w:val="00F56DA8"/>
    <w:rsid w:val="00F70C6A"/>
    <w:rsid w:val="00F711D8"/>
    <w:rsid w:val="00F96429"/>
    <w:rsid w:val="00FB2B7D"/>
    <w:rsid w:val="00FB3ECB"/>
    <w:rsid w:val="00FC5AAE"/>
    <w:rsid w:val="00FF71DC"/>
  </w:rsids>
  <m:mathPr>
    <m:mathFont m:val="Cambria Math"/>
    <m:brkBin m:val="before"/>
    <m:brkBinSub m:val="--"/>
    <m:smallFrac m:val="off"/>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6F70"/>
    <w:pPr>
      <w:spacing w:before="120"/>
    </w:pPr>
    <w:rPr>
      <w:rFonts w:eastAsiaTheme="minorEastAsia"/>
      <w:sz w:val="24"/>
      <w:szCs w:val="24"/>
      <w:lang w:val="en-GB" w:eastAsia="ja-JP"/>
    </w:rPr>
  </w:style>
  <w:style w:type="paragraph" w:styleId="Heading1">
    <w:name w:val="heading 1"/>
    <w:basedOn w:val="Normal"/>
    <w:next w:val="Normal"/>
    <w:qFormat/>
    <w:rsid w:val="008A06CB"/>
    <w:pPr>
      <w:keepNext/>
      <w:keepLines/>
      <w:spacing w:before="360"/>
      <w:ind w:left="794" w:hanging="794"/>
      <w:outlineLvl w:val="0"/>
    </w:pPr>
    <w:rPr>
      <w:b/>
    </w:rPr>
  </w:style>
  <w:style w:type="paragraph" w:styleId="Heading2">
    <w:name w:val="heading 2"/>
    <w:basedOn w:val="Heading1"/>
    <w:next w:val="Normal"/>
    <w:qFormat/>
    <w:rsid w:val="008A06CB"/>
    <w:pPr>
      <w:spacing w:before="240"/>
      <w:outlineLvl w:val="1"/>
    </w:pPr>
  </w:style>
  <w:style w:type="paragraph" w:styleId="Heading3">
    <w:name w:val="heading 3"/>
    <w:basedOn w:val="Heading1"/>
    <w:next w:val="Normal"/>
    <w:qFormat/>
    <w:rsid w:val="008A06CB"/>
    <w:pPr>
      <w:spacing w:before="160"/>
      <w:outlineLvl w:val="2"/>
    </w:pPr>
  </w:style>
  <w:style w:type="paragraph" w:styleId="Heading4">
    <w:name w:val="heading 4"/>
    <w:basedOn w:val="Heading3"/>
    <w:next w:val="Normal"/>
    <w:qFormat/>
    <w:rsid w:val="008A06CB"/>
    <w:pPr>
      <w:tabs>
        <w:tab w:val="left" w:pos="1021"/>
      </w:tabs>
      <w:ind w:left="1021" w:hanging="1021"/>
      <w:outlineLvl w:val="3"/>
    </w:pPr>
  </w:style>
  <w:style w:type="paragraph" w:styleId="Heading5">
    <w:name w:val="heading 5"/>
    <w:basedOn w:val="Heading4"/>
    <w:next w:val="Normal"/>
    <w:qFormat/>
    <w:rsid w:val="008A06CB"/>
    <w:pPr>
      <w:outlineLvl w:val="4"/>
    </w:pPr>
  </w:style>
  <w:style w:type="paragraph" w:styleId="Heading6">
    <w:name w:val="heading 6"/>
    <w:basedOn w:val="Heading4"/>
    <w:next w:val="Normal"/>
    <w:qFormat/>
    <w:rsid w:val="008A06CB"/>
    <w:pPr>
      <w:tabs>
        <w:tab w:val="clear" w:pos="1021"/>
      </w:tabs>
      <w:ind w:left="1588" w:hanging="1588"/>
      <w:outlineLvl w:val="5"/>
    </w:pPr>
  </w:style>
  <w:style w:type="paragraph" w:styleId="Heading7">
    <w:name w:val="heading 7"/>
    <w:basedOn w:val="Heading6"/>
    <w:next w:val="Normal"/>
    <w:qFormat/>
    <w:rsid w:val="008A06CB"/>
    <w:pPr>
      <w:outlineLvl w:val="6"/>
    </w:pPr>
  </w:style>
  <w:style w:type="paragraph" w:styleId="Heading8">
    <w:name w:val="heading 8"/>
    <w:basedOn w:val="Heading6"/>
    <w:next w:val="Normal"/>
    <w:qFormat/>
    <w:rsid w:val="008A06CB"/>
    <w:pPr>
      <w:outlineLvl w:val="7"/>
    </w:pPr>
  </w:style>
  <w:style w:type="paragraph" w:styleId="Heading9">
    <w:name w:val="heading 9"/>
    <w:basedOn w:val="Heading6"/>
    <w:next w:val="Normal"/>
    <w:qFormat/>
    <w:rsid w:val="008A06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F26F70"/>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F26F70"/>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enter" w:pos="4820"/>
        <w:tab w:val="right" w:pos="9639"/>
      </w:tabs>
    </w:pPr>
  </w:style>
  <w:style w:type="paragraph" w:customStyle="1" w:styleId="Equationlegend">
    <w:name w:val="Equation_legend"/>
    <w:basedOn w:val="Normal"/>
    <w:rsid w:val="008A06CB"/>
    <w:pPr>
      <w:tabs>
        <w:tab w:val="right" w:pos="1814"/>
      </w:tabs>
      <w:spacing w:before="80"/>
      <w:ind w:left="1985" w:hanging="1985"/>
    </w:pPr>
  </w:style>
  <w:style w:type="paragraph" w:customStyle="1" w:styleId="Figure">
    <w:name w:val="Figure"/>
    <w:basedOn w:val="Normal"/>
    <w:next w:val="Normal"/>
    <w:rsid w:val="00F26F70"/>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8A06CB"/>
    <w:pPr>
      <w:keepNext/>
      <w:keepLines/>
      <w:spacing w:before="20" w:after="20"/>
    </w:pPr>
    <w:rPr>
      <w:sz w:val="18"/>
    </w:rPr>
  </w:style>
  <w:style w:type="paragraph" w:customStyle="1" w:styleId="FigureNotitle">
    <w:name w:val="Figure_No &amp; title"/>
    <w:basedOn w:val="Normal"/>
    <w:next w:val="Normal"/>
    <w:rsid w:val="00F26F70"/>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left" w:pos="5954"/>
        <w:tab w:val="right" w:pos="9639"/>
      </w:tabs>
      <w:spacing w:before="0"/>
    </w:pPr>
    <w:rPr>
      <w:rFonts w:eastAsia="Times New Roman"/>
      <w:caps/>
      <w:noProof/>
      <w:sz w:val="16"/>
      <w:szCs w:val="20"/>
      <w:lang w:eastAsia="en-US"/>
    </w:rPr>
  </w:style>
  <w:style w:type="paragraph" w:customStyle="1" w:styleId="FirstFooter">
    <w:name w:val="FirstFooter"/>
    <w:basedOn w:val="Footer"/>
    <w:rsid w:val="008A06CB"/>
    <w:pPr>
      <w:tabs>
        <w:tab w:val="clear" w:pos="5954"/>
        <w:tab w:val="clear" w:pos="9639"/>
      </w:tabs>
      <w:spacing w:before="40"/>
    </w:pPr>
    <w:rPr>
      <w:caps w:val="0"/>
      <w:noProof w:val="0"/>
    </w:rPr>
  </w:style>
  <w:style w:type="paragraph" w:customStyle="1" w:styleId="FooterQP">
    <w:name w:val="Footer_QP"/>
    <w:basedOn w:val="Normal"/>
    <w:rsid w:val="008A06CB"/>
    <w:pPr>
      <w:tabs>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rsid w:val="008A06CB"/>
    <w:pPr>
      <w:spacing w:before="80"/>
    </w:p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ASN1"/>
    <w:rsid w:val="008A06CB"/>
    <w:rPr>
      <w:b w:val="0"/>
    </w:rPr>
  </w:style>
  <w:style w:type="paragraph" w:styleId="Header">
    <w:name w:val="header"/>
    <w:basedOn w:val="Normal"/>
    <w:link w:val="HeaderChar"/>
    <w:rsid w:val="008A06CB"/>
    <w:pPr>
      <w:spacing w:before="0"/>
      <w:jc w:val="center"/>
    </w:pPr>
    <w:rPr>
      <w:sz w:val="18"/>
    </w:rPr>
  </w:style>
  <w:style w:type="paragraph" w:customStyle="1" w:styleId="Headingb">
    <w:name w:val="Heading_b"/>
    <w:basedOn w:val="Normal"/>
    <w:next w:val="Normal"/>
    <w:rsid w:val="00F26F70"/>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F26F70"/>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rsid w:val="00F26F70"/>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
    <w:rsid w:val="00F26F7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F26F70"/>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spacing w:before="624"/>
      <w:jc w:val="center"/>
    </w:pPr>
    <w:rPr>
      <w:b/>
    </w:rPr>
  </w:style>
  <w:style w:type="paragraph" w:customStyle="1" w:styleId="Section2">
    <w:name w:val="Section_2"/>
    <w:basedOn w:val="Normal"/>
    <w:next w:val="Normal"/>
    <w:rsid w:val="008A06CB"/>
    <w:pPr>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F26F7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F26F7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rsid w:val="00F26F70"/>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link w:val="TabletextChar"/>
    <w:rsid w:val="00F26F7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8A06CB"/>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right" w:pos="9639"/>
      </w:tabs>
    </w:pPr>
    <w:rPr>
      <w:b/>
    </w:rPr>
  </w:style>
  <w:style w:type="paragraph" w:styleId="TOC1">
    <w:name w:val="toc 1"/>
    <w:basedOn w:val="Normal"/>
    <w:uiPriority w:val="39"/>
    <w:rsid w:val="00F26F70"/>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F26F70"/>
    <w:pPr>
      <w:tabs>
        <w:tab w:val="clear" w:pos="964"/>
      </w:tabs>
      <w:spacing w:before="80"/>
      <w:ind w:left="1531" w:hanging="851"/>
    </w:pPr>
  </w:style>
  <w:style w:type="paragraph" w:styleId="TOC3">
    <w:name w:val="toc 3"/>
    <w:basedOn w:val="TOC2"/>
    <w:uiPriority w:val="39"/>
    <w:rsid w:val="00F26F70"/>
    <w:pPr>
      <w:ind w:left="2269"/>
    </w:pPr>
  </w:style>
  <w:style w:type="paragraph" w:styleId="TOC4">
    <w:name w:val="toc 4"/>
    <w:basedOn w:val="TOC3"/>
    <w:uiPriority w:val="39"/>
    <w:rsid w:val="008A06CB"/>
  </w:style>
  <w:style w:type="paragraph" w:styleId="TOC5">
    <w:name w:val="toc 5"/>
    <w:basedOn w:val="TOC4"/>
    <w:uiPriority w:val="39"/>
    <w:rsid w:val="008A06CB"/>
  </w:style>
  <w:style w:type="paragraph" w:styleId="TOC6">
    <w:name w:val="toc 6"/>
    <w:basedOn w:val="TOC4"/>
    <w:uiPriority w:val="39"/>
    <w:rsid w:val="008A06CB"/>
  </w:style>
  <w:style w:type="paragraph" w:styleId="TOC7">
    <w:name w:val="toc 7"/>
    <w:basedOn w:val="TOC4"/>
    <w:uiPriority w:val="39"/>
    <w:rsid w:val="008A06CB"/>
  </w:style>
  <w:style w:type="paragraph" w:styleId="TOC8">
    <w:name w:val="toc 8"/>
    <w:basedOn w:val="TOC4"/>
    <w:uiPriority w:val="39"/>
    <w:rsid w:val="008A06CB"/>
  </w:style>
  <w:style w:type="character" w:customStyle="1" w:styleId="FooterChar">
    <w:name w:val="Footer Char"/>
    <w:link w:val="Footer"/>
    <w:rsid w:val="003129F2"/>
    <w:rPr>
      <w:caps/>
      <w:noProof/>
      <w:sz w:val="16"/>
      <w:lang w:val="en-GB" w:eastAsia="en-US"/>
    </w:rPr>
  </w:style>
  <w:style w:type="character" w:styleId="Hyperlink">
    <w:name w:val="Hyperlink"/>
    <w:uiPriority w:val="99"/>
    <w:rsid w:val="003129F2"/>
    <w:rPr>
      <w:color w:val="0000FF"/>
      <w:u w:val="single"/>
    </w:rPr>
  </w:style>
  <w:style w:type="character" w:styleId="HTMLTypewriter">
    <w:name w:val="HTML Typewriter"/>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sz w:val="20"/>
      <w:szCs w:val="20"/>
      <w:lang w:eastAsia="en-US"/>
    </w:rPr>
  </w:style>
  <w:style w:type="character" w:customStyle="1" w:styleId="CommentTextChar">
    <w:name w:val="Comment Text Char"/>
    <w:link w:val="CommentText"/>
    <w:rsid w:val="00DA63C4"/>
    <w:rPr>
      <w:rFonts w:eastAsia="SimSun"/>
      <w:lang w:val="en-GB" w:eastAsia="en-US"/>
    </w:rPr>
  </w:style>
  <w:style w:type="character" w:styleId="CommentReference">
    <w:name w:val="annotation reference"/>
    <w:rsid w:val="00DA63C4"/>
    <w:rPr>
      <w:sz w:val="16"/>
    </w:rPr>
  </w:style>
  <w:style w:type="character" w:customStyle="1" w:styleId="TabletextChar">
    <w:name w:val="Table_text Char"/>
    <w:link w:val="Tabletext"/>
    <w:locked/>
    <w:rsid w:val="00D17728"/>
    <w:rPr>
      <w:sz w:val="22"/>
      <w:lang w:val="en-GB" w:eastAsia="en-US"/>
    </w:rPr>
  </w:style>
  <w:style w:type="paragraph" w:customStyle="1" w:styleId="Headingib">
    <w:name w:val="Heading_ib"/>
    <w:basedOn w:val="Headingi"/>
    <w:next w:val="Normal"/>
    <w:rsid w:val="00F26F70"/>
    <w:rPr>
      <w:b/>
      <w:bCs/>
    </w:rPr>
  </w:style>
  <w:style w:type="paragraph" w:customStyle="1" w:styleId="Normalbeforetable">
    <w:name w:val="Normal before table"/>
    <w:basedOn w:val="Normal"/>
    <w:rsid w:val="00F26F70"/>
    <w:pPr>
      <w:keepNext/>
      <w:spacing w:after="120"/>
    </w:pPr>
    <w:rPr>
      <w:rFonts w:eastAsia="????"/>
      <w:lang w:eastAsia="en-US"/>
    </w:rPr>
  </w:style>
  <w:style w:type="paragraph" w:styleId="TableofFigures">
    <w:name w:val="table of figures"/>
    <w:basedOn w:val="Normal"/>
    <w:next w:val="Normal"/>
    <w:uiPriority w:val="99"/>
    <w:rsid w:val="00F26F70"/>
    <w:pPr>
      <w:tabs>
        <w:tab w:val="right" w:leader="dot" w:pos="9639"/>
      </w:tabs>
    </w:pPr>
    <w:rPr>
      <w:rFonts w:eastAsia="MS Mincho"/>
    </w:rPr>
  </w:style>
  <w:style w:type="character" w:customStyle="1" w:styleId="HeaderChar">
    <w:name w:val="Header Char"/>
    <w:basedOn w:val="DefaultParagraphFont"/>
    <w:link w:val="Header"/>
    <w:rsid w:val="00F26F70"/>
    <w:rPr>
      <w:rFonts w:eastAsia="SimSun"/>
      <w:sz w:val="18"/>
      <w:szCs w:val="24"/>
      <w:lang w:val="en-GB" w:eastAsia="ja-JP"/>
    </w:rPr>
  </w:style>
  <w:style w:type="paragraph" w:customStyle="1" w:styleId="CorrectionSeparatorBegin">
    <w:name w:val="Correction Separator Begin"/>
    <w:basedOn w:val="Normal"/>
    <w:rsid w:val="00F26F70"/>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F26F70"/>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Docnumber">
    <w:name w:val="Docnumber"/>
    <w:basedOn w:val="Normal"/>
    <w:link w:val="DocnumberChar"/>
    <w:rsid w:val="00F26F70"/>
    <w:pPr>
      <w:tabs>
        <w:tab w:val="left" w:pos="794"/>
        <w:tab w:val="left" w:pos="1191"/>
        <w:tab w:val="left" w:pos="1588"/>
        <w:tab w:val="left" w:pos="1985"/>
      </w:tabs>
      <w:overflowPunct w:val="0"/>
      <w:autoSpaceDE w:val="0"/>
      <w:autoSpaceDN w:val="0"/>
      <w:adjustRightInd w:val="0"/>
      <w:jc w:val="right"/>
      <w:textAlignment w:val="baseline"/>
    </w:pPr>
    <w:rPr>
      <w:b/>
      <w:sz w:val="40"/>
      <w:szCs w:val="20"/>
      <w:lang w:eastAsia="en-US"/>
    </w:rPr>
  </w:style>
  <w:style w:type="character" w:customStyle="1" w:styleId="DocnumberChar">
    <w:name w:val="Docnumber Char"/>
    <w:link w:val="Docnumber"/>
    <w:rsid w:val="00F26F70"/>
    <w:rPr>
      <w:rFonts w:eastAsia="SimSun"/>
      <w:b/>
      <w:sz w:val="40"/>
      <w:lang w:val="en-GB" w:eastAsia="en-US"/>
    </w:rPr>
  </w:style>
  <w:style w:type="paragraph" w:styleId="ListParagraph">
    <w:name w:val="List Paragraph"/>
    <w:basedOn w:val="Normal"/>
    <w:uiPriority w:val="34"/>
    <w:qFormat/>
    <w:rsid w:val="00180554"/>
    <w:pPr>
      <w:ind w:left="720"/>
      <w:contextualSpacing/>
    </w:pPr>
  </w:style>
  <w:style w:type="paragraph" w:customStyle="1" w:styleId="endash">
    <w:name w:val="endash"/>
    <w:rsid w:val="002225FE"/>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character" w:customStyle="1" w:styleId="st">
    <w:name w:val="st"/>
    <w:basedOn w:val="DefaultParagraphFont"/>
    <w:rsid w:val="00960BB2"/>
  </w:style>
  <w:style w:type="character" w:customStyle="1" w:styleId="AppendixNotitleChar">
    <w:name w:val="Appendix_No &amp; title Char"/>
    <w:basedOn w:val="DefaultParagraphFont"/>
    <w:link w:val="AppendixNotitle"/>
    <w:rsid w:val="00E34322"/>
    <w:rPr>
      <w:b/>
      <w:sz w:val="28"/>
      <w:lang w:val="en-GB" w:eastAsia="en-US"/>
    </w:rPr>
  </w:style>
  <w:style w:type="paragraph" w:styleId="TOC9">
    <w:name w:val="toc 9"/>
    <w:basedOn w:val="Normal"/>
    <w:next w:val="Normal"/>
    <w:autoRedefine/>
    <w:uiPriority w:val="39"/>
    <w:unhideWhenUsed/>
    <w:rsid w:val="00222A6D"/>
    <w:pPr>
      <w:spacing w:before="0" w:after="100" w:line="276" w:lineRule="auto"/>
      <w:ind w:left="1760"/>
    </w:pPr>
    <w:rPr>
      <w:rFonts w:asciiTheme="minorHAnsi" w:hAnsiTheme="minorHAnsi" w:cstheme="minorBidi"/>
      <w:sz w:val="22"/>
      <w:szCs w:val="22"/>
      <w:lang w:eastAsia="en-GB"/>
    </w:rPr>
  </w:style>
  <w:style w:type="paragraph" w:styleId="BalloonText">
    <w:name w:val="Balloon Text"/>
    <w:basedOn w:val="Normal"/>
    <w:link w:val="BalloonTextChar"/>
    <w:semiHidden/>
    <w:unhideWhenUsed/>
    <w:rsid w:val="00033EBB"/>
    <w:pPr>
      <w:spacing w:before="0"/>
    </w:pPr>
    <w:rPr>
      <w:rFonts w:ascii="Tahoma" w:hAnsi="Tahoma" w:cs="Tahoma"/>
      <w:sz w:val="16"/>
      <w:szCs w:val="16"/>
    </w:rPr>
  </w:style>
  <w:style w:type="character" w:customStyle="1" w:styleId="BalloonTextChar">
    <w:name w:val="Balloon Text Char"/>
    <w:basedOn w:val="DefaultParagraphFont"/>
    <w:link w:val="BalloonText"/>
    <w:semiHidden/>
    <w:rsid w:val="00033EBB"/>
    <w:rPr>
      <w:rFonts w:ascii="Tahoma" w:eastAsiaTheme="minorEastAsia" w:hAnsi="Tahoma" w:cs="Tahoma"/>
      <w:sz w:val="16"/>
      <w:szCs w:val="16"/>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32136271">
      <w:bodyDiv w:val="1"/>
      <w:marLeft w:val="0"/>
      <w:marRight w:val="0"/>
      <w:marTop w:val="0"/>
      <w:marBottom w:val="0"/>
      <w:divBdr>
        <w:top w:val="none" w:sz="0" w:space="0" w:color="auto"/>
        <w:left w:val="none" w:sz="0" w:space="0" w:color="auto"/>
        <w:bottom w:val="none" w:sz="0" w:space="0" w:color="auto"/>
        <w:right w:val="none" w:sz="0" w:space="0" w:color="auto"/>
      </w:divBdr>
    </w:div>
    <w:div w:id="175075493">
      <w:bodyDiv w:val="1"/>
      <w:marLeft w:val="0"/>
      <w:marRight w:val="0"/>
      <w:marTop w:val="0"/>
      <w:marBottom w:val="0"/>
      <w:divBdr>
        <w:top w:val="none" w:sz="0" w:space="0" w:color="auto"/>
        <w:left w:val="none" w:sz="0" w:space="0" w:color="auto"/>
        <w:bottom w:val="none" w:sz="0" w:space="0" w:color="auto"/>
        <w:right w:val="none" w:sz="0" w:space="0" w:color="auto"/>
      </w:divBdr>
    </w:div>
    <w:div w:id="777724601">
      <w:bodyDiv w:val="1"/>
      <w:marLeft w:val="0"/>
      <w:marRight w:val="0"/>
      <w:marTop w:val="0"/>
      <w:marBottom w:val="0"/>
      <w:divBdr>
        <w:top w:val="none" w:sz="0" w:space="0" w:color="auto"/>
        <w:left w:val="none" w:sz="0" w:space="0" w:color="auto"/>
        <w:bottom w:val="none" w:sz="0" w:space="0" w:color="auto"/>
        <w:right w:val="none" w:sz="0" w:space="0" w:color="auto"/>
      </w:divBdr>
    </w:div>
    <w:div w:id="1023507703">
      <w:bodyDiv w:val="1"/>
      <w:marLeft w:val="0"/>
      <w:marRight w:val="0"/>
      <w:marTop w:val="0"/>
      <w:marBottom w:val="0"/>
      <w:divBdr>
        <w:top w:val="none" w:sz="0" w:space="0" w:color="auto"/>
        <w:left w:val="none" w:sz="0" w:space="0" w:color="auto"/>
        <w:bottom w:val="none" w:sz="0" w:space="0" w:color="auto"/>
        <w:right w:val="none" w:sz="0" w:space="0" w:color="auto"/>
      </w:divBdr>
    </w:div>
    <w:div w:id="1081754379">
      <w:bodyDiv w:val="1"/>
      <w:marLeft w:val="0"/>
      <w:marRight w:val="0"/>
      <w:marTop w:val="0"/>
      <w:marBottom w:val="0"/>
      <w:divBdr>
        <w:top w:val="none" w:sz="0" w:space="0" w:color="auto"/>
        <w:left w:val="none" w:sz="0" w:space="0" w:color="auto"/>
        <w:bottom w:val="none" w:sz="0" w:space="0" w:color="auto"/>
        <w:right w:val="none" w:sz="0" w:space="0" w:color="auto"/>
      </w:divBdr>
    </w:div>
    <w:div w:id="1352801232">
      <w:bodyDiv w:val="1"/>
      <w:marLeft w:val="0"/>
      <w:marRight w:val="0"/>
      <w:marTop w:val="0"/>
      <w:marBottom w:val="0"/>
      <w:divBdr>
        <w:top w:val="none" w:sz="0" w:space="0" w:color="auto"/>
        <w:left w:val="none" w:sz="0" w:space="0" w:color="auto"/>
        <w:bottom w:val="none" w:sz="0" w:space="0" w:color="auto"/>
        <w:right w:val="none" w:sz="0" w:space="0" w:color="auto"/>
      </w:divBdr>
    </w:div>
    <w:div w:id="1414084875">
      <w:bodyDiv w:val="1"/>
      <w:marLeft w:val="0"/>
      <w:marRight w:val="0"/>
      <w:marTop w:val="0"/>
      <w:marBottom w:val="0"/>
      <w:divBdr>
        <w:top w:val="none" w:sz="0" w:space="0" w:color="auto"/>
        <w:left w:val="none" w:sz="0" w:space="0" w:color="auto"/>
        <w:bottom w:val="none" w:sz="0" w:space="0" w:color="auto"/>
        <w:right w:val="none" w:sz="0" w:space="0" w:color="auto"/>
      </w:divBdr>
    </w:div>
    <w:div w:id="1455521191">
      <w:bodyDiv w:val="1"/>
      <w:marLeft w:val="0"/>
      <w:marRight w:val="0"/>
      <w:marTop w:val="0"/>
      <w:marBottom w:val="0"/>
      <w:divBdr>
        <w:top w:val="none" w:sz="0" w:space="0" w:color="auto"/>
        <w:left w:val="none" w:sz="0" w:space="0" w:color="auto"/>
        <w:bottom w:val="none" w:sz="0" w:space="0" w:color="auto"/>
        <w:right w:val="none" w:sz="0" w:space="0" w:color="auto"/>
      </w:divBdr>
    </w:div>
    <w:div w:id="1813401968">
      <w:bodyDiv w:val="1"/>
      <w:marLeft w:val="0"/>
      <w:marRight w:val="0"/>
      <w:marTop w:val="0"/>
      <w:marBottom w:val="0"/>
      <w:divBdr>
        <w:top w:val="none" w:sz="0" w:space="0" w:color="auto"/>
        <w:left w:val="none" w:sz="0" w:space="0" w:color="auto"/>
        <w:bottom w:val="none" w:sz="0" w:space="0" w:color="auto"/>
        <w:right w:val="none" w:sz="0" w:space="0" w:color="auto"/>
      </w:divBdr>
    </w:div>
    <w:div w:id="2003392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itu.int/md/T13-SG16-130114-TD-WP1-0022" TargetMode="External"/><Relationship Id="rId18" Type="http://schemas.openxmlformats.org/officeDocument/2006/relationships/hyperlink" Target="http://wftp3.itu.int/av-arch/avc-site/2013-2016/1403_Gen/TD-18.zip" TargetMode="External"/><Relationship Id="rId26" Type="http://schemas.openxmlformats.org/officeDocument/2006/relationships/image" Target="media/image4.png"/><Relationship Id="rId3" Type="http://schemas.openxmlformats.org/officeDocument/2006/relationships/styles" Target="styles.xml"/><Relationship Id="rId21" Type="http://schemas.openxmlformats.org/officeDocument/2006/relationships/oleObject" Target="embeddings/oleObject1.bin"/><Relationship Id="rId7" Type="http://schemas.openxmlformats.org/officeDocument/2006/relationships/endnotes" Target="endnotes.xml"/><Relationship Id="rId12" Type="http://schemas.openxmlformats.org/officeDocument/2006/relationships/hyperlink" Target="http://wftp3.itu.int/av-arch/avc-site/2009-2012/1209_Bri/TD-26.zip" TargetMode="External"/><Relationship Id="rId17" Type="http://schemas.openxmlformats.org/officeDocument/2006/relationships/hyperlink" Target="http://wftp3.itu.int/av-arch/avc-site/2013-2016/1403_Gen/AVD-4478.zip" TargetMode="External"/><Relationship Id="rId25" Type="http://schemas.openxmlformats.org/officeDocument/2006/relationships/oleObject" Target="embeddings/oleObject3.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itu.int/md/dologin_md.asp?lang=en&amp;id=T13-SG16-131028-TD-WP1-0086!R1!MSW-E" TargetMode="External"/><Relationship Id="rId20" Type="http://schemas.openxmlformats.org/officeDocument/2006/relationships/image" Target="media/image1.emf"/><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ftp3.itu.int/av-arch/avc-site/2009-2012/1209_Bri/AVD-4275.zip" TargetMode="External"/><Relationship Id="rId24" Type="http://schemas.openxmlformats.org/officeDocument/2006/relationships/image" Target="media/image3.emf"/><Relationship Id="rId32" Type="http://schemas.openxmlformats.org/officeDocument/2006/relationships/fontTable" Target="fontTable.xml"/><Relationship Id="rId37"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yperlink" Target="http://ftp3.itu.int/av-arch/avc-site/2013-2016/1306_Osl/TD-19.zip" TargetMode="External"/><Relationship Id="rId23" Type="http://schemas.openxmlformats.org/officeDocument/2006/relationships/oleObject" Target="embeddings/oleObject2.bin"/><Relationship Id="rId28" Type="http://schemas.openxmlformats.org/officeDocument/2006/relationships/image" Target="media/image6.emf"/><Relationship Id="rId10" Type="http://schemas.openxmlformats.org/officeDocument/2006/relationships/footer" Target="footer1.xml"/><Relationship Id="rId19" Type="http://schemas.openxmlformats.org/officeDocument/2006/relationships/footer" Target="footer2.xml"/><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ftp3.itu.int/av-arch/avc-site/2013-2016/1306_Osl/AVD-4369.zip" TargetMode="External"/><Relationship Id="rId22" Type="http://schemas.openxmlformats.org/officeDocument/2006/relationships/image" Target="media/image2.emf"/><Relationship Id="rId27" Type="http://schemas.openxmlformats.org/officeDocument/2006/relationships/image" Target="media/image5.png"/><Relationship Id="rId30" Type="http://schemas.openxmlformats.org/officeDocument/2006/relationships/image" Target="media/image7.emf"/></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E04F07D-5B0E-435A-ADBB-723DABB8D9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Template>
  <TotalTime>0</TotalTime>
  <Pages>32</Pages>
  <Words>6710</Words>
  <Characters>49798</Characters>
  <Application>Microsoft Office Word</Application>
  <DocSecurity>0</DocSecurity>
  <Lines>414</Lines>
  <Paragraphs>112</Paragraphs>
  <ScaleCrop>false</ScaleCrop>
  <HeadingPairs>
    <vt:vector size="2" baseType="variant">
      <vt:variant>
        <vt:lpstr>Title</vt:lpstr>
      </vt:variant>
      <vt:variant>
        <vt:i4>1</vt:i4>
      </vt:variant>
    </vt:vector>
  </HeadingPairs>
  <TitlesOfParts>
    <vt:vector size="1" baseType="lpstr">
      <vt:lpstr>H.248.WEBRTC "Guidelines on the use of H.248 capabilities for web-based real-time communication services in H.248 profiles" (New): Input draft Ed. 0.11</vt:lpstr>
    </vt:vector>
  </TitlesOfParts>
  <Manager>ITU-T</Manager>
  <Company>International Telecommunication Union (ITU)</Company>
  <LinksUpToDate>false</LinksUpToDate>
  <CharactersWithSpaces>56396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H.248.WEBRTC "Guidelines on the use of H.248 capabilities for web-based real-time communication services in H.248 profiles" (New): Input draft Ed. 0.11 (Sapporo, 30 June - 11 July 2014)</dc:title>
  <dc:creator>Editor H.248.WEBRTC</dc:creator>
  <cp:keywords>3/16</cp:keywords>
  <dc:description>TD 154 (WP 1/16)  For: Sapporo, 30 June - 11 July 2014_x000d_Document date: _x000d_Saved by ITU51008704 at 15:17:51 on 25/03/2014</dc:description>
  <cp:lastModifiedBy>Editor</cp:lastModifiedBy>
  <cp:revision>3</cp:revision>
  <cp:lastPrinted>2014-06-27T08:59:00Z</cp:lastPrinted>
  <dcterms:created xsi:type="dcterms:W3CDTF">2014-07-07T14:37:00Z</dcterms:created>
  <dcterms:modified xsi:type="dcterms:W3CDTF">2014-07-07T14:39:00Z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154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Sapporo, 30 June - 11 July 2014</vt:lpwstr>
  </property>
  <property fmtid="{D5CDD505-2E9C-101B-9397-08002B2CF9AE}" pid="7" name="Docauthor">
    <vt:lpwstr>Editor H.248.WEBRTC</vt:lpwstr>
  </property>
  <property fmtid="{D5CDD505-2E9C-101B-9397-08002B2CF9AE}" pid="8" name="_AdHocReviewCycleID">
    <vt:i4>1232671162</vt:i4>
  </property>
  <property fmtid="{D5CDD505-2E9C-101B-9397-08002B2CF9AE}" pid="9" name="_NewReviewCycle">
    <vt:lpwstr/>
  </property>
  <property fmtid="{D5CDD505-2E9C-101B-9397-08002B2CF9AE}" pid="10" name="_EmailSubject">
    <vt:lpwstr>TDs (WP1) for upload </vt:lpwstr>
  </property>
  <property fmtid="{D5CDD505-2E9C-101B-9397-08002B2CF9AE}" pid="11" name="_AuthorEmail">
    <vt:lpwstr>albrecht.schwarz@alcatel-lucent.com</vt:lpwstr>
  </property>
  <property fmtid="{D5CDD505-2E9C-101B-9397-08002B2CF9AE}" pid="12" name="_AuthorEmailDisplayName">
    <vt:lpwstr>Schwarz, Albrecht (Albrecht)</vt:lpwstr>
  </property>
</Properties>
</file>