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bookmarkStart w:id="0" w:name="_GoBack"/>
            <w:bookmarkEnd w:id="0"/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874C72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B5AFB">
              <w:rPr>
                <w:b/>
                <w:bCs/>
              </w:rPr>
              <w:t>, 2, 3, 5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7B5AFB" w:rsidP="008456B0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Geneva, 10-14 March 2014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874C72" w:rsidP="00AC30ED">
            <w:pPr>
              <w:pStyle w:val="LSSource"/>
            </w:pPr>
            <w:r>
              <w:t>Rapporteur Q1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7B5AFB" w:rsidP="00AC30ED">
            <w:pPr>
              <w:pStyle w:val="LSTitle"/>
            </w:pPr>
            <w:r>
              <w:t>LS/o</w:t>
            </w:r>
            <w:r w:rsidRPr="007B5AFB">
              <w:t>/r on request to all Study Groups to update the reference table of ITU-T Recommendations to be tested for conformity/interoperability, parameters and available test suites (COM16-LS-57)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Action"/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Comment"/>
              <w:rPr>
                <w:highlight w:val="yellow"/>
              </w:rPr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7B5AFB" w:rsidP="00AC30ED">
            <w:pPr>
              <w:pStyle w:val="LSForInfo"/>
              <w:rPr>
                <w:highlight w:val="yellow"/>
              </w:rPr>
            </w:pPr>
            <w:r>
              <w:t>SG11, JCA-CIT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9C3413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</w:t>
            </w:r>
            <w:r w:rsidR="009C3413">
              <w:rPr>
                <w:b/>
                <w:bCs/>
                <w:lang w:eastAsia="ja-JP"/>
              </w:rPr>
              <w:t xml:space="preserve">and </w:t>
            </w:r>
            <w:r w:rsidR="00BB3E75" w:rsidRPr="009C16F5">
              <w:rPr>
                <w:b/>
                <w:bCs/>
                <w:lang w:eastAsia="ja-JP"/>
              </w:rPr>
              <w:t>5/16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AA712E">
              <w:rPr>
                <w:b/>
                <w:color w:val="000000"/>
                <w:lang w:eastAsia="ja-JP"/>
              </w:rPr>
              <w:t>Geneva, 10-14 March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AA712E">
              <w:rPr>
                <w:b/>
                <w:color w:val="000000"/>
              </w:rPr>
              <w:t>4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E64FE3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E64FE3" w:rsidRPr="009C16F5" w:rsidRDefault="00E64FE3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E64FE3" w:rsidRDefault="007B5AFB" w:rsidP="00E64FE3">
            <w:r>
              <w:t>Paul Jones</w:t>
            </w:r>
          </w:p>
          <w:p w:rsidR="00E64FE3" w:rsidRDefault="007B5AFB" w:rsidP="00E64FE3">
            <w:pPr>
              <w:spacing w:before="0"/>
            </w:pPr>
            <w:r>
              <w:t>Cisco Systems</w:t>
            </w:r>
          </w:p>
          <w:p w:rsidR="00E64FE3" w:rsidRDefault="007B5AFB" w:rsidP="00E64FE3">
            <w:pPr>
              <w:spacing w:before="0"/>
            </w:pPr>
            <w:r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E64FE3" w:rsidRPr="00370BED" w:rsidRDefault="007B5AFB" w:rsidP="00E64FE3">
            <w:pPr>
              <w:rPr>
                <w:lang w:val="fr-CH"/>
              </w:rPr>
            </w:pPr>
            <w:r>
              <w:rPr>
                <w:lang w:val="fr-CH"/>
              </w:rPr>
              <w:t>Tel: +</w:t>
            </w:r>
            <w:r>
              <w:t xml:space="preserve">1 </w:t>
            </w:r>
            <w:r>
              <w:rPr>
                <w:lang w:val="fr-CH"/>
              </w:rPr>
              <w:t xml:space="preserve">919 </w:t>
            </w:r>
            <w:r w:rsidRPr="007B5AFB">
              <w:rPr>
                <w:lang w:val="fr-CH"/>
              </w:rPr>
              <w:t>476</w:t>
            </w:r>
            <w:r>
              <w:rPr>
                <w:lang w:val="fr-CH"/>
              </w:rPr>
              <w:t xml:space="preserve"> </w:t>
            </w:r>
            <w:r w:rsidRPr="007B5AFB">
              <w:rPr>
                <w:lang w:val="fr-CH"/>
              </w:rPr>
              <w:t>2048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Fax:</w:t>
            </w:r>
          </w:p>
          <w:p w:rsidR="00E64FE3" w:rsidRPr="00370BED" w:rsidRDefault="007B5AFB" w:rsidP="00E64FE3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Email: paulej@packetizer.com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7B5AFB" w:rsidRDefault="007B5AFB" w:rsidP="007B5AFB">
            <w:r>
              <w:t xml:space="preserve">Patrick </w:t>
            </w:r>
            <w:proofErr w:type="spellStart"/>
            <w:r>
              <w:t>Luthi</w:t>
            </w:r>
            <w:proofErr w:type="spellEnd"/>
          </w:p>
          <w:p w:rsidR="007B5AFB" w:rsidRDefault="007B5AFB" w:rsidP="007B5AFB">
            <w:pPr>
              <w:spacing w:before="0"/>
            </w:pPr>
            <w:r>
              <w:t>Cisco Systems Norway</w:t>
            </w:r>
          </w:p>
          <w:p w:rsidR="00AC30ED" w:rsidRPr="009C16F5" w:rsidRDefault="007B5AFB" w:rsidP="007B5AFB">
            <w:pPr>
              <w:spacing w:before="0"/>
            </w:pPr>
            <w:r>
              <w:t>Norway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7B5AFB" w:rsidRPr="00370BED" w:rsidRDefault="007B5AFB" w:rsidP="007B5AFB">
            <w:pPr>
              <w:rPr>
                <w:lang w:val="fr-CH"/>
              </w:rPr>
            </w:pPr>
            <w:r w:rsidRPr="00370BED">
              <w:rPr>
                <w:lang w:val="fr-CH"/>
              </w:rPr>
              <w:t>Tel: +47 67 125 125</w:t>
            </w:r>
          </w:p>
          <w:p w:rsidR="007B5AFB" w:rsidRPr="00370BED" w:rsidRDefault="007B5AFB" w:rsidP="007B5AFB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Fax:</w:t>
            </w:r>
          </w:p>
          <w:p w:rsidR="00AC30ED" w:rsidRPr="009C16F5" w:rsidRDefault="007B5AFB" w:rsidP="007B5AFB">
            <w:pPr>
              <w:spacing w:before="0"/>
            </w:pPr>
            <w:r w:rsidRPr="00370BED">
              <w:rPr>
                <w:lang w:val="fr-CH"/>
              </w:rPr>
              <w:t>Email: patrick.luthi@cisco.com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7B5AFB" w:rsidRDefault="007B5AFB" w:rsidP="007B5AFB">
      <w:r>
        <w:t xml:space="preserve">ITU-T </w:t>
      </w:r>
      <w:r w:rsidR="00C86D67">
        <w:t>SG16 received</w:t>
      </w:r>
      <w:r w:rsidR="006D296B">
        <w:t xml:space="preserve"> </w:t>
      </w:r>
      <w:proofErr w:type="gramStart"/>
      <w:r w:rsidR="006D296B">
        <w:t>a LS</w:t>
      </w:r>
      <w:proofErr w:type="gramEnd"/>
      <w:r w:rsidR="006D296B">
        <w:t xml:space="preserve"> from </w:t>
      </w:r>
      <w:r w:rsidR="00AA712E">
        <w:t xml:space="preserve">the </w:t>
      </w:r>
      <w:r w:rsidR="006D296B">
        <w:t>IMTC and was pleased</w:t>
      </w:r>
      <w:r>
        <w:t xml:space="preserve"> to be reminded of the important work that </w:t>
      </w:r>
      <w:r w:rsidR="00AA712E">
        <w:t xml:space="preserve">the </w:t>
      </w:r>
      <w:r>
        <w:t xml:space="preserve">IMTC has been doing to ensure </w:t>
      </w:r>
      <w:r w:rsidRPr="007B5AFB">
        <w:t xml:space="preserve">the interoperability of </w:t>
      </w:r>
      <w:r>
        <w:t>the standards that have been developed by SG16 over the years. SG16 noted that</w:t>
      </w:r>
      <w:r w:rsidRPr="007B5AFB">
        <w:t xml:space="preserve"> IMTC maintains not only test suites for various multimedia communication systems, but also "best practice" documents to help implementers to build interoperable products based on existing ITU-T and other standards.</w:t>
      </w:r>
    </w:p>
    <w:p w:rsidR="007B5AFB" w:rsidRDefault="007B5AFB" w:rsidP="007B5AFB">
      <w:r>
        <w:t>The fruitful</w:t>
      </w:r>
      <w:r w:rsidR="008319C6">
        <w:t xml:space="preserve"> relationship betw</w:t>
      </w:r>
      <w:r w:rsidR="006D296B">
        <w:t>een IMTC and SG16 has existed</w:t>
      </w:r>
      <w:r w:rsidR="008319C6">
        <w:t xml:space="preserve"> for many years as described in details in the IMTC </w:t>
      </w:r>
      <w:r w:rsidR="006D296B">
        <w:t xml:space="preserve">reply </w:t>
      </w:r>
      <w:r w:rsidR="008319C6">
        <w:t xml:space="preserve">LS and has not been limited to the most recent H.323 standard, which is the one that appears in the reference </w:t>
      </w:r>
      <w:r w:rsidR="008319C6" w:rsidRPr="008319C6">
        <w:t>table of ITU-T Recommendations to be tested for conformity/interoperability</w:t>
      </w:r>
      <w:r w:rsidR="008319C6">
        <w:t>.</w:t>
      </w:r>
      <w:r w:rsidR="00C86D67">
        <w:t xml:space="preserve"> Without IMTC’s interoperability testing event and well developed test plans, full interoperability of several ITU-T Re</w:t>
      </w:r>
      <w:r w:rsidR="00AA712E">
        <w:t>commendations developed by SG16</w:t>
      </w:r>
      <w:r w:rsidR="00C86D67">
        <w:t xml:space="preserve"> would still be exposed to bugs and interp</w:t>
      </w:r>
      <w:r w:rsidR="000E3A13">
        <w:t>retation related implementation</w:t>
      </w:r>
      <w:r w:rsidR="00C86D67">
        <w:t xml:space="preserve"> deficiencies.</w:t>
      </w:r>
    </w:p>
    <w:p w:rsidR="00C86D67" w:rsidRDefault="00C86D67" w:rsidP="007B5AFB">
      <w:r>
        <w:rPr>
          <w:spacing w:val="2"/>
          <w:lang w:eastAsia="ja-JP"/>
        </w:rPr>
        <w:t xml:space="preserve">SG16 </w:t>
      </w:r>
      <w:r w:rsidRPr="00BF4806">
        <w:rPr>
          <w:spacing w:val="2"/>
          <w:lang w:eastAsia="ja-JP"/>
        </w:rPr>
        <w:t>w</w:t>
      </w:r>
      <w:r w:rsidRPr="00BF4806">
        <w:rPr>
          <w:lang w:eastAsia="ja-JP"/>
        </w:rPr>
        <w:t xml:space="preserve">ould </w:t>
      </w:r>
      <w:r w:rsidRPr="00BF4806">
        <w:rPr>
          <w:spacing w:val="1"/>
          <w:lang w:eastAsia="ja-JP"/>
        </w:rPr>
        <w:t>l</w:t>
      </w:r>
      <w:r w:rsidRPr="00BF4806">
        <w:rPr>
          <w:lang w:eastAsia="ja-JP"/>
        </w:rPr>
        <w:t xml:space="preserve">ike to </w:t>
      </w:r>
      <w:r w:rsidRPr="00BF4806">
        <w:rPr>
          <w:spacing w:val="-1"/>
          <w:lang w:eastAsia="ja-JP"/>
        </w:rPr>
        <w:t>r</w:t>
      </w:r>
      <w:r w:rsidRPr="00BF4806">
        <w:rPr>
          <w:lang w:eastAsia="ja-JP"/>
        </w:rPr>
        <w:t>e</w:t>
      </w:r>
      <w:r w:rsidRPr="00BF4806">
        <w:rPr>
          <w:spacing w:val="-1"/>
          <w:lang w:eastAsia="ja-JP"/>
        </w:rPr>
        <w:t>-a</w:t>
      </w:r>
      <w:r w:rsidRPr="00BF4806">
        <w:rPr>
          <w:spacing w:val="1"/>
          <w:lang w:eastAsia="ja-JP"/>
        </w:rPr>
        <w:t>f</w:t>
      </w:r>
      <w:r w:rsidRPr="00BF4806">
        <w:rPr>
          <w:lang w:eastAsia="ja-JP"/>
        </w:rPr>
        <w:t>fi</w:t>
      </w:r>
      <w:r w:rsidRPr="00BF4806">
        <w:rPr>
          <w:spacing w:val="-1"/>
          <w:lang w:eastAsia="ja-JP"/>
        </w:rPr>
        <w:t>r</w:t>
      </w:r>
      <w:r w:rsidRPr="00BF4806">
        <w:rPr>
          <w:lang w:eastAsia="ja-JP"/>
        </w:rPr>
        <w:t xml:space="preserve">m </w:t>
      </w:r>
      <w:r w:rsidRPr="00BF4806">
        <w:rPr>
          <w:spacing w:val="1"/>
          <w:lang w:eastAsia="ja-JP"/>
        </w:rPr>
        <w:t>i</w:t>
      </w:r>
      <w:r w:rsidRPr="00BF4806">
        <w:rPr>
          <w:lang w:eastAsia="ja-JP"/>
        </w:rPr>
        <w:t>ts commi</w:t>
      </w:r>
      <w:r w:rsidRPr="00BF4806">
        <w:rPr>
          <w:spacing w:val="1"/>
          <w:lang w:eastAsia="ja-JP"/>
        </w:rPr>
        <w:t>t</w:t>
      </w:r>
      <w:r w:rsidRPr="00BF4806">
        <w:rPr>
          <w:lang w:eastAsia="ja-JP"/>
        </w:rPr>
        <w:t>ment</w:t>
      </w:r>
      <w:r w:rsidRPr="00BF4806">
        <w:rPr>
          <w:spacing w:val="1"/>
          <w:lang w:eastAsia="ja-JP"/>
        </w:rPr>
        <w:t xml:space="preserve"> </w:t>
      </w:r>
      <w:r w:rsidRPr="00BF4806">
        <w:rPr>
          <w:lang w:eastAsia="ja-JP"/>
        </w:rPr>
        <w:t>to in</w:t>
      </w:r>
      <w:r w:rsidRPr="00BF4806">
        <w:rPr>
          <w:spacing w:val="1"/>
          <w:lang w:eastAsia="ja-JP"/>
        </w:rPr>
        <w:t>t</w:t>
      </w:r>
      <w:r w:rsidRPr="00BF4806">
        <w:rPr>
          <w:spacing w:val="-1"/>
          <w:lang w:eastAsia="ja-JP"/>
        </w:rPr>
        <w:t>e</w:t>
      </w:r>
      <w:r w:rsidRPr="00BF4806">
        <w:rPr>
          <w:lang w:eastAsia="ja-JP"/>
        </w:rPr>
        <w:t>rop</w:t>
      </w:r>
      <w:r w:rsidRPr="00BF4806">
        <w:rPr>
          <w:spacing w:val="-2"/>
          <w:lang w:eastAsia="ja-JP"/>
        </w:rPr>
        <w:t>e</w:t>
      </w:r>
      <w:r w:rsidRPr="00BF4806">
        <w:rPr>
          <w:lang w:eastAsia="ja-JP"/>
        </w:rPr>
        <w:t>r</w:t>
      </w:r>
      <w:r w:rsidRPr="00BF4806">
        <w:rPr>
          <w:spacing w:val="-2"/>
          <w:lang w:eastAsia="ja-JP"/>
        </w:rPr>
        <w:t>a</w:t>
      </w:r>
      <w:r w:rsidRPr="00BF4806">
        <w:rPr>
          <w:lang w:eastAsia="ja-JP"/>
        </w:rPr>
        <w:t>bi</w:t>
      </w:r>
      <w:r w:rsidRPr="00BF4806">
        <w:rPr>
          <w:spacing w:val="1"/>
          <w:lang w:eastAsia="ja-JP"/>
        </w:rPr>
        <w:t>l</w:t>
      </w:r>
      <w:r w:rsidRPr="00BF4806">
        <w:rPr>
          <w:lang w:eastAsia="ja-JP"/>
        </w:rPr>
        <w:t>i</w:t>
      </w:r>
      <w:r w:rsidRPr="00BF4806">
        <w:rPr>
          <w:spacing w:val="3"/>
          <w:lang w:eastAsia="ja-JP"/>
        </w:rPr>
        <w:t>t</w:t>
      </w:r>
      <w:r w:rsidRPr="00BF4806">
        <w:rPr>
          <w:lang w:eastAsia="ja-JP"/>
        </w:rPr>
        <w:t>y</w:t>
      </w:r>
      <w:r w:rsidRPr="00BF4806">
        <w:rPr>
          <w:spacing w:val="-5"/>
          <w:lang w:eastAsia="ja-JP"/>
        </w:rPr>
        <w:t xml:space="preserve"> </w:t>
      </w:r>
      <w:r w:rsidRPr="00BF4806">
        <w:rPr>
          <w:spacing w:val="-1"/>
          <w:lang w:eastAsia="ja-JP"/>
        </w:rPr>
        <w:t>a</w:t>
      </w:r>
      <w:r w:rsidRPr="00BF4806">
        <w:rPr>
          <w:lang w:eastAsia="ja-JP"/>
        </w:rPr>
        <w:t>nd i</w:t>
      </w:r>
      <w:r w:rsidRPr="00BF4806">
        <w:rPr>
          <w:spacing w:val="1"/>
          <w:lang w:eastAsia="ja-JP"/>
        </w:rPr>
        <w:t>t</w:t>
      </w:r>
      <w:r w:rsidRPr="00BF4806">
        <w:rPr>
          <w:lang w:eastAsia="ja-JP"/>
        </w:rPr>
        <w:t>s lon</w:t>
      </w:r>
      <w:r w:rsidRPr="00BF4806">
        <w:rPr>
          <w:spacing w:val="2"/>
          <w:lang w:eastAsia="ja-JP"/>
        </w:rPr>
        <w:t>g</w:t>
      </w:r>
      <w:r w:rsidRPr="00BF4806">
        <w:rPr>
          <w:spacing w:val="-1"/>
          <w:lang w:eastAsia="ja-JP"/>
        </w:rPr>
        <w:t>-</w:t>
      </w:r>
      <w:r w:rsidRPr="00BF4806">
        <w:rPr>
          <w:lang w:eastAsia="ja-JP"/>
        </w:rPr>
        <w:t>t</w:t>
      </w:r>
      <w:r w:rsidRPr="00BF4806">
        <w:rPr>
          <w:spacing w:val="1"/>
          <w:lang w:eastAsia="ja-JP"/>
        </w:rPr>
        <w:t>i</w:t>
      </w:r>
      <w:r w:rsidRPr="00BF4806">
        <w:rPr>
          <w:lang w:eastAsia="ja-JP"/>
        </w:rPr>
        <w:t xml:space="preserve">me </w:t>
      </w:r>
      <w:r w:rsidR="00F530B7">
        <w:rPr>
          <w:lang w:eastAsia="ja-JP"/>
        </w:rPr>
        <w:t xml:space="preserve">very valuable </w:t>
      </w:r>
      <w:r w:rsidRPr="00BF4806">
        <w:rPr>
          <w:lang w:eastAsia="ja-JP"/>
        </w:rPr>
        <w:t>r</w:t>
      </w:r>
      <w:r w:rsidRPr="00BF4806">
        <w:rPr>
          <w:spacing w:val="-2"/>
          <w:lang w:eastAsia="ja-JP"/>
        </w:rPr>
        <w:t>e</w:t>
      </w:r>
      <w:r w:rsidRPr="00BF4806">
        <w:rPr>
          <w:lang w:eastAsia="ja-JP"/>
        </w:rPr>
        <w:t>lationship wi</w:t>
      </w:r>
      <w:r w:rsidRPr="00BF4806">
        <w:rPr>
          <w:spacing w:val="1"/>
          <w:lang w:eastAsia="ja-JP"/>
        </w:rPr>
        <w:t>t</w:t>
      </w:r>
      <w:r w:rsidRPr="00BF4806">
        <w:rPr>
          <w:lang w:eastAsia="ja-JP"/>
        </w:rPr>
        <w:t>h</w:t>
      </w:r>
      <w:r w:rsidRPr="00BF4806">
        <w:rPr>
          <w:spacing w:val="2"/>
          <w:lang w:eastAsia="ja-JP"/>
        </w:rPr>
        <w:t xml:space="preserve"> </w:t>
      </w:r>
      <w:r w:rsidRPr="00BF4806">
        <w:rPr>
          <w:spacing w:val="-6"/>
          <w:lang w:eastAsia="ja-JP"/>
        </w:rPr>
        <w:t>I</w:t>
      </w:r>
      <w:r>
        <w:rPr>
          <w:spacing w:val="2"/>
          <w:lang w:eastAsia="ja-JP"/>
        </w:rPr>
        <w:t xml:space="preserve">MTC, </w:t>
      </w:r>
      <w:r w:rsidR="00AA712E" w:rsidRPr="00AA712E">
        <w:rPr>
          <w:spacing w:val="2"/>
          <w:lang w:eastAsia="ja-JP"/>
        </w:rPr>
        <w:t xml:space="preserve">whose cooperation over the years has </w:t>
      </w:r>
      <w:r w:rsidR="00F530B7">
        <w:rPr>
          <w:spacing w:val="2"/>
          <w:lang w:eastAsia="ja-JP"/>
        </w:rPr>
        <w:t>been essential for</w:t>
      </w:r>
      <w:r>
        <w:rPr>
          <w:spacing w:val="2"/>
          <w:lang w:eastAsia="ja-JP"/>
        </w:rPr>
        <w:t xml:space="preserve"> SG16</w:t>
      </w:r>
      <w:r w:rsidR="00F530B7">
        <w:rPr>
          <w:spacing w:val="2"/>
          <w:lang w:eastAsia="ja-JP"/>
        </w:rPr>
        <w:t xml:space="preserve"> meeting its objective of</w:t>
      </w:r>
      <w:r w:rsidR="00AA712E">
        <w:rPr>
          <w:spacing w:val="2"/>
          <w:lang w:eastAsia="ja-JP"/>
        </w:rPr>
        <w:t xml:space="preserve"> a </w:t>
      </w:r>
      <w:r w:rsidR="00F530B7">
        <w:rPr>
          <w:spacing w:val="2"/>
          <w:lang w:eastAsia="ja-JP"/>
        </w:rPr>
        <w:t xml:space="preserve">high level of interoperability </w:t>
      </w:r>
      <w:r w:rsidRPr="00BF4806">
        <w:rPr>
          <w:lang w:eastAsia="ja-JP"/>
        </w:rPr>
        <w:t>f</w:t>
      </w:r>
      <w:r w:rsidRPr="00BF4806">
        <w:rPr>
          <w:spacing w:val="-1"/>
          <w:lang w:eastAsia="ja-JP"/>
        </w:rPr>
        <w:t>o</w:t>
      </w:r>
      <w:r w:rsidR="00F530B7">
        <w:rPr>
          <w:lang w:eastAsia="ja-JP"/>
        </w:rPr>
        <w:t>r</w:t>
      </w:r>
      <w:r w:rsidR="003C313F">
        <w:rPr>
          <w:lang w:eastAsia="ja-JP"/>
        </w:rPr>
        <w:t xml:space="preserve"> the </w:t>
      </w:r>
      <w:r w:rsidRPr="00BF4806">
        <w:rPr>
          <w:lang w:eastAsia="ja-JP"/>
        </w:rPr>
        <w:t>R</w:t>
      </w:r>
      <w:r w:rsidRPr="00BF4806">
        <w:rPr>
          <w:spacing w:val="-1"/>
          <w:lang w:eastAsia="ja-JP"/>
        </w:rPr>
        <w:t>ec</w:t>
      </w:r>
      <w:r w:rsidRPr="00BF4806">
        <w:rPr>
          <w:lang w:eastAsia="ja-JP"/>
        </w:rPr>
        <w:t>om</w:t>
      </w:r>
      <w:r w:rsidRPr="00BF4806">
        <w:rPr>
          <w:spacing w:val="1"/>
          <w:lang w:eastAsia="ja-JP"/>
        </w:rPr>
        <w:t>m</w:t>
      </w:r>
      <w:r w:rsidRPr="00BF4806">
        <w:rPr>
          <w:spacing w:val="-1"/>
          <w:lang w:eastAsia="ja-JP"/>
        </w:rPr>
        <w:t>e</w:t>
      </w:r>
      <w:r w:rsidRPr="00BF4806">
        <w:rPr>
          <w:lang w:eastAsia="ja-JP"/>
        </w:rPr>
        <w:t>n</w:t>
      </w:r>
      <w:r w:rsidRPr="00BF4806">
        <w:rPr>
          <w:spacing w:val="2"/>
          <w:lang w:eastAsia="ja-JP"/>
        </w:rPr>
        <w:t>d</w:t>
      </w:r>
      <w:r w:rsidRPr="00BF4806">
        <w:rPr>
          <w:spacing w:val="-1"/>
          <w:lang w:eastAsia="ja-JP"/>
        </w:rPr>
        <w:t>a</w:t>
      </w:r>
      <w:r w:rsidRPr="00BF4806">
        <w:rPr>
          <w:lang w:eastAsia="ja-JP"/>
        </w:rPr>
        <w:t>t</w:t>
      </w:r>
      <w:r w:rsidRPr="00BF4806">
        <w:rPr>
          <w:spacing w:val="1"/>
          <w:lang w:eastAsia="ja-JP"/>
        </w:rPr>
        <w:t>i</w:t>
      </w:r>
      <w:r w:rsidRPr="00BF4806">
        <w:rPr>
          <w:lang w:eastAsia="ja-JP"/>
        </w:rPr>
        <w:t>ons</w:t>
      </w:r>
      <w:r w:rsidR="00F530B7">
        <w:rPr>
          <w:lang w:eastAsia="ja-JP"/>
        </w:rPr>
        <w:t xml:space="preserve"> under its responsibility</w:t>
      </w:r>
      <w:r w:rsidRPr="00BF4806">
        <w:rPr>
          <w:lang w:eastAsia="ja-JP"/>
        </w:rPr>
        <w:t>.</w:t>
      </w:r>
    </w:p>
    <w:p w:rsidR="00E94817" w:rsidRDefault="00E94817" w:rsidP="00E94817"/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8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CA4" w:rsidRDefault="001B4CA4">
      <w:r>
        <w:separator/>
      </w:r>
    </w:p>
  </w:endnote>
  <w:endnote w:type="continuationSeparator" w:id="0">
    <w:p w:rsidR="001B4CA4" w:rsidRDefault="001B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CA4" w:rsidRDefault="001B4CA4">
      <w:r>
        <w:separator/>
      </w:r>
    </w:p>
  </w:footnote>
  <w:footnote w:type="continuationSeparator" w:id="0">
    <w:p w:rsidR="001B4CA4" w:rsidRDefault="001B4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8F1" w:rsidRDefault="001F38F1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30298">
      <w:rPr>
        <w:noProof/>
      </w:rPr>
      <w:t>1</w:t>
    </w:r>
    <w:r>
      <w:fldChar w:fldCharType="end"/>
    </w:r>
    <w:r>
      <w:t xml:space="preserve"> -</w:t>
    </w:r>
    <w:r w:rsidR="00030298">
      <w:br/>
      <w:t>TD-28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30298"/>
    <w:rsid w:val="00085207"/>
    <w:rsid w:val="000913E3"/>
    <w:rsid w:val="00091B2A"/>
    <w:rsid w:val="000A7378"/>
    <w:rsid w:val="000E3A13"/>
    <w:rsid w:val="00105FF7"/>
    <w:rsid w:val="00127C6B"/>
    <w:rsid w:val="001523F2"/>
    <w:rsid w:val="00174669"/>
    <w:rsid w:val="00182BB3"/>
    <w:rsid w:val="00186603"/>
    <w:rsid w:val="001B4CA4"/>
    <w:rsid w:val="001F38F1"/>
    <w:rsid w:val="002109DC"/>
    <w:rsid w:val="002E4A0E"/>
    <w:rsid w:val="00353D05"/>
    <w:rsid w:val="00395727"/>
    <w:rsid w:val="003A1CC1"/>
    <w:rsid w:val="003C313F"/>
    <w:rsid w:val="003E54A2"/>
    <w:rsid w:val="00411307"/>
    <w:rsid w:val="005055E7"/>
    <w:rsid w:val="005103D8"/>
    <w:rsid w:val="005B0E5F"/>
    <w:rsid w:val="005C06F3"/>
    <w:rsid w:val="006237A6"/>
    <w:rsid w:val="00625925"/>
    <w:rsid w:val="00627335"/>
    <w:rsid w:val="00672327"/>
    <w:rsid w:val="006C326F"/>
    <w:rsid w:val="006D296B"/>
    <w:rsid w:val="00794DBC"/>
    <w:rsid w:val="007B5AFB"/>
    <w:rsid w:val="007F21E6"/>
    <w:rsid w:val="008319C6"/>
    <w:rsid w:val="008456B0"/>
    <w:rsid w:val="00874C72"/>
    <w:rsid w:val="008D1089"/>
    <w:rsid w:val="008D30A4"/>
    <w:rsid w:val="008E7624"/>
    <w:rsid w:val="00917552"/>
    <w:rsid w:val="0092461E"/>
    <w:rsid w:val="009262DC"/>
    <w:rsid w:val="00966315"/>
    <w:rsid w:val="00967E8B"/>
    <w:rsid w:val="009B3B4B"/>
    <w:rsid w:val="009C16F5"/>
    <w:rsid w:val="009C31DC"/>
    <w:rsid w:val="009C3413"/>
    <w:rsid w:val="00A4053D"/>
    <w:rsid w:val="00AA2AEA"/>
    <w:rsid w:val="00AA712E"/>
    <w:rsid w:val="00AC30ED"/>
    <w:rsid w:val="00B348B4"/>
    <w:rsid w:val="00B64290"/>
    <w:rsid w:val="00BB3E75"/>
    <w:rsid w:val="00C633C9"/>
    <w:rsid w:val="00C73313"/>
    <w:rsid w:val="00C86D67"/>
    <w:rsid w:val="00CB3D83"/>
    <w:rsid w:val="00CC55D8"/>
    <w:rsid w:val="00D8030B"/>
    <w:rsid w:val="00DD286E"/>
    <w:rsid w:val="00DD326B"/>
    <w:rsid w:val="00E40E43"/>
    <w:rsid w:val="00E64FE3"/>
    <w:rsid w:val="00E94817"/>
    <w:rsid w:val="00F42E1A"/>
    <w:rsid w:val="00F530B7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030298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030298"/>
    <w:rPr>
      <w:sz w:val="24"/>
      <w:lang w:val="en-GB"/>
    </w:rPr>
  </w:style>
  <w:style w:type="paragraph" w:styleId="Footer">
    <w:name w:val="footer"/>
    <w:basedOn w:val="Normal"/>
    <w:link w:val="FooterChar"/>
    <w:rsid w:val="00030298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030298"/>
    <w:rPr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Header">
    <w:name w:val="header"/>
    <w:basedOn w:val="Normal"/>
    <w:link w:val="HeaderChar"/>
    <w:rsid w:val="00030298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030298"/>
    <w:rPr>
      <w:sz w:val="24"/>
      <w:lang w:val="en-GB"/>
    </w:rPr>
  </w:style>
  <w:style w:type="paragraph" w:styleId="Footer">
    <w:name w:val="footer"/>
    <w:basedOn w:val="Normal"/>
    <w:link w:val="FooterChar"/>
    <w:rsid w:val="00030298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030298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TSB</dc:creator>
  <cp:lastModifiedBy>Paul E. Jones</cp:lastModifiedBy>
  <cp:revision>6</cp:revision>
  <cp:lastPrinted>2002-08-01T12:30:00Z</cp:lastPrinted>
  <dcterms:created xsi:type="dcterms:W3CDTF">2014-03-12T09:05:00Z</dcterms:created>
  <dcterms:modified xsi:type="dcterms:W3CDTF">2014-03-12T18:00:00Z</dcterms:modified>
</cp:coreProperties>
</file>