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80D69" w:rsidRPr="00A14FB6" w:rsidTr="003820BA">
        <w:trPr>
          <w:cantSplit/>
        </w:trPr>
        <w:tc>
          <w:tcPr>
            <w:tcW w:w="6297" w:type="dxa"/>
            <w:gridSpan w:val="4"/>
            <w:vAlign w:val="center"/>
          </w:tcPr>
          <w:p w:rsidR="00D80D69" w:rsidRPr="00A14FB6" w:rsidRDefault="00D80D69" w:rsidP="003820BA">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D80D69" w:rsidRPr="00A14FB6" w:rsidRDefault="00D80D69" w:rsidP="00D80D69">
            <w:pPr>
              <w:spacing w:before="0"/>
              <w:jc w:val="right"/>
              <w:rPr>
                <w:b/>
                <w:bCs/>
                <w:sz w:val="40"/>
              </w:rPr>
            </w:pPr>
            <w:r>
              <w:rPr>
                <w:b/>
                <w:bCs/>
                <w:sz w:val="40"/>
              </w:rPr>
              <w:t>AVD-4521</w:t>
            </w:r>
          </w:p>
        </w:tc>
      </w:tr>
      <w:tr w:rsidR="00D80D69" w:rsidRPr="00A14FB6" w:rsidTr="003820BA">
        <w:trPr>
          <w:cantSplit/>
          <w:trHeight w:val="461"/>
        </w:trPr>
        <w:tc>
          <w:tcPr>
            <w:tcW w:w="4857" w:type="dxa"/>
            <w:gridSpan w:val="3"/>
            <w:vMerge w:val="restart"/>
            <w:tcBorders>
              <w:bottom w:val="nil"/>
            </w:tcBorders>
          </w:tcPr>
          <w:p w:rsidR="00D80D69" w:rsidRPr="00A14FB6" w:rsidRDefault="00D80D69" w:rsidP="003820BA">
            <w:pPr>
              <w:rPr>
                <w:b/>
                <w:bCs/>
                <w:sz w:val="26"/>
              </w:rPr>
            </w:pPr>
            <w:bookmarkStart w:id="1" w:name="dnum" w:colFirst="1" w:colLast="1"/>
            <w:bookmarkEnd w:id="0"/>
            <w:r w:rsidRPr="00A14FB6">
              <w:rPr>
                <w:b/>
                <w:bCs/>
                <w:sz w:val="26"/>
              </w:rPr>
              <w:t>TELECOMMUNICATION</w:t>
            </w:r>
            <w:r w:rsidRPr="00A14FB6">
              <w:rPr>
                <w:b/>
                <w:bCs/>
                <w:sz w:val="26"/>
              </w:rPr>
              <w:br/>
              <w:t>STANDARDIZATION SECTOR</w:t>
            </w:r>
          </w:p>
          <w:p w:rsidR="00D80D69" w:rsidRPr="00A14FB6" w:rsidRDefault="00D80D69" w:rsidP="003820B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D80D69" w:rsidRPr="00A14FB6" w:rsidRDefault="00D80D69" w:rsidP="003820BA">
            <w:pPr>
              <w:jc w:val="right"/>
              <w:rPr>
                <w:b/>
                <w:bCs/>
                <w:sz w:val="40"/>
              </w:rPr>
            </w:pPr>
            <w:r w:rsidRPr="00A14FB6">
              <w:rPr>
                <w:b/>
                <w:bCs/>
                <w:smallCaps/>
                <w:sz w:val="32"/>
              </w:rPr>
              <w:t>STUDY GROUP 16</w:t>
            </w:r>
          </w:p>
        </w:tc>
      </w:tr>
      <w:tr w:rsidR="00D80D69" w:rsidRPr="00A14FB6" w:rsidTr="003820BA">
        <w:trPr>
          <w:cantSplit/>
          <w:trHeight w:val="355"/>
        </w:trPr>
        <w:tc>
          <w:tcPr>
            <w:tcW w:w="4857" w:type="dxa"/>
            <w:gridSpan w:val="3"/>
            <w:vMerge/>
            <w:tcBorders>
              <w:bottom w:val="single" w:sz="12" w:space="0" w:color="auto"/>
            </w:tcBorders>
          </w:tcPr>
          <w:p w:rsidR="00D80D69" w:rsidRPr="00A14FB6" w:rsidRDefault="00D80D69" w:rsidP="003820BA">
            <w:pPr>
              <w:rPr>
                <w:b/>
                <w:bCs/>
                <w:sz w:val="26"/>
              </w:rPr>
            </w:pPr>
            <w:bookmarkStart w:id="2" w:name="dorlang" w:colFirst="1" w:colLast="1"/>
            <w:bookmarkEnd w:id="1"/>
          </w:p>
        </w:tc>
        <w:tc>
          <w:tcPr>
            <w:tcW w:w="5066" w:type="dxa"/>
            <w:gridSpan w:val="2"/>
            <w:tcBorders>
              <w:bottom w:val="single" w:sz="12" w:space="0" w:color="auto"/>
            </w:tcBorders>
          </w:tcPr>
          <w:p w:rsidR="00D80D69" w:rsidRPr="00A14FB6" w:rsidRDefault="00D80D69" w:rsidP="003820BA">
            <w:pPr>
              <w:jc w:val="right"/>
              <w:rPr>
                <w:b/>
                <w:bCs/>
                <w:sz w:val="28"/>
              </w:rPr>
            </w:pPr>
            <w:r w:rsidRPr="00A14FB6">
              <w:rPr>
                <w:b/>
                <w:bCs/>
                <w:sz w:val="28"/>
              </w:rPr>
              <w:t>Original: English</w:t>
            </w:r>
          </w:p>
        </w:tc>
      </w:tr>
      <w:tr w:rsidR="00D80D69" w:rsidRPr="00A14FB6" w:rsidTr="003820BA">
        <w:trPr>
          <w:cantSplit/>
          <w:trHeight w:val="357"/>
        </w:trPr>
        <w:tc>
          <w:tcPr>
            <w:tcW w:w="1617" w:type="dxa"/>
          </w:tcPr>
          <w:p w:rsidR="00D80D69" w:rsidRPr="00A14FB6" w:rsidRDefault="00D80D69" w:rsidP="003820BA">
            <w:pPr>
              <w:rPr>
                <w:b/>
                <w:bCs/>
              </w:rPr>
            </w:pPr>
            <w:bookmarkStart w:id="3" w:name="dmeeting" w:colFirst="2" w:colLast="2"/>
            <w:bookmarkEnd w:id="2"/>
            <w:r w:rsidRPr="00A14FB6">
              <w:rPr>
                <w:b/>
                <w:bCs/>
              </w:rPr>
              <w:t>Question(s):</w:t>
            </w:r>
          </w:p>
        </w:tc>
        <w:tc>
          <w:tcPr>
            <w:tcW w:w="3030" w:type="dxa"/>
          </w:tcPr>
          <w:p w:rsidR="00D80D69" w:rsidRPr="00A14FB6" w:rsidRDefault="00D80D69" w:rsidP="003820BA">
            <w:r>
              <w:t>2/16</w:t>
            </w:r>
          </w:p>
        </w:tc>
        <w:tc>
          <w:tcPr>
            <w:tcW w:w="5276" w:type="dxa"/>
            <w:gridSpan w:val="3"/>
          </w:tcPr>
          <w:p w:rsidR="00D80D69" w:rsidRPr="00A14FB6" w:rsidRDefault="00D80D69" w:rsidP="003820BA">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10</w:t>
            </w:r>
            <w:r w:rsidRPr="00A14FB6">
              <w:rPr>
                <w:rFonts w:eastAsia="Malgun Gothic"/>
                <w:szCs w:val="24"/>
                <w:lang w:eastAsia="ko-KR"/>
              </w:rPr>
              <w:t xml:space="preserve"> - </w:t>
            </w:r>
            <w:r>
              <w:rPr>
                <w:rFonts w:eastAsia="Malgun Gothic"/>
                <w:szCs w:val="24"/>
                <w:lang w:eastAsia="ko-KR"/>
              </w:rPr>
              <w:t>14</w:t>
            </w:r>
            <w:r w:rsidRPr="00A14FB6">
              <w:rPr>
                <w:rFonts w:eastAsia="Malgun Gothic"/>
                <w:szCs w:val="24"/>
                <w:lang w:eastAsia="ko-KR"/>
              </w:rPr>
              <w:t xml:space="preserve"> </w:t>
            </w:r>
            <w:r>
              <w:rPr>
                <w:rFonts w:eastAsia="Malgun Gothic"/>
                <w:szCs w:val="24"/>
                <w:lang w:eastAsia="ko-KR"/>
              </w:rPr>
              <w:t>March</w:t>
            </w:r>
            <w:r w:rsidRPr="00A14FB6">
              <w:rPr>
                <w:rFonts w:eastAsia="Malgun Gothic"/>
                <w:szCs w:val="24"/>
                <w:lang w:eastAsia="ko-KR"/>
              </w:rPr>
              <w:t xml:space="preserve"> 201</w:t>
            </w:r>
            <w:r>
              <w:rPr>
                <w:rFonts w:eastAsia="Malgun Gothic"/>
                <w:szCs w:val="24"/>
                <w:lang w:eastAsia="ko-KR"/>
              </w:rPr>
              <w:t>4</w:t>
            </w:r>
          </w:p>
        </w:tc>
      </w:tr>
      <w:tr w:rsidR="00D80D69" w:rsidRPr="00A14FB6" w:rsidTr="003820BA">
        <w:trPr>
          <w:cantSplit/>
          <w:trHeight w:val="357"/>
        </w:trPr>
        <w:tc>
          <w:tcPr>
            <w:tcW w:w="9923" w:type="dxa"/>
            <w:gridSpan w:val="5"/>
          </w:tcPr>
          <w:p w:rsidR="00D80D69" w:rsidRPr="00A14FB6" w:rsidRDefault="00D80D69" w:rsidP="003820BA">
            <w:pPr>
              <w:jc w:val="center"/>
              <w:rPr>
                <w:b/>
                <w:bCs/>
              </w:rPr>
            </w:pPr>
            <w:bookmarkStart w:id="4" w:name="dtitle" w:colFirst="0" w:colLast="0"/>
            <w:bookmarkEnd w:id="3"/>
            <w:r w:rsidRPr="00A14FB6">
              <w:rPr>
                <w:b/>
                <w:bCs/>
              </w:rPr>
              <w:t>RAPPORTEUR MEETING DOCUMENT</w:t>
            </w:r>
          </w:p>
        </w:tc>
      </w:tr>
      <w:bookmarkEnd w:id="4"/>
      <w:tr w:rsidR="00D80D69" w:rsidRPr="00A14FB6" w:rsidTr="003820BA">
        <w:trPr>
          <w:cantSplit/>
          <w:trHeight w:val="357"/>
        </w:trPr>
        <w:tc>
          <w:tcPr>
            <w:tcW w:w="1617" w:type="dxa"/>
          </w:tcPr>
          <w:p w:rsidR="00D80D69" w:rsidRPr="00A14FB6" w:rsidRDefault="00D80D69" w:rsidP="003820BA">
            <w:pPr>
              <w:rPr>
                <w:b/>
                <w:bCs/>
              </w:rPr>
            </w:pPr>
            <w:r w:rsidRPr="00A14FB6">
              <w:rPr>
                <w:b/>
                <w:bCs/>
              </w:rPr>
              <w:t>Source:</w:t>
            </w:r>
          </w:p>
        </w:tc>
        <w:tc>
          <w:tcPr>
            <w:tcW w:w="8306" w:type="dxa"/>
            <w:gridSpan w:val="4"/>
          </w:tcPr>
          <w:p w:rsidR="00D80D69" w:rsidRPr="00A14FB6" w:rsidRDefault="00D80D69" w:rsidP="003820BA">
            <w:r>
              <w:t>Spranto Australia Pty Ltd</w:t>
            </w:r>
          </w:p>
        </w:tc>
      </w:tr>
      <w:tr w:rsidR="00D80D69" w:rsidRPr="00A14FB6" w:rsidTr="003820BA">
        <w:trPr>
          <w:cantSplit/>
          <w:trHeight w:val="357"/>
        </w:trPr>
        <w:tc>
          <w:tcPr>
            <w:tcW w:w="1617" w:type="dxa"/>
          </w:tcPr>
          <w:p w:rsidR="00D80D69" w:rsidRPr="00A14FB6" w:rsidRDefault="00D80D69" w:rsidP="003820BA">
            <w:pPr>
              <w:spacing w:after="120"/>
            </w:pPr>
            <w:r w:rsidRPr="00A14FB6">
              <w:rPr>
                <w:b/>
                <w:bCs/>
              </w:rPr>
              <w:t>Title:</w:t>
            </w:r>
          </w:p>
        </w:tc>
        <w:tc>
          <w:tcPr>
            <w:tcW w:w="8306" w:type="dxa"/>
            <w:gridSpan w:val="4"/>
          </w:tcPr>
          <w:p w:rsidR="00D80D69" w:rsidRPr="00A14FB6" w:rsidRDefault="00D80D69" w:rsidP="003820BA">
            <w:pPr>
              <w:spacing w:after="120"/>
            </w:pPr>
            <w:r>
              <w:t>Proposed Call Flows for H.325 / AMS</w:t>
            </w:r>
          </w:p>
        </w:tc>
      </w:tr>
      <w:tr w:rsidR="00D80D69" w:rsidRPr="00A14FB6" w:rsidTr="003820BA">
        <w:trPr>
          <w:cantSplit/>
          <w:trHeight w:val="357"/>
        </w:trPr>
        <w:tc>
          <w:tcPr>
            <w:tcW w:w="1617" w:type="dxa"/>
            <w:tcBorders>
              <w:bottom w:val="single" w:sz="12" w:space="0" w:color="auto"/>
            </w:tcBorders>
          </w:tcPr>
          <w:p w:rsidR="00D80D69" w:rsidRPr="00A14FB6" w:rsidRDefault="00D80D69" w:rsidP="003820BA">
            <w:pPr>
              <w:spacing w:after="120"/>
            </w:pPr>
            <w:r w:rsidRPr="00A14FB6">
              <w:rPr>
                <w:b/>
                <w:bCs/>
              </w:rPr>
              <w:t>Purpose:</w:t>
            </w:r>
          </w:p>
        </w:tc>
        <w:tc>
          <w:tcPr>
            <w:tcW w:w="8306" w:type="dxa"/>
            <w:gridSpan w:val="4"/>
            <w:tcBorders>
              <w:bottom w:val="single" w:sz="12" w:space="0" w:color="auto"/>
            </w:tcBorders>
          </w:tcPr>
          <w:p w:rsidR="00D80D69" w:rsidRPr="00A14FB6" w:rsidRDefault="00D80D69" w:rsidP="003820BA">
            <w:pPr>
              <w:spacing w:after="120"/>
            </w:pPr>
            <w:r>
              <w:t>Proposal</w:t>
            </w:r>
          </w:p>
        </w:tc>
      </w:tr>
    </w:tbl>
    <w:p w:rsidR="00762E0E" w:rsidRPr="00173594" w:rsidRDefault="00F55E39" w:rsidP="00173594">
      <w:pPr>
        <w:pStyle w:val="Heading1"/>
      </w:pPr>
      <w:r w:rsidRPr="00173594">
        <w:t>Introduction</w:t>
      </w:r>
    </w:p>
    <w:p w:rsidR="00F55E39" w:rsidRDefault="00F55E39">
      <w:r>
        <w:t xml:space="preserve">Previously, we made significant progress in terms of defining call flows (see </w:t>
      </w:r>
      <w:hyperlink r:id="rId7" w:history="1">
        <w:r w:rsidRPr="00F55E39">
          <w:rPr>
            <w:rStyle w:val="Hyperlink"/>
          </w:rPr>
          <w:t>C.676</w:t>
        </w:r>
      </w:hyperlink>
      <w:r>
        <w:t xml:space="preserve"> from the November 2011 meeting).</w:t>
      </w:r>
      <w:r w:rsidR="00173594">
        <w:t xml:space="preserve">  S</w:t>
      </w:r>
      <w:bookmarkStart w:id="5" w:name="_GoBack"/>
      <w:bookmarkEnd w:id="5"/>
      <w:r w:rsidR="00173594">
        <w:t xml:space="preserve">ince that time, Q2 made progress in terms of refining the message sequences taking into account a new architectural enhancement to H.323 referred to as “associative </w:t>
      </w:r>
      <w:r w:rsidR="0029642C">
        <w:t xml:space="preserve">simple </w:t>
      </w:r>
      <w:r w:rsidR="00173594">
        <w:t>endpoint types” or “assets”.</w:t>
      </w:r>
    </w:p>
    <w:p w:rsidR="00173594" w:rsidRDefault="00173594">
      <w:r>
        <w:t xml:space="preserve">The call flows presented in this document are examples of the call flows between various H.325/AMS entities, including the </w:t>
      </w:r>
      <w:r w:rsidR="00807DC7">
        <w:t>C</w:t>
      </w:r>
      <w:r>
        <w:t xml:space="preserve">ontainer, applications, and </w:t>
      </w:r>
      <w:r w:rsidR="00BE327C">
        <w:t>S</w:t>
      </w:r>
      <w:r>
        <w:t xml:space="preserve">ervice </w:t>
      </w:r>
      <w:r w:rsidR="00BE327C">
        <w:t>N</w:t>
      </w:r>
      <w:r>
        <w:t>ode.  This document is not meant to be exhaustive, but might serve as input for the H.325 base specification and signalling syntax.</w:t>
      </w:r>
    </w:p>
    <w:p w:rsidR="00895689" w:rsidRDefault="00895689">
      <w:r>
        <w:t>The terms “Container” and “application” refer to specific functions within the H.325 architecture.  However, these entities are the origination and/or termination point for messages and, as such, are referred to generically as “endpoints” in this document.</w:t>
      </w:r>
    </w:p>
    <w:p w:rsidR="00B173DC" w:rsidRDefault="00B173DC">
      <w:r>
        <w:t>In the following call flows, single letters (e.g., “A” and “B”) denote endpoints and “SN” refers to a service node.</w:t>
      </w:r>
    </w:p>
    <w:p w:rsidR="00173594" w:rsidRDefault="00173594" w:rsidP="00173594">
      <w:pPr>
        <w:pStyle w:val="Heading1"/>
      </w:pPr>
      <w:r>
        <w:t>Registration</w:t>
      </w:r>
    </w:p>
    <w:p w:rsidR="000F711B" w:rsidRDefault="00F61329" w:rsidP="000F711B">
      <w:r>
        <w:rPr>
          <w:noProof/>
          <w:lang w:val="en-US"/>
        </w:rPr>
        <mc:AlternateContent>
          <mc:Choice Requires="wpc">
            <w:drawing>
              <wp:anchor distT="0" distB="0" distL="114300" distR="114300" simplePos="0" relativeHeight="251657216" behindDoc="0" locked="0" layoutInCell="1" allowOverlap="1" wp14:anchorId="610C356C" wp14:editId="2C6A61D4">
                <wp:simplePos x="0" y="0"/>
                <wp:positionH relativeFrom="column">
                  <wp:posOffset>2014855</wp:posOffset>
                </wp:positionH>
                <wp:positionV relativeFrom="paragraph">
                  <wp:posOffset>579755</wp:posOffset>
                </wp:positionV>
                <wp:extent cx="2093595" cy="1367155"/>
                <wp:effectExtent l="0" t="0" r="0" b="4445"/>
                <wp:wrapTopAndBottom/>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101601" y="117232"/>
                            <a:ext cx="250092" cy="234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Pr="000F711B" w:rsidRDefault="00DC2424" w:rsidP="000F711B">
                              <w:pPr>
                                <w:spacing w:before="0"/>
                                <w:rPr>
                                  <w:sz w:val="20"/>
                                  <w:lang w:val="en-US"/>
                                </w:rPr>
                              </w:pPr>
                              <w:r w:rsidRPr="000F711B">
                                <w:rPr>
                                  <w:sz w:val="20"/>
                                  <w:lang w:val="en-US"/>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3"/>
                        <wps:cNvSpPr txBox="1"/>
                        <wps:spPr>
                          <a:xfrm>
                            <a:off x="1680308" y="117232"/>
                            <a:ext cx="413969" cy="234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Default="00DC2424" w:rsidP="000F711B">
                              <w:pPr>
                                <w:pStyle w:val="NormalWeb"/>
                                <w:tabs>
                                  <w:tab w:val="left" w:pos="794"/>
                                  <w:tab w:val="left" w:pos="1191"/>
                                  <w:tab w:val="left" w:pos="1588"/>
                                  <w:tab w:val="left" w:pos="1985"/>
                                </w:tabs>
                                <w:overflowPunct w:val="0"/>
                                <w:spacing w:before="0" w:beforeAutospacing="0" w:after="0" w:afterAutospacing="0"/>
                              </w:pPr>
                              <w:r>
                                <w:rPr>
                                  <w:rFonts w:eastAsia="Times New Roman"/>
                                  <w:sz w:val="20"/>
                                  <w:szCs w:val="20"/>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Straight Connector 6"/>
                        <wps:cNvCnPr/>
                        <wps:spPr>
                          <a:xfrm>
                            <a:off x="226564" y="351692"/>
                            <a:ext cx="0" cy="961293"/>
                          </a:xfrm>
                          <a:prstGeom prst="line">
                            <a:avLst/>
                          </a:prstGeom>
                        </wps:spPr>
                        <wps:style>
                          <a:lnRef idx="1">
                            <a:schemeClr val="dk1"/>
                          </a:lnRef>
                          <a:fillRef idx="0">
                            <a:schemeClr val="dk1"/>
                          </a:fillRef>
                          <a:effectRef idx="0">
                            <a:schemeClr val="dk1"/>
                          </a:effectRef>
                          <a:fontRef idx="minor">
                            <a:schemeClr val="tx1"/>
                          </a:fontRef>
                        </wps:style>
                        <wps:bodyPr/>
                      </wps:wsp>
                      <wps:wsp>
                        <wps:cNvPr id="7" name="Straight Connector 7"/>
                        <wps:cNvCnPr/>
                        <wps:spPr>
                          <a:xfrm>
                            <a:off x="1864618" y="351692"/>
                            <a:ext cx="0" cy="961293"/>
                          </a:xfrm>
                          <a:prstGeom prst="line">
                            <a:avLst/>
                          </a:prstGeom>
                        </wps:spPr>
                        <wps:style>
                          <a:lnRef idx="1">
                            <a:schemeClr val="dk1"/>
                          </a:lnRef>
                          <a:fillRef idx="0">
                            <a:schemeClr val="dk1"/>
                          </a:fillRef>
                          <a:effectRef idx="0">
                            <a:schemeClr val="dk1"/>
                          </a:effectRef>
                          <a:fontRef idx="minor">
                            <a:schemeClr val="tx1"/>
                          </a:fontRef>
                        </wps:style>
                        <wps:bodyPr/>
                      </wps:wsp>
                      <wps:wsp>
                        <wps:cNvPr id="9" name="Straight Arrow Connector 9"/>
                        <wps:cNvCnPr/>
                        <wps:spPr>
                          <a:xfrm>
                            <a:off x="226646" y="562716"/>
                            <a:ext cx="163898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Text Box 3"/>
                        <wps:cNvSpPr txBox="1"/>
                        <wps:spPr>
                          <a:xfrm>
                            <a:off x="351693" y="328401"/>
                            <a:ext cx="144584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Default="00DC2424" w:rsidP="000F711B">
                              <w:pPr>
                                <w:pStyle w:val="NormalWeb"/>
                                <w:tabs>
                                  <w:tab w:val="left" w:pos="794"/>
                                  <w:tab w:val="left" w:pos="1191"/>
                                  <w:tab w:val="left" w:pos="1588"/>
                                  <w:tab w:val="left" w:pos="1985"/>
                                </w:tabs>
                                <w:overflowPunct w:val="0"/>
                                <w:spacing w:before="0" w:beforeAutospacing="0" w:after="0" w:afterAutospacing="0"/>
                              </w:pPr>
                              <w:r w:rsidRPr="00E00E12">
                                <w:rPr>
                                  <w:rFonts w:eastAsia="Times New Roman"/>
                                  <w:i/>
                                  <w:sz w:val="20"/>
                                  <w:szCs w:val="20"/>
                                </w:rPr>
                                <w:t>initiate</w:t>
                              </w:r>
                              <w:r>
                                <w:rPr>
                                  <w:rFonts w:eastAsia="Times New Roman"/>
                                  <w:sz w:val="20"/>
                                  <w:szCs w:val="20"/>
                                </w:rPr>
                                <w:t xml:space="preserve"> (“register”)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Straight Arrow Connector 12"/>
                        <wps:cNvCnPr/>
                        <wps:spPr>
                          <a:xfrm flipH="1">
                            <a:off x="226605" y="890960"/>
                            <a:ext cx="163869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Text Box 3"/>
                        <wps:cNvSpPr txBox="1"/>
                        <wps:spPr>
                          <a:xfrm>
                            <a:off x="420410" y="656645"/>
                            <a:ext cx="1445260"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Default="00DC2424" w:rsidP="00E00E12">
                              <w:pPr>
                                <w:pStyle w:val="NormalWeb"/>
                                <w:tabs>
                                  <w:tab w:val="left" w:pos="794"/>
                                  <w:tab w:val="left" w:pos="1191"/>
                                  <w:tab w:val="left" w:pos="1588"/>
                                  <w:tab w:val="left" w:pos="1985"/>
                                </w:tabs>
                                <w:overflowPunct w:val="0"/>
                                <w:spacing w:before="0" w:beforeAutospacing="0" w:after="0" w:afterAutospacing="0"/>
                                <w:jc w:val="right"/>
                              </w:pPr>
                              <w:r>
                                <w:rPr>
                                  <w:rFonts w:eastAsia="Times New Roman"/>
                                  <w:i/>
                                  <w:iCs/>
                                  <w:sz w:val="20"/>
                                  <w:szCs w:val="20"/>
                                </w:rPr>
                                <w:t>engaged</w:t>
                              </w:r>
                              <w:r>
                                <w:rPr>
                                  <w:rFonts w:eastAsia="Times New Roman"/>
                                  <w:sz w:val="20"/>
                                  <w:szCs w:val="20"/>
                                </w:rPr>
                                <w:t xml:space="preserve"> (“registered”)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Straight Arrow Connector 16"/>
                        <wps:cNvCnPr/>
                        <wps:spPr>
                          <a:xfrm>
                            <a:off x="227183" y="1227020"/>
                            <a:ext cx="16389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Text Box 3"/>
                        <wps:cNvSpPr txBox="1"/>
                        <wps:spPr>
                          <a:xfrm>
                            <a:off x="352278" y="992705"/>
                            <a:ext cx="1445260"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Default="00DC2424" w:rsidP="00F61329">
                              <w:pPr>
                                <w:pStyle w:val="NormalWeb"/>
                                <w:tabs>
                                  <w:tab w:val="left" w:pos="794"/>
                                  <w:tab w:val="left" w:pos="1191"/>
                                  <w:tab w:val="left" w:pos="1588"/>
                                  <w:tab w:val="left" w:pos="1985"/>
                                </w:tabs>
                                <w:overflowPunct w:val="0"/>
                                <w:spacing w:before="0" w:beforeAutospacing="0" w:after="0" w:afterAutospacing="0"/>
                              </w:pPr>
                              <w:r>
                                <w:rPr>
                                  <w:rFonts w:eastAsia="Times New Roman"/>
                                  <w:i/>
                                  <w:iCs/>
                                  <w:sz w:val="20"/>
                                  <w:szCs w:val="20"/>
                                </w:rPr>
                                <w:t>information</w:t>
                              </w:r>
                              <w:r>
                                <w:rPr>
                                  <w:rFonts w:eastAsia="Times New Roman"/>
                                  <w:sz w:val="20"/>
                                  <w:szCs w:val="20"/>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610C356C" id="Canvas 1" o:spid="_x0000_s1026" editas="canvas" style="position:absolute;margin-left:158.65pt;margin-top:45.65pt;width:164.85pt;height:107.65pt;z-index:251657216;mso-width-relative:margin;mso-height-relative:margin" coordsize="20935,13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935;height:13671;visibility:visible;mso-wrap-style:square">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1016;top:1172;width:2500;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DC2424" w:rsidRPr="000F711B" w:rsidRDefault="00DC2424" w:rsidP="000F711B">
                        <w:pPr>
                          <w:spacing w:before="0"/>
                          <w:rPr>
                            <w:sz w:val="20"/>
                            <w:lang w:val="en-US"/>
                          </w:rPr>
                        </w:pPr>
                        <w:r w:rsidRPr="000F711B">
                          <w:rPr>
                            <w:sz w:val="20"/>
                            <w:lang w:val="en-US"/>
                          </w:rPr>
                          <w:t>A</w:t>
                        </w:r>
                      </w:p>
                    </w:txbxContent>
                  </v:textbox>
                </v:shape>
                <v:shape id="Text Box 3" o:spid="_x0000_s1029" type="#_x0000_t202" style="position:absolute;left:16803;top:1172;width:4139;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DC2424" w:rsidRDefault="00DC2424" w:rsidP="000F711B">
                        <w:pPr>
                          <w:pStyle w:val="NormalWeb"/>
                          <w:tabs>
                            <w:tab w:val="left" w:pos="794"/>
                            <w:tab w:val="left" w:pos="1191"/>
                            <w:tab w:val="left" w:pos="1588"/>
                            <w:tab w:val="left" w:pos="1985"/>
                          </w:tabs>
                          <w:overflowPunct w:val="0"/>
                          <w:spacing w:before="0" w:beforeAutospacing="0" w:after="0" w:afterAutospacing="0"/>
                        </w:pPr>
                        <w:r>
                          <w:rPr>
                            <w:rFonts w:eastAsia="Times New Roman"/>
                            <w:sz w:val="20"/>
                            <w:szCs w:val="20"/>
                          </w:rPr>
                          <w:t>SN</w:t>
                        </w:r>
                      </w:p>
                    </w:txbxContent>
                  </v:textbox>
                </v:shape>
                <v:line id="Straight Connector 6" o:spid="_x0000_s1030" style="position:absolute;visibility:visible;mso-wrap-style:square" from="2265,3516" to="2265,13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4fFsEAAADaAAAADwAAAGRycy9kb3ducmV2LnhtbESPT2sCMRTE7wW/Q3hCbzWrpYuuRhFR&#10;WuzJf/fH5rm7uHlZk6jptzeFQo/DzPyGmS2iacWdnG8sKxgOMhDEpdUNVwqOh83bGIQPyBpby6Tg&#10;hzws5r2XGRbaPnhH932oRIKwL1BBHUJXSOnLmgz6ge2Ik3e2zmBI0lVSO3wkuGnlKMtyabDhtFBj&#10;R6uaysv+ZhJleLoa+XmZ4Gnrvt36PY8f8arUaz8upyACxfAf/mt/aQU5/F5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zh8WwQAAANoAAAAPAAAAAAAAAAAAAAAA&#10;AKECAABkcnMvZG93bnJldi54bWxQSwUGAAAAAAQABAD5AAAAjwMAAAAA&#10;" strokecolor="black [3040]"/>
                <v:line id="Straight Connector 7" o:spid="_x0000_s1031" style="position:absolute;visibility:visible;mso-wrap-style:square" from="18646,3516" to="18646,13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K6jcIAAADaAAAADwAAAGRycy9kb3ducmV2LnhtbESPQWsCMRSE70L/Q3hCbzWrRaurWSnS&#10;0lJPWr0/Ns/dZTcva5Jq/PdNoeBxmJlvmNU6mk5cyPnGsoLxKANBXFrdcKXg8P3+NAfhA7LGzjIp&#10;uJGHdfEwWGGu7ZV3dNmHSiQI+xwV1CH0uZS+rMmgH9meOHkn6wyGJF0ltcNrgptOTrJsJg02nBZq&#10;7GlTU9nuf0yijI9nIz/aBR6/3Na9Pc/iNJ6VehzG1yWIQDHcw//tT63gBf6upBsg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K6jcIAAADaAAAADwAAAAAAAAAAAAAA&#10;AAChAgAAZHJzL2Rvd25yZXYueG1sUEsFBgAAAAAEAAQA+QAAAJADAAAAAA==&#10;" strokecolor="black [3040]"/>
                <v:shapetype id="_x0000_t32" coordsize="21600,21600" o:spt="32" o:oned="t" path="m,l21600,21600e" filled="f">
                  <v:path arrowok="t" fillok="f" o:connecttype="none"/>
                  <o:lock v:ext="edit" shapetype="t"/>
                </v:shapetype>
                <v:shape id="Straight Arrow Connector 9" o:spid="_x0000_s1032" type="#_x0000_t32" style="position:absolute;left:2266;top:5627;width:163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0Uvb8AAADaAAAADwAAAGRycy9kb3ducmV2LnhtbESP3YrCMBSE7wXfIRxhb0RTZRGtRhFh&#10;oXu56gMcmmNTbE5Kkv7s25uFBS+HmfmGOZxG24iefKgdK1gtMxDEpdM1Vwrut6/FFkSIyBobx6Tg&#10;lwKcjtPJAXPtBv6h/horkSAcclRgYmxzKUNpyGJYupY4eQ/nLcYkfSW1xyHBbSPXWbaRFmtOCwZb&#10;uhgqn9fOKnA9m+/PuY1P2ZW3M3bFZfCFUh+z8bwHEWmM7/B/u9AKdvB3Jd0AeX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B0Uvb8AAADaAAAADwAAAAAAAAAAAAAAAACh&#10;AgAAZHJzL2Rvd25yZXYueG1sUEsFBgAAAAAEAAQA+QAAAI0DAAAAAA==&#10;" strokecolor="black [3040]">
                  <v:stroke endarrow="block"/>
                </v:shape>
                <v:shape id="Text Box 3" o:spid="_x0000_s1033" type="#_x0000_t202" style="position:absolute;left:3516;top:3284;width:14459;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DC2424" w:rsidRDefault="00DC2424" w:rsidP="000F711B">
                        <w:pPr>
                          <w:pStyle w:val="NormalWeb"/>
                          <w:tabs>
                            <w:tab w:val="left" w:pos="794"/>
                            <w:tab w:val="left" w:pos="1191"/>
                            <w:tab w:val="left" w:pos="1588"/>
                            <w:tab w:val="left" w:pos="1985"/>
                          </w:tabs>
                          <w:overflowPunct w:val="0"/>
                          <w:spacing w:before="0" w:beforeAutospacing="0" w:after="0" w:afterAutospacing="0"/>
                        </w:pPr>
                        <w:r w:rsidRPr="00E00E12">
                          <w:rPr>
                            <w:rFonts w:eastAsia="Times New Roman"/>
                            <w:i/>
                            <w:sz w:val="20"/>
                            <w:szCs w:val="20"/>
                          </w:rPr>
                          <w:t>initiate</w:t>
                        </w:r>
                        <w:r>
                          <w:rPr>
                            <w:rFonts w:eastAsia="Times New Roman"/>
                            <w:sz w:val="20"/>
                            <w:szCs w:val="20"/>
                          </w:rPr>
                          <w:t xml:space="preserve"> (“register”)</w:t>
                        </w:r>
                      </w:p>
                    </w:txbxContent>
                  </v:textbox>
                </v:shape>
                <v:shape id="Straight Arrow Connector 12" o:spid="_x0000_s1034" type="#_x0000_t32" style="position:absolute;left:2266;top:8909;width:1638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uzp8AAAADbAAAADwAAAGRycy9kb3ducmV2LnhtbERPTYvCMBC9L/gfwgjetqkeRKppEUEQ&#10;PchWQY9DM7bdbSaliRr//UZY2Ns83uesimA68aDBtZYVTJMUBHFldcu1gvNp+7kA4Tyyxs4yKXiR&#10;gyIffaww0/bJX/QofS1iCLsMFTTe95mUrmrIoEtsTxy5mx0M+giHWuoBnzHcdHKWpnNpsOXY0GBP&#10;m4aqn/JuFOwv37eTPLcBTRnm+0O6PXbXqVKTcVgvQXgK/l/8597pOH8G71/iATL/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Ls6fAAAAA2wAAAA8AAAAAAAAAAAAAAAAA&#10;oQIAAGRycy9kb3ducmV2LnhtbFBLBQYAAAAABAAEAPkAAACOAwAAAAA=&#10;" strokecolor="black [3040]">
                  <v:stroke endarrow="block"/>
                </v:shape>
                <v:shape id="Text Box 3" o:spid="_x0000_s1035" type="#_x0000_t202" style="position:absolute;left:4204;top:6566;width:14452;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DC2424" w:rsidRDefault="00DC2424" w:rsidP="00E00E12">
                        <w:pPr>
                          <w:pStyle w:val="NormalWeb"/>
                          <w:tabs>
                            <w:tab w:val="left" w:pos="794"/>
                            <w:tab w:val="left" w:pos="1191"/>
                            <w:tab w:val="left" w:pos="1588"/>
                            <w:tab w:val="left" w:pos="1985"/>
                          </w:tabs>
                          <w:overflowPunct w:val="0"/>
                          <w:spacing w:before="0" w:beforeAutospacing="0" w:after="0" w:afterAutospacing="0"/>
                          <w:jc w:val="right"/>
                        </w:pPr>
                        <w:r>
                          <w:rPr>
                            <w:rFonts w:eastAsia="Times New Roman"/>
                            <w:i/>
                            <w:iCs/>
                            <w:sz w:val="20"/>
                            <w:szCs w:val="20"/>
                          </w:rPr>
                          <w:t>engaged</w:t>
                        </w:r>
                        <w:r>
                          <w:rPr>
                            <w:rFonts w:eastAsia="Times New Roman"/>
                            <w:sz w:val="20"/>
                            <w:szCs w:val="20"/>
                          </w:rPr>
                          <w:t xml:space="preserve"> (“registered”)</w:t>
                        </w:r>
                      </w:p>
                    </w:txbxContent>
                  </v:textbox>
                </v:shape>
                <v:shape id="Straight Arrow Connector 16" o:spid="_x0000_s1036" type="#_x0000_t32" style="position:absolute;left:2271;top:12270;width:163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Fsyb0AAADbAAAADwAAAGRycy9kb3ducmV2LnhtbERP24rCMBB9F/yHMMK+iKa7LCLVKCII&#10;9VHdDxiasSk2k5Kkl/17Iwi+zeFcZ7sfbSN68qF2rOB7mYEgLp2uuVLwdzst1iBCRNbYOCYF/xRg&#10;v5tOtphrN/CF+musRArhkKMCE2ObSxlKQxbD0rXEibs7bzEm6CupPQ4p3DbyJ8tW0mLNqcFgS0dD&#10;5ePaWQWuZ3P+ndv4kF15O2BXHAdfKPU1Gw8bEJHG+BG/3YVO81fw+iUdIHd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XhbMm9AAAA2wAAAA8AAAAAAAAAAAAAAAAAoQIA&#10;AGRycy9kb3ducmV2LnhtbFBLBQYAAAAABAAEAPkAAACLAwAAAAA=&#10;" strokecolor="black [3040]">
                  <v:stroke endarrow="block"/>
                </v:shape>
                <v:shape id="Text Box 3" o:spid="_x0000_s1037" type="#_x0000_t202" style="position:absolute;left:3522;top:9927;width:14453;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DC2424" w:rsidRDefault="00DC2424" w:rsidP="00F61329">
                        <w:pPr>
                          <w:pStyle w:val="NormalWeb"/>
                          <w:tabs>
                            <w:tab w:val="left" w:pos="794"/>
                            <w:tab w:val="left" w:pos="1191"/>
                            <w:tab w:val="left" w:pos="1588"/>
                            <w:tab w:val="left" w:pos="1985"/>
                          </w:tabs>
                          <w:overflowPunct w:val="0"/>
                          <w:spacing w:before="0" w:beforeAutospacing="0" w:after="0" w:afterAutospacing="0"/>
                        </w:pPr>
                        <w:r>
                          <w:rPr>
                            <w:rFonts w:eastAsia="Times New Roman"/>
                            <w:i/>
                            <w:iCs/>
                            <w:sz w:val="20"/>
                            <w:szCs w:val="20"/>
                          </w:rPr>
                          <w:t>information</w:t>
                        </w:r>
                        <w:r>
                          <w:rPr>
                            <w:rFonts w:eastAsia="Times New Roman"/>
                            <w:sz w:val="20"/>
                            <w:szCs w:val="20"/>
                          </w:rPr>
                          <w:t xml:space="preserve"> (“ack”)</w:t>
                        </w:r>
                      </w:p>
                    </w:txbxContent>
                  </v:textbox>
                </v:shape>
                <w10:wrap type="topAndBottom"/>
              </v:group>
            </w:pict>
          </mc:Fallback>
        </mc:AlternateContent>
      </w:r>
      <w:r w:rsidR="000F711B">
        <w:t>Endpoints registration with a Service Node is a fairly straight-forward process as depicted in the diagram below:</w:t>
      </w:r>
    </w:p>
    <w:p w:rsidR="000F711B" w:rsidRPr="000F711B" w:rsidRDefault="00B173DC" w:rsidP="000F711B">
      <w:r>
        <w:rPr>
          <w:noProof/>
          <w:lang w:val="en-US"/>
        </w:rPr>
        <mc:AlternateContent>
          <mc:Choice Requires="wps">
            <w:drawing>
              <wp:anchor distT="0" distB="0" distL="114300" distR="114300" simplePos="0" relativeHeight="251661312" behindDoc="0" locked="0" layoutInCell="1" allowOverlap="1" wp14:anchorId="5BFF2801" wp14:editId="66AEA0B4">
                <wp:simplePos x="0" y="0"/>
                <wp:positionH relativeFrom="column">
                  <wp:posOffset>2013585</wp:posOffset>
                </wp:positionH>
                <wp:positionV relativeFrom="paragraph">
                  <wp:posOffset>1594485</wp:posOffset>
                </wp:positionV>
                <wp:extent cx="2093595"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2093595" cy="635"/>
                        </a:xfrm>
                        <a:prstGeom prst="rect">
                          <a:avLst/>
                        </a:prstGeom>
                        <a:solidFill>
                          <a:prstClr val="white"/>
                        </a:solidFill>
                        <a:ln>
                          <a:noFill/>
                        </a:ln>
                        <a:effectLst/>
                      </wps:spPr>
                      <wps:txbx>
                        <w:txbxContent>
                          <w:p w:rsidR="00DC2424" w:rsidRPr="00B173DC" w:rsidRDefault="00DC2424" w:rsidP="00B173DC">
                            <w:pPr>
                              <w:pStyle w:val="Caption"/>
                              <w:jc w:val="center"/>
                              <w:rPr>
                                <w:i w:val="0"/>
                                <w:noProof/>
                                <w:color w:val="auto"/>
                                <w:sz w:val="24"/>
                                <w:szCs w:val="20"/>
                              </w:rPr>
                            </w:pPr>
                            <w:r w:rsidRPr="00B173DC">
                              <w:rPr>
                                <w:i w:val="0"/>
                                <w:color w:val="auto"/>
                              </w:rPr>
                              <w:t xml:space="preserve">Figure </w:t>
                            </w:r>
                            <w:r w:rsidRPr="00B173DC">
                              <w:rPr>
                                <w:i w:val="0"/>
                                <w:color w:val="auto"/>
                              </w:rPr>
                              <w:fldChar w:fldCharType="begin"/>
                            </w:r>
                            <w:r w:rsidRPr="00B173DC">
                              <w:rPr>
                                <w:i w:val="0"/>
                                <w:color w:val="auto"/>
                              </w:rPr>
                              <w:instrText xml:space="preserve"> SEQ Figure \* ARABIC </w:instrText>
                            </w:r>
                            <w:r w:rsidRPr="00B173DC">
                              <w:rPr>
                                <w:i w:val="0"/>
                                <w:color w:val="auto"/>
                              </w:rPr>
                              <w:fldChar w:fldCharType="separate"/>
                            </w:r>
                            <w:r w:rsidRPr="00B173DC">
                              <w:rPr>
                                <w:i w:val="0"/>
                                <w:noProof/>
                                <w:color w:val="auto"/>
                              </w:rPr>
                              <w:t>1</w:t>
                            </w:r>
                            <w:r w:rsidRPr="00B173DC">
                              <w:rPr>
                                <w:i w:val="0"/>
                                <w:color w:val="auto"/>
                              </w:rPr>
                              <w:fldChar w:fldCharType="end"/>
                            </w:r>
                            <w:r w:rsidRPr="00B173DC">
                              <w:rPr>
                                <w:i w:val="0"/>
                                <w:color w:val="auto"/>
                              </w:rPr>
                              <w:t>- Registration Exchange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BFF2801" id="Text Box 15" o:spid="_x0000_s1038" type="#_x0000_t202" style="position:absolute;margin-left:158.55pt;margin-top:125.55pt;width:164.8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" stroked="f">
                <v:textbox style="mso-fit-shape-to-text:t" inset="0,0,0,0">
                  <w:txbxContent>
                    <w:p w:rsidR="00DC2424" w:rsidRPr="00B173DC" w:rsidRDefault="00DC2424" w:rsidP="00B173DC">
                      <w:pPr>
                        <w:pStyle w:val="Caption"/>
                        <w:jc w:val="center"/>
                        <w:rPr>
                          <w:i w:val="0"/>
                          <w:noProof/>
                          <w:color w:val="auto"/>
                          <w:sz w:val="24"/>
                          <w:szCs w:val="20"/>
                        </w:rPr>
                      </w:pPr>
                      <w:r w:rsidRPr="00B173DC">
                        <w:rPr>
                          <w:i w:val="0"/>
                          <w:color w:val="auto"/>
                        </w:rPr>
                        <w:t xml:space="preserve">Figure </w:t>
                      </w:r>
                      <w:r w:rsidRPr="00B173DC">
                        <w:rPr>
                          <w:i w:val="0"/>
                          <w:color w:val="auto"/>
                        </w:rPr>
                        <w:fldChar w:fldCharType="begin"/>
                      </w:r>
                      <w:r w:rsidRPr="00B173DC">
                        <w:rPr>
                          <w:i w:val="0"/>
                          <w:color w:val="auto"/>
                        </w:rPr>
                        <w:instrText xml:space="preserve"> SEQ Figure \* ARABIC </w:instrText>
                      </w:r>
                      <w:r w:rsidRPr="00B173DC">
                        <w:rPr>
                          <w:i w:val="0"/>
                          <w:color w:val="auto"/>
                        </w:rPr>
                        <w:fldChar w:fldCharType="separate"/>
                      </w:r>
                      <w:r w:rsidRPr="00B173DC">
                        <w:rPr>
                          <w:i w:val="0"/>
                          <w:noProof/>
                          <w:color w:val="auto"/>
                        </w:rPr>
                        <w:t>1</w:t>
                      </w:r>
                      <w:r w:rsidRPr="00B173DC">
                        <w:rPr>
                          <w:i w:val="0"/>
                          <w:color w:val="auto"/>
                        </w:rPr>
                        <w:fldChar w:fldCharType="end"/>
                      </w:r>
                      <w:r w:rsidRPr="00B173DC">
                        <w:rPr>
                          <w:i w:val="0"/>
                          <w:color w:val="auto"/>
                        </w:rPr>
                        <w:t>- Registration Exchange</w:t>
                      </w:r>
                    </w:p>
                  </w:txbxContent>
                </v:textbox>
              </v:shape>
            </w:pict>
          </mc:Fallback>
        </mc:AlternateContent>
      </w:r>
      <w:r w:rsidR="000F711B">
        <w:t xml:space="preserve"> </w:t>
      </w:r>
    </w:p>
    <w:p w:rsidR="004D23AF" w:rsidRDefault="004D23AF" w:rsidP="004D23AF">
      <w:pPr>
        <w:pStyle w:val="Heading2"/>
      </w:pPr>
      <w:r>
        <w:lastRenderedPageBreak/>
        <w:t>Initial registration</w:t>
      </w:r>
    </w:p>
    <w:p w:rsidR="00173594" w:rsidRDefault="007276AC">
      <w:r>
        <w:t>Endpoints</w:t>
      </w:r>
      <w:r w:rsidR="00757B03">
        <w:t xml:space="preserve"> may register with a Service Node.  The following is an example of a Container registering with a </w:t>
      </w:r>
      <w:r w:rsidR="0081716E">
        <w:t>S</w:t>
      </w:r>
      <w:r w:rsidR="00757B03">
        <w:t xml:space="preserve">ervice </w:t>
      </w:r>
      <w:r w:rsidR="0081716E">
        <w:t>N</w:t>
      </w:r>
      <w:r w:rsidR="00757B03">
        <w:t>ode:</w:t>
      </w:r>
    </w:p>
    <w:p w:rsidR="00BD696D" w:rsidRDefault="00BD696D"/>
    <w:p w:rsidR="00757B03" w:rsidRDefault="00BD696D" w:rsidP="00BD696D">
      <w:pPr>
        <w:pStyle w:val="ASN1"/>
      </w:pPr>
      <w:r>
        <w:t>{</w:t>
      </w:r>
    </w:p>
    <w:p w:rsidR="00BD696D" w:rsidRDefault="00BD696D" w:rsidP="00BD696D">
      <w:pPr>
        <w:pStyle w:val="ASN1"/>
      </w:pPr>
      <w:r>
        <w:t xml:space="preserve">  "sessionID" : [ "</w:t>
      </w:r>
      <w:r w:rsidRPr="00BD696D">
        <w:t>7d2d4b8a-4488-11e3-b38c-f4ea67801e29</w:t>
      </w:r>
      <w:r>
        <w:t>" ],</w:t>
      </w:r>
    </w:p>
    <w:p w:rsidR="00BD696D" w:rsidRDefault="00BD696D" w:rsidP="00BD696D">
      <w:pPr>
        <w:pStyle w:val="ASN1"/>
      </w:pPr>
      <w:r>
        <w:t xml:space="preserve">  "sender" :</w:t>
      </w:r>
    </w:p>
    <w:p w:rsidR="00BD696D" w:rsidRDefault="00BD696D" w:rsidP="00BD696D">
      <w:pPr>
        <w:pStyle w:val="ASN1"/>
      </w:pPr>
      <w:r>
        <w:t xml:space="preserve">  {</w:t>
      </w:r>
    </w:p>
    <w:p w:rsidR="00BD696D" w:rsidRDefault="00BD696D" w:rsidP="00BD696D">
      <w:pPr>
        <w:pStyle w:val="ASN1"/>
      </w:pPr>
      <w:r>
        <w:t xml:space="preserve">    </w:t>
      </w:r>
      <w:r w:rsidR="009E4034">
        <w:t>"</w:t>
      </w:r>
      <w:r w:rsidR="00FF1FBD">
        <w:t>names</w:t>
      </w:r>
      <w:r w:rsidR="009E4034">
        <w:t xml:space="preserve">" : [ { </w:t>
      </w:r>
      <w:r w:rsidR="00575998">
        <w:t xml:space="preserve">"name" : "Alice", "language" : "en" </w:t>
      </w:r>
      <w:r w:rsidR="009E4034">
        <w:t>} ],</w:t>
      </w:r>
    </w:p>
    <w:p w:rsidR="009E4034" w:rsidRDefault="009E4034" w:rsidP="00BD696D">
      <w:pPr>
        <w:pStyle w:val="ASN1"/>
      </w:pPr>
      <w:r>
        <w:t xml:space="preserve">    "</w:t>
      </w:r>
      <w:r w:rsidR="007276AC">
        <w:t>aliases</w:t>
      </w:r>
      <w:r>
        <w:t>" : [ "</w:t>
      </w:r>
      <w:r w:rsidR="00F66A15">
        <w:t>ams</w:t>
      </w:r>
      <w:r>
        <w:t>:alice@example.com" ]</w:t>
      </w:r>
    </w:p>
    <w:p w:rsidR="00BD696D" w:rsidRDefault="00BD696D" w:rsidP="00BD696D">
      <w:pPr>
        <w:pStyle w:val="ASN1"/>
      </w:pPr>
      <w:r>
        <w:t xml:space="preserve">  }</w:t>
      </w:r>
      <w:r w:rsidR="009E4034">
        <w:t>,</w:t>
      </w:r>
    </w:p>
    <w:p w:rsidR="009E4034" w:rsidRDefault="00F245D0" w:rsidP="00BD696D">
      <w:pPr>
        <w:pStyle w:val="ASN1"/>
      </w:pPr>
      <w:r>
        <w:t xml:space="preserve">  "recipient" :</w:t>
      </w:r>
    </w:p>
    <w:p w:rsidR="00F245D0" w:rsidRDefault="00F245D0" w:rsidP="00BD696D">
      <w:pPr>
        <w:pStyle w:val="ASN1"/>
      </w:pPr>
      <w:r>
        <w:t xml:space="preserve">  {</w:t>
      </w:r>
    </w:p>
    <w:p w:rsidR="00F245D0" w:rsidRDefault="00F245D0" w:rsidP="00F245D0">
      <w:pPr>
        <w:pStyle w:val="ASN1"/>
      </w:pPr>
      <w:r>
        <w:t xml:space="preserve">    "</w:t>
      </w:r>
      <w:r w:rsidR="007276AC">
        <w:t>aliases</w:t>
      </w:r>
      <w:r>
        <w:t>" : [ "</w:t>
      </w:r>
      <w:r w:rsidR="00F66A15">
        <w:t>ams</w:t>
      </w:r>
      <w:r>
        <w:t>:service_node@example.com" ]</w:t>
      </w:r>
    </w:p>
    <w:p w:rsidR="00F245D0" w:rsidRDefault="00F245D0" w:rsidP="00BD696D">
      <w:pPr>
        <w:pStyle w:val="ASN1"/>
      </w:pPr>
      <w:r>
        <w:t xml:space="preserve">  },</w:t>
      </w:r>
    </w:p>
    <w:p w:rsidR="00F245D0" w:rsidRDefault="00F245D0" w:rsidP="00BD696D">
      <w:pPr>
        <w:pStyle w:val="ASN1"/>
      </w:pPr>
      <w:r>
        <w:t xml:space="preserve">  </w:t>
      </w:r>
      <w:r w:rsidR="00575998">
        <w:t>"</w:t>
      </w:r>
      <w:r>
        <w:t>sequence</w:t>
      </w:r>
      <w:r w:rsidR="00575998">
        <w:t>"</w:t>
      </w:r>
      <w:r>
        <w:t xml:space="preserve"> : 1,</w:t>
      </w:r>
    </w:p>
    <w:p w:rsidR="00F245D0" w:rsidRDefault="00F245D0" w:rsidP="00BD696D">
      <w:pPr>
        <w:pStyle w:val="ASN1"/>
      </w:pPr>
      <w:r>
        <w:t xml:space="preserve">  </w:t>
      </w:r>
      <w:r w:rsidR="00575998">
        <w:t>"</w:t>
      </w:r>
      <w:r>
        <w:t>messageType</w:t>
      </w:r>
      <w:r w:rsidR="00575998">
        <w:t>"</w:t>
      </w:r>
      <w:r>
        <w:t xml:space="preserve"> : "initiate",</w:t>
      </w:r>
    </w:p>
    <w:p w:rsidR="005B103E" w:rsidRDefault="005B103E" w:rsidP="00BD696D">
      <w:pPr>
        <w:pStyle w:val="ASN1"/>
      </w:pPr>
      <w:r>
        <w:t xml:space="preserve">  </w:t>
      </w:r>
      <w:r w:rsidR="00575998">
        <w:t>"</w:t>
      </w:r>
      <w:r>
        <w:t>body</w:t>
      </w:r>
      <w:r w:rsidR="00575998">
        <w:t>"</w:t>
      </w:r>
      <w:r>
        <w:t xml:space="preserve"> :</w:t>
      </w:r>
    </w:p>
    <w:p w:rsidR="005B103E" w:rsidRDefault="005B103E" w:rsidP="00BD696D">
      <w:pPr>
        <w:pStyle w:val="ASN1"/>
      </w:pPr>
      <w:r>
        <w:t xml:space="preserve">  {</w:t>
      </w:r>
    </w:p>
    <w:p w:rsidR="005B103E" w:rsidRDefault="005B103E" w:rsidP="00BD696D">
      <w:pPr>
        <w:pStyle w:val="ASN1"/>
      </w:pPr>
      <w:r>
        <w:t xml:space="preserve">    "action" : "register"</w:t>
      </w:r>
      <w:r w:rsidR="002C40EE">
        <w:t>,</w:t>
      </w:r>
    </w:p>
    <w:p w:rsidR="0088179D" w:rsidRDefault="0088179D" w:rsidP="00BD696D">
      <w:pPr>
        <w:pStyle w:val="ASN1"/>
      </w:pPr>
      <w:r>
        <w:t xml:space="preserve">    "content" :</w:t>
      </w:r>
    </w:p>
    <w:p w:rsidR="0088179D" w:rsidRDefault="0088179D" w:rsidP="00BD696D">
      <w:pPr>
        <w:pStyle w:val="ASN1"/>
      </w:pPr>
      <w:r>
        <w:t xml:space="preserve">    {</w:t>
      </w:r>
    </w:p>
    <w:p w:rsidR="00171F45" w:rsidRDefault="00171F45" w:rsidP="00E85ED2">
      <w:pPr>
        <w:pStyle w:val="ASN1"/>
      </w:pPr>
      <w:r>
        <w:t xml:space="preserve">      "</w:t>
      </w:r>
      <w:r w:rsidR="002A6F9B">
        <w:t>entityID</w:t>
      </w:r>
      <w:r>
        <w:t>" : "</w:t>
      </w:r>
      <w:r w:rsidRPr="00171F45">
        <w:t>0179ea14-8c74-11e3-8526-f4ea67801e29</w:t>
      </w:r>
      <w:r>
        <w:t>",</w:t>
      </w:r>
    </w:p>
    <w:p w:rsidR="00E85ED2" w:rsidRDefault="00E85ED2" w:rsidP="00E85ED2">
      <w:pPr>
        <w:pStyle w:val="ASN1"/>
      </w:pPr>
      <w:r>
        <w:t xml:space="preserve">      "entities" :</w:t>
      </w:r>
    </w:p>
    <w:p w:rsidR="00E85ED2" w:rsidRDefault="00E85ED2" w:rsidP="00E85ED2">
      <w:pPr>
        <w:pStyle w:val="ASN1"/>
      </w:pPr>
      <w:r>
        <w:t xml:space="preserve">      [</w:t>
      </w:r>
    </w:p>
    <w:p w:rsidR="00E85ED2" w:rsidRDefault="00E85ED2" w:rsidP="00E85ED2">
      <w:pPr>
        <w:pStyle w:val="ASN1"/>
      </w:pPr>
      <w:r>
        <w:t xml:space="preserve">        </w:t>
      </w:r>
      <w:r w:rsidR="00FF1FBD">
        <w:t xml:space="preserve">{ "type" : </w:t>
      </w:r>
      <w:r>
        <w:t>"urn:itu:t:rec:h.325:p:container"</w:t>
      </w:r>
      <w:r w:rsidR="00FF1FBD">
        <w:t xml:space="preserve"> }</w:t>
      </w:r>
      <w:r>
        <w:t>,</w:t>
      </w:r>
    </w:p>
    <w:p w:rsidR="00E85ED2" w:rsidRDefault="00E85ED2" w:rsidP="00E85ED2">
      <w:pPr>
        <w:pStyle w:val="ASN1"/>
      </w:pPr>
      <w:r>
        <w:t xml:space="preserve">        </w:t>
      </w:r>
      <w:r w:rsidR="00FF1FBD">
        <w:t xml:space="preserve">{ "type" : </w:t>
      </w:r>
      <w:r>
        <w:t>"urn:itu:t:rec:h.325:p:app"</w:t>
      </w:r>
      <w:r w:rsidR="00FF1FBD">
        <w:t xml:space="preserve"> }</w:t>
      </w:r>
    </w:p>
    <w:p w:rsidR="00E85ED2" w:rsidRDefault="00E85ED2" w:rsidP="00E85ED2">
      <w:pPr>
        <w:pStyle w:val="ASN1"/>
      </w:pPr>
      <w:r>
        <w:t xml:space="preserve">      ],</w:t>
      </w:r>
    </w:p>
    <w:p w:rsidR="007D59A8" w:rsidRDefault="007D59A8" w:rsidP="007D59A8">
      <w:pPr>
        <w:pStyle w:val="ASN1"/>
      </w:pPr>
      <w:r>
        <w:t xml:space="preserve">      </w:t>
      </w:r>
      <w:r w:rsidR="00680484">
        <w:t>"</w:t>
      </w:r>
      <w:r>
        <w:t>languages</w:t>
      </w:r>
      <w:r w:rsidR="00680484">
        <w:t>"</w:t>
      </w:r>
      <w:r>
        <w:t xml:space="preserve"> : [ "en", "fr" ],</w:t>
      </w:r>
    </w:p>
    <w:p w:rsidR="002C40EE" w:rsidRDefault="0088179D" w:rsidP="00BD696D">
      <w:pPr>
        <w:pStyle w:val="ASN1"/>
      </w:pPr>
      <w:r>
        <w:t xml:space="preserve">  </w:t>
      </w:r>
      <w:r w:rsidR="002C40EE">
        <w:t xml:space="preserve">    "credentials" :</w:t>
      </w:r>
    </w:p>
    <w:p w:rsidR="002C40EE" w:rsidRDefault="0088179D" w:rsidP="00BD696D">
      <w:pPr>
        <w:pStyle w:val="ASN1"/>
      </w:pPr>
      <w:r>
        <w:t xml:space="preserve">  </w:t>
      </w:r>
      <w:r w:rsidR="002C40EE">
        <w:t xml:space="preserve">    {</w:t>
      </w:r>
    </w:p>
    <w:p w:rsidR="002C40EE" w:rsidRDefault="002C40EE" w:rsidP="00BD696D">
      <w:pPr>
        <w:pStyle w:val="ASN1"/>
      </w:pPr>
      <w:r>
        <w:t xml:space="preserve">  </w:t>
      </w:r>
      <w:r w:rsidR="0088179D">
        <w:t xml:space="preserve">  </w:t>
      </w:r>
      <w:r>
        <w:t xml:space="preserve">    "user</w:t>
      </w:r>
      <w:r w:rsidR="00DC683B">
        <w:t>name</w:t>
      </w:r>
      <w:r>
        <w:t>" : "alice"</w:t>
      </w:r>
    </w:p>
    <w:p w:rsidR="002C40EE" w:rsidRDefault="002C40EE" w:rsidP="00BD696D">
      <w:pPr>
        <w:pStyle w:val="ASN1"/>
      </w:pPr>
      <w:r>
        <w:t xml:space="preserve">    </w:t>
      </w:r>
      <w:r w:rsidR="0088179D">
        <w:t xml:space="preserve">  </w:t>
      </w:r>
      <w:r>
        <w:t>}</w:t>
      </w:r>
    </w:p>
    <w:p w:rsidR="0088179D" w:rsidRDefault="0088179D" w:rsidP="00BD696D">
      <w:pPr>
        <w:pStyle w:val="ASN1"/>
      </w:pPr>
      <w:r>
        <w:t xml:space="preserve">    }</w:t>
      </w:r>
    </w:p>
    <w:p w:rsidR="005B103E" w:rsidRDefault="005B103E" w:rsidP="00BD696D">
      <w:pPr>
        <w:pStyle w:val="ASN1"/>
      </w:pPr>
      <w:r>
        <w:t xml:space="preserve">  }</w:t>
      </w:r>
    </w:p>
    <w:p w:rsidR="005B103E" w:rsidRDefault="005B103E" w:rsidP="00BD696D">
      <w:pPr>
        <w:pStyle w:val="ASN1"/>
      </w:pPr>
      <w:r>
        <w:t>}</w:t>
      </w:r>
    </w:p>
    <w:p w:rsidR="002C40EE" w:rsidRDefault="002C40EE" w:rsidP="00BD696D">
      <w:pPr>
        <w:pStyle w:val="ASN1"/>
      </w:pPr>
    </w:p>
    <w:p w:rsidR="0081716E" w:rsidRDefault="0081716E" w:rsidP="0081716E">
      <w:r>
        <w:t>In the above example, the Container did not provide complete credentials to the Service Node.  The reason is that the Service Node needs to indicate a nonce value and hash algorithm to use in order to protect the password from being placed on the wire in clear text form or from being replayed in using some Container-specified nonce.  The Service Node will reject the registration as shown below:</w:t>
      </w:r>
      <w:r w:rsidR="00EE20BD">
        <w:br/>
      </w:r>
    </w:p>
    <w:p w:rsidR="0081716E" w:rsidRDefault="0081716E" w:rsidP="0081716E">
      <w:pPr>
        <w:pStyle w:val="ASN1"/>
      </w:pPr>
      <w:r>
        <w:t>{</w:t>
      </w:r>
    </w:p>
    <w:p w:rsidR="00EE20BD" w:rsidRDefault="0081716E" w:rsidP="0081716E">
      <w:pPr>
        <w:pStyle w:val="ASN1"/>
      </w:pPr>
      <w:r>
        <w:t xml:space="preserve">  "sessionID" :</w:t>
      </w:r>
    </w:p>
    <w:p w:rsidR="000F28B7" w:rsidRDefault="00EE20BD" w:rsidP="0081716E">
      <w:pPr>
        <w:pStyle w:val="ASN1"/>
      </w:pPr>
      <w:r>
        <w:t xml:space="preserve"> </w:t>
      </w:r>
      <w:r w:rsidR="0081716E">
        <w:t xml:space="preserve"> [</w:t>
      </w:r>
    </w:p>
    <w:p w:rsidR="00EE20BD" w:rsidRDefault="000F28B7" w:rsidP="0081716E">
      <w:pPr>
        <w:pStyle w:val="ASN1"/>
      </w:pPr>
      <w:r>
        <w:t xml:space="preserve">   </w:t>
      </w:r>
      <w:r w:rsidR="0081716E">
        <w:t xml:space="preserve"> </w:t>
      </w:r>
      <w:r w:rsidR="00EE20BD">
        <w:t>"</w:t>
      </w:r>
      <w:r w:rsidR="00EE20BD" w:rsidRPr="00EE20BD">
        <w:t>dc45d775-1120-4bb1-a0d3-4bf6275be4f4</w:t>
      </w:r>
      <w:r w:rsidR="00EE20BD">
        <w:t>",</w:t>
      </w:r>
    </w:p>
    <w:p w:rsidR="00EE20BD" w:rsidRDefault="00EE20BD" w:rsidP="0081716E">
      <w:pPr>
        <w:pStyle w:val="ASN1"/>
      </w:pPr>
      <w:r>
        <w:t xml:space="preserve">    </w:t>
      </w:r>
      <w:r w:rsidR="0081716E">
        <w:t>"</w:t>
      </w:r>
      <w:r w:rsidR="0081716E" w:rsidRPr="00BD696D">
        <w:t>7d2d4b8a-4488-11e3-b38c-f4ea67801e29</w:t>
      </w:r>
      <w:r w:rsidR="0081716E">
        <w:t>"</w:t>
      </w:r>
    </w:p>
    <w:p w:rsidR="0081716E" w:rsidRDefault="00EE20BD" w:rsidP="0081716E">
      <w:pPr>
        <w:pStyle w:val="ASN1"/>
      </w:pPr>
      <w:r>
        <w:t xml:space="preserve"> </w:t>
      </w:r>
      <w:r w:rsidR="0081716E">
        <w:t xml:space="preserve"> ],</w:t>
      </w:r>
    </w:p>
    <w:p w:rsidR="0081716E" w:rsidRDefault="0081716E" w:rsidP="0081716E">
      <w:pPr>
        <w:pStyle w:val="ASN1"/>
      </w:pPr>
      <w:r>
        <w:t xml:space="preserve">  "sender" :</w:t>
      </w:r>
    </w:p>
    <w:p w:rsidR="0081716E" w:rsidRDefault="0081716E" w:rsidP="0081716E">
      <w:pPr>
        <w:pStyle w:val="ASN1"/>
      </w:pPr>
      <w:r>
        <w:t xml:space="preserve">  {</w:t>
      </w:r>
    </w:p>
    <w:p w:rsidR="0081716E" w:rsidRDefault="0081716E" w:rsidP="0081716E">
      <w:pPr>
        <w:pStyle w:val="ASN1"/>
      </w:pPr>
      <w:r>
        <w:t xml:space="preserve">    "</w:t>
      </w:r>
      <w:r w:rsidR="007276AC">
        <w:t>aliases</w:t>
      </w:r>
      <w:r>
        <w:t>" : [ "</w:t>
      </w:r>
      <w:r w:rsidR="00F66A15">
        <w:t>ams</w:t>
      </w:r>
      <w:r>
        <w:t>:service_node@example.com" ]</w:t>
      </w:r>
    </w:p>
    <w:p w:rsidR="0081716E" w:rsidRDefault="0081716E" w:rsidP="0081716E">
      <w:pPr>
        <w:pStyle w:val="ASN1"/>
      </w:pPr>
      <w:r>
        <w:t xml:space="preserve">  },</w:t>
      </w:r>
    </w:p>
    <w:p w:rsidR="0081716E" w:rsidRDefault="0081716E" w:rsidP="0081716E">
      <w:pPr>
        <w:pStyle w:val="ASN1"/>
      </w:pPr>
      <w:r>
        <w:t xml:space="preserve">  "recipient" :</w:t>
      </w:r>
    </w:p>
    <w:p w:rsidR="0081716E" w:rsidRDefault="0081716E" w:rsidP="0081716E">
      <w:pPr>
        <w:pStyle w:val="ASN1"/>
      </w:pPr>
      <w:r>
        <w:t xml:space="preserve">  {</w:t>
      </w:r>
    </w:p>
    <w:p w:rsidR="00575998" w:rsidRDefault="00575998" w:rsidP="00575998">
      <w:pPr>
        <w:pStyle w:val="ASN1"/>
      </w:pPr>
      <w:r>
        <w:t xml:space="preserve">    "</w:t>
      </w:r>
      <w:r w:rsidR="00FF1FBD">
        <w:t>names</w:t>
      </w:r>
      <w:r>
        <w:t>" : [ { "name" : "Alice", "language" : "en" } ],</w:t>
      </w:r>
    </w:p>
    <w:p w:rsidR="0081716E" w:rsidRDefault="0081716E" w:rsidP="0081716E">
      <w:pPr>
        <w:pStyle w:val="ASN1"/>
      </w:pPr>
      <w:r>
        <w:t xml:space="preserve">    "</w:t>
      </w:r>
      <w:r w:rsidR="007276AC">
        <w:t>aliases</w:t>
      </w:r>
      <w:r>
        <w:t>" : [ "</w:t>
      </w:r>
      <w:r w:rsidR="00F66A15">
        <w:t>ams:</w:t>
      </w:r>
      <w:r>
        <w:t>alice@example.com" ]</w:t>
      </w:r>
    </w:p>
    <w:p w:rsidR="0081716E" w:rsidRDefault="0081716E" w:rsidP="0081716E">
      <w:pPr>
        <w:pStyle w:val="ASN1"/>
      </w:pPr>
      <w:r>
        <w:t xml:space="preserve">  },</w:t>
      </w:r>
    </w:p>
    <w:p w:rsidR="0081716E" w:rsidRDefault="0081716E" w:rsidP="0081716E">
      <w:pPr>
        <w:pStyle w:val="ASN1"/>
      </w:pPr>
      <w:r>
        <w:lastRenderedPageBreak/>
        <w:t xml:space="preserve">  </w:t>
      </w:r>
      <w:r w:rsidR="00575998">
        <w:t>"</w:t>
      </w:r>
      <w:r>
        <w:t>sequence</w:t>
      </w:r>
      <w:r w:rsidR="00575998">
        <w:t>"</w:t>
      </w:r>
      <w:r>
        <w:t xml:space="preserve"> : 1,</w:t>
      </w:r>
    </w:p>
    <w:p w:rsidR="00EF6AC9" w:rsidRDefault="00EF6AC9" w:rsidP="00EF6AC9">
      <w:pPr>
        <w:pStyle w:val="ASN1"/>
      </w:pPr>
      <w:r>
        <w:t xml:space="preserve">  "</w:t>
      </w:r>
      <w:r w:rsidR="00F61329">
        <w:t>a</w:t>
      </w:r>
      <w:r>
        <w:t>ckSequence" : 1,</w:t>
      </w:r>
    </w:p>
    <w:p w:rsidR="0081716E" w:rsidRDefault="0081716E" w:rsidP="0081716E">
      <w:pPr>
        <w:pStyle w:val="ASN1"/>
      </w:pPr>
      <w:r>
        <w:t xml:space="preserve">  </w:t>
      </w:r>
      <w:r w:rsidR="00575998">
        <w:t>"</w:t>
      </w:r>
      <w:r>
        <w:t>messageType</w:t>
      </w:r>
      <w:r w:rsidR="00575998">
        <w:t>"</w:t>
      </w:r>
      <w:r>
        <w:t xml:space="preserve"> : "terminate",</w:t>
      </w:r>
    </w:p>
    <w:p w:rsidR="0081716E" w:rsidRDefault="0081716E" w:rsidP="0081716E">
      <w:pPr>
        <w:pStyle w:val="ASN1"/>
      </w:pPr>
      <w:r>
        <w:t xml:space="preserve">  </w:t>
      </w:r>
      <w:r w:rsidR="00575998">
        <w:t>"</w:t>
      </w:r>
      <w:r>
        <w:t>body</w:t>
      </w:r>
      <w:r w:rsidR="00575998">
        <w:t>"</w:t>
      </w:r>
      <w:r>
        <w:t xml:space="preserve"> :</w:t>
      </w:r>
    </w:p>
    <w:p w:rsidR="0081716E" w:rsidRDefault="0081716E" w:rsidP="0081716E">
      <w:pPr>
        <w:pStyle w:val="ASN1"/>
      </w:pPr>
      <w:r>
        <w:t xml:space="preserve">  {</w:t>
      </w:r>
    </w:p>
    <w:p w:rsidR="00EE20BD" w:rsidRDefault="0081716E" w:rsidP="0081716E">
      <w:pPr>
        <w:pStyle w:val="ASN1"/>
      </w:pPr>
      <w:r>
        <w:t xml:space="preserve">    "action" : "</w:t>
      </w:r>
      <w:r w:rsidR="00E00E12">
        <w:t>registration</w:t>
      </w:r>
      <w:r w:rsidR="00EE20BD">
        <w:t>Reject",</w:t>
      </w:r>
    </w:p>
    <w:p w:rsidR="0088179D" w:rsidRDefault="0088179D" w:rsidP="0081716E">
      <w:pPr>
        <w:pStyle w:val="ASN1"/>
      </w:pPr>
      <w:r>
        <w:t xml:space="preserve">    "content" :</w:t>
      </w:r>
    </w:p>
    <w:p w:rsidR="0088179D" w:rsidRDefault="0088179D" w:rsidP="0081716E">
      <w:pPr>
        <w:pStyle w:val="ASN1"/>
      </w:pPr>
      <w:r>
        <w:t xml:space="preserve">    {</w:t>
      </w:r>
    </w:p>
    <w:p w:rsidR="00E85ED2" w:rsidRDefault="00E85ED2" w:rsidP="00E85ED2">
      <w:pPr>
        <w:pStyle w:val="ASN1"/>
      </w:pPr>
      <w:r>
        <w:t xml:space="preserve">      "entities" : [ </w:t>
      </w:r>
      <w:r w:rsidR="00FF1FBD">
        <w:t xml:space="preserve">{ "type" : </w:t>
      </w:r>
      <w:r>
        <w:t>"urn:itu:t:rec:h.325:p:sn"</w:t>
      </w:r>
      <w:r w:rsidR="00FF1FBD">
        <w:t xml:space="preserve"> }</w:t>
      </w:r>
      <w:r>
        <w:t xml:space="preserve"> ],</w:t>
      </w:r>
    </w:p>
    <w:p w:rsidR="00EE20BD" w:rsidRDefault="0088179D" w:rsidP="0081716E">
      <w:pPr>
        <w:pStyle w:val="ASN1"/>
      </w:pPr>
      <w:r>
        <w:t xml:space="preserve">  </w:t>
      </w:r>
      <w:r w:rsidR="00EE20BD">
        <w:t xml:space="preserve">    "reason" : "auth",</w:t>
      </w:r>
    </w:p>
    <w:p w:rsidR="0081716E" w:rsidRDefault="0088179D" w:rsidP="0081716E">
      <w:pPr>
        <w:pStyle w:val="ASN1"/>
      </w:pPr>
      <w:r>
        <w:t xml:space="preserve">  </w:t>
      </w:r>
      <w:r w:rsidR="0081716E">
        <w:t xml:space="preserve">    "credentials" :</w:t>
      </w:r>
    </w:p>
    <w:p w:rsidR="0081716E" w:rsidRDefault="0088179D" w:rsidP="0081716E">
      <w:pPr>
        <w:pStyle w:val="ASN1"/>
      </w:pPr>
      <w:r>
        <w:t xml:space="preserve">  </w:t>
      </w:r>
      <w:r w:rsidR="0081716E">
        <w:t xml:space="preserve">    {</w:t>
      </w:r>
    </w:p>
    <w:p w:rsidR="00EE20BD" w:rsidRDefault="00EE20BD" w:rsidP="0081716E">
      <w:pPr>
        <w:pStyle w:val="ASN1"/>
      </w:pPr>
      <w:r>
        <w:t xml:space="preserve"> </w:t>
      </w:r>
      <w:r w:rsidR="0088179D">
        <w:t xml:space="preserve">  </w:t>
      </w:r>
      <w:r>
        <w:t xml:space="preserve">     "</w:t>
      </w:r>
      <w:r w:rsidR="00BF29F5">
        <w:t>authM</w:t>
      </w:r>
      <w:r>
        <w:t>ethod" : "password",</w:t>
      </w:r>
    </w:p>
    <w:p w:rsidR="0081716E" w:rsidRDefault="0081716E" w:rsidP="0081716E">
      <w:pPr>
        <w:pStyle w:val="ASN1"/>
      </w:pPr>
      <w:r>
        <w:t xml:space="preserve">  </w:t>
      </w:r>
      <w:r w:rsidR="0088179D">
        <w:t xml:space="preserve">  </w:t>
      </w:r>
      <w:r>
        <w:t xml:space="preserve">    "</w:t>
      </w:r>
      <w:r w:rsidR="00EE20BD">
        <w:t>hashalg</w:t>
      </w:r>
      <w:r>
        <w:t>" : "</w:t>
      </w:r>
      <w:r w:rsidR="00EE20BD">
        <w:t>SHA-1</w:t>
      </w:r>
      <w:r>
        <w:t>",</w:t>
      </w:r>
    </w:p>
    <w:p w:rsidR="00EE20BD" w:rsidRDefault="00EE20BD" w:rsidP="0081716E">
      <w:pPr>
        <w:pStyle w:val="ASN1"/>
      </w:pPr>
      <w:r>
        <w:t xml:space="preserve">   </w:t>
      </w:r>
      <w:r w:rsidR="0088179D">
        <w:t xml:space="preserve">  </w:t>
      </w:r>
      <w:r>
        <w:t xml:space="preserve">   "nonce" : "</w:t>
      </w:r>
      <w:r w:rsidRPr="00EE20BD">
        <w:t>8e2024b2-44a6-11e3-aabd-f4ea67801e29</w:t>
      </w:r>
      <w:r>
        <w:t xml:space="preserve">"    </w:t>
      </w:r>
    </w:p>
    <w:p w:rsidR="0081716E" w:rsidRDefault="0081716E" w:rsidP="0081716E">
      <w:pPr>
        <w:pStyle w:val="ASN1"/>
      </w:pPr>
      <w:r>
        <w:t xml:space="preserve">   </w:t>
      </w:r>
      <w:r w:rsidR="0088179D">
        <w:t xml:space="preserve">  </w:t>
      </w:r>
      <w:r>
        <w:t xml:space="preserve"> }</w:t>
      </w:r>
    </w:p>
    <w:p w:rsidR="0088179D" w:rsidRDefault="0088179D" w:rsidP="0081716E">
      <w:pPr>
        <w:pStyle w:val="ASN1"/>
      </w:pPr>
      <w:r>
        <w:t xml:space="preserve">    }</w:t>
      </w:r>
    </w:p>
    <w:p w:rsidR="0081716E" w:rsidRDefault="0081716E" w:rsidP="0081716E">
      <w:pPr>
        <w:pStyle w:val="ASN1"/>
      </w:pPr>
      <w:r>
        <w:t xml:space="preserve">  }</w:t>
      </w:r>
    </w:p>
    <w:p w:rsidR="0081716E" w:rsidRDefault="0081716E" w:rsidP="0081716E">
      <w:pPr>
        <w:pStyle w:val="ASN1"/>
      </w:pPr>
      <w:r>
        <w:t>}</w:t>
      </w:r>
    </w:p>
    <w:p w:rsidR="0081716E" w:rsidRDefault="00EE20BD" w:rsidP="0081716E">
      <w:r>
        <w:t xml:space="preserve">Given </w:t>
      </w:r>
      <w:r w:rsidR="006751EF">
        <w:t>the above, Alice now has what she needs to know in order to send a successful registration request to the Service Node, as shown below:</w:t>
      </w:r>
      <w:r w:rsidR="006751EF">
        <w:br/>
      </w:r>
    </w:p>
    <w:p w:rsidR="006751EF" w:rsidRDefault="006751EF" w:rsidP="006751EF">
      <w:pPr>
        <w:pStyle w:val="ASN1"/>
      </w:pPr>
      <w:r>
        <w:t>{</w:t>
      </w:r>
    </w:p>
    <w:p w:rsidR="006751EF" w:rsidRDefault="006751EF" w:rsidP="006751EF">
      <w:pPr>
        <w:pStyle w:val="ASN1"/>
      </w:pPr>
      <w:r>
        <w:t xml:space="preserve">  "sessionID" : [ "</w:t>
      </w:r>
      <w:r w:rsidRPr="006751EF">
        <w:t>f6d5f08a-44a7-11e3-999c-f4ea67801e29</w:t>
      </w:r>
      <w:r>
        <w:t>" ],</w:t>
      </w:r>
    </w:p>
    <w:p w:rsidR="006751EF" w:rsidRDefault="006751EF" w:rsidP="006751EF">
      <w:pPr>
        <w:pStyle w:val="ASN1"/>
      </w:pPr>
      <w:r>
        <w:t xml:space="preserve">  "sender" :</w:t>
      </w:r>
    </w:p>
    <w:p w:rsidR="006751EF" w:rsidRDefault="006751EF" w:rsidP="006751EF">
      <w:pPr>
        <w:pStyle w:val="ASN1"/>
      </w:pPr>
      <w:r>
        <w:t xml:space="preserve">  {</w:t>
      </w:r>
    </w:p>
    <w:p w:rsidR="00575998" w:rsidRDefault="00575998" w:rsidP="00575998">
      <w:pPr>
        <w:pStyle w:val="ASN1"/>
      </w:pPr>
      <w:r>
        <w:t xml:space="preserve">    "</w:t>
      </w:r>
      <w:r w:rsidR="00FF1FBD">
        <w:t>names</w:t>
      </w:r>
      <w:r>
        <w:t>" : [ { "name" : "Alice", "language" : "en" } ],</w:t>
      </w:r>
    </w:p>
    <w:p w:rsidR="006751EF" w:rsidRDefault="006751EF" w:rsidP="006751EF">
      <w:pPr>
        <w:pStyle w:val="ASN1"/>
      </w:pPr>
      <w:r>
        <w:t xml:space="preserve">    "</w:t>
      </w:r>
      <w:r w:rsidR="007276AC">
        <w:t>aliases</w:t>
      </w:r>
      <w:r>
        <w:t>" : [ "</w:t>
      </w:r>
      <w:r w:rsidR="00F66A15">
        <w:t>ams:</w:t>
      </w:r>
      <w:r>
        <w:t>alice@example.com" ]</w:t>
      </w:r>
    </w:p>
    <w:p w:rsidR="006751EF" w:rsidRDefault="006751EF" w:rsidP="006751EF">
      <w:pPr>
        <w:pStyle w:val="ASN1"/>
      </w:pPr>
      <w:r>
        <w:t xml:space="preserve">  },</w:t>
      </w:r>
    </w:p>
    <w:p w:rsidR="006751EF" w:rsidRDefault="006751EF" w:rsidP="006751EF">
      <w:pPr>
        <w:pStyle w:val="ASN1"/>
      </w:pPr>
      <w:r>
        <w:t xml:space="preserve">  "recipient" :</w:t>
      </w:r>
    </w:p>
    <w:p w:rsidR="006751EF" w:rsidRDefault="006751EF" w:rsidP="006751EF">
      <w:pPr>
        <w:pStyle w:val="ASN1"/>
      </w:pPr>
      <w:r>
        <w:t xml:space="preserve">  {</w:t>
      </w:r>
    </w:p>
    <w:p w:rsidR="006751EF" w:rsidRDefault="006751EF" w:rsidP="006751EF">
      <w:pPr>
        <w:pStyle w:val="ASN1"/>
      </w:pPr>
      <w:r>
        <w:t xml:space="preserve">    "</w:t>
      </w:r>
      <w:r w:rsidR="007276AC">
        <w:t>aliases</w:t>
      </w:r>
      <w:r>
        <w:t>" : [ "</w:t>
      </w:r>
      <w:r w:rsidR="00F66A15">
        <w:t>ams:</w:t>
      </w:r>
      <w:r>
        <w:t>service_node@example.com" ]</w:t>
      </w:r>
    </w:p>
    <w:p w:rsidR="006751EF" w:rsidRDefault="006751EF" w:rsidP="006751EF">
      <w:pPr>
        <w:pStyle w:val="ASN1"/>
      </w:pPr>
      <w:r>
        <w:t xml:space="preserve">  },</w:t>
      </w:r>
    </w:p>
    <w:p w:rsidR="006751EF" w:rsidRDefault="006751EF" w:rsidP="006751EF">
      <w:pPr>
        <w:pStyle w:val="ASN1"/>
      </w:pPr>
      <w:r>
        <w:t xml:space="preserve">  </w:t>
      </w:r>
      <w:r w:rsidR="00E63EB6">
        <w:t>"</w:t>
      </w:r>
      <w:r>
        <w:t>sequence</w:t>
      </w:r>
      <w:r w:rsidR="00E63EB6">
        <w:t>"</w:t>
      </w:r>
      <w:r>
        <w:t xml:space="preserve"> : 1,</w:t>
      </w:r>
    </w:p>
    <w:p w:rsidR="006751EF" w:rsidRDefault="006751EF" w:rsidP="006751EF">
      <w:pPr>
        <w:pStyle w:val="ASN1"/>
      </w:pPr>
      <w:r>
        <w:t xml:space="preserve">  </w:t>
      </w:r>
      <w:r w:rsidR="00E63EB6">
        <w:t>"</w:t>
      </w:r>
      <w:r>
        <w:t>messageType</w:t>
      </w:r>
      <w:r w:rsidR="00E63EB6">
        <w:t>"</w:t>
      </w:r>
      <w:r>
        <w:t xml:space="preserve"> : "initiate",</w:t>
      </w:r>
    </w:p>
    <w:p w:rsidR="006751EF" w:rsidRDefault="006751EF" w:rsidP="006751EF">
      <w:pPr>
        <w:pStyle w:val="ASN1"/>
      </w:pPr>
      <w:r>
        <w:t xml:space="preserve">  </w:t>
      </w:r>
      <w:r w:rsidR="00E63EB6">
        <w:t>"</w:t>
      </w:r>
      <w:r>
        <w:t>body</w:t>
      </w:r>
      <w:r w:rsidR="00E63EB6">
        <w:t>"</w:t>
      </w:r>
      <w:r>
        <w:t xml:space="preserve"> :</w:t>
      </w:r>
    </w:p>
    <w:p w:rsidR="006751EF" w:rsidRDefault="006751EF" w:rsidP="006751EF">
      <w:pPr>
        <w:pStyle w:val="ASN1"/>
      </w:pPr>
      <w:r>
        <w:t xml:space="preserve">  {</w:t>
      </w:r>
    </w:p>
    <w:p w:rsidR="006751EF" w:rsidRDefault="006751EF" w:rsidP="006751EF">
      <w:pPr>
        <w:pStyle w:val="ASN1"/>
      </w:pPr>
      <w:r>
        <w:t xml:space="preserve">    "action" : "register",</w:t>
      </w:r>
    </w:p>
    <w:p w:rsidR="0088179D" w:rsidRDefault="0088179D" w:rsidP="006751EF">
      <w:pPr>
        <w:pStyle w:val="ASN1"/>
      </w:pPr>
      <w:r>
        <w:t xml:space="preserve">    "content" :</w:t>
      </w:r>
    </w:p>
    <w:p w:rsidR="0088179D" w:rsidRDefault="0088179D" w:rsidP="006751EF">
      <w:pPr>
        <w:pStyle w:val="ASN1"/>
      </w:pPr>
      <w:r>
        <w:t xml:space="preserve">    {</w:t>
      </w:r>
    </w:p>
    <w:p w:rsidR="00171F45" w:rsidRDefault="00171F45" w:rsidP="00171F45">
      <w:pPr>
        <w:pStyle w:val="ASN1"/>
      </w:pPr>
      <w:r>
        <w:t xml:space="preserve">      "</w:t>
      </w:r>
      <w:r w:rsidR="002A6F9B">
        <w:t>entityID</w:t>
      </w:r>
      <w:r>
        <w:t>" : "</w:t>
      </w:r>
      <w:r w:rsidRPr="00171F45">
        <w:t>0179ea14-8c74-11e3-8526-f4ea67801e29</w:t>
      </w:r>
      <w:r>
        <w:t>",</w:t>
      </w:r>
    </w:p>
    <w:p w:rsidR="00E85ED2" w:rsidRDefault="00E85ED2" w:rsidP="00E85ED2">
      <w:pPr>
        <w:pStyle w:val="ASN1"/>
      </w:pPr>
      <w:r>
        <w:t xml:space="preserve">      "entities" :</w:t>
      </w:r>
    </w:p>
    <w:p w:rsidR="00E85ED2" w:rsidRDefault="00E85ED2" w:rsidP="00E85ED2">
      <w:pPr>
        <w:pStyle w:val="ASN1"/>
      </w:pPr>
      <w:r>
        <w:t xml:space="preserve">      [</w:t>
      </w:r>
    </w:p>
    <w:p w:rsidR="00E85ED2" w:rsidRDefault="00E85ED2" w:rsidP="00E85ED2">
      <w:pPr>
        <w:pStyle w:val="ASN1"/>
      </w:pPr>
      <w:r>
        <w:t xml:space="preserve">        </w:t>
      </w:r>
      <w:r w:rsidR="00FF1FBD">
        <w:t xml:space="preserve">{ "type" : </w:t>
      </w:r>
      <w:r>
        <w:t>"urn:itu:t:rec:h.325:p:container"</w:t>
      </w:r>
      <w:r w:rsidR="00FF1FBD">
        <w:t xml:space="preserve"> }</w:t>
      </w:r>
      <w:r>
        <w:t>,</w:t>
      </w:r>
    </w:p>
    <w:p w:rsidR="00E85ED2" w:rsidRDefault="00E85ED2" w:rsidP="00E85ED2">
      <w:pPr>
        <w:pStyle w:val="ASN1"/>
      </w:pPr>
      <w:r>
        <w:t xml:space="preserve">        </w:t>
      </w:r>
      <w:r w:rsidR="00FF1FBD">
        <w:t xml:space="preserve">{ "type" : </w:t>
      </w:r>
      <w:r>
        <w:t>"urn:itu:t:rec:h.325:p:app"</w:t>
      </w:r>
      <w:r w:rsidR="00FF1FBD">
        <w:t xml:space="preserve"> }</w:t>
      </w:r>
    </w:p>
    <w:p w:rsidR="00E85ED2" w:rsidRDefault="00E85ED2" w:rsidP="00E85ED2">
      <w:pPr>
        <w:pStyle w:val="ASN1"/>
      </w:pPr>
      <w:r>
        <w:t xml:space="preserve">      ],</w:t>
      </w:r>
    </w:p>
    <w:p w:rsidR="007D59A8" w:rsidRDefault="007D59A8" w:rsidP="007D59A8">
      <w:pPr>
        <w:pStyle w:val="ASN1"/>
      </w:pPr>
      <w:r>
        <w:t xml:space="preserve">      </w:t>
      </w:r>
      <w:r w:rsidR="00680484">
        <w:t>"</w:t>
      </w:r>
      <w:r>
        <w:t>languages</w:t>
      </w:r>
      <w:r w:rsidR="00680484">
        <w:t>"</w:t>
      </w:r>
      <w:r>
        <w:t xml:space="preserve"> : [ "en", "fr" ],</w:t>
      </w:r>
    </w:p>
    <w:p w:rsidR="006751EF" w:rsidRDefault="0088179D" w:rsidP="006751EF">
      <w:pPr>
        <w:pStyle w:val="ASN1"/>
      </w:pPr>
      <w:r>
        <w:t xml:space="preserve">  </w:t>
      </w:r>
      <w:r w:rsidR="006751EF">
        <w:t xml:space="preserve">    "credentials" :</w:t>
      </w:r>
    </w:p>
    <w:p w:rsidR="006751EF" w:rsidRDefault="006751EF" w:rsidP="006751EF">
      <w:pPr>
        <w:pStyle w:val="ASN1"/>
      </w:pPr>
      <w:r>
        <w:t xml:space="preserve"> </w:t>
      </w:r>
      <w:r w:rsidR="0088179D">
        <w:t xml:space="preserve">  </w:t>
      </w:r>
      <w:r>
        <w:t xml:space="preserve">   {</w:t>
      </w:r>
    </w:p>
    <w:p w:rsidR="006751EF" w:rsidRDefault="006751EF" w:rsidP="006751EF">
      <w:pPr>
        <w:pStyle w:val="ASN1"/>
      </w:pPr>
      <w:r>
        <w:t xml:space="preserve">  </w:t>
      </w:r>
      <w:r w:rsidR="0088179D">
        <w:t xml:space="preserve">  </w:t>
      </w:r>
      <w:r>
        <w:t xml:space="preserve">    "user</w:t>
      </w:r>
      <w:r w:rsidR="00DC683B">
        <w:t>name</w:t>
      </w:r>
      <w:r>
        <w:t>" : "alice",</w:t>
      </w:r>
    </w:p>
    <w:p w:rsidR="006751EF" w:rsidRDefault="006751EF" w:rsidP="006751EF">
      <w:pPr>
        <w:pStyle w:val="ASN1"/>
      </w:pPr>
      <w:r>
        <w:t xml:space="preserve">   </w:t>
      </w:r>
      <w:r w:rsidR="0088179D">
        <w:t xml:space="preserve">  </w:t>
      </w:r>
      <w:r>
        <w:t xml:space="preserve">   "password" : "</w:t>
      </w:r>
      <w:r w:rsidRPr="006751EF">
        <w:t>dd50bdece28c7d596bd576b43b2d01ff7d59b8da</w:t>
      </w:r>
      <w:r>
        <w:t>",</w:t>
      </w:r>
    </w:p>
    <w:p w:rsidR="006751EF" w:rsidRDefault="006751EF" w:rsidP="006751EF">
      <w:pPr>
        <w:pStyle w:val="ASN1"/>
      </w:pPr>
      <w:r>
        <w:t xml:space="preserve">     </w:t>
      </w:r>
      <w:r w:rsidR="0088179D">
        <w:t xml:space="preserve">  </w:t>
      </w:r>
      <w:r>
        <w:t xml:space="preserve"> "hashalg" : "SHA-1"</w:t>
      </w:r>
    </w:p>
    <w:p w:rsidR="006751EF" w:rsidRDefault="0088179D" w:rsidP="006751EF">
      <w:pPr>
        <w:pStyle w:val="ASN1"/>
      </w:pPr>
      <w:r>
        <w:t xml:space="preserve">  </w:t>
      </w:r>
      <w:r w:rsidR="006751EF">
        <w:t xml:space="preserve">    }</w:t>
      </w:r>
    </w:p>
    <w:p w:rsidR="0088179D" w:rsidRDefault="0088179D" w:rsidP="006751EF">
      <w:pPr>
        <w:pStyle w:val="ASN1"/>
      </w:pPr>
      <w:r>
        <w:t xml:space="preserve">    }</w:t>
      </w:r>
    </w:p>
    <w:p w:rsidR="006751EF" w:rsidRDefault="006751EF" w:rsidP="006751EF">
      <w:pPr>
        <w:pStyle w:val="ASN1"/>
      </w:pPr>
      <w:r>
        <w:t xml:space="preserve">  }</w:t>
      </w:r>
    </w:p>
    <w:p w:rsidR="006751EF" w:rsidRDefault="006751EF" w:rsidP="006751EF">
      <w:pPr>
        <w:pStyle w:val="ASN1"/>
      </w:pPr>
      <w:r>
        <w:t>}</w:t>
      </w:r>
    </w:p>
    <w:p w:rsidR="006751EF" w:rsidRDefault="006751EF" w:rsidP="0081716E">
      <w:r>
        <w:t xml:space="preserve">Note that the Session ID changed, since the previous session was terminated.  The Service Node will then respond, indicating acceptance of the registration request and assigning aliases or user </w:t>
      </w:r>
      <w:r>
        <w:lastRenderedPageBreak/>
        <w:t>names to the Container, as shown below:</w:t>
      </w:r>
      <w:r>
        <w:br/>
      </w:r>
    </w:p>
    <w:p w:rsidR="006751EF" w:rsidRDefault="006751EF" w:rsidP="006751EF">
      <w:pPr>
        <w:pStyle w:val="ASN1"/>
      </w:pPr>
      <w:r>
        <w:t>{</w:t>
      </w:r>
    </w:p>
    <w:p w:rsidR="006751EF" w:rsidRDefault="006751EF" w:rsidP="006751EF">
      <w:pPr>
        <w:pStyle w:val="ASN1"/>
      </w:pPr>
      <w:r>
        <w:t xml:space="preserve">  "sessionID" :</w:t>
      </w:r>
    </w:p>
    <w:p w:rsidR="000F28B7" w:rsidRDefault="006751EF" w:rsidP="006751EF">
      <w:pPr>
        <w:pStyle w:val="ASN1"/>
      </w:pPr>
      <w:r>
        <w:t xml:space="preserve">  [</w:t>
      </w:r>
    </w:p>
    <w:p w:rsidR="006751EF" w:rsidRDefault="000F28B7" w:rsidP="006751EF">
      <w:pPr>
        <w:pStyle w:val="ASN1"/>
      </w:pPr>
      <w:r>
        <w:t xml:space="preserve">    </w:t>
      </w:r>
      <w:r w:rsidR="006751EF">
        <w:t>"</w:t>
      </w:r>
      <w:r w:rsidRPr="000F28B7">
        <w:t>79285f0d-1c1f-453e-bdfd-8e3701bd3834</w:t>
      </w:r>
      <w:r w:rsidR="006751EF">
        <w:t>",</w:t>
      </w:r>
    </w:p>
    <w:p w:rsidR="006751EF" w:rsidRDefault="006751EF" w:rsidP="006751EF">
      <w:pPr>
        <w:pStyle w:val="ASN1"/>
      </w:pPr>
      <w:r>
        <w:t xml:space="preserve">    "</w:t>
      </w:r>
      <w:r w:rsidRPr="006751EF">
        <w:t>f6d5f08a-44a7-11e3-999c-f4ea67801e29</w:t>
      </w:r>
      <w:r>
        <w:t>"</w:t>
      </w:r>
    </w:p>
    <w:p w:rsidR="006751EF" w:rsidRDefault="006751EF" w:rsidP="006751EF">
      <w:pPr>
        <w:pStyle w:val="ASN1"/>
      </w:pPr>
      <w:r>
        <w:t xml:space="preserve">  ],</w:t>
      </w:r>
    </w:p>
    <w:p w:rsidR="006751EF" w:rsidRDefault="006751EF" w:rsidP="006751EF">
      <w:pPr>
        <w:pStyle w:val="ASN1"/>
      </w:pPr>
      <w:r>
        <w:t xml:space="preserve">  "sender" :</w:t>
      </w:r>
    </w:p>
    <w:p w:rsidR="006751EF" w:rsidRDefault="006751EF" w:rsidP="006751EF">
      <w:pPr>
        <w:pStyle w:val="ASN1"/>
      </w:pPr>
      <w:r>
        <w:t xml:space="preserve">  {</w:t>
      </w:r>
    </w:p>
    <w:p w:rsidR="006751EF" w:rsidRDefault="006751EF" w:rsidP="006751EF">
      <w:pPr>
        <w:pStyle w:val="ASN1"/>
      </w:pPr>
      <w:r>
        <w:t xml:space="preserve">    "</w:t>
      </w:r>
      <w:r w:rsidR="007276AC">
        <w:t>aliases</w:t>
      </w:r>
      <w:r>
        <w:t>" : [ "</w:t>
      </w:r>
      <w:r w:rsidR="00F66A15">
        <w:t>ams:</w:t>
      </w:r>
      <w:r>
        <w:t>service_node@example.com" ]</w:t>
      </w:r>
      <w:r w:rsidR="00DE4F23">
        <w:t>,</w:t>
      </w:r>
    </w:p>
    <w:p w:rsidR="00DE4F23" w:rsidRDefault="00DE4F23" w:rsidP="00DE4F23">
      <w:pPr>
        <w:pStyle w:val="ASN1"/>
      </w:pPr>
      <w:r>
        <w:t xml:space="preserve">    "instanceURI" : "</w:t>
      </w:r>
      <w:r w:rsidR="00F66A15">
        <w:t>ams:</w:t>
      </w:r>
      <w:r>
        <w:t>service_node@sn-2.brisbane.example.com"</w:t>
      </w:r>
    </w:p>
    <w:p w:rsidR="006751EF" w:rsidRDefault="006751EF" w:rsidP="006751EF">
      <w:pPr>
        <w:pStyle w:val="ASN1"/>
      </w:pPr>
      <w:r>
        <w:t xml:space="preserve">  },</w:t>
      </w:r>
    </w:p>
    <w:p w:rsidR="006751EF" w:rsidRDefault="006751EF" w:rsidP="006751EF">
      <w:pPr>
        <w:pStyle w:val="ASN1"/>
      </w:pPr>
      <w:r>
        <w:t xml:space="preserve">  "recipient" :</w:t>
      </w:r>
    </w:p>
    <w:p w:rsidR="006751EF" w:rsidRDefault="006751EF" w:rsidP="006751EF">
      <w:pPr>
        <w:pStyle w:val="ASN1"/>
      </w:pPr>
      <w:r>
        <w:t xml:space="preserve">  {</w:t>
      </w:r>
    </w:p>
    <w:p w:rsidR="00575998" w:rsidRPr="00E00E12" w:rsidRDefault="00575998" w:rsidP="00575998">
      <w:pPr>
        <w:pStyle w:val="ASN1"/>
      </w:pPr>
      <w:r>
        <w:t xml:space="preserve">    </w:t>
      </w:r>
      <w:r w:rsidRPr="00E00E12">
        <w:t>"</w:t>
      </w:r>
      <w:r w:rsidR="00FF1FBD">
        <w:t>names</w:t>
      </w:r>
      <w:r w:rsidRPr="00E00E12">
        <w:t>" : [</w:t>
      </w:r>
      <w:r w:rsidR="004A537B" w:rsidRPr="00E00E12">
        <w:t xml:space="preserve"> { "name" : "Alice Smith", "language" : "en" }</w:t>
      </w:r>
      <w:r w:rsidRPr="00E00E12">
        <w:t xml:space="preserve"> ],</w:t>
      </w:r>
    </w:p>
    <w:p w:rsidR="006751EF" w:rsidRDefault="006751EF" w:rsidP="006751EF">
      <w:pPr>
        <w:pStyle w:val="ASN1"/>
      </w:pPr>
      <w:r w:rsidRPr="00E00E12">
        <w:t xml:space="preserve">    "</w:t>
      </w:r>
      <w:r w:rsidR="007276AC" w:rsidRPr="00E00E12">
        <w:t>aliases</w:t>
      </w:r>
      <w:r w:rsidRPr="00E00E12">
        <w:t xml:space="preserve">" : </w:t>
      </w:r>
      <w:r w:rsidR="004A537B" w:rsidRPr="00E00E12">
        <w:t>[ "</w:t>
      </w:r>
      <w:r w:rsidR="00F66A15">
        <w:t>ams:</w:t>
      </w:r>
      <w:r w:rsidR="004A537B" w:rsidRPr="00E00E12">
        <w:t>alice@example.com", "tel:+87840008888" ]</w:t>
      </w:r>
      <w:r w:rsidR="00E00E12" w:rsidRPr="00E00E12">
        <w:t>,</w:t>
      </w:r>
    </w:p>
    <w:p w:rsidR="00E00E12" w:rsidRDefault="00E00E12" w:rsidP="00E00E12">
      <w:pPr>
        <w:pStyle w:val="ASN1"/>
      </w:pPr>
      <w:r>
        <w:t xml:space="preserve">    "instanceURI" : "</w:t>
      </w:r>
      <w:r w:rsidR="00F66A15">
        <w:t>ams:</w:t>
      </w:r>
      <w:r>
        <w:t>alice.3@sn-2.brisbane.example.com"</w:t>
      </w:r>
    </w:p>
    <w:p w:rsidR="006751EF" w:rsidRDefault="006751EF" w:rsidP="006751EF">
      <w:pPr>
        <w:pStyle w:val="ASN1"/>
      </w:pPr>
      <w:r>
        <w:t xml:space="preserve">  },</w:t>
      </w:r>
    </w:p>
    <w:p w:rsidR="006751EF" w:rsidRDefault="006751EF" w:rsidP="006751EF">
      <w:pPr>
        <w:pStyle w:val="ASN1"/>
      </w:pPr>
      <w:r>
        <w:t xml:space="preserve">  </w:t>
      </w:r>
      <w:r w:rsidR="00E63EB6">
        <w:t>"</w:t>
      </w:r>
      <w:r>
        <w:t>sequence</w:t>
      </w:r>
      <w:r w:rsidR="00E63EB6">
        <w:t>"</w:t>
      </w:r>
      <w:r>
        <w:t xml:space="preserve"> : 1,</w:t>
      </w:r>
    </w:p>
    <w:p w:rsidR="00EF6AC9" w:rsidRDefault="00EF6AC9" w:rsidP="00EF6AC9">
      <w:pPr>
        <w:pStyle w:val="ASN1"/>
      </w:pPr>
      <w:r>
        <w:t xml:space="preserve">  "</w:t>
      </w:r>
      <w:r w:rsidR="00F61329">
        <w:t>a</w:t>
      </w:r>
      <w:r>
        <w:t>ckSequence" : 1,</w:t>
      </w:r>
    </w:p>
    <w:p w:rsidR="006751EF" w:rsidRDefault="006751EF" w:rsidP="006751EF">
      <w:pPr>
        <w:pStyle w:val="ASN1"/>
      </w:pPr>
      <w:r>
        <w:t xml:space="preserve">  </w:t>
      </w:r>
      <w:r w:rsidR="00E63EB6">
        <w:t>"</w:t>
      </w:r>
      <w:r>
        <w:t>messageType</w:t>
      </w:r>
      <w:r w:rsidR="00E63EB6">
        <w:t>"</w:t>
      </w:r>
      <w:r>
        <w:t xml:space="preserve"> : "</w:t>
      </w:r>
      <w:r w:rsidR="00EF2161">
        <w:t>engaged</w:t>
      </w:r>
      <w:r>
        <w:t>",</w:t>
      </w:r>
    </w:p>
    <w:p w:rsidR="006751EF" w:rsidRDefault="006751EF" w:rsidP="006751EF">
      <w:pPr>
        <w:pStyle w:val="ASN1"/>
      </w:pPr>
      <w:r>
        <w:t xml:space="preserve">  </w:t>
      </w:r>
      <w:r w:rsidR="00E63EB6">
        <w:t>"</w:t>
      </w:r>
      <w:r>
        <w:t>body</w:t>
      </w:r>
      <w:r w:rsidR="00E63EB6">
        <w:t>"</w:t>
      </w:r>
      <w:r>
        <w:t xml:space="preserve"> :</w:t>
      </w:r>
    </w:p>
    <w:p w:rsidR="006751EF" w:rsidRDefault="006751EF" w:rsidP="006751EF">
      <w:pPr>
        <w:pStyle w:val="ASN1"/>
      </w:pPr>
      <w:r>
        <w:t xml:space="preserve">  {</w:t>
      </w:r>
    </w:p>
    <w:p w:rsidR="006751EF" w:rsidRDefault="006751EF" w:rsidP="006751EF">
      <w:pPr>
        <w:pStyle w:val="ASN1"/>
      </w:pPr>
      <w:r>
        <w:t xml:space="preserve">    "action" : "</w:t>
      </w:r>
      <w:r w:rsidR="00015AE0">
        <w:t>registered</w:t>
      </w:r>
      <w:r>
        <w:t>",</w:t>
      </w:r>
    </w:p>
    <w:p w:rsidR="0088179D" w:rsidRDefault="0088179D" w:rsidP="006751EF">
      <w:pPr>
        <w:pStyle w:val="ASN1"/>
      </w:pPr>
      <w:r>
        <w:t xml:space="preserve">    "content" :</w:t>
      </w:r>
    </w:p>
    <w:p w:rsidR="0088179D" w:rsidRDefault="0088179D" w:rsidP="006751EF">
      <w:pPr>
        <w:pStyle w:val="ASN1"/>
      </w:pPr>
      <w:r>
        <w:t xml:space="preserve">    {</w:t>
      </w:r>
    </w:p>
    <w:p w:rsidR="00E85ED2" w:rsidRDefault="00E85ED2" w:rsidP="00E85ED2">
      <w:pPr>
        <w:pStyle w:val="ASN1"/>
      </w:pPr>
      <w:r>
        <w:t xml:space="preserve"> </w:t>
      </w:r>
      <w:r w:rsidR="00970E27">
        <w:t xml:space="preserve"> </w:t>
      </w:r>
      <w:r>
        <w:t xml:space="preserve">    "entities" : [ </w:t>
      </w:r>
      <w:r w:rsidR="00FF1FBD">
        <w:t xml:space="preserve">{ "type" : </w:t>
      </w:r>
      <w:r>
        <w:t>"urn:itu:t:rec:h.325:p:sn" ]</w:t>
      </w:r>
      <w:r w:rsidR="00FF1FBD">
        <w:t xml:space="preserve"> }</w:t>
      </w:r>
      <w:r>
        <w:t>,</w:t>
      </w:r>
    </w:p>
    <w:p w:rsidR="00970E27" w:rsidRDefault="00AA2019" w:rsidP="00015AE0">
      <w:pPr>
        <w:pStyle w:val="ASN1"/>
      </w:pPr>
      <w:r>
        <w:t xml:space="preserve"> </w:t>
      </w:r>
      <w:r w:rsidR="00970E27">
        <w:t xml:space="preserve"> </w:t>
      </w:r>
      <w:r>
        <w:t xml:space="preserve">   </w:t>
      </w:r>
      <w:r w:rsidR="0088179D">
        <w:t xml:space="preserve"> </w:t>
      </w:r>
      <w:r>
        <w:t>"natBindTest" :</w:t>
      </w:r>
    </w:p>
    <w:p w:rsidR="00970E27" w:rsidRDefault="00970E27" w:rsidP="00015AE0">
      <w:pPr>
        <w:pStyle w:val="ASN1"/>
      </w:pPr>
      <w:r>
        <w:t xml:space="preserve">      </w:t>
      </w:r>
      <w:r w:rsidR="00AA2019">
        <w:t>[</w:t>
      </w:r>
    </w:p>
    <w:p w:rsidR="00970E27" w:rsidRDefault="00970E27" w:rsidP="00015AE0">
      <w:pPr>
        <w:pStyle w:val="ASN1"/>
      </w:pPr>
      <w:r>
        <w:t xml:space="preserve">       </w:t>
      </w:r>
      <w:r w:rsidR="00AA2019">
        <w:t xml:space="preserve"> "nat-server-1.example.com", "nat-server-2.example.com"</w:t>
      </w:r>
    </w:p>
    <w:p w:rsidR="00AA2019" w:rsidRDefault="00970E27" w:rsidP="00015AE0">
      <w:pPr>
        <w:pStyle w:val="ASN1"/>
      </w:pPr>
      <w:r>
        <w:t xml:space="preserve">      </w:t>
      </w:r>
      <w:r w:rsidR="00AA2019">
        <w:t>]</w:t>
      </w:r>
      <w:r>
        <w:t>,</w:t>
      </w:r>
    </w:p>
    <w:p w:rsidR="00970E27" w:rsidRDefault="00970E27" w:rsidP="00015AE0">
      <w:pPr>
        <w:pStyle w:val="ASN1"/>
      </w:pPr>
      <w:r>
        <w:t xml:space="preserve">      "timeToLive" : 300</w:t>
      </w:r>
    </w:p>
    <w:p w:rsidR="0088179D" w:rsidRDefault="0088179D" w:rsidP="00015AE0">
      <w:pPr>
        <w:pStyle w:val="ASN1"/>
      </w:pPr>
      <w:r>
        <w:t xml:space="preserve">    }</w:t>
      </w:r>
    </w:p>
    <w:p w:rsidR="006751EF" w:rsidRDefault="006751EF" w:rsidP="006751EF">
      <w:pPr>
        <w:pStyle w:val="ASN1"/>
      </w:pPr>
      <w:r>
        <w:t xml:space="preserve">  }</w:t>
      </w:r>
    </w:p>
    <w:p w:rsidR="006751EF" w:rsidRDefault="006751EF" w:rsidP="006751EF">
      <w:pPr>
        <w:pStyle w:val="ASN1"/>
      </w:pPr>
      <w:r>
        <w:t>}</w:t>
      </w:r>
    </w:p>
    <w:p w:rsidR="00F61329" w:rsidRDefault="00F61329" w:rsidP="0081716E">
      <w:r>
        <w:t>Having no other message to send to the Service Node, Alice would send an active acknowledgement message like this:</w:t>
      </w:r>
      <w:r>
        <w:br/>
      </w:r>
    </w:p>
    <w:p w:rsidR="00F61329" w:rsidRDefault="00F61329" w:rsidP="00F61329">
      <w:pPr>
        <w:pStyle w:val="ASN1"/>
      </w:pPr>
      <w:r>
        <w:t>{</w:t>
      </w:r>
    </w:p>
    <w:p w:rsidR="00F61329" w:rsidRDefault="00F61329" w:rsidP="00F61329">
      <w:pPr>
        <w:pStyle w:val="ASN1"/>
      </w:pPr>
      <w:r>
        <w:t xml:space="preserve">  "sessionID" :</w:t>
      </w:r>
    </w:p>
    <w:p w:rsidR="00F61329" w:rsidRDefault="00F61329" w:rsidP="00F61329">
      <w:pPr>
        <w:pStyle w:val="ASN1"/>
      </w:pPr>
      <w:r>
        <w:t xml:space="preserve">  [</w:t>
      </w:r>
    </w:p>
    <w:p w:rsidR="00F61329" w:rsidRDefault="00F61329" w:rsidP="00F61329">
      <w:pPr>
        <w:pStyle w:val="ASN1"/>
      </w:pPr>
      <w:r>
        <w:t xml:space="preserve">    "</w:t>
      </w:r>
      <w:r w:rsidRPr="006751EF">
        <w:t>f6d5f08a-44a7-11e3-999c-f4ea67801e29</w:t>
      </w:r>
      <w:r>
        <w:t>",</w:t>
      </w:r>
    </w:p>
    <w:p w:rsidR="00F61329" w:rsidRDefault="00F61329" w:rsidP="00F61329">
      <w:pPr>
        <w:pStyle w:val="ASN1"/>
      </w:pPr>
      <w:r>
        <w:t xml:space="preserve">    "</w:t>
      </w:r>
      <w:r w:rsidRPr="000F28B7">
        <w:t>79285f0d-1c1f-453e-bdfd-8e3701bd3834</w:t>
      </w:r>
      <w:r>
        <w:t>"</w:t>
      </w:r>
    </w:p>
    <w:p w:rsidR="00F61329" w:rsidRDefault="00F61329" w:rsidP="00F61329">
      <w:pPr>
        <w:pStyle w:val="ASN1"/>
      </w:pPr>
      <w:r>
        <w:t xml:space="preserve">  ],</w:t>
      </w:r>
    </w:p>
    <w:p w:rsidR="00F61329" w:rsidRDefault="00F61329" w:rsidP="00F61329">
      <w:pPr>
        <w:pStyle w:val="ASN1"/>
      </w:pPr>
      <w:r>
        <w:t xml:space="preserve">  "sender" :</w:t>
      </w:r>
    </w:p>
    <w:p w:rsidR="00F61329" w:rsidRDefault="00F61329" w:rsidP="00F61329">
      <w:pPr>
        <w:pStyle w:val="ASN1"/>
      </w:pPr>
      <w:r>
        <w:t xml:space="preserve">  {</w:t>
      </w:r>
    </w:p>
    <w:p w:rsidR="00F61329" w:rsidRPr="00E00E12" w:rsidRDefault="00F61329" w:rsidP="00F61329">
      <w:pPr>
        <w:pStyle w:val="ASN1"/>
      </w:pPr>
      <w:r>
        <w:t xml:space="preserve">    </w:t>
      </w:r>
      <w:r w:rsidRPr="00E00E12">
        <w:t>"</w:t>
      </w:r>
      <w:r w:rsidR="00FF1FBD">
        <w:t>names</w:t>
      </w:r>
      <w:r w:rsidRPr="00E00E12">
        <w:t>" : [ { "name" : "Alice Smith", "language" : "en" } ],</w:t>
      </w:r>
    </w:p>
    <w:p w:rsidR="00F61329" w:rsidRDefault="00F61329" w:rsidP="00F61329">
      <w:pPr>
        <w:pStyle w:val="ASN1"/>
      </w:pPr>
      <w:r w:rsidRPr="00E00E12">
        <w:t xml:space="preserve">    "aliases" : [ "</w:t>
      </w:r>
      <w:r w:rsidR="00F66A15">
        <w:t>ams:</w:t>
      </w:r>
      <w:r w:rsidRPr="00E00E12">
        <w:t>alice@example.com", "tel:+87840008888" ],</w:t>
      </w:r>
    </w:p>
    <w:p w:rsidR="00F61329" w:rsidRDefault="00F61329" w:rsidP="00F61329">
      <w:pPr>
        <w:pStyle w:val="ASN1"/>
      </w:pPr>
      <w:r>
        <w:t xml:space="preserve">    "instanceURI" : "</w:t>
      </w:r>
      <w:r w:rsidR="00F66A15">
        <w:t>ams:</w:t>
      </w:r>
      <w:r>
        <w:t>alice.3@sn-2.brisbane.example.com"</w:t>
      </w:r>
    </w:p>
    <w:p w:rsidR="00F61329" w:rsidRDefault="00F61329" w:rsidP="00F61329">
      <w:pPr>
        <w:pStyle w:val="ASN1"/>
      </w:pPr>
      <w:r>
        <w:t xml:space="preserve">  },</w:t>
      </w:r>
    </w:p>
    <w:p w:rsidR="00F61329" w:rsidRDefault="00F61329" w:rsidP="00F61329">
      <w:pPr>
        <w:pStyle w:val="ASN1"/>
      </w:pPr>
      <w:r>
        <w:t xml:space="preserve">  "recipient" :</w:t>
      </w:r>
    </w:p>
    <w:p w:rsidR="00F61329" w:rsidRDefault="00F61329" w:rsidP="00F61329">
      <w:pPr>
        <w:pStyle w:val="ASN1"/>
      </w:pPr>
      <w:r>
        <w:t xml:space="preserve">  {</w:t>
      </w:r>
    </w:p>
    <w:p w:rsidR="00F61329" w:rsidRDefault="00F61329" w:rsidP="00F61329">
      <w:pPr>
        <w:pStyle w:val="ASN1"/>
      </w:pPr>
      <w:r>
        <w:t xml:space="preserve">    "aliases" : [ "</w:t>
      </w:r>
      <w:r w:rsidR="00F66A15">
        <w:t>ams:</w:t>
      </w:r>
      <w:r>
        <w:t>service_node@example.com" ],</w:t>
      </w:r>
    </w:p>
    <w:p w:rsidR="00F61329" w:rsidRDefault="00F61329" w:rsidP="00F61329">
      <w:pPr>
        <w:pStyle w:val="ASN1"/>
      </w:pPr>
      <w:r>
        <w:t xml:space="preserve">    "instanceURI" : "</w:t>
      </w:r>
      <w:r w:rsidR="00F66A15">
        <w:t>ams:</w:t>
      </w:r>
      <w:r>
        <w:t>service_node@sn-2.brisbane.example.com"</w:t>
      </w:r>
    </w:p>
    <w:p w:rsidR="00F61329" w:rsidRDefault="00F61329" w:rsidP="00F61329">
      <w:pPr>
        <w:pStyle w:val="ASN1"/>
      </w:pPr>
      <w:r>
        <w:t xml:space="preserve">  },</w:t>
      </w:r>
    </w:p>
    <w:p w:rsidR="00F61329" w:rsidRDefault="00F61329" w:rsidP="00F61329">
      <w:pPr>
        <w:pStyle w:val="ASN1"/>
      </w:pPr>
      <w:r>
        <w:t xml:space="preserve">  "ackSequence" : 1,</w:t>
      </w:r>
    </w:p>
    <w:p w:rsidR="00F61329" w:rsidRDefault="00F61329" w:rsidP="00F61329">
      <w:pPr>
        <w:pStyle w:val="ASN1"/>
      </w:pPr>
      <w:r>
        <w:t xml:space="preserve">  "messageType" : "information",</w:t>
      </w:r>
    </w:p>
    <w:p w:rsidR="00F61329" w:rsidRDefault="00F61329" w:rsidP="00F61329">
      <w:pPr>
        <w:pStyle w:val="ASN1"/>
      </w:pPr>
      <w:r>
        <w:t xml:space="preserve">  "body" :</w:t>
      </w:r>
    </w:p>
    <w:p w:rsidR="00F61329" w:rsidRDefault="00F61329" w:rsidP="00F61329">
      <w:pPr>
        <w:pStyle w:val="ASN1"/>
      </w:pPr>
      <w:r>
        <w:t xml:space="preserve">  {</w:t>
      </w:r>
    </w:p>
    <w:p w:rsidR="00F61329" w:rsidRDefault="00F61329" w:rsidP="00F61329">
      <w:pPr>
        <w:pStyle w:val="ASN1"/>
      </w:pPr>
      <w:r>
        <w:lastRenderedPageBreak/>
        <w:t xml:space="preserve">    "action" : "ack"</w:t>
      </w:r>
    </w:p>
    <w:p w:rsidR="00F61329" w:rsidRDefault="00F61329" w:rsidP="00F61329">
      <w:pPr>
        <w:pStyle w:val="ASN1"/>
      </w:pPr>
      <w:r>
        <w:t xml:space="preserve">  }</w:t>
      </w:r>
    </w:p>
    <w:p w:rsidR="00F61329" w:rsidRDefault="00F61329" w:rsidP="00F61329">
      <w:pPr>
        <w:pStyle w:val="ASN1"/>
      </w:pPr>
      <w:r>
        <w:t>}</w:t>
      </w:r>
    </w:p>
    <w:p w:rsidR="006751EF" w:rsidRDefault="00AA2019" w:rsidP="0081716E">
      <w:r>
        <w:t>At this point, Alice is registered with the Service Node and is informed of her display names</w:t>
      </w:r>
      <w:r w:rsidR="00E00E12">
        <w:t>,</w:t>
      </w:r>
      <w:r>
        <w:t xml:space="preserve"> aliases</w:t>
      </w:r>
      <w:r w:rsidR="00E00E12">
        <w:t xml:space="preserve">, and </w:t>
      </w:r>
      <w:r w:rsidR="00E00E12" w:rsidRPr="00E00E12">
        <w:rPr>
          <w:b/>
        </w:rPr>
        <w:t>instanceURI</w:t>
      </w:r>
      <w:r w:rsidR="00E00E12">
        <w:t xml:space="preserve"> via the </w:t>
      </w:r>
      <w:r w:rsidR="00E00E12">
        <w:rPr>
          <w:b/>
        </w:rPr>
        <w:t>recipient</w:t>
      </w:r>
      <w:r w:rsidR="00E00E12">
        <w:t xml:space="preserve"> member of the response</w:t>
      </w:r>
      <w:r>
        <w:t>.  The endpoint is expected to use these values in any subsequent messages, replacing any values that might have been provisioned in the Container.</w:t>
      </w:r>
    </w:p>
    <w:p w:rsidR="00BE327C" w:rsidRDefault="00807DC7" w:rsidP="0081716E">
      <w:r>
        <w:t xml:space="preserve">The </w:t>
      </w:r>
      <w:r w:rsidRPr="00807DC7">
        <w:rPr>
          <w:b/>
        </w:rPr>
        <w:t>instanceURI</w:t>
      </w:r>
      <w:r>
        <w:t xml:space="preserve"> is assigned by the Service Node and </w:t>
      </w:r>
      <w:r w:rsidR="00BE327C">
        <w:t xml:space="preserve">is </w:t>
      </w:r>
      <w:r>
        <w:t xml:space="preserve">used to help </w:t>
      </w:r>
      <w:r w:rsidR="00BE327C">
        <w:t xml:space="preserve">route </w:t>
      </w:r>
      <w:r>
        <w:t xml:space="preserve">messages to specific </w:t>
      </w:r>
      <w:r w:rsidR="007276AC">
        <w:t>endpoint</w:t>
      </w:r>
      <w:r w:rsidR="00BE327C">
        <w:t xml:space="preserve"> instances</w:t>
      </w:r>
      <w:r>
        <w:t>.</w:t>
      </w:r>
      <w:r w:rsidR="00BE327C">
        <w:t xml:space="preserve">  For example, consider the case where Alice has three Container instances registered to a Service Node or different Service Nodes.  If Alice initiates a new session with Bob using a specific Container, it is important for replies from Bob to be sent to the Container instance used by Alice </w:t>
      </w:r>
      <w:r w:rsidR="004D23AF">
        <w:t xml:space="preserve">for the communication session </w:t>
      </w:r>
      <w:r w:rsidR="00BE327C">
        <w:t>and not to Alice’s other Container instances.</w:t>
      </w:r>
    </w:p>
    <w:p w:rsidR="00807DC7" w:rsidRDefault="004D23AF" w:rsidP="0081716E">
      <w:r>
        <w:t>Additionally</w:t>
      </w:r>
      <w:r w:rsidR="00BE327C">
        <w:t xml:space="preserve">, a Service Node might not be publically reachable and, therefore, the </w:t>
      </w:r>
      <w:r w:rsidR="00BE327C" w:rsidRPr="00BE327C">
        <w:rPr>
          <w:b/>
        </w:rPr>
        <w:t>instanceURI</w:t>
      </w:r>
      <w:r w:rsidR="00BE327C">
        <w:t xml:space="preserve"> might refer to a Service Node that cannot be reached directly by Bob’s Service Node.  For this reason, response messages </w:t>
      </w:r>
      <w:r>
        <w:t xml:space="preserve">outside the recipient’s administrative domain </w:t>
      </w:r>
      <w:r w:rsidR="00BE327C">
        <w:t>are always routed</w:t>
      </w:r>
      <w:r w:rsidR="00CD684A">
        <w:t xml:space="preserve"> </w:t>
      </w:r>
      <w:r w:rsidR="00BE327C">
        <w:t>using the URIs in</w:t>
      </w:r>
      <w:r w:rsidR="00CD684A">
        <w:t xml:space="preserve"> the</w:t>
      </w:r>
      <w:r w:rsidR="00BE327C">
        <w:t xml:space="preserve"> </w:t>
      </w:r>
      <w:r w:rsidR="00CD684A" w:rsidRPr="00CD684A">
        <w:rPr>
          <w:b/>
        </w:rPr>
        <w:t>aliases</w:t>
      </w:r>
      <w:r w:rsidR="00CD684A" w:rsidRPr="00CD684A">
        <w:t xml:space="preserve"> member</w:t>
      </w:r>
      <w:r w:rsidR="00CD684A">
        <w:t xml:space="preserve"> that belongs to the recipient</w:t>
      </w:r>
      <w:r w:rsidR="00BE327C">
        <w:t>.</w:t>
      </w:r>
      <w:r w:rsidR="00CD684A">
        <w:t xml:space="preserve">  Within the </w:t>
      </w:r>
      <w:r>
        <w:t xml:space="preserve">recipient’s </w:t>
      </w:r>
      <w:r w:rsidR="00CD684A">
        <w:t>administrative domain</w:t>
      </w:r>
      <w:r>
        <w:t xml:space="preserve">, the </w:t>
      </w:r>
      <w:r w:rsidR="00CD684A">
        <w:t xml:space="preserve">Service Nodes would route messages </w:t>
      </w:r>
      <w:r>
        <w:t>u</w:t>
      </w:r>
      <w:r w:rsidR="00CD684A">
        <w:t xml:space="preserve">sing the </w:t>
      </w:r>
      <w:r w:rsidR="00CD684A" w:rsidRPr="00CD684A">
        <w:rPr>
          <w:b/>
        </w:rPr>
        <w:t>instanceURI</w:t>
      </w:r>
      <w:r w:rsidR="00CD684A">
        <w:t xml:space="preserve"> to ensure messages are delivered to the correct Service Node or collection of Service Nodes that provide service to </w:t>
      </w:r>
      <w:r>
        <w:t>the recipient</w:t>
      </w:r>
      <w:r w:rsidR="00CD684A">
        <w:t>.  (The logic used by a collection of Service Nodes to provide service to endpoints is implementation-specific.)</w:t>
      </w:r>
    </w:p>
    <w:p w:rsidR="004D23AF" w:rsidRDefault="00C710A2" w:rsidP="004D23AF">
      <w:pPr>
        <w:pStyle w:val="Heading2"/>
      </w:pPr>
      <w:r>
        <w:t>Refreshing</w:t>
      </w:r>
      <w:r w:rsidR="004D23AF">
        <w:t xml:space="preserve"> a registration</w:t>
      </w:r>
    </w:p>
    <w:p w:rsidR="004A537B" w:rsidRDefault="004A537B" w:rsidP="004A537B">
      <w:r>
        <w:t xml:space="preserve">From time-to-time, it might be possible that a registered entity loses connectivity with the Service Node to which it is registered (e.g., broken TCP connection) or its IP address changes.  When this happens, the registered entity sends an </w:t>
      </w:r>
      <w:r>
        <w:rPr>
          <w:b/>
        </w:rPr>
        <w:t>information</w:t>
      </w:r>
      <w:r>
        <w:t xml:space="preserve"> message </w:t>
      </w:r>
      <w:r w:rsidR="00E658C1">
        <w:t xml:space="preserve">with an </w:t>
      </w:r>
      <w:r w:rsidR="00E658C1" w:rsidRPr="00E658C1">
        <w:rPr>
          <w:b/>
        </w:rPr>
        <w:t>action</w:t>
      </w:r>
      <w:r w:rsidR="00E658C1">
        <w:t xml:space="preserve"> member in the </w:t>
      </w:r>
      <w:r w:rsidR="00E658C1" w:rsidRPr="00E658C1">
        <w:rPr>
          <w:b/>
        </w:rPr>
        <w:t>body</w:t>
      </w:r>
      <w:r w:rsidR="00E658C1">
        <w:t xml:space="preserve"> </w:t>
      </w:r>
      <w:r w:rsidR="00E658C1" w:rsidRPr="00E658C1">
        <w:t>set</w:t>
      </w:r>
      <w:r w:rsidR="00E658C1">
        <w:t xml:space="preserve"> to “refresh” </w:t>
      </w:r>
      <w:r w:rsidRPr="00E658C1">
        <w:t>as</w:t>
      </w:r>
      <w:r>
        <w:t xml:space="preserve"> shown below:</w:t>
      </w:r>
      <w:r w:rsidR="00CE7AAE">
        <w:br/>
      </w:r>
    </w:p>
    <w:p w:rsidR="004A537B" w:rsidRDefault="004A537B" w:rsidP="004A537B">
      <w:pPr>
        <w:pStyle w:val="ASN1"/>
      </w:pPr>
      <w:r>
        <w:t>{</w:t>
      </w:r>
    </w:p>
    <w:p w:rsidR="004A537B" w:rsidRDefault="004A537B" w:rsidP="004A537B">
      <w:pPr>
        <w:pStyle w:val="ASN1"/>
      </w:pPr>
      <w:r>
        <w:t xml:space="preserve">  "sessionID" :</w:t>
      </w:r>
    </w:p>
    <w:p w:rsidR="004A537B" w:rsidRDefault="004A537B" w:rsidP="004A537B">
      <w:pPr>
        <w:pStyle w:val="ASN1"/>
      </w:pPr>
      <w:r>
        <w:t xml:space="preserve">  [</w:t>
      </w:r>
    </w:p>
    <w:p w:rsidR="004A537B" w:rsidRDefault="004A537B" w:rsidP="004A537B">
      <w:pPr>
        <w:pStyle w:val="ASN1"/>
      </w:pPr>
      <w:r>
        <w:t xml:space="preserve">    "</w:t>
      </w:r>
      <w:r w:rsidRPr="006751EF">
        <w:t>f6d5f08a-44a7-11e3-999c-f4ea67801e29</w:t>
      </w:r>
      <w:r>
        <w:t>",</w:t>
      </w:r>
    </w:p>
    <w:p w:rsidR="004A537B" w:rsidRDefault="004A537B" w:rsidP="004A537B">
      <w:pPr>
        <w:pStyle w:val="ASN1"/>
      </w:pPr>
      <w:r>
        <w:t xml:space="preserve">    "</w:t>
      </w:r>
      <w:r w:rsidRPr="000F28B7">
        <w:t>79285f0d-1c1f-453e-bdfd-8e3701bd3834</w:t>
      </w:r>
      <w:r>
        <w:t>"</w:t>
      </w:r>
    </w:p>
    <w:p w:rsidR="004A537B" w:rsidRDefault="004A537B" w:rsidP="004A537B">
      <w:pPr>
        <w:pStyle w:val="ASN1"/>
      </w:pPr>
      <w:r>
        <w:t xml:space="preserve">  ],</w:t>
      </w:r>
    </w:p>
    <w:p w:rsidR="004A537B" w:rsidRDefault="004A537B" w:rsidP="004A537B">
      <w:pPr>
        <w:pStyle w:val="ASN1"/>
      </w:pPr>
      <w:r>
        <w:t xml:space="preserve">  "sender" :</w:t>
      </w:r>
    </w:p>
    <w:p w:rsidR="004A537B" w:rsidRDefault="004A537B" w:rsidP="004A537B">
      <w:pPr>
        <w:pStyle w:val="ASN1"/>
      </w:pPr>
      <w:r>
        <w:t xml:space="preserve">  {</w:t>
      </w:r>
    </w:p>
    <w:p w:rsidR="00DE4F23" w:rsidRPr="00DE4F23" w:rsidRDefault="00DE4F23" w:rsidP="00DE4F23">
      <w:pPr>
        <w:pStyle w:val="ASN1"/>
      </w:pPr>
      <w:r>
        <w:t xml:space="preserve">    </w:t>
      </w:r>
      <w:r w:rsidRPr="00DE4F23">
        <w:t>"</w:t>
      </w:r>
      <w:r w:rsidR="00FF1FBD">
        <w:t>names</w:t>
      </w:r>
      <w:r w:rsidRPr="00DE4F23">
        <w:t>" : [ { "name" : "Alice Smith", "language" : "en" } ],</w:t>
      </w:r>
    </w:p>
    <w:p w:rsidR="00DE4F23" w:rsidRDefault="00DE4F23" w:rsidP="00DE4F23">
      <w:pPr>
        <w:pStyle w:val="ASN1"/>
      </w:pPr>
      <w:r w:rsidRPr="00DE4F23">
        <w:t xml:space="preserve">    "</w:t>
      </w:r>
      <w:r w:rsidR="007276AC">
        <w:t>aliases</w:t>
      </w:r>
      <w:r w:rsidRPr="00DE4F23">
        <w:t>" : [ "</w:t>
      </w:r>
      <w:r w:rsidR="00F66A15">
        <w:t>ams:</w:t>
      </w:r>
      <w:r w:rsidRPr="00DE4F23">
        <w:t>alice@example.com", "tel:+87840008888" ]</w:t>
      </w:r>
      <w:r>
        <w:t>,</w:t>
      </w:r>
    </w:p>
    <w:p w:rsidR="00DE4F23" w:rsidRDefault="00DE4F23" w:rsidP="00DE4F23">
      <w:pPr>
        <w:pStyle w:val="ASN1"/>
      </w:pPr>
      <w:r>
        <w:t xml:space="preserve">    "instanceURI" : "</w:t>
      </w:r>
      <w:r w:rsidR="00F66A15">
        <w:t>ams:</w:t>
      </w:r>
      <w:r>
        <w:t>alice.3@sn-2.brisbane.example.com"</w:t>
      </w:r>
    </w:p>
    <w:p w:rsidR="004A537B" w:rsidRDefault="004A537B" w:rsidP="004A537B">
      <w:pPr>
        <w:pStyle w:val="ASN1"/>
      </w:pPr>
      <w:r w:rsidRPr="00DE4F23">
        <w:t xml:space="preserve">  },</w:t>
      </w:r>
    </w:p>
    <w:p w:rsidR="004A537B" w:rsidRDefault="004A537B" w:rsidP="004A537B">
      <w:pPr>
        <w:pStyle w:val="ASN1"/>
      </w:pPr>
      <w:r>
        <w:t xml:space="preserve">  "recipient" :</w:t>
      </w:r>
    </w:p>
    <w:p w:rsidR="004A537B" w:rsidRDefault="004A537B" w:rsidP="004A537B">
      <w:pPr>
        <w:pStyle w:val="ASN1"/>
      </w:pPr>
      <w:r>
        <w:t xml:space="preserve">  {</w:t>
      </w:r>
    </w:p>
    <w:p w:rsidR="004A537B" w:rsidRDefault="004A537B" w:rsidP="004A537B">
      <w:pPr>
        <w:pStyle w:val="ASN1"/>
      </w:pPr>
      <w:r>
        <w:t xml:space="preserve">    "</w:t>
      </w:r>
      <w:r w:rsidR="007276AC">
        <w:t>aliases</w:t>
      </w:r>
      <w:r>
        <w:t>" : [ "</w:t>
      </w:r>
      <w:r w:rsidR="00F66A15">
        <w:t>ams:</w:t>
      </w:r>
      <w:r>
        <w:t>service_node@example.com" ]</w:t>
      </w:r>
      <w:r w:rsidR="00DE4F23">
        <w:t>,</w:t>
      </w:r>
    </w:p>
    <w:p w:rsidR="00DE4F23" w:rsidRDefault="00DE4F23" w:rsidP="004A537B">
      <w:pPr>
        <w:pStyle w:val="ASN1"/>
      </w:pPr>
      <w:r>
        <w:t xml:space="preserve">    "instanceURI" : "</w:t>
      </w:r>
      <w:r w:rsidR="00F66A15">
        <w:t>ams:</w:t>
      </w:r>
      <w:r>
        <w:t>service_node@sn-2.brisbane.example.com"</w:t>
      </w:r>
    </w:p>
    <w:p w:rsidR="004A537B" w:rsidRDefault="004A537B" w:rsidP="004A537B">
      <w:pPr>
        <w:pStyle w:val="ASN1"/>
      </w:pPr>
      <w:r>
        <w:t xml:space="preserve">  },</w:t>
      </w:r>
    </w:p>
    <w:p w:rsidR="004A537B" w:rsidRDefault="004A537B" w:rsidP="004A537B">
      <w:pPr>
        <w:pStyle w:val="ASN1"/>
      </w:pPr>
      <w:r>
        <w:t xml:space="preserve">  "sequence" : </w:t>
      </w:r>
      <w:r w:rsidR="00026DAD">
        <w:t>2</w:t>
      </w:r>
      <w:r>
        <w:t>,</w:t>
      </w:r>
    </w:p>
    <w:p w:rsidR="004A537B" w:rsidRDefault="004A537B" w:rsidP="004A537B">
      <w:pPr>
        <w:pStyle w:val="ASN1"/>
      </w:pPr>
      <w:r>
        <w:t xml:space="preserve">  "messageType" : "</w:t>
      </w:r>
      <w:r w:rsidR="00DE4F23">
        <w:t>information</w:t>
      </w:r>
      <w:r>
        <w:t>",</w:t>
      </w:r>
    </w:p>
    <w:p w:rsidR="004A537B" w:rsidRDefault="004A537B" w:rsidP="004A537B">
      <w:pPr>
        <w:pStyle w:val="ASN1"/>
      </w:pPr>
      <w:r>
        <w:t xml:space="preserve">  "body" :</w:t>
      </w:r>
    </w:p>
    <w:p w:rsidR="004A537B" w:rsidRDefault="004A537B" w:rsidP="004A537B">
      <w:pPr>
        <w:pStyle w:val="ASN1"/>
      </w:pPr>
      <w:r>
        <w:t xml:space="preserve">  {</w:t>
      </w:r>
    </w:p>
    <w:p w:rsidR="00DE4F23" w:rsidRDefault="004A537B" w:rsidP="00DE4F23">
      <w:pPr>
        <w:pStyle w:val="ASN1"/>
      </w:pPr>
      <w:r>
        <w:t xml:space="preserve">    "action" : "</w:t>
      </w:r>
      <w:r w:rsidR="00E658C1">
        <w:t>refresh</w:t>
      </w:r>
      <w:r>
        <w:t>"</w:t>
      </w:r>
    </w:p>
    <w:p w:rsidR="004A537B" w:rsidRDefault="004A537B" w:rsidP="004A537B">
      <w:pPr>
        <w:pStyle w:val="ASN1"/>
      </w:pPr>
      <w:r>
        <w:t xml:space="preserve">  }</w:t>
      </w:r>
    </w:p>
    <w:p w:rsidR="004A537B" w:rsidRDefault="004A537B" w:rsidP="004A537B">
      <w:pPr>
        <w:pStyle w:val="ASN1"/>
      </w:pPr>
      <w:r>
        <w:t>}</w:t>
      </w:r>
    </w:p>
    <w:p w:rsidR="00CE7AAE" w:rsidRDefault="00CE7AAE" w:rsidP="004A537B">
      <w:r>
        <w:lastRenderedPageBreak/>
        <w:t>If the registration update was accepted, the Service Node is obliged to return a positive acknowledgement like this:</w:t>
      </w:r>
      <w:r>
        <w:br/>
      </w:r>
    </w:p>
    <w:p w:rsidR="00CE7AAE" w:rsidRDefault="00CE7AAE" w:rsidP="00CE7AAE">
      <w:pPr>
        <w:pStyle w:val="ASN1"/>
      </w:pPr>
      <w:r>
        <w:t>{</w:t>
      </w:r>
    </w:p>
    <w:p w:rsidR="00CE7AAE" w:rsidRDefault="00CE7AAE" w:rsidP="00CE7AAE">
      <w:pPr>
        <w:pStyle w:val="ASN1"/>
      </w:pPr>
      <w:r>
        <w:t xml:space="preserve">  "sessionID" :</w:t>
      </w:r>
    </w:p>
    <w:p w:rsidR="00CE7AAE" w:rsidRDefault="00CE7AAE" w:rsidP="00CE7AAE">
      <w:pPr>
        <w:pStyle w:val="ASN1"/>
      </w:pPr>
      <w:r>
        <w:t xml:space="preserve">  [</w:t>
      </w:r>
    </w:p>
    <w:p w:rsidR="00CE7AAE" w:rsidRDefault="00CE7AAE" w:rsidP="00CE7AAE">
      <w:pPr>
        <w:pStyle w:val="ASN1"/>
      </w:pPr>
      <w:r>
        <w:t xml:space="preserve">    "</w:t>
      </w:r>
      <w:r w:rsidRPr="000F28B7">
        <w:t>79285f0d-1c1f-453e-bdfd-8e3701bd3834</w:t>
      </w:r>
      <w:r>
        <w:t>",</w:t>
      </w:r>
    </w:p>
    <w:p w:rsidR="00CE7AAE" w:rsidRDefault="00CE7AAE" w:rsidP="00CE7AAE">
      <w:pPr>
        <w:pStyle w:val="ASN1"/>
      </w:pPr>
      <w:r>
        <w:t xml:space="preserve">    "</w:t>
      </w:r>
      <w:r w:rsidRPr="006751EF">
        <w:t>f6d5f08a-44a7-11e3-999c-f4ea67801e29</w:t>
      </w:r>
      <w:r>
        <w:t>"</w:t>
      </w:r>
    </w:p>
    <w:p w:rsidR="00CE7AAE" w:rsidRDefault="00CE7AAE" w:rsidP="00CE7AAE">
      <w:pPr>
        <w:pStyle w:val="ASN1"/>
      </w:pPr>
      <w:r>
        <w:t xml:space="preserve">  ],</w:t>
      </w:r>
    </w:p>
    <w:p w:rsidR="00CE7AAE" w:rsidRDefault="00CE7AAE" w:rsidP="00CE7AAE">
      <w:pPr>
        <w:pStyle w:val="ASN1"/>
      </w:pPr>
      <w:r>
        <w:t xml:space="preserve">  "sender" :</w:t>
      </w:r>
    </w:p>
    <w:p w:rsidR="00CE7AAE" w:rsidRDefault="00CE7AAE" w:rsidP="00CE7AAE">
      <w:pPr>
        <w:pStyle w:val="ASN1"/>
      </w:pPr>
      <w:r>
        <w:t xml:space="preserve">  {</w:t>
      </w:r>
    </w:p>
    <w:p w:rsidR="00CE7AAE" w:rsidRDefault="00CE7AAE" w:rsidP="00CE7AAE">
      <w:pPr>
        <w:pStyle w:val="ASN1"/>
      </w:pPr>
      <w:r>
        <w:t xml:space="preserve">    "</w:t>
      </w:r>
      <w:r w:rsidR="00B063DF">
        <w:t>aliases</w:t>
      </w:r>
      <w:r>
        <w:t>" : [ "</w:t>
      </w:r>
      <w:r w:rsidR="00F66A15">
        <w:t>ams:</w:t>
      </w:r>
      <w:r>
        <w:t>service_node@example.com" ],</w:t>
      </w:r>
    </w:p>
    <w:p w:rsidR="00CE7AAE" w:rsidRDefault="00CE7AAE" w:rsidP="00CE7AAE">
      <w:pPr>
        <w:pStyle w:val="ASN1"/>
      </w:pPr>
      <w:r>
        <w:t xml:space="preserve">    "instanceURI" : "</w:t>
      </w:r>
      <w:r w:rsidR="00F66A15">
        <w:t>ams:</w:t>
      </w:r>
      <w:r>
        <w:t>service_node@sn-2.brisbane.example.com"</w:t>
      </w:r>
    </w:p>
    <w:p w:rsidR="00CE7AAE" w:rsidRDefault="00CE7AAE" w:rsidP="00CE7AAE">
      <w:pPr>
        <w:pStyle w:val="ASN1"/>
      </w:pPr>
      <w:r>
        <w:t xml:space="preserve">  },</w:t>
      </w:r>
    </w:p>
    <w:p w:rsidR="00CE7AAE" w:rsidRDefault="00CE7AAE" w:rsidP="00CE7AAE">
      <w:pPr>
        <w:pStyle w:val="ASN1"/>
      </w:pPr>
      <w:r>
        <w:t xml:space="preserve">  "recipient" :</w:t>
      </w:r>
    </w:p>
    <w:p w:rsidR="00CE7AAE" w:rsidRDefault="00CE7AAE" w:rsidP="00CE7AAE">
      <w:pPr>
        <w:pStyle w:val="ASN1"/>
      </w:pPr>
      <w:r>
        <w:t xml:space="preserve">  {</w:t>
      </w:r>
    </w:p>
    <w:p w:rsidR="00CE7AAE" w:rsidRPr="00DE4F23" w:rsidRDefault="00CE7AAE" w:rsidP="00CE7AAE">
      <w:pPr>
        <w:pStyle w:val="ASN1"/>
      </w:pPr>
      <w:r>
        <w:t xml:space="preserve">    </w:t>
      </w:r>
      <w:r w:rsidRPr="00DE4F23">
        <w:t>"</w:t>
      </w:r>
      <w:r w:rsidR="00FF1FBD">
        <w:t>names</w:t>
      </w:r>
      <w:r w:rsidRPr="00DE4F23">
        <w:t>" : [ { "name" : "Alice Smith", "language" : "en" } ],</w:t>
      </w:r>
    </w:p>
    <w:p w:rsidR="00CE7AAE" w:rsidRDefault="00CE7AAE" w:rsidP="00CE7AAE">
      <w:pPr>
        <w:pStyle w:val="ASN1"/>
      </w:pPr>
      <w:r w:rsidRPr="00DE4F23">
        <w:t xml:space="preserve">    "</w:t>
      </w:r>
      <w:r w:rsidR="007276AC">
        <w:t>aliases</w:t>
      </w:r>
      <w:r w:rsidRPr="00DE4F23">
        <w:t>" : [ "</w:t>
      </w:r>
      <w:r w:rsidR="00F66A15">
        <w:t>ams:</w:t>
      </w:r>
      <w:r w:rsidRPr="00DE4F23">
        <w:t>alice@example.com", "tel:+87840008888" ]</w:t>
      </w:r>
      <w:r>
        <w:t>,</w:t>
      </w:r>
    </w:p>
    <w:p w:rsidR="00CE7AAE" w:rsidRDefault="00CE7AAE" w:rsidP="00CE7AAE">
      <w:pPr>
        <w:pStyle w:val="ASN1"/>
      </w:pPr>
      <w:r>
        <w:t xml:space="preserve">    "instanceURI" : "</w:t>
      </w:r>
      <w:r w:rsidR="00F66A15">
        <w:t>ams:</w:t>
      </w:r>
      <w:r>
        <w:t>alice.3@sn-2.brisbane.example.com",</w:t>
      </w:r>
    </w:p>
    <w:p w:rsidR="00CE7AAE" w:rsidRDefault="00CE7AAE" w:rsidP="00CE7AAE">
      <w:pPr>
        <w:pStyle w:val="ASN1"/>
      </w:pPr>
      <w:r w:rsidRPr="00DE4F23">
        <w:t xml:space="preserve">  },</w:t>
      </w:r>
    </w:p>
    <w:p w:rsidR="00CE7AAE" w:rsidRDefault="00CE7AAE" w:rsidP="00CE7AAE">
      <w:pPr>
        <w:pStyle w:val="ASN1"/>
      </w:pPr>
      <w:r>
        <w:t xml:space="preserve">  "ackSequence" : 2,</w:t>
      </w:r>
    </w:p>
    <w:p w:rsidR="00CE7AAE" w:rsidRDefault="00CE7AAE" w:rsidP="00CE7AAE">
      <w:pPr>
        <w:pStyle w:val="ASN1"/>
      </w:pPr>
      <w:r>
        <w:t xml:space="preserve">  "messageType" : "information",</w:t>
      </w:r>
    </w:p>
    <w:p w:rsidR="00CE7AAE" w:rsidRDefault="00CE7AAE" w:rsidP="00CE7AAE">
      <w:pPr>
        <w:pStyle w:val="ASN1"/>
      </w:pPr>
      <w:r>
        <w:t xml:space="preserve">  "body" :</w:t>
      </w:r>
    </w:p>
    <w:p w:rsidR="00CE7AAE" w:rsidRDefault="00CE7AAE" w:rsidP="00CE7AAE">
      <w:pPr>
        <w:pStyle w:val="ASN1"/>
      </w:pPr>
      <w:r>
        <w:t xml:space="preserve">  {</w:t>
      </w:r>
    </w:p>
    <w:p w:rsidR="00CE7AAE" w:rsidRDefault="00CE7AAE" w:rsidP="00CE7AAE">
      <w:pPr>
        <w:pStyle w:val="ASN1"/>
      </w:pPr>
      <w:r>
        <w:t xml:space="preserve">    "action" : "ack"</w:t>
      </w:r>
    </w:p>
    <w:p w:rsidR="00CE7AAE" w:rsidRDefault="00CE7AAE" w:rsidP="00CE7AAE">
      <w:pPr>
        <w:pStyle w:val="ASN1"/>
      </w:pPr>
      <w:r>
        <w:t xml:space="preserve">  }</w:t>
      </w:r>
    </w:p>
    <w:p w:rsidR="00CE7AAE" w:rsidRDefault="00CE7AAE" w:rsidP="00CE7AAE">
      <w:pPr>
        <w:pStyle w:val="ASN1"/>
      </w:pPr>
      <w:r>
        <w:t>}</w:t>
      </w:r>
    </w:p>
    <w:p w:rsidR="003E72FA" w:rsidRPr="003E72FA" w:rsidRDefault="003E72FA" w:rsidP="003E72FA">
      <w:pPr>
        <w:rPr>
          <w:i/>
        </w:rPr>
      </w:pPr>
      <w:r w:rsidRPr="003E72FA">
        <w:rPr>
          <w:i/>
        </w:rPr>
        <w:t>Editor’s Note: It should also be noted that</w:t>
      </w:r>
      <w:r>
        <w:rPr>
          <w:i/>
        </w:rPr>
        <w:t>, while not shown here,</w:t>
      </w:r>
      <w:r w:rsidRPr="003E72FA">
        <w:rPr>
          <w:i/>
        </w:rPr>
        <w:t xml:space="preserve"> the registration refresh mechanism is the means through which an endpoint reports the results of a NAT bind test to the Service Node.</w:t>
      </w:r>
    </w:p>
    <w:p w:rsidR="004D23AF" w:rsidRDefault="00A17F5F" w:rsidP="004D23AF">
      <w:pPr>
        <w:pStyle w:val="Heading2"/>
      </w:pPr>
      <w:r>
        <w:t>R</w:t>
      </w:r>
      <w:r w:rsidR="004D23AF">
        <w:t>egistration</w:t>
      </w:r>
      <w:r>
        <w:t xml:space="preserve"> error handling</w:t>
      </w:r>
    </w:p>
    <w:p w:rsidR="00A17F5F" w:rsidRDefault="004D23AF" w:rsidP="004D23AF">
      <w:r>
        <w:t xml:space="preserve">If a Service Node receives an </w:t>
      </w:r>
      <w:r w:rsidRPr="00E85ED2">
        <w:rPr>
          <w:i/>
        </w:rPr>
        <w:t>information</w:t>
      </w:r>
      <w:r>
        <w:t xml:space="preserve"> message for a registration that does not exist or has expired, the Service Node may send a </w:t>
      </w:r>
      <w:r w:rsidRPr="00E85ED2">
        <w:rPr>
          <w:i/>
        </w:rPr>
        <w:t>terminate</w:t>
      </w:r>
      <w:r>
        <w:t xml:space="preserve"> message to signal that the registration is not valid.  The </w:t>
      </w:r>
      <w:r w:rsidR="007276AC">
        <w:t>endpoint</w:t>
      </w:r>
      <w:r>
        <w:t xml:space="preserve"> would then re-register with the Service Node</w:t>
      </w:r>
      <w:r w:rsidR="00A17F5F">
        <w:t xml:space="preserve"> or with a new service node</w:t>
      </w:r>
      <w:r>
        <w:t>.</w:t>
      </w:r>
      <w:r w:rsidR="00A17F5F">
        <w:t xml:space="preserve">  Likewise, if the Service Node becomes unresponsive, the </w:t>
      </w:r>
      <w:r w:rsidR="007276AC">
        <w:t>endpoint</w:t>
      </w:r>
      <w:r w:rsidR="00A17F5F">
        <w:t xml:space="preserve"> will need to identify a new Service Node with which to register.</w:t>
      </w:r>
    </w:p>
    <w:p w:rsidR="00A17F5F" w:rsidRDefault="00A17F5F" w:rsidP="004D23AF">
      <w:r>
        <w:t xml:space="preserve">When establishing a new registration with the same or a different Service Node, the </w:t>
      </w:r>
      <w:r w:rsidR="007276AC">
        <w:t xml:space="preserve">endpoint </w:t>
      </w:r>
      <w:r>
        <w:t xml:space="preserve">sends a registration request that does not include the </w:t>
      </w:r>
      <w:r w:rsidRPr="007276AC">
        <w:rPr>
          <w:b/>
        </w:rPr>
        <w:t>instanceURI</w:t>
      </w:r>
      <w:r>
        <w:t>.  The new registration also uses a new Session Identifier</w:t>
      </w:r>
      <w:r w:rsidR="007276AC">
        <w:t xml:space="preserve"> and discards and previously assigned alias or name information</w:t>
      </w:r>
      <w:r>
        <w:t>.</w:t>
      </w:r>
    </w:p>
    <w:p w:rsidR="00A17F5F" w:rsidRDefault="00A17F5F" w:rsidP="004D23AF">
      <w:r>
        <w:t xml:space="preserve">Once the new registration is established, the Service Node may assign the </w:t>
      </w:r>
      <w:r w:rsidR="00B063DF">
        <w:t xml:space="preserve">endpoint </w:t>
      </w:r>
      <w:r>
        <w:t xml:space="preserve">a different </w:t>
      </w:r>
      <w:r w:rsidRPr="00A17F5F">
        <w:rPr>
          <w:b/>
        </w:rPr>
        <w:t>instanceURI</w:t>
      </w:r>
      <w:r>
        <w:t xml:space="preserve"> or assign new or different </w:t>
      </w:r>
      <w:r w:rsidRPr="00A17F5F">
        <w:rPr>
          <w:b/>
        </w:rPr>
        <w:t>alisases</w:t>
      </w:r>
      <w:r>
        <w:t xml:space="preserve">.  If the </w:t>
      </w:r>
      <w:r w:rsidR="00B063DF">
        <w:t xml:space="preserve">endpoint </w:t>
      </w:r>
      <w:r>
        <w:t xml:space="preserve">is engaged in a communication session with another </w:t>
      </w:r>
      <w:r w:rsidR="00B063DF">
        <w:t>endpoint</w:t>
      </w:r>
      <w:r>
        <w:t>, it is essential tha</w:t>
      </w:r>
      <w:r w:rsidR="00481DAF">
        <w:t xml:space="preserve">t this updated information is conveyed to the peer </w:t>
      </w:r>
      <w:r w:rsidR="00B063DF">
        <w:t>endpoint</w:t>
      </w:r>
      <w:r w:rsidR="00481DAF">
        <w:t xml:space="preserve">.  This would be accomplished by sending an </w:t>
      </w:r>
      <w:r w:rsidR="00481DAF" w:rsidRPr="00E85ED2">
        <w:rPr>
          <w:i/>
        </w:rPr>
        <w:t>information</w:t>
      </w:r>
      <w:r w:rsidR="00481DAF">
        <w:t xml:space="preserve"> message with the </w:t>
      </w:r>
      <w:r w:rsidR="00481DAF" w:rsidRPr="00481DAF">
        <w:rPr>
          <w:b/>
        </w:rPr>
        <w:t>action</w:t>
      </w:r>
      <w:r w:rsidR="00481DAF">
        <w:t xml:space="preserve"> value “updateInstance” </w:t>
      </w:r>
      <w:r w:rsidR="00481DAF" w:rsidRPr="00481DAF">
        <w:t>as</w:t>
      </w:r>
      <w:r w:rsidR="00481DAF">
        <w:t xml:space="preserve"> shown below:</w:t>
      </w:r>
      <w:r w:rsidR="00481DAF">
        <w:br/>
      </w:r>
    </w:p>
    <w:p w:rsidR="00481DAF" w:rsidRDefault="00481DAF" w:rsidP="00481DAF">
      <w:pPr>
        <w:pStyle w:val="ASN1"/>
      </w:pPr>
      <w:r>
        <w:t>{</w:t>
      </w:r>
    </w:p>
    <w:p w:rsidR="00481DAF" w:rsidRDefault="00481DAF" w:rsidP="00481DAF">
      <w:pPr>
        <w:pStyle w:val="ASN1"/>
      </w:pPr>
      <w:r>
        <w:t xml:space="preserve">  "sessionID" :</w:t>
      </w:r>
    </w:p>
    <w:p w:rsidR="00481DAF" w:rsidRDefault="00481DAF" w:rsidP="00481DAF">
      <w:pPr>
        <w:pStyle w:val="ASN1"/>
      </w:pPr>
      <w:r>
        <w:t xml:space="preserve">  [</w:t>
      </w:r>
    </w:p>
    <w:p w:rsidR="00481DAF" w:rsidRDefault="00481DAF" w:rsidP="00481DAF">
      <w:pPr>
        <w:pStyle w:val="ASN1"/>
      </w:pPr>
      <w:r>
        <w:t xml:space="preserve">    "</w:t>
      </w:r>
      <w:r w:rsidRPr="00481DAF">
        <w:t>6246fa51-7804-461c-8873-4eaf57720634</w:t>
      </w:r>
      <w:r>
        <w:t>",</w:t>
      </w:r>
    </w:p>
    <w:p w:rsidR="00481DAF" w:rsidRDefault="00481DAF" w:rsidP="00481DAF">
      <w:pPr>
        <w:pStyle w:val="ASN1"/>
      </w:pPr>
      <w:r>
        <w:t xml:space="preserve">    "</w:t>
      </w:r>
      <w:r w:rsidRPr="00481DAF">
        <w:t>f0f9e0f1-d79c-4c0e-af42-9433e5d1065d</w:t>
      </w:r>
      <w:r>
        <w:t>"</w:t>
      </w:r>
    </w:p>
    <w:p w:rsidR="00481DAF" w:rsidRDefault="00481DAF" w:rsidP="00481DAF">
      <w:pPr>
        <w:pStyle w:val="ASN1"/>
      </w:pPr>
      <w:r>
        <w:t xml:space="preserve">  ],</w:t>
      </w:r>
    </w:p>
    <w:p w:rsidR="00481DAF" w:rsidRDefault="00481DAF" w:rsidP="00481DAF">
      <w:pPr>
        <w:pStyle w:val="ASN1"/>
      </w:pPr>
      <w:r>
        <w:t xml:space="preserve">  "sender" :</w:t>
      </w:r>
    </w:p>
    <w:p w:rsidR="00481DAF" w:rsidRDefault="00481DAF" w:rsidP="00481DAF">
      <w:pPr>
        <w:pStyle w:val="ASN1"/>
      </w:pPr>
      <w:r>
        <w:t xml:space="preserve">  {</w:t>
      </w:r>
    </w:p>
    <w:p w:rsidR="00481DAF" w:rsidRPr="00DE4F23" w:rsidRDefault="00481DAF" w:rsidP="00481DAF">
      <w:pPr>
        <w:pStyle w:val="ASN1"/>
      </w:pPr>
      <w:r>
        <w:t xml:space="preserve">    </w:t>
      </w:r>
      <w:r w:rsidRPr="00DE4F23">
        <w:t>"</w:t>
      </w:r>
      <w:r w:rsidR="00FF1FBD">
        <w:t>names</w:t>
      </w:r>
      <w:r w:rsidRPr="00DE4F23">
        <w:t>" : [ { "name" : "Alice Smith", "language" : "en" } ],</w:t>
      </w:r>
    </w:p>
    <w:p w:rsidR="00481DAF" w:rsidRDefault="00481DAF" w:rsidP="00481DAF">
      <w:pPr>
        <w:pStyle w:val="ASN1"/>
      </w:pPr>
      <w:r w:rsidRPr="00DE4F23">
        <w:lastRenderedPageBreak/>
        <w:t xml:space="preserve">    "</w:t>
      </w:r>
      <w:r w:rsidR="00B063DF">
        <w:t>aliases</w:t>
      </w:r>
      <w:r w:rsidRPr="00DE4F23">
        <w:t>" : [ "</w:t>
      </w:r>
      <w:r w:rsidR="00F66A15">
        <w:t>ams:</w:t>
      </w:r>
      <w:r w:rsidRPr="00DE4F23">
        <w:t>alice@example.com", "tel:+87840008888" ]</w:t>
      </w:r>
      <w:r>
        <w:t>,</w:t>
      </w:r>
    </w:p>
    <w:p w:rsidR="00481DAF" w:rsidRDefault="00481DAF" w:rsidP="00481DAF">
      <w:pPr>
        <w:pStyle w:val="ASN1"/>
      </w:pPr>
      <w:r>
        <w:t xml:space="preserve">    "instanceURI" : "</w:t>
      </w:r>
      <w:r w:rsidR="00F66A15">
        <w:t>ams:</w:t>
      </w:r>
      <w:r>
        <w:t>alice.1@sn-7.brisbane.example.com",</w:t>
      </w:r>
    </w:p>
    <w:p w:rsidR="00481DAF" w:rsidRDefault="00481DAF" w:rsidP="00481DAF">
      <w:pPr>
        <w:pStyle w:val="ASN1"/>
      </w:pPr>
      <w:r w:rsidRPr="00DE4F23">
        <w:t xml:space="preserve">  },</w:t>
      </w:r>
    </w:p>
    <w:p w:rsidR="00481DAF" w:rsidRDefault="00481DAF" w:rsidP="00481DAF">
      <w:pPr>
        <w:pStyle w:val="ASN1"/>
      </w:pPr>
      <w:r>
        <w:t xml:space="preserve">  "recipient" :</w:t>
      </w:r>
    </w:p>
    <w:p w:rsidR="00481DAF" w:rsidRDefault="00481DAF" w:rsidP="00481DAF">
      <w:pPr>
        <w:pStyle w:val="ASN1"/>
      </w:pPr>
      <w:r>
        <w:t xml:space="preserve">  {</w:t>
      </w:r>
    </w:p>
    <w:p w:rsidR="00481DAF" w:rsidRDefault="00481DAF" w:rsidP="00481DAF">
      <w:pPr>
        <w:pStyle w:val="ASN1"/>
      </w:pPr>
      <w:r>
        <w:t xml:space="preserve">    "</w:t>
      </w:r>
      <w:r w:rsidR="00B063DF">
        <w:t>aliases</w:t>
      </w:r>
      <w:r>
        <w:t>" : [ "</w:t>
      </w:r>
      <w:r w:rsidR="00F66A15">
        <w:t>ams:</w:t>
      </w:r>
      <w:r>
        <w:t>bob@example.com" ],</w:t>
      </w:r>
    </w:p>
    <w:p w:rsidR="00481DAF" w:rsidRDefault="00481DAF" w:rsidP="00481DAF">
      <w:pPr>
        <w:pStyle w:val="ASN1"/>
      </w:pPr>
      <w:r>
        <w:t xml:space="preserve">    "instanceURI" : "</w:t>
      </w:r>
      <w:r w:rsidR="00F66A15">
        <w:t>ams:</w:t>
      </w:r>
      <w:r>
        <w:t>bob.4@sn-1.atlanta.example.com"</w:t>
      </w:r>
    </w:p>
    <w:p w:rsidR="00481DAF" w:rsidRDefault="00481DAF" w:rsidP="00481DAF">
      <w:pPr>
        <w:pStyle w:val="ASN1"/>
      </w:pPr>
      <w:r>
        <w:t xml:space="preserve">  },</w:t>
      </w:r>
    </w:p>
    <w:p w:rsidR="00481DAF" w:rsidRDefault="00481DAF" w:rsidP="00481DAF">
      <w:pPr>
        <w:pStyle w:val="ASN1"/>
      </w:pPr>
      <w:r>
        <w:t xml:space="preserve">  "sequence" : 14,</w:t>
      </w:r>
    </w:p>
    <w:p w:rsidR="00481DAF" w:rsidRDefault="00481DAF" w:rsidP="00481DAF">
      <w:pPr>
        <w:pStyle w:val="ASN1"/>
      </w:pPr>
      <w:r>
        <w:t xml:space="preserve">  "messageType" : "information",</w:t>
      </w:r>
    </w:p>
    <w:p w:rsidR="00481DAF" w:rsidRDefault="00481DAF" w:rsidP="00481DAF">
      <w:pPr>
        <w:pStyle w:val="ASN1"/>
      </w:pPr>
      <w:r>
        <w:t xml:space="preserve">  "body" :</w:t>
      </w:r>
    </w:p>
    <w:p w:rsidR="00481DAF" w:rsidRDefault="00481DAF" w:rsidP="00481DAF">
      <w:pPr>
        <w:pStyle w:val="ASN1"/>
      </w:pPr>
      <w:r>
        <w:t xml:space="preserve">  {</w:t>
      </w:r>
    </w:p>
    <w:p w:rsidR="00481DAF" w:rsidRDefault="00481DAF" w:rsidP="00481DAF">
      <w:pPr>
        <w:pStyle w:val="ASN1"/>
      </w:pPr>
      <w:r>
        <w:t xml:space="preserve">    "action" : "updateInstance"</w:t>
      </w:r>
    </w:p>
    <w:p w:rsidR="00481DAF" w:rsidRDefault="00481DAF" w:rsidP="00481DAF">
      <w:pPr>
        <w:pStyle w:val="ASN1"/>
      </w:pPr>
      <w:r>
        <w:t xml:space="preserve">  }</w:t>
      </w:r>
    </w:p>
    <w:p w:rsidR="00481DAF" w:rsidRDefault="00481DAF" w:rsidP="00481DAF">
      <w:pPr>
        <w:pStyle w:val="ASN1"/>
      </w:pPr>
      <w:r>
        <w:t>}</w:t>
      </w:r>
    </w:p>
    <w:p w:rsidR="00481DAF" w:rsidRDefault="00481DAF" w:rsidP="004D23AF">
      <w:r>
        <w:t xml:space="preserve">While it is rare, it is nonetheless possible that both Bob and Alice’s registrations fail at the same time and each seek to register with an alternative Service Node.  In this case, it </w:t>
      </w:r>
      <w:r w:rsidR="00B063DF">
        <w:t xml:space="preserve">might be impossible for a Service Node in the administrative domain to route the message using the </w:t>
      </w:r>
      <w:r w:rsidRPr="00B063DF">
        <w:rPr>
          <w:b/>
        </w:rPr>
        <w:t>instanceURI</w:t>
      </w:r>
      <w:r>
        <w:t xml:space="preserve"> </w:t>
      </w:r>
      <w:r w:rsidR="00B063DF">
        <w:t xml:space="preserve">associated with the recipient.  Only when a Service Node discovers that it cannot forward a message to the endpoint using the </w:t>
      </w:r>
      <w:r w:rsidR="00B063DF" w:rsidRPr="00B063DF">
        <w:rPr>
          <w:b/>
        </w:rPr>
        <w:t>instanceURI</w:t>
      </w:r>
      <w:r w:rsidR="00B063DF" w:rsidRPr="00B063DF">
        <w:t xml:space="preserve"> (e.g.,</w:t>
      </w:r>
      <w:r w:rsidR="00B063DF">
        <w:t xml:space="preserve"> the associated host is unresponsive), the Service Node should send copies of the message to all endpoints associated with the user’s aliases.  Those endpoints which are aware of the communication session (identified by the </w:t>
      </w:r>
      <w:r w:rsidR="00B063DF" w:rsidRPr="00B063DF">
        <w:rPr>
          <w:b/>
        </w:rPr>
        <w:t>sessionID</w:t>
      </w:r>
      <w:r w:rsidR="00B063DF">
        <w:t>) would to take any necessary action, while the other endpoints shall discard the message.</w:t>
      </w:r>
    </w:p>
    <w:p w:rsidR="005F413D" w:rsidRDefault="005F413D" w:rsidP="00406432">
      <w:pPr>
        <w:pStyle w:val="Heading2"/>
      </w:pPr>
      <w:r>
        <w:t>Unregistering</w:t>
      </w:r>
    </w:p>
    <w:p w:rsidR="00E85ED2" w:rsidRDefault="00E85ED2" w:rsidP="00E85ED2">
      <w:r>
        <w:t xml:space="preserve">To unregister from a Service Node, an endpoint simply sends a </w:t>
      </w:r>
      <w:r>
        <w:rPr>
          <w:i/>
        </w:rPr>
        <w:t>terminate</w:t>
      </w:r>
      <w:r>
        <w:t xml:space="preserve"> message, as shown below:</w:t>
      </w:r>
      <w:r>
        <w:br/>
      </w:r>
    </w:p>
    <w:p w:rsidR="00E85ED2" w:rsidRDefault="00E85ED2" w:rsidP="00E85ED2">
      <w:pPr>
        <w:pStyle w:val="ASN1"/>
      </w:pPr>
      <w:r>
        <w:t>{</w:t>
      </w:r>
    </w:p>
    <w:p w:rsidR="00E85ED2" w:rsidRDefault="00E85ED2" w:rsidP="00E85ED2">
      <w:pPr>
        <w:pStyle w:val="ASN1"/>
      </w:pPr>
      <w:r>
        <w:t xml:space="preserve">  "sessionID" :</w:t>
      </w:r>
    </w:p>
    <w:p w:rsidR="00E85ED2" w:rsidRDefault="00E85ED2" w:rsidP="00E85ED2">
      <w:pPr>
        <w:pStyle w:val="ASN1"/>
      </w:pPr>
      <w:r>
        <w:t xml:space="preserve">  [</w:t>
      </w:r>
    </w:p>
    <w:p w:rsidR="00E85ED2" w:rsidRDefault="00E85ED2" w:rsidP="00E85ED2">
      <w:pPr>
        <w:pStyle w:val="ASN1"/>
      </w:pPr>
      <w:r>
        <w:t xml:space="preserve">    "</w:t>
      </w:r>
      <w:r w:rsidRPr="00481DAF">
        <w:t>6246fa51-7804-461c-8873-4eaf57720634</w:t>
      </w:r>
      <w:r>
        <w:t>",</w:t>
      </w:r>
    </w:p>
    <w:p w:rsidR="00E85ED2" w:rsidRDefault="00E85ED2" w:rsidP="00E85ED2">
      <w:pPr>
        <w:pStyle w:val="ASN1"/>
      </w:pPr>
      <w:r>
        <w:t xml:space="preserve">    "</w:t>
      </w:r>
      <w:r w:rsidRPr="00481DAF">
        <w:t>f0f9e0f1-d79c-4c0e-af42-9433e5d1065d</w:t>
      </w:r>
      <w:r>
        <w:t>"</w:t>
      </w:r>
    </w:p>
    <w:p w:rsidR="00E85ED2" w:rsidRDefault="00E85ED2" w:rsidP="00E85ED2">
      <w:pPr>
        <w:pStyle w:val="ASN1"/>
      </w:pPr>
      <w:r>
        <w:t xml:space="preserve">  ],</w:t>
      </w:r>
    </w:p>
    <w:p w:rsidR="00E85ED2" w:rsidRDefault="00E85ED2" w:rsidP="00E85ED2">
      <w:pPr>
        <w:pStyle w:val="ASN1"/>
      </w:pPr>
      <w:r>
        <w:t xml:space="preserve">  "sender" :</w:t>
      </w:r>
    </w:p>
    <w:p w:rsidR="00E85ED2" w:rsidRDefault="00E85ED2" w:rsidP="00E85ED2">
      <w:pPr>
        <w:pStyle w:val="ASN1"/>
      </w:pPr>
      <w:r>
        <w:t xml:space="preserve">  {</w:t>
      </w:r>
    </w:p>
    <w:p w:rsidR="00E85ED2" w:rsidRPr="00DE4F23" w:rsidRDefault="00E85ED2" w:rsidP="00E85ED2">
      <w:pPr>
        <w:pStyle w:val="ASN1"/>
      </w:pPr>
      <w:r>
        <w:t xml:space="preserve">    </w:t>
      </w:r>
      <w:r w:rsidRPr="00DE4F23">
        <w:t>"</w:t>
      </w:r>
      <w:r w:rsidR="00FF1FBD">
        <w:t>names</w:t>
      </w:r>
      <w:r w:rsidRPr="00DE4F23">
        <w:t>" : [ { "name" : "Alice Smith", "language" : "en" } ],</w:t>
      </w:r>
    </w:p>
    <w:p w:rsidR="00E85ED2" w:rsidRDefault="00E85ED2" w:rsidP="00E85ED2">
      <w:pPr>
        <w:pStyle w:val="ASN1"/>
      </w:pPr>
      <w:r w:rsidRPr="00DE4F23">
        <w:t xml:space="preserve">    "</w:t>
      </w:r>
      <w:r>
        <w:t>aliases</w:t>
      </w:r>
      <w:r w:rsidRPr="00DE4F23">
        <w:t>" : [ "</w:t>
      </w:r>
      <w:r w:rsidR="00F66A15">
        <w:t>ams:</w:t>
      </w:r>
      <w:r w:rsidRPr="00DE4F23">
        <w:t>alice@example.com", "tel:+87840008888" ]</w:t>
      </w:r>
      <w:r>
        <w:t>,</w:t>
      </w:r>
    </w:p>
    <w:p w:rsidR="00E85ED2" w:rsidRDefault="00E85ED2" w:rsidP="00E85ED2">
      <w:pPr>
        <w:pStyle w:val="ASN1"/>
      </w:pPr>
      <w:r>
        <w:t xml:space="preserve">    "instanceURI" : "</w:t>
      </w:r>
      <w:r w:rsidR="00F66A15">
        <w:t>ams:</w:t>
      </w:r>
      <w:r>
        <w:t>alice.1@sn-7.brisbane.example.com",</w:t>
      </w:r>
    </w:p>
    <w:p w:rsidR="00E85ED2" w:rsidRDefault="00E85ED2" w:rsidP="00E85ED2">
      <w:pPr>
        <w:pStyle w:val="ASN1"/>
      </w:pPr>
      <w:r w:rsidRPr="00DE4F23">
        <w:t xml:space="preserve">  },</w:t>
      </w:r>
    </w:p>
    <w:p w:rsidR="00E85ED2" w:rsidRDefault="00E85ED2" w:rsidP="00E85ED2">
      <w:pPr>
        <w:pStyle w:val="ASN1"/>
      </w:pPr>
      <w:r>
        <w:t xml:space="preserve">  "recipient" :</w:t>
      </w:r>
    </w:p>
    <w:p w:rsidR="00E85ED2" w:rsidRDefault="00E85ED2" w:rsidP="00E85ED2">
      <w:pPr>
        <w:pStyle w:val="ASN1"/>
      </w:pPr>
      <w:r>
        <w:t xml:space="preserve">  {</w:t>
      </w:r>
    </w:p>
    <w:p w:rsidR="00E85ED2" w:rsidRDefault="00E85ED2" w:rsidP="00E85ED2">
      <w:pPr>
        <w:pStyle w:val="ASN1"/>
      </w:pPr>
      <w:r>
        <w:t xml:space="preserve">    "aliases" : [ "</w:t>
      </w:r>
      <w:r w:rsidR="00F66A15">
        <w:t>ams:</w:t>
      </w:r>
      <w:r>
        <w:t>service_node@example.com" ],</w:t>
      </w:r>
    </w:p>
    <w:p w:rsidR="00E85ED2" w:rsidRDefault="00E85ED2" w:rsidP="00E85ED2">
      <w:pPr>
        <w:pStyle w:val="ASN1"/>
      </w:pPr>
      <w:r>
        <w:t xml:space="preserve">    "instanceURI" : "</w:t>
      </w:r>
      <w:r w:rsidR="00F66A15">
        <w:t>ams:</w:t>
      </w:r>
      <w:r>
        <w:t>service_node@sn-2.brisbane.example.com"</w:t>
      </w:r>
    </w:p>
    <w:p w:rsidR="00E85ED2" w:rsidRDefault="00E85ED2" w:rsidP="00E85ED2">
      <w:pPr>
        <w:pStyle w:val="ASN1"/>
      </w:pPr>
      <w:r>
        <w:t xml:space="preserve">  },</w:t>
      </w:r>
    </w:p>
    <w:p w:rsidR="00E85ED2" w:rsidRDefault="00E85ED2" w:rsidP="00E85ED2">
      <w:pPr>
        <w:pStyle w:val="ASN1"/>
      </w:pPr>
      <w:r>
        <w:t xml:space="preserve">  "sequence" : 24,</w:t>
      </w:r>
    </w:p>
    <w:p w:rsidR="00E85ED2" w:rsidRDefault="00E85ED2" w:rsidP="00E85ED2">
      <w:pPr>
        <w:pStyle w:val="ASN1"/>
      </w:pPr>
      <w:r>
        <w:t xml:space="preserve">  "messageType" : "terminate",</w:t>
      </w:r>
    </w:p>
    <w:p w:rsidR="00E85ED2" w:rsidRDefault="00E85ED2" w:rsidP="00E85ED2">
      <w:pPr>
        <w:pStyle w:val="ASN1"/>
      </w:pPr>
      <w:r>
        <w:t xml:space="preserve">  "body" :</w:t>
      </w:r>
    </w:p>
    <w:p w:rsidR="00E85ED2" w:rsidRDefault="00E85ED2" w:rsidP="00E85ED2">
      <w:pPr>
        <w:pStyle w:val="ASN1"/>
      </w:pPr>
      <w:r>
        <w:t xml:space="preserve">  {</w:t>
      </w:r>
    </w:p>
    <w:p w:rsidR="00E85ED2" w:rsidRDefault="00E85ED2" w:rsidP="00E85ED2">
      <w:pPr>
        <w:pStyle w:val="ASN1"/>
      </w:pPr>
      <w:r>
        <w:t xml:space="preserve">    "action" : "</w:t>
      </w:r>
      <w:r w:rsidR="003A30E3">
        <w:t>unregister</w:t>
      </w:r>
      <w:r>
        <w:t>",</w:t>
      </w:r>
    </w:p>
    <w:p w:rsidR="00E85ED2" w:rsidRDefault="00E85ED2" w:rsidP="00E85ED2">
      <w:pPr>
        <w:pStyle w:val="ASN1"/>
      </w:pPr>
      <w:r>
        <w:t xml:space="preserve">    "content" :</w:t>
      </w:r>
    </w:p>
    <w:p w:rsidR="00E85ED2" w:rsidRDefault="00E85ED2" w:rsidP="00E85ED2">
      <w:pPr>
        <w:pStyle w:val="ASN1"/>
      </w:pPr>
      <w:r>
        <w:t xml:space="preserve">    {</w:t>
      </w:r>
    </w:p>
    <w:p w:rsidR="00E85ED2" w:rsidRDefault="00E85ED2" w:rsidP="00E85ED2">
      <w:pPr>
        <w:pStyle w:val="ASN1"/>
      </w:pPr>
      <w:r>
        <w:t xml:space="preserve">        "reason" : "</w:t>
      </w:r>
      <w:r w:rsidR="006A56FF">
        <w:t>shutdown</w:t>
      </w:r>
      <w:r>
        <w:t>"</w:t>
      </w:r>
    </w:p>
    <w:p w:rsidR="00E85ED2" w:rsidRDefault="00E85ED2" w:rsidP="00E85ED2">
      <w:pPr>
        <w:pStyle w:val="ASN1"/>
      </w:pPr>
      <w:r>
        <w:t xml:space="preserve">    }</w:t>
      </w:r>
    </w:p>
    <w:p w:rsidR="00E85ED2" w:rsidRDefault="00E85ED2" w:rsidP="00E85ED2">
      <w:pPr>
        <w:pStyle w:val="ASN1"/>
      </w:pPr>
      <w:r>
        <w:t xml:space="preserve">  }</w:t>
      </w:r>
    </w:p>
    <w:p w:rsidR="00E85ED2" w:rsidRDefault="00E85ED2" w:rsidP="00E85ED2">
      <w:pPr>
        <w:pStyle w:val="ASN1"/>
      </w:pPr>
      <w:r>
        <w:t>}</w:t>
      </w:r>
    </w:p>
    <w:p w:rsidR="00E85ED2" w:rsidRPr="00E85ED2" w:rsidRDefault="00E85ED2" w:rsidP="00E85ED2">
      <w:r>
        <w:t xml:space="preserve">The Service Node may also send a </w:t>
      </w:r>
      <w:r>
        <w:rPr>
          <w:i/>
        </w:rPr>
        <w:t>terminate</w:t>
      </w:r>
      <w:r>
        <w:t xml:space="preserve"> message to the endpoint to inform it that it is no longer registered.  The endpoint may then re-register or attempt to register with a different Service Node.</w:t>
      </w:r>
    </w:p>
    <w:p w:rsidR="0035304E" w:rsidRDefault="00895689" w:rsidP="0035304E">
      <w:pPr>
        <w:pStyle w:val="Heading1"/>
      </w:pPr>
      <w:r>
        <w:lastRenderedPageBreak/>
        <w:t>Associating applications</w:t>
      </w:r>
    </w:p>
    <w:p w:rsidR="002A01D5" w:rsidRDefault="002A01D5" w:rsidP="002A01D5">
      <w:r>
        <w:t xml:space="preserve">Applications may </w:t>
      </w:r>
      <w:r w:rsidR="002A6F9B">
        <w:t>associate</w:t>
      </w:r>
      <w:r>
        <w:t xml:space="preserve"> with one or more Containers and a Container may support any number of </w:t>
      </w:r>
      <w:r w:rsidR="002A6F9B">
        <w:t>associated</w:t>
      </w:r>
      <w:r>
        <w:t xml:space="preserve"> applications.  The number of such simultaneous </w:t>
      </w:r>
      <w:r w:rsidR="002A6F9B">
        <w:t>associations</w:t>
      </w:r>
      <w:r>
        <w:t xml:space="preserve"> should be left to the implementer.  It should also be possible for either the application or the Container to initiate a</w:t>
      </w:r>
      <w:r w:rsidR="002A6F9B">
        <w:t>n</w:t>
      </w:r>
      <w:r>
        <w:t xml:space="preserve"> </w:t>
      </w:r>
      <w:r w:rsidR="002A6F9B">
        <w:t>association</w:t>
      </w:r>
      <w:r>
        <w:t>.  Neither the application nor the Container is considered the “master” in such an association.  Either may establish or terminate an association at any time.</w:t>
      </w:r>
    </w:p>
    <w:p w:rsidR="002A6F9B" w:rsidRDefault="002A6F9B" w:rsidP="002A01D5">
      <w:r>
        <w:rPr>
          <w:noProof/>
          <w:lang w:val="en-US"/>
        </w:rPr>
        <mc:AlternateContent>
          <mc:Choice Requires="wpc">
            <w:drawing>
              <wp:anchor distT="0" distB="0" distL="114300" distR="114300" simplePos="0" relativeHeight="251656704" behindDoc="0" locked="0" layoutInCell="1" allowOverlap="1" wp14:anchorId="03BBF54A" wp14:editId="5CBDC00B">
                <wp:simplePos x="0" y="0"/>
                <wp:positionH relativeFrom="column">
                  <wp:posOffset>2015490</wp:posOffset>
                </wp:positionH>
                <wp:positionV relativeFrom="paragraph">
                  <wp:posOffset>456565</wp:posOffset>
                </wp:positionV>
                <wp:extent cx="2093595" cy="1367155"/>
                <wp:effectExtent l="0" t="0" r="0" b="4445"/>
                <wp:wrapTopAndBottom/>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Text Box 25"/>
                        <wps:cNvSpPr txBox="1"/>
                        <wps:spPr>
                          <a:xfrm>
                            <a:off x="101601" y="117232"/>
                            <a:ext cx="250092" cy="234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Pr="000F711B" w:rsidRDefault="00DC2424" w:rsidP="002A6F9B">
                              <w:pPr>
                                <w:spacing w:before="0"/>
                                <w:rPr>
                                  <w:sz w:val="20"/>
                                  <w:lang w:val="en-US"/>
                                </w:rPr>
                              </w:pPr>
                              <w:r w:rsidRPr="000F711B">
                                <w:rPr>
                                  <w:sz w:val="20"/>
                                  <w:lang w:val="en-US"/>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3"/>
                        <wps:cNvSpPr txBox="1"/>
                        <wps:spPr>
                          <a:xfrm>
                            <a:off x="1745782" y="117232"/>
                            <a:ext cx="296057" cy="234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Default="00DC2424" w:rsidP="002A6F9B">
                              <w:pPr>
                                <w:pStyle w:val="NormalWeb"/>
                                <w:tabs>
                                  <w:tab w:val="left" w:pos="794"/>
                                  <w:tab w:val="left" w:pos="1191"/>
                                  <w:tab w:val="left" w:pos="1588"/>
                                  <w:tab w:val="left" w:pos="1985"/>
                                </w:tabs>
                                <w:overflowPunct w:val="0"/>
                                <w:spacing w:before="0" w:beforeAutospacing="0" w:after="0" w:afterAutospacing="0"/>
                              </w:pPr>
                              <w:r>
                                <w:rPr>
                                  <w:rFonts w:eastAsia="Times New Roman"/>
                                  <w:sz w:val="20"/>
                                  <w:szCs w:val="20"/>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Connector 27"/>
                        <wps:cNvCnPr/>
                        <wps:spPr>
                          <a:xfrm>
                            <a:off x="226564" y="351692"/>
                            <a:ext cx="0" cy="961293"/>
                          </a:xfrm>
                          <a:prstGeom prst="line">
                            <a:avLst/>
                          </a:prstGeom>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a:off x="1864618" y="351692"/>
                            <a:ext cx="0" cy="961293"/>
                          </a:xfrm>
                          <a:prstGeom prst="line">
                            <a:avLst/>
                          </a:prstGeom>
                        </wps:spPr>
                        <wps:style>
                          <a:lnRef idx="1">
                            <a:schemeClr val="dk1"/>
                          </a:lnRef>
                          <a:fillRef idx="0">
                            <a:schemeClr val="dk1"/>
                          </a:fillRef>
                          <a:effectRef idx="0">
                            <a:schemeClr val="dk1"/>
                          </a:effectRef>
                          <a:fontRef idx="minor">
                            <a:schemeClr val="tx1"/>
                          </a:fontRef>
                        </wps:style>
                        <wps:bodyPr/>
                      </wps:wsp>
                      <wps:wsp>
                        <wps:cNvPr id="29" name="Straight Arrow Connector 29"/>
                        <wps:cNvCnPr/>
                        <wps:spPr>
                          <a:xfrm>
                            <a:off x="226646" y="562716"/>
                            <a:ext cx="163898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 name="Text Box 3"/>
                        <wps:cNvSpPr txBox="1"/>
                        <wps:spPr>
                          <a:xfrm>
                            <a:off x="351693" y="328401"/>
                            <a:ext cx="144584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Default="00DC2424" w:rsidP="002A6F9B">
                              <w:pPr>
                                <w:pStyle w:val="NormalWeb"/>
                                <w:tabs>
                                  <w:tab w:val="left" w:pos="794"/>
                                  <w:tab w:val="left" w:pos="1191"/>
                                  <w:tab w:val="left" w:pos="1588"/>
                                  <w:tab w:val="left" w:pos="1985"/>
                                </w:tabs>
                                <w:overflowPunct w:val="0"/>
                                <w:spacing w:before="0" w:beforeAutospacing="0" w:after="0" w:afterAutospacing="0"/>
                              </w:pPr>
                              <w:r w:rsidRPr="00E00E12">
                                <w:rPr>
                                  <w:rFonts w:eastAsia="Times New Roman"/>
                                  <w:i/>
                                  <w:sz w:val="20"/>
                                  <w:szCs w:val="20"/>
                                </w:rPr>
                                <w:t>initiate</w:t>
                              </w:r>
                              <w:r>
                                <w:rPr>
                                  <w:rFonts w:eastAsia="Times New Roman"/>
                                  <w:sz w:val="20"/>
                                  <w:szCs w:val="20"/>
                                </w:rPr>
                                <w:t xml:space="preserve"> (“associate”)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flipH="1">
                            <a:off x="226605" y="890960"/>
                            <a:ext cx="163869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Text Box 3"/>
                        <wps:cNvSpPr txBox="1"/>
                        <wps:spPr>
                          <a:xfrm>
                            <a:off x="420410" y="656645"/>
                            <a:ext cx="1445260"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Default="00DC2424" w:rsidP="002A6F9B">
                              <w:pPr>
                                <w:pStyle w:val="NormalWeb"/>
                                <w:tabs>
                                  <w:tab w:val="left" w:pos="794"/>
                                  <w:tab w:val="left" w:pos="1191"/>
                                  <w:tab w:val="left" w:pos="1588"/>
                                  <w:tab w:val="left" w:pos="1985"/>
                                </w:tabs>
                                <w:overflowPunct w:val="0"/>
                                <w:spacing w:before="0" w:beforeAutospacing="0" w:after="0" w:afterAutospacing="0"/>
                                <w:jc w:val="right"/>
                              </w:pPr>
                              <w:r>
                                <w:rPr>
                                  <w:rFonts w:eastAsia="Times New Roman"/>
                                  <w:i/>
                                  <w:iCs/>
                                  <w:sz w:val="20"/>
                                  <w:szCs w:val="20"/>
                                </w:rPr>
                                <w:t>engaged</w:t>
                              </w:r>
                              <w:r>
                                <w:rPr>
                                  <w:rFonts w:eastAsia="Times New Roman"/>
                                  <w:sz w:val="20"/>
                                  <w:szCs w:val="20"/>
                                </w:rPr>
                                <w:t xml:space="preserve"> (“associated”)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227183" y="1227020"/>
                            <a:ext cx="16389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4" name="Text Box 3"/>
                        <wps:cNvSpPr txBox="1"/>
                        <wps:spPr>
                          <a:xfrm>
                            <a:off x="352278" y="992705"/>
                            <a:ext cx="1445260"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424" w:rsidRDefault="00DC2424" w:rsidP="002A6F9B">
                              <w:pPr>
                                <w:pStyle w:val="NormalWeb"/>
                                <w:tabs>
                                  <w:tab w:val="left" w:pos="794"/>
                                  <w:tab w:val="left" w:pos="1191"/>
                                  <w:tab w:val="left" w:pos="1588"/>
                                  <w:tab w:val="left" w:pos="1985"/>
                                </w:tabs>
                                <w:overflowPunct w:val="0"/>
                                <w:spacing w:before="0" w:beforeAutospacing="0" w:after="0" w:afterAutospacing="0"/>
                              </w:pPr>
                              <w:r>
                                <w:rPr>
                                  <w:rFonts w:eastAsia="Times New Roman"/>
                                  <w:i/>
                                  <w:iCs/>
                                  <w:sz w:val="20"/>
                                  <w:szCs w:val="20"/>
                                </w:rPr>
                                <w:t>information</w:t>
                              </w:r>
                              <w:r>
                                <w:rPr>
                                  <w:rFonts w:eastAsia="Times New Roman"/>
                                  <w:sz w:val="20"/>
                                  <w:szCs w:val="20"/>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03BBF54A" id="Canvas 36" o:spid="_x0000_s1039" editas="canvas" style="position:absolute;margin-left:158.7pt;margin-top:35.95pt;width:164.85pt;height:107.65pt;z-index:251656704;mso-width-relative:margin;mso-height-relative:margin" coordsize="20935,13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">
                <v:shape id="_x0000_s1040" type="#_x0000_t75" style="position:absolute;width:20935;height:13671;visibility:visible;mso-wrap-style:square">
                  <v:fill o:detectmouseclick="t"/>
                  <v:path o:connecttype="none"/>
                </v:shape>
                <v:shape id="Text Box 25" o:spid="_x0000_s1041" type="#_x0000_t202" style="position:absolute;left:1016;top:1172;width:2500;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rsidR="00DC2424" w:rsidRPr="000F711B" w:rsidRDefault="00DC2424" w:rsidP="002A6F9B">
                        <w:pPr>
                          <w:spacing w:before="0"/>
                          <w:rPr>
                            <w:sz w:val="20"/>
                            <w:lang w:val="en-US"/>
                          </w:rPr>
                        </w:pPr>
                        <w:r w:rsidRPr="000F711B">
                          <w:rPr>
                            <w:sz w:val="20"/>
                            <w:lang w:val="en-US"/>
                          </w:rPr>
                          <w:t>A</w:t>
                        </w:r>
                      </w:p>
                    </w:txbxContent>
                  </v:textbox>
                </v:shape>
                <v:shape id="Text Box 3" o:spid="_x0000_s1042" type="#_x0000_t202" style="position:absolute;left:17457;top:1172;width:2961;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DC2424" w:rsidRDefault="00DC2424" w:rsidP="002A6F9B">
                        <w:pPr>
                          <w:pStyle w:val="NormalWeb"/>
                          <w:tabs>
                            <w:tab w:val="left" w:pos="794"/>
                            <w:tab w:val="left" w:pos="1191"/>
                            <w:tab w:val="left" w:pos="1588"/>
                            <w:tab w:val="left" w:pos="1985"/>
                          </w:tabs>
                          <w:overflowPunct w:val="0"/>
                          <w:spacing w:before="0" w:beforeAutospacing="0" w:after="0" w:afterAutospacing="0"/>
                        </w:pPr>
                        <w:r>
                          <w:rPr>
                            <w:rFonts w:eastAsia="Times New Roman"/>
                            <w:sz w:val="20"/>
                            <w:szCs w:val="20"/>
                          </w:rPr>
                          <w:t>B</w:t>
                        </w:r>
                      </w:p>
                    </w:txbxContent>
                  </v:textbox>
                </v:shape>
                <v:line id="Straight Connector 27" o:spid="_x0000_s1043" style="position:absolute;visibility:visible;mso-wrap-style:square" from="2265,3516" to="2265,13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HftcMAAADbAAAADwAAAGRycy9kb3ducmV2LnhtbESPT2sCMRTE74V+h/AK3jSrpVa3ZqWU&#10;ikVP9c/9sXndXXbzsiZR02/fCEKPw8z8hlkso+nEhZxvLCsYjzIQxKXVDVcKDvvVcAbCB2SNnWVS&#10;8EselsXjwwJzba/8TZddqESCsM9RQR1Cn0vpy5oM+pHtiZP3Y53BkKSrpHZ4TXDTyUmWTaXBhtNC&#10;jT191FS2u7NJlPHxZOS6neNx47bu83kaX+JJqcFTfH8DESiG//C9/aUVTF7h9iX9AF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B37XDAAAA2wAAAA8AAAAAAAAAAAAA&#10;AAAAoQIAAGRycy9kb3ducmV2LnhtbFBLBQYAAAAABAAEAPkAAACRAwAAAAA=&#10;" strokecolor="black [3040]"/>
                <v:line id="Straight Connector 28" o:spid="_x0000_s1044" style="position:absolute;visibility:visible;mso-wrap-style:square" from="18646,3516" to="18646,13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Lx8IAAADbAAAADwAAAGRycy9kb3ducmV2LnhtbESPwW7CMAyG75P2DpEn7TZSQEOsENA0&#10;DQ2xEzDuVmPaisYpSQbh7ecD0o7W7/+zv/kyu05dKMTWs4HhoABFXHnbcm3gZ796mYKKCdli55kM&#10;3CjCcvH4MMfS+itv6bJLtRIIxxINNCn1pdaxashhHPieWLKjDw6TjKHWNuBV4K7To6KYaIcty4UG&#10;e/poqDrtfp1Qhoez01+nNzxswnf4HE/yaz4b8/yU32egEuX0v3xvr62BkTwrLuIBe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h5Lx8IAAADbAAAADwAAAAAAAAAAAAAA&#10;AAChAgAAZHJzL2Rvd25yZXYueG1sUEsFBgAAAAAEAAQA+QAAAJADAAAAAA==&#10;" strokecolor="black [3040]"/>
                <v:shape id="Straight Arrow Connector 29" o:spid="_x0000_s1045" type="#_x0000_t32" style="position:absolute;left:2266;top:5627;width:163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IyBsAAAADbAAAADwAAAGRycy9kb3ducmV2LnhtbESP3YrCMBSE7xf2HcJZ8GZZU0UWtxpF&#10;BKFe+vMAh+bYFJuTkqQ/vr0RhL0cZuYbZr0dbSN68qF2rGA2zUAQl07XXCm4Xg4/SxAhImtsHJOC&#10;BwXYbj4/1phrN/CJ+nOsRIJwyFGBibHNpQylIYth6lri5N2ctxiT9JXUHocEt42cZ9mvtFhzWjDY&#10;0t5QeT93VoHr2RwX3zbeZVdedtgV+8EXSk2+xt0KRKQx/off7UIrmP/B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SMgbAAAAA2wAAAA8AAAAAAAAAAAAAAAAA&#10;oQIAAGRycy9kb3ducmV2LnhtbFBLBQYAAAAABAAEAPkAAACOAwAAAAA=&#10;" strokecolor="black [3040]">
                  <v:stroke endarrow="block"/>
                </v:shape>
                <v:shape id="Text Box 3" o:spid="_x0000_s1046" type="#_x0000_t202" style="position:absolute;left:3516;top:3284;width:14459;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DC2424" w:rsidRDefault="00DC2424" w:rsidP="002A6F9B">
                        <w:pPr>
                          <w:pStyle w:val="NormalWeb"/>
                          <w:tabs>
                            <w:tab w:val="left" w:pos="794"/>
                            <w:tab w:val="left" w:pos="1191"/>
                            <w:tab w:val="left" w:pos="1588"/>
                            <w:tab w:val="left" w:pos="1985"/>
                          </w:tabs>
                          <w:overflowPunct w:val="0"/>
                          <w:spacing w:before="0" w:beforeAutospacing="0" w:after="0" w:afterAutospacing="0"/>
                        </w:pPr>
                        <w:r w:rsidRPr="00E00E12">
                          <w:rPr>
                            <w:rFonts w:eastAsia="Times New Roman"/>
                            <w:i/>
                            <w:sz w:val="20"/>
                            <w:szCs w:val="20"/>
                          </w:rPr>
                          <w:t>initiate</w:t>
                        </w:r>
                        <w:r>
                          <w:rPr>
                            <w:rFonts w:eastAsia="Times New Roman"/>
                            <w:sz w:val="20"/>
                            <w:szCs w:val="20"/>
                          </w:rPr>
                          <w:t xml:space="preserve"> (“associate”)</w:t>
                        </w:r>
                      </w:p>
                    </w:txbxContent>
                  </v:textbox>
                </v:shape>
                <v:shape id="Straight Arrow Connector 31" o:spid="_x0000_s1047" type="#_x0000_t32" style="position:absolute;left:2266;top:8909;width:1638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xxsMQAAADbAAAADwAAAGRycy9kb3ducmV2LnhtbESPQWvCQBSE7wX/w/IEb80mFUJJs4oI&#10;QrEHaRTs8ZF9JtHs25DdmvXfdwuFHoeZ+YYp18H04k6j6ywryJIUBHFtdceNgtNx9/wKwnlkjb1l&#10;UvAgB+vV7KnEQtuJP+le+UZECLsCFbTeD4WUrm7JoEvsQBy9ix0N+ijHRuoRpwg3vXxJ01wa7Dgu&#10;tDjQtqX6Vn0bBfvz9XKUpy6gqUK+/0h3h/4rU2oxD5s3EJ6C/w//td+1gmUGv1/iD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7HGwxAAAANsAAAAPAAAAAAAAAAAA&#10;AAAAAKECAABkcnMvZG93bnJldi54bWxQSwUGAAAAAAQABAD5AAAAkgMAAAAA&#10;" strokecolor="black [3040]">
                  <v:stroke endarrow="block"/>
                </v:shape>
                <v:shape id="Text Box 3" o:spid="_x0000_s1048" type="#_x0000_t202" style="position:absolute;left:4204;top:6566;width:14452;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rsidR="00DC2424" w:rsidRDefault="00DC2424" w:rsidP="002A6F9B">
                        <w:pPr>
                          <w:pStyle w:val="NormalWeb"/>
                          <w:tabs>
                            <w:tab w:val="left" w:pos="794"/>
                            <w:tab w:val="left" w:pos="1191"/>
                            <w:tab w:val="left" w:pos="1588"/>
                            <w:tab w:val="left" w:pos="1985"/>
                          </w:tabs>
                          <w:overflowPunct w:val="0"/>
                          <w:spacing w:before="0" w:beforeAutospacing="0" w:after="0" w:afterAutospacing="0"/>
                          <w:jc w:val="right"/>
                        </w:pPr>
                        <w:r>
                          <w:rPr>
                            <w:rFonts w:eastAsia="Times New Roman"/>
                            <w:i/>
                            <w:iCs/>
                            <w:sz w:val="20"/>
                            <w:szCs w:val="20"/>
                          </w:rPr>
                          <w:t>engaged</w:t>
                        </w:r>
                        <w:r>
                          <w:rPr>
                            <w:rFonts w:eastAsia="Times New Roman"/>
                            <w:sz w:val="20"/>
                            <w:szCs w:val="20"/>
                          </w:rPr>
                          <w:t xml:space="preserve"> (“associated”)</w:t>
                        </w:r>
                      </w:p>
                    </w:txbxContent>
                  </v:textbox>
                </v:shape>
                <v:shape id="Straight Arrow Connector 33" o:spid="_x0000_s1049" type="#_x0000_t32" style="position:absolute;left:2271;top:12270;width:163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OTMcAAAADbAAAADwAAAGRycy9kb3ducmV2LnhtbESP3YrCMBSE7wXfIRxhb0RTV1mkGkUE&#10;oXup7gMcmmNTbE5Kkv749mZhYS+HmfmG2R9H24iefKgdK1gtMxDEpdM1Vwp+7pfFFkSIyBobx6Tg&#10;RQGOh+lkj7l2A1+pv8VKJAiHHBWYGNtcylAashiWriVO3sN5izFJX0ntcUhw28jPLPuSFmtOCwZb&#10;Ohsqn7fOKnA9m+/N3Man7Mr7CbviPPhCqY/ZeNqBiDTG//Bfu9AK1mv4/ZJ+gD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jkzHAAAAA2wAAAA8AAAAAAAAAAAAAAAAA&#10;oQIAAGRycy9kb3ducmV2LnhtbFBLBQYAAAAABAAEAPkAAACOAwAAAAA=&#10;" strokecolor="black [3040]">
                  <v:stroke endarrow="block"/>
                </v:shape>
                <v:shape id="Text Box 3" o:spid="_x0000_s1050" type="#_x0000_t202" style="position:absolute;left:3522;top:9927;width:14453;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DC2424" w:rsidRDefault="00DC2424" w:rsidP="002A6F9B">
                        <w:pPr>
                          <w:pStyle w:val="NormalWeb"/>
                          <w:tabs>
                            <w:tab w:val="left" w:pos="794"/>
                            <w:tab w:val="left" w:pos="1191"/>
                            <w:tab w:val="left" w:pos="1588"/>
                            <w:tab w:val="left" w:pos="1985"/>
                          </w:tabs>
                          <w:overflowPunct w:val="0"/>
                          <w:spacing w:before="0" w:beforeAutospacing="0" w:after="0" w:afterAutospacing="0"/>
                        </w:pPr>
                        <w:r>
                          <w:rPr>
                            <w:rFonts w:eastAsia="Times New Roman"/>
                            <w:i/>
                            <w:iCs/>
                            <w:sz w:val="20"/>
                            <w:szCs w:val="20"/>
                          </w:rPr>
                          <w:t>information</w:t>
                        </w:r>
                        <w:r>
                          <w:rPr>
                            <w:rFonts w:eastAsia="Times New Roman"/>
                            <w:sz w:val="20"/>
                            <w:szCs w:val="20"/>
                          </w:rPr>
                          <w:t xml:space="preserve"> (“ack”)</w:t>
                        </w:r>
                      </w:p>
                    </w:txbxContent>
                  </v:textbox>
                </v:shape>
                <w10:wrap type="topAndBottom"/>
              </v:group>
            </w:pict>
          </mc:Fallback>
        </mc:AlternateContent>
      </w:r>
      <w:r>
        <w:t>The high-level call flow for application / Container associations is depicted in the following figure:</w:t>
      </w:r>
    </w:p>
    <w:p w:rsidR="002A6F9B" w:rsidRPr="000F711B" w:rsidRDefault="002A6F9B" w:rsidP="002A6F9B">
      <w:r>
        <w:rPr>
          <w:noProof/>
          <w:lang w:val="en-US"/>
        </w:rPr>
        <mc:AlternateContent>
          <mc:Choice Requires="wps">
            <w:drawing>
              <wp:anchor distT="0" distB="0" distL="114300" distR="114300" simplePos="0" relativeHeight="251658752" behindDoc="0" locked="0" layoutInCell="1" allowOverlap="1" wp14:anchorId="63C4557D" wp14:editId="7E109471">
                <wp:simplePos x="0" y="0"/>
                <wp:positionH relativeFrom="column">
                  <wp:posOffset>2013585</wp:posOffset>
                </wp:positionH>
                <wp:positionV relativeFrom="paragraph">
                  <wp:posOffset>1594485</wp:posOffset>
                </wp:positionV>
                <wp:extent cx="2093595" cy="635"/>
                <wp:effectExtent l="0" t="0" r="0" b="0"/>
                <wp:wrapNone/>
                <wp:docPr id="35" name="Text Box 35"/>
                <wp:cNvGraphicFramePr/>
                <a:graphic xmlns:a="http://schemas.openxmlformats.org/drawingml/2006/main">
                  <a:graphicData uri="http://schemas.microsoft.com/office/word/2010/wordprocessingShape">
                    <wps:wsp>
                      <wps:cNvSpPr txBox="1"/>
                      <wps:spPr>
                        <a:xfrm>
                          <a:off x="0" y="0"/>
                          <a:ext cx="2093595" cy="635"/>
                        </a:xfrm>
                        <a:prstGeom prst="rect">
                          <a:avLst/>
                        </a:prstGeom>
                        <a:solidFill>
                          <a:prstClr val="white"/>
                        </a:solidFill>
                        <a:ln>
                          <a:noFill/>
                        </a:ln>
                        <a:effectLst/>
                      </wps:spPr>
                      <wps:txbx>
                        <w:txbxContent>
                          <w:p w:rsidR="00DC2424" w:rsidRPr="00B173DC" w:rsidRDefault="00DC2424" w:rsidP="002A6F9B">
                            <w:pPr>
                              <w:pStyle w:val="Caption"/>
                              <w:jc w:val="center"/>
                              <w:rPr>
                                <w:i w:val="0"/>
                                <w:noProof/>
                                <w:color w:val="auto"/>
                                <w:sz w:val="24"/>
                                <w:szCs w:val="20"/>
                              </w:rPr>
                            </w:pPr>
                            <w:r w:rsidRPr="00B173DC">
                              <w:rPr>
                                <w:i w:val="0"/>
                                <w:color w:val="auto"/>
                              </w:rPr>
                              <w:t xml:space="preserve">Figure </w:t>
                            </w:r>
                            <w:r w:rsidRPr="00B173DC">
                              <w:rPr>
                                <w:i w:val="0"/>
                                <w:color w:val="auto"/>
                              </w:rPr>
                              <w:fldChar w:fldCharType="begin"/>
                            </w:r>
                            <w:r w:rsidRPr="00B173DC">
                              <w:rPr>
                                <w:i w:val="0"/>
                                <w:color w:val="auto"/>
                              </w:rPr>
                              <w:instrText xml:space="preserve"> SEQ Figure \* ARABIC </w:instrText>
                            </w:r>
                            <w:r w:rsidRPr="00B173DC">
                              <w:rPr>
                                <w:i w:val="0"/>
                                <w:color w:val="auto"/>
                              </w:rPr>
                              <w:fldChar w:fldCharType="separate"/>
                            </w:r>
                            <w:r>
                              <w:rPr>
                                <w:i w:val="0"/>
                                <w:noProof/>
                                <w:color w:val="auto"/>
                              </w:rPr>
                              <w:t>2</w:t>
                            </w:r>
                            <w:r w:rsidRPr="00B173DC">
                              <w:rPr>
                                <w:i w:val="0"/>
                                <w:color w:val="auto"/>
                              </w:rPr>
                              <w:fldChar w:fldCharType="end"/>
                            </w:r>
                            <w:r w:rsidRPr="00B173DC">
                              <w:rPr>
                                <w:i w:val="0"/>
                                <w:color w:val="auto"/>
                              </w:rPr>
                              <w:t xml:space="preserve">- </w:t>
                            </w:r>
                            <w:r>
                              <w:rPr>
                                <w:i w:val="0"/>
                                <w:color w:val="auto"/>
                              </w:rPr>
                              <w:t>Association</w:t>
                            </w:r>
                            <w:r w:rsidRPr="00B173DC">
                              <w:rPr>
                                <w:i w:val="0"/>
                                <w:color w:val="auto"/>
                              </w:rPr>
                              <w:t xml:space="preserve"> Exchange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3C4557D" id="Text Box 35" o:spid="_x0000_s1051" type="#_x0000_t202" style="position:absolute;margin-left:158.55pt;margin-top:125.55pt;width:164.85pt;height:.0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" stroked="f">
                <v:textbox style="mso-fit-shape-to-text:t" inset="0,0,0,0">
                  <w:txbxContent>
                    <w:p w:rsidR="00DC2424" w:rsidRPr="00B173DC" w:rsidRDefault="00DC2424" w:rsidP="002A6F9B">
                      <w:pPr>
                        <w:pStyle w:val="Caption"/>
                        <w:jc w:val="center"/>
                        <w:rPr>
                          <w:i w:val="0"/>
                          <w:noProof/>
                          <w:color w:val="auto"/>
                          <w:sz w:val="24"/>
                          <w:szCs w:val="20"/>
                        </w:rPr>
                      </w:pPr>
                      <w:r w:rsidRPr="00B173DC">
                        <w:rPr>
                          <w:i w:val="0"/>
                          <w:color w:val="auto"/>
                        </w:rPr>
                        <w:t xml:space="preserve">Figure </w:t>
                      </w:r>
                      <w:r w:rsidRPr="00B173DC">
                        <w:rPr>
                          <w:i w:val="0"/>
                          <w:color w:val="auto"/>
                        </w:rPr>
                        <w:fldChar w:fldCharType="begin"/>
                      </w:r>
                      <w:r w:rsidRPr="00B173DC">
                        <w:rPr>
                          <w:i w:val="0"/>
                          <w:color w:val="auto"/>
                        </w:rPr>
                        <w:instrText xml:space="preserve"> SEQ Figure \* ARABIC </w:instrText>
                      </w:r>
                      <w:r w:rsidRPr="00B173DC">
                        <w:rPr>
                          <w:i w:val="0"/>
                          <w:color w:val="auto"/>
                        </w:rPr>
                        <w:fldChar w:fldCharType="separate"/>
                      </w:r>
                      <w:r>
                        <w:rPr>
                          <w:i w:val="0"/>
                          <w:noProof/>
                          <w:color w:val="auto"/>
                        </w:rPr>
                        <w:t>2</w:t>
                      </w:r>
                      <w:r w:rsidRPr="00B173DC">
                        <w:rPr>
                          <w:i w:val="0"/>
                          <w:color w:val="auto"/>
                        </w:rPr>
                        <w:fldChar w:fldCharType="end"/>
                      </w:r>
                      <w:r w:rsidRPr="00B173DC">
                        <w:rPr>
                          <w:i w:val="0"/>
                          <w:color w:val="auto"/>
                        </w:rPr>
                        <w:t xml:space="preserve">- </w:t>
                      </w:r>
                      <w:r>
                        <w:rPr>
                          <w:i w:val="0"/>
                          <w:color w:val="auto"/>
                        </w:rPr>
                        <w:t>Association</w:t>
                      </w:r>
                      <w:r w:rsidRPr="00B173DC">
                        <w:rPr>
                          <w:i w:val="0"/>
                          <w:color w:val="auto"/>
                        </w:rPr>
                        <w:t xml:space="preserve"> Exchange</w:t>
                      </w:r>
                    </w:p>
                  </w:txbxContent>
                </v:textbox>
              </v:shape>
            </w:pict>
          </mc:Fallback>
        </mc:AlternateContent>
      </w:r>
      <w:r>
        <w:t xml:space="preserve"> </w:t>
      </w:r>
    </w:p>
    <w:p w:rsidR="002A6F9B" w:rsidRDefault="002A6F9B" w:rsidP="002A01D5"/>
    <w:p w:rsidR="002A6F9B" w:rsidRDefault="002A6F9B" w:rsidP="004E28E7">
      <w:pPr>
        <w:pStyle w:val="Heading2"/>
      </w:pPr>
      <w:r>
        <w:t>Establishing an association</w:t>
      </w:r>
    </w:p>
    <w:p w:rsidR="002A01D5" w:rsidRDefault="002A01D5" w:rsidP="002A01D5">
      <w:r>
        <w:t xml:space="preserve">To establish an association, either the application or the Container shall send an </w:t>
      </w:r>
      <w:r>
        <w:rPr>
          <w:i/>
        </w:rPr>
        <w:t>initiate</w:t>
      </w:r>
      <w:r>
        <w:t xml:space="preserve"> message to the opposite </w:t>
      </w:r>
      <w:r w:rsidR="009574EC">
        <w:t>endpoint</w:t>
      </w:r>
      <w:r>
        <w:t xml:space="preserve"> indicating an </w:t>
      </w:r>
      <w:r w:rsidRPr="002A01D5">
        <w:rPr>
          <w:b/>
        </w:rPr>
        <w:t>action</w:t>
      </w:r>
      <w:r>
        <w:t xml:space="preserve"> of type “associate” as illustrated below.</w:t>
      </w:r>
      <w:r>
        <w:br/>
      </w:r>
    </w:p>
    <w:p w:rsidR="002A01D5" w:rsidRDefault="002A01D5" w:rsidP="002A01D5">
      <w:pPr>
        <w:pStyle w:val="ASN1"/>
      </w:pPr>
      <w:r>
        <w:t>{</w:t>
      </w:r>
    </w:p>
    <w:p w:rsidR="002A01D5" w:rsidRDefault="002A01D5" w:rsidP="002A01D5">
      <w:pPr>
        <w:pStyle w:val="ASN1"/>
      </w:pPr>
      <w:r>
        <w:t xml:space="preserve">  "sessionID" : [ "</w:t>
      </w:r>
      <w:r w:rsidRPr="002A01D5">
        <w:t>ac7fad61-f95c-4053-b4f4-f67cc29ad9ac</w:t>
      </w:r>
      <w:r>
        <w:t>" ],</w:t>
      </w:r>
    </w:p>
    <w:p w:rsidR="002A01D5" w:rsidRDefault="002A01D5" w:rsidP="002A01D5">
      <w:pPr>
        <w:pStyle w:val="ASN1"/>
      </w:pPr>
      <w:r>
        <w:t xml:space="preserve">  "sender" :</w:t>
      </w:r>
    </w:p>
    <w:p w:rsidR="002A01D5" w:rsidRDefault="002A01D5" w:rsidP="002A01D5">
      <w:pPr>
        <w:pStyle w:val="ASN1"/>
      </w:pPr>
      <w:r>
        <w:t xml:space="preserve">  {</w:t>
      </w:r>
    </w:p>
    <w:p w:rsidR="00805BD2" w:rsidRPr="00DE4F23" w:rsidRDefault="00805BD2" w:rsidP="00805BD2">
      <w:pPr>
        <w:pStyle w:val="ASN1"/>
      </w:pPr>
      <w:r>
        <w:t xml:space="preserve">    </w:t>
      </w:r>
      <w:r w:rsidRPr="00DE4F23">
        <w:t>"</w:t>
      </w:r>
      <w:r>
        <w:t>names</w:t>
      </w:r>
      <w:r w:rsidRPr="00DE4F23">
        <w:t>" : [ { "name" : "Alice Smith", "language" : "en" } ],</w:t>
      </w:r>
    </w:p>
    <w:p w:rsidR="00805BD2" w:rsidRDefault="00805BD2" w:rsidP="00805BD2">
      <w:pPr>
        <w:pStyle w:val="ASN1"/>
      </w:pPr>
      <w:r w:rsidRPr="00DE4F23">
        <w:t xml:space="preserve">    "</w:t>
      </w:r>
      <w:r>
        <w:t>aliases</w:t>
      </w:r>
      <w:r w:rsidRPr="00DE4F23">
        <w:t>" : [ "</w:t>
      </w:r>
      <w:r>
        <w:t>ams:</w:t>
      </w:r>
      <w:r w:rsidRPr="00DE4F23">
        <w:t>alice@example.com", "tel:+87840008888" ]</w:t>
      </w:r>
      <w:r>
        <w:t>,</w:t>
      </w:r>
    </w:p>
    <w:p w:rsidR="00805BD2" w:rsidRDefault="00805BD2" w:rsidP="00805BD2">
      <w:pPr>
        <w:pStyle w:val="ASN1"/>
      </w:pPr>
      <w:r>
        <w:t xml:space="preserve">    "instanceURI" : "ams:alice.3@sn-2.brisbane.example.com"</w:t>
      </w:r>
    </w:p>
    <w:p w:rsidR="002A01D5" w:rsidRDefault="002A01D5" w:rsidP="002A01D5">
      <w:pPr>
        <w:pStyle w:val="ASN1"/>
      </w:pPr>
      <w:r>
        <w:t xml:space="preserve">  },</w:t>
      </w:r>
    </w:p>
    <w:p w:rsidR="002A01D5" w:rsidRDefault="002A01D5" w:rsidP="002A01D5">
      <w:pPr>
        <w:pStyle w:val="ASN1"/>
      </w:pPr>
      <w:r>
        <w:t xml:space="preserve">  "recipient" :</w:t>
      </w:r>
    </w:p>
    <w:p w:rsidR="002A01D5" w:rsidRDefault="002A01D5" w:rsidP="002A01D5">
      <w:pPr>
        <w:pStyle w:val="ASN1"/>
      </w:pPr>
      <w:r>
        <w:t xml:space="preserve">  {</w:t>
      </w:r>
    </w:p>
    <w:p w:rsidR="00805BD2" w:rsidRDefault="002A01D5" w:rsidP="00F3736A">
      <w:pPr>
        <w:pStyle w:val="ASN1"/>
      </w:pPr>
      <w:r>
        <w:t xml:space="preserve">    "aliases" : [ "ams:</w:t>
      </w:r>
      <w:r w:rsidR="0032107E">
        <w:t>alice.pc.ft</w:t>
      </w:r>
      <w:r>
        <w:t>@example.com" ]</w:t>
      </w:r>
    </w:p>
    <w:p w:rsidR="002A01D5" w:rsidRDefault="002A01D5" w:rsidP="002A01D5">
      <w:pPr>
        <w:pStyle w:val="ASN1"/>
      </w:pPr>
      <w:r>
        <w:t xml:space="preserve">  },</w:t>
      </w:r>
    </w:p>
    <w:p w:rsidR="002A01D5" w:rsidRDefault="002A01D5" w:rsidP="002A01D5">
      <w:pPr>
        <w:pStyle w:val="ASN1"/>
      </w:pPr>
      <w:r>
        <w:t xml:space="preserve">  "sequence" : 1,</w:t>
      </w:r>
    </w:p>
    <w:p w:rsidR="002A01D5" w:rsidRDefault="002A01D5" w:rsidP="002A01D5">
      <w:pPr>
        <w:pStyle w:val="ASN1"/>
      </w:pPr>
      <w:r>
        <w:t xml:space="preserve">  "messageType" : "initiate",</w:t>
      </w:r>
    </w:p>
    <w:p w:rsidR="002A01D5" w:rsidRDefault="002A01D5" w:rsidP="002A01D5">
      <w:pPr>
        <w:pStyle w:val="ASN1"/>
      </w:pPr>
      <w:r>
        <w:t xml:space="preserve">  "body" :</w:t>
      </w:r>
    </w:p>
    <w:p w:rsidR="002A01D5" w:rsidRDefault="002A01D5" w:rsidP="002A01D5">
      <w:pPr>
        <w:pStyle w:val="ASN1"/>
      </w:pPr>
      <w:r>
        <w:t xml:space="preserve">  {</w:t>
      </w:r>
    </w:p>
    <w:p w:rsidR="002A01D5" w:rsidRDefault="002A01D5" w:rsidP="002A01D5">
      <w:pPr>
        <w:pStyle w:val="ASN1"/>
      </w:pPr>
      <w:r>
        <w:t xml:space="preserve">    "action" : "</w:t>
      </w:r>
      <w:r w:rsidR="0032107E">
        <w:t>associate</w:t>
      </w:r>
      <w:r>
        <w:t>",</w:t>
      </w:r>
    </w:p>
    <w:p w:rsidR="002A01D5" w:rsidRDefault="002A01D5" w:rsidP="002A01D5">
      <w:pPr>
        <w:pStyle w:val="ASN1"/>
      </w:pPr>
      <w:r>
        <w:t xml:space="preserve">    "content" :</w:t>
      </w:r>
    </w:p>
    <w:p w:rsidR="002A01D5" w:rsidRDefault="002A01D5" w:rsidP="002A01D5">
      <w:pPr>
        <w:pStyle w:val="ASN1"/>
      </w:pPr>
      <w:r>
        <w:t xml:space="preserve">    {</w:t>
      </w:r>
    </w:p>
    <w:p w:rsidR="002A01D5" w:rsidRDefault="002A01D5" w:rsidP="002A01D5">
      <w:pPr>
        <w:pStyle w:val="ASN1"/>
      </w:pPr>
      <w:r>
        <w:t xml:space="preserve">      "</w:t>
      </w:r>
      <w:r w:rsidR="002A6F9B">
        <w:t>entity</w:t>
      </w:r>
      <w:r w:rsidR="003718A2">
        <w:t>ID</w:t>
      </w:r>
      <w:r>
        <w:t>" : "</w:t>
      </w:r>
      <w:r w:rsidRPr="00171F45">
        <w:t>0179ea14-8c74-11e3-8526-f4ea67801e29</w:t>
      </w:r>
      <w:r>
        <w:t>",</w:t>
      </w:r>
    </w:p>
    <w:p w:rsidR="002A01D5" w:rsidRDefault="002A01D5" w:rsidP="002A01D5">
      <w:pPr>
        <w:pStyle w:val="ASN1"/>
      </w:pPr>
      <w:r>
        <w:t xml:space="preserve">      "entities" :</w:t>
      </w:r>
    </w:p>
    <w:p w:rsidR="00FF1FBD" w:rsidRDefault="00FF1FBD" w:rsidP="00FF1FBD">
      <w:pPr>
        <w:pStyle w:val="ASN1"/>
        <w:rPr>
          <w:lang w:eastAsia="zh-CN"/>
        </w:rPr>
      </w:pPr>
      <w:r>
        <w:rPr>
          <w:lang w:eastAsia="zh-CN"/>
        </w:rPr>
        <w:t xml:space="preserve">      [</w:t>
      </w:r>
    </w:p>
    <w:p w:rsidR="00FF1FBD" w:rsidRDefault="00FF1FBD" w:rsidP="00FF1FBD">
      <w:pPr>
        <w:pStyle w:val="ASN1"/>
        <w:rPr>
          <w:lang w:eastAsia="zh-CN"/>
        </w:rPr>
      </w:pPr>
      <w:r>
        <w:rPr>
          <w:lang w:eastAsia="zh-CN"/>
        </w:rPr>
        <w:t xml:space="preserve">        {</w:t>
      </w:r>
    </w:p>
    <w:p w:rsidR="00FF1FBD" w:rsidRDefault="00FF1FBD" w:rsidP="00FF1FBD">
      <w:pPr>
        <w:pStyle w:val="ASN1"/>
      </w:pPr>
      <w:r>
        <w:rPr>
          <w:lang w:eastAsia="zh-CN"/>
        </w:rPr>
        <w:t xml:space="preserve">          "type" : "</w:t>
      </w:r>
      <w:r>
        <w:t>urn:itu:t:rec:h.325:p:container",</w:t>
      </w:r>
    </w:p>
    <w:p w:rsidR="00FF1FBD" w:rsidRDefault="00FF1FBD" w:rsidP="00FF1FBD">
      <w:pPr>
        <w:pStyle w:val="ASN1"/>
      </w:pPr>
      <w:r>
        <w:t xml:space="preserve">          "icon" : "http://itu.int/h325/icons/container.png",</w:t>
      </w:r>
    </w:p>
    <w:p w:rsidR="00FF1FBD" w:rsidRDefault="00FF1FBD" w:rsidP="00FF1FBD">
      <w:pPr>
        <w:pStyle w:val="ASN1"/>
      </w:pPr>
      <w:r>
        <w:t xml:space="preserve">          "name</w:t>
      </w:r>
      <w:r w:rsidR="00AD7D73">
        <w:t>s</w:t>
      </w:r>
      <w:r>
        <w:t xml:space="preserve">" : [ </w:t>
      </w:r>
      <w:r w:rsidR="00DF578B">
        <w:t xml:space="preserve">{ </w:t>
      </w:r>
      <w:r>
        <w:t>"name" : "Container", "language" : "en"</w:t>
      </w:r>
      <w:r w:rsidR="00DF578B">
        <w:t xml:space="preserve"> }</w:t>
      </w:r>
      <w:r>
        <w:t xml:space="preserve"> ]</w:t>
      </w:r>
    </w:p>
    <w:p w:rsidR="00FF1FBD" w:rsidRDefault="00FF1FBD" w:rsidP="00FF1FBD">
      <w:pPr>
        <w:pStyle w:val="ASN1"/>
      </w:pPr>
      <w:r>
        <w:t xml:space="preserve">        },</w:t>
      </w:r>
    </w:p>
    <w:p w:rsidR="00FF1FBD" w:rsidRDefault="00FF1FBD" w:rsidP="00FF1FBD">
      <w:pPr>
        <w:pStyle w:val="ASN1"/>
        <w:rPr>
          <w:lang w:eastAsia="zh-CN"/>
        </w:rPr>
      </w:pPr>
      <w:r>
        <w:rPr>
          <w:lang w:eastAsia="zh-CN"/>
        </w:rPr>
        <w:t xml:space="preserve">        {</w:t>
      </w:r>
    </w:p>
    <w:p w:rsidR="00FF1FBD" w:rsidRDefault="00FF1FBD" w:rsidP="00FF1FBD">
      <w:pPr>
        <w:pStyle w:val="ASN1"/>
      </w:pPr>
      <w:r>
        <w:rPr>
          <w:lang w:eastAsia="zh-CN"/>
        </w:rPr>
        <w:t xml:space="preserve">          "type" : "</w:t>
      </w:r>
      <w:r>
        <w:t>urn:itu:t:rec:h.325:p:app",</w:t>
      </w:r>
    </w:p>
    <w:p w:rsidR="00FF1FBD" w:rsidRDefault="00FF1FBD" w:rsidP="00FF1FBD">
      <w:pPr>
        <w:pStyle w:val="ASN1"/>
      </w:pPr>
      <w:r>
        <w:t xml:space="preserve">          "icon" : "http://itu.int/h325/icons/app.png",</w:t>
      </w:r>
    </w:p>
    <w:p w:rsidR="00FF1FBD" w:rsidRDefault="00FF1FBD" w:rsidP="00FF1FBD">
      <w:pPr>
        <w:pStyle w:val="ASN1"/>
      </w:pPr>
      <w:r>
        <w:t xml:space="preserve">          "name</w:t>
      </w:r>
      <w:r w:rsidR="00AD7D73">
        <w:t>s</w:t>
      </w:r>
      <w:r>
        <w:t xml:space="preserve">" : [ </w:t>
      </w:r>
      <w:r w:rsidR="00DF578B">
        <w:t xml:space="preserve">{ </w:t>
      </w:r>
      <w:r>
        <w:t>"name" : "Generic App", "language" : "en"</w:t>
      </w:r>
      <w:r w:rsidR="00DF578B">
        <w:t xml:space="preserve"> }</w:t>
      </w:r>
      <w:r>
        <w:t xml:space="preserve"> ]</w:t>
      </w:r>
    </w:p>
    <w:p w:rsidR="00FF1FBD" w:rsidRDefault="00FF1FBD" w:rsidP="00FF1FBD">
      <w:pPr>
        <w:pStyle w:val="ASN1"/>
      </w:pPr>
      <w:r>
        <w:lastRenderedPageBreak/>
        <w:t xml:space="preserve">        },</w:t>
      </w:r>
    </w:p>
    <w:p w:rsidR="00FF1FBD" w:rsidRDefault="00FF1FBD" w:rsidP="00FF1FBD">
      <w:pPr>
        <w:pStyle w:val="ASN1"/>
      </w:pPr>
      <w:r>
        <w:t xml:space="preserve">      ],</w:t>
      </w:r>
    </w:p>
    <w:p w:rsidR="002B6AC1" w:rsidRDefault="002B6AC1" w:rsidP="002A01D5">
      <w:pPr>
        <w:pStyle w:val="ASN1"/>
      </w:pPr>
      <w:r>
        <w:t xml:space="preserve">      </w:t>
      </w:r>
      <w:r w:rsidR="00680484">
        <w:t>"</w:t>
      </w:r>
      <w:r w:rsidR="00406432">
        <w:t>l</w:t>
      </w:r>
      <w:r>
        <w:t>anguages</w:t>
      </w:r>
      <w:r w:rsidR="00680484">
        <w:t>"</w:t>
      </w:r>
      <w:r>
        <w:t xml:space="preserve"> : [ "en"</w:t>
      </w:r>
      <w:r w:rsidR="00DF578B">
        <w:t>, "fr"</w:t>
      </w:r>
      <w:r>
        <w:t xml:space="preserve"> ]</w:t>
      </w:r>
      <w:r w:rsidR="00406432">
        <w:t>,</w:t>
      </w:r>
    </w:p>
    <w:p w:rsidR="00406432" w:rsidRDefault="00406432" w:rsidP="00406432">
      <w:pPr>
        <w:pStyle w:val="ASN1"/>
        <w:rPr>
          <w:lang w:eastAsia="zh-CN"/>
        </w:rPr>
      </w:pPr>
      <w:r>
        <w:t xml:space="preserve">      </w:t>
      </w:r>
      <w:r w:rsidR="00680484">
        <w:t>"entity</w:t>
      </w:r>
      <w:r w:rsidR="00495283">
        <w:t>Names</w:t>
      </w:r>
      <w:r w:rsidR="00680484">
        <w:t>"</w:t>
      </w:r>
      <w:r>
        <w:t xml:space="preserve"> : [ { </w:t>
      </w:r>
      <w:r w:rsidR="00C74A4A">
        <w:t xml:space="preserve">"name", </w:t>
      </w:r>
      <w:r>
        <w:rPr>
          <w:rFonts w:hint="eastAsia"/>
          <w:lang w:eastAsia="zh-CN"/>
        </w:rPr>
        <w:t>"</w:t>
      </w:r>
      <w:r>
        <w:rPr>
          <w:lang w:eastAsia="zh-CN"/>
        </w:rPr>
        <w:t xml:space="preserve">Alice's Mobile", </w:t>
      </w:r>
      <w:r w:rsidR="00C74A4A">
        <w:rPr>
          <w:lang w:eastAsia="zh-CN"/>
        </w:rPr>
        <w:t xml:space="preserve">"language" : </w:t>
      </w:r>
      <w:r w:rsidR="00AD7D73">
        <w:rPr>
          <w:lang w:eastAsia="zh-CN"/>
        </w:rPr>
        <w:t>"en" } ]</w:t>
      </w:r>
      <w:r w:rsidR="00E2409D">
        <w:rPr>
          <w:lang w:eastAsia="zh-CN"/>
        </w:rPr>
        <w:t>,</w:t>
      </w:r>
    </w:p>
    <w:p w:rsidR="00E2409D" w:rsidRDefault="00E2409D" w:rsidP="00E2409D">
      <w:pPr>
        <w:pStyle w:val="ASN1"/>
        <w:rPr>
          <w:lang w:eastAsia="zh-CN"/>
        </w:rPr>
      </w:pPr>
      <w:r>
        <w:rPr>
          <w:lang w:eastAsia="zh-CN"/>
        </w:rPr>
        <w:t xml:space="preserve">      "</w:t>
      </w:r>
      <w:r w:rsidR="00411A39">
        <w:rPr>
          <w:lang w:eastAsia="zh-CN"/>
        </w:rPr>
        <w:t>status</w:t>
      </w:r>
      <w:r>
        <w:rPr>
          <w:lang w:eastAsia="zh-CN"/>
        </w:rPr>
        <w:t>" : "idle"</w:t>
      </w:r>
    </w:p>
    <w:p w:rsidR="002A01D5" w:rsidRDefault="002A01D5" w:rsidP="002A01D5">
      <w:pPr>
        <w:pStyle w:val="ASN1"/>
      </w:pPr>
      <w:r>
        <w:t xml:space="preserve">    }</w:t>
      </w:r>
    </w:p>
    <w:p w:rsidR="002A01D5" w:rsidRDefault="002A01D5" w:rsidP="002A01D5">
      <w:pPr>
        <w:pStyle w:val="ASN1"/>
      </w:pPr>
      <w:r>
        <w:t xml:space="preserve">  }</w:t>
      </w:r>
    </w:p>
    <w:p w:rsidR="002A01D5" w:rsidRDefault="002A01D5" w:rsidP="002A01D5">
      <w:pPr>
        <w:pStyle w:val="ASN1"/>
      </w:pPr>
      <w:r>
        <w:t>}</w:t>
      </w:r>
    </w:p>
    <w:p w:rsidR="00AD7D73" w:rsidRDefault="00AD7D73" w:rsidP="002A01D5">
      <w:r>
        <w:t xml:space="preserve">Note that in this example, the “entities” object contains additional information (icon and names members) that are useful for the user interface on the Container or application.  Note also the presence of the </w:t>
      </w:r>
      <w:r w:rsidRPr="00AD7D73">
        <w:rPr>
          <w:b/>
        </w:rPr>
        <w:t>languages</w:t>
      </w:r>
      <w:r>
        <w:t xml:space="preserve"> member.  While not strictly necessary, this might be used to assist in selection of names that match the user’s preferred language.</w:t>
      </w:r>
    </w:p>
    <w:p w:rsidR="002A01D5" w:rsidRDefault="009574EC" w:rsidP="002A01D5">
      <w:r>
        <w:t xml:space="preserve">Upon receipt of this request, the receiving endpoint may elect to accept or reject an association.  When accepting an association, the receiving entity also returns an association token.  Note that if a registration was previously established with the device identified by the provided </w:t>
      </w:r>
      <w:r w:rsidR="002A6F9B" w:rsidRPr="002A6F9B">
        <w:rPr>
          <w:b/>
        </w:rPr>
        <w:t>entityID</w:t>
      </w:r>
      <w:r>
        <w:t>, the same association token should be returned.  This might be the case when a device reboots, for example, and does not maintain state related to active associations.</w:t>
      </w:r>
      <w:r>
        <w:br/>
      </w:r>
    </w:p>
    <w:p w:rsidR="009574EC" w:rsidRDefault="009574EC" w:rsidP="009574EC">
      <w:pPr>
        <w:pStyle w:val="ASN1"/>
      </w:pPr>
      <w:r>
        <w:t>{</w:t>
      </w:r>
    </w:p>
    <w:p w:rsidR="00461C8A" w:rsidRDefault="009574EC" w:rsidP="009574EC">
      <w:pPr>
        <w:pStyle w:val="ASN1"/>
      </w:pPr>
      <w:r>
        <w:t xml:space="preserve">  "sessionID" : [</w:t>
      </w:r>
      <w:r w:rsidR="00461C8A">
        <w:t xml:space="preserve"> </w:t>
      </w:r>
      <w:r>
        <w:t>"</w:t>
      </w:r>
      <w:r w:rsidRPr="009574EC">
        <w:t>9502da0d-d748-49c8-b0f1-ae4fb0d90059</w:t>
      </w:r>
      <w:r>
        <w:t>"</w:t>
      </w:r>
      <w:r w:rsidR="00461C8A">
        <w:t>,</w:t>
      </w:r>
    </w:p>
    <w:p w:rsidR="009574EC" w:rsidRDefault="00461C8A" w:rsidP="009574EC">
      <w:pPr>
        <w:pStyle w:val="ASN1"/>
      </w:pPr>
      <w:r>
        <w:t xml:space="preserve">                  "</w:t>
      </w:r>
      <w:r w:rsidRPr="002A01D5">
        <w:t>ac7fad61-f95c-4053-b4f4-f67cc29ad9ac</w:t>
      </w:r>
      <w:r>
        <w:t>"</w:t>
      </w:r>
      <w:r w:rsidR="009574EC">
        <w:t xml:space="preserve"> ],</w:t>
      </w:r>
    </w:p>
    <w:p w:rsidR="009574EC" w:rsidRDefault="009574EC" w:rsidP="009574EC">
      <w:pPr>
        <w:pStyle w:val="ASN1"/>
      </w:pPr>
      <w:r>
        <w:t xml:space="preserve">  "sender" :</w:t>
      </w:r>
    </w:p>
    <w:p w:rsidR="009574EC" w:rsidRDefault="009574EC" w:rsidP="009574EC">
      <w:pPr>
        <w:pStyle w:val="ASN1"/>
      </w:pPr>
      <w:r>
        <w:t xml:space="preserve">  {</w:t>
      </w:r>
    </w:p>
    <w:p w:rsidR="00805BD2" w:rsidRDefault="009574EC" w:rsidP="00805BD2">
      <w:pPr>
        <w:pStyle w:val="ASN1"/>
      </w:pPr>
      <w:r>
        <w:t xml:space="preserve">    "aliases" : [ "ams:alice.pc.ft@example.com" ]</w:t>
      </w:r>
      <w:r w:rsidR="00805BD2">
        <w:t>,</w:t>
      </w:r>
    </w:p>
    <w:p w:rsidR="00D707B4" w:rsidRDefault="00805BD2" w:rsidP="00805BD2">
      <w:pPr>
        <w:pStyle w:val="ASN1"/>
      </w:pPr>
      <w:r>
        <w:t xml:space="preserve">    "instanceURI" : "ams:alice.3441@sn-8.sydney.example.com"</w:t>
      </w:r>
    </w:p>
    <w:p w:rsidR="009574EC" w:rsidRDefault="009574EC" w:rsidP="00805BD2">
      <w:pPr>
        <w:pStyle w:val="ASN1"/>
      </w:pPr>
      <w:r>
        <w:t xml:space="preserve">  },</w:t>
      </w:r>
    </w:p>
    <w:p w:rsidR="009574EC" w:rsidRDefault="009574EC" w:rsidP="009574EC">
      <w:pPr>
        <w:pStyle w:val="ASN1"/>
      </w:pPr>
      <w:r>
        <w:t xml:space="preserve">  "recipient" :</w:t>
      </w:r>
    </w:p>
    <w:p w:rsidR="009574EC" w:rsidRDefault="009574EC" w:rsidP="009574EC">
      <w:pPr>
        <w:pStyle w:val="ASN1"/>
      </w:pPr>
      <w:r>
        <w:t xml:space="preserve">  {</w:t>
      </w:r>
    </w:p>
    <w:p w:rsidR="00805BD2" w:rsidRPr="00DE4F23" w:rsidRDefault="00805BD2" w:rsidP="00805BD2">
      <w:pPr>
        <w:pStyle w:val="ASN1"/>
      </w:pPr>
      <w:r>
        <w:t xml:space="preserve">    </w:t>
      </w:r>
      <w:r w:rsidRPr="00DE4F23">
        <w:t>"</w:t>
      </w:r>
      <w:r>
        <w:t>names</w:t>
      </w:r>
      <w:r w:rsidRPr="00DE4F23">
        <w:t>" : [ { "name" : "Alice Smith", "language" : "en" } ],</w:t>
      </w:r>
    </w:p>
    <w:p w:rsidR="00805BD2" w:rsidRDefault="00805BD2" w:rsidP="00805BD2">
      <w:pPr>
        <w:pStyle w:val="ASN1"/>
      </w:pPr>
      <w:r w:rsidRPr="00DE4F23">
        <w:t xml:space="preserve">    "</w:t>
      </w:r>
      <w:r>
        <w:t>aliases</w:t>
      </w:r>
      <w:r w:rsidRPr="00DE4F23">
        <w:t>" : [ "</w:t>
      </w:r>
      <w:r>
        <w:t>ams:</w:t>
      </w:r>
      <w:r w:rsidRPr="00DE4F23">
        <w:t>alice@example.com", "tel:+87840008888" ]</w:t>
      </w:r>
      <w:r>
        <w:t>,</w:t>
      </w:r>
    </w:p>
    <w:p w:rsidR="00805BD2" w:rsidRDefault="00805BD2" w:rsidP="00805BD2">
      <w:pPr>
        <w:pStyle w:val="ASN1"/>
      </w:pPr>
      <w:r>
        <w:t xml:space="preserve">    "instanceURI" : "ams:alice.3@sn-2.brisbane.example.com"</w:t>
      </w:r>
    </w:p>
    <w:p w:rsidR="009574EC" w:rsidRDefault="009574EC" w:rsidP="009574EC">
      <w:pPr>
        <w:pStyle w:val="ASN1"/>
      </w:pPr>
      <w:r>
        <w:t xml:space="preserve">  },</w:t>
      </w:r>
    </w:p>
    <w:p w:rsidR="009574EC" w:rsidRDefault="009574EC" w:rsidP="009574EC">
      <w:pPr>
        <w:pStyle w:val="ASN1"/>
      </w:pPr>
      <w:r>
        <w:t xml:space="preserve">  "sequence" : 1,</w:t>
      </w:r>
    </w:p>
    <w:p w:rsidR="00B962AA" w:rsidRDefault="00B962AA" w:rsidP="00B962AA">
      <w:pPr>
        <w:pStyle w:val="ASN1"/>
      </w:pPr>
      <w:r>
        <w:t xml:space="preserve">  "ackSequence" : 1,</w:t>
      </w:r>
    </w:p>
    <w:p w:rsidR="009574EC" w:rsidRDefault="009574EC" w:rsidP="009574EC">
      <w:pPr>
        <w:pStyle w:val="ASN1"/>
      </w:pPr>
      <w:r>
        <w:t xml:space="preserve">  "messageType" : "</w:t>
      </w:r>
      <w:r w:rsidR="002B6AC1">
        <w:t>engaged</w:t>
      </w:r>
      <w:r>
        <w:t>",</w:t>
      </w:r>
    </w:p>
    <w:p w:rsidR="009574EC" w:rsidRDefault="009574EC" w:rsidP="009574EC">
      <w:pPr>
        <w:pStyle w:val="ASN1"/>
      </w:pPr>
      <w:r>
        <w:t xml:space="preserve">  "body" :</w:t>
      </w:r>
    </w:p>
    <w:p w:rsidR="009574EC" w:rsidRDefault="009574EC" w:rsidP="009574EC">
      <w:pPr>
        <w:pStyle w:val="ASN1"/>
      </w:pPr>
      <w:r>
        <w:t xml:space="preserve">  {</w:t>
      </w:r>
    </w:p>
    <w:p w:rsidR="009574EC" w:rsidRDefault="009574EC" w:rsidP="009574EC">
      <w:pPr>
        <w:pStyle w:val="ASN1"/>
      </w:pPr>
      <w:r>
        <w:t xml:space="preserve">    "action" : "associated",</w:t>
      </w:r>
    </w:p>
    <w:p w:rsidR="009574EC" w:rsidRDefault="009574EC" w:rsidP="009574EC">
      <w:pPr>
        <w:pStyle w:val="ASN1"/>
      </w:pPr>
      <w:r>
        <w:t xml:space="preserve">    "content" :</w:t>
      </w:r>
    </w:p>
    <w:p w:rsidR="009574EC" w:rsidRDefault="009574EC" w:rsidP="009574EC">
      <w:pPr>
        <w:pStyle w:val="ASN1"/>
      </w:pPr>
      <w:r>
        <w:t xml:space="preserve">    {</w:t>
      </w:r>
    </w:p>
    <w:p w:rsidR="009574EC" w:rsidRDefault="009574EC" w:rsidP="009574EC">
      <w:pPr>
        <w:pStyle w:val="ASN1"/>
      </w:pPr>
      <w:r>
        <w:t xml:space="preserve">      "</w:t>
      </w:r>
      <w:r w:rsidR="002A6F9B">
        <w:t>entityID</w:t>
      </w:r>
      <w:r>
        <w:t>" : "</w:t>
      </w:r>
      <w:r w:rsidRPr="009574EC">
        <w:t>211aa68d-dba5-4dc3-9da8-820fe16d94ef</w:t>
      </w:r>
      <w:r>
        <w:t>",</w:t>
      </w:r>
    </w:p>
    <w:p w:rsidR="009574EC" w:rsidRDefault="009574EC" w:rsidP="009574EC">
      <w:pPr>
        <w:pStyle w:val="ASN1"/>
      </w:pPr>
      <w:r>
        <w:t xml:space="preserve">      "entities" :</w:t>
      </w:r>
    </w:p>
    <w:p w:rsidR="009574EC" w:rsidRDefault="009574EC" w:rsidP="009574EC">
      <w:pPr>
        <w:pStyle w:val="ASN1"/>
      </w:pPr>
      <w:r>
        <w:t xml:space="preserve">      [</w:t>
      </w:r>
    </w:p>
    <w:p w:rsidR="00AD7D73" w:rsidRDefault="00AD7D73" w:rsidP="00AD7D73">
      <w:pPr>
        <w:pStyle w:val="ASN1"/>
        <w:rPr>
          <w:lang w:eastAsia="zh-CN"/>
        </w:rPr>
      </w:pPr>
      <w:r>
        <w:rPr>
          <w:lang w:eastAsia="zh-CN"/>
        </w:rPr>
        <w:t xml:space="preserve">        {</w:t>
      </w:r>
    </w:p>
    <w:p w:rsidR="00AD7D73" w:rsidRDefault="00AD7D73" w:rsidP="00AD7D73">
      <w:pPr>
        <w:pStyle w:val="ASN1"/>
      </w:pPr>
      <w:r>
        <w:rPr>
          <w:lang w:eastAsia="zh-CN"/>
        </w:rPr>
        <w:t xml:space="preserve">          "type" : "</w:t>
      </w:r>
      <w:r>
        <w:t>urn:itu:t:rec:h.325:p:ft",</w:t>
      </w:r>
    </w:p>
    <w:p w:rsidR="00AD7D73" w:rsidRDefault="00AD7D73" w:rsidP="00AD7D73">
      <w:pPr>
        <w:pStyle w:val="ASN1"/>
      </w:pPr>
      <w:r>
        <w:t xml:space="preserve">          "icon" : "http://itu.int/h325/icons/ft.png",</w:t>
      </w:r>
    </w:p>
    <w:p w:rsidR="00AD7D73" w:rsidRDefault="00AD7D73" w:rsidP="00AD7D73">
      <w:pPr>
        <w:pStyle w:val="ASN1"/>
      </w:pPr>
      <w:r>
        <w:t xml:space="preserve">          "names" : [ </w:t>
      </w:r>
      <w:r w:rsidR="00DF578B">
        <w:t xml:space="preserve">{ </w:t>
      </w:r>
      <w:r>
        <w:t>"name" : "File Transfer", "language" : "en"</w:t>
      </w:r>
      <w:r w:rsidR="00DF578B">
        <w:t xml:space="preserve"> }</w:t>
      </w:r>
      <w:r>
        <w:t xml:space="preserve"> ]</w:t>
      </w:r>
    </w:p>
    <w:p w:rsidR="00AD7D73" w:rsidRDefault="00AD7D73" w:rsidP="00AD7D73">
      <w:pPr>
        <w:pStyle w:val="ASN1"/>
      </w:pPr>
      <w:r>
        <w:t xml:space="preserve">        }</w:t>
      </w:r>
    </w:p>
    <w:p w:rsidR="009574EC" w:rsidRDefault="009574EC" w:rsidP="009574EC">
      <w:pPr>
        <w:pStyle w:val="ASN1"/>
      </w:pPr>
      <w:r>
        <w:t xml:space="preserve">      ]</w:t>
      </w:r>
      <w:r w:rsidR="002B6AC1">
        <w:t>,</w:t>
      </w:r>
    </w:p>
    <w:p w:rsidR="002B6AC1" w:rsidRDefault="00406432" w:rsidP="00AD7D73">
      <w:pPr>
        <w:pStyle w:val="ASN1"/>
        <w:rPr>
          <w:lang w:eastAsia="zh-CN"/>
        </w:rPr>
      </w:pPr>
      <w:r>
        <w:t xml:space="preserve">      </w:t>
      </w:r>
      <w:r w:rsidR="00680484">
        <w:t>"entity</w:t>
      </w:r>
      <w:r w:rsidR="00495283">
        <w:t>Names</w:t>
      </w:r>
      <w:r w:rsidR="00680484">
        <w:t>"</w:t>
      </w:r>
      <w:r>
        <w:t xml:space="preserve"> : [ { </w:t>
      </w:r>
      <w:r w:rsidR="00C74A4A">
        <w:t xml:space="preserve">"name" : </w:t>
      </w:r>
      <w:r>
        <w:rPr>
          <w:rFonts w:hint="eastAsia"/>
          <w:lang w:eastAsia="zh-CN"/>
        </w:rPr>
        <w:t>"</w:t>
      </w:r>
      <w:r>
        <w:rPr>
          <w:lang w:eastAsia="zh-CN"/>
        </w:rPr>
        <w:t xml:space="preserve">Alice's PC", </w:t>
      </w:r>
      <w:r w:rsidR="00C74A4A">
        <w:rPr>
          <w:lang w:eastAsia="zh-CN"/>
        </w:rPr>
        <w:t xml:space="preserve">"language" : </w:t>
      </w:r>
      <w:r>
        <w:rPr>
          <w:lang w:eastAsia="zh-CN"/>
        </w:rPr>
        <w:t>"en" } ]</w:t>
      </w:r>
      <w:r w:rsidR="003D3178">
        <w:rPr>
          <w:lang w:eastAsia="zh-CN"/>
        </w:rPr>
        <w:t>,</w:t>
      </w:r>
    </w:p>
    <w:p w:rsidR="003D3178" w:rsidRDefault="003D3178" w:rsidP="00AD7D73">
      <w:pPr>
        <w:pStyle w:val="ASN1"/>
        <w:rPr>
          <w:lang w:eastAsia="zh-CN"/>
        </w:rPr>
      </w:pPr>
      <w:r>
        <w:rPr>
          <w:lang w:eastAsia="zh-CN"/>
        </w:rPr>
        <w:t xml:space="preserve">      </w:t>
      </w:r>
      <w:r w:rsidR="00680484">
        <w:rPr>
          <w:lang w:eastAsia="zh-CN"/>
        </w:rPr>
        <w:t>"</w:t>
      </w:r>
      <w:r>
        <w:rPr>
          <w:lang w:eastAsia="zh-CN"/>
        </w:rPr>
        <w:t>associationToken</w:t>
      </w:r>
      <w:r w:rsidR="00680484">
        <w:rPr>
          <w:lang w:eastAsia="zh-CN"/>
        </w:rPr>
        <w:t>"</w:t>
      </w:r>
      <w:r>
        <w:rPr>
          <w:lang w:eastAsia="zh-CN"/>
        </w:rPr>
        <w:t xml:space="preserve"> : "</w:t>
      </w:r>
      <w:r w:rsidRPr="003D3178">
        <w:rPr>
          <w:lang w:eastAsia="zh-CN"/>
        </w:rPr>
        <w:t>8cfe86fa-6cfe-4d8e-89d0-669b6742b13d</w:t>
      </w:r>
      <w:r>
        <w:rPr>
          <w:lang w:eastAsia="zh-CN"/>
        </w:rPr>
        <w:t>"</w:t>
      </w:r>
      <w:r w:rsidR="00513E9D">
        <w:rPr>
          <w:lang w:eastAsia="zh-CN"/>
        </w:rPr>
        <w:t>,</w:t>
      </w:r>
    </w:p>
    <w:p w:rsidR="00513E9D" w:rsidRDefault="00513E9D" w:rsidP="00AD7D73">
      <w:pPr>
        <w:pStyle w:val="ASN1"/>
        <w:rPr>
          <w:lang w:eastAsia="zh-CN"/>
        </w:rPr>
      </w:pPr>
      <w:r>
        <w:rPr>
          <w:lang w:eastAsia="zh-CN"/>
        </w:rPr>
        <w:t xml:space="preserve">      "</w:t>
      </w:r>
      <w:r w:rsidR="00411A39">
        <w:rPr>
          <w:lang w:eastAsia="zh-CN"/>
        </w:rPr>
        <w:t>status</w:t>
      </w:r>
      <w:r>
        <w:rPr>
          <w:lang w:eastAsia="zh-CN"/>
        </w:rPr>
        <w:t>" : "idle"</w:t>
      </w:r>
      <w:r w:rsidR="00970E27">
        <w:rPr>
          <w:lang w:eastAsia="zh-CN"/>
        </w:rPr>
        <w:t>,</w:t>
      </w:r>
    </w:p>
    <w:p w:rsidR="00970E27" w:rsidRDefault="00970E27" w:rsidP="00AD7D73">
      <w:pPr>
        <w:pStyle w:val="ASN1"/>
      </w:pPr>
      <w:r>
        <w:rPr>
          <w:lang w:eastAsia="zh-CN"/>
        </w:rPr>
        <w:t xml:space="preserve">      "timeToLive" : </w:t>
      </w:r>
      <w:r w:rsidRPr="00970E27">
        <w:rPr>
          <w:lang w:eastAsia="zh-CN"/>
        </w:rPr>
        <w:t>604800</w:t>
      </w:r>
    </w:p>
    <w:p w:rsidR="009574EC" w:rsidRDefault="009574EC" w:rsidP="009574EC">
      <w:pPr>
        <w:pStyle w:val="ASN1"/>
      </w:pPr>
      <w:r>
        <w:t xml:space="preserve">    }</w:t>
      </w:r>
    </w:p>
    <w:p w:rsidR="009574EC" w:rsidRDefault="009574EC" w:rsidP="009574EC">
      <w:pPr>
        <w:pStyle w:val="ASN1"/>
      </w:pPr>
      <w:r>
        <w:t xml:space="preserve">  }</w:t>
      </w:r>
    </w:p>
    <w:p w:rsidR="009574EC" w:rsidRDefault="009574EC" w:rsidP="009574EC">
      <w:pPr>
        <w:pStyle w:val="ASN1"/>
      </w:pPr>
      <w:r>
        <w:t>}</w:t>
      </w:r>
    </w:p>
    <w:p w:rsidR="00970E27" w:rsidRDefault="00E2409D" w:rsidP="002A01D5">
      <w:r>
        <w:lastRenderedPageBreak/>
        <w:t>In the above example, the file transfer application accept the association request and provides an association token.  This token must be retained by both entities and used when invoking applications, terminating application instances, etc.  Also conveyed in the response is the status if the application.  The status indicates whether the application is idle (currently not being used), active (available for invocation, but currently actively invoked for one or more sessions), and busy (indicating that the application is alive, but unavailable for use).</w:t>
      </w:r>
    </w:p>
    <w:p w:rsidR="003820BA" w:rsidRDefault="00970E27" w:rsidP="002A01D5">
      <w:r>
        <w:t xml:space="preserve">A time-to-live value is also specified, before which time an association refresh must be sent in order to maintain the association.  Since the Container and applications should not need to communicate frequently, the time-to-live can </w:t>
      </w:r>
      <w:r w:rsidR="00DC2424">
        <w:t xml:space="preserve">be </w:t>
      </w:r>
      <w:r>
        <w:t>fairly lengthy.  If the user wishes to use a particular application only for a short duration (e.g., for the length of time a presenter might need to use a display device for a meeting in a conference room), it is recommended that the time-to-live be specified with a shorter value to ensure that applications do not remain associated any longer than necessary.</w:t>
      </w:r>
      <w:r w:rsidR="003820BA">
        <w:t xml:space="preserve">  Note that the association request may include a recommended </w:t>
      </w:r>
      <w:r w:rsidR="003820BA" w:rsidRPr="003820BA">
        <w:rPr>
          <w:b/>
        </w:rPr>
        <w:t>timeToLive</w:t>
      </w:r>
      <w:r w:rsidR="003820BA">
        <w:t xml:space="preserve"> value, but the response to an accepted association shall contain a </w:t>
      </w:r>
      <w:r w:rsidR="003820BA" w:rsidRPr="003820BA">
        <w:rPr>
          <w:b/>
        </w:rPr>
        <w:t>timeToLive</w:t>
      </w:r>
      <w:r w:rsidR="003820BA">
        <w:t xml:space="preserve"> member.  If a </w:t>
      </w:r>
      <w:r w:rsidR="003820BA" w:rsidRPr="003820BA">
        <w:rPr>
          <w:b/>
        </w:rPr>
        <w:t>timeToLive</w:t>
      </w:r>
      <w:r w:rsidR="003820BA">
        <w:t xml:space="preserve"> value was specified in the association request, the response must use the smaller of the </w:t>
      </w:r>
      <w:r w:rsidR="003820BA" w:rsidRPr="003820BA">
        <w:rPr>
          <w:b/>
        </w:rPr>
        <w:t>timeToLive</w:t>
      </w:r>
      <w:r w:rsidR="003820BA">
        <w:t xml:space="preserve"> value in the association request and the responding endpoints default </w:t>
      </w:r>
      <w:r w:rsidR="003820BA" w:rsidRPr="003820BA">
        <w:rPr>
          <w:b/>
        </w:rPr>
        <w:t>timeToLive</w:t>
      </w:r>
      <w:r w:rsidR="003820BA">
        <w:t xml:space="preserve"> preference.</w:t>
      </w:r>
    </w:p>
    <w:p w:rsidR="00B962AA" w:rsidRDefault="00B962AA" w:rsidP="002A01D5">
      <w:r>
        <w:t xml:space="preserve">In response to the </w:t>
      </w:r>
      <w:r>
        <w:rPr>
          <w:i/>
        </w:rPr>
        <w:t>engaged</w:t>
      </w:r>
      <w:r>
        <w:t xml:space="preserve"> message</w:t>
      </w:r>
      <w:r w:rsidR="00F3736A">
        <w:t xml:space="preserve"> and having no other message to send back to the file transfer application</w:t>
      </w:r>
      <w:r>
        <w:t xml:space="preserve">, the </w:t>
      </w:r>
      <w:r w:rsidR="00F3736A">
        <w:t xml:space="preserve">Container </w:t>
      </w:r>
      <w:r>
        <w:t>sends a positive acknowledgement</w:t>
      </w:r>
      <w:r w:rsidR="00F3736A">
        <w:t xml:space="preserve"> </w:t>
      </w:r>
      <w:r>
        <w:t xml:space="preserve">via the </w:t>
      </w:r>
      <w:r>
        <w:rPr>
          <w:i/>
        </w:rPr>
        <w:t>information</w:t>
      </w:r>
      <w:r>
        <w:t xml:space="preserve"> message</w:t>
      </w:r>
      <w:r w:rsidR="00F3736A">
        <w:t xml:space="preserve"> so that the file transfer application will know that the message with sequence number 1 has been received</w:t>
      </w:r>
      <w:r>
        <w:t>.</w:t>
      </w:r>
      <w:r>
        <w:br/>
      </w:r>
    </w:p>
    <w:p w:rsidR="00B962AA" w:rsidRDefault="00B962AA" w:rsidP="00B962AA">
      <w:pPr>
        <w:pStyle w:val="ASN1"/>
      </w:pPr>
      <w:r>
        <w:t>{</w:t>
      </w:r>
    </w:p>
    <w:p w:rsidR="00B962AA" w:rsidRDefault="00B962AA" w:rsidP="00B962AA">
      <w:pPr>
        <w:pStyle w:val="ASN1"/>
      </w:pPr>
      <w:r>
        <w:t xml:space="preserve">  "sessionID" : [ "</w:t>
      </w:r>
      <w:r w:rsidRPr="002A01D5">
        <w:t>ac7fad61-f95c-4053-b4f4-f67cc29ad9ac</w:t>
      </w:r>
      <w:r>
        <w:t>",</w:t>
      </w:r>
    </w:p>
    <w:p w:rsidR="00B962AA" w:rsidRDefault="00B962AA" w:rsidP="00B962AA">
      <w:pPr>
        <w:pStyle w:val="ASN1"/>
      </w:pPr>
      <w:r>
        <w:t xml:space="preserve">                  "</w:t>
      </w:r>
      <w:r w:rsidRPr="009574EC">
        <w:t>9502da0d-d748-49c8-b0f1-ae4fb0d90059</w:t>
      </w:r>
      <w:r>
        <w:t>" ],</w:t>
      </w:r>
    </w:p>
    <w:p w:rsidR="00B962AA" w:rsidRDefault="00B962AA" w:rsidP="00B962AA">
      <w:pPr>
        <w:pStyle w:val="ASN1"/>
      </w:pPr>
      <w:r>
        <w:t xml:space="preserve">  "sender" :</w:t>
      </w:r>
    </w:p>
    <w:p w:rsidR="00B962AA" w:rsidRDefault="00B962AA" w:rsidP="00B962AA">
      <w:pPr>
        <w:pStyle w:val="ASN1"/>
      </w:pPr>
      <w:r>
        <w:t xml:space="preserve">  {</w:t>
      </w:r>
    </w:p>
    <w:p w:rsidR="00B962AA" w:rsidRPr="00DE4F23" w:rsidRDefault="00B962AA" w:rsidP="00B962AA">
      <w:pPr>
        <w:pStyle w:val="ASN1"/>
      </w:pPr>
      <w:r>
        <w:t xml:space="preserve">    </w:t>
      </w:r>
      <w:r w:rsidRPr="00DE4F23">
        <w:t>"</w:t>
      </w:r>
      <w:r>
        <w:t>names</w:t>
      </w:r>
      <w:r w:rsidRPr="00DE4F23">
        <w:t>" : [ { "name" : "Alice Smith", "language" : "en" } ],</w:t>
      </w:r>
    </w:p>
    <w:p w:rsidR="00B962AA" w:rsidRDefault="00B962AA" w:rsidP="00B962AA">
      <w:pPr>
        <w:pStyle w:val="ASN1"/>
      </w:pPr>
      <w:r w:rsidRPr="00DE4F23">
        <w:t xml:space="preserve">    "</w:t>
      </w:r>
      <w:r>
        <w:t>aliases</w:t>
      </w:r>
      <w:r w:rsidRPr="00DE4F23">
        <w:t>" : [ "</w:t>
      </w:r>
      <w:r>
        <w:t>ams:</w:t>
      </w:r>
      <w:r w:rsidRPr="00DE4F23">
        <w:t>alice@example.com", "tel:+87840008888" ]</w:t>
      </w:r>
      <w:r>
        <w:t>,</w:t>
      </w:r>
    </w:p>
    <w:p w:rsidR="00B962AA" w:rsidRDefault="00B962AA" w:rsidP="00B962AA">
      <w:pPr>
        <w:pStyle w:val="ASN1"/>
      </w:pPr>
      <w:r>
        <w:t xml:space="preserve">    "instanceURI" : "ams:alice.3@sn-2.brisbane.example.com"</w:t>
      </w:r>
    </w:p>
    <w:p w:rsidR="00B962AA" w:rsidRDefault="00B962AA" w:rsidP="00B962AA">
      <w:pPr>
        <w:pStyle w:val="ASN1"/>
      </w:pPr>
      <w:r>
        <w:t xml:space="preserve">  },</w:t>
      </w:r>
    </w:p>
    <w:p w:rsidR="00B962AA" w:rsidRDefault="00B962AA" w:rsidP="00B962AA">
      <w:pPr>
        <w:pStyle w:val="ASN1"/>
      </w:pPr>
      <w:r>
        <w:t xml:space="preserve">  "recipient" :</w:t>
      </w:r>
    </w:p>
    <w:p w:rsidR="00B962AA" w:rsidRDefault="00B962AA" w:rsidP="00B962AA">
      <w:pPr>
        <w:pStyle w:val="ASN1"/>
      </w:pPr>
      <w:r>
        <w:t xml:space="preserve">  {</w:t>
      </w:r>
    </w:p>
    <w:p w:rsidR="00B962AA" w:rsidRDefault="00B962AA" w:rsidP="00B962AA">
      <w:pPr>
        <w:pStyle w:val="ASN1"/>
      </w:pPr>
      <w:r>
        <w:t xml:space="preserve">    "aliases" : [ "ams:alice.pc.ft@example.com" ],</w:t>
      </w:r>
    </w:p>
    <w:p w:rsidR="00B962AA" w:rsidRDefault="00B962AA" w:rsidP="00B962AA">
      <w:pPr>
        <w:pStyle w:val="ASN1"/>
      </w:pPr>
      <w:r>
        <w:t xml:space="preserve">    "instanceURI" : "ams:alice.3441@sn-8.sydney.example.com"</w:t>
      </w:r>
    </w:p>
    <w:p w:rsidR="00B962AA" w:rsidRDefault="00B962AA" w:rsidP="00B962AA">
      <w:pPr>
        <w:pStyle w:val="ASN1"/>
      </w:pPr>
      <w:r>
        <w:t xml:space="preserve">  },</w:t>
      </w:r>
    </w:p>
    <w:p w:rsidR="00F3736A" w:rsidRDefault="00F3736A" w:rsidP="00F3736A">
      <w:pPr>
        <w:pStyle w:val="ASN1"/>
      </w:pPr>
      <w:r>
        <w:t xml:space="preserve">  "ackSequence" : 1,</w:t>
      </w:r>
    </w:p>
    <w:p w:rsidR="00B962AA" w:rsidRDefault="00B962AA" w:rsidP="00B962AA">
      <w:pPr>
        <w:pStyle w:val="ASN1"/>
      </w:pPr>
      <w:r>
        <w:t xml:space="preserve">  "messageType" : "information",</w:t>
      </w:r>
    </w:p>
    <w:p w:rsidR="00B962AA" w:rsidRDefault="00B962AA" w:rsidP="00B962AA">
      <w:pPr>
        <w:pStyle w:val="ASN1"/>
      </w:pPr>
      <w:r>
        <w:t xml:space="preserve">  "body" :</w:t>
      </w:r>
    </w:p>
    <w:p w:rsidR="00B962AA" w:rsidRDefault="00B962AA" w:rsidP="00B962AA">
      <w:pPr>
        <w:pStyle w:val="ASN1"/>
      </w:pPr>
      <w:r>
        <w:t xml:space="preserve">  {</w:t>
      </w:r>
    </w:p>
    <w:p w:rsidR="00B962AA" w:rsidRDefault="00B962AA" w:rsidP="00B962AA">
      <w:pPr>
        <w:pStyle w:val="ASN1"/>
      </w:pPr>
      <w:r>
        <w:t xml:space="preserve">    "action" : "ack"</w:t>
      </w:r>
    </w:p>
    <w:p w:rsidR="00B962AA" w:rsidRDefault="00B962AA" w:rsidP="00B962AA">
      <w:pPr>
        <w:pStyle w:val="ASN1"/>
      </w:pPr>
      <w:r>
        <w:t xml:space="preserve">  }</w:t>
      </w:r>
    </w:p>
    <w:p w:rsidR="00B962AA" w:rsidRDefault="00B962AA" w:rsidP="00B962AA">
      <w:pPr>
        <w:pStyle w:val="ASN1"/>
      </w:pPr>
      <w:r>
        <w:t>}</w:t>
      </w:r>
    </w:p>
    <w:p w:rsidR="004E28E7" w:rsidRDefault="004E28E7" w:rsidP="004E28E7">
      <w:pPr>
        <w:pStyle w:val="Heading2"/>
      </w:pPr>
      <w:r>
        <w:t>Rejecting an association</w:t>
      </w:r>
    </w:p>
    <w:p w:rsidR="00E2409D" w:rsidRDefault="004E28E7" w:rsidP="004E28E7">
      <w:r>
        <w:t>And endpoint may reject an associate request.  Such a rejection might look like this:</w:t>
      </w:r>
      <w:r>
        <w:br/>
      </w:r>
    </w:p>
    <w:p w:rsidR="004E28E7" w:rsidRDefault="004E28E7" w:rsidP="004E28E7">
      <w:pPr>
        <w:pStyle w:val="ASN1"/>
      </w:pPr>
      <w:r>
        <w:t>{</w:t>
      </w:r>
    </w:p>
    <w:p w:rsidR="00461C8A" w:rsidRDefault="00461C8A" w:rsidP="00461C8A">
      <w:pPr>
        <w:pStyle w:val="ASN1"/>
      </w:pPr>
      <w:r>
        <w:t xml:space="preserve">  "sessionID" : [ "</w:t>
      </w:r>
      <w:r w:rsidRPr="009574EC">
        <w:t>9502da0d-d748-49c8-b0f1-ae4fb0d90059</w:t>
      </w:r>
      <w:r>
        <w:t>",</w:t>
      </w:r>
    </w:p>
    <w:p w:rsidR="00461C8A" w:rsidRDefault="00461C8A" w:rsidP="00461C8A">
      <w:pPr>
        <w:pStyle w:val="ASN1"/>
      </w:pPr>
      <w:r>
        <w:t xml:space="preserve">                  "</w:t>
      </w:r>
      <w:r w:rsidRPr="002A01D5">
        <w:t>ac7fad61-f95c-4053-b4f4-f67cc29ad9ac</w:t>
      </w:r>
      <w:r>
        <w:t>" ],</w:t>
      </w:r>
    </w:p>
    <w:p w:rsidR="004E28E7" w:rsidRDefault="004E28E7" w:rsidP="004E28E7">
      <w:pPr>
        <w:pStyle w:val="ASN1"/>
      </w:pPr>
      <w:r>
        <w:t xml:space="preserve">  "sender" :</w:t>
      </w:r>
    </w:p>
    <w:p w:rsidR="004E28E7" w:rsidRDefault="004E28E7" w:rsidP="004E28E7">
      <w:pPr>
        <w:pStyle w:val="ASN1"/>
      </w:pPr>
      <w:r>
        <w:t xml:space="preserve">  {</w:t>
      </w:r>
    </w:p>
    <w:p w:rsidR="00805BD2" w:rsidRDefault="004E28E7" w:rsidP="00805BD2">
      <w:pPr>
        <w:pStyle w:val="ASN1"/>
      </w:pPr>
      <w:r>
        <w:t xml:space="preserve">    "aliases" : [ "ams:alice.pc.ft@example.com" ]</w:t>
      </w:r>
      <w:r w:rsidR="00805BD2">
        <w:t>,</w:t>
      </w:r>
    </w:p>
    <w:p w:rsidR="00D707B4" w:rsidRDefault="00805BD2" w:rsidP="00805BD2">
      <w:pPr>
        <w:pStyle w:val="ASN1"/>
      </w:pPr>
      <w:r>
        <w:t xml:space="preserve">    "instanceURI" : "ams:alice.3441@sn-8.sydney.example.com"</w:t>
      </w:r>
    </w:p>
    <w:p w:rsidR="004E28E7" w:rsidRDefault="004E28E7" w:rsidP="00805BD2">
      <w:pPr>
        <w:pStyle w:val="ASN1"/>
      </w:pPr>
      <w:r>
        <w:t xml:space="preserve">  },</w:t>
      </w:r>
    </w:p>
    <w:p w:rsidR="004E28E7" w:rsidRDefault="004E28E7" w:rsidP="004E28E7">
      <w:pPr>
        <w:pStyle w:val="ASN1"/>
      </w:pPr>
      <w:r>
        <w:t xml:space="preserve">  "recipient" :</w:t>
      </w:r>
    </w:p>
    <w:p w:rsidR="004E28E7" w:rsidRDefault="004E28E7" w:rsidP="004E28E7">
      <w:pPr>
        <w:pStyle w:val="ASN1"/>
      </w:pPr>
      <w:r>
        <w:t xml:space="preserve">  {</w:t>
      </w:r>
    </w:p>
    <w:p w:rsidR="00805BD2" w:rsidRPr="00DE4F23" w:rsidRDefault="00805BD2" w:rsidP="00805BD2">
      <w:pPr>
        <w:pStyle w:val="ASN1"/>
      </w:pPr>
      <w:r>
        <w:lastRenderedPageBreak/>
        <w:t xml:space="preserve">    </w:t>
      </w:r>
      <w:r w:rsidRPr="00DE4F23">
        <w:t>"</w:t>
      </w:r>
      <w:r>
        <w:t>names</w:t>
      </w:r>
      <w:r w:rsidRPr="00DE4F23">
        <w:t>" : [ { "name" : "Alice Smith", "language" : "en" } ],</w:t>
      </w:r>
    </w:p>
    <w:p w:rsidR="00805BD2" w:rsidRDefault="00805BD2" w:rsidP="00805BD2">
      <w:pPr>
        <w:pStyle w:val="ASN1"/>
      </w:pPr>
      <w:r w:rsidRPr="00DE4F23">
        <w:t xml:space="preserve">    "</w:t>
      </w:r>
      <w:r>
        <w:t>aliases</w:t>
      </w:r>
      <w:r w:rsidRPr="00DE4F23">
        <w:t>" : [ "</w:t>
      </w:r>
      <w:r>
        <w:t>ams:</w:t>
      </w:r>
      <w:r w:rsidRPr="00DE4F23">
        <w:t>alice@example.com", "tel:+87840008888" ]</w:t>
      </w:r>
      <w:r>
        <w:t>,</w:t>
      </w:r>
    </w:p>
    <w:p w:rsidR="00805BD2" w:rsidRDefault="00805BD2" w:rsidP="00805BD2">
      <w:pPr>
        <w:pStyle w:val="ASN1"/>
      </w:pPr>
      <w:r>
        <w:t xml:space="preserve">    "instanceURI" : "ams:alice.3@sn-2.brisbane.example.com"</w:t>
      </w:r>
    </w:p>
    <w:p w:rsidR="004E28E7" w:rsidRDefault="004E28E7" w:rsidP="004E28E7">
      <w:pPr>
        <w:pStyle w:val="ASN1"/>
      </w:pPr>
      <w:r>
        <w:t xml:space="preserve">  },</w:t>
      </w:r>
    </w:p>
    <w:p w:rsidR="004E28E7" w:rsidRDefault="004E28E7" w:rsidP="004E28E7">
      <w:pPr>
        <w:pStyle w:val="ASN1"/>
      </w:pPr>
      <w:r>
        <w:t xml:space="preserve">  "sequence" : 1,</w:t>
      </w:r>
    </w:p>
    <w:p w:rsidR="00B962AA" w:rsidRDefault="00B962AA" w:rsidP="00B962AA">
      <w:pPr>
        <w:pStyle w:val="ASN1"/>
      </w:pPr>
      <w:r>
        <w:t xml:space="preserve">  "ackSequence" : 1,</w:t>
      </w:r>
    </w:p>
    <w:p w:rsidR="004E28E7" w:rsidRDefault="004E28E7" w:rsidP="004E28E7">
      <w:pPr>
        <w:pStyle w:val="ASN1"/>
      </w:pPr>
      <w:r>
        <w:t xml:space="preserve">  "messageType" : "</w:t>
      </w:r>
      <w:r w:rsidR="000C2F0E">
        <w:t>terminate</w:t>
      </w:r>
      <w:r>
        <w:t>",</w:t>
      </w:r>
    </w:p>
    <w:p w:rsidR="004E28E7" w:rsidRDefault="004E28E7" w:rsidP="004E28E7">
      <w:pPr>
        <w:pStyle w:val="ASN1"/>
      </w:pPr>
      <w:r>
        <w:t xml:space="preserve">  "body" :</w:t>
      </w:r>
    </w:p>
    <w:p w:rsidR="004E28E7" w:rsidRDefault="004E28E7" w:rsidP="004E28E7">
      <w:pPr>
        <w:pStyle w:val="ASN1"/>
      </w:pPr>
      <w:r>
        <w:t xml:space="preserve">  {</w:t>
      </w:r>
    </w:p>
    <w:p w:rsidR="004E28E7" w:rsidRDefault="004E28E7" w:rsidP="004E28E7">
      <w:pPr>
        <w:pStyle w:val="ASN1"/>
      </w:pPr>
      <w:r>
        <w:t xml:space="preserve">    "action" : "associateReject",</w:t>
      </w:r>
    </w:p>
    <w:p w:rsidR="004E28E7" w:rsidRDefault="004E28E7" w:rsidP="004E28E7">
      <w:pPr>
        <w:pStyle w:val="ASN1"/>
      </w:pPr>
      <w:r>
        <w:t xml:space="preserve">    "content" :</w:t>
      </w:r>
    </w:p>
    <w:p w:rsidR="004E28E7" w:rsidRDefault="004E28E7" w:rsidP="004E28E7">
      <w:pPr>
        <w:pStyle w:val="ASN1"/>
      </w:pPr>
      <w:r>
        <w:t xml:space="preserve">    {</w:t>
      </w:r>
    </w:p>
    <w:p w:rsidR="004E28E7" w:rsidRDefault="004E28E7" w:rsidP="004E28E7">
      <w:pPr>
        <w:pStyle w:val="ASN1"/>
      </w:pPr>
      <w:r>
        <w:t xml:space="preserve">      "reason" : "user"</w:t>
      </w:r>
    </w:p>
    <w:p w:rsidR="004E28E7" w:rsidRDefault="004E28E7" w:rsidP="004E28E7">
      <w:pPr>
        <w:pStyle w:val="ASN1"/>
      </w:pPr>
      <w:r>
        <w:t xml:space="preserve">    }</w:t>
      </w:r>
    </w:p>
    <w:p w:rsidR="004E28E7" w:rsidRDefault="004E28E7" w:rsidP="004E28E7">
      <w:pPr>
        <w:pStyle w:val="ASN1"/>
      </w:pPr>
      <w:r>
        <w:t xml:space="preserve">  }</w:t>
      </w:r>
    </w:p>
    <w:p w:rsidR="004E28E7" w:rsidRDefault="004E28E7" w:rsidP="004E28E7">
      <w:pPr>
        <w:pStyle w:val="ASN1"/>
      </w:pPr>
      <w:r>
        <w:t>}</w:t>
      </w:r>
    </w:p>
    <w:p w:rsidR="00C038AF" w:rsidRDefault="00C038AF" w:rsidP="00C038AF">
      <w:pPr>
        <w:pStyle w:val="Heading2"/>
      </w:pPr>
      <w:r>
        <w:t>Refreshing an association</w:t>
      </w:r>
    </w:p>
    <w:p w:rsidR="00224DF5" w:rsidRDefault="00C038AF" w:rsidP="00C038AF">
      <w:r>
        <w:t xml:space="preserve">Each association has a finite time-to-live associated with it.  Prior to the expiration time of an association, the </w:t>
      </w:r>
      <w:r w:rsidR="00461C8A">
        <w:t xml:space="preserve">Container </w:t>
      </w:r>
      <w:r>
        <w:t xml:space="preserve">must </w:t>
      </w:r>
      <w:r w:rsidR="00461C8A">
        <w:t xml:space="preserve">attempt to </w:t>
      </w:r>
      <w:r>
        <w:t>refresh the association.</w:t>
      </w:r>
      <w:r w:rsidR="00224DF5">
        <w:t xml:space="preserve">  Additionally, if the status of an endpoint changes, the endpoint must refresh the association in order to keep the associated endpoint updated.</w:t>
      </w:r>
    </w:p>
    <w:p w:rsidR="004E28E7" w:rsidRDefault="00224DF5" w:rsidP="00C038AF">
      <w:r>
        <w:t>A</w:t>
      </w:r>
      <w:r w:rsidR="00C038AF">
        <w:t xml:space="preserve"> refresh message </w:t>
      </w:r>
      <w:r>
        <w:t xml:space="preserve">looks </w:t>
      </w:r>
      <w:r w:rsidR="00C038AF">
        <w:t>like this:</w:t>
      </w:r>
      <w:r w:rsidR="00C038AF">
        <w:br/>
      </w:r>
    </w:p>
    <w:p w:rsidR="00C038AF" w:rsidRDefault="00C038AF" w:rsidP="00C038AF">
      <w:pPr>
        <w:pStyle w:val="ASN1"/>
      </w:pPr>
      <w:r>
        <w:t>{</w:t>
      </w:r>
    </w:p>
    <w:p w:rsidR="00C038AF" w:rsidRDefault="00C038AF" w:rsidP="00C038AF">
      <w:pPr>
        <w:pStyle w:val="ASN1"/>
      </w:pPr>
      <w:r>
        <w:t xml:space="preserve">  "sessionID" : [ "</w:t>
      </w:r>
      <w:r w:rsidRPr="002A01D5">
        <w:t>ac7fad61-f95c-4053-b4f4-f67cc29ad9ac</w:t>
      </w:r>
      <w:r>
        <w:t>",</w:t>
      </w:r>
    </w:p>
    <w:p w:rsidR="00C038AF" w:rsidRDefault="00C038AF" w:rsidP="00C038AF">
      <w:pPr>
        <w:pStyle w:val="ASN1"/>
      </w:pPr>
      <w:r>
        <w:t xml:space="preserve">                  "</w:t>
      </w:r>
      <w:r w:rsidRPr="009574EC">
        <w:t>9502da0d-d748-49c8-b0f1-ae4fb0d90059</w:t>
      </w:r>
      <w:r>
        <w:t>" ],</w:t>
      </w:r>
    </w:p>
    <w:p w:rsidR="00C038AF" w:rsidRDefault="00C038AF" w:rsidP="00C038AF">
      <w:pPr>
        <w:pStyle w:val="ASN1"/>
      </w:pPr>
      <w:r>
        <w:t xml:space="preserve">  "sender" :</w:t>
      </w:r>
    </w:p>
    <w:p w:rsidR="00C038AF" w:rsidRDefault="00C038AF" w:rsidP="00C038AF">
      <w:pPr>
        <w:pStyle w:val="ASN1"/>
      </w:pPr>
      <w:r>
        <w:t xml:space="preserve">  {</w:t>
      </w:r>
    </w:p>
    <w:p w:rsidR="00C038AF" w:rsidRPr="00DE4F23" w:rsidRDefault="00C038AF" w:rsidP="00C038AF">
      <w:pPr>
        <w:pStyle w:val="ASN1"/>
      </w:pPr>
      <w:r>
        <w:t xml:space="preserve">    </w:t>
      </w:r>
      <w:r w:rsidRPr="00DE4F23">
        <w:t>"</w:t>
      </w:r>
      <w:r>
        <w:t>names</w:t>
      </w:r>
      <w:r w:rsidRPr="00DE4F23">
        <w:t>" : [ { "name" : "Alice Smith", "language" : "en" } ],</w:t>
      </w:r>
    </w:p>
    <w:p w:rsidR="00C038AF" w:rsidRDefault="00C038AF" w:rsidP="00C038AF">
      <w:pPr>
        <w:pStyle w:val="ASN1"/>
      </w:pPr>
      <w:r w:rsidRPr="00DE4F23">
        <w:t xml:space="preserve">    "</w:t>
      </w:r>
      <w:r>
        <w:t>aliases</w:t>
      </w:r>
      <w:r w:rsidRPr="00DE4F23">
        <w:t>" : [ "</w:t>
      </w:r>
      <w:r>
        <w:t>ams:</w:t>
      </w:r>
      <w:r w:rsidRPr="00DE4F23">
        <w:t>alice@example.com", "tel:+87840008888" ]</w:t>
      </w:r>
      <w:r>
        <w:t>,</w:t>
      </w:r>
    </w:p>
    <w:p w:rsidR="00C038AF" w:rsidRDefault="00C038AF" w:rsidP="00C038AF">
      <w:pPr>
        <w:pStyle w:val="ASN1"/>
      </w:pPr>
      <w:r>
        <w:t xml:space="preserve">    "instanceURI" : "ams:alice.3@sn-2.brisbane.example.com"</w:t>
      </w:r>
    </w:p>
    <w:p w:rsidR="00C038AF" w:rsidRDefault="00C038AF" w:rsidP="00C038AF">
      <w:pPr>
        <w:pStyle w:val="ASN1"/>
      </w:pPr>
      <w:r>
        <w:t xml:space="preserve">  },</w:t>
      </w:r>
    </w:p>
    <w:p w:rsidR="00C038AF" w:rsidRDefault="00C038AF" w:rsidP="00C038AF">
      <w:pPr>
        <w:pStyle w:val="ASN1"/>
      </w:pPr>
      <w:r>
        <w:t xml:space="preserve">  "recipient" :</w:t>
      </w:r>
    </w:p>
    <w:p w:rsidR="00C038AF" w:rsidRDefault="00C038AF" w:rsidP="00C038AF">
      <w:pPr>
        <w:pStyle w:val="ASN1"/>
      </w:pPr>
      <w:r>
        <w:t xml:space="preserve">  {</w:t>
      </w:r>
    </w:p>
    <w:p w:rsidR="00C038AF" w:rsidRDefault="00C038AF" w:rsidP="00C038AF">
      <w:pPr>
        <w:pStyle w:val="ASN1"/>
      </w:pPr>
      <w:r>
        <w:t xml:space="preserve">    "aliases" : [ "ams:alice.pc.ft@example.com" ],</w:t>
      </w:r>
    </w:p>
    <w:p w:rsidR="00C038AF" w:rsidRDefault="00C038AF" w:rsidP="00C038AF">
      <w:pPr>
        <w:pStyle w:val="ASN1"/>
      </w:pPr>
      <w:r>
        <w:t xml:space="preserve">    "instanceURI" : "ams:alice.3441@sn-8.sydney.example.com"</w:t>
      </w:r>
    </w:p>
    <w:p w:rsidR="00C038AF" w:rsidRDefault="00C038AF" w:rsidP="00C038AF">
      <w:pPr>
        <w:pStyle w:val="ASN1"/>
      </w:pPr>
      <w:r>
        <w:t xml:space="preserve">  },</w:t>
      </w:r>
    </w:p>
    <w:p w:rsidR="00C038AF" w:rsidRDefault="00C038AF" w:rsidP="00C038AF">
      <w:pPr>
        <w:pStyle w:val="ASN1"/>
      </w:pPr>
      <w:r>
        <w:t xml:space="preserve">  "sequence" : </w:t>
      </w:r>
      <w:r w:rsidR="00B962AA">
        <w:t>2</w:t>
      </w:r>
      <w:r>
        <w:t>,</w:t>
      </w:r>
    </w:p>
    <w:p w:rsidR="00C038AF" w:rsidRDefault="00C038AF" w:rsidP="00C038AF">
      <w:pPr>
        <w:pStyle w:val="ASN1"/>
      </w:pPr>
      <w:r>
        <w:t xml:space="preserve">  "messageType" : "information",</w:t>
      </w:r>
    </w:p>
    <w:p w:rsidR="00C038AF" w:rsidRDefault="00C038AF" w:rsidP="00C038AF">
      <w:pPr>
        <w:pStyle w:val="ASN1"/>
      </w:pPr>
      <w:r>
        <w:t xml:space="preserve">  "body" :</w:t>
      </w:r>
    </w:p>
    <w:p w:rsidR="00C038AF" w:rsidRDefault="00C038AF" w:rsidP="00C038AF">
      <w:pPr>
        <w:pStyle w:val="ASN1"/>
      </w:pPr>
      <w:r>
        <w:t xml:space="preserve">  {</w:t>
      </w:r>
    </w:p>
    <w:p w:rsidR="00C038AF" w:rsidRDefault="00C038AF" w:rsidP="00C038AF">
      <w:pPr>
        <w:pStyle w:val="ASN1"/>
      </w:pPr>
      <w:r>
        <w:t xml:space="preserve">    "action" : "refresh"</w:t>
      </w:r>
      <w:r w:rsidR="00224DF5">
        <w:t>,</w:t>
      </w:r>
    </w:p>
    <w:p w:rsidR="00224DF5" w:rsidRDefault="00224DF5" w:rsidP="00224DF5">
      <w:pPr>
        <w:pStyle w:val="ASN1"/>
      </w:pPr>
      <w:r>
        <w:t xml:space="preserve">    "content" :</w:t>
      </w:r>
    </w:p>
    <w:p w:rsidR="00224DF5" w:rsidRDefault="00224DF5" w:rsidP="00224DF5">
      <w:pPr>
        <w:pStyle w:val="ASN1"/>
      </w:pPr>
      <w:r>
        <w:t xml:space="preserve">    {</w:t>
      </w:r>
    </w:p>
    <w:p w:rsidR="00DC2424" w:rsidRDefault="00DC2424" w:rsidP="00224DF5">
      <w:pPr>
        <w:pStyle w:val="ASN1"/>
      </w:pPr>
      <w:r>
        <w:rPr>
          <w:lang w:eastAsia="zh-CN"/>
        </w:rPr>
        <w:t xml:space="preserve">      "associationToken" : "</w:t>
      </w:r>
      <w:r w:rsidRPr="003D3178">
        <w:rPr>
          <w:lang w:eastAsia="zh-CN"/>
        </w:rPr>
        <w:t>8cfe86fa-6cfe-4d8e-89d0-669b6742b13d</w:t>
      </w:r>
      <w:r>
        <w:rPr>
          <w:lang w:eastAsia="zh-CN"/>
        </w:rPr>
        <w:t>",</w:t>
      </w:r>
    </w:p>
    <w:p w:rsidR="00224DF5" w:rsidRDefault="00224DF5" w:rsidP="00224DF5">
      <w:pPr>
        <w:pStyle w:val="ASN1"/>
        <w:rPr>
          <w:lang w:eastAsia="zh-CN"/>
        </w:rPr>
      </w:pPr>
      <w:r>
        <w:rPr>
          <w:lang w:eastAsia="zh-CN"/>
        </w:rPr>
        <w:t xml:space="preserve">      "associationStatus" : "</w:t>
      </w:r>
      <w:r w:rsidR="00461C8A">
        <w:rPr>
          <w:lang w:eastAsia="zh-CN"/>
        </w:rPr>
        <w:t>idle</w:t>
      </w:r>
      <w:r>
        <w:rPr>
          <w:lang w:eastAsia="zh-CN"/>
        </w:rPr>
        <w:t>"</w:t>
      </w:r>
    </w:p>
    <w:p w:rsidR="00224DF5" w:rsidRDefault="00224DF5" w:rsidP="00224DF5">
      <w:pPr>
        <w:pStyle w:val="ASN1"/>
      </w:pPr>
      <w:r>
        <w:t xml:space="preserve">    }</w:t>
      </w:r>
    </w:p>
    <w:p w:rsidR="00C038AF" w:rsidRDefault="00C038AF" w:rsidP="00C038AF">
      <w:pPr>
        <w:pStyle w:val="ASN1"/>
      </w:pPr>
      <w:r>
        <w:t xml:space="preserve">  }</w:t>
      </w:r>
    </w:p>
    <w:p w:rsidR="00C038AF" w:rsidRDefault="00C038AF" w:rsidP="00C038AF">
      <w:pPr>
        <w:pStyle w:val="ASN1"/>
      </w:pPr>
      <w:r>
        <w:t>}</w:t>
      </w:r>
    </w:p>
    <w:p w:rsidR="00461C8A" w:rsidRDefault="00461C8A" w:rsidP="00461C8A">
      <w:pPr>
        <w:pStyle w:val="Heading2"/>
      </w:pPr>
      <w:r>
        <w:t>Terminating an association</w:t>
      </w:r>
    </w:p>
    <w:p w:rsidR="00534D5A" w:rsidRDefault="00461C8A" w:rsidP="00C038AF">
      <w:r>
        <w:t>Associations may be terminated permanently or temporarily.</w:t>
      </w:r>
    </w:p>
    <w:p w:rsidR="00461C8A" w:rsidRDefault="00461C8A" w:rsidP="00C038AF">
      <w:r>
        <w:t>A temporary termination occurs when a device crashes or otherwise powers off unexpectedly, communication issues exist and the peer is presumed dead, or when a signalling session is terminated with an explicit reason of “offline”.</w:t>
      </w:r>
      <w:r w:rsidR="00534D5A">
        <w:t xml:space="preserve">  </w:t>
      </w:r>
      <w:r>
        <w:t xml:space="preserve">Temporary associations should be re-established </w:t>
      </w:r>
      <w:r>
        <w:lastRenderedPageBreak/>
        <w:t xml:space="preserve">when </w:t>
      </w:r>
      <w:r w:rsidR="00534D5A">
        <w:t>the endpoint is reactivated</w:t>
      </w:r>
      <w:r>
        <w:t>.</w:t>
      </w:r>
      <w:r w:rsidR="00534D5A">
        <w:t xml:space="preserve">  Temporary terminations give the user the appearance that the associated device is temporarily offline.</w:t>
      </w:r>
    </w:p>
    <w:p w:rsidR="00224DF5" w:rsidRDefault="00534D5A" w:rsidP="00C038AF">
      <w:r>
        <w:t xml:space="preserve">A permanent termination is one where the user explicitly terminates the association.  This is done by sending a </w:t>
      </w:r>
      <w:r>
        <w:rPr>
          <w:i/>
        </w:rPr>
        <w:t>terminate</w:t>
      </w:r>
      <w:r>
        <w:t xml:space="preserve"> message for any other reason than “offline”.  For such terminations, the associations should disappear from the user’s interface.</w:t>
      </w:r>
    </w:p>
    <w:p w:rsidR="00534D5A" w:rsidRDefault="00534D5A" w:rsidP="00C038AF">
      <w:r>
        <w:t>The message below is an example of a permanent and deliberate termination:</w:t>
      </w:r>
      <w:r w:rsidR="00CC004C">
        <w:br/>
      </w:r>
    </w:p>
    <w:p w:rsidR="00CC004C" w:rsidRDefault="00CC004C" w:rsidP="00CC004C">
      <w:pPr>
        <w:pStyle w:val="ASN1"/>
      </w:pPr>
      <w:r>
        <w:t>{</w:t>
      </w:r>
    </w:p>
    <w:p w:rsidR="00CC004C" w:rsidRDefault="00CC004C" w:rsidP="00CC004C">
      <w:pPr>
        <w:pStyle w:val="ASN1"/>
      </w:pPr>
      <w:r>
        <w:t xml:space="preserve">  "sessionID" : [ "</w:t>
      </w:r>
      <w:r w:rsidRPr="002A01D5">
        <w:t>ac7fad61-f95c-4053-b4f4-f67cc29ad9ac</w:t>
      </w:r>
      <w:r>
        <w:t>",</w:t>
      </w:r>
    </w:p>
    <w:p w:rsidR="00CC004C" w:rsidRDefault="00CC004C" w:rsidP="00CC004C">
      <w:pPr>
        <w:pStyle w:val="ASN1"/>
      </w:pPr>
      <w:r>
        <w:t xml:space="preserve">                  "</w:t>
      </w:r>
      <w:r w:rsidRPr="009574EC">
        <w:t>9502da0d-d748-49c8-b0f1-ae4fb0d90059</w:t>
      </w:r>
      <w:r>
        <w:t>" ],</w:t>
      </w:r>
    </w:p>
    <w:p w:rsidR="00CC004C" w:rsidRDefault="00CC004C" w:rsidP="00CC004C">
      <w:pPr>
        <w:pStyle w:val="ASN1"/>
      </w:pPr>
      <w:r>
        <w:t xml:space="preserve">  "sender" :</w:t>
      </w:r>
    </w:p>
    <w:p w:rsidR="00CC004C" w:rsidRDefault="00CC004C" w:rsidP="00CC004C">
      <w:pPr>
        <w:pStyle w:val="ASN1"/>
      </w:pPr>
      <w:r>
        <w:t xml:space="preserve">  {</w:t>
      </w:r>
    </w:p>
    <w:p w:rsidR="00CC004C" w:rsidRPr="00DE4F23" w:rsidRDefault="00CC004C" w:rsidP="00CC004C">
      <w:pPr>
        <w:pStyle w:val="ASN1"/>
      </w:pPr>
      <w:r>
        <w:t xml:space="preserve">    </w:t>
      </w:r>
      <w:r w:rsidRPr="00DE4F23">
        <w:t>"</w:t>
      </w:r>
      <w:r>
        <w:t>names</w:t>
      </w:r>
      <w:r w:rsidRPr="00DE4F23">
        <w:t>" : [ { "name" : "Alice Smith", "language" : "en" } ],</w:t>
      </w:r>
    </w:p>
    <w:p w:rsidR="00CC004C" w:rsidRDefault="00CC004C" w:rsidP="00CC004C">
      <w:pPr>
        <w:pStyle w:val="ASN1"/>
      </w:pPr>
      <w:r w:rsidRPr="00DE4F23">
        <w:t xml:space="preserve">    "</w:t>
      </w:r>
      <w:r>
        <w:t>aliases</w:t>
      </w:r>
      <w:r w:rsidRPr="00DE4F23">
        <w:t>" : [ "</w:t>
      </w:r>
      <w:r>
        <w:t>ams:</w:t>
      </w:r>
      <w:r w:rsidRPr="00DE4F23">
        <w:t>alice@example.com", "tel:+87840008888" ]</w:t>
      </w:r>
      <w:r>
        <w:t>,</w:t>
      </w:r>
    </w:p>
    <w:p w:rsidR="00CC004C" w:rsidRDefault="00CC004C" w:rsidP="00CC004C">
      <w:pPr>
        <w:pStyle w:val="ASN1"/>
      </w:pPr>
      <w:r>
        <w:t xml:space="preserve">    "instanceURI" : "ams:alice.3@sn-2.brisbane.example.com"</w:t>
      </w:r>
    </w:p>
    <w:p w:rsidR="00CC004C" w:rsidRDefault="00CC004C" w:rsidP="00CC004C">
      <w:pPr>
        <w:pStyle w:val="ASN1"/>
      </w:pPr>
      <w:r>
        <w:t xml:space="preserve">  },</w:t>
      </w:r>
    </w:p>
    <w:p w:rsidR="00CC004C" w:rsidRDefault="00CC004C" w:rsidP="00CC004C">
      <w:pPr>
        <w:pStyle w:val="ASN1"/>
      </w:pPr>
      <w:r>
        <w:t xml:space="preserve">  "recipient" :</w:t>
      </w:r>
    </w:p>
    <w:p w:rsidR="00CC004C" w:rsidRDefault="00CC004C" w:rsidP="00CC004C">
      <w:pPr>
        <w:pStyle w:val="ASN1"/>
      </w:pPr>
      <w:r>
        <w:t xml:space="preserve">  {</w:t>
      </w:r>
    </w:p>
    <w:p w:rsidR="00CC004C" w:rsidRDefault="00CC004C" w:rsidP="00CC004C">
      <w:pPr>
        <w:pStyle w:val="ASN1"/>
      </w:pPr>
      <w:r>
        <w:t xml:space="preserve">    "aliases" : [ "ams:alice.pc.ft@example.com" ],</w:t>
      </w:r>
    </w:p>
    <w:p w:rsidR="00CC004C" w:rsidRDefault="00CC004C" w:rsidP="00CC004C">
      <w:pPr>
        <w:pStyle w:val="ASN1"/>
      </w:pPr>
      <w:r>
        <w:t xml:space="preserve">    "instanceURI" : "ams:alice.3441@sn-8.sydney.example.com"</w:t>
      </w:r>
    </w:p>
    <w:p w:rsidR="00CC004C" w:rsidRDefault="00CC004C" w:rsidP="00CC004C">
      <w:pPr>
        <w:pStyle w:val="ASN1"/>
      </w:pPr>
      <w:r>
        <w:t xml:space="preserve">  },</w:t>
      </w:r>
    </w:p>
    <w:p w:rsidR="00CC004C" w:rsidRDefault="00CC004C" w:rsidP="00CC004C">
      <w:pPr>
        <w:pStyle w:val="ASN1"/>
      </w:pPr>
      <w:r>
        <w:t xml:space="preserve">  "sequence" : </w:t>
      </w:r>
      <w:r w:rsidR="00B962AA">
        <w:t>3</w:t>
      </w:r>
      <w:r>
        <w:t>,</w:t>
      </w:r>
    </w:p>
    <w:p w:rsidR="00CC004C" w:rsidRDefault="00CC004C" w:rsidP="00CC004C">
      <w:pPr>
        <w:pStyle w:val="ASN1"/>
      </w:pPr>
      <w:r>
        <w:t xml:space="preserve">  "messageType" : "terminate",</w:t>
      </w:r>
    </w:p>
    <w:p w:rsidR="00CC004C" w:rsidRDefault="00CC004C" w:rsidP="00CC004C">
      <w:pPr>
        <w:pStyle w:val="ASN1"/>
      </w:pPr>
      <w:r>
        <w:t xml:space="preserve">  "body" :</w:t>
      </w:r>
    </w:p>
    <w:p w:rsidR="00CC004C" w:rsidRDefault="00CC004C" w:rsidP="00CC004C">
      <w:pPr>
        <w:pStyle w:val="ASN1"/>
      </w:pPr>
      <w:r>
        <w:t xml:space="preserve">  {</w:t>
      </w:r>
    </w:p>
    <w:p w:rsidR="00CC004C" w:rsidRDefault="00CC004C" w:rsidP="00CC004C">
      <w:pPr>
        <w:pStyle w:val="ASN1"/>
      </w:pPr>
      <w:r>
        <w:t xml:space="preserve">    "action" : "disassociate",</w:t>
      </w:r>
    </w:p>
    <w:p w:rsidR="00CC004C" w:rsidRDefault="00CC004C" w:rsidP="00CC004C">
      <w:pPr>
        <w:pStyle w:val="ASN1"/>
      </w:pPr>
      <w:r>
        <w:t xml:space="preserve">    "content" :</w:t>
      </w:r>
    </w:p>
    <w:p w:rsidR="00DC2424" w:rsidRDefault="00CC004C" w:rsidP="00CC004C">
      <w:pPr>
        <w:pStyle w:val="ASN1"/>
      </w:pPr>
      <w:r>
        <w:t xml:space="preserve">    {</w:t>
      </w:r>
    </w:p>
    <w:p w:rsidR="00DC2424" w:rsidRDefault="00DC2424" w:rsidP="00CC004C">
      <w:pPr>
        <w:pStyle w:val="ASN1"/>
      </w:pPr>
      <w:r>
        <w:rPr>
          <w:lang w:eastAsia="zh-CN"/>
        </w:rPr>
        <w:t xml:space="preserve">      "associationToken" : "</w:t>
      </w:r>
      <w:r w:rsidRPr="003D3178">
        <w:rPr>
          <w:lang w:eastAsia="zh-CN"/>
        </w:rPr>
        <w:t>8cfe86fa-6cfe-4d8e-89d0-669b6742b13d</w:t>
      </w:r>
      <w:r>
        <w:rPr>
          <w:lang w:eastAsia="zh-CN"/>
        </w:rPr>
        <w:t>",</w:t>
      </w:r>
    </w:p>
    <w:p w:rsidR="00CC004C" w:rsidRDefault="00CC004C" w:rsidP="00CC004C">
      <w:pPr>
        <w:pStyle w:val="ASN1"/>
        <w:rPr>
          <w:lang w:eastAsia="zh-CN"/>
        </w:rPr>
      </w:pPr>
      <w:r>
        <w:rPr>
          <w:lang w:eastAsia="zh-CN"/>
        </w:rPr>
        <w:t xml:space="preserve">      "reason" : "user"</w:t>
      </w:r>
    </w:p>
    <w:p w:rsidR="00CC004C" w:rsidRDefault="00CC004C" w:rsidP="00CC004C">
      <w:pPr>
        <w:pStyle w:val="ASN1"/>
      </w:pPr>
      <w:r>
        <w:t xml:space="preserve">    }</w:t>
      </w:r>
    </w:p>
    <w:p w:rsidR="00CC004C" w:rsidRDefault="00CC004C" w:rsidP="00CC004C">
      <w:pPr>
        <w:pStyle w:val="ASN1"/>
      </w:pPr>
      <w:r>
        <w:t xml:space="preserve">  }</w:t>
      </w:r>
    </w:p>
    <w:p w:rsidR="00CC004C" w:rsidRDefault="00CC004C" w:rsidP="00CC004C">
      <w:pPr>
        <w:pStyle w:val="ASN1"/>
      </w:pPr>
      <w:r>
        <w:t>}</w:t>
      </w:r>
    </w:p>
    <w:p w:rsidR="00534D5A" w:rsidRDefault="00CC004C" w:rsidP="00C038AF">
      <w:r>
        <w:t>The message below is an example of a temporary termination indicating that the device is merely being shut down, for example:</w:t>
      </w:r>
      <w:r>
        <w:br/>
      </w:r>
    </w:p>
    <w:p w:rsidR="00CC004C" w:rsidRDefault="00CC004C" w:rsidP="00CC004C">
      <w:pPr>
        <w:pStyle w:val="ASN1"/>
      </w:pPr>
      <w:r>
        <w:t>{</w:t>
      </w:r>
    </w:p>
    <w:p w:rsidR="00CC004C" w:rsidRDefault="00CC004C" w:rsidP="00CC004C">
      <w:pPr>
        <w:pStyle w:val="ASN1"/>
      </w:pPr>
      <w:r>
        <w:t xml:space="preserve">  "sessionID" : [ "</w:t>
      </w:r>
      <w:r w:rsidRPr="002A01D5">
        <w:t>ac7fad61-f95c-4053-b4f4-f67cc29ad9ac</w:t>
      </w:r>
      <w:r>
        <w:t>",</w:t>
      </w:r>
    </w:p>
    <w:p w:rsidR="00CC004C" w:rsidRDefault="00CC004C" w:rsidP="00CC004C">
      <w:pPr>
        <w:pStyle w:val="ASN1"/>
      </w:pPr>
      <w:r>
        <w:t xml:space="preserve">                  "</w:t>
      </w:r>
      <w:r w:rsidRPr="009574EC">
        <w:t>9502da0d-d748-49c8-b0f1-ae4fb0d90059</w:t>
      </w:r>
      <w:r>
        <w:t>" ],</w:t>
      </w:r>
    </w:p>
    <w:p w:rsidR="00CC004C" w:rsidRDefault="00CC004C" w:rsidP="00CC004C">
      <w:pPr>
        <w:pStyle w:val="ASN1"/>
      </w:pPr>
      <w:r>
        <w:t xml:space="preserve">  "sender" :</w:t>
      </w:r>
    </w:p>
    <w:p w:rsidR="00CC004C" w:rsidRDefault="00CC004C" w:rsidP="00CC004C">
      <w:pPr>
        <w:pStyle w:val="ASN1"/>
      </w:pPr>
      <w:r>
        <w:t xml:space="preserve">  {</w:t>
      </w:r>
    </w:p>
    <w:p w:rsidR="00CC004C" w:rsidRPr="00DE4F23" w:rsidRDefault="00CC004C" w:rsidP="00CC004C">
      <w:pPr>
        <w:pStyle w:val="ASN1"/>
      </w:pPr>
      <w:r>
        <w:t xml:space="preserve">    </w:t>
      </w:r>
      <w:r w:rsidRPr="00DE4F23">
        <w:t>"</w:t>
      </w:r>
      <w:r>
        <w:t>names</w:t>
      </w:r>
      <w:r w:rsidRPr="00DE4F23">
        <w:t>" : [ { "name" : "Alice Smith", "language" : "en" } ],</w:t>
      </w:r>
    </w:p>
    <w:p w:rsidR="00CC004C" w:rsidRDefault="00CC004C" w:rsidP="00CC004C">
      <w:pPr>
        <w:pStyle w:val="ASN1"/>
      </w:pPr>
      <w:r w:rsidRPr="00DE4F23">
        <w:t xml:space="preserve">    "</w:t>
      </w:r>
      <w:r>
        <w:t>aliases</w:t>
      </w:r>
      <w:r w:rsidRPr="00DE4F23">
        <w:t>" : [ "</w:t>
      </w:r>
      <w:r>
        <w:t>ams:</w:t>
      </w:r>
      <w:r w:rsidRPr="00DE4F23">
        <w:t>alice@example.com", "tel:+87840008888" ]</w:t>
      </w:r>
      <w:r>
        <w:t>,</w:t>
      </w:r>
    </w:p>
    <w:p w:rsidR="00CC004C" w:rsidRDefault="00CC004C" w:rsidP="00CC004C">
      <w:pPr>
        <w:pStyle w:val="ASN1"/>
      </w:pPr>
      <w:r>
        <w:t xml:space="preserve">    "instanceURI" : "ams:alice.3@sn-2.brisbane.example.com"</w:t>
      </w:r>
    </w:p>
    <w:p w:rsidR="00CC004C" w:rsidRDefault="00CC004C" w:rsidP="00CC004C">
      <w:pPr>
        <w:pStyle w:val="ASN1"/>
      </w:pPr>
      <w:r>
        <w:t xml:space="preserve">  },</w:t>
      </w:r>
    </w:p>
    <w:p w:rsidR="00CC004C" w:rsidRDefault="00CC004C" w:rsidP="00CC004C">
      <w:pPr>
        <w:pStyle w:val="ASN1"/>
      </w:pPr>
      <w:r>
        <w:t xml:space="preserve">  "recipient" :</w:t>
      </w:r>
    </w:p>
    <w:p w:rsidR="00CC004C" w:rsidRDefault="00CC004C" w:rsidP="00CC004C">
      <w:pPr>
        <w:pStyle w:val="ASN1"/>
      </w:pPr>
      <w:r>
        <w:t xml:space="preserve">  {</w:t>
      </w:r>
    </w:p>
    <w:p w:rsidR="00CC004C" w:rsidRDefault="00CC004C" w:rsidP="00CC004C">
      <w:pPr>
        <w:pStyle w:val="ASN1"/>
      </w:pPr>
      <w:r>
        <w:t xml:space="preserve">    "aliases" : [ "ams:alice.pc.ft@example.com" ],</w:t>
      </w:r>
    </w:p>
    <w:p w:rsidR="00CC004C" w:rsidRDefault="00CC004C" w:rsidP="00CC004C">
      <w:pPr>
        <w:pStyle w:val="ASN1"/>
      </w:pPr>
      <w:r>
        <w:t xml:space="preserve">    "instanceURI" : "ams:alice.3441@sn-8.sydney.example.com"</w:t>
      </w:r>
    </w:p>
    <w:p w:rsidR="00CC004C" w:rsidRDefault="00CC004C" w:rsidP="00CC004C">
      <w:pPr>
        <w:pStyle w:val="ASN1"/>
      </w:pPr>
      <w:r>
        <w:t xml:space="preserve">  },</w:t>
      </w:r>
    </w:p>
    <w:p w:rsidR="00CC004C" w:rsidRDefault="00CC004C" w:rsidP="00CC004C">
      <w:pPr>
        <w:pStyle w:val="ASN1"/>
      </w:pPr>
      <w:r>
        <w:t xml:space="preserve">  "sequence" : </w:t>
      </w:r>
      <w:r w:rsidR="00B962AA">
        <w:t>3</w:t>
      </w:r>
      <w:r>
        <w:t>,</w:t>
      </w:r>
    </w:p>
    <w:p w:rsidR="00CC004C" w:rsidRDefault="00CC004C" w:rsidP="00CC004C">
      <w:pPr>
        <w:pStyle w:val="ASN1"/>
      </w:pPr>
      <w:r>
        <w:t xml:space="preserve">  "messageType" : "terminate",</w:t>
      </w:r>
    </w:p>
    <w:p w:rsidR="00CC004C" w:rsidRDefault="00CC004C" w:rsidP="00CC004C">
      <w:pPr>
        <w:pStyle w:val="ASN1"/>
      </w:pPr>
      <w:r>
        <w:t xml:space="preserve">  "body" :</w:t>
      </w:r>
    </w:p>
    <w:p w:rsidR="00CC004C" w:rsidRDefault="00CC004C" w:rsidP="00CC004C">
      <w:pPr>
        <w:pStyle w:val="ASN1"/>
      </w:pPr>
      <w:r>
        <w:t xml:space="preserve">  {</w:t>
      </w:r>
    </w:p>
    <w:p w:rsidR="00CC004C" w:rsidRDefault="00CC004C" w:rsidP="00CC004C">
      <w:pPr>
        <w:pStyle w:val="ASN1"/>
      </w:pPr>
      <w:r>
        <w:t xml:space="preserve">    "action" : "disassociate",</w:t>
      </w:r>
    </w:p>
    <w:p w:rsidR="00CC004C" w:rsidRDefault="00CC004C" w:rsidP="00CC004C">
      <w:pPr>
        <w:pStyle w:val="ASN1"/>
      </w:pPr>
      <w:r>
        <w:t xml:space="preserve">    "content" :</w:t>
      </w:r>
    </w:p>
    <w:p w:rsidR="00CC004C" w:rsidRDefault="00CC004C" w:rsidP="00CC004C">
      <w:pPr>
        <w:pStyle w:val="ASN1"/>
      </w:pPr>
      <w:r>
        <w:t xml:space="preserve">    {</w:t>
      </w:r>
    </w:p>
    <w:p w:rsidR="00DC2424" w:rsidRDefault="00DC2424" w:rsidP="00CC004C">
      <w:pPr>
        <w:pStyle w:val="ASN1"/>
      </w:pPr>
      <w:r>
        <w:rPr>
          <w:lang w:eastAsia="zh-CN"/>
        </w:rPr>
        <w:t xml:space="preserve">      "associationToken" : "</w:t>
      </w:r>
      <w:r w:rsidRPr="003D3178">
        <w:rPr>
          <w:lang w:eastAsia="zh-CN"/>
        </w:rPr>
        <w:t>8cfe86fa-6cfe-4d8e-89d0-669b6742b13d</w:t>
      </w:r>
      <w:r>
        <w:rPr>
          <w:lang w:eastAsia="zh-CN"/>
        </w:rPr>
        <w:t>",</w:t>
      </w:r>
    </w:p>
    <w:p w:rsidR="00CC004C" w:rsidRDefault="00CC004C" w:rsidP="00CC004C">
      <w:pPr>
        <w:pStyle w:val="ASN1"/>
        <w:rPr>
          <w:lang w:eastAsia="zh-CN"/>
        </w:rPr>
      </w:pPr>
      <w:r>
        <w:rPr>
          <w:lang w:eastAsia="zh-CN"/>
        </w:rPr>
        <w:lastRenderedPageBreak/>
        <w:t xml:space="preserve">      "reason" : "offline"</w:t>
      </w:r>
    </w:p>
    <w:p w:rsidR="00CC004C" w:rsidRDefault="00CC004C" w:rsidP="00CC004C">
      <w:pPr>
        <w:pStyle w:val="ASN1"/>
      </w:pPr>
      <w:r>
        <w:t xml:space="preserve">    }</w:t>
      </w:r>
    </w:p>
    <w:p w:rsidR="00CC004C" w:rsidRDefault="00CC004C" w:rsidP="00CC004C">
      <w:pPr>
        <w:pStyle w:val="ASN1"/>
      </w:pPr>
      <w:r>
        <w:t xml:space="preserve">  }</w:t>
      </w:r>
    </w:p>
    <w:p w:rsidR="00CC004C" w:rsidRDefault="00CC004C" w:rsidP="00CC004C">
      <w:pPr>
        <w:pStyle w:val="ASN1"/>
      </w:pPr>
      <w:r>
        <w:t>}</w:t>
      </w:r>
    </w:p>
    <w:p w:rsidR="00E2409D" w:rsidRDefault="00E2409D" w:rsidP="002A01D5"/>
    <w:p w:rsidR="000102FD" w:rsidRPr="006077AD" w:rsidRDefault="000102FD" w:rsidP="000102FD">
      <w:pPr>
        <w:jc w:val="center"/>
      </w:pPr>
      <w:r>
        <w:t>_______________________</w:t>
      </w:r>
    </w:p>
    <w:p w:rsidR="002A01D5" w:rsidRPr="002A01D5" w:rsidRDefault="002A01D5" w:rsidP="002A01D5"/>
    <w:sectPr w:rsidR="002A01D5" w:rsidRPr="002A01D5" w:rsidSect="00D80D69">
      <w:headerReference w:type="default" r:id="rId8"/>
      <w:footerReference w:type="first" r:id="rId9"/>
      <w:pgSz w:w="11907" w:h="16840"/>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EB9" w:rsidRDefault="00D66EB9">
      <w:r>
        <w:separator/>
      </w:r>
    </w:p>
  </w:endnote>
  <w:endnote w:type="continuationSeparator" w:id="0">
    <w:p w:rsidR="00D66EB9" w:rsidRDefault="00D6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C2424" w:rsidRPr="00F331C5" w:rsidTr="003820BA">
      <w:trPr>
        <w:cantSplit/>
        <w:trHeight w:val="204"/>
      </w:trPr>
      <w:tc>
        <w:tcPr>
          <w:tcW w:w="1617" w:type="dxa"/>
          <w:tcBorders>
            <w:top w:val="single" w:sz="12" w:space="0" w:color="auto"/>
            <w:bottom w:val="single" w:sz="12" w:space="0" w:color="auto"/>
          </w:tcBorders>
        </w:tcPr>
        <w:p w:rsidR="00DC2424" w:rsidRPr="00F331C5" w:rsidRDefault="00DC2424" w:rsidP="00D80D69">
          <w:pPr>
            <w:rPr>
              <w:b/>
              <w:bCs/>
              <w:sz w:val="20"/>
            </w:rPr>
          </w:pPr>
          <w:r w:rsidRPr="00F331C5">
            <w:rPr>
              <w:b/>
              <w:bCs/>
              <w:sz w:val="20"/>
            </w:rPr>
            <w:t>Contact:</w:t>
          </w:r>
        </w:p>
      </w:tc>
      <w:tc>
        <w:tcPr>
          <w:tcW w:w="4394" w:type="dxa"/>
          <w:tcBorders>
            <w:top w:val="single" w:sz="12" w:space="0" w:color="auto"/>
            <w:bottom w:val="single" w:sz="12" w:space="0" w:color="auto"/>
          </w:tcBorders>
        </w:tcPr>
        <w:p w:rsidR="00DC2424" w:rsidRPr="00F3256B" w:rsidRDefault="00DC2424" w:rsidP="00D80D69">
          <w:pPr>
            <w:rPr>
              <w:sz w:val="22"/>
            </w:rPr>
          </w:pPr>
          <w:r w:rsidRPr="00F3256B">
            <w:rPr>
              <w:sz w:val="22"/>
            </w:rPr>
            <w:t>Simon Horne</w:t>
          </w:r>
        </w:p>
        <w:p w:rsidR="00DC2424" w:rsidRPr="00F3256B" w:rsidRDefault="00DC2424" w:rsidP="00D80D69">
          <w:pPr>
            <w:spacing w:before="0"/>
            <w:rPr>
              <w:sz w:val="22"/>
            </w:rPr>
          </w:pPr>
          <w:r w:rsidRPr="00F3256B">
            <w:rPr>
              <w:sz w:val="22"/>
            </w:rPr>
            <w:t>Spranto Australia</w:t>
          </w:r>
        </w:p>
        <w:p w:rsidR="00DC2424" w:rsidRPr="00F3256B" w:rsidRDefault="00DC2424" w:rsidP="00D80D69">
          <w:pPr>
            <w:spacing w:before="0"/>
            <w:rPr>
              <w:sz w:val="22"/>
            </w:rPr>
          </w:pPr>
          <w:r w:rsidRPr="00F3256B">
            <w:rPr>
              <w:sz w:val="22"/>
            </w:rPr>
            <w:t>Australia</w:t>
          </w:r>
        </w:p>
      </w:tc>
      <w:tc>
        <w:tcPr>
          <w:tcW w:w="3912" w:type="dxa"/>
          <w:tcBorders>
            <w:top w:val="single" w:sz="12" w:space="0" w:color="auto"/>
            <w:bottom w:val="single" w:sz="12" w:space="0" w:color="auto"/>
          </w:tcBorders>
        </w:tcPr>
        <w:p w:rsidR="00DC2424" w:rsidRPr="00F3256B" w:rsidRDefault="00DC2424" w:rsidP="00D80D69">
          <w:pPr>
            <w:rPr>
              <w:sz w:val="22"/>
            </w:rPr>
          </w:pPr>
          <w:r w:rsidRPr="00F3256B">
            <w:rPr>
              <w:sz w:val="22"/>
            </w:rPr>
            <w:t>Tel:</w:t>
          </w:r>
          <w:r w:rsidRPr="00F3256B">
            <w:rPr>
              <w:sz w:val="22"/>
            </w:rPr>
            <w:tab/>
            <w:t>+61 412 984 323</w:t>
          </w:r>
        </w:p>
        <w:p w:rsidR="00DC2424" w:rsidRPr="00F3256B" w:rsidRDefault="00DC2424" w:rsidP="00D80D69">
          <w:pPr>
            <w:spacing w:before="0"/>
            <w:rPr>
              <w:sz w:val="22"/>
            </w:rPr>
          </w:pPr>
          <w:r w:rsidRPr="00F3256B">
            <w:rPr>
              <w:sz w:val="22"/>
            </w:rPr>
            <w:t>Fax:</w:t>
          </w:r>
        </w:p>
        <w:p w:rsidR="00DC2424" w:rsidRPr="00F3256B" w:rsidRDefault="00DC2424" w:rsidP="00D80D69">
          <w:pPr>
            <w:spacing w:before="0"/>
            <w:rPr>
              <w:sz w:val="22"/>
            </w:rPr>
          </w:pPr>
          <w:r w:rsidRPr="00F3256B">
            <w:rPr>
              <w:sz w:val="22"/>
            </w:rPr>
            <w:t>Email:</w:t>
          </w:r>
          <w:r w:rsidRPr="00F3256B">
            <w:rPr>
              <w:sz w:val="22"/>
            </w:rPr>
            <w:tab/>
            <w:t>s.horne@spranto.com</w:t>
          </w:r>
        </w:p>
      </w:tc>
    </w:tr>
  </w:tbl>
  <w:p w:rsidR="00DC2424" w:rsidRDefault="00DC24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EB9" w:rsidRDefault="00D66EB9">
      <w:r>
        <w:separator/>
      </w:r>
    </w:p>
  </w:footnote>
  <w:footnote w:type="continuationSeparator" w:id="0">
    <w:p w:rsidR="00D66EB9" w:rsidRDefault="00D66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8B" w:rsidRPr="00981DCE" w:rsidRDefault="00D41A8B" w:rsidP="00D41A8B">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3</w:t>
    </w:r>
    <w:r w:rsidRPr="00981DCE">
      <w:fldChar w:fldCharType="end"/>
    </w:r>
    <w:r w:rsidRPr="00981DCE">
      <w:t xml:space="preserve"> -</w:t>
    </w:r>
  </w:p>
  <w:p w:rsidR="00D41A8B" w:rsidRPr="00711FE1" w:rsidRDefault="00D41A8B" w:rsidP="00D41A8B">
    <w:pPr>
      <w:pStyle w:val="Header"/>
    </w:pPr>
    <w:r>
      <w:t>AVD-4521</w:t>
    </w:r>
  </w:p>
  <w:p w:rsidR="00D41A8B" w:rsidRPr="00D41A8B" w:rsidRDefault="00D41A8B" w:rsidP="00D41A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F0C1C2E"/>
    <w:multiLevelType w:val="multilevel"/>
    <w:tmpl w:val="E1EA55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E39"/>
    <w:rsid w:val="000102FD"/>
    <w:rsid w:val="00015AE0"/>
    <w:rsid w:val="00026DAD"/>
    <w:rsid w:val="00083A39"/>
    <w:rsid w:val="000C2F0E"/>
    <w:rsid w:val="000F28B7"/>
    <w:rsid w:val="000F711B"/>
    <w:rsid w:val="00132239"/>
    <w:rsid w:val="00171F45"/>
    <w:rsid w:val="00173594"/>
    <w:rsid w:val="001D7201"/>
    <w:rsid w:val="00224DF5"/>
    <w:rsid w:val="00275C4C"/>
    <w:rsid w:val="0029642C"/>
    <w:rsid w:val="002A01D5"/>
    <w:rsid w:val="002A667D"/>
    <w:rsid w:val="002A6F9B"/>
    <w:rsid w:val="002B6AC1"/>
    <w:rsid w:val="002C40EE"/>
    <w:rsid w:val="002D4176"/>
    <w:rsid w:val="0032107E"/>
    <w:rsid w:val="00321861"/>
    <w:rsid w:val="0034538B"/>
    <w:rsid w:val="0035304E"/>
    <w:rsid w:val="003718A2"/>
    <w:rsid w:val="003820BA"/>
    <w:rsid w:val="003A30E3"/>
    <w:rsid w:val="003D3178"/>
    <w:rsid w:val="003D6335"/>
    <w:rsid w:val="003E72FA"/>
    <w:rsid w:val="00406432"/>
    <w:rsid w:val="00411A39"/>
    <w:rsid w:val="0046149C"/>
    <w:rsid w:val="00461C8A"/>
    <w:rsid w:val="00481DAF"/>
    <w:rsid w:val="00495283"/>
    <w:rsid w:val="004A537B"/>
    <w:rsid w:val="004D23AF"/>
    <w:rsid w:val="004E28E7"/>
    <w:rsid w:val="00513E9D"/>
    <w:rsid w:val="00534D5A"/>
    <w:rsid w:val="00575998"/>
    <w:rsid w:val="005B103E"/>
    <w:rsid w:val="005C5DB0"/>
    <w:rsid w:val="005D02FE"/>
    <w:rsid w:val="005F413D"/>
    <w:rsid w:val="006751EF"/>
    <w:rsid w:val="00680484"/>
    <w:rsid w:val="006A56FF"/>
    <w:rsid w:val="007276AC"/>
    <w:rsid w:val="00757B03"/>
    <w:rsid w:val="00762E0E"/>
    <w:rsid w:val="0076427A"/>
    <w:rsid w:val="007D59A8"/>
    <w:rsid w:val="007F5F7C"/>
    <w:rsid w:val="00805BD2"/>
    <w:rsid w:val="00807DC7"/>
    <w:rsid w:val="0081716E"/>
    <w:rsid w:val="008503EC"/>
    <w:rsid w:val="0088179D"/>
    <w:rsid w:val="00895689"/>
    <w:rsid w:val="009574EC"/>
    <w:rsid w:val="00970E27"/>
    <w:rsid w:val="009E4034"/>
    <w:rsid w:val="009F4A64"/>
    <w:rsid w:val="00A13550"/>
    <w:rsid w:val="00A17F5F"/>
    <w:rsid w:val="00A35944"/>
    <w:rsid w:val="00AA2019"/>
    <w:rsid w:val="00AD7D73"/>
    <w:rsid w:val="00B063DF"/>
    <w:rsid w:val="00B173DC"/>
    <w:rsid w:val="00B62726"/>
    <w:rsid w:val="00B962AA"/>
    <w:rsid w:val="00BD696D"/>
    <w:rsid w:val="00BE2801"/>
    <w:rsid w:val="00BE327C"/>
    <w:rsid w:val="00BF29F5"/>
    <w:rsid w:val="00C038AF"/>
    <w:rsid w:val="00C158FA"/>
    <w:rsid w:val="00C51AEE"/>
    <w:rsid w:val="00C557FE"/>
    <w:rsid w:val="00C710A2"/>
    <w:rsid w:val="00C74A4A"/>
    <w:rsid w:val="00CC004C"/>
    <w:rsid w:val="00CD684A"/>
    <w:rsid w:val="00CE7AAE"/>
    <w:rsid w:val="00D40FCE"/>
    <w:rsid w:val="00D41A8B"/>
    <w:rsid w:val="00D66EB9"/>
    <w:rsid w:val="00D707B4"/>
    <w:rsid w:val="00D80D69"/>
    <w:rsid w:val="00DC2424"/>
    <w:rsid w:val="00DC683B"/>
    <w:rsid w:val="00DE4F23"/>
    <w:rsid w:val="00DF578B"/>
    <w:rsid w:val="00E00E12"/>
    <w:rsid w:val="00E2409D"/>
    <w:rsid w:val="00E63EB6"/>
    <w:rsid w:val="00E658C1"/>
    <w:rsid w:val="00E85ED2"/>
    <w:rsid w:val="00EE20BD"/>
    <w:rsid w:val="00EF2161"/>
    <w:rsid w:val="00EF6AC9"/>
    <w:rsid w:val="00F245D0"/>
    <w:rsid w:val="00F25DA4"/>
    <w:rsid w:val="00F3736A"/>
    <w:rsid w:val="00F55E39"/>
    <w:rsid w:val="00F57981"/>
    <w:rsid w:val="00F61329"/>
    <w:rsid w:val="00F66A15"/>
    <w:rsid w:val="00FF1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AB57F4-6C90-4550-8433-14028F75E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173594"/>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F55E39"/>
    <w:rPr>
      <w:color w:val="0000FF" w:themeColor="hyperlink"/>
      <w:u w:val="single"/>
    </w:rPr>
  </w:style>
  <w:style w:type="paragraph" w:styleId="NormalWeb">
    <w:name w:val="Normal (Web)"/>
    <w:basedOn w:val="Normal"/>
    <w:uiPriority w:val="99"/>
    <w:semiHidden/>
    <w:unhideWhenUsed/>
    <w:rsid w:val="000F711B"/>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paragraph" w:styleId="Caption">
    <w:name w:val="caption"/>
    <w:basedOn w:val="Normal"/>
    <w:next w:val="Normal"/>
    <w:unhideWhenUsed/>
    <w:qFormat/>
    <w:rsid w:val="00E00E12"/>
    <w:pPr>
      <w:spacing w:before="0"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int/md/T09-SG16-C-067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ej\Desktop\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779</TotalTime>
  <Pages>13</Pages>
  <Words>3465</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23176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54</cp:revision>
  <cp:lastPrinted>2002-08-01T07:30:00Z</cp:lastPrinted>
  <dcterms:created xsi:type="dcterms:W3CDTF">2013-11-03T10:42:00Z</dcterms:created>
  <dcterms:modified xsi:type="dcterms:W3CDTF">2014-03-03T23:59:00Z</dcterms:modified>
</cp:coreProperties>
</file>