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32CB3" w:rsidRPr="00A14FB6" w:rsidTr="004C4E9B">
        <w:trPr>
          <w:cantSplit/>
        </w:trPr>
        <w:tc>
          <w:tcPr>
            <w:tcW w:w="6297" w:type="dxa"/>
            <w:gridSpan w:val="4"/>
            <w:vAlign w:val="center"/>
          </w:tcPr>
          <w:p w:rsidR="00732CB3" w:rsidRPr="00A14FB6" w:rsidRDefault="00732CB3"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732CB3" w:rsidRPr="00A14FB6" w:rsidRDefault="00732CB3" w:rsidP="00D73348">
            <w:pPr>
              <w:spacing w:before="0"/>
              <w:jc w:val="right"/>
              <w:rPr>
                <w:b/>
                <w:bCs/>
                <w:sz w:val="40"/>
              </w:rPr>
            </w:pPr>
            <w:bookmarkStart w:id="0" w:name="docnumber"/>
            <w:r w:rsidRPr="00D73348">
              <w:rPr>
                <w:b/>
                <w:bCs/>
                <w:sz w:val="40"/>
              </w:rPr>
              <w:t>AVD-</w:t>
            </w:r>
            <w:bookmarkEnd w:id="0"/>
            <w:r w:rsidR="00D73348" w:rsidRPr="00D73348">
              <w:rPr>
                <w:b/>
                <w:bCs/>
                <w:sz w:val="40"/>
              </w:rPr>
              <w:t>4236</w:t>
            </w:r>
            <w:bookmarkStart w:id="1" w:name="_GoBack"/>
            <w:bookmarkEnd w:id="1"/>
          </w:p>
        </w:tc>
      </w:tr>
      <w:tr w:rsidR="00732CB3" w:rsidRPr="00A14FB6" w:rsidTr="004C4E9B">
        <w:trPr>
          <w:cantSplit/>
          <w:trHeight w:val="461"/>
        </w:trPr>
        <w:tc>
          <w:tcPr>
            <w:tcW w:w="4857" w:type="dxa"/>
            <w:gridSpan w:val="3"/>
            <w:vMerge w:val="restart"/>
            <w:tcBorders>
              <w:bottom w:val="nil"/>
            </w:tcBorders>
          </w:tcPr>
          <w:p w:rsidR="00732CB3" w:rsidRPr="00A14FB6" w:rsidRDefault="00732CB3" w:rsidP="004C4E9B">
            <w:pPr>
              <w:rPr>
                <w:b/>
                <w:bCs/>
                <w:sz w:val="26"/>
              </w:rPr>
            </w:pPr>
            <w:r w:rsidRPr="00A14FB6">
              <w:rPr>
                <w:b/>
                <w:bCs/>
                <w:sz w:val="26"/>
              </w:rPr>
              <w:t>TELECOMMUNICATION</w:t>
            </w:r>
            <w:r w:rsidRPr="00A14FB6">
              <w:rPr>
                <w:b/>
                <w:bCs/>
                <w:sz w:val="26"/>
              </w:rPr>
              <w:br/>
              <w:t>STANDARDIZATION SECTOR</w:t>
            </w:r>
          </w:p>
          <w:p w:rsidR="00732CB3" w:rsidRPr="00A14FB6" w:rsidRDefault="00732CB3" w:rsidP="004C4E9B">
            <w:pPr>
              <w:rPr>
                <w:smallCaps/>
                <w:sz w:val="20"/>
              </w:rPr>
            </w:pPr>
            <w:r w:rsidRPr="00A14FB6">
              <w:rPr>
                <w:sz w:val="20"/>
              </w:rPr>
              <w:t>STUDY PERIOD 2009-2012</w:t>
            </w:r>
          </w:p>
        </w:tc>
        <w:tc>
          <w:tcPr>
            <w:tcW w:w="5066" w:type="dxa"/>
            <w:gridSpan w:val="2"/>
            <w:tcBorders>
              <w:bottom w:val="nil"/>
            </w:tcBorders>
          </w:tcPr>
          <w:p w:rsidR="00732CB3" w:rsidRPr="00A14FB6" w:rsidRDefault="00732CB3" w:rsidP="004C4E9B">
            <w:pPr>
              <w:jc w:val="right"/>
              <w:rPr>
                <w:b/>
                <w:bCs/>
                <w:sz w:val="40"/>
              </w:rPr>
            </w:pPr>
            <w:r w:rsidRPr="00A14FB6">
              <w:rPr>
                <w:b/>
                <w:bCs/>
                <w:smallCaps/>
                <w:sz w:val="32"/>
              </w:rPr>
              <w:t>STUDY GROUP 16</w:t>
            </w:r>
          </w:p>
        </w:tc>
      </w:tr>
      <w:tr w:rsidR="00732CB3" w:rsidRPr="00A14FB6" w:rsidTr="004C4E9B">
        <w:trPr>
          <w:cantSplit/>
          <w:trHeight w:val="355"/>
        </w:trPr>
        <w:tc>
          <w:tcPr>
            <w:tcW w:w="4857" w:type="dxa"/>
            <w:gridSpan w:val="3"/>
            <w:vMerge/>
            <w:tcBorders>
              <w:bottom w:val="single" w:sz="12" w:space="0" w:color="auto"/>
            </w:tcBorders>
          </w:tcPr>
          <w:p w:rsidR="00732CB3" w:rsidRPr="00A14FB6" w:rsidRDefault="00732CB3" w:rsidP="004C4E9B">
            <w:pPr>
              <w:rPr>
                <w:b/>
                <w:bCs/>
                <w:sz w:val="26"/>
              </w:rPr>
            </w:pPr>
          </w:p>
        </w:tc>
        <w:tc>
          <w:tcPr>
            <w:tcW w:w="5066" w:type="dxa"/>
            <w:gridSpan w:val="2"/>
            <w:tcBorders>
              <w:bottom w:val="single" w:sz="12" w:space="0" w:color="auto"/>
            </w:tcBorders>
          </w:tcPr>
          <w:p w:rsidR="00732CB3" w:rsidRPr="00A14FB6" w:rsidRDefault="00732CB3" w:rsidP="004C4E9B">
            <w:pPr>
              <w:jc w:val="right"/>
              <w:rPr>
                <w:b/>
                <w:bCs/>
                <w:sz w:val="28"/>
              </w:rPr>
            </w:pPr>
            <w:r w:rsidRPr="00A14FB6">
              <w:rPr>
                <w:b/>
                <w:bCs/>
                <w:sz w:val="28"/>
              </w:rPr>
              <w:t>Original: English</w:t>
            </w:r>
          </w:p>
        </w:tc>
      </w:tr>
      <w:tr w:rsidR="00732CB3" w:rsidRPr="00A14FB6" w:rsidTr="004C4E9B">
        <w:trPr>
          <w:cantSplit/>
          <w:trHeight w:val="357"/>
        </w:trPr>
        <w:tc>
          <w:tcPr>
            <w:tcW w:w="1617" w:type="dxa"/>
          </w:tcPr>
          <w:p w:rsidR="00732CB3" w:rsidRPr="00A14FB6" w:rsidRDefault="00732CB3" w:rsidP="004C4E9B">
            <w:pPr>
              <w:rPr>
                <w:b/>
                <w:bCs/>
              </w:rPr>
            </w:pPr>
            <w:r w:rsidRPr="00A14FB6">
              <w:rPr>
                <w:b/>
                <w:bCs/>
              </w:rPr>
              <w:t>Question(s):</w:t>
            </w:r>
          </w:p>
        </w:tc>
        <w:tc>
          <w:tcPr>
            <w:tcW w:w="3030" w:type="dxa"/>
          </w:tcPr>
          <w:p w:rsidR="00732CB3" w:rsidRPr="00A14FB6" w:rsidRDefault="00022CF2" w:rsidP="004C4E9B">
            <w:r>
              <w:t>3</w:t>
            </w:r>
            <w:r w:rsidR="00732CB3">
              <w:t>/16</w:t>
            </w:r>
          </w:p>
        </w:tc>
        <w:tc>
          <w:tcPr>
            <w:tcW w:w="5276" w:type="dxa"/>
            <w:gridSpan w:val="3"/>
          </w:tcPr>
          <w:p w:rsidR="00732CB3" w:rsidRPr="00A14FB6" w:rsidRDefault="00732CB3" w:rsidP="004C4E9B">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732CB3" w:rsidRPr="00A14FB6" w:rsidTr="004C4E9B">
        <w:trPr>
          <w:cantSplit/>
          <w:trHeight w:val="357"/>
        </w:trPr>
        <w:tc>
          <w:tcPr>
            <w:tcW w:w="9923" w:type="dxa"/>
            <w:gridSpan w:val="5"/>
          </w:tcPr>
          <w:p w:rsidR="00732CB3" w:rsidRPr="00A14FB6" w:rsidRDefault="00732CB3" w:rsidP="004C4E9B">
            <w:pPr>
              <w:jc w:val="center"/>
              <w:rPr>
                <w:b/>
                <w:bCs/>
              </w:rPr>
            </w:pPr>
            <w:r w:rsidRPr="00A14FB6">
              <w:rPr>
                <w:b/>
                <w:bCs/>
              </w:rPr>
              <w:t>RAPPORTEUR MEETING DOCUMENT</w:t>
            </w:r>
          </w:p>
        </w:tc>
      </w:tr>
      <w:tr w:rsidR="00732CB3" w:rsidRPr="00A14FB6" w:rsidTr="004C4E9B">
        <w:trPr>
          <w:cantSplit/>
          <w:trHeight w:val="357"/>
        </w:trPr>
        <w:tc>
          <w:tcPr>
            <w:tcW w:w="1617" w:type="dxa"/>
          </w:tcPr>
          <w:p w:rsidR="00732CB3" w:rsidRPr="00A14FB6" w:rsidRDefault="00732CB3" w:rsidP="004C4E9B">
            <w:pPr>
              <w:rPr>
                <w:b/>
                <w:bCs/>
              </w:rPr>
            </w:pPr>
            <w:r w:rsidRPr="00A14FB6">
              <w:rPr>
                <w:b/>
                <w:bCs/>
              </w:rPr>
              <w:t>Source:</w:t>
            </w:r>
          </w:p>
        </w:tc>
        <w:tc>
          <w:tcPr>
            <w:tcW w:w="8306" w:type="dxa"/>
            <w:gridSpan w:val="4"/>
          </w:tcPr>
          <w:p w:rsidR="00732CB3" w:rsidRPr="00A14FB6" w:rsidRDefault="00732CB3" w:rsidP="004C4E9B">
            <w:r w:rsidRPr="00D440D8">
              <w:t>Editor H.248.66</w:t>
            </w:r>
          </w:p>
        </w:tc>
      </w:tr>
      <w:tr w:rsidR="00732CB3" w:rsidRPr="00A14FB6" w:rsidTr="004C4E9B">
        <w:trPr>
          <w:cantSplit/>
          <w:trHeight w:val="357"/>
        </w:trPr>
        <w:tc>
          <w:tcPr>
            <w:tcW w:w="1617" w:type="dxa"/>
          </w:tcPr>
          <w:p w:rsidR="00732CB3" w:rsidRPr="00A14FB6" w:rsidRDefault="00732CB3" w:rsidP="004C4E9B">
            <w:pPr>
              <w:spacing w:after="120"/>
            </w:pPr>
            <w:r w:rsidRPr="00A14FB6">
              <w:rPr>
                <w:b/>
                <w:bCs/>
              </w:rPr>
              <w:t>Title:</w:t>
            </w:r>
          </w:p>
        </w:tc>
        <w:tc>
          <w:tcPr>
            <w:tcW w:w="8306" w:type="dxa"/>
            <w:gridSpan w:val="4"/>
          </w:tcPr>
          <w:p w:rsidR="00732CB3" w:rsidRPr="00A14FB6" w:rsidRDefault="00732CB3" w:rsidP="00732CB3">
            <w:pPr>
              <w:spacing w:after="120"/>
            </w:pPr>
            <w:r w:rsidRPr="00D440D8">
              <w:t xml:space="preserve">H.248.66 (ex H.248.RTSP) “Packages for RTSP and H.248 interworking” (New): </w:t>
            </w:r>
            <w:r>
              <w:rPr>
                <w:lang w:eastAsia="zh-CN"/>
              </w:rPr>
              <w:t>input</w:t>
            </w:r>
            <w:r w:rsidRPr="00D440D8">
              <w:t xml:space="preserve"> draft</w:t>
            </w:r>
          </w:p>
        </w:tc>
      </w:tr>
      <w:tr w:rsidR="00732CB3" w:rsidRPr="00A14FB6" w:rsidTr="004C4E9B">
        <w:trPr>
          <w:cantSplit/>
          <w:trHeight w:val="357"/>
        </w:trPr>
        <w:tc>
          <w:tcPr>
            <w:tcW w:w="1617" w:type="dxa"/>
            <w:tcBorders>
              <w:bottom w:val="single" w:sz="12" w:space="0" w:color="auto"/>
            </w:tcBorders>
          </w:tcPr>
          <w:p w:rsidR="00732CB3" w:rsidRPr="00A14FB6" w:rsidRDefault="00732CB3" w:rsidP="004C4E9B">
            <w:pPr>
              <w:spacing w:after="120"/>
            </w:pPr>
            <w:r w:rsidRPr="00A14FB6">
              <w:rPr>
                <w:b/>
                <w:bCs/>
              </w:rPr>
              <w:t>Purpose:</w:t>
            </w:r>
          </w:p>
        </w:tc>
        <w:tc>
          <w:tcPr>
            <w:tcW w:w="8306" w:type="dxa"/>
            <w:gridSpan w:val="4"/>
            <w:tcBorders>
              <w:bottom w:val="single" w:sz="12" w:space="0" w:color="auto"/>
            </w:tcBorders>
          </w:tcPr>
          <w:p w:rsidR="00732CB3" w:rsidRPr="00A14FB6" w:rsidRDefault="00732CB3" w:rsidP="004C4E9B">
            <w:pPr>
              <w:spacing w:after="120"/>
            </w:pPr>
            <w:r w:rsidRPr="009E3970">
              <w:t>Proposal</w:t>
            </w:r>
          </w:p>
        </w:tc>
      </w:tr>
    </w:tbl>
    <w:p w:rsidR="0086792A" w:rsidRPr="00D440D8" w:rsidRDefault="0086792A" w:rsidP="0086792A">
      <w:pPr>
        <w:spacing w:before="240"/>
        <w:rPr>
          <w:b/>
        </w:rPr>
      </w:pPr>
      <w:r w:rsidRPr="00D440D8">
        <w:rPr>
          <w:b/>
        </w:rPr>
        <w:t>1.</w:t>
      </w:r>
      <w:r w:rsidRPr="00D440D8">
        <w:rPr>
          <w:b/>
        </w:rPr>
        <w:tab/>
        <w:t>Introduction</w:t>
      </w:r>
    </w:p>
    <w:p w:rsidR="0086792A" w:rsidRPr="00D440D8" w:rsidRDefault="0086792A" w:rsidP="0086792A">
      <w:pPr>
        <w:rPr>
          <w:lang w:eastAsia="zh-CN"/>
        </w:rPr>
      </w:pPr>
      <w:r w:rsidRPr="00D440D8">
        <w:rPr>
          <w:lang w:eastAsia="zh-CN"/>
        </w:rPr>
        <w:t xml:space="preserve">This document contains the Editor’s </w:t>
      </w:r>
      <w:r w:rsidR="00732CB3">
        <w:rPr>
          <w:lang w:eastAsia="zh-CN"/>
        </w:rPr>
        <w:t>input</w:t>
      </w:r>
      <w:r w:rsidRPr="00D440D8">
        <w:rPr>
          <w:lang w:eastAsia="zh-CN"/>
        </w:rPr>
        <w:t xml:space="preserve"> draft for the </w:t>
      </w:r>
      <w:r w:rsidRPr="00D440D8">
        <w:t>draft H.248.66 (ex H.248.RTSP) “Packages for RTSP and H.248 interworking” (New)</w:t>
      </w:r>
      <w:r w:rsidRPr="00D440D8">
        <w:rPr>
          <w:lang w:eastAsia="zh-CN"/>
        </w:rPr>
        <w:t>.</w:t>
      </w:r>
    </w:p>
    <w:p w:rsidR="00732CB3" w:rsidRDefault="00732CB3" w:rsidP="00732CB3">
      <w:pPr>
        <w:spacing w:before="240"/>
        <w:rPr>
          <w:b/>
        </w:rPr>
      </w:pPr>
      <w:r>
        <w:rPr>
          <w:b/>
        </w:rPr>
        <w:t>2.</w:t>
      </w:r>
      <w:r>
        <w:rPr>
          <w:b/>
        </w:rPr>
        <w:tab/>
        <w:t>Discussion</w:t>
      </w:r>
    </w:p>
    <w:p w:rsidR="00732CB3" w:rsidRDefault="00732CB3" w:rsidP="00732CB3">
      <w:r>
        <w:t>It is a copy of TD 759R1/WP2 from the Geneva</w:t>
      </w:r>
      <w:r w:rsidRPr="00882E18">
        <w:t>,</w:t>
      </w:r>
      <w:r>
        <w:t xml:space="preserve"> 30 April – 11 May 2012 meeting with change marks accepted. There are no changes.</w:t>
      </w:r>
    </w:p>
    <w:p w:rsidR="00732CB3" w:rsidRDefault="00732CB3" w:rsidP="00732CB3">
      <w:pPr>
        <w:spacing w:before="240"/>
        <w:rPr>
          <w:b/>
        </w:rPr>
      </w:pPr>
      <w:r>
        <w:rPr>
          <w:b/>
        </w:rPr>
        <w:t>3.</w:t>
      </w:r>
      <w:r>
        <w:rPr>
          <w:b/>
        </w:rPr>
        <w:tab/>
        <w:t>Proposal</w:t>
      </w:r>
    </w:p>
    <w:p w:rsidR="00732CB3" w:rsidRDefault="00732CB3" w:rsidP="00732CB3">
      <w:r>
        <w:rPr>
          <w:lang w:eastAsia="zh-CN"/>
        </w:rPr>
        <w:t>It is proposed to accept this document as the baseline text for the meeting.</w:t>
      </w:r>
    </w:p>
    <w:p w:rsidR="0086792A" w:rsidRDefault="0086792A">
      <w:pPr>
        <w:sectPr w:rsidR="0086792A" w:rsidSect="00395174">
          <w:headerReference w:type="default" r:id="rId9"/>
          <w:footerReference w:type="first" r:id="rId10"/>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86792A" w:rsidRPr="00D440D8" w:rsidRDefault="0086792A" w:rsidP="0086792A">
      <w:pPr>
        <w:pStyle w:val="TOC1"/>
        <w:rPr>
          <w:noProof/>
          <w:kern w:val="2"/>
          <w:sz w:val="21"/>
          <w:lang w:eastAsia="zh-CN"/>
        </w:rPr>
      </w:pPr>
      <w:r w:rsidRPr="00D440D8">
        <w:rPr>
          <w:b/>
          <w:lang w:eastAsia="zh-CN"/>
        </w:rPr>
        <w:fldChar w:fldCharType="begin"/>
      </w:r>
      <w:r w:rsidRPr="00D440D8">
        <w:rPr>
          <w:b/>
          <w:lang w:eastAsia="zh-CN"/>
        </w:rPr>
        <w:instrText xml:space="preserve"> TOC \o "1-2" \h \z \u </w:instrText>
      </w:r>
      <w:r w:rsidRPr="00D440D8">
        <w:rPr>
          <w:b/>
          <w:lang w:eastAsia="zh-CN"/>
        </w:rPr>
        <w:fldChar w:fldCharType="separate"/>
      </w:r>
      <w:hyperlink w:anchor="_Toc219262652" w:history="1">
        <w:r w:rsidRPr="00D440D8">
          <w:rPr>
            <w:rStyle w:val="Hyperlink"/>
            <w:noProof/>
          </w:rPr>
          <w:t>1</w:t>
        </w:r>
        <w:r w:rsidRPr="00D440D8">
          <w:rPr>
            <w:noProof/>
            <w:kern w:val="2"/>
            <w:sz w:val="21"/>
            <w:lang w:eastAsia="zh-CN"/>
          </w:rPr>
          <w:tab/>
        </w:r>
        <w:r w:rsidRPr="00D440D8">
          <w:rPr>
            <w:rStyle w:val="Hyperlink"/>
            <w:noProof/>
          </w:rPr>
          <w:t>Scope</w:t>
        </w:r>
        <w:r w:rsidRPr="00D440D8">
          <w:rPr>
            <w:noProof/>
            <w:webHidden/>
          </w:rPr>
          <w:tab/>
        </w:r>
        <w:r w:rsidRPr="00D440D8">
          <w:rPr>
            <w:noProof/>
            <w:webHidden/>
          </w:rPr>
          <w:fldChar w:fldCharType="begin"/>
        </w:r>
        <w:r w:rsidRPr="00D440D8">
          <w:rPr>
            <w:noProof/>
            <w:webHidden/>
          </w:rPr>
          <w:instrText xml:space="preserve"> PAGEREF _Toc219262652 \h </w:instrText>
        </w:r>
        <w:r w:rsidRPr="00D440D8">
          <w:rPr>
            <w:noProof/>
            <w:webHidden/>
          </w:rPr>
        </w:r>
        <w:r w:rsidRPr="00D440D8">
          <w:rPr>
            <w:noProof/>
            <w:webHidden/>
          </w:rPr>
          <w:fldChar w:fldCharType="separate"/>
        </w:r>
        <w:r w:rsidRPr="00D440D8">
          <w:rPr>
            <w:noProof/>
            <w:webHidden/>
          </w:rPr>
          <w:t>5</w:t>
        </w:r>
        <w:r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53" w:history="1">
        <w:r w:rsidR="0086792A" w:rsidRPr="00D440D8">
          <w:rPr>
            <w:rStyle w:val="Hyperlink"/>
            <w:noProof/>
          </w:rPr>
          <w:t>2</w:t>
        </w:r>
        <w:r w:rsidR="0086792A" w:rsidRPr="00D440D8">
          <w:rPr>
            <w:noProof/>
            <w:kern w:val="2"/>
            <w:sz w:val="21"/>
            <w:lang w:eastAsia="zh-CN"/>
          </w:rPr>
          <w:tab/>
        </w:r>
        <w:r w:rsidR="0086792A" w:rsidRPr="00D440D8">
          <w:rPr>
            <w:rStyle w:val="Hyperlink"/>
            <w:noProof/>
          </w:rPr>
          <w:t>Reference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_Toc219262653 \h </w:instrText>
        </w:r>
        <w:r w:rsidR="0086792A" w:rsidRPr="00D440D8">
          <w:rPr>
            <w:noProof/>
            <w:webHidden/>
          </w:rPr>
        </w:r>
        <w:r w:rsidR="0086792A" w:rsidRPr="00D440D8">
          <w:rPr>
            <w:noProof/>
            <w:webHidden/>
          </w:rPr>
          <w:fldChar w:fldCharType="separate"/>
        </w:r>
        <w:r w:rsidR="0086792A" w:rsidRPr="00D440D8">
          <w:rPr>
            <w:noProof/>
            <w:webHidden/>
          </w:rPr>
          <w:t>5</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54" w:history="1">
        <w:r w:rsidR="0086792A" w:rsidRPr="00D440D8">
          <w:rPr>
            <w:rStyle w:val="Hyperlink"/>
            <w:noProof/>
          </w:rPr>
          <w:t>3</w:t>
        </w:r>
        <w:r w:rsidR="0086792A" w:rsidRPr="00D440D8">
          <w:rPr>
            <w:noProof/>
            <w:kern w:val="2"/>
            <w:sz w:val="21"/>
            <w:lang w:eastAsia="zh-CN"/>
          </w:rPr>
          <w:tab/>
        </w:r>
        <w:r w:rsidR="0086792A" w:rsidRPr="00D440D8">
          <w:rPr>
            <w:rStyle w:val="Hyperlink"/>
            <w:noProof/>
          </w:rPr>
          <w:t>Definitions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_Toc219262654 \h </w:instrText>
        </w:r>
        <w:r w:rsidR="0086792A" w:rsidRPr="00D440D8">
          <w:rPr>
            <w:noProof/>
            <w:webHidden/>
          </w:rPr>
        </w:r>
        <w:r w:rsidR="0086792A" w:rsidRPr="00D440D8">
          <w:rPr>
            <w:noProof/>
            <w:webHidden/>
          </w:rPr>
          <w:fldChar w:fldCharType="separate"/>
        </w:r>
        <w:r w:rsidR="0086792A" w:rsidRPr="00D440D8">
          <w:rPr>
            <w:noProof/>
            <w:webHidden/>
          </w:rPr>
          <w:t>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55" w:history="1">
        <w:r w:rsidR="0086792A" w:rsidRPr="00D440D8">
          <w:rPr>
            <w:rStyle w:val="Hyperlink"/>
            <w:noProof/>
          </w:rPr>
          <w:t>3.1</w:t>
        </w:r>
        <w:r w:rsidR="0086792A" w:rsidRPr="00D440D8">
          <w:rPr>
            <w:noProof/>
            <w:kern w:val="2"/>
            <w:sz w:val="21"/>
            <w:lang w:eastAsia="zh-CN"/>
          </w:rPr>
          <w:tab/>
        </w:r>
        <w:r w:rsidR="0086792A" w:rsidRPr="00D440D8">
          <w:rPr>
            <w:rStyle w:val="Hyperlink"/>
            <w:noProof/>
          </w:rPr>
          <w:t>Terms</w:t>
        </w:r>
        <w:r w:rsidR="0086792A" w:rsidRPr="00D440D8">
          <w:rPr>
            <w:rStyle w:val="Hyperlink"/>
            <w:noProof/>
            <w:lang w:eastAsia="zh-CN"/>
          </w:rPr>
          <w:t xml:space="preserve"> </w:t>
        </w:r>
        <w:r w:rsidR="0086792A" w:rsidRPr="00D440D8">
          <w:rPr>
            <w:rStyle w:val="Hyperlink"/>
            <w:noProof/>
          </w:rPr>
          <w:t>defined elsewhere: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_Toc219262655 \h </w:instrText>
        </w:r>
        <w:r w:rsidR="0086792A" w:rsidRPr="00D440D8">
          <w:rPr>
            <w:noProof/>
            <w:webHidden/>
          </w:rPr>
        </w:r>
        <w:r w:rsidR="0086792A" w:rsidRPr="00D440D8">
          <w:rPr>
            <w:noProof/>
            <w:webHidden/>
          </w:rPr>
          <w:fldChar w:fldCharType="separate"/>
        </w:r>
        <w:r w:rsidR="0086792A" w:rsidRPr="00D440D8">
          <w:rPr>
            <w:noProof/>
            <w:webHidden/>
          </w:rPr>
          <w:t>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56" w:history="1">
        <w:r w:rsidR="0086792A" w:rsidRPr="00D440D8">
          <w:rPr>
            <w:rStyle w:val="Hyperlink"/>
            <w:noProof/>
          </w:rPr>
          <w:t>3.2</w:t>
        </w:r>
        <w:r w:rsidR="0086792A" w:rsidRPr="00D440D8">
          <w:rPr>
            <w:noProof/>
            <w:kern w:val="2"/>
            <w:sz w:val="21"/>
            <w:lang w:eastAsia="zh-CN"/>
          </w:rPr>
          <w:tab/>
        </w:r>
        <w:r w:rsidR="0086792A" w:rsidRPr="00D440D8">
          <w:rPr>
            <w:rStyle w:val="Hyperlink"/>
            <w:noProof/>
          </w:rPr>
          <w:t>Terms defined in this Recommendation</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_Toc219262656 \h </w:instrText>
        </w:r>
        <w:r w:rsidR="0086792A" w:rsidRPr="00D440D8">
          <w:rPr>
            <w:noProof/>
            <w:webHidden/>
          </w:rPr>
        </w:r>
        <w:r w:rsidR="0086792A" w:rsidRPr="00D440D8">
          <w:rPr>
            <w:noProof/>
            <w:webHidden/>
          </w:rPr>
          <w:fldChar w:fldCharType="separate"/>
        </w:r>
        <w:r w:rsidR="0086792A" w:rsidRPr="00D440D8">
          <w:rPr>
            <w:noProof/>
            <w:webHidden/>
          </w:rPr>
          <w:t>6</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57" w:history="1">
        <w:r w:rsidR="0086792A" w:rsidRPr="00D440D8">
          <w:rPr>
            <w:rStyle w:val="Hyperlink"/>
            <w:noProof/>
          </w:rPr>
          <w:t>4</w:t>
        </w:r>
        <w:r w:rsidR="0086792A" w:rsidRPr="00D440D8">
          <w:rPr>
            <w:noProof/>
            <w:kern w:val="2"/>
            <w:sz w:val="21"/>
            <w:lang w:eastAsia="zh-CN"/>
          </w:rPr>
          <w:tab/>
        </w:r>
        <w:r w:rsidR="0086792A" w:rsidRPr="00D440D8">
          <w:rPr>
            <w:rStyle w:val="Hyperlink"/>
            <w:noProof/>
          </w:rPr>
          <w:t>Abbreviations and acronyms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_Toc219262657 \h </w:instrText>
        </w:r>
        <w:r w:rsidR="0086792A" w:rsidRPr="00D440D8">
          <w:rPr>
            <w:noProof/>
            <w:webHidden/>
          </w:rPr>
        </w:r>
        <w:r w:rsidR="0086792A" w:rsidRPr="00D440D8">
          <w:rPr>
            <w:noProof/>
            <w:webHidden/>
          </w:rPr>
          <w:fldChar w:fldCharType="separate"/>
        </w:r>
        <w:r w:rsidR="0086792A" w:rsidRPr="00D440D8">
          <w:rPr>
            <w:noProof/>
            <w:webHidden/>
          </w:rPr>
          <w:t>7</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58" w:history="1">
        <w:r w:rsidR="0086792A" w:rsidRPr="00D440D8">
          <w:rPr>
            <w:rStyle w:val="Hyperlink"/>
            <w:noProof/>
          </w:rPr>
          <w:t>5</w:t>
        </w:r>
        <w:r w:rsidR="0086792A" w:rsidRPr="00D440D8">
          <w:rPr>
            <w:noProof/>
            <w:kern w:val="2"/>
            <w:sz w:val="21"/>
            <w:lang w:eastAsia="zh-CN"/>
          </w:rPr>
          <w:tab/>
        </w:r>
        <w:r w:rsidR="0086792A" w:rsidRPr="00D440D8">
          <w:rPr>
            <w:rStyle w:val="Hyperlink"/>
            <w:noProof/>
          </w:rPr>
          <w:t>Conventions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_Toc219262658 \h </w:instrText>
        </w:r>
        <w:r w:rsidR="0086792A" w:rsidRPr="00D440D8">
          <w:rPr>
            <w:noProof/>
            <w:webHidden/>
          </w:rPr>
        </w:r>
        <w:r w:rsidR="0086792A" w:rsidRPr="00D440D8">
          <w:rPr>
            <w:noProof/>
            <w:webHidden/>
          </w:rPr>
          <w:fldChar w:fldCharType="separate"/>
        </w:r>
        <w:r w:rsidR="0086792A" w:rsidRPr="00D440D8">
          <w:rPr>
            <w:noProof/>
            <w:webHidden/>
          </w:rPr>
          <w:t>7</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59" w:history="1">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RTSP and H.248 interworking</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_Toc219262659 \h </w:instrText>
        </w:r>
        <w:r w:rsidR="0086792A" w:rsidRPr="00D440D8">
          <w:rPr>
            <w:noProof/>
            <w:webHidden/>
          </w:rPr>
        </w:r>
        <w:r w:rsidR="0086792A" w:rsidRPr="00D440D8">
          <w:rPr>
            <w:noProof/>
            <w:webHidden/>
          </w:rPr>
          <w:fldChar w:fldCharType="separate"/>
        </w:r>
        <w:r w:rsidR="0086792A" w:rsidRPr="00D440D8">
          <w:rPr>
            <w:noProof/>
            <w:webHidden/>
          </w:rPr>
          <w:t>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0" w:history="1">
        <w:r w:rsidR="0086792A" w:rsidRPr="00D440D8">
          <w:rPr>
            <w:rStyle w:val="Hyperlink"/>
            <w:noProof/>
            <w:lang w:eastAsia="zh-CN"/>
          </w:rPr>
          <w:t>6.1</w:t>
        </w:r>
        <w:r w:rsidR="0086792A" w:rsidRPr="00D440D8">
          <w:rPr>
            <w:noProof/>
            <w:kern w:val="2"/>
            <w:sz w:val="21"/>
            <w:lang w:eastAsia="zh-CN"/>
          </w:rPr>
          <w:tab/>
        </w:r>
        <w:r w:rsidR="0086792A" w:rsidRPr="00D440D8">
          <w:rPr>
            <w:rStyle w:val="Hyperlink"/>
            <w:noProof/>
            <w:lang w:eastAsia="zh-CN"/>
          </w:rPr>
          <w:t>Method interworking</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_Toc219262660 \h </w:instrText>
        </w:r>
        <w:r w:rsidR="0086792A" w:rsidRPr="00D440D8">
          <w:rPr>
            <w:noProof/>
            <w:webHidden/>
          </w:rPr>
        </w:r>
        <w:r w:rsidR="0086792A" w:rsidRPr="00D440D8">
          <w:rPr>
            <w:noProof/>
            <w:webHidden/>
          </w:rPr>
          <w:fldChar w:fldCharType="separate"/>
        </w:r>
        <w:r w:rsidR="0086792A" w:rsidRPr="00D440D8">
          <w:rPr>
            <w:noProof/>
            <w:webHidden/>
          </w:rPr>
          <w:t>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1" w:history="1">
        <w:r w:rsidR="0086792A" w:rsidRPr="00D440D8">
          <w:rPr>
            <w:rStyle w:val="Hyperlink"/>
            <w:noProof/>
            <w:lang w:eastAsia="zh-CN"/>
          </w:rPr>
          <w:t>6.2</w:t>
        </w:r>
        <w:r w:rsidR="0086792A" w:rsidRPr="00D440D8">
          <w:rPr>
            <w:noProof/>
            <w:kern w:val="2"/>
            <w:sz w:val="21"/>
            <w:lang w:eastAsia="zh-CN"/>
          </w:rPr>
          <w:tab/>
        </w:r>
        <w:r w:rsidR="0086792A" w:rsidRPr="00D440D8">
          <w:rPr>
            <w:rStyle w:val="Hyperlink"/>
            <w:noProof/>
            <w:lang w:eastAsia="zh-CN"/>
          </w:rPr>
          <w:t>Embedded (Interleaved) Binary Data</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_Toc219262661 \h </w:instrText>
        </w:r>
        <w:r w:rsidR="0086792A" w:rsidRPr="00D440D8">
          <w:rPr>
            <w:noProof/>
            <w:webHidden/>
          </w:rPr>
        </w:r>
        <w:r w:rsidR="0086792A" w:rsidRPr="00D440D8">
          <w:rPr>
            <w:noProof/>
            <w:webHidden/>
          </w:rPr>
          <w:fldChar w:fldCharType="separate"/>
        </w:r>
        <w:r w:rsidR="0086792A" w:rsidRPr="00D440D8">
          <w:rPr>
            <w:noProof/>
            <w:webHidden/>
          </w:rPr>
          <w:t>11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2" w:history="1">
        <w:r w:rsidR="0086792A" w:rsidRPr="00D440D8">
          <w:rPr>
            <w:rStyle w:val="Hyperlink"/>
            <w:noProof/>
            <w:lang w:eastAsia="zh-CN"/>
          </w:rPr>
          <w:t>6.3</w:t>
        </w:r>
        <w:r w:rsidR="0086792A" w:rsidRPr="00D440D8">
          <w:rPr>
            <w:noProof/>
            <w:kern w:val="2"/>
            <w:sz w:val="21"/>
            <w:lang w:eastAsia="zh-CN"/>
          </w:rPr>
          <w:tab/>
        </w:r>
        <w:r w:rsidR="0086792A" w:rsidRPr="00D440D8">
          <w:rPr>
            <w:rStyle w:val="Hyperlink"/>
            <w:noProof/>
            <w:lang w:eastAsia="zh-CN"/>
          </w:rPr>
          <w:t>Status / Error Code Interworking</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_Toc219262662 \h </w:instrText>
        </w:r>
        <w:r w:rsidR="0086792A" w:rsidRPr="00D440D8">
          <w:rPr>
            <w:noProof/>
            <w:webHidden/>
          </w:rPr>
        </w:r>
        <w:r w:rsidR="0086792A" w:rsidRPr="00D440D8">
          <w:rPr>
            <w:noProof/>
            <w:webHidden/>
          </w:rPr>
          <w:fldChar w:fldCharType="separate"/>
        </w:r>
        <w:r w:rsidR="0086792A" w:rsidRPr="00D440D8">
          <w:rPr>
            <w:noProof/>
            <w:webHidden/>
          </w:rPr>
          <w:t>11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3" w:history="1">
        <w:r w:rsidR="0086792A" w:rsidRPr="00D440D8">
          <w:rPr>
            <w:rStyle w:val="Hyperlink"/>
            <w:noProof/>
            <w:lang w:eastAsia="zh-CN"/>
          </w:rPr>
          <w:t>6.4</w:t>
        </w:r>
        <w:r w:rsidR="0086792A" w:rsidRPr="00D440D8">
          <w:rPr>
            <w:noProof/>
            <w:kern w:val="2"/>
            <w:sz w:val="21"/>
            <w:lang w:eastAsia="zh-CN"/>
          </w:rPr>
          <w:tab/>
        </w:r>
        <w:r w:rsidR="0086792A" w:rsidRPr="00D440D8">
          <w:rPr>
            <w:rStyle w:val="Hyperlink"/>
            <w:noProof/>
            <w:lang w:eastAsia="zh-CN"/>
          </w:rPr>
          <w:t>Header Field Definitions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_Toc219262663 \h </w:instrText>
        </w:r>
        <w:r w:rsidR="0086792A" w:rsidRPr="00D440D8">
          <w:rPr>
            <w:noProof/>
            <w:webHidden/>
          </w:rPr>
        </w:r>
        <w:r w:rsidR="0086792A" w:rsidRPr="00D440D8">
          <w:rPr>
            <w:noProof/>
            <w:webHidden/>
          </w:rPr>
          <w:fldChar w:fldCharType="separate"/>
        </w:r>
        <w:r w:rsidR="0086792A" w:rsidRPr="00D440D8">
          <w:rPr>
            <w:noProof/>
            <w:webHidden/>
          </w:rPr>
          <w:t>12</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64" w:history="1">
        <w:r w:rsidR="0086792A" w:rsidRPr="00D440D8">
          <w:rPr>
            <w:rStyle w:val="Hyperlink"/>
            <w:noProof/>
            <w:lang w:eastAsia="zh-CN"/>
          </w:rPr>
          <w:t>7</w:t>
        </w:r>
        <w:r w:rsidR="0086792A" w:rsidRPr="00D440D8">
          <w:rPr>
            <w:noProof/>
            <w:kern w:val="2"/>
            <w:sz w:val="21"/>
            <w:lang w:eastAsia="zh-CN"/>
          </w:rPr>
          <w:tab/>
        </w:r>
        <w:r w:rsidR="0086792A" w:rsidRPr="00D440D8">
          <w:rPr>
            <w:rStyle w:val="Hyperlink"/>
            <w:noProof/>
            <w:lang w:eastAsia="zh-CN"/>
          </w:rPr>
          <w:t>Media Resource Identification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_Toc219262664 \h </w:instrText>
        </w:r>
        <w:r w:rsidR="0086792A" w:rsidRPr="00D440D8">
          <w:rPr>
            <w:noProof/>
            <w:webHidden/>
          </w:rPr>
        </w:r>
        <w:r w:rsidR="0086792A" w:rsidRPr="00D440D8">
          <w:rPr>
            <w:noProof/>
            <w:webHidden/>
          </w:rPr>
          <w:fldChar w:fldCharType="separate"/>
        </w:r>
        <w:r w:rsidR="0086792A" w:rsidRPr="00D440D8">
          <w:rPr>
            <w:noProof/>
            <w:webHidden/>
          </w:rPr>
          <w:t>15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5"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_Toc219262665 \h </w:instrText>
        </w:r>
        <w:r w:rsidR="0086792A" w:rsidRPr="00D440D8">
          <w:rPr>
            <w:noProof/>
            <w:webHidden/>
          </w:rPr>
        </w:r>
        <w:r w:rsidR="0086792A" w:rsidRPr="00D440D8">
          <w:rPr>
            <w:noProof/>
            <w:webHidden/>
          </w:rPr>
          <w:fldChar w:fldCharType="separate"/>
        </w:r>
        <w:r w:rsidR="0086792A" w:rsidRPr="00D440D8">
          <w:rPr>
            <w:noProof/>
            <w:webHidden/>
          </w:rPr>
          <w:t>15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6"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_Toc219262666 \h </w:instrText>
        </w:r>
        <w:r w:rsidR="0086792A" w:rsidRPr="00D440D8">
          <w:rPr>
            <w:noProof/>
            <w:webHidden/>
          </w:rPr>
        </w:r>
        <w:r w:rsidR="0086792A" w:rsidRPr="00D440D8">
          <w:rPr>
            <w:noProof/>
            <w:webHidden/>
          </w:rPr>
          <w:fldChar w:fldCharType="separate"/>
        </w:r>
        <w:r w:rsidR="0086792A" w:rsidRPr="00D440D8">
          <w:rPr>
            <w:noProof/>
            <w:webHidden/>
          </w:rPr>
          <w:t>16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7"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_Toc219262667 \h </w:instrText>
        </w:r>
        <w:r w:rsidR="0086792A" w:rsidRPr="00D440D8">
          <w:rPr>
            <w:noProof/>
            <w:webHidden/>
          </w:rPr>
        </w:r>
        <w:r w:rsidR="0086792A" w:rsidRPr="00D440D8">
          <w:rPr>
            <w:noProof/>
            <w:webHidden/>
          </w:rPr>
          <w:fldChar w:fldCharType="separate"/>
        </w:r>
        <w:r w:rsidR="0086792A" w:rsidRPr="00D440D8">
          <w:rPr>
            <w:noProof/>
            <w:webHidden/>
          </w:rPr>
          <w:t>16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8"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_Toc219262668 \h </w:instrText>
        </w:r>
        <w:r w:rsidR="0086792A" w:rsidRPr="00D440D8">
          <w:rPr>
            <w:noProof/>
            <w:webHidden/>
          </w:rPr>
        </w:r>
        <w:r w:rsidR="0086792A" w:rsidRPr="00D440D8">
          <w:rPr>
            <w:noProof/>
            <w:webHidden/>
          </w:rPr>
          <w:fldChar w:fldCharType="separate"/>
        </w:r>
        <w:r w:rsidR="0086792A" w:rsidRPr="00D440D8">
          <w:rPr>
            <w:noProof/>
            <w:webHidden/>
          </w:rPr>
          <w:t>16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69"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_Toc219262669 \h </w:instrText>
        </w:r>
        <w:r w:rsidR="0086792A" w:rsidRPr="00D440D8">
          <w:rPr>
            <w:noProof/>
            <w:webHidden/>
          </w:rPr>
        </w:r>
        <w:r w:rsidR="0086792A" w:rsidRPr="00D440D8">
          <w:rPr>
            <w:noProof/>
            <w:webHidden/>
          </w:rPr>
          <w:fldChar w:fldCharType="separate"/>
        </w:r>
        <w:r w:rsidR="0086792A" w:rsidRPr="00D440D8">
          <w:rPr>
            <w:noProof/>
            <w:webHidden/>
          </w:rPr>
          <w:t>16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0"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_Toc219262670 \h </w:instrText>
        </w:r>
        <w:r w:rsidR="0086792A" w:rsidRPr="00D440D8">
          <w:rPr>
            <w:noProof/>
            <w:webHidden/>
          </w:rPr>
        </w:r>
        <w:r w:rsidR="0086792A" w:rsidRPr="00D440D8">
          <w:rPr>
            <w:noProof/>
            <w:webHidden/>
          </w:rPr>
          <w:fldChar w:fldCharType="separate"/>
        </w:r>
        <w:r w:rsidR="0086792A" w:rsidRPr="00D440D8">
          <w:rPr>
            <w:noProof/>
            <w:webHidden/>
          </w:rPr>
          <w:t>16</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71" w:history="1">
        <w:r w:rsidR="0086792A" w:rsidRPr="00D440D8">
          <w:rPr>
            <w:rStyle w:val="Hyperlink"/>
            <w:noProof/>
            <w:lang w:eastAsia="zh-CN"/>
          </w:rPr>
          <w:t>8</w:t>
        </w:r>
        <w:r w:rsidR="0086792A" w:rsidRPr="00D440D8">
          <w:rPr>
            <w:noProof/>
            <w:kern w:val="2"/>
            <w:sz w:val="21"/>
            <w:lang w:eastAsia="zh-CN"/>
          </w:rPr>
          <w:tab/>
        </w:r>
        <w:r w:rsidR="0086792A" w:rsidRPr="00D440D8">
          <w:rPr>
            <w:rStyle w:val="Hyperlink"/>
            <w:noProof/>
            <w:lang w:eastAsia="zh-CN"/>
          </w:rPr>
          <w:t>Range Format Support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_Toc219262671 \h </w:instrText>
        </w:r>
        <w:r w:rsidR="0086792A" w:rsidRPr="00D440D8">
          <w:rPr>
            <w:noProof/>
            <w:webHidden/>
          </w:rPr>
        </w:r>
        <w:r w:rsidR="0086792A" w:rsidRPr="00D440D8">
          <w:rPr>
            <w:noProof/>
            <w:webHidden/>
          </w:rPr>
          <w:fldChar w:fldCharType="separate"/>
        </w:r>
        <w:r w:rsidR="0086792A" w:rsidRPr="00D440D8">
          <w:rPr>
            <w:noProof/>
            <w:webHidden/>
          </w:rPr>
          <w:t>17</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2"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_Toc219262672 \h </w:instrText>
        </w:r>
        <w:r w:rsidR="0086792A" w:rsidRPr="00D440D8">
          <w:rPr>
            <w:noProof/>
            <w:webHidden/>
          </w:rPr>
        </w:r>
        <w:r w:rsidR="0086792A" w:rsidRPr="00D440D8">
          <w:rPr>
            <w:noProof/>
            <w:webHidden/>
          </w:rPr>
          <w:fldChar w:fldCharType="separate"/>
        </w:r>
        <w:r w:rsidR="0086792A" w:rsidRPr="00D440D8">
          <w:rPr>
            <w:noProof/>
            <w:webHidden/>
          </w:rPr>
          <w:t>17</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3"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_Toc219262673 \h </w:instrText>
        </w:r>
        <w:r w:rsidR="0086792A" w:rsidRPr="00D440D8">
          <w:rPr>
            <w:noProof/>
            <w:webHidden/>
          </w:rPr>
        </w:r>
        <w:r w:rsidR="0086792A" w:rsidRPr="00D440D8">
          <w:rPr>
            <w:noProof/>
            <w:webHidden/>
          </w:rPr>
          <w:fldChar w:fldCharType="separate"/>
        </w:r>
        <w:r w:rsidR="0086792A" w:rsidRPr="00D440D8">
          <w:rPr>
            <w:noProof/>
            <w:webHidden/>
          </w:rPr>
          <w:t>18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4"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_Toc219262674 \h </w:instrText>
        </w:r>
        <w:r w:rsidR="0086792A" w:rsidRPr="00D440D8">
          <w:rPr>
            <w:noProof/>
            <w:webHidden/>
          </w:rPr>
        </w:r>
        <w:r w:rsidR="0086792A" w:rsidRPr="00D440D8">
          <w:rPr>
            <w:noProof/>
            <w:webHidden/>
          </w:rPr>
          <w:fldChar w:fldCharType="separate"/>
        </w:r>
        <w:r w:rsidR="0086792A" w:rsidRPr="00D440D8">
          <w:rPr>
            <w:noProof/>
            <w:webHidden/>
          </w:rPr>
          <w:t>18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5"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_Toc219262675 \h </w:instrText>
        </w:r>
        <w:r w:rsidR="0086792A" w:rsidRPr="00D440D8">
          <w:rPr>
            <w:noProof/>
            <w:webHidden/>
          </w:rPr>
        </w:r>
        <w:r w:rsidR="0086792A" w:rsidRPr="00D440D8">
          <w:rPr>
            <w:noProof/>
            <w:webHidden/>
          </w:rPr>
          <w:fldChar w:fldCharType="separate"/>
        </w:r>
        <w:r w:rsidR="0086792A" w:rsidRPr="00D440D8">
          <w:rPr>
            <w:noProof/>
            <w:webHidden/>
          </w:rPr>
          <w:t>18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6"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_Toc219262676 \h </w:instrText>
        </w:r>
        <w:r w:rsidR="0086792A" w:rsidRPr="00D440D8">
          <w:rPr>
            <w:noProof/>
            <w:webHidden/>
          </w:rPr>
        </w:r>
        <w:r w:rsidR="0086792A" w:rsidRPr="00D440D8">
          <w:rPr>
            <w:noProof/>
            <w:webHidden/>
          </w:rPr>
          <w:fldChar w:fldCharType="separate"/>
        </w:r>
        <w:r w:rsidR="0086792A" w:rsidRPr="00D440D8">
          <w:rPr>
            <w:noProof/>
            <w:webHidden/>
          </w:rPr>
          <w:t>18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7"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_Toc219262677 \h </w:instrText>
        </w:r>
        <w:r w:rsidR="0086792A" w:rsidRPr="00D440D8">
          <w:rPr>
            <w:noProof/>
            <w:webHidden/>
          </w:rPr>
        </w:r>
        <w:r w:rsidR="0086792A" w:rsidRPr="00D440D8">
          <w:rPr>
            <w:noProof/>
            <w:webHidden/>
          </w:rPr>
          <w:fldChar w:fldCharType="separate"/>
        </w:r>
        <w:r w:rsidR="0086792A" w:rsidRPr="00D440D8">
          <w:rPr>
            <w:noProof/>
            <w:webHidden/>
          </w:rPr>
          <w:t>18</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78" w:history="1">
        <w:r w:rsidR="0086792A" w:rsidRPr="00D440D8">
          <w:rPr>
            <w:rStyle w:val="Hyperlink"/>
            <w:noProof/>
            <w:lang w:eastAsia="zh-CN"/>
          </w:rPr>
          <w:t>9</w:t>
        </w:r>
        <w:r w:rsidR="0086792A" w:rsidRPr="00D440D8">
          <w:rPr>
            <w:noProof/>
            <w:kern w:val="2"/>
            <w:sz w:val="21"/>
            <w:lang w:eastAsia="zh-CN"/>
          </w:rPr>
          <w:tab/>
        </w:r>
        <w:r w:rsidR="0086792A" w:rsidRPr="00D440D8">
          <w:rPr>
            <w:rStyle w:val="Hyperlink"/>
            <w:noProof/>
            <w:lang w:eastAsia="zh-CN"/>
          </w:rPr>
          <w:t>Media Resource Description Expiry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_Toc219262678 \h </w:instrText>
        </w:r>
        <w:r w:rsidR="0086792A" w:rsidRPr="00D440D8">
          <w:rPr>
            <w:noProof/>
            <w:webHidden/>
          </w:rPr>
        </w:r>
        <w:r w:rsidR="0086792A" w:rsidRPr="00D440D8">
          <w:rPr>
            <w:noProof/>
            <w:webHidden/>
          </w:rPr>
          <w:fldChar w:fldCharType="separate"/>
        </w:r>
        <w:r w:rsidR="0086792A" w:rsidRPr="00D440D8">
          <w:rPr>
            <w:noProof/>
            <w:webHidden/>
          </w:rPr>
          <w:t>19</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79"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_Toc219262679 \h </w:instrText>
        </w:r>
        <w:r w:rsidR="0086792A" w:rsidRPr="00D440D8">
          <w:rPr>
            <w:noProof/>
            <w:webHidden/>
          </w:rPr>
        </w:r>
        <w:r w:rsidR="0086792A" w:rsidRPr="00D440D8">
          <w:rPr>
            <w:noProof/>
            <w:webHidden/>
          </w:rPr>
          <w:fldChar w:fldCharType="separate"/>
        </w:r>
        <w:r w:rsidR="0086792A" w:rsidRPr="00D440D8">
          <w:rPr>
            <w:noProof/>
            <w:webHidden/>
          </w:rPr>
          <w:t>19</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0"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_Toc219262680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1"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_Toc219262681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2"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_Toc219262682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3"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_Toc219262683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4"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_Toc219262684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85" w:history="1">
        <w:r w:rsidR="0086792A" w:rsidRPr="00D440D8">
          <w:rPr>
            <w:rStyle w:val="Hyperlink"/>
            <w:noProof/>
            <w:lang w:eastAsia="zh-CN"/>
          </w:rPr>
          <w:t>10</w:t>
        </w:r>
        <w:r w:rsidR="0086792A" w:rsidRPr="00D440D8">
          <w:rPr>
            <w:noProof/>
            <w:kern w:val="2"/>
            <w:sz w:val="21"/>
            <w:lang w:eastAsia="zh-CN"/>
          </w:rPr>
          <w:tab/>
        </w:r>
        <w:r w:rsidR="0086792A" w:rsidRPr="00D440D8">
          <w:rPr>
            <w:rStyle w:val="Hyperlink"/>
            <w:noProof/>
            <w:lang w:eastAsia="zh-CN"/>
          </w:rPr>
          <w:t>Media Block Size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_Toc219262685 \h </w:instrText>
        </w:r>
        <w:r w:rsidR="0086792A" w:rsidRPr="00D440D8">
          <w:rPr>
            <w:noProof/>
            <w:webHidden/>
          </w:rPr>
        </w:r>
        <w:r w:rsidR="0086792A" w:rsidRPr="00D440D8">
          <w:rPr>
            <w:noProof/>
            <w:webHidden/>
          </w:rPr>
          <w:fldChar w:fldCharType="separate"/>
        </w:r>
        <w:r w:rsidR="0086792A" w:rsidRPr="00D440D8">
          <w:rPr>
            <w:noProof/>
            <w:webHidden/>
          </w:rPr>
          <w:t>20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6"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_Toc219262686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7"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_Toc219262687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8"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_Toc219262688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89"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_Toc219262689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0"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_Toc219262690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1"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_Toc219262691 \h </w:instrText>
        </w:r>
        <w:r w:rsidR="0086792A" w:rsidRPr="00D440D8">
          <w:rPr>
            <w:noProof/>
            <w:webHidden/>
          </w:rPr>
        </w:r>
        <w:r w:rsidR="0086792A" w:rsidRPr="00D440D8">
          <w:rPr>
            <w:noProof/>
            <w:webHidden/>
          </w:rPr>
          <w:fldChar w:fldCharType="separate"/>
        </w:r>
        <w:r w:rsidR="0086792A" w:rsidRPr="00D440D8">
          <w:rPr>
            <w:noProof/>
            <w:webHidden/>
          </w:rPr>
          <w:t>21</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92" w:history="1">
        <w:r w:rsidR="0086792A" w:rsidRPr="00D440D8">
          <w:rPr>
            <w:rStyle w:val="Hyperlink"/>
            <w:noProof/>
            <w:lang w:eastAsia="zh-CN"/>
          </w:rPr>
          <w:t>11</w:t>
        </w:r>
        <w:r w:rsidR="0086792A" w:rsidRPr="00D440D8">
          <w:rPr>
            <w:noProof/>
            <w:kern w:val="2"/>
            <w:sz w:val="21"/>
            <w:lang w:eastAsia="zh-CN"/>
          </w:rPr>
          <w:tab/>
        </w:r>
        <w:r w:rsidR="0086792A" w:rsidRPr="00D440D8">
          <w:rPr>
            <w:rStyle w:val="Hyperlink"/>
            <w:noProof/>
            <w:lang w:eastAsia="zh-CN"/>
          </w:rPr>
          <w:t>RTSP Media Resource Syntax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_Toc219262692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3"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_Toc219262693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4"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_Toc219262694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5"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_Toc219262695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6"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_Toc219262696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7"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_Toc219262697 \h </w:instrText>
        </w:r>
        <w:r w:rsidR="0086792A" w:rsidRPr="00D440D8">
          <w:rPr>
            <w:noProof/>
            <w:webHidden/>
          </w:rPr>
        </w:r>
        <w:r w:rsidR="0086792A" w:rsidRPr="00D440D8">
          <w:rPr>
            <w:noProof/>
            <w:webHidden/>
          </w:rPr>
          <w:fldChar w:fldCharType="separate"/>
        </w:r>
        <w:r w:rsidR="0086792A" w:rsidRPr="00D440D8">
          <w:rPr>
            <w:noProof/>
            <w:webHidden/>
          </w:rPr>
          <w:t>22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698"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_Toc219262698 \h </w:instrText>
        </w:r>
        <w:r w:rsidR="0086792A" w:rsidRPr="00D440D8">
          <w:rPr>
            <w:noProof/>
            <w:webHidden/>
          </w:rPr>
        </w:r>
        <w:r w:rsidR="0086792A" w:rsidRPr="00D440D8">
          <w:rPr>
            <w:noProof/>
            <w:webHidden/>
          </w:rPr>
          <w:fldChar w:fldCharType="separate"/>
        </w:r>
        <w:r w:rsidR="0086792A" w:rsidRPr="00D440D8">
          <w:rPr>
            <w:noProof/>
            <w:webHidden/>
          </w:rPr>
          <w:t>23</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699" w:history="1">
        <w:r w:rsidR="0086792A" w:rsidRPr="00D440D8">
          <w:rPr>
            <w:rStyle w:val="Hyperlink"/>
            <w:noProof/>
            <w:lang w:eastAsia="zh-CN"/>
          </w:rPr>
          <w:t>12</w:t>
        </w:r>
        <w:r w:rsidR="0086792A" w:rsidRPr="00D440D8">
          <w:rPr>
            <w:noProof/>
            <w:kern w:val="2"/>
            <w:sz w:val="21"/>
            <w:lang w:eastAsia="zh-CN"/>
          </w:rPr>
          <w:tab/>
        </w:r>
        <w:r w:rsidR="0086792A" w:rsidRPr="00D440D8">
          <w:rPr>
            <w:rStyle w:val="Hyperlink"/>
            <w:noProof/>
            <w:lang w:eastAsia="zh-CN"/>
          </w:rPr>
          <w:t>RTSP Play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_Toc219262699 \h </w:instrText>
        </w:r>
        <w:r w:rsidR="0086792A" w:rsidRPr="00D440D8">
          <w:rPr>
            <w:noProof/>
            <w:webHidden/>
          </w:rPr>
        </w:r>
        <w:r w:rsidR="0086792A" w:rsidRPr="00D440D8">
          <w:rPr>
            <w:noProof/>
            <w:webHidden/>
          </w:rPr>
          <w:fldChar w:fldCharType="separate"/>
        </w:r>
        <w:r w:rsidR="0086792A" w:rsidRPr="00D440D8">
          <w:rPr>
            <w:noProof/>
            <w:webHidden/>
          </w:rPr>
          <w:t>24</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0"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_Toc219262700 \h </w:instrText>
        </w:r>
        <w:r w:rsidR="0086792A" w:rsidRPr="00D440D8">
          <w:rPr>
            <w:noProof/>
            <w:webHidden/>
          </w:rPr>
        </w:r>
        <w:r w:rsidR="0086792A" w:rsidRPr="00D440D8">
          <w:rPr>
            <w:noProof/>
            <w:webHidden/>
          </w:rPr>
          <w:fldChar w:fldCharType="separate"/>
        </w:r>
        <w:r w:rsidR="0086792A" w:rsidRPr="00D440D8">
          <w:rPr>
            <w:noProof/>
            <w:webHidden/>
          </w:rPr>
          <w:t>25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1"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_Toc219262701 \h </w:instrText>
        </w:r>
        <w:r w:rsidR="0086792A" w:rsidRPr="00D440D8">
          <w:rPr>
            <w:noProof/>
            <w:webHidden/>
          </w:rPr>
        </w:r>
        <w:r w:rsidR="0086792A" w:rsidRPr="00D440D8">
          <w:rPr>
            <w:noProof/>
            <w:webHidden/>
          </w:rPr>
          <w:fldChar w:fldCharType="separate"/>
        </w:r>
        <w:r w:rsidR="0086792A" w:rsidRPr="00D440D8">
          <w:rPr>
            <w:noProof/>
            <w:webHidden/>
          </w:rPr>
          <w:t>25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2"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_Toc219262702 \h </w:instrText>
        </w:r>
        <w:r w:rsidR="0086792A" w:rsidRPr="00D440D8">
          <w:rPr>
            <w:noProof/>
            <w:webHidden/>
          </w:rPr>
        </w:r>
        <w:r w:rsidR="0086792A" w:rsidRPr="00D440D8">
          <w:rPr>
            <w:noProof/>
            <w:webHidden/>
          </w:rPr>
          <w:fldChar w:fldCharType="separate"/>
        </w:r>
        <w:r w:rsidR="0086792A" w:rsidRPr="00D440D8">
          <w:rPr>
            <w:noProof/>
            <w:webHidden/>
          </w:rPr>
          <w:t>31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3"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_Toc219262703 \h </w:instrText>
        </w:r>
        <w:r w:rsidR="0086792A" w:rsidRPr="00D440D8">
          <w:rPr>
            <w:noProof/>
            <w:webHidden/>
          </w:rPr>
        </w:r>
        <w:r w:rsidR="0086792A" w:rsidRPr="00D440D8">
          <w:rPr>
            <w:noProof/>
            <w:webHidden/>
          </w:rPr>
          <w:fldChar w:fldCharType="separate"/>
        </w:r>
        <w:r w:rsidR="0086792A" w:rsidRPr="00D440D8">
          <w:rPr>
            <w:noProof/>
            <w:webHidden/>
          </w:rPr>
          <w:t>35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4"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_Toc219262704 \h </w:instrText>
        </w:r>
        <w:r w:rsidR="0086792A" w:rsidRPr="00D440D8">
          <w:rPr>
            <w:noProof/>
            <w:webHidden/>
          </w:rPr>
        </w:r>
        <w:r w:rsidR="0086792A" w:rsidRPr="00D440D8">
          <w:rPr>
            <w:noProof/>
            <w:webHidden/>
          </w:rPr>
          <w:fldChar w:fldCharType="separate"/>
        </w:r>
        <w:r w:rsidR="0086792A" w:rsidRPr="00D440D8">
          <w:rPr>
            <w:noProof/>
            <w:webHidden/>
          </w:rPr>
          <w:t>35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5"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_Toc219262705 \h </w:instrText>
        </w:r>
        <w:r w:rsidR="0086792A" w:rsidRPr="00D440D8">
          <w:rPr>
            <w:noProof/>
            <w:webHidden/>
          </w:rPr>
        </w:r>
        <w:r w:rsidR="0086792A" w:rsidRPr="00D440D8">
          <w:rPr>
            <w:noProof/>
            <w:webHidden/>
          </w:rPr>
          <w:fldChar w:fldCharType="separate"/>
        </w:r>
        <w:r w:rsidR="0086792A" w:rsidRPr="00D440D8">
          <w:rPr>
            <w:noProof/>
            <w:webHidden/>
          </w:rPr>
          <w:t>35</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706" w:history="1">
        <w:r w:rsidR="0086792A" w:rsidRPr="00D440D8">
          <w:rPr>
            <w:rStyle w:val="Hyperlink"/>
            <w:noProof/>
            <w:lang w:eastAsia="zh-CN"/>
          </w:rPr>
          <w:t>13</w:t>
        </w:r>
        <w:r w:rsidR="0086792A" w:rsidRPr="00D440D8">
          <w:rPr>
            <w:noProof/>
            <w:kern w:val="2"/>
            <w:sz w:val="21"/>
            <w:lang w:eastAsia="zh-CN"/>
          </w:rPr>
          <w:tab/>
        </w:r>
        <w:r w:rsidR="0086792A" w:rsidRPr="00D440D8">
          <w:rPr>
            <w:rStyle w:val="Hyperlink"/>
            <w:noProof/>
            <w:lang w:eastAsia="zh-CN"/>
          </w:rPr>
          <w:t>Signal Pause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_Toc219262706 \h </w:instrText>
        </w:r>
        <w:r w:rsidR="0086792A" w:rsidRPr="00D440D8">
          <w:rPr>
            <w:noProof/>
            <w:webHidden/>
          </w:rPr>
        </w:r>
        <w:r w:rsidR="0086792A" w:rsidRPr="00D440D8">
          <w:rPr>
            <w:noProof/>
            <w:webHidden/>
          </w:rPr>
          <w:fldChar w:fldCharType="separate"/>
        </w:r>
        <w:r w:rsidR="0086792A" w:rsidRPr="00D440D8">
          <w:rPr>
            <w:noProof/>
            <w:webHidden/>
          </w:rPr>
          <w:t>36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7"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_Toc219262707 \h </w:instrText>
        </w:r>
        <w:r w:rsidR="0086792A" w:rsidRPr="00D440D8">
          <w:rPr>
            <w:noProof/>
            <w:webHidden/>
          </w:rPr>
        </w:r>
        <w:r w:rsidR="0086792A" w:rsidRPr="00D440D8">
          <w:rPr>
            <w:noProof/>
            <w:webHidden/>
          </w:rPr>
          <w:fldChar w:fldCharType="separate"/>
        </w:r>
        <w:r w:rsidR="0086792A" w:rsidRPr="00D440D8">
          <w:rPr>
            <w:noProof/>
            <w:webHidden/>
          </w:rPr>
          <w:t>36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8"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_Toc219262708 \h </w:instrText>
        </w:r>
        <w:r w:rsidR="0086792A" w:rsidRPr="00D440D8">
          <w:rPr>
            <w:noProof/>
            <w:webHidden/>
          </w:rPr>
        </w:r>
        <w:r w:rsidR="0086792A" w:rsidRPr="00D440D8">
          <w:rPr>
            <w:noProof/>
            <w:webHidden/>
          </w:rPr>
          <w:fldChar w:fldCharType="separate"/>
        </w:r>
        <w:r w:rsidR="0086792A" w:rsidRPr="00D440D8">
          <w:rPr>
            <w:noProof/>
            <w:webHidden/>
          </w:rPr>
          <w:t>36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09"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_Toc219262709 \h </w:instrText>
        </w:r>
        <w:r w:rsidR="0086792A" w:rsidRPr="00D440D8">
          <w:rPr>
            <w:noProof/>
            <w:webHidden/>
          </w:rPr>
        </w:r>
        <w:r w:rsidR="0086792A" w:rsidRPr="00D440D8">
          <w:rPr>
            <w:noProof/>
            <w:webHidden/>
          </w:rPr>
          <w:fldChar w:fldCharType="separate"/>
        </w:r>
        <w:r w:rsidR="0086792A" w:rsidRPr="00D440D8">
          <w:rPr>
            <w:noProof/>
            <w:webHidden/>
          </w:rPr>
          <w:t>36</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0"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_Toc219262710 \h </w:instrText>
        </w:r>
        <w:r w:rsidR="0086792A" w:rsidRPr="00D440D8">
          <w:rPr>
            <w:noProof/>
            <w:webHidden/>
          </w:rPr>
        </w:r>
        <w:r w:rsidR="0086792A" w:rsidRPr="00D440D8">
          <w:rPr>
            <w:noProof/>
            <w:webHidden/>
          </w:rPr>
          <w:fldChar w:fldCharType="separate"/>
        </w:r>
        <w:r w:rsidR="0086792A" w:rsidRPr="00D440D8">
          <w:rPr>
            <w:noProof/>
            <w:webHidden/>
          </w:rPr>
          <w:t>38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1"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_Toc219262711 \h </w:instrText>
        </w:r>
        <w:r w:rsidR="0086792A" w:rsidRPr="00D440D8">
          <w:rPr>
            <w:noProof/>
            <w:webHidden/>
          </w:rPr>
        </w:r>
        <w:r w:rsidR="0086792A" w:rsidRPr="00D440D8">
          <w:rPr>
            <w:noProof/>
            <w:webHidden/>
          </w:rPr>
          <w:fldChar w:fldCharType="separate"/>
        </w:r>
        <w:r w:rsidR="0086792A" w:rsidRPr="00D440D8">
          <w:rPr>
            <w:noProof/>
            <w:webHidden/>
          </w:rPr>
          <w:t>38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2"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_Toc219262712 \h </w:instrText>
        </w:r>
        <w:r w:rsidR="0086792A" w:rsidRPr="00D440D8">
          <w:rPr>
            <w:noProof/>
            <w:webHidden/>
          </w:rPr>
        </w:r>
        <w:r w:rsidR="0086792A" w:rsidRPr="00D440D8">
          <w:rPr>
            <w:noProof/>
            <w:webHidden/>
          </w:rPr>
          <w:fldChar w:fldCharType="separate"/>
        </w:r>
        <w:r w:rsidR="0086792A" w:rsidRPr="00D440D8">
          <w:rPr>
            <w:noProof/>
            <w:webHidden/>
          </w:rPr>
          <w:t>39</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713" w:history="1">
        <w:r w:rsidR="0086792A" w:rsidRPr="00D440D8">
          <w:rPr>
            <w:rStyle w:val="Hyperlink"/>
            <w:noProof/>
            <w:lang w:eastAsia="zh-CN"/>
          </w:rPr>
          <w:t>14</w:t>
        </w:r>
        <w:r w:rsidR="0086792A" w:rsidRPr="00D440D8">
          <w:rPr>
            <w:noProof/>
            <w:kern w:val="2"/>
            <w:sz w:val="21"/>
            <w:lang w:eastAsia="zh-CN"/>
          </w:rPr>
          <w:tab/>
        </w:r>
        <w:r w:rsidR="0086792A" w:rsidRPr="00D440D8">
          <w:rPr>
            <w:rStyle w:val="Hyperlink"/>
            <w:noProof/>
            <w:lang w:eastAsia="zh-CN"/>
          </w:rPr>
          <w:t>Data Delivery Speed Adjustment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_Toc219262713 \h </w:instrText>
        </w:r>
        <w:r w:rsidR="0086792A" w:rsidRPr="00D440D8">
          <w:rPr>
            <w:noProof/>
            <w:webHidden/>
          </w:rPr>
        </w:r>
        <w:r w:rsidR="0086792A" w:rsidRPr="00D440D8">
          <w:rPr>
            <w:noProof/>
            <w:webHidden/>
          </w:rPr>
          <w:fldChar w:fldCharType="separate"/>
        </w:r>
        <w:r w:rsidR="0086792A" w:rsidRPr="00D440D8">
          <w:rPr>
            <w:noProof/>
            <w:webHidden/>
          </w:rPr>
          <w:t>40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4"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_Toc219262714 \h </w:instrText>
        </w:r>
        <w:r w:rsidR="0086792A" w:rsidRPr="00D440D8">
          <w:rPr>
            <w:noProof/>
            <w:webHidden/>
          </w:rPr>
        </w:r>
        <w:r w:rsidR="0086792A" w:rsidRPr="00D440D8">
          <w:rPr>
            <w:noProof/>
            <w:webHidden/>
          </w:rPr>
          <w:fldChar w:fldCharType="separate"/>
        </w:r>
        <w:r w:rsidR="0086792A" w:rsidRPr="00D440D8">
          <w:rPr>
            <w:noProof/>
            <w:webHidden/>
          </w:rPr>
          <w:t>40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5"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_Toc219262715 \h </w:instrText>
        </w:r>
        <w:r w:rsidR="0086792A" w:rsidRPr="00D440D8">
          <w:rPr>
            <w:noProof/>
            <w:webHidden/>
          </w:rPr>
        </w:r>
        <w:r w:rsidR="0086792A" w:rsidRPr="00D440D8">
          <w:rPr>
            <w:noProof/>
            <w:webHidden/>
          </w:rPr>
          <w:fldChar w:fldCharType="separate"/>
        </w:r>
        <w:r w:rsidR="0086792A" w:rsidRPr="00D440D8">
          <w:rPr>
            <w:noProof/>
            <w:webHidden/>
          </w:rPr>
          <w:t>41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6"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_Toc219262716 \h </w:instrText>
        </w:r>
        <w:r w:rsidR="0086792A" w:rsidRPr="00D440D8">
          <w:rPr>
            <w:noProof/>
            <w:webHidden/>
          </w:rPr>
        </w:r>
        <w:r w:rsidR="0086792A" w:rsidRPr="00D440D8">
          <w:rPr>
            <w:noProof/>
            <w:webHidden/>
          </w:rPr>
          <w:fldChar w:fldCharType="separate"/>
        </w:r>
        <w:r w:rsidR="0086792A" w:rsidRPr="00D440D8">
          <w:rPr>
            <w:noProof/>
            <w:webHidden/>
          </w:rPr>
          <w:t>41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7"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_Toc219262717 \h </w:instrText>
        </w:r>
        <w:r w:rsidR="0086792A" w:rsidRPr="00D440D8">
          <w:rPr>
            <w:noProof/>
            <w:webHidden/>
          </w:rPr>
        </w:r>
        <w:r w:rsidR="0086792A" w:rsidRPr="00D440D8">
          <w:rPr>
            <w:noProof/>
            <w:webHidden/>
          </w:rPr>
          <w:fldChar w:fldCharType="separate"/>
        </w:r>
        <w:r w:rsidR="0086792A" w:rsidRPr="00D440D8">
          <w:rPr>
            <w:noProof/>
            <w:webHidden/>
          </w:rPr>
          <w:t>43</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8"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_Toc219262718 \h </w:instrText>
        </w:r>
        <w:r w:rsidR="0086792A" w:rsidRPr="00D440D8">
          <w:rPr>
            <w:noProof/>
            <w:webHidden/>
          </w:rPr>
        </w:r>
        <w:r w:rsidR="0086792A" w:rsidRPr="00D440D8">
          <w:rPr>
            <w:noProof/>
            <w:webHidden/>
          </w:rPr>
          <w:fldChar w:fldCharType="separate"/>
        </w:r>
        <w:r w:rsidR="0086792A" w:rsidRPr="00D440D8">
          <w:rPr>
            <w:noProof/>
            <w:webHidden/>
          </w:rPr>
          <w:t>43</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19"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_Toc219262719 \h </w:instrText>
        </w:r>
        <w:r w:rsidR="0086792A" w:rsidRPr="00D440D8">
          <w:rPr>
            <w:noProof/>
            <w:webHidden/>
          </w:rPr>
        </w:r>
        <w:r w:rsidR="0086792A" w:rsidRPr="00D440D8">
          <w:rPr>
            <w:noProof/>
            <w:webHidden/>
          </w:rPr>
          <w:fldChar w:fldCharType="separate"/>
        </w:r>
        <w:r w:rsidR="0086792A" w:rsidRPr="00D440D8">
          <w:rPr>
            <w:noProof/>
            <w:webHidden/>
          </w:rPr>
          <w:t>43</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720" w:history="1">
        <w:r w:rsidR="0086792A" w:rsidRPr="00D440D8">
          <w:rPr>
            <w:rStyle w:val="Hyperlink"/>
            <w:noProof/>
            <w:lang w:eastAsia="zh-CN"/>
          </w:rPr>
          <w:t>15</w:t>
        </w:r>
        <w:r w:rsidR="0086792A" w:rsidRPr="00D440D8">
          <w:rPr>
            <w:noProof/>
            <w:kern w:val="2"/>
            <w:sz w:val="21"/>
            <w:lang w:eastAsia="zh-CN"/>
          </w:rPr>
          <w:tab/>
        </w:r>
        <w:r w:rsidR="0086792A" w:rsidRPr="00D440D8">
          <w:rPr>
            <w:rStyle w:val="Hyperlink"/>
            <w:noProof/>
            <w:lang w:eastAsia="zh-CN"/>
          </w:rPr>
          <w:t>Playback Relative Scale Adjustment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_Toc219262720 \h </w:instrText>
        </w:r>
        <w:r w:rsidR="0086792A" w:rsidRPr="00D440D8">
          <w:rPr>
            <w:noProof/>
            <w:webHidden/>
          </w:rPr>
        </w:r>
        <w:r w:rsidR="0086792A" w:rsidRPr="00D440D8">
          <w:rPr>
            <w:noProof/>
            <w:webHidden/>
          </w:rPr>
          <w:fldChar w:fldCharType="separate"/>
        </w:r>
        <w:r w:rsidR="0086792A" w:rsidRPr="00D440D8">
          <w:rPr>
            <w:noProof/>
            <w:webHidden/>
          </w:rPr>
          <w:t>45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1"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_Toc219262721 \h </w:instrText>
        </w:r>
        <w:r w:rsidR="0086792A" w:rsidRPr="00D440D8">
          <w:rPr>
            <w:noProof/>
            <w:webHidden/>
          </w:rPr>
        </w:r>
        <w:r w:rsidR="0086792A" w:rsidRPr="00D440D8">
          <w:rPr>
            <w:noProof/>
            <w:webHidden/>
          </w:rPr>
          <w:fldChar w:fldCharType="separate"/>
        </w:r>
        <w:r w:rsidR="0086792A" w:rsidRPr="00D440D8">
          <w:rPr>
            <w:noProof/>
            <w:webHidden/>
          </w:rPr>
          <w:t>45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2"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_Toc219262722 \h </w:instrText>
        </w:r>
        <w:r w:rsidR="0086792A" w:rsidRPr="00D440D8">
          <w:rPr>
            <w:noProof/>
            <w:webHidden/>
          </w:rPr>
        </w:r>
        <w:r w:rsidR="0086792A" w:rsidRPr="00D440D8">
          <w:rPr>
            <w:noProof/>
            <w:webHidden/>
          </w:rPr>
          <w:fldChar w:fldCharType="separate"/>
        </w:r>
        <w:r w:rsidR="0086792A" w:rsidRPr="00D440D8">
          <w:rPr>
            <w:noProof/>
            <w:webHidden/>
          </w:rPr>
          <w:t>45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3"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_Toc219262723 \h </w:instrText>
        </w:r>
        <w:r w:rsidR="0086792A" w:rsidRPr="00D440D8">
          <w:rPr>
            <w:noProof/>
            <w:webHidden/>
          </w:rPr>
        </w:r>
        <w:r w:rsidR="0086792A" w:rsidRPr="00D440D8">
          <w:rPr>
            <w:noProof/>
            <w:webHidden/>
          </w:rPr>
          <w:fldChar w:fldCharType="separate"/>
        </w:r>
        <w:r w:rsidR="0086792A" w:rsidRPr="00D440D8">
          <w:rPr>
            <w:noProof/>
            <w:webHidden/>
          </w:rPr>
          <w:t>45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4"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_Toc219262724 \h </w:instrText>
        </w:r>
        <w:r w:rsidR="0086792A" w:rsidRPr="00D440D8">
          <w:rPr>
            <w:noProof/>
            <w:webHidden/>
          </w:rPr>
        </w:r>
        <w:r w:rsidR="0086792A" w:rsidRPr="00D440D8">
          <w:rPr>
            <w:noProof/>
            <w:webHidden/>
          </w:rPr>
          <w:fldChar w:fldCharType="separate"/>
        </w:r>
        <w:r w:rsidR="0086792A" w:rsidRPr="00D440D8">
          <w:rPr>
            <w:noProof/>
            <w:webHidden/>
          </w:rPr>
          <w:t>48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5"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_Toc219262725 \h </w:instrText>
        </w:r>
        <w:r w:rsidR="0086792A" w:rsidRPr="00D440D8">
          <w:rPr>
            <w:noProof/>
            <w:webHidden/>
          </w:rPr>
        </w:r>
        <w:r w:rsidR="0086792A" w:rsidRPr="00D440D8">
          <w:rPr>
            <w:noProof/>
            <w:webHidden/>
          </w:rPr>
          <w:fldChar w:fldCharType="separate"/>
        </w:r>
        <w:r w:rsidR="0086792A" w:rsidRPr="00D440D8">
          <w:rPr>
            <w:noProof/>
            <w:webHidden/>
          </w:rPr>
          <w:t>48</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6"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_Toc219262726 \h </w:instrText>
        </w:r>
        <w:r w:rsidR="0086792A" w:rsidRPr="00D440D8">
          <w:rPr>
            <w:noProof/>
            <w:webHidden/>
          </w:rPr>
        </w:r>
        <w:r w:rsidR="0086792A" w:rsidRPr="00D440D8">
          <w:rPr>
            <w:noProof/>
            <w:webHidden/>
          </w:rPr>
          <w:fldChar w:fldCharType="separate"/>
        </w:r>
        <w:r w:rsidR="0086792A" w:rsidRPr="00D440D8">
          <w:rPr>
            <w:noProof/>
            <w:webHidden/>
          </w:rPr>
          <w:t>49</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727" w:history="1">
        <w:r w:rsidR="0086792A" w:rsidRPr="00D440D8">
          <w:rPr>
            <w:rStyle w:val="Hyperlink"/>
            <w:noProof/>
            <w:lang w:eastAsia="zh-CN"/>
          </w:rPr>
          <w:t>16</w:t>
        </w:r>
        <w:r w:rsidR="0086792A" w:rsidRPr="00D440D8">
          <w:rPr>
            <w:noProof/>
            <w:kern w:val="2"/>
            <w:sz w:val="21"/>
            <w:lang w:eastAsia="zh-CN"/>
          </w:rPr>
          <w:tab/>
        </w:r>
        <w:r w:rsidR="0086792A" w:rsidRPr="00D440D8">
          <w:rPr>
            <w:rStyle w:val="Hyperlink"/>
            <w:noProof/>
            <w:lang w:eastAsia="zh-CN"/>
          </w:rPr>
          <w:t>RTP Information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_Toc219262727 \h </w:instrText>
        </w:r>
        <w:r w:rsidR="0086792A" w:rsidRPr="00D440D8">
          <w:rPr>
            <w:noProof/>
            <w:webHidden/>
          </w:rPr>
        </w:r>
        <w:r w:rsidR="0086792A" w:rsidRPr="00D440D8">
          <w:rPr>
            <w:noProof/>
            <w:webHidden/>
          </w:rPr>
          <w:fldChar w:fldCharType="separate"/>
        </w:r>
        <w:r w:rsidR="0086792A" w:rsidRPr="00D440D8">
          <w:rPr>
            <w:noProof/>
            <w:webHidden/>
          </w:rPr>
          <w:t>50</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8"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_Toc219262728 \h </w:instrText>
        </w:r>
        <w:r w:rsidR="0086792A" w:rsidRPr="00D440D8">
          <w:rPr>
            <w:noProof/>
            <w:webHidden/>
          </w:rPr>
        </w:r>
        <w:r w:rsidR="0086792A" w:rsidRPr="00D440D8">
          <w:rPr>
            <w:noProof/>
            <w:webHidden/>
          </w:rPr>
          <w:fldChar w:fldCharType="separate"/>
        </w:r>
        <w:r w:rsidR="0086792A" w:rsidRPr="00D440D8">
          <w:rPr>
            <w:noProof/>
            <w:webHidden/>
          </w:rPr>
          <w:t>51</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29"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_Toc219262729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0"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_Toc219262730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1"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_Toc219262731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2"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_Toc219262732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3"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_Toc219262733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1"/>
        <w:rPr>
          <w:noProof/>
          <w:kern w:val="2"/>
          <w:sz w:val="21"/>
          <w:lang w:eastAsia="zh-CN"/>
        </w:rPr>
      </w:pPr>
      <w:hyperlink w:anchor="_Toc219262734" w:history="1">
        <w:r w:rsidR="0086792A" w:rsidRPr="00D440D8">
          <w:rPr>
            <w:rStyle w:val="Hyperlink"/>
            <w:noProof/>
            <w:lang w:eastAsia="zh-CN"/>
          </w:rPr>
          <w:t>17</w:t>
        </w:r>
        <w:r w:rsidR="0086792A" w:rsidRPr="00D440D8">
          <w:rPr>
            <w:noProof/>
            <w:kern w:val="2"/>
            <w:sz w:val="21"/>
            <w:lang w:eastAsia="zh-CN"/>
          </w:rPr>
          <w:tab/>
        </w:r>
        <w:r w:rsidR="0086792A" w:rsidRPr="00D440D8">
          <w:rPr>
            <w:rStyle w:val="Hyperlink"/>
            <w:noProof/>
            <w:lang w:eastAsia="zh-CN"/>
          </w:rPr>
          <w:t>RTP Interleaving Package</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_Toc219262734 \h </w:instrText>
        </w:r>
        <w:r w:rsidR="0086792A" w:rsidRPr="00D440D8">
          <w:rPr>
            <w:noProof/>
            <w:webHidden/>
          </w:rPr>
        </w:r>
        <w:r w:rsidR="0086792A" w:rsidRPr="00D440D8">
          <w:rPr>
            <w:noProof/>
            <w:webHidden/>
          </w:rPr>
          <w:fldChar w:fldCharType="separate"/>
        </w:r>
        <w:r w:rsidR="0086792A" w:rsidRPr="00D440D8">
          <w:rPr>
            <w:noProof/>
            <w:webHidden/>
          </w:rPr>
          <w:t>52</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5"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_Toc219262735 \h </w:instrText>
        </w:r>
        <w:r w:rsidR="0086792A" w:rsidRPr="00D440D8">
          <w:rPr>
            <w:noProof/>
            <w:webHidden/>
          </w:rPr>
        </w:r>
        <w:r w:rsidR="0086792A" w:rsidRPr="00D440D8">
          <w:rPr>
            <w:noProof/>
            <w:webHidden/>
          </w:rPr>
          <w:fldChar w:fldCharType="separate"/>
        </w:r>
        <w:r w:rsidR="0086792A" w:rsidRPr="00D440D8">
          <w:rPr>
            <w:noProof/>
            <w:webHidden/>
          </w:rPr>
          <w:t>53</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6"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_Toc219262736 \h </w:instrText>
        </w:r>
        <w:r w:rsidR="0086792A" w:rsidRPr="00D440D8">
          <w:rPr>
            <w:noProof/>
            <w:webHidden/>
          </w:rPr>
        </w:r>
        <w:r w:rsidR="0086792A" w:rsidRPr="00D440D8">
          <w:rPr>
            <w:noProof/>
            <w:webHidden/>
          </w:rPr>
          <w:fldChar w:fldCharType="separate"/>
        </w:r>
        <w:r w:rsidR="0086792A" w:rsidRPr="00D440D8">
          <w:rPr>
            <w:noProof/>
            <w:webHidden/>
          </w:rPr>
          <w:t>53</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7"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_Toc219262737 \h </w:instrText>
        </w:r>
        <w:r w:rsidR="0086792A" w:rsidRPr="00D440D8">
          <w:rPr>
            <w:noProof/>
            <w:webHidden/>
          </w:rPr>
        </w:r>
        <w:r w:rsidR="0086792A" w:rsidRPr="00D440D8">
          <w:rPr>
            <w:noProof/>
            <w:webHidden/>
          </w:rPr>
          <w:fldChar w:fldCharType="separate"/>
        </w:r>
        <w:r w:rsidR="0086792A" w:rsidRPr="00D440D8">
          <w:rPr>
            <w:noProof/>
            <w:webHidden/>
          </w:rPr>
          <w:t>54</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8"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_Toc219262738 \h </w:instrText>
        </w:r>
        <w:r w:rsidR="0086792A" w:rsidRPr="00D440D8">
          <w:rPr>
            <w:noProof/>
            <w:webHidden/>
          </w:rPr>
        </w:r>
        <w:r w:rsidR="0086792A" w:rsidRPr="00D440D8">
          <w:rPr>
            <w:noProof/>
            <w:webHidden/>
          </w:rPr>
          <w:fldChar w:fldCharType="separate"/>
        </w:r>
        <w:r w:rsidR="0086792A" w:rsidRPr="00D440D8">
          <w:rPr>
            <w:noProof/>
            <w:webHidden/>
          </w:rPr>
          <w:t>55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39"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_Toc219262739 \h </w:instrText>
        </w:r>
        <w:r w:rsidR="0086792A" w:rsidRPr="00D440D8">
          <w:rPr>
            <w:noProof/>
            <w:webHidden/>
          </w:rPr>
        </w:r>
        <w:r w:rsidR="0086792A" w:rsidRPr="00D440D8">
          <w:rPr>
            <w:noProof/>
            <w:webHidden/>
          </w:rPr>
          <w:fldChar w:fldCharType="separate"/>
        </w:r>
        <w:r w:rsidR="0086792A" w:rsidRPr="00D440D8">
          <w:rPr>
            <w:noProof/>
            <w:webHidden/>
          </w:rPr>
          <w:t>55</w:t>
        </w:r>
        <w:r w:rsidR="0086792A" w:rsidRPr="00D440D8">
          <w:rPr>
            <w:noProof/>
            <w:webHidden/>
          </w:rPr>
          <w:fldChar w:fldCharType="end"/>
        </w:r>
      </w:hyperlink>
    </w:p>
    <w:p w:rsidR="0086792A" w:rsidRPr="00D440D8" w:rsidRDefault="0066457E" w:rsidP="0086792A">
      <w:pPr>
        <w:pStyle w:val="TOC2"/>
        <w:rPr>
          <w:noProof/>
          <w:kern w:val="2"/>
          <w:sz w:val="21"/>
          <w:lang w:eastAsia="zh-CN"/>
        </w:rPr>
      </w:pPr>
      <w:hyperlink w:anchor="_Toc219262740"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86792A" w:rsidRPr="00D440D8">
          <w:rPr>
            <w:noProof/>
            <w:webHidden/>
          </w:rPr>
          <w:fldChar w:fldCharType="begin"/>
        </w:r>
        <w:r w:rsidR="0086792A" w:rsidRPr="00D440D8">
          <w:rPr>
            <w:noProof/>
            <w:webHidden/>
          </w:rPr>
          <w:instrText xml:space="preserve"> PAGEREF _Toc219262740 \h </w:instrText>
        </w:r>
        <w:r w:rsidR="0086792A" w:rsidRPr="00D440D8">
          <w:rPr>
            <w:noProof/>
            <w:webHidden/>
          </w:rPr>
        </w:r>
        <w:r w:rsidR="0086792A" w:rsidRPr="00D440D8">
          <w:rPr>
            <w:noProof/>
            <w:webHidden/>
          </w:rPr>
          <w:fldChar w:fldCharType="separate"/>
        </w:r>
        <w:r w:rsidR="0086792A" w:rsidRPr="00D440D8">
          <w:rPr>
            <w:noProof/>
            <w:webHidden/>
          </w:rPr>
          <w:t>55</w:t>
        </w:r>
        <w:r w:rsidR="0086792A" w:rsidRPr="00D440D8">
          <w:rPr>
            <w:noProof/>
            <w:webHidden/>
          </w:rPr>
          <w:fldChar w:fldCharType="end"/>
        </w:r>
      </w:hyperlink>
    </w:p>
    <w:p w:rsidR="0086792A" w:rsidRDefault="0086792A"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D440D8" w:rsidRDefault="0086792A" w:rsidP="0086792A">
      <w:pPr>
        <w:pStyle w:val="RecNo"/>
        <w:rPr>
          <w:lang w:eastAsia="zh-CN"/>
        </w:rPr>
      </w:pPr>
      <w:r w:rsidRPr="00D440D8">
        <w:rPr>
          <w:lang w:eastAsia="zh-CN"/>
        </w:rPr>
        <w:lastRenderedPageBreak/>
        <w:t xml:space="preserve">Draft new </w:t>
      </w:r>
      <w:r w:rsidRPr="00D440D8">
        <w:rPr>
          <w:rFonts w:hint="eastAsia"/>
          <w:lang w:eastAsia="zh-CN"/>
        </w:rPr>
        <w:t>ITU-T Recommendation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bookmarkStart w:id="3" w:name="_Toc219262652"/>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1"/>
      </w:pPr>
      <w:r w:rsidRPr="00D440D8">
        <w:rPr>
          <w:rFonts w:hint="eastAsia"/>
        </w:rPr>
        <w:t>1</w:t>
      </w:r>
      <w:r w:rsidRPr="00D440D8">
        <w:rPr>
          <w:rFonts w:hint="eastAsia"/>
        </w:rPr>
        <w:tab/>
        <w:t>Scope</w:t>
      </w:r>
      <w:bookmarkEnd w:id="3"/>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66457E"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4" w:name="_Ref158707214"/>
      <w:r w:rsidRPr="00D440D8">
        <w:t>Figure 1</w:t>
      </w:r>
      <w:bookmarkEnd w:id="4"/>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Heading1"/>
      </w:pPr>
      <w:bookmarkStart w:id="5" w:name="_Toc195694147"/>
      <w:bookmarkStart w:id="6" w:name="_Toc219262653"/>
      <w:r w:rsidRPr="00D440D8">
        <w:rPr>
          <w:rFonts w:hint="eastAsia"/>
        </w:rPr>
        <w:t>2</w:t>
      </w:r>
      <w:r w:rsidRPr="00D440D8">
        <w:rPr>
          <w:rFonts w:hint="eastAsia"/>
        </w:rPr>
        <w:tab/>
        <w:t>Reference</w:t>
      </w:r>
      <w:bookmarkEnd w:id="5"/>
      <w:bookmarkEnd w:id="6"/>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D440D8" w:rsidRDefault="0086792A" w:rsidP="0086792A">
      <w:pPr>
        <w:pStyle w:val="enumlev1"/>
        <w:ind w:left="1985" w:hanging="1985"/>
        <w:rPr>
          <w:i/>
          <w:lang w:eastAsia="zh-CN"/>
        </w:rPr>
      </w:pPr>
      <w:r w:rsidRPr="00D440D8">
        <w:t xml:space="preserve">[ITU-T </w:t>
      </w:r>
      <w:r w:rsidRPr="00D440D8">
        <w:rPr>
          <w:rFonts w:hint="eastAsia"/>
          <w:lang w:eastAsia="zh-CN"/>
        </w:rPr>
        <w:t>H</w:t>
      </w:r>
      <w:r w:rsidRPr="00D440D8">
        <w:t>.</w:t>
      </w:r>
      <w:r w:rsidRPr="00D440D8">
        <w:rPr>
          <w:rFonts w:hint="eastAsia"/>
          <w:lang w:eastAsia="zh-CN"/>
        </w:rPr>
        <w:t>248.1</w:t>
      </w:r>
      <w:r w:rsidRPr="00D440D8">
        <w:t>]</w:t>
      </w:r>
      <w:r w:rsidRPr="00D440D8">
        <w:tab/>
        <w:t xml:space="preserve">Recommendation ITU-T </w:t>
      </w:r>
      <w:r w:rsidRPr="00D440D8">
        <w:rPr>
          <w:rFonts w:hint="eastAsia"/>
          <w:lang w:eastAsia="zh-CN"/>
        </w:rPr>
        <w:t>H</w:t>
      </w:r>
      <w:r w:rsidRPr="00D440D8">
        <w:t>.</w:t>
      </w:r>
      <w:r w:rsidRPr="00D440D8">
        <w:rPr>
          <w:rFonts w:hint="eastAsia"/>
          <w:lang w:eastAsia="zh-CN"/>
        </w:rPr>
        <w:t>248.1</w:t>
      </w:r>
      <w:r w:rsidRPr="00D440D8">
        <w:t xml:space="preserve"> (</w:t>
      </w:r>
      <w:r w:rsidRPr="00D440D8">
        <w:rPr>
          <w:rFonts w:hint="eastAsia"/>
          <w:lang w:eastAsia="zh-CN"/>
        </w:rPr>
        <w:t>09/2005</w:t>
      </w:r>
      <w:r w:rsidRPr="00D440D8">
        <w:t xml:space="preserve">), </w:t>
      </w:r>
      <w:r w:rsidRPr="00D440D8">
        <w:rPr>
          <w:rFonts w:hint="eastAsia"/>
          <w:i/>
          <w:lang w:eastAsia="zh-CN"/>
        </w:rPr>
        <w:t>Gateway Control Protocol: Version 3</w:t>
      </w:r>
    </w:p>
    <w:p w:rsidR="0086792A" w:rsidRPr="00D440D8" w:rsidRDefault="0086792A" w:rsidP="0086792A">
      <w:pPr>
        <w:pStyle w:val="enumlev1"/>
        <w:ind w:left="1985" w:hanging="1985"/>
      </w:pPr>
      <w:r w:rsidRPr="00D440D8">
        <w:lastRenderedPageBreak/>
        <w:t>[ITU-T H.248.8]</w:t>
      </w:r>
      <w:r w:rsidRPr="00D440D8">
        <w:tab/>
        <w:t xml:space="preserve">Recommendation ITU-T H.248.8 (08/2007), </w:t>
      </w:r>
      <w:r w:rsidRPr="00D440D8">
        <w:rPr>
          <w:i/>
        </w:rPr>
        <w:t>Gateway control protocol: Error code and service change reason description</w:t>
      </w:r>
    </w:p>
    <w:p w:rsidR="0086792A" w:rsidRPr="00D440D8" w:rsidRDefault="0086792A" w:rsidP="0086792A">
      <w:pPr>
        <w:pStyle w:val="enumlev1"/>
        <w:ind w:left="1985" w:hanging="1985"/>
      </w:pPr>
      <w:r w:rsidRPr="00D440D8">
        <w:t>[ITU-T H.248.9]</w:t>
      </w:r>
      <w:r w:rsidRPr="00D440D8">
        <w:tab/>
        <w:t xml:space="preserve">Recommendation ITU-T H.248.9 (09/2005) Amendment 1 (08/2007), </w:t>
      </w:r>
      <w:r w:rsidRPr="00D440D8">
        <w:rPr>
          <w:i/>
        </w:rPr>
        <w:t>Gateway control protocol: Advanced media server packages</w:t>
      </w:r>
    </w:p>
    <w:p w:rsidR="0086792A" w:rsidRPr="00D440D8" w:rsidRDefault="0086792A" w:rsidP="0086792A">
      <w:pPr>
        <w:pStyle w:val="enumlev1"/>
        <w:ind w:left="1985" w:hanging="1985"/>
      </w:pPr>
      <w:r w:rsidRPr="00D440D8">
        <w:t>[ITU-T H.248.10]</w:t>
      </w:r>
      <w:r w:rsidRPr="00D440D8">
        <w:tab/>
        <w:t>Recommendation ITU-T 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t>Recommendation ITU-T 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t>Recommendation ITU-T 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7" w:name="_Toc195694148"/>
      <w:bookmarkStart w:id="8" w:name="_Toc219262654"/>
      <w:r w:rsidRPr="00D440D8">
        <w:t>[IETF RFC RTSP2]</w:t>
      </w:r>
      <w:r w:rsidRPr="00D440D8">
        <w:tab/>
      </w:r>
      <w:r w:rsidRPr="00D440D8">
        <w:rPr>
          <w:highlight w:val="yellow"/>
        </w:rPr>
        <w:t>draft-ietf-mmusic-rfc2326bis</w:t>
      </w:r>
      <w:r w:rsidRPr="00C55AB4">
        <w:rPr>
          <w:highlight w:val="yellow"/>
        </w:rPr>
        <w:t>-</w:t>
      </w:r>
      <w:r w:rsidRPr="00C55AB4">
        <w:rPr>
          <w:rFonts w:hint="eastAsia"/>
          <w:highlight w:val="yellow"/>
          <w:lang w:eastAsia="zh-CN"/>
        </w:rPr>
        <w:t>2</w:t>
      </w:r>
      <w:r>
        <w:rPr>
          <w:highlight w:val="yellow"/>
          <w:lang w:eastAsia="zh-CN"/>
        </w:rPr>
        <w:t>9</w:t>
      </w:r>
      <w:r w:rsidRPr="00D440D8">
        <w:rPr>
          <w:highlight w:val="yellow"/>
        </w:rPr>
        <w:t>.txt</w:t>
      </w:r>
      <w:r w:rsidRPr="00D440D8">
        <w:t xml:space="preserve">, </w:t>
      </w:r>
      <w:r w:rsidRPr="00D440D8">
        <w:rPr>
          <w:i/>
        </w:rPr>
        <w:t>Real Time Streaming Protocol 2.0 (RTSP)</w:t>
      </w:r>
    </w:p>
    <w:p w:rsidR="0086792A" w:rsidRPr="00D440D8" w:rsidRDefault="0086792A" w:rsidP="0086792A">
      <w:pPr>
        <w:pStyle w:val="Heading1"/>
      </w:pPr>
      <w:r w:rsidRPr="00D440D8">
        <w:t>3</w:t>
      </w:r>
      <w:r w:rsidRPr="00D440D8">
        <w:tab/>
        <w:t>Definitions</w:t>
      </w:r>
      <w:bookmarkEnd w:id="7"/>
      <w:bookmarkEnd w:id="8"/>
    </w:p>
    <w:p w:rsidR="0086792A" w:rsidRPr="00D440D8" w:rsidRDefault="0086792A" w:rsidP="0086792A">
      <w:pPr>
        <w:pStyle w:val="Heading2"/>
      </w:pPr>
      <w:bookmarkStart w:id="9" w:name="_Toc195694149"/>
      <w:bookmarkStart w:id="10" w:name="_Toc219262655"/>
      <w:r w:rsidRPr="00D440D8">
        <w:t>3.1</w:t>
      </w:r>
      <w:r w:rsidRPr="00D440D8">
        <w:tab/>
        <w:t>Terms</w:t>
      </w:r>
      <w:r w:rsidRPr="00D440D8">
        <w:rPr>
          <w:rFonts w:hint="eastAsia"/>
          <w:lang w:eastAsia="zh-CN"/>
        </w:rPr>
        <w:t xml:space="preserve"> </w:t>
      </w:r>
      <w:r w:rsidRPr="00D440D8">
        <w:t>defined elsewhere</w:t>
      </w:r>
      <w:bookmarkEnd w:id="9"/>
      <w:bookmarkEnd w:id="10"/>
    </w:p>
    <w:p w:rsidR="0086792A" w:rsidRPr="00D440D8" w:rsidRDefault="0086792A" w:rsidP="0086792A">
      <w:pPr>
        <w:rPr>
          <w:lang w:eastAsia="zh-CN"/>
        </w:rPr>
      </w:pPr>
      <w:proofErr w:type="gramStart"/>
      <w:r w:rsidRPr="00D440D8">
        <w:rPr>
          <w:rFonts w:hint="eastAsia"/>
          <w:lang w:eastAsia="zh-CN"/>
        </w:rPr>
        <w:t>None</w:t>
      </w:r>
      <w:r w:rsidRPr="00D440D8">
        <w:rPr>
          <w:lang w:eastAsia="zh-CN"/>
        </w:rPr>
        <w:t>.</w:t>
      </w:r>
      <w:proofErr w:type="gramEnd"/>
    </w:p>
    <w:p w:rsidR="0086792A" w:rsidRPr="00D440D8" w:rsidRDefault="0086792A" w:rsidP="0086792A">
      <w:pPr>
        <w:pStyle w:val="Heading2"/>
      </w:pPr>
      <w:bookmarkStart w:id="11" w:name="_Toc195694150"/>
      <w:bookmarkStart w:id="12" w:name="_Toc219262656"/>
      <w:r w:rsidRPr="00D440D8">
        <w:t>3.2</w:t>
      </w:r>
      <w:r w:rsidRPr="00D440D8">
        <w:tab/>
        <w:t>Terms defined in this Recommendation</w:t>
      </w:r>
      <w:bookmarkEnd w:id="11"/>
      <w:bookmarkEnd w:id="12"/>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1</w:t>
      </w:r>
      <w:r w:rsidRPr="00D440D8">
        <w:rPr>
          <w:b/>
        </w:rPr>
        <w:fldChar w:fldCharType="end"/>
      </w:r>
      <w:r w:rsidRPr="00D440D8">
        <w:rPr>
          <w:b/>
        </w:rPr>
        <w:tab/>
        <w:t>Add.req</w:t>
      </w:r>
      <w:r w:rsidRPr="00D440D8">
        <w:t>: H.248.1 Add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2</w:t>
      </w:r>
      <w:r w:rsidRPr="00D440D8">
        <w:rPr>
          <w:b/>
        </w:rPr>
        <w:fldChar w:fldCharType="end"/>
      </w:r>
      <w:r w:rsidRPr="00D440D8">
        <w:rPr>
          <w:b/>
        </w:rPr>
        <w:tab/>
        <w:t>AuditCapabilities.req</w:t>
      </w:r>
      <w:r w:rsidRPr="00D440D8">
        <w:t>: H.248.1 AuditCapabilities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3</w:t>
      </w:r>
      <w:r w:rsidRPr="00D440D8">
        <w:rPr>
          <w:b/>
        </w:rPr>
        <w:fldChar w:fldCharType="end"/>
      </w:r>
      <w:r w:rsidRPr="00D440D8">
        <w:rPr>
          <w:b/>
        </w:rPr>
        <w:tab/>
        <w:t>AuditValue.req</w:t>
      </w:r>
      <w:r w:rsidRPr="00D440D8">
        <w:t>: H.248.1 AuditValue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4</w:t>
      </w:r>
      <w:r w:rsidRPr="00D440D8">
        <w:rPr>
          <w:b/>
        </w:rPr>
        <w:fldChar w:fldCharType="end"/>
      </w:r>
      <w:r w:rsidRPr="00D440D8">
        <w:rPr>
          <w:b/>
        </w:rPr>
        <w:tab/>
        <w:t>Modify.req</w:t>
      </w:r>
      <w:r w:rsidRPr="00D440D8">
        <w:t>: H.248.1 Modify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5</w:t>
      </w:r>
      <w:r w:rsidRPr="00D440D8">
        <w:rPr>
          <w:b/>
        </w:rPr>
        <w:fldChar w:fldCharType="end"/>
      </w:r>
      <w:r w:rsidRPr="00D440D8">
        <w:rPr>
          <w:b/>
        </w:rPr>
        <w:tab/>
        <w:t>Move.req</w:t>
      </w:r>
      <w:r w:rsidRPr="00D440D8">
        <w:t>: H.248.1 Move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6</w:t>
      </w:r>
      <w:r w:rsidRPr="00D440D8">
        <w:rPr>
          <w:b/>
        </w:rPr>
        <w:fldChar w:fldCharType="end"/>
      </w:r>
      <w:r w:rsidRPr="00D440D8">
        <w:rPr>
          <w:b/>
        </w:rPr>
        <w:tab/>
        <w:t>Notify.req</w:t>
      </w:r>
      <w:r w:rsidRPr="00D440D8">
        <w:t>: H.248.1 Notify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7</w:t>
      </w:r>
      <w:r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proofErr w:type="gramStart"/>
      <w:r w:rsidRPr="00D440D8">
        <w:rPr>
          <w:b/>
        </w:rPr>
        <w:t>.</w:t>
      </w:r>
      <w:proofErr w:type="gramEnd"/>
      <w:r w:rsidRPr="00D440D8">
        <w:rPr>
          <w:b/>
        </w:rPr>
        <w:fldChar w:fldCharType="begin" w:fldLock="1"/>
      </w:r>
      <w:r w:rsidRPr="00D440D8">
        <w:rPr>
          <w:b/>
        </w:rPr>
        <w:instrText xml:space="preserve"> SEQ DEF32 </w:instrText>
      </w:r>
      <w:r w:rsidRPr="00D440D8">
        <w:rPr>
          <w:b/>
        </w:rPr>
        <w:fldChar w:fldCharType="separate"/>
      </w:r>
      <w:r w:rsidRPr="00D440D8">
        <w:rPr>
          <w:b/>
          <w:noProof/>
        </w:rPr>
        <w:t>8</w:t>
      </w:r>
      <w:r w:rsidRPr="00D440D8">
        <w:rPr>
          <w:b/>
        </w:rPr>
        <w:fldChar w:fldCharType="end"/>
      </w:r>
      <w:r w:rsidRPr="00D440D8">
        <w:rPr>
          <w:b/>
        </w:rPr>
        <w:tab/>
        <w:t>ServiceChange.req</w:t>
      </w:r>
      <w:r w:rsidRPr="00D440D8">
        <w:t>:</w:t>
      </w:r>
      <w:r w:rsidRPr="00D440D8">
        <w:tab/>
        <w:t>H.248.1 ServiceChange command reques</w:t>
      </w:r>
      <w:r w:rsidRPr="00D440D8">
        <w:rPr>
          <w:rFonts w:hint="eastAsia"/>
          <w:lang w:eastAsia="zh-CN"/>
        </w:rPr>
        <w:t>t.</w:t>
      </w:r>
    </w:p>
    <w:p w:rsidR="0086792A" w:rsidRPr="00D440D8" w:rsidRDefault="0086792A" w:rsidP="0086792A">
      <w:pPr>
        <w:pStyle w:val="Heading1"/>
      </w:pPr>
      <w:bookmarkStart w:id="13" w:name="_Toc195694151"/>
      <w:bookmarkStart w:id="14" w:name="_Toc219262657"/>
      <w:r w:rsidRPr="00D440D8">
        <w:t>4</w:t>
      </w:r>
      <w:r w:rsidRPr="00D440D8">
        <w:tab/>
        <w:t>Abbreviations and acronyms</w:t>
      </w:r>
      <w:bookmarkEnd w:id="13"/>
      <w:bookmarkEnd w:id="14"/>
    </w:p>
    <w:p w:rsidR="0086792A" w:rsidRPr="00D440D8" w:rsidRDefault="0086792A" w:rsidP="0086792A">
      <w:r w:rsidRPr="00D440D8">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D440D8" w:rsidTr="001F4407">
        <w:tc>
          <w:tcPr>
            <w:tcW w:w="1417" w:type="dxa"/>
            <w:shd w:val="clear" w:color="auto" w:fill="auto"/>
          </w:tcPr>
          <w:p w:rsidR="0086792A" w:rsidRPr="00D440D8" w:rsidRDefault="0086792A" w:rsidP="001F4407">
            <w:r w:rsidRPr="00D440D8">
              <w:lastRenderedPageBreak/>
              <w:t>ABNF</w:t>
            </w:r>
          </w:p>
        </w:tc>
        <w:tc>
          <w:tcPr>
            <w:tcW w:w="8277" w:type="dxa"/>
            <w:shd w:val="clear" w:color="auto" w:fill="auto"/>
          </w:tcPr>
          <w:p w:rsidR="0086792A" w:rsidRPr="00D440D8" w:rsidRDefault="0086792A" w:rsidP="001F4407">
            <w:r w:rsidRPr="00D440D8">
              <w:t>Augmented Backus–Naur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Heading1"/>
      </w:pPr>
      <w:bookmarkStart w:id="15" w:name="_Toc195694152"/>
      <w:bookmarkStart w:id="16" w:name="_Toc219262658"/>
      <w:r w:rsidRPr="00D440D8">
        <w:t>5</w:t>
      </w:r>
      <w:r w:rsidRPr="00D440D8">
        <w:tab/>
        <w:t>Conventions</w:t>
      </w:r>
      <w:bookmarkEnd w:id="15"/>
      <w:bookmarkEnd w:id="16"/>
    </w:p>
    <w:p w:rsidR="0086792A" w:rsidRPr="00D440D8" w:rsidRDefault="0086792A" w:rsidP="0086792A">
      <w:r w:rsidRPr="00D440D8">
        <w:rPr>
          <w:rFonts w:hint="eastAsia"/>
          <w:lang w:eastAsia="zh-CN"/>
        </w:rPr>
        <w:t>None</w:t>
      </w:r>
    </w:p>
    <w:p w:rsidR="0086792A" w:rsidRPr="00D440D8" w:rsidRDefault="0086792A" w:rsidP="0086792A">
      <w:pPr>
        <w:pStyle w:val="Heading1"/>
      </w:pPr>
      <w:bookmarkStart w:id="17" w:name="_Toc195694153"/>
      <w:bookmarkStart w:id="18" w:name="_Toc219262659"/>
      <w:r w:rsidRPr="00D440D8">
        <w:rPr>
          <w:rFonts w:hint="eastAsia"/>
          <w:lang w:eastAsia="zh-CN"/>
        </w:rPr>
        <w:t>6</w:t>
      </w:r>
      <w:r w:rsidRPr="00D440D8">
        <w:tab/>
      </w:r>
      <w:r w:rsidRPr="00D440D8">
        <w:rPr>
          <w:rFonts w:hint="eastAsia"/>
          <w:lang w:eastAsia="zh-CN"/>
        </w:rPr>
        <w:t>RTSP and H.248 interworking</w:t>
      </w:r>
      <w:bookmarkEnd w:id="17"/>
      <w:bookmarkEnd w:id="18"/>
    </w:p>
    <w:p w:rsidR="0086792A" w:rsidRPr="00D440D8" w:rsidRDefault="0086792A" w:rsidP="0086792A">
      <w:pPr>
        <w:pStyle w:val="Heading2"/>
        <w:rPr>
          <w:lang w:eastAsia="zh-CN"/>
        </w:rPr>
      </w:pPr>
      <w:bookmarkStart w:id="19" w:name="_Toc195694154"/>
      <w:bookmarkStart w:id="20" w:name="_Toc219262660"/>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19"/>
      <w:bookmarkEnd w:id="2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Add.req and set the Media Resource </w:t>
      </w:r>
      <w:r w:rsidRPr="00D440D8">
        <w:rPr>
          <w:rFonts w:hint="eastAsia"/>
          <w:lang w:eastAsia="zh-CN"/>
        </w:rPr>
        <w:t>Specification</w:t>
      </w:r>
      <w:r w:rsidRPr="00D440D8">
        <w:rPr>
          <w:lang w:eastAsia="zh-CN"/>
        </w:rPr>
        <w:t xml:space="preserve"> (</w:t>
      </w:r>
      <w:r w:rsidRPr="00D440D8">
        <w:rPr>
          <w:i/>
          <w:lang w:eastAsia="zh-CN"/>
        </w:rPr>
        <w:t>mri/spec</w:t>
      </w:r>
      <w:r w:rsidRPr="00D440D8">
        <w:rPr>
          <w:lang w:eastAsia="zh-CN"/>
        </w:rPr>
        <w:t>) property to the URI received in the DESCRIBE. The MGC should also CHOOSE wildcard the LocalControl</w:t>
      </w:r>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lastRenderedPageBreak/>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Using the information in the RTSP SETUP method the MGC can use an Add.req or Modify.req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r w:rsidRPr="00D440D8">
        <w:rPr>
          <w:i/>
          <w:lang w:eastAsia="zh-CN"/>
        </w:rPr>
        <w:t>mri/spec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r w:rsidRPr="00D440D8">
        <w:rPr>
          <w:rFonts w:hint="eastAsia"/>
          <w:i/>
          <w:lang w:eastAsia="zh-CN"/>
        </w:rPr>
        <w:t>r</w:t>
      </w:r>
      <w:r w:rsidRPr="00D440D8">
        <w:rPr>
          <w:i/>
          <w:lang w:eastAsia="zh-CN"/>
        </w:rPr>
        <w:t>fs/ft</w:t>
      </w:r>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r w:rsidRPr="00D440D8">
        <w:rPr>
          <w:i/>
          <w:lang w:eastAsia="zh-CN"/>
        </w:rPr>
        <w:t>rtspp/play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xml:space="preserve">) parameter to determine the playout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w:t>
      </w:r>
      <w:r w:rsidRPr="00D440D8">
        <w:rPr>
          <w:rFonts w:hint="eastAsia"/>
          <w:lang w:eastAsia="zh-CN"/>
        </w:rPr>
        <w:t>stamp</w:t>
      </w:r>
      <w:r w:rsidRPr="00D440D8">
        <w:rPr>
          <w:lang w:eastAsia="zh-CN"/>
        </w:rPr>
        <w:t xml:space="preserve"> (</w:t>
      </w:r>
      <w:r w:rsidRPr="00D440D8">
        <w:rPr>
          <w:i/>
          <w:lang w:eastAsia="zh-CN"/>
        </w:rPr>
        <w:t>ts</w:t>
      </w:r>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r w:rsidRPr="00D440D8">
        <w:rPr>
          <w:rFonts w:hint="eastAsia"/>
          <w:lang w:eastAsia="zh-CN"/>
        </w:rPr>
        <w:t>/[</w:t>
      </w:r>
      <w:r w:rsidRPr="00D440D8">
        <w:rPr>
          <w:lang w:eastAsia="zh-CN"/>
        </w:rPr>
        <w:t>IETF RFC RTSP2] for more information on SETUP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The RTSP PLAY method relates directly to sending a H.248 signal. The playout of a particular media resource may be achieved by issuing a RTSP Play (</w:t>
      </w:r>
      <w:r w:rsidRPr="00D440D8">
        <w:rPr>
          <w:i/>
          <w:lang w:eastAsia="zh-CN"/>
        </w:rPr>
        <w:t>rtspp/play</w:t>
      </w:r>
      <w:r w:rsidRPr="00D440D8">
        <w:rPr>
          <w:lang w:eastAsia="zh-CN"/>
        </w:rPr>
        <w:t>) signal in a Modify.req. The MG shall play the media resource indicated by the Media Resource Identi</w:t>
      </w:r>
      <w:r w:rsidRPr="00D440D8">
        <w:rPr>
          <w:rFonts w:hint="eastAsia"/>
          <w:lang w:eastAsia="zh-CN"/>
        </w:rPr>
        <w:t>fier</w:t>
      </w:r>
      <w:r w:rsidRPr="00D440D8">
        <w:rPr>
          <w:lang w:eastAsia="zh-CN"/>
        </w:rPr>
        <w:t xml:space="preserve"> (</w:t>
      </w:r>
      <w:r w:rsidRPr="00D440D8">
        <w:rPr>
          <w:i/>
          <w:lang w:eastAsia="zh-CN"/>
        </w:rPr>
        <w:t>mri</w:t>
      </w:r>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r w:rsidRPr="00D440D8">
        <w:rPr>
          <w:i/>
          <w:lang w:eastAsia="zh-CN"/>
        </w:rPr>
        <w:t>mri/spec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r w:rsidRPr="00D440D8">
        <w:rPr>
          <w:i/>
          <w:lang w:eastAsia="zh-CN"/>
        </w:rPr>
        <w:t>pr</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formats that are supported by the MG for the particular media resource for use in a RTSP PLAY response, in this case the MGC shall CHOOSE wildcard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information regarding the playout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r w:rsidRPr="00D440D8">
        <w:rPr>
          <w:i/>
          <w:lang w:eastAsia="zh-CN"/>
        </w:rPr>
        <w:t>sp</w:t>
      </w:r>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r w:rsidRPr="00D440D8">
        <w:rPr>
          <w:rFonts w:hint="eastAsia"/>
          <w:i/>
          <w:lang w:eastAsia="zh-CN"/>
        </w:rPr>
        <w:t>ds</w:t>
      </w:r>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r w:rsidRPr="00D440D8">
        <w:rPr>
          <w:rFonts w:hint="eastAsia"/>
          <w:i/>
          <w:lang w:eastAsia="zh-CN"/>
        </w:rPr>
        <w:t>sb</w:t>
      </w:r>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 (</w:t>
      </w:r>
      <w:r w:rsidRPr="00D440D8">
        <w:rPr>
          <w:i/>
          <w:lang w:eastAsia="zh-CN"/>
        </w:rPr>
        <w:t>ts</w:t>
      </w:r>
      <w:r w:rsidRPr="00D440D8">
        <w:rPr>
          <w:lang w:eastAsia="zh-CN"/>
        </w:rPr>
        <w:t>).</w:t>
      </w:r>
    </w:p>
    <w:p w:rsidR="0086792A" w:rsidRPr="00D440D8" w:rsidRDefault="0086792A" w:rsidP="0086792A">
      <w:pPr>
        <w:rPr>
          <w:lang w:eastAsia="zh-CN"/>
        </w:rPr>
      </w:pPr>
      <w:r w:rsidRPr="00D440D8">
        <w:rPr>
          <w:lang w:eastAsia="zh-CN"/>
        </w:rPr>
        <w:t>The MGC may also set a NotifyCompletion event in order to ascertain when the playout of the signal has ceased.</w:t>
      </w:r>
    </w:p>
    <w:p w:rsidR="0086792A" w:rsidRPr="00D440D8" w:rsidRDefault="0086792A" w:rsidP="0086792A">
      <w:pPr>
        <w:rPr>
          <w:lang w:eastAsia="zh-CN"/>
        </w:rPr>
      </w:pPr>
      <w:r w:rsidRPr="00D440D8">
        <w:rPr>
          <w:lang w:eastAsia="zh-CN"/>
        </w:rPr>
        <w:lastRenderedPageBreak/>
        <w:t>If a RTSP PLAY method is received for a media resource which is currently playing out, several alternatives exist.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r w:rsidRPr="00D440D8">
        <w:rPr>
          <w:i/>
          <w:lang w:eastAsia="zh-CN"/>
        </w:rPr>
        <w:t>rtspp/play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r w:rsidRPr="00D440D8">
        <w:rPr>
          <w:rFonts w:hint="eastAsia"/>
          <w:i/>
          <w:lang w:eastAsia="zh-CN"/>
        </w:rPr>
        <w:t>ddsa</w:t>
      </w:r>
      <w:r w:rsidRPr="00D440D8">
        <w:rPr>
          <w:i/>
          <w:lang w:eastAsia="zh-CN"/>
        </w:rPr>
        <w:t>/spd</w:t>
      </w:r>
      <w:r w:rsidRPr="00D440D8">
        <w:rPr>
          <w:lang w:eastAsia="zh-CN"/>
        </w:rPr>
        <w:t>) and/or S</w:t>
      </w:r>
      <w:r w:rsidRPr="00D440D8">
        <w:rPr>
          <w:rFonts w:hint="eastAsia"/>
          <w:lang w:eastAsia="zh-CN"/>
        </w:rPr>
        <w:t>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w:t>
      </w:r>
      <w:r w:rsidRPr="00D440D8">
        <w:rPr>
          <w:i/>
          <w:lang w:eastAsia="zh-CN"/>
        </w:rPr>
        <w:t>l</w:t>
      </w:r>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In order to be backwards compatible to RTSP version 1 [IETF RFC 2326] a MGC can provide PLAY METHOD queuing as H.248 provides a signal completion mechanism that can be used to indicate when a play request is finished. Signals lists can also be used to ensure sequenced playout.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.4/[IETF RFC RTSP2] for more information on PLAY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r w:rsidRPr="00D440D8">
        <w:rPr>
          <w:i/>
          <w:lang w:eastAsia="zh-CN"/>
        </w:rPr>
        <w:t>r</w:t>
      </w:r>
      <w:r w:rsidRPr="00D440D8">
        <w:rPr>
          <w:rFonts w:hint="eastAsia"/>
          <w:i/>
          <w:lang w:eastAsia="zh-CN"/>
        </w:rPr>
        <w:t>tspp/eos</w:t>
      </w:r>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r w:rsidRPr="00D440D8">
        <w:rPr>
          <w:i/>
          <w:lang w:eastAsia="zh-CN"/>
        </w:rPr>
        <w:t>r</w:t>
      </w:r>
      <w:r w:rsidRPr="00D440D8">
        <w:rPr>
          <w:rFonts w:hint="eastAsia"/>
          <w:i/>
          <w:lang w:eastAsia="zh-CN"/>
        </w:rPr>
        <w:t>tspp/mprc</w:t>
      </w:r>
      <w:r w:rsidRPr="00D440D8">
        <w:rPr>
          <w:rFonts w:hint="eastAsia"/>
          <w:lang w:eastAsia="zh-CN"/>
        </w:rPr>
        <w:t xml:space="preserve">), </w:t>
      </w:r>
      <w:r w:rsidRPr="00D440D8">
        <w:rPr>
          <w:lang w:eastAsia="zh-CN"/>
        </w:rPr>
        <w:t xml:space="preserve">Scale Change Event </w:t>
      </w:r>
      <w:r w:rsidRPr="00D440D8">
        <w:rPr>
          <w:rFonts w:hint="eastAsia"/>
          <w:lang w:eastAsia="zh-CN"/>
        </w:rPr>
        <w:t>(</w:t>
      </w:r>
      <w:r w:rsidRPr="00D440D8">
        <w:rPr>
          <w:i/>
          <w:lang w:eastAsia="zh-CN"/>
        </w:rPr>
        <w:t>r</w:t>
      </w:r>
      <w:r w:rsidRPr="00D440D8">
        <w:rPr>
          <w:rFonts w:hint="eastAsia"/>
          <w:i/>
          <w:lang w:eastAsia="zh-CN"/>
        </w:rPr>
        <w:t>tspp/sc</w:t>
      </w:r>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r w:rsidRPr="00D440D8">
        <w:rPr>
          <w:i/>
          <w:lang w:eastAsia="zh-CN"/>
        </w:rPr>
        <w:t>sp/pause</w:t>
      </w:r>
      <w:r w:rsidRPr="00D440D8">
        <w:rPr>
          <w:lang w:eastAsia="zh-CN"/>
        </w:rPr>
        <w:t xml:space="preserve">)” signal. On receipt of a RTSP PAUSE method the MGC should issue the </w:t>
      </w:r>
      <w:r w:rsidRPr="00D440D8">
        <w:rPr>
          <w:i/>
          <w:lang w:eastAsia="zh-CN"/>
        </w:rPr>
        <w:t>sp/pause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r w:rsidRPr="00D440D8">
        <w:rPr>
          <w:lang w:eastAsia="zh-CN"/>
        </w:rPr>
        <w:t xml:space="preserve">CHOOSE wildcard </w:t>
      </w:r>
      <w:r w:rsidRPr="00D440D8">
        <w:rPr>
          <w:rFonts w:hint="eastAsia"/>
          <w:lang w:eastAsia="zh-CN"/>
        </w:rPr>
        <w:t xml:space="preserve">on </w:t>
      </w:r>
      <w:r w:rsidRPr="00D440D8">
        <w:rPr>
          <w:lang w:eastAsia="zh-CN"/>
        </w:rPr>
        <w:t>the “Pause Range (</w:t>
      </w:r>
      <w:r w:rsidRPr="00D440D8">
        <w:rPr>
          <w:i/>
          <w:lang w:eastAsia="zh-CN"/>
        </w:rPr>
        <w:t>pr</w:t>
      </w:r>
      <w:r w:rsidRPr="00D440D8">
        <w:rPr>
          <w:lang w:eastAsia="zh-CN"/>
        </w:rPr>
        <w:t>)” parameter. That MGC may specify the Time format to be used by setting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r w:rsidRPr="00D440D8">
        <w:rPr>
          <w:i/>
          <w:lang w:eastAsia="zh-CN"/>
        </w:rPr>
        <w:t>sp/pause</w:t>
      </w:r>
      <w:r w:rsidRPr="00D440D8">
        <w:rPr>
          <w:lang w:eastAsia="zh-CN"/>
        </w:rPr>
        <w:t xml:space="preserve"> signal the MG shall pause the relevant signals. To resume playout of the signal from the pause point the MGC shall remove the </w:t>
      </w:r>
      <w:r w:rsidRPr="00D440D8">
        <w:rPr>
          <w:i/>
          <w:lang w:eastAsia="zh-CN"/>
        </w:rPr>
        <w:t>sp/pause</w:t>
      </w:r>
      <w:r w:rsidRPr="00D440D8">
        <w:rPr>
          <w:lang w:eastAsia="zh-CN"/>
        </w:rPr>
        <w:t xml:space="preserve"> signal from the Signals</w:t>
      </w:r>
      <w:r w:rsidRPr="00D440D8">
        <w:rPr>
          <w:rFonts w:hint="eastAsia"/>
          <w:lang w:eastAsia="zh-CN"/>
        </w:rPr>
        <w:t xml:space="preserve"> </w:t>
      </w:r>
      <w:r w:rsidRPr="00D440D8">
        <w:rPr>
          <w:lang w:eastAsia="zh-CN"/>
        </w:rPr>
        <w:t>Descriptor. If the MGC wishes to resume playout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r w:rsidRPr="00D440D8">
        <w:rPr>
          <w:lang w:eastAsia="zh-CN"/>
        </w:rPr>
        <w:t>/[IETF RFC RTSP2] for more information on PAUSE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A H.248 Subtract.req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(rtspp/play)”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r w:rsidRPr="00D440D8">
        <w:rPr>
          <w:lang w:eastAsia="zh-CN"/>
        </w:rPr>
        <w:t>/[IETF RFC RTSP2] for more information on TEARDOWN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PARAMETER method is mapped to the H.248 Audit</w:t>
      </w:r>
      <w:r w:rsidRPr="00D440D8">
        <w:rPr>
          <w:rFonts w:hint="eastAsia"/>
          <w:lang w:eastAsia="zh-CN"/>
        </w:rPr>
        <w:t>V</w:t>
      </w:r>
      <w:r w:rsidRPr="00D440D8">
        <w:rPr>
          <w:lang w:eastAsia="zh-CN"/>
        </w:rPr>
        <w:t>alue.req message in order to determine property values.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8</w:t>
      </w:r>
      <w:r w:rsidRPr="00D440D8">
        <w:rPr>
          <w:lang w:eastAsia="zh-CN"/>
        </w:rPr>
        <w:t>/[IETF RFC RTSP2] for more information on GET_PARAMETER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lastRenderedPageBreak/>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r w:rsidRPr="00D440D8">
        <w:rPr>
          <w:rFonts w:hint="eastAsia"/>
          <w:lang w:eastAsia="zh-CN"/>
        </w:rPr>
        <w:t>Modify.req</w:t>
      </w:r>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r w:rsidRPr="00D440D8">
        <w:rPr>
          <w:lang w:eastAsia="zh-CN"/>
        </w:rPr>
        <w:t xml:space="preserve">/[IETF RFC RTSP2] for more information on SET_PARAMETER procedures. </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D440D8" w:rsidRDefault="0086792A" w:rsidP="0086792A">
      <w:pPr>
        <w:pStyle w:val="Heading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Extension methods defined outside the core [IETF RFC RTSP2] specification may be supported by existing H.248 procedures / code points. For example the “Announce” method [IETF RFC RTSPANN] may use existing H.248 NotifyCompletion mechanisms to indicate the end of a stream of media.</w:t>
      </w:r>
    </w:p>
    <w:p w:rsidR="0086792A" w:rsidRPr="00D440D8" w:rsidRDefault="0086792A" w:rsidP="0086792A">
      <w:pPr>
        <w:pStyle w:val="Heading2"/>
        <w:rPr>
          <w:lang w:eastAsia="zh-CN"/>
        </w:rPr>
      </w:pPr>
      <w:bookmarkStart w:id="21" w:name="_Toc195694155"/>
      <w:bookmarkStart w:id="22" w:name="_Toc219262661"/>
      <w:r w:rsidRPr="00D440D8">
        <w:rPr>
          <w:lang w:eastAsia="zh-CN"/>
        </w:rPr>
        <w:t>6.2</w:t>
      </w:r>
      <w:r w:rsidRPr="00D440D8">
        <w:rPr>
          <w:rFonts w:hint="eastAsia"/>
          <w:lang w:eastAsia="zh-CN"/>
        </w:rPr>
        <w:tab/>
      </w:r>
      <w:r w:rsidRPr="00D440D8">
        <w:rPr>
          <w:lang w:eastAsia="zh-CN"/>
        </w:rPr>
        <w:t>Embedded (interleaved) binary data</w:t>
      </w:r>
      <w:bookmarkEnd w:id="21"/>
      <w:bookmarkEnd w:id="22"/>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r w:rsidRPr="00D440D8">
        <w:rPr>
          <w:i/>
          <w:lang w:eastAsia="zh-CN"/>
        </w:rPr>
        <w:t>rtpint/o</w:t>
      </w:r>
      <w:r w:rsidRPr="00D440D8">
        <w:rPr>
          <w:rFonts w:hint="eastAsia"/>
          <w:i/>
          <w:lang w:eastAsia="zh-CN"/>
        </w:rPr>
        <w:t>d</w:t>
      </w:r>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r w:rsidRPr="00D440D8">
        <w:rPr>
          <w:i/>
          <w:lang w:eastAsia="zh-CN"/>
        </w:rPr>
        <w:t>rtpint/i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Heading2"/>
        <w:rPr>
          <w:lang w:eastAsia="zh-CN"/>
        </w:rPr>
      </w:pPr>
      <w:bookmarkStart w:id="23" w:name="_Toc195694156"/>
      <w:bookmarkStart w:id="24" w:name="_Toc219262662"/>
      <w:r w:rsidRPr="00D440D8">
        <w:rPr>
          <w:lang w:eastAsia="zh-CN"/>
        </w:rPr>
        <w:t>6.3</w:t>
      </w:r>
      <w:r w:rsidRPr="00D440D8">
        <w:rPr>
          <w:rFonts w:hint="eastAsia"/>
          <w:lang w:eastAsia="zh-CN"/>
        </w:rPr>
        <w:tab/>
      </w:r>
      <w:r w:rsidRPr="00D440D8">
        <w:rPr>
          <w:lang w:eastAsia="zh-CN"/>
        </w:rPr>
        <w:t>Status / error code interworking</w:t>
      </w:r>
      <w:bookmarkEnd w:id="23"/>
      <w:bookmarkEnd w:id="24"/>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H.248 has ServiceChange messages and overload mechanisms that enables the MGC to determine MG (resource) availability in order to generate 3xx responses.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lastRenderedPageBreak/>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The MGC is typically able to issue 5xx status code</w:t>
      </w:r>
      <w:r w:rsidRPr="00D440D8">
        <w:rPr>
          <w:rFonts w:hint="eastAsia"/>
          <w:lang w:eastAsia="zh-CN"/>
        </w:rPr>
        <w:t>s</w:t>
      </w:r>
      <w:r w:rsidRPr="00D440D8">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Heading2"/>
        <w:rPr>
          <w:lang w:eastAsia="zh-CN"/>
        </w:rPr>
      </w:pPr>
      <w:bookmarkStart w:id="25" w:name="_Toc195694157"/>
      <w:bookmarkStart w:id="26" w:name="_Toc219262663"/>
      <w:r w:rsidRPr="00D440D8">
        <w:rPr>
          <w:lang w:eastAsia="zh-CN"/>
        </w:rPr>
        <w:t>6.4</w:t>
      </w:r>
      <w:r w:rsidRPr="00D440D8">
        <w:rPr>
          <w:rFonts w:hint="eastAsia"/>
          <w:lang w:eastAsia="zh-CN"/>
        </w:rPr>
        <w:tab/>
      </w:r>
      <w:r w:rsidRPr="00D440D8">
        <w:rPr>
          <w:lang w:eastAsia="zh-CN"/>
        </w:rPr>
        <w:t>Header field definitions</w:t>
      </w:r>
      <w:bookmarkEnd w:id="25"/>
      <w:bookmarkEnd w:id="26"/>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6.4.1</w:t>
        </w:r>
        <w:r w:rsidRPr="00D440D8">
          <w:rPr>
            <w:rFonts w:hint="eastAsia"/>
            <w:lang w:eastAsia="zh-CN"/>
          </w:rPr>
          <w:tab/>
        </w:r>
      </w:smartTag>
      <w:r w:rsidRPr="00D440D8">
        <w:rPr>
          <w:lang w:eastAsia="zh-CN"/>
        </w:rPr>
        <w:t>Non-mapped headers</w:t>
      </w:r>
    </w:p>
    <w:p w:rsidR="0086792A" w:rsidRPr="00D440D8" w:rsidRDefault="0086792A" w:rsidP="0086792A">
      <w:pPr>
        <w:rPr>
          <w:lang w:eastAsia="zh-CN"/>
        </w:rPr>
      </w:pPr>
      <w:r w:rsidRPr="00D440D8">
        <w:rPr>
          <w:lang w:eastAsia="zh-CN"/>
        </w:rPr>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86792A" w:rsidRPr="00D440D8" w:rsidTr="001F4407">
        <w:trPr>
          <w:jc w:val="center"/>
        </w:trPr>
        <w:tc>
          <w:tcPr>
            <w:tcW w:w="3177" w:type="dxa"/>
          </w:tcPr>
          <w:p w:rsidR="0086792A" w:rsidRPr="00D440D8" w:rsidRDefault="0086792A" w:rsidP="001F4407">
            <w:r w:rsidRPr="00D440D8">
              <w:t>Accept-Credentials</w:t>
            </w:r>
          </w:p>
        </w:tc>
        <w:tc>
          <w:tcPr>
            <w:tcW w:w="3285" w:type="dxa"/>
          </w:tcPr>
          <w:p w:rsidR="0086792A" w:rsidRPr="00D440D8" w:rsidRDefault="0086792A" w:rsidP="001F4407">
            <w:r w:rsidRPr="00D440D8">
              <w:t>Content-Type</w:t>
            </w:r>
          </w:p>
        </w:tc>
        <w:tc>
          <w:tcPr>
            <w:tcW w:w="3138" w:type="dxa"/>
          </w:tcPr>
          <w:p w:rsidR="0086792A" w:rsidRPr="00D440D8" w:rsidRDefault="0086792A" w:rsidP="001F4407">
            <w:r w:rsidRPr="00D440D8">
              <w:t>Proxy-Supported</w:t>
            </w:r>
          </w:p>
        </w:tc>
      </w:tr>
      <w:tr w:rsidR="0086792A" w:rsidRPr="00D440D8" w:rsidTr="001F4407">
        <w:trPr>
          <w:jc w:val="center"/>
        </w:trPr>
        <w:tc>
          <w:tcPr>
            <w:tcW w:w="3177" w:type="dxa"/>
          </w:tcPr>
          <w:p w:rsidR="0086792A" w:rsidRPr="00D440D8" w:rsidRDefault="0086792A" w:rsidP="001F4407">
            <w:r w:rsidRPr="00D440D8">
              <w:t>Accept-Encoding</w:t>
            </w:r>
          </w:p>
        </w:tc>
        <w:tc>
          <w:tcPr>
            <w:tcW w:w="3285" w:type="dxa"/>
          </w:tcPr>
          <w:p w:rsidR="0086792A" w:rsidRPr="00D440D8" w:rsidRDefault="0086792A" w:rsidP="001F4407">
            <w:r w:rsidRPr="00D440D8">
              <w:t>CSeq</w:t>
            </w:r>
          </w:p>
        </w:tc>
        <w:tc>
          <w:tcPr>
            <w:tcW w:w="3138" w:type="dxa"/>
          </w:tcPr>
          <w:p w:rsidR="0086792A" w:rsidRPr="00D440D8" w:rsidRDefault="0086792A" w:rsidP="001F4407">
            <w:r w:rsidRPr="00D440D8">
              <w:t>Public</w:t>
            </w:r>
          </w:p>
        </w:tc>
      </w:tr>
      <w:tr w:rsidR="0086792A" w:rsidRPr="00D440D8" w:rsidTr="001F4407">
        <w:trPr>
          <w:jc w:val="center"/>
        </w:trPr>
        <w:tc>
          <w:tcPr>
            <w:tcW w:w="3177" w:type="dxa"/>
          </w:tcPr>
          <w:p w:rsidR="0086792A" w:rsidRPr="00D440D8" w:rsidRDefault="0086792A" w:rsidP="001F4407">
            <w:r w:rsidRPr="00D440D8">
              <w:t>Accept-Language</w:t>
            </w:r>
          </w:p>
        </w:tc>
        <w:tc>
          <w:tcPr>
            <w:tcW w:w="3285" w:type="dxa"/>
          </w:tcPr>
          <w:p w:rsidR="0086792A" w:rsidRPr="00D440D8" w:rsidRDefault="0086792A" w:rsidP="001F4407">
            <w:r w:rsidRPr="00D440D8">
              <w:t>Date</w:t>
            </w:r>
          </w:p>
        </w:tc>
        <w:tc>
          <w:tcPr>
            <w:tcW w:w="3138" w:type="dxa"/>
          </w:tcPr>
          <w:p w:rsidR="0086792A" w:rsidRPr="00D440D8" w:rsidRDefault="0086792A" w:rsidP="001F4407">
            <w:r w:rsidRPr="00D440D8">
              <w:t>Referer</w:t>
            </w:r>
          </w:p>
        </w:tc>
      </w:tr>
      <w:tr w:rsidR="0086792A" w:rsidRPr="00D440D8" w:rsidTr="001F4407">
        <w:trPr>
          <w:jc w:val="center"/>
        </w:trPr>
        <w:tc>
          <w:tcPr>
            <w:tcW w:w="3177" w:type="dxa"/>
          </w:tcPr>
          <w:p w:rsidR="0086792A" w:rsidRPr="00D440D8" w:rsidRDefault="0086792A" w:rsidP="001F4407">
            <w:r w:rsidRPr="00D440D8">
              <w:t>Allow</w:t>
            </w:r>
          </w:p>
        </w:tc>
        <w:tc>
          <w:tcPr>
            <w:tcW w:w="3285" w:type="dxa"/>
          </w:tcPr>
          <w:p w:rsidR="0086792A" w:rsidRPr="00D440D8" w:rsidRDefault="0086792A" w:rsidP="001F4407">
            <w:r w:rsidRPr="00D440D8">
              <w:t>From</w:t>
            </w:r>
          </w:p>
        </w:tc>
        <w:tc>
          <w:tcPr>
            <w:tcW w:w="3138" w:type="dxa"/>
          </w:tcPr>
          <w:p w:rsidR="0086792A" w:rsidRPr="00D440D8" w:rsidRDefault="0086792A" w:rsidP="001F4407">
            <w:r w:rsidRPr="00D440D8">
              <w:t>Request-Status</w:t>
            </w:r>
          </w:p>
        </w:tc>
      </w:tr>
      <w:tr w:rsidR="0086792A" w:rsidRPr="00D440D8" w:rsidTr="001F4407">
        <w:trPr>
          <w:jc w:val="center"/>
        </w:trPr>
        <w:tc>
          <w:tcPr>
            <w:tcW w:w="3177" w:type="dxa"/>
          </w:tcPr>
          <w:p w:rsidR="0086792A" w:rsidRPr="00D440D8" w:rsidRDefault="0086792A" w:rsidP="001F4407">
            <w:r w:rsidRPr="00D440D8">
              <w:t>Authorization</w:t>
            </w:r>
          </w:p>
        </w:tc>
        <w:tc>
          <w:tcPr>
            <w:tcW w:w="3285" w:type="dxa"/>
          </w:tcPr>
          <w:p w:rsidR="0086792A" w:rsidRPr="00D440D8" w:rsidRDefault="0086792A" w:rsidP="001F4407">
            <w:r w:rsidRPr="00D440D8">
              <w:t>If-Match</w:t>
            </w:r>
          </w:p>
        </w:tc>
        <w:tc>
          <w:tcPr>
            <w:tcW w:w="3138" w:type="dxa"/>
          </w:tcPr>
          <w:p w:rsidR="0086792A" w:rsidRPr="00D440D8" w:rsidRDefault="0086792A" w:rsidP="001F4407">
            <w:r w:rsidRPr="00D440D8">
              <w:t>Require</w:t>
            </w:r>
          </w:p>
        </w:tc>
      </w:tr>
      <w:tr w:rsidR="0086792A" w:rsidRPr="00D440D8" w:rsidTr="001F4407">
        <w:trPr>
          <w:jc w:val="center"/>
        </w:trPr>
        <w:tc>
          <w:tcPr>
            <w:tcW w:w="3177" w:type="dxa"/>
          </w:tcPr>
          <w:p w:rsidR="0086792A" w:rsidRPr="00D440D8" w:rsidRDefault="0086792A" w:rsidP="001F4407">
            <w:r w:rsidRPr="00D440D8">
              <w:t>Cache-Control</w:t>
            </w:r>
          </w:p>
        </w:tc>
        <w:tc>
          <w:tcPr>
            <w:tcW w:w="3285" w:type="dxa"/>
          </w:tcPr>
          <w:p w:rsidR="0086792A" w:rsidRPr="00D440D8" w:rsidRDefault="0086792A" w:rsidP="001F4407">
            <w:r w:rsidRPr="00D440D8">
              <w:t>If-Modified-Since</w:t>
            </w:r>
          </w:p>
        </w:tc>
        <w:tc>
          <w:tcPr>
            <w:tcW w:w="3138" w:type="dxa"/>
          </w:tcPr>
          <w:p w:rsidR="0086792A" w:rsidRPr="00D440D8" w:rsidRDefault="0086792A" w:rsidP="001F4407">
            <w:r w:rsidRPr="00D440D8">
              <w:t>Server</w:t>
            </w:r>
          </w:p>
        </w:tc>
      </w:tr>
      <w:tr w:rsidR="0086792A" w:rsidRPr="00D440D8" w:rsidTr="001F4407">
        <w:trPr>
          <w:jc w:val="center"/>
        </w:trPr>
        <w:tc>
          <w:tcPr>
            <w:tcW w:w="3177" w:type="dxa"/>
          </w:tcPr>
          <w:p w:rsidR="0086792A" w:rsidRPr="00D440D8" w:rsidRDefault="0086792A" w:rsidP="001F4407">
            <w:r w:rsidRPr="00D440D8">
              <w:t>Connection</w:t>
            </w:r>
          </w:p>
        </w:tc>
        <w:tc>
          <w:tcPr>
            <w:tcW w:w="3285" w:type="dxa"/>
          </w:tcPr>
          <w:p w:rsidR="0086792A" w:rsidRPr="00D440D8" w:rsidRDefault="0086792A" w:rsidP="001F4407">
            <w:r w:rsidRPr="00D440D8">
              <w:t>If-None-Match</w:t>
            </w:r>
          </w:p>
        </w:tc>
        <w:tc>
          <w:tcPr>
            <w:tcW w:w="3138" w:type="dxa"/>
          </w:tcPr>
          <w:p w:rsidR="0086792A" w:rsidRPr="00D440D8" w:rsidRDefault="0086792A" w:rsidP="001F4407">
            <w:r w:rsidRPr="00D440D8">
              <w:t>Session</w:t>
            </w:r>
          </w:p>
        </w:tc>
      </w:tr>
      <w:tr w:rsidR="0086792A" w:rsidRPr="00D440D8" w:rsidTr="001F4407">
        <w:trPr>
          <w:jc w:val="center"/>
        </w:trPr>
        <w:tc>
          <w:tcPr>
            <w:tcW w:w="3177" w:type="dxa"/>
          </w:tcPr>
          <w:p w:rsidR="0086792A" w:rsidRPr="00D440D8" w:rsidRDefault="0086792A" w:rsidP="001F4407">
            <w:r w:rsidRPr="00D440D8">
              <w:t>Connection-Credentials</w:t>
            </w:r>
          </w:p>
        </w:tc>
        <w:tc>
          <w:tcPr>
            <w:tcW w:w="3285" w:type="dxa"/>
          </w:tcPr>
          <w:p w:rsidR="0086792A" w:rsidRPr="00D440D8" w:rsidRDefault="0086792A" w:rsidP="001F4407">
            <w:r w:rsidRPr="00D440D8">
              <w:t>Last-Modified</w:t>
            </w:r>
          </w:p>
        </w:tc>
        <w:tc>
          <w:tcPr>
            <w:tcW w:w="3138" w:type="dxa"/>
          </w:tcPr>
          <w:p w:rsidR="0086792A" w:rsidRPr="00D440D8" w:rsidRDefault="0086792A" w:rsidP="001F4407">
            <w:r w:rsidRPr="00D440D8">
              <w:t>Supported</w:t>
            </w:r>
          </w:p>
        </w:tc>
      </w:tr>
      <w:tr w:rsidR="0086792A" w:rsidRPr="00D440D8" w:rsidTr="001F4407">
        <w:trPr>
          <w:jc w:val="center"/>
        </w:trPr>
        <w:tc>
          <w:tcPr>
            <w:tcW w:w="3177" w:type="dxa"/>
          </w:tcPr>
          <w:p w:rsidR="0086792A" w:rsidRPr="00D440D8" w:rsidRDefault="0086792A" w:rsidP="001F4407">
            <w:r w:rsidRPr="00D440D8">
              <w:t>Content-Base</w:t>
            </w:r>
          </w:p>
        </w:tc>
        <w:tc>
          <w:tcPr>
            <w:tcW w:w="3285" w:type="dxa"/>
          </w:tcPr>
          <w:p w:rsidR="0086792A" w:rsidRPr="00D440D8" w:rsidRDefault="0086792A" w:rsidP="001F4407">
            <w:r w:rsidRPr="00D440D8">
              <w:rPr>
                <w:rFonts w:hint="eastAsia"/>
                <w:lang w:eastAsia="zh-CN"/>
              </w:rPr>
              <w:t>Notify</w:t>
            </w:r>
            <w:r w:rsidRPr="00D440D8">
              <w:t>-</w:t>
            </w:r>
            <w:r w:rsidRPr="00D440D8">
              <w:rPr>
                <w:rFonts w:hint="eastAsia"/>
                <w:lang w:eastAsia="zh-CN"/>
              </w:rPr>
              <w:t>Reason</w:t>
            </w:r>
          </w:p>
        </w:tc>
        <w:tc>
          <w:tcPr>
            <w:tcW w:w="3138" w:type="dxa"/>
          </w:tcPr>
          <w:p w:rsidR="0086792A" w:rsidRPr="00D440D8" w:rsidRDefault="0086792A" w:rsidP="001F4407">
            <w:r w:rsidRPr="00D440D8">
              <w:t>Timestamp</w:t>
            </w:r>
          </w:p>
        </w:tc>
      </w:tr>
      <w:tr w:rsidR="0086792A" w:rsidRPr="00D440D8" w:rsidTr="001F4407">
        <w:trPr>
          <w:jc w:val="center"/>
        </w:trPr>
        <w:tc>
          <w:tcPr>
            <w:tcW w:w="3177" w:type="dxa"/>
          </w:tcPr>
          <w:p w:rsidR="0086792A" w:rsidRPr="00D440D8" w:rsidRDefault="0086792A" w:rsidP="001F4407">
            <w:r w:rsidRPr="00D440D8">
              <w:t>Content-Encoding</w:t>
            </w:r>
          </w:p>
        </w:tc>
        <w:tc>
          <w:tcPr>
            <w:tcW w:w="3285" w:type="dxa"/>
          </w:tcPr>
          <w:p w:rsidR="0086792A" w:rsidRPr="00D440D8" w:rsidRDefault="0086792A" w:rsidP="001F4407">
            <w:r w:rsidRPr="00D440D8">
              <w:t>Pipelined-Requests</w:t>
            </w:r>
          </w:p>
        </w:tc>
        <w:tc>
          <w:tcPr>
            <w:tcW w:w="3138" w:type="dxa"/>
          </w:tcPr>
          <w:p w:rsidR="0086792A" w:rsidRPr="00D440D8" w:rsidRDefault="0086792A" w:rsidP="001F4407">
            <w:r w:rsidRPr="00D440D8">
              <w:t>User-Agent</w:t>
            </w:r>
          </w:p>
        </w:tc>
      </w:tr>
      <w:tr w:rsidR="0086792A" w:rsidRPr="00D440D8" w:rsidTr="001F4407">
        <w:trPr>
          <w:jc w:val="center"/>
        </w:trPr>
        <w:tc>
          <w:tcPr>
            <w:tcW w:w="3177" w:type="dxa"/>
          </w:tcPr>
          <w:p w:rsidR="0086792A" w:rsidRPr="00D440D8" w:rsidRDefault="0086792A" w:rsidP="001F4407">
            <w:r w:rsidRPr="00D440D8">
              <w:t>Content-Language</w:t>
            </w:r>
          </w:p>
        </w:tc>
        <w:tc>
          <w:tcPr>
            <w:tcW w:w="3285" w:type="dxa"/>
          </w:tcPr>
          <w:p w:rsidR="0086792A" w:rsidRPr="00D440D8" w:rsidRDefault="0086792A" w:rsidP="001F4407">
            <w:r w:rsidRPr="00D440D8">
              <w:t>Proxy-Authenticate</w:t>
            </w:r>
          </w:p>
        </w:tc>
        <w:tc>
          <w:tcPr>
            <w:tcW w:w="3138" w:type="dxa"/>
          </w:tcPr>
          <w:p w:rsidR="0086792A" w:rsidRPr="00D440D8" w:rsidRDefault="0086792A" w:rsidP="001F4407"/>
        </w:tc>
      </w:tr>
      <w:tr w:rsidR="0086792A" w:rsidRPr="00D440D8" w:rsidTr="001F4407">
        <w:trPr>
          <w:jc w:val="center"/>
        </w:trPr>
        <w:tc>
          <w:tcPr>
            <w:tcW w:w="3177" w:type="dxa"/>
          </w:tcPr>
          <w:p w:rsidR="0086792A" w:rsidRPr="00D440D8" w:rsidRDefault="0086792A" w:rsidP="001F4407">
            <w:r w:rsidRPr="00D440D8">
              <w:t>Content-Length</w:t>
            </w:r>
          </w:p>
        </w:tc>
        <w:tc>
          <w:tcPr>
            <w:tcW w:w="3285" w:type="dxa"/>
          </w:tcPr>
          <w:p w:rsidR="0086792A" w:rsidRPr="00D440D8" w:rsidRDefault="0086792A" w:rsidP="001F4407">
            <w:r w:rsidRPr="00D440D8">
              <w:t>Proxy-Authorization</w:t>
            </w:r>
          </w:p>
        </w:tc>
        <w:tc>
          <w:tcPr>
            <w:tcW w:w="3138" w:type="dxa"/>
          </w:tcPr>
          <w:p w:rsidR="0086792A" w:rsidRPr="00D440D8" w:rsidRDefault="0086792A" w:rsidP="001F4407">
            <w:r w:rsidRPr="00D440D8">
              <w:t>Via</w:t>
            </w:r>
          </w:p>
        </w:tc>
      </w:tr>
      <w:tr w:rsidR="0086792A" w:rsidRPr="00D440D8" w:rsidTr="001F4407">
        <w:trPr>
          <w:jc w:val="center"/>
        </w:trPr>
        <w:tc>
          <w:tcPr>
            <w:tcW w:w="3177" w:type="dxa"/>
          </w:tcPr>
          <w:p w:rsidR="0086792A" w:rsidRPr="00D440D8" w:rsidRDefault="0086792A" w:rsidP="001F4407">
            <w:r w:rsidRPr="00D440D8">
              <w:t>Content-Location</w:t>
            </w:r>
          </w:p>
        </w:tc>
        <w:tc>
          <w:tcPr>
            <w:tcW w:w="3285" w:type="dxa"/>
          </w:tcPr>
          <w:p w:rsidR="0086792A" w:rsidRPr="00D440D8" w:rsidRDefault="0086792A" w:rsidP="001F4407">
            <w:r w:rsidRPr="00D440D8">
              <w:t>Proxy-Require</w:t>
            </w:r>
          </w:p>
        </w:tc>
        <w:tc>
          <w:tcPr>
            <w:tcW w:w="3138" w:type="dxa"/>
          </w:tcPr>
          <w:p w:rsidR="0086792A" w:rsidRPr="00D440D8" w:rsidRDefault="0086792A" w:rsidP="001F4407">
            <w:r w:rsidRPr="00D440D8">
              <w:t>WWW-Authentica</w:t>
            </w:r>
            <w:r>
              <w:t>te</w:t>
            </w:r>
          </w:p>
        </w:tc>
      </w:tr>
    </w:tbl>
    <w:p w:rsidR="0086792A" w:rsidRPr="00D440D8" w:rsidRDefault="0086792A" w:rsidP="0086792A">
      <w:pPr>
        <w:pStyle w:val="Heading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lastRenderedPageBreak/>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r w:rsidRPr="00D440D8">
        <w:rPr>
          <w:i/>
          <w:lang w:eastAsia="zh-CN"/>
        </w:rPr>
        <w:t>rf</w:t>
      </w:r>
      <w:r w:rsidRPr="00D440D8">
        <w:rPr>
          <w:lang w:eastAsia="zh-CN"/>
        </w:rPr>
        <w:t>)” parameter in a “RTSP Play (</w:t>
      </w:r>
      <w:r w:rsidRPr="00D440D8">
        <w:rPr>
          <w:i/>
          <w:lang w:eastAsia="zh-CN"/>
        </w:rPr>
        <w:t>rtspp/play</w:t>
      </w:r>
      <w:r w:rsidRPr="00D440D8">
        <w:rPr>
          <w:lang w:eastAsia="zh-CN"/>
        </w:rPr>
        <w:t>)”, “Signal Pause (</w:t>
      </w:r>
      <w:r w:rsidRPr="00D440D8">
        <w:rPr>
          <w:i/>
          <w:lang w:eastAsia="zh-CN"/>
        </w:rPr>
        <w:t>sp/pause</w:t>
      </w:r>
      <w:r w:rsidRPr="00D440D8">
        <w:rPr>
          <w:lang w:eastAsia="zh-CN"/>
        </w:rPr>
        <w:t>)”,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/spd</w:t>
      </w:r>
      <w:r w:rsidRPr="00D440D8">
        <w:rPr>
          <w:lang w:eastAsia="zh-CN"/>
        </w:rPr>
        <w:t>)” and/or “</w:t>
      </w:r>
      <w:r w:rsidRPr="00D440D8">
        <w:rPr>
          <w:rFonts w:hint="eastAsia"/>
          <w:lang w:eastAsia="zh-CN"/>
        </w:rPr>
        <w:t>Playback Relative Scale Adjustment</w:t>
      </w:r>
      <w:r w:rsidRPr="00D440D8">
        <w:rPr>
          <w:lang w:eastAsia="zh-CN"/>
        </w:rPr>
        <w:t xml:space="preserve"> Scale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.4</w:t>
      </w:r>
      <w:r w:rsidRPr="00D440D8">
        <w:rPr>
          <w:rFonts w:hint="eastAsia"/>
        </w:rPr>
        <w:tab/>
      </w:r>
      <w:r w:rsidRPr="00D440D8">
        <w:t>Blocksize</w:t>
      </w:r>
    </w:p>
    <w:p w:rsidR="0086792A" w:rsidRPr="00D440D8" w:rsidRDefault="0086792A" w:rsidP="0086792A">
      <w:pPr>
        <w:rPr>
          <w:lang w:eastAsia="zh-CN"/>
        </w:rPr>
      </w:pPr>
      <w:r w:rsidRPr="00D440D8">
        <w:rPr>
          <w:lang w:eastAsia="zh-CN"/>
        </w:rPr>
        <w:t>The block size header may be mapped to the “Block Size (</w:t>
      </w:r>
      <w:r w:rsidRPr="00D440D8">
        <w:rPr>
          <w:rFonts w:hint="eastAsia"/>
          <w:i/>
          <w:lang w:eastAsia="zh-CN"/>
        </w:rPr>
        <w:t>m</w:t>
      </w:r>
      <w:r w:rsidRPr="00D440D8">
        <w:rPr>
          <w:i/>
          <w:lang w:eastAsia="zh-CN"/>
        </w:rPr>
        <w:t>bs/size</w:t>
      </w:r>
      <w:r w:rsidRPr="00D440D8">
        <w:rPr>
          <w:lang w:eastAsia="zh-CN"/>
        </w:rPr>
        <w:t>)” property.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.5</w:t>
      </w:r>
      <w:r w:rsidRPr="00D440D8">
        <w:rPr>
          <w:rFonts w:hint="eastAsia"/>
        </w:rPr>
        <w:tab/>
      </w:r>
      <w:r w:rsidRPr="00D440D8">
        <w:t>ETag</w:t>
      </w:r>
    </w:p>
    <w:p w:rsidR="0086792A" w:rsidRPr="00D440D8" w:rsidRDefault="0086792A" w:rsidP="0086792A">
      <w:pPr>
        <w:rPr>
          <w:lang w:eastAsia="zh-CN"/>
        </w:rPr>
      </w:pPr>
      <w:r w:rsidRPr="00D440D8">
        <w:rPr>
          <w:lang w:eastAsia="zh-CN"/>
        </w:rPr>
        <w:t>If the MGC requires the information for populating the etag header, then it should use “SDP a=etag:?” in a H.248 Add.req or Modify.req to determine the value from the MG.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.6</w:t>
      </w:r>
      <w:r w:rsidRPr="00D440D8">
        <w:rPr>
          <w:rFonts w:hint="eastAsia"/>
        </w:rPr>
        <w:tab/>
      </w:r>
      <w:r w:rsidRPr="00D440D8">
        <w:t>Expires</w:t>
      </w:r>
    </w:p>
    <w:p w:rsidR="0086792A" w:rsidRPr="00D440D8" w:rsidRDefault="0086792A" w:rsidP="0086792A">
      <w:pPr>
        <w:rPr>
          <w:lang w:eastAsia="zh-CN"/>
        </w:rPr>
      </w:pPr>
      <w:r w:rsidRPr="00D440D8">
        <w:rPr>
          <w:lang w:eastAsia="zh-CN"/>
        </w:rPr>
        <w:t>If the MGC requires media resource expiry information it should set the URI of the applicable resource on the MG via the Media Resource Identi</w:t>
      </w:r>
      <w:r w:rsidRPr="00D440D8">
        <w:rPr>
          <w:rFonts w:hint="eastAsia"/>
          <w:lang w:eastAsia="zh-CN"/>
        </w:rPr>
        <w:t>fier</w:t>
      </w:r>
      <w:r w:rsidRPr="00D440D8">
        <w:rPr>
          <w:lang w:eastAsia="zh-CN"/>
        </w:rPr>
        <w:t xml:space="preserve"> (</w:t>
      </w:r>
      <w:r w:rsidRPr="00D440D8">
        <w:rPr>
          <w:i/>
          <w:lang w:eastAsia="zh-CN"/>
        </w:rPr>
        <w:t>mri/spe</w:t>
      </w:r>
      <w:r w:rsidRPr="00D440D8">
        <w:rPr>
          <w:lang w:eastAsia="zh-CN"/>
        </w:rPr>
        <w:t>c) property. The MGC may either CHOOSE wildcard via Add.req or Modify.req or perform an AuditValue.req on the Media Resource Description Expiry Date and Time (</w:t>
      </w:r>
      <w:r w:rsidRPr="00D440D8">
        <w:rPr>
          <w:i/>
          <w:lang w:eastAsia="zh-CN"/>
        </w:rPr>
        <w:t>mrde/dt</w:t>
      </w:r>
      <w:r w:rsidRPr="00D440D8">
        <w:rPr>
          <w:lang w:eastAsia="zh-CN"/>
        </w:rPr>
        <w:t>) property.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.7</w:t>
      </w:r>
      <w:r w:rsidRPr="00D440D8">
        <w:rPr>
          <w:rFonts w:hint="eastAsia"/>
        </w:rPr>
        <w:tab/>
      </w:r>
      <w:r w:rsidRPr="00D440D8">
        <w:t>Location</w:t>
      </w:r>
    </w:p>
    <w:p w:rsidR="0086792A" w:rsidRPr="00D440D8" w:rsidRDefault="0086792A" w:rsidP="0086792A">
      <w:pPr>
        <w:rPr>
          <w:lang w:eastAsia="zh-CN"/>
        </w:rPr>
      </w:pPr>
      <w:r w:rsidRPr="00D440D8">
        <w:rPr>
          <w:lang w:eastAsia="zh-CN"/>
        </w:rPr>
        <w:t xml:space="preserve">It is expected that the MGC will use this for any re-directs. As discussed in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10</w:t>
        </w:r>
      </w:smartTag>
      <w:r w:rsidRPr="00D440D8">
        <w:rPr>
          <w:lang w:eastAsia="zh-CN"/>
        </w:rPr>
        <w:t xml:space="preserve"> this may be based on information provided by the MG.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8</w:t>
      </w:r>
      <w:r w:rsidRPr="00D440D8">
        <w:rPr>
          <w:rFonts w:hint="eastAsia"/>
        </w:rPr>
        <w:tab/>
      </w:r>
      <w:r w:rsidRPr="00D440D8">
        <w:t>Media-properties</w:t>
      </w:r>
    </w:p>
    <w:p w:rsidR="0086792A" w:rsidRPr="00D440D8" w:rsidRDefault="0086792A" w:rsidP="0086792A">
      <w:pPr>
        <w:rPr>
          <w:lang w:eastAsia="zh-CN"/>
        </w:rPr>
      </w:pPr>
      <w:r w:rsidRPr="00D440D8">
        <w:rPr>
          <w:rFonts w:hint="eastAsia"/>
          <w:lang w:eastAsia="zh-CN"/>
        </w:rPr>
        <w:t>The MGC may use this information to control the play state when</w:t>
      </w:r>
      <w:r w:rsidRPr="00D440D8">
        <w:rPr>
          <w:lang w:eastAsia="zh-CN"/>
        </w:rPr>
        <w:t xml:space="preserve"> is</w:t>
      </w:r>
      <w:r w:rsidRPr="00D440D8">
        <w:rPr>
          <w:rFonts w:hint="eastAsia"/>
          <w:lang w:eastAsia="zh-CN"/>
        </w:rPr>
        <w:t>suing a RTSP play signal to the MG.</w:t>
      </w:r>
      <w:r w:rsidRPr="00D440D8">
        <w:rPr>
          <w:lang w:eastAsia="zh-CN"/>
        </w:rPr>
        <w:t xml:space="preserve"> </w:t>
      </w:r>
      <w:r w:rsidRPr="00D440D8">
        <w:rPr>
          <w:rFonts w:hint="eastAsia"/>
          <w:lang w:eastAsia="zh-CN"/>
        </w:rPr>
        <w:t>T</w:t>
      </w:r>
      <w:r w:rsidRPr="00D440D8">
        <w:rPr>
          <w:lang w:eastAsia="zh-CN"/>
        </w:rPr>
        <w:t>he Media properties</w:t>
      </w:r>
      <w:r w:rsidRPr="00D440D8">
        <w:rPr>
          <w:rFonts w:hint="eastAsia"/>
          <w:lang w:eastAsia="zh-CN"/>
        </w:rPr>
        <w:t xml:space="preserve"> change</w:t>
      </w:r>
      <w:r w:rsidRPr="00D440D8">
        <w:rPr>
          <w:lang w:eastAsia="zh-CN"/>
        </w:rPr>
        <w:t xml:space="preserve"> that the MG requires</w:t>
      </w:r>
      <w:r w:rsidRPr="00D440D8">
        <w:rPr>
          <w:rFonts w:hint="eastAsia"/>
          <w:lang w:eastAsia="zh-CN"/>
        </w:rPr>
        <w:t xml:space="preserve"> can be acquired by the notification of the </w:t>
      </w:r>
      <w:r w:rsidRPr="00D440D8">
        <w:rPr>
          <w:lang w:eastAsia="zh-CN"/>
        </w:rPr>
        <w:t>Media Properties</w:t>
      </w:r>
      <w:r w:rsidRPr="00D440D8">
        <w:rPr>
          <w:rFonts w:hint="eastAsia"/>
          <w:lang w:eastAsia="zh-CN"/>
        </w:rPr>
        <w:t xml:space="preserve"> (</w:t>
      </w:r>
      <w:r w:rsidRPr="00D440D8">
        <w:rPr>
          <w:i/>
          <w:lang w:eastAsia="zh-CN"/>
        </w:rPr>
        <w:t>m</w:t>
      </w:r>
      <w:r w:rsidRPr="00D440D8">
        <w:rPr>
          <w:rFonts w:hint="eastAsia"/>
          <w:i/>
          <w:lang w:eastAsia="zh-CN"/>
        </w:rPr>
        <w:t>p</w:t>
      </w:r>
      <w:r w:rsidRPr="00D440D8">
        <w:rPr>
          <w:rFonts w:hint="eastAsia"/>
          <w:lang w:eastAsia="zh-CN"/>
        </w:rPr>
        <w:t xml:space="preserve">) parameter </w:t>
      </w:r>
      <w:r w:rsidRPr="00D440D8">
        <w:rPr>
          <w:lang w:eastAsia="zh-CN"/>
        </w:rPr>
        <w:t xml:space="preserve">in </w:t>
      </w:r>
      <w:r w:rsidRPr="00D440D8">
        <w:rPr>
          <w:rFonts w:hint="eastAsia"/>
          <w:lang w:eastAsia="zh-CN"/>
        </w:rPr>
        <w:t>RTSP Play package</w:t>
      </w:r>
      <w:r w:rsidRPr="00D440D8">
        <w:rPr>
          <w:lang w:eastAsia="zh-CN"/>
        </w:rPr>
        <w:t>.</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9</w:t>
      </w:r>
      <w:r w:rsidRPr="00D440D8">
        <w:rPr>
          <w:rFonts w:hint="eastAsia"/>
        </w:rPr>
        <w:tab/>
      </w:r>
      <w:r w:rsidRPr="00D440D8">
        <w:t>Media-range</w:t>
      </w:r>
    </w:p>
    <w:p w:rsidR="0086792A" w:rsidRPr="00D440D8" w:rsidRDefault="0086792A" w:rsidP="0086792A">
      <w:pPr>
        <w:rPr>
          <w:lang w:eastAsia="zh-CN"/>
        </w:rPr>
      </w:pPr>
      <w:r w:rsidRPr="00D440D8">
        <w:rPr>
          <w:lang w:eastAsia="zh-CN"/>
        </w:rPr>
        <w:t xml:space="preserve">It is expected that the MGC will use this for </w:t>
      </w:r>
      <w:r w:rsidRPr="00D440D8">
        <w:rPr>
          <w:rFonts w:hint="eastAsia"/>
          <w:lang w:eastAsia="zh-CN"/>
        </w:rPr>
        <w:t>the indication of the available media range</w:t>
      </w:r>
      <w:r w:rsidRPr="00D440D8">
        <w:rPr>
          <w:lang w:eastAsia="zh-CN"/>
        </w:rPr>
        <w:t xml:space="preserve">s. </w:t>
      </w:r>
      <w:r w:rsidRPr="00D440D8">
        <w:rPr>
          <w:rFonts w:hint="eastAsia"/>
          <w:lang w:eastAsia="zh-CN"/>
        </w:rPr>
        <w:t>See clause</w:t>
      </w:r>
      <w:r w:rsidRPr="00D440D8">
        <w:rPr>
          <w:lang w:eastAsia="zh-CN"/>
        </w:rPr>
        <w:t> </w:t>
      </w:r>
      <w:r w:rsidRPr="00D440D8">
        <w:rPr>
          <w:rFonts w:hint="eastAsia"/>
          <w:lang w:eastAsia="zh-CN"/>
        </w:rPr>
        <w:t xml:space="preserve">12.2 for the detection of the </w:t>
      </w:r>
      <w:r w:rsidRPr="00D440D8">
        <w:rPr>
          <w:lang w:eastAsia="zh-CN"/>
        </w:rPr>
        <w:t>change that the MG requires.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10</w:t>
      </w:r>
      <w:r w:rsidRPr="00D440D8">
        <w:rPr>
          <w:rFonts w:hint="eastAsia"/>
        </w:rPr>
        <w:tab/>
      </w:r>
      <w:r w:rsidRPr="00D440D8">
        <w:t>Range</w:t>
      </w:r>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r w:rsidRPr="00D440D8">
        <w:rPr>
          <w:i/>
          <w:lang w:eastAsia="zh-CN"/>
        </w:rPr>
        <w:t>plyrng</w:t>
      </w:r>
      <w:r w:rsidRPr="00D440D8">
        <w:rPr>
          <w:lang w:eastAsia="zh-CN"/>
        </w:rPr>
        <w:t>)”, “Pause Range (</w:t>
      </w:r>
      <w:r w:rsidRPr="00D440D8">
        <w:rPr>
          <w:i/>
          <w:lang w:eastAsia="zh-CN"/>
        </w:rPr>
        <w:t>pr</w:t>
      </w:r>
      <w:r w:rsidRPr="00D440D8">
        <w:rPr>
          <w:lang w:eastAsia="zh-CN"/>
        </w:rPr>
        <w:t>)” and “Range</w:t>
      </w:r>
      <w:r w:rsidRPr="00D440D8">
        <w:rPr>
          <w:rFonts w:hint="eastAsia"/>
          <w:lang w:eastAsia="zh-CN"/>
        </w:rPr>
        <w:t xml:space="preserve"> </w:t>
      </w:r>
      <w:r w:rsidRPr="00D440D8">
        <w:rPr>
          <w:lang w:eastAsia="zh-CN"/>
        </w:rPr>
        <w:t>(</w:t>
      </w:r>
      <w:r w:rsidRPr="00D440D8">
        <w:rPr>
          <w:i/>
          <w:lang w:eastAsia="zh-CN"/>
        </w:rPr>
        <w:t>rng</w:t>
      </w:r>
      <w:r w:rsidRPr="00D440D8">
        <w:rPr>
          <w:lang w:eastAsia="zh-CN"/>
        </w:rPr>
        <w:t>)” parameters.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The MGC may provide this information based on provisioned values and MG outage information from H.248 ServiceChange.req commands or Notify.req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lastRenderedPageBreak/>
        <w:t>NOTE </w:t>
      </w:r>
      <w:r w:rsidRPr="00D440D8">
        <w:rPr>
          <w:lang w:eastAsia="zh-CN"/>
        </w:rPr>
        <w:noBreakHyphen/>
        <w:t xml:space="preserve"> The inclusion of a specific ServiceChange Outage Time is for further study and may be included in subsequent [ITU-T H.248.1] versions.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The ssrc, seq and rtptime values may be determined by performing a CHOOSE wildcard via an Add.req or Modify.req on the RTP Information Synchronisation Source (</w:t>
      </w:r>
      <w:r w:rsidRPr="00D440D8">
        <w:rPr>
          <w:i/>
          <w:lang w:eastAsia="zh-CN"/>
        </w:rPr>
        <w:t>rtpinfo/ssrc</w:t>
      </w:r>
      <w:r w:rsidRPr="00D440D8">
        <w:rPr>
          <w:lang w:eastAsia="zh-CN"/>
        </w:rPr>
        <w:t>), Sequence Number (</w:t>
      </w:r>
      <w:r w:rsidRPr="00D440D8">
        <w:rPr>
          <w:i/>
          <w:lang w:eastAsia="zh-CN"/>
        </w:rPr>
        <w:t>rtpinfo/seq</w:t>
      </w:r>
      <w:r w:rsidRPr="00D440D8">
        <w:rPr>
          <w:lang w:eastAsia="zh-CN"/>
        </w:rPr>
        <w:t xml:space="preserve"> ) and RTP Time</w:t>
      </w:r>
      <w:r w:rsidRPr="00D440D8">
        <w:rPr>
          <w:rFonts w:hint="eastAsia"/>
          <w:lang w:eastAsia="zh-CN"/>
        </w:rPr>
        <w:t>stamp</w:t>
      </w:r>
      <w:r w:rsidRPr="00D440D8">
        <w:rPr>
          <w:lang w:eastAsia="zh-CN"/>
        </w:rPr>
        <w:t xml:space="preserve"> (</w:t>
      </w:r>
      <w:r w:rsidRPr="00D440D8">
        <w:rPr>
          <w:i/>
          <w:lang w:eastAsia="zh-CN"/>
        </w:rPr>
        <w:t>rtpinfo/ts</w:t>
      </w:r>
      <w:r w:rsidRPr="00D440D8">
        <w:rPr>
          <w:lang w:eastAsia="zh-CN"/>
        </w:rPr>
        <w:t>) properties respectively.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(sp) parameter in a “RTSP Play (</w:t>
      </w:r>
      <w:r w:rsidRPr="00D440D8">
        <w:rPr>
          <w:i/>
          <w:lang w:eastAsia="zh-CN"/>
        </w:rPr>
        <w:t>rtspp/play</w:t>
      </w:r>
      <w:r w:rsidRPr="00D440D8">
        <w:rPr>
          <w:lang w:eastAsia="zh-CN"/>
        </w:rPr>
        <w:t xml:space="preserve">)” and or a </w:t>
      </w:r>
      <w:r w:rsidRPr="00D440D8">
        <w:rPr>
          <w:rFonts w:hint="eastAsia"/>
          <w:lang w:eastAsia="zh-CN"/>
        </w:rPr>
        <w:t xml:space="preserve">Playback </w:t>
      </w:r>
      <w:r w:rsidRPr="00D440D8">
        <w:rPr>
          <w:lang w:eastAsia="zh-CN"/>
        </w:rPr>
        <w:t>Scale (</w:t>
      </w:r>
      <w:r w:rsidRPr="00D440D8">
        <w:rPr>
          <w:rFonts w:hint="eastAsia"/>
          <w:i/>
          <w:lang w:eastAsia="zh-CN"/>
        </w:rPr>
        <w:t>p</w:t>
      </w:r>
      <w:r w:rsidRPr="00D440D8">
        <w:rPr>
          <w:i/>
          <w:lang w:eastAsia="zh-CN"/>
        </w:rPr>
        <w:t>s</w:t>
      </w:r>
      <w:r w:rsidRPr="00D440D8">
        <w:rPr>
          <w:lang w:eastAsia="zh-CN"/>
        </w:rPr>
        <w:t>) parameter in the “</w:t>
      </w:r>
      <w:r w:rsidRPr="00D440D8">
        <w:rPr>
          <w:rFonts w:hint="eastAsia"/>
          <w:lang w:eastAsia="zh-CN"/>
        </w:rPr>
        <w:t>Playback Relative Scale Adjustment Scale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r w:rsidRPr="00D440D8">
        <w:rPr>
          <w:rFonts w:hint="eastAsia"/>
          <w:i/>
          <w:lang w:eastAsia="zh-CN"/>
        </w:rPr>
        <w:t>sb</w:t>
      </w:r>
      <w:r w:rsidRPr="00D440D8">
        <w:rPr>
          <w:lang w:eastAsia="zh-CN"/>
        </w:rPr>
        <w:t>) parameter in a “RTSP Play (</w:t>
      </w:r>
      <w:r w:rsidRPr="00D440D8">
        <w:rPr>
          <w:i/>
          <w:lang w:eastAsia="zh-CN"/>
        </w:rPr>
        <w:t>rtspp/play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r w:rsidRPr="00D440D8">
        <w:rPr>
          <w:i/>
          <w:lang w:eastAsia="zh-CN"/>
        </w:rPr>
        <w:t>ds</w:t>
      </w:r>
      <w:r w:rsidRPr="00D440D8">
        <w:rPr>
          <w:lang w:eastAsia="zh-CN"/>
        </w:rPr>
        <w:t>) parameter in a “RTSP Play (</w:t>
      </w:r>
      <w:r w:rsidRPr="00D440D8">
        <w:rPr>
          <w:i/>
          <w:lang w:eastAsia="zh-CN"/>
        </w:rPr>
        <w:t>rtspp/play</w:t>
      </w:r>
      <w:r w:rsidRPr="00D440D8">
        <w:rPr>
          <w:lang w:eastAsia="zh-CN"/>
        </w:rPr>
        <w:t xml:space="preserve">)” and or </w:t>
      </w:r>
      <w:r w:rsidRPr="00D440D8">
        <w:rPr>
          <w:rFonts w:hint="eastAsia"/>
          <w:lang w:eastAsia="zh-CN"/>
        </w:rPr>
        <w:t>the</w:t>
      </w:r>
      <w:r w:rsidRPr="00D440D8">
        <w:rPr>
          <w:lang w:eastAsia="zh-CN"/>
        </w:rPr>
        <w:t xml:space="preserve"> Data Speed (</w:t>
      </w:r>
      <w:r w:rsidRPr="00D440D8">
        <w:rPr>
          <w:i/>
          <w:lang w:eastAsia="zh-CN"/>
        </w:rPr>
        <w:t>ds</w:t>
      </w:r>
      <w:r w:rsidRPr="00D440D8">
        <w:rPr>
          <w:lang w:eastAsia="zh-CN"/>
        </w:rPr>
        <w:t>) parameter in the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w:t>
      </w:r>
      <w:r w:rsidRPr="00D440D8">
        <w:rPr>
          <w:rFonts w:hint="eastAsia"/>
          <w:i/>
          <w:lang w:eastAsia="zh-CN"/>
        </w:rPr>
        <w:t>spd</w:t>
      </w:r>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6</w:t>
      </w:r>
      <w:r w:rsidRPr="00D440D8">
        <w:rPr>
          <w:rFonts w:hint="eastAsia"/>
        </w:rPr>
        <w:tab/>
      </w:r>
      <w:r w:rsidRPr="00D440D8">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r w:rsidRPr="00D440D8">
        <w:rPr>
          <w:lang w:eastAsia="zh-CN"/>
        </w:rPr>
        <w:t>Unicast | multicast: The MGC may provide this to the MG via SDP in H.248 Add.req, Modify.req or Move.req.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unicast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estination: The MGC may provide this to the MG via SDP in H.248 Add.req, Modify.req or Move.req.</w:t>
      </w:r>
    </w:p>
    <w:p w:rsidR="0086792A" w:rsidRPr="00D440D8" w:rsidRDefault="0086792A" w:rsidP="0086792A">
      <w:pPr>
        <w:rPr>
          <w:lang w:eastAsia="zh-CN"/>
        </w:rPr>
      </w:pPr>
      <w:r w:rsidRPr="00D440D8">
        <w:rPr>
          <w:rFonts w:hint="eastAsia"/>
          <w:lang w:eastAsia="zh-CN"/>
        </w:rPr>
        <w:t>S</w:t>
      </w:r>
      <w:r w:rsidRPr="00D440D8">
        <w:rPr>
          <w:lang w:eastAsia="zh-CN"/>
        </w:rPr>
        <w:t>ource: It is expected that the MGC will provide this to the MG via SDP in H.248 Add.req, Modify.req or Move.req.</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(rtspint) Package.</w:t>
      </w:r>
    </w:p>
    <w:p w:rsidR="0086792A" w:rsidRPr="00D440D8" w:rsidRDefault="0086792A" w:rsidP="0086792A">
      <w:pPr>
        <w:rPr>
          <w:lang w:eastAsia="zh-CN"/>
        </w:rPr>
      </w:pPr>
      <w:r w:rsidRPr="00D440D8">
        <w:rPr>
          <w:lang w:eastAsia="zh-CN"/>
        </w:rPr>
        <w:t>Ttl: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lastRenderedPageBreak/>
        <w:t>The synchronisation source may be specified through the use of Synchronisation Source Property in clause 16.1.1. RTCP-mux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7</w:t>
      </w:r>
      <w:r w:rsidRPr="00D440D8">
        <w:rPr>
          <w:rFonts w:hint="eastAsia"/>
        </w:rPr>
        <w:tab/>
      </w:r>
      <w:r w:rsidRPr="00D440D8">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Heading1"/>
        <w:rPr>
          <w:lang w:eastAsia="zh-CN"/>
        </w:rPr>
      </w:pPr>
      <w:bookmarkStart w:id="27" w:name="_Toc195694158"/>
      <w:bookmarkStart w:id="28" w:name="_Toc219262664"/>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27"/>
      <w:bookmarkEnd w:id="2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t>mri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9" w:name="_Toc195694159"/>
      <w:bookmarkStart w:id="30" w:name="_Toc219262665"/>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29"/>
      <w:bookmarkEnd w:id="3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31" w:name="_Toc195694160"/>
      <w:bookmarkStart w:id="32" w:name="_Toc219262666"/>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31"/>
      <w:bookmarkEnd w:id="3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3" w:name="_Toc195694161"/>
      <w:bookmarkStart w:id="34" w:name="_Toc219262667"/>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33"/>
      <w:bookmarkEnd w:id="3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5" w:name="_Toc195694162"/>
      <w:bookmarkStart w:id="36" w:name="_Toc219262668"/>
      <w:r w:rsidRPr="00D440D8">
        <w:rPr>
          <w:rFonts w:hint="eastAsia"/>
          <w:lang w:eastAsia="zh-CN"/>
        </w:rPr>
        <w:lastRenderedPageBreak/>
        <w:t>7</w:t>
      </w:r>
      <w:r w:rsidRPr="00D440D8">
        <w:t>.</w:t>
      </w:r>
      <w:r w:rsidRPr="00D440D8">
        <w:rPr>
          <w:rFonts w:hint="eastAsia"/>
          <w:lang w:eastAsia="zh-CN"/>
        </w:rPr>
        <w:t>4</w:t>
      </w:r>
      <w:r w:rsidRPr="00D440D8">
        <w:tab/>
      </w:r>
      <w:r w:rsidRPr="00D440D8">
        <w:rPr>
          <w:rFonts w:hint="eastAsia"/>
          <w:lang w:eastAsia="zh-CN"/>
        </w:rPr>
        <w:t>Statistics</w:t>
      </w:r>
      <w:bookmarkEnd w:id="35"/>
      <w:bookmarkEnd w:id="3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7" w:name="_Toc195694163"/>
      <w:bookmarkStart w:id="38" w:name="_Toc219262669"/>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37"/>
      <w:bookmarkEnd w:id="3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9" w:name="_Toc195694164"/>
      <w:bookmarkStart w:id="40" w:name="_Toc219262670"/>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39"/>
      <w:bookmarkEnd w:id="40"/>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r w:rsidRPr="00D440D8">
        <w:rPr>
          <w:i/>
        </w:rPr>
        <w:t>mrs</w:t>
      </w:r>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r w:rsidRPr="00D440D8">
        <w:rPr>
          <w:i/>
        </w:rPr>
        <w:t>bannsyx</w:t>
      </w:r>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r w:rsidRPr="00D440D8">
        <w:rPr>
          <w:i/>
        </w:rPr>
        <w:t>mri/spec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r w:rsidRPr="00D440D8">
        <w:rPr>
          <w:i/>
        </w:rPr>
        <w:t>mri/spec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r w:rsidRPr="00D440D8">
        <w:rPr>
          <w:i/>
        </w:rPr>
        <w:t>mri/spec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r w:rsidRPr="00D440D8">
        <w:rPr>
          <w:i/>
        </w:rPr>
        <w:t>mri/spec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r w:rsidRPr="00D440D8">
        <w:rPr>
          <w:i/>
        </w:rPr>
        <w:t>mri/spec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Heading1"/>
        <w:rPr>
          <w:lang w:eastAsia="zh-CN"/>
        </w:rPr>
      </w:pPr>
      <w:bookmarkStart w:id="41" w:name="_Toc195694165"/>
      <w:bookmarkStart w:id="42" w:name="_Toc219262671"/>
      <w:r w:rsidRPr="00D440D8">
        <w:rPr>
          <w:rFonts w:hint="eastAsia"/>
          <w:lang w:eastAsia="zh-CN"/>
        </w:rPr>
        <w:t>8</w:t>
      </w:r>
      <w:r w:rsidRPr="00D440D8">
        <w:rPr>
          <w:rFonts w:hint="eastAsia"/>
          <w:lang w:eastAsia="zh-CN"/>
        </w:rPr>
        <w:tab/>
        <w:t xml:space="preserve">Range </w:t>
      </w:r>
      <w:r w:rsidRPr="00D440D8">
        <w:rPr>
          <w:lang w:eastAsia="zh-CN"/>
        </w:rPr>
        <w:t>format support package</w:t>
      </w:r>
      <w:bookmarkEnd w:id="41"/>
      <w:bookmarkEnd w:id="42"/>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rPr>
                <w:rFonts w:hint="eastAsia"/>
                <w:lang w:eastAsia="zh-CN"/>
              </w:rPr>
              <w:t>rfs</w:t>
            </w:r>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43" w:name="_Toc195694166"/>
      <w:bookmarkStart w:id="44" w:name="_Toc219262672"/>
      <w:r w:rsidRPr="00D440D8">
        <w:rPr>
          <w:rFonts w:hint="eastAsia"/>
          <w:lang w:eastAsia="zh-CN"/>
        </w:rPr>
        <w:lastRenderedPageBreak/>
        <w:t>8</w:t>
      </w:r>
      <w:r w:rsidRPr="00D440D8">
        <w:t>.</w:t>
      </w:r>
      <w:r w:rsidRPr="00D440D8">
        <w:rPr>
          <w:rFonts w:hint="eastAsia"/>
          <w:lang w:eastAsia="zh-CN"/>
        </w:rPr>
        <w:t>1</w:t>
      </w:r>
      <w:r w:rsidRPr="00D440D8">
        <w:tab/>
      </w:r>
      <w:r w:rsidRPr="00D440D8">
        <w:rPr>
          <w:rFonts w:hint="eastAsia"/>
          <w:lang w:eastAsia="zh-CN"/>
        </w:rPr>
        <w:t>Properties</w:t>
      </w:r>
      <w:bookmarkEnd w:id="43"/>
      <w:bookmarkEnd w:id="44"/>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rPr>
                <w:rFonts w:hint="eastAsia"/>
                <w:lang w:eastAsia="zh-CN"/>
              </w:rPr>
              <w:t>ft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r w:rsidRPr="00D440D8">
              <w:t>N</w:t>
            </w:r>
            <w:r w:rsidRPr="00D440D8">
              <w:rPr>
                <w:rFonts w:hint="eastAsia"/>
                <w:lang w:eastAsia="zh-CN"/>
              </w:rPr>
              <w:t>PT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r w:rsidRPr="00D440D8">
              <w:t>SMPTE</w:t>
            </w:r>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t xml:space="preserve">UTC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t>Frame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t>Byte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t>Bit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t>Word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t>Sentence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t>Paragraph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r w:rsidRPr="00D440D8">
              <w:t>ReadWrite</w:t>
            </w:r>
          </w:p>
        </w:tc>
      </w:tr>
    </w:tbl>
    <w:p w:rsidR="0086792A" w:rsidRPr="00D440D8" w:rsidRDefault="0086792A" w:rsidP="0086792A">
      <w:pPr>
        <w:pStyle w:val="Heading2"/>
        <w:rPr>
          <w:lang w:eastAsia="zh-CN"/>
        </w:rPr>
      </w:pPr>
      <w:bookmarkStart w:id="45" w:name="_Toc195694167"/>
      <w:bookmarkStart w:id="46" w:name="_Toc219262673"/>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45"/>
      <w:bookmarkEnd w:id="4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7" w:name="_Toc195694168"/>
      <w:bookmarkStart w:id="48" w:name="_Toc219262674"/>
      <w:r w:rsidRPr="00D440D8">
        <w:rPr>
          <w:rFonts w:hint="eastAsia"/>
          <w:lang w:eastAsia="zh-CN"/>
        </w:rPr>
        <w:t>8</w:t>
      </w:r>
      <w:r w:rsidRPr="00D440D8">
        <w:t>.</w:t>
      </w:r>
      <w:r w:rsidRPr="00D440D8">
        <w:rPr>
          <w:rFonts w:hint="eastAsia"/>
          <w:lang w:eastAsia="zh-CN"/>
        </w:rPr>
        <w:t>3</w:t>
      </w:r>
      <w:r w:rsidRPr="00D440D8">
        <w:tab/>
      </w:r>
      <w:r w:rsidRPr="00D440D8">
        <w:rPr>
          <w:rFonts w:hint="eastAsia"/>
          <w:lang w:eastAsia="zh-CN"/>
        </w:rPr>
        <w:t>Signals</w:t>
      </w:r>
      <w:bookmarkEnd w:id="47"/>
      <w:bookmarkEnd w:id="4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9" w:name="_Toc195694169"/>
      <w:bookmarkStart w:id="50" w:name="_Toc219262675"/>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49"/>
      <w:bookmarkEnd w:id="5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1" w:name="_Toc195694170"/>
      <w:bookmarkStart w:id="52" w:name="_Toc219262676"/>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51"/>
      <w:bookmarkEnd w:id="5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3" w:name="_Toc195694171"/>
      <w:bookmarkStart w:id="54" w:name="_Toc219262677"/>
      <w:r w:rsidRPr="00D440D8">
        <w:rPr>
          <w:rFonts w:hint="eastAsia"/>
          <w:lang w:eastAsia="zh-CN"/>
        </w:rPr>
        <w:lastRenderedPageBreak/>
        <w:t>8</w:t>
      </w:r>
      <w:r w:rsidRPr="00D440D8">
        <w:t>.</w:t>
      </w:r>
      <w:r w:rsidRPr="00D440D8">
        <w:rPr>
          <w:rFonts w:hint="eastAsia"/>
          <w:lang w:eastAsia="zh-CN"/>
        </w:rPr>
        <w:t>6</w:t>
      </w:r>
      <w:r w:rsidRPr="00D440D8">
        <w:tab/>
      </w:r>
      <w:r w:rsidRPr="00D440D8">
        <w:rPr>
          <w:rFonts w:hint="eastAsia"/>
          <w:lang w:eastAsia="zh-CN"/>
        </w:rPr>
        <w:t>Procedures</w:t>
      </w:r>
      <w:bookmarkEnd w:id="53"/>
      <w:bookmarkEnd w:id="54"/>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r w:rsidRPr="00D440D8">
        <w:rPr>
          <w:rFonts w:hint="eastAsia"/>
        </w:rPr>
        <w:t>a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r w:rsidRPr="00D440D8">
        <w:rPr>
          <w:rFonts w:hint="eastAsia"/>
          <w:i/>
          <w:iCs/>
        </w:rPr>
        <w:t>rfs/ft</w:t>
      </w:r>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r w:rsidRPr="00D440D8">
        <w:rPr>
          <w:rFonts w:hint="eastAsia"/>
          <w:i/>
          <w:iCs/>
        </w:rPr>
        <w:t>rfs/ft</w:t>
      </w:r>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r w:rsidRPr="00D440D8">
        <w:rPr>
          <w:rFonts w:hint="eastAsia"/>
          <w:i/>
          <w:iCs/>
        </w:rPr>
        <w:t>rfs/ft</w:t>
      </w:r>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interClause</w:t>
      </w:r>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r w:rsidRPr="00D440D8">
        <w:rPr>
          <w:rFonts w:hint="eastAsia"/>
          <w:i/>
          <w:iCs/>
        </w:rPr>
        <w:t>rfs/ft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r w:rsidRPr="00D440D8">
        <w:rPr>
          <w:rFonts w:hint="eastAsia"/>
        </w:rPr>
        <w:t xml:space="preserve">AuditCapabilities command request of the </w:t>
      </w:r>
      <w:r w:rsidRPr="00D440D8">
        <w:rPr>
          <w:rFonts w:hint="eastAsia"/>
          <w:i/>
          <w:iCs/>
        </w:rPr>
        <w:t>rfs/ft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r w:rsidRPr="00D440D8">
        <w:rPr>
          <w:rFonts w:hint="eastAsia"/>
          <w:i/>
          <w:iCs/>
        </w:rPr>
        <w:t>rfs/ft</w:t>
      </w:r>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r w:rsidRPr="00D440D8">
        <w:rPr>
          <w:i/>
        </w:rPr>
        <w:t>mri/spec</w:t>
      </w:r>
      <w:r w:rsidRPr="00D440D8">
        <w:t xml:space="preserve">) with the </w:t>
      </w:r>
      <w:r w:rsidRPr="00D440D8">
        <w:rPr>
          <w:rFonts w:hint="eastAsia"/>
          <w:i/>
          <w:iCs/>
        </w:rPr>
        <w:t>rfs/ft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Heading1"/>
        <w:rPr>
          <w:lang w:eastAsia="zh-CN"/>
        </w:rPr>
      </w:pPr>
      <w:bookmarkStart w:id="55" w:name="_Toc195694172"/>
      <w:bookmarkStart w:id="56" w:name="_Toc219262678"/>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55"/>
      <w:bookmarkEnd w:id="5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t>mr</w:t>
            </w:r>
            <w:r w:rsidRPr="00D440D8">
              <w:rPr>
                <w:rFonts w:hint="eastAsia"/>
                <w:lang w:eastAsia="zh-CN"/>
              </w:rPr>
              <w:t>de</w:t>
            </w:r>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57" w:name="_Toc195694173"/>
      <w:bookmarkStart w:id="58" w:name="_Toc219262679"/>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57"/>
      <w:bookmarkEnd w:id="58"/>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dt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r w:rsidRPr="00C55AB4">
              <w:t>1</w:t>
            </w:r>
            <w:r>
              <w:rPr>
                <w:lang w:eastAsia="zh-CN"/>
              </w:rPr>
              <w:t>8</w:t>
            </w:r>
            <w:r w:rsidRPr="00D440D8">
              <w:t>.21</w:t>
            </w:r>
            <w:proofErr w:type="gramStart"/>
            <w:r w:rsidRPr="00D440D8">
              <w:t>/[</w:t>
            </w:r>
            <w:proofErr w:type="gramEnd"/>
            <w:r w:rsidRPr="00D440D8">
              <w:t>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59" w:name="_Toc195694174"/>
      <w:bookmarkStart w:id="60" w:name="_Toc219262680"/>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59"/>
      <w:bookmarkEnd w:id="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1" w:name="_Toc195694175"/>
      <w:bookmarkStart w:id="62" w:name="_Toc219262681"/>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61"/>
      <w:bookmarkEnd w:id="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3" w:name="_Toc195694176"/>
      <w:bookmarkStart w:id="64" w:name="_Toc219262682"/>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63"/>
      <w:bookmarkEnd w:id="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5" w:name="_Toc195694177"/>
      <w:bookmarkStart w:id="66" w:name="_Toc219262683"/>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65"/>
      <w:bookmarkEnd w:id="6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7" w:name="_Toc195694178"/>
      <w:bookmarkStart w:id="68" w:name="_Toc219262684"/>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67"/>
      <w:bookmarkEnd w:id="68"/>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cached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r w:rsidRPr="00C55AB4">
        <w:t>1</w:t>
      </w:r>
      <w:r>
        <w:rPr>
          <w:rFonts w:hint="eastAsia"/>
          <w:lang w:eastAsia="zh-CN"/>
        </w:rPr>
        <w:t>8</w:t>
      </w:r>
      <w:r w:rsidRPr="00D440D8">
        <w:t>.21</w:t>
      </w:r>
      <w:proofErr w:type="gramStart"/>
      <w:r w:rsidRPr="00D440D8">
        <w:t>/[</w:t>
      </w:r>
      <w:proofErr w:type="gramEnd"/>
      <w:r w:rsidRPr="00D440D8">
        <w:t>IETF RFC RTSP2] for more information how an expiry information may be used.</w:t>
      </w:r>
    </w:p>
    <w:p w:rsidR="0086792A" w:rsidRPr="00D440D8" w:rsidRDefault="0086792A" w:rsidP="0086792A">
      <w:pPr>
        <w:rPr>
          <w:lang w:eastAsia="zh-CN"/>
        </w:rPr>
      </w:pPr>
      <w:r w:rsidRPr="00D440D8">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r w:rsidRPr="00D440D8">
        <w:rPr>
          <w:rFonts w:hint="eastAsia"/>
          <w:i/>
          <w:iCs/>
        </w:rPr>
        <w:t>mrde/dt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Audit</w:t>
      </w:r>
      <w:r w:rsidRPr="00D440D8">
        <w:t>Value</w:t>
      </w:r>
      <w:r w:rsidRPr="00D440D8">
        <w:rPr>
          <w:rFonts w:hint="eastAsia"/>
        </w:rPr>
        <w:t xml:space="preserve"> command request of the </w:t>
      </w:r>
      <w:r w:rsidRPr="00D440D8">
        <w:rPr>
          <w:rFonts w:hint="eastAsia"/>
          <w:i/>
          <w:iCs/>
        </w:rPr>
        <w:t>mrde/dt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r w:rsidRPr="00D440D8">
        <w:rPr>
          <w:rFonts w:hint="eastAsia"/>
          <w:i/>
          <w:iCs/>
        </w:rPr>
        <w:t>mrde/dt</w:t>
      </w:r>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lastRenderedPageBreak/>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r w:rsidRPr="00D440D8">
        <w:rPr>
          <w:i/>
        </w:rPr>
        <w:t>mri/spec</w:t>
      </w:r>
      <w:r w:rsidRPr="00D440D8">
        <w:t xml:space="preserve">) with the </w:t>
      </w:r>
      <w:r w:rsidRPr="00D440D8">
        <w:rPr>
          <w:i/>
          <w:iCs/>
        </w:rPr>
        <w:t>mrde/d</w:t>
      </w:r>
      <w:r w:rsidRPr="00D440D8">
        <w:rPr>
          <w:rFonts w:hint="eastAsia"/>
          <w:i/>
          <w:iCs/>
        </w:rPr>
        <w:t>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r w:rsidRPr="00D440D8">
        <w:rPr>
          <w:rFonts w:hint="eastAsia"/>
          <w:i/>
          <w:iCs/>
        </w:rPr>
        <w:t>mrde/dt</w:t>
      </w:r>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Heading1"/>
        <w:rPr>
          <w:lang w:eastAsia="zh-CN"/>
        </w:rPr>
      </w:pPr>
      <w:bookmarkStart w:id="69" w:name="_Toc195694179"/>
      <w:bookmarkStart w:id="70" w:name="_Toc219262685"/>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69"/>
      <w:bookmarkEnd w:id="70"/>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mbs</w:t>
            </w:r>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71" w:name="_Toc195694180"/>
      <w:bookmarkStart w:id="72" w:name="_Toc219262686"/>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71"/>
      <w:bookmarkEnd w:id="7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73" w:name="_Toc195694181"/>
      <w:bookmarkStart w:id="74" w:name="_Toc219262687"/>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73"/>
      <w:bookmarkEnd w:id="7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5" w:name="_Toc195694182"/>
      <w:bookmarkStart w:id="76" w:name="_Toc219262688"/>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75"/>
      <w:bookmarkEnd w:id="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7" w:name="_Toc195694183"/>
      <w:bookmarkStart w:id="78" w:name="_Toc219262689"/>
      <w:r w:rsidRPr="00D440D8">
        <w:rPr>
          <w:rFonts w:hint="eastAsia"/>
          <w:lang w:eastAsia="zh-CN"/>
        </w:rPr>
        <w:t>10</w:t>
      </w:r>
      <w:r w:rsidRPr="00D440D8">
        <w:t>.</w:t>
      </w:r>
      <w:r w:rsidRPr="00D440D8">
        <w:rPr>
          <w:rFonts w:hint="eastAsia"/>
          <w:lang w:eastAsia="zh-CN"/>
        </w:rPr>
        <w:t>4</w:t>
      </w:r>
      <w:r w:rsidRPr="00D440D8">
        <w:tab/>
      </w:r>
      <w:r w:rsidRPr="00D440D8">
        <w:rPr>
          <w:rFonts w:hint="eastAsia"/>
          <w:lang w:eastAsia="zh-CN"/>
        </w:rPr>
        <w:t>Statistics</w:t>
      </w:r>
      <w:bookmarkEnd w:id="77"/>
      <w:bookmarkEnd w:id="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9" w:name="_Toc195694184"/>
      <w:bookmarkStart w:id="80" w:name="_Toc219262690"/>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79"/>
      <w:bookmarkEnd w:id="8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1" w:name="_Toc195694185"/>
      <w:bookmarkStart w:id="82" w:name="_Toc219262691"/>
      <w:r w:rsidRPr="00D440D8">
        <w:rPr>
          <w:rFonts w:hint="eastAsia"/>
          <w:lang w:eastAsia="zh-CN"/>
        </w:rPr>
        <w:lastRenderedPageBreak/>
        <w:t>10</w:t>
      </w:r>
      <w:r w:rsidRPr="00D440D8">
        <w:t>.</w:t>
      </w:r>
      <w:r w:rsidRPr="00D440D8">
        <w:rPr>
          <w:rFonts w:hint="eastAsia"/>
          <w:lang w:eastAsia="zh-CN"/>
        </w:rPr>
        <w:t>6</w:t>
      </w:r>
      <w:r w:rsidRPr="00D440D8">
        <w:tab/>
      </w:r>
      <w:r w:rsidRPr="00D440D8">
        <w:rPr>
          <w:rFonts w:hint="eastAsia"/>
          <w:lang w:eastAsia="zh-CN"/>
        </w:rPr>
        <w:t>Procedures</w:t>
      </w:r>
      <w:bookmarkEnd w:id="81"/>
      <w:bookmarkEnd w:id="82"/>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r w:rsidRPr="00D440D8">
        <w:rPr>
          <w:rFonts w:hint="eastAsia"/>
          <w:i/>
          <w:lang w:eastAsia="zh-CN"/>
        </w:rPr>
        <w:t>m</w:t>
      </w:r>
      <w:r w:rsidRPr="00D440D8">
        <w:rPr>
          <w:i/>
        </w:rPr>
        <w:t>bs/size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r w:rsidRPr="00C55AB4">
        <w:t>1</w:t>
      </w:r>
      <w:r>
        <w:rPr>
          <w:lang w:eastAsia="zh-CN"/>
        </w:rPr>
        <w:t>8</w:t>
      </w:r>
      <w:r w:rsidRPr="00D440D8">
        <w:t>.9</w:t>
      </w:r>
      <w:proofErr w:type="gramStart"/>
      <w:r w:rsidRPr="00D440D8">
        <w:t>/[</w:t>
      </w:r>
      <w:proofErr w:type="gramEnd"/>
      <w:r w:rsidRPr="00D440D8">
        <w:t>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r w:rsidRPr="00D440D8">
        <w:rPr>
          <w:rFonts w:hint="eastAsia"/>
          <w:i/>
          <w:lang w:eastAsia="zh-CN"/>
        </w:rPr>
        <w:t>m</w:t>
      </w:r>
      <w:r w:rsidRPr="00D440D8">
        <w:rPr>
          <w:i/>
        </w:rPr>
        <w:t>bs/size</w:t>
      </w:r>
      <w:r w:rsidRPr="00D440D8">
        <w:t xml:space="preserve"> property should be provided in the TerminationState descriptor. Where only a particular </w:t>
      </w:r>
      <w:r w:rsidRPr="00D440D8">
        <w:rPr>
          <w:rFonts w:hint="eastAsia"/>
          <w:lang w:eastAsia="zh-CN"/>
        </w:rPr>
        <w:t>S</w:t>
      </w:r>
      <w:r w:rsidRPr="00D440D8">
        <w:t xml:space="preserve">tream should use a specific media packet size the </w:t>
      </w:r>
      <w:r w:rsidRPr="00D440D8">
        <w:rPr>
          <w:rFonts w:hint="eastAsia"/>
          <w:i/>
          <w:lang w:eastAsia="zh-CN"/>
        </w:rPr>
        <w:t>m</w:t>
      </w:r>
      <w:r w:rsidRPr="00D440D8">
        <w:rPr>
          <w:i/>
        </w:rPr>
        <w:t>bs/size</w:t>
      </w:r>
      <w:r w:rsidRPr="00D440D8">
        <w:t xml:space="preserve"> property should be provided in the LocalControl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r w:rsidRPr="00D440D8">
        <w:rPr>
          <w:rFonts w:hint="eastAsia"/>
          <w:i/>
          <w:lang w:eastAsia="zh-CN"/>
        </w:rPr>
        <w:t>m</w:t>
      </w:r>
      <w:r w:rsidRPr="00D440D8">
        <w:rPr>
          <w:i/>
        </w:rPr>
        <w:t>bs/size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Heading1"/>
        <w:rPr>
          <w:lang w:eastAsia="zh-CN"/>
        </w:rPr>
      </w:pPr>
      <w:bookmarkStart w:id="83" w:name="_Toc195694186"/>
      <w:bookmarkStart w:id="84" w:name="_Toc219262692"/>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83"/>
      <w:bookmarkEnd w:id="8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mrs</w:t>
            </w:r>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ermination on which RTSP playout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“RTSPMediaResourceSpec”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“announcementSpec”.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85" w:name="_Toc195694187"/>
      <w:bookmarkStart w:id="86" w:name="_Toc219262693"/>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85"/>
      <w:bookmarkEnd w:id="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7" w:name="_Toc195694188"/>
      <w:bookmarkStart w:id="88" w:name="_Toc219262694"/>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9" w:name="_Toc195694189"/>
      <w:bookmarkStart w:id="90" w:name="_Toc219262695"/>
      <w:r w:rsidRPr="00D440D8">
        <w:rPr>
          <w:rFonts w:hint="eastAsia"/>
          <w:lang w:eastAsia="zh-CN"/>
        </w:rPr>
        <w:t>11</w:t>
      </w:r>
      <w:r w:rsidRPr="00D440D8">
        <w:t>.</w:t>
      </w:r>
      <w:r w:rsidRPr="00D440D8">
        <w:rPr>
          <w:rFonts w:hint="eastAsia"/>
          <w:lang w:eastAsia="zh-CN"/>
        </w:rPr>
        <w:t>3</w:t>
      </w:r>
      <w:r w:rsidRPr="00D440D8">
        <w:tab/>
      </w:r>
      <w:r w:rsidRPr="00D440D8">
        <w:rPr>
          <w:rFonts w:hint="eastAsia"/>
          <w:lang w:eastAsia="zh-CN"/>
        </w:rPr>
        <w:t>Signals</w:t>
      </w:r>
      <w:bookmarkEnd w:id="89"/>
      <w:bookmarkEnd w:id="9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1" w:name="_Toc195694190"/>
      <w:bookmarkStart w:id="92" w:name="_Toc219262696"/>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91"/>
      <w:bookmarkEnd w:id="9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3" w:name="_Toc195694191"/>
      <w:bookmarkStart w:id="94" w:name="_Toc219262697"/>
      <w:r w:rsidRPr="00D440D8">
        <w:rPr>
          <w:rFonts w:hint="eastAsia"/>
          <w:lang w:eastAsia="zh-CN"/>
        </w:rPr>
        <w:lastRenderedPageBreak/>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93"/>
      <w:bookmarkEnd w:id="9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5" w:name="_Toc195694192"/>
      <w:bookmarkStart w:id="96" w:name="_Toc219262698"/>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95"/>
      <w:bookmarkEnd w:id="96"/>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D440D8">
          <w:t>1F</w:t>
        </w:r>
      </w:smartTag>
      <w:r w:rsidRPr="00D440D8">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lastRenderedPageBreak/>
        <w:t xml:space="preserve">Keywords in the text encoded syntax are case-insensitive. Case sensitivity within URIs is defined by the applicable standards. </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the rtsp: scheme, the rtsps: scheme, the rtspu: The rtsp schemes are used to indicate resources for the primary purpose of streaming delivery of the resource to a client. The difference of the schemes is with regards to the RTSP protocol itself. i.e. “rtsps” relates to its transport of TLS, “rtspu” relates to its transport over UDP and “rtsp”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This clause provides a detailed description of the provSegSpec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66457E" w:rsidP="0086792A">
      <w:pPr>
        <w:pStyle w:val="Heading1"/>
        <w:rPr>
          <w:lang w:eastAsia="zh-CN"/>
        </w:rPr>
      </w:pPr>
      <w:bookmarkStart w:id="97" w:name="_Toc219262699"/>
      <w:bookmarkStart w:id="98"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r w:rsidR="0086792A" w:rsidRPr="00D440D8">
        <w:rPr>
          <w:rFonts w:hint="eastAsia"/>
          <w:lang w:eastAsia="zh-CN"/>
        </w:rPr>
        <w:t>12</w:t>
      </w:r>
      <w:r w:rsidR="0086792A" w:rsidRPr="00D440D8">
        <w:rPr>
          <w:rFonts w:hint="eastAsia"/>
          <w:lang w:eastAsia="zh-CN"/>
        </w:rPr>
        <w:tab/>
        <w:t xml:space="preserve">RTSP </w:t>
      </w:r>
      <w:r w:rsidR="0086792A" w:rsidRPr="00D440D8">
        <w:rPr>
          <w:lang w:eastAsia="zh-CN"/>
        </w:rPr>
        <w:t>play package</w:t>
      </w:r>
      <w:bookmarkEnd w:id="97"/>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rtspp</w:t>
            </w:r>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playout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99" w:name="_Toc195694194"/>
      <w:bookmarkStart w:id="100" w:name="_Toc219262700"/>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99"/>
      <w:bookmarkEnd w:id="10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1" w:name="_Toc195694195"/>
      <w:bookmarkStart w:id="102" w:name="_Toc219262701"/>
      <w:r w:rsidRPr="00D440D8">
        <w:rPr>
          <w:rFonts w:hint="eastAsia"/>
          <w:lang w:eastAsia="zh-CN"/>
        </w:rPr>
        <w:t>12</w:t>
      </w:r>
      <w:r w:rsidRPr="00D440D8">
        <w:t>.</w:t>
      </w:r>
      <w:r w:rsidRPr="00D440D8">
        <w:rPr>
          <w:rFonts w:hint="eastAsia"/>
          <w:lang w:eastAsia="zh-CN"/>
        </w:rPr>
        <w:t>2</w:t>
      </w:r>
      <w:r w:rsidRPr="00D440D8">
        <w:tab/>
      </w:r>
      <w:r w:rsidRPr="00D440D8">
        <w:rPr>
          <w:rFonts w:hint="eastAsia"/>
          <w:lang w:eastAsia="zh-CN"/>
        </w:rPr>
        <w:t>Events</w:t>
      </w:r>
      <w:bookmarkEnd w:id="101"/>
      <w:bookmarkEnd w:id="10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eos</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playout of a media resource has ended or is nearing completion.</w:t>
            </w:r>
          </w:p>
        </w:tc>
      </w:tr>
    </w:tbl>
    <w:p w:rsidR="0086792A" w:rsidRPr="00D440D8" w:rsidRDefault="0086792A" w:rsidP="0086792A">
      <w:pPr>
        <w:pStyle w:val="Heading4"/>
      </w:pPr>
      <w:r w:rsidRPr="00D440D8">
        <w:rPr>
          <w:rFonts w:hint="eastAsia"/>
        </w:rPr>
        <w:lastRenderedPageBreak/>
        <w:t>1</w:t>
      </w:r>
      <w:r w:rsidRPr="00D440D8">
        <w:t>2</w:t>
      </w:r>
      <w:r w:rsidRPr="00D440D8">
        <w:rPr>
          <w:rFonts w:hint="eastAsia"/>
        </w:rPr>
        <w:t>.2.1.1</w:t>
      </w:r>
      <w:r w:rsidRPr="00D440D8">
        <w:rPr>
          <w:rFonts w:hint="eastAsia"/>
        </w:rPr>
        <w:tab/>
        <w:t>EventsDescriptor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er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mprc</w:t>
            </w:r>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r w:rsidRPr="00C55AB4">
              <w:t>1</w:t>
            </w:r>
            <w:r>
              <w:t>8</w:t>
            </w:r>
            <w:r w:rsidRPr="00C55AB4">
              <w:t>.2</w:t>
            </w:r>
            <w:r>
              <w:t>8</w:t>
            </w:r>
            <w:proofErr w:type="gramStart"/>
            <w:r w:rsidRPr="00D440D8">
              <w:t>/[</w:t>
            </w:r>
            <w:proofErr w:type="gramEnd"/>
            <w:r w:rsidRPr="00D440D8">
              <w:t>IETF RFC RTSP2]) or the media range (see clause </w:t>
            </w:r>
            <w:r w:rsidRPr="00C55AB4">
              <w:t>1</w:t>
            </w:r>
            <w:r>
              <w:t>8</w:t>
            </w:r>
            <w:r w:rsidRPr="00C55AB4">
              <w:t>.</w:t>
            </w:r>
            <w:r>
              <w:t>29</w:t>
            </w:r>
            <w:r w:rsidRPr="00D440D8">
              <w:t>/[IETF RFC RTSP2]) requires change.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w:t>
        </w:r>
        <w:r w:rsidRPr="00D440D8">
          <w:t>2</w:t>
        </w:r>
        <w:r w:rsidRPr="00D440D8">
          <w:rPr>
            <w:rFonts w:hint="eastAsia"/>
          </w:rPr>
          <w:t>.2.</w:t>
        </w:r>
        <w:r w:rsidRPr="00D440D8">
          <w:t>2</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tpi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r w:rsidRPr="00D440D8">
              <w:rPr>
                <w:i/>
                <w:lang w:eastAsia="zh-CN"/>
              </w:rPr>
              <w:t>mprc</w:t>
            </w:r>
            <w:r w:rsidRPr="00D440D8">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mr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w:t>
            </w:r>
            <w:r w:rsidRPr="00D440D8">
              <w:lastRenderedPageBreak/>
              <w:t>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sc</w:t>
            </w:r>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D440D8">
                <w:t>13.5.3</w:t>
              </w:r>
            </w:smartTag>
            <w:r w:rsidRPr="00D440D8">
              <w:t>/[IETF RFC RTSP2].</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Heading5"/>
        <w:rPr>
          <w:lang w:eastAsia="zh-CN"/>
        </w:rPr>
      </w:pPr>
      <w:r w:rsidRPr="00D440D8">
        <w:rPr>
          <w:rFonts w:hint="eastAsia"/>
          <w:lang w:eastAsia="zh-CN"/>
        </w:rPr>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sc</w:t>
            </w:r>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w:t>
            </w:r>
            <w:r w:rsidRPr="00D440D8">
              <w:rPr>
                <w:lang w:eastAsia="zh-CN"/>
              </w:rPr>
              <w:t>r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2"/>
        <w:rPr>
          <w:lang w:eastAsia="zh-CN"/>
        </w:rPr>
      </w:pPr>
      <w:bookmarkStart w:id="103" w:name="_Toc195694196"/>
      <w:bookmarkStart w:id="104" w:name="_Toc219262702"/>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03"/>
      <w:bookmarkEnd w:id="104"/>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w:t>
            </w:r>
            <w:r w:rsidRPr="00D440D8">
              <w:rPr>
                <w:lang w:eastAsia="zh-CN"/>
              </w:rPr>
              <w:lastRenderedPageBreak/>
              <w:t>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.44</w:t>
            </w:r>
            <w:proofErr w:type="gramStart"/>
            <w:r w:rsidRPr="00D440D8">
              <w:rPr>
                <w:lang w:eastAsia="zh-CN"/>
              </w:rPr>
              <w:t>/[</w:t>
            </w:r>
            <w:proofErr w:type="gramEnd"/>
            <w:r w:rsidRPr="00D440D8">
              <w:rPr>
                <w:lang w:eastAsia="zh-CN"/>
              </w:rPr>
              <w:t>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w:t>
            </w:r>
            <w:r w:rsidRPr="00D440D8">
              <w:rPr>
                <w:lang w:eastAsia="zh-CN"/>
              </w:rPr>
              <w:t>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r w:rsidRPr="00D440D8">
              <w:t>Int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Heading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playout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r w:rsidRPr="00D440D8">
        <w:rPr>
          <w:rFonts w:hint="eastAsia"/>
          <w:lang w:eastAsia="zh-CN"/>
        </w:rPr>
        <w:lastRenderedPageBreak/>
        <w:t>12.3.1.1.5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r>
              <w:rPr>
                <w:rFonts w:hint="eastAsia"/>
                <w:lang w:eastAsia="zh-CN"/>
              </w:rPr>
              <w:t>18</w:t>
            </w:r>
            <w:r w:rsidRPr="00D440D8">
              <w:rPr>
                <w:lang w:eastAsia="zh-CN"/>
              </w:rPr>
              <w:t>.48</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sb</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r w:rsidRPr="00C55AB4">
              <w:rPr>
                <w:lang w:eastAsia="zh-CN"/>
              </w:rPr>
              <w:t>1</w:t>
            </w:r>
            <w:r>
              <w:rPr>
                <w:lang w:eastAsia="zh-CN"/>
              </w:rPr>
              <w:t>8</w:t>
            </w:r>
            <w:r w:rsidRPr="00D440D8">
              <w:rPr>
                <w:rFonts w:hint="eastAsia"/>
                <w:lang w:eastAsia="zh-CN"/>
              </w:rPr>
              <w:t>.45</w:t>
            </w:r>
            <w:proofErr w:type="gramStart"/>
            <w:r w:rsidRPr="00D440D8">
              <w:t>/[</w:t>
            </w:r>
            <w:proofErr w:type="gramEnd"/>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playout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r w:rsidRPr="00D440D8">
              <w:rPr>
                <w:lang w:eastAsia="zh-CN"/>
              </w:rPr>
              <w:t>CoRap (0x0004)</w:t>
            </w:r>
            <w:r w:rsidRPr="00D440D8">
              <w:rPr>
                <w:lang w:eastAsia="zh-CN"/>
              </w:rPr>
              <w:tab/>
              <w:t xml:space="preserve">is a variant of the RAP behaviour. See clause </w:t>
            </w:r>
            <w:r w:rsidRPr="00C55AB4">
              <w:rPr>
                <w:lang w:eastAsia="zh-CN"/>
              </w:rPr>
              <w:t>1</w:t>
            </w:r>
            <w:r>
              <w:rPr>
                <w:lang w:eastAsia="zh-CN"/>
              </w:rPr>
              <w:t>8</w:t>
            </w:r>
            <w:r w:rsidRPr="00D440D8">
              <w:rPr>
                <w:rFonts w:hint="eastAsia"/>
                <w:lang w:eastAsia="zh-CN"/>
              </w:rPr>
              <w:t>.45</w:t>
            </w:r>
            <w:proofErr w:type="gramStart"/>
            <w:r w:rsidRPr="00D440D8">
              <w:t>/[</w:t>
            </w:r>
            <w:proofErr w:type="gramEnd"/>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Heading2"/>
        <w:rPr>
          <w:lang w:eastAsia="zh-CN"/>
        </w:rPr>
      </w:pPr>
      <w:bookmarkStart w:id="105" w:name="_Toc195694197"/>
      <w:bookmarkStart w:id="106" w:name="_Toc219262703"/>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05"/>
      <w:bookmarkEnd w:id="10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7" w:name="_Toc195694198"/>
      <w:bookmarkStart w:id="108" w:name="_Toc219262704"/>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7"/>
      <w:bookmarkEnd w:id="1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9" w:name="_Toc195694199"/>
      <w:bookmarkStart w:id="110" w:name="_Toc219262705"/>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09"/>
      <w:bookmarkEnd w:id="110"/>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r w:rsidRPr="00D440D8">
        <w:rPr>
          <w:i/>
        </w:rPr>
        <w:t>rtspp/play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r w:rsidRPr="00D440D8">
        <w:rPr>
          <w:rFonts w:hint="eastAsia"/>
          <w:i/>
          <w:lang w:eastAsia="zh-CN"/>
        </w:rPr>
        <w:t>m</w:t>
      </w:r>
      <w:r w:rsidRPr="00D440D8">
        <w:rPr>
          <w:i/>
        </w:rPr>
        <w:t>ri</w:t>
      </w:r>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esource playout is subject to terminat</w:t>
      </w:r>
      <w:r w:rsidRPr="00D440D8">
        <w:rPr>
          <w:lang w:eastAsia="zh-CN"/>
        </w:rPr>
        <w:t>ion</w:t>
      </w:r>
      <w:r w:rsidRPr="00D440D8">
        <w:t xml:space="preserve"> by </w:t>
      </w:r>
      <w:r w:rsidRPr="00D440D8">
        <w:rPr>
          <w:rFonts w:hint="eastAsia"/>
          <w:lang w:eastAsia="zh-CN"/>
        </w:rPr>
        <w:t>E</w:t>
      </w:r>
      <w:r w:rsidRPr="00D440D8">
        <w:t>vents or new Signals descriptor settings in the normal way. The MGC can use the standard signal NotifyCompletion capability to determine when and why playout has ended.</w:t>
      </w:r>
    </w:p>
    <w:p w:rsidR="0086792A" w:rsidRPr="00D440D8" w:rsidRDefault="0086792A" w:rsidP="0086792A">
      <w:pPr>
        <w:rPr>
          <w:lang w:eastAsia="zh-CN"/>
        </w:rPr>
      </w:pPr>
      <w:r w:rsidRPr="00D440D8">
        <w:t>The MGC may also specify the range of the RTSP media resource that should be played through the use of the Play Range (</w:t>
      </w:r>
      <w:r w:rsidRPr="00D440D8">
        <w:rPr>
          <w:i/>
          <w:lang w:eastAsia="zh-CN"/>
        </w:rPr>
        <w:t>pr</w:t>
      </w:r>
      <w:r w:rsidRPr="00D440D8">
        <w:rPr>
          <w:lang w:eastAsia="zh-CN"/>
        </w:rPr>
        <w:t xml:space="preserve">) parameter. The MG shall then play the content indicated by the </w:t>
      </w:r>
      <w:r w:rsidRPr="00D440D8">
        <w:rPr>
          <w:rFonts w:hint="eastAsia"/>
          <w:i/>
          <w:lang w:eastAsia="zh-CN"/>
        </w:rPr>
        <w:t>pr</w:t>
      </w:r>
      <w:r w:rsidRPr="00D440D8">
        <w:rPr>
          <w:rFonts w:hint="eastAsia"/>
          <w:lang w:eastAsia="zh-CN"/>
        </w:rPr>
        <w:t xml:space="preserve"> parameter from the MGC, and return the actual range of the RTSP media resource it is playing via the </w:t>
      </w:r>
      <w:r w:rsidRPr="00D440D8">
        <w:rPr>
          <w:rFonts w:hint="eastAsia"/>
          <w:i/>
          <w:lang w:eastAsia="zh-CN"/>
        </w:rPr>
        <w:t>pr</w:t>
      </w:r>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r w:rsidRPr="00D440D8">
        <w:rPr>
          <w:i/>
          <w:lang w:eastAsia="zh-CN"/>
        </w:rPr>
        <w:t>rf</w:t>
      </w:r>
      <w:r w:rsidRPr="00D440D8">
        <w:rPr>
          <w:lang w:eastAsia="zh-CN"/>
        </w:rPr>
        <w:t>) parameter</w:t>
      </w:r>
      <w:r w:rsidRPr="00D440D8">
        <w:rPr>
          <w:rFonts w:hint="eastAsia"/>
          <w:lang w:eastAsia="zh-CN"/>
        </w:rPr>
        <w:t xml:space="preserve"> to indicate the format of the information in the </w:t>
      </w:r>
      <w:r w:rsidRPr="00D440D8">
        <w:rPr>
          <w:rFonts w:hint="eastAsia"/>
          <w:i/>
          <w:lang w:eastAsia="zh-CN"/>
        </w:rPr>
        <w:t>pr</w:t>
      </w:r>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r w:rsidRPr="00D440D8">
        <w:rPr>
          <w:i/>
          <w:lang w:eastAsia="zh-CN"/>
        </w:rPr>
        <w:t>pr</w:t>
      </w:r>
      <w:r w:rsidRPr="00D440D8">
        <w:rPr>
          <w:lang w:eastAsia="zh-CN"/>
        </w:rPr>
        <w:t>) parameter to perform a random access to the media,</w:t>
      </w:r>
      <w:r w:rsidRPr="00D440D8">
        <w:rPr>
          <w:rFonts w:hint="eastAsia"/>
          <w:lang w:eastAsia="zh-CN"/>
        </w:rPr>
        <w:t xml:space="preserve"> the MGC may use the Seek Behaviour </w:t>
      </w:r>
      <w:r w:rsidRPr="00D440D8">
        <w:t>(</w:t>
      </w:r>
      <w:r w:rsidRPr="00D440D8">
        <w:rPr>
          <w:rFonts w:hint="eastAsia"/>
          <w:i/>
          <w:lang w:eastAsia="zh-CN"/>
        </w:rPr>
        <w:t>sb</w:t>
      </w:r>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lastRenderedPageBreak/>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r w:rsidRPr="00D440D8">
        <w:rPr>
          <w:i/>
          <w:lang w:eastAsia="zh-CN"/>
        </w:rPr>
        <w:t>p</w:t>
      </w:r>
      <w:r w:rsidRPr="00D440D8">
        <w:rPr>
          <w:rFonts w:hint="eastAsia"/>
          <w:i/>
          <w:lang w:eastAsia="zh-CN"/>
        </w:rPr>
        <w:t>s</w:t>
      </w:r>
      <w:r w:rsidRPr="00D440D8">
        <w:rPr>
          <w:lang w:eastAsia="zh-CN"/>
        </w:rPr>
        <w:t>) and Data Speed (</w:t>
      </w:r>
      <w:r w:rsidRPr="00D440D8">
        <w:rPr>
          <w:i/>
          <w:lang w:eastAsia="zh-CN"/>
        </w:rPr>
        <w:t>d</w:t>
      </w:r>
      <w:r w:rsidRPr="00D440D8">
        <w:rPr>
          <w:rFonts w:hint="eastAsia"/>
          <w:i/>
          <w:lang w:eastAsia="zh-CN"/>
        </w:rPr>
        <w:t>s</w:t>
      </w:r>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r w:rsidRPr="00D440D8">
        <w:rPr>
          <w:rFonts w:hint="eastAsia"/>
          <w:i/>
          <w:lang w:eastAsia="zh-CN"/>
        </w:rPr>
        <w:t>mp</w:t>
      </w:r>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r w:rsidRPr="00C55AB4">
        <w:rPr>
          <w:lang w:eastAsia="zh-CN"/>
        </w:rPr>
        <w:t>1</w:t>
      </w:r>
      <w:r>
        <w:rPr>
          <w:lang w:eastAsia="zh-CN"/>
        </w:rPr>
        <w:t>8</w:t>
      </w:r>
      <w:r w:rsidRPr="00D440D8">
        <w:t>.28</w:t>
      </w:r>
      <w:proofErr w:type="gramStart"/>
      <w:r w:rsidRPr="00D440D8">
        <w:t>/[</w:t>
      </w:r>
      <w:proofErr w:type="gramEnd"/>
      <w:r w:rsidRPr="00D440D8">
        <w:t>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r w:rsidRPr="00D440D8">
        <w:rPr>
          <w:rFonts w:hint="eastAsia"/>
          <w:i/>
          <w:lang w:eastAsia="zh-CN"/>
        </w:rPr>
        <w:t>pr</w:t>
      </w:r>
      <w:r w:rsidRPr="00D440D8">
        <w:rPr>
          <w:lang w:eastAsia="zh-CN"/>
        </w:rPr>
        <w:t xml:space="preserve"> parameter. The MG shall then return the range </w:t>
      </w:r>
      <w:r w:rsidRPr="00D440D8">
        <w:rPr>
          <w:rFonts w:hint="eastAsia"/>
          <w:lang w:eastAsia="zh-CN"/>
        </w:rPr>
        <w:t xml:space="preserve">of the RTSP media resource via the </w:t>
      </w:r>
      <w:r w:rsidRPr="00D440D8">
        <w:rPr>
          <w:rFonts w:hint="eastAsia"/>
          <w:i/>
          <w:lang w:eastAsia="zh-CN"/>
        </w:rPr>
        <w:t>pr</w:t>
      </w:r>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r w:rsidRPr="00D440D8">
        <w:rPr>
          <w:i/>
          <w:lang w:eastAsia="zh-CN"/>
        </w:rPr>
        <w:t>rf</w:t>
      </w:r>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r w:rsidRPr="00D440D8">
        <w:rPr>
          <w:rFonts w:hint="eastAsia"/>
          <w:i/>
          <w:lang w:eastAsia="zh-CN"/>
        </w:rPr>
        <w:t>eos</w:t>
      </w:r>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r w:rsidRPr="00D440D8">
        <w:rPr>
          <w:rFonts w:hint="eastAsia"/>
          <w:i/>
          <w:lang w:eastAsia="zh-CN"/>
        </w:rPr>
        <w:t>eos</w:t>
      </w:r>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r w:rsidRPr="00D440D8">
        <w:rPr>
          <w:rFonts w:hint="eastAsia"/>
          <w:i/>
          <w:lang w:eastAsia="zh-CN"/>
        </w:rPr>
        <w:t>mp</w:t>
      </w:r>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r w:rsidRPr="00D440D8">
        <w:rPr>
          <w:rFonts w:hint="eastAsia"/>
          <w:i/>
          <w:lang w:eastAsia="zh-CN"/>
        </w:rPr>
        <w:t>mr</w:t>
      </w:r>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r w:rsidRPr="00D440D8">
        <w:rPr>
          <w:rFonts w:hint="eastAsia"/>
          <w:i/>
          <w:lang w:eastAsia="zh-CN"/>
        </w:rPr>
        <w:t>tpi</w:t>
      </w:r>
      <w:r w:rsidRPr="00D440D8">
        <w:rPr>
          <w:lang w:eastAsia="zh-CN"/>
        </w:rPr>
        <w:t>)</w:t>
      </w:r>
      <w:r w:rsidRPr="00D440D8">
        <w:rPr>
          <w:rFonts w:hint="eastAsia"/>
          <w:lang w:eastAsia="zh-CN"/>
        </w:rPr>
        <w:t xml:space="preserve"> parameter provides the time interval of the notification. Based on the reported </w:t>
      </w:r>
      <w:r w:rsidRPr="00D440D8">
        <w:rPr>
          <w:rFonts w:hint="eastAsia"/>
          <w:i/>
          <w:lang w:eastAsia="zh-CN"/>
        </w:rPr>
        <w:t>mprc</w:t>
      </w:r>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r w:rsidRPr="00D440D8">
        <w:rPr>
          <w:rFonts w:hint="eastAsia"/>
          <w:i/>
          <w:lang w:eastAsia="zh-CN"/>
        </w:rPr>
        <w:t>mri</w:t>
      </w:r>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n the case that the MGC uses multiple RTSP play signals on the termination it should use a Signal RequestID. If used the MG shall return the requestID with the event</w:t>
      </w:r>
      <w:r w:rsidRPr="00D440D8">
        <w:rPr>
          <w:rFonts w:hint="eastAsia"/>
          <w:lang w:eastAsia="zh-CN"/>
        </w:rPr>
        <w:t xml:space="preserve"> to indicate the signal request that is associated</w:t>
      </w:r>
      <w:r w:rsidRPr="00D440D8">
        <w:rPr>
          <w:lang w:eastAsia="zh-CN"/>
        </w:rPr>
        <w:t>. Unlike SignalCompletion the signal id is not needed because it will always be linked to the play RTSP signal.</w:t>
      </w:r>
    </w:p>
    <w:p w:rsidR="0086792A" w:rsidRPr="00D440D8" w:rsidRDefault="0086792A" w:rsidP="0086792A">
      <w:pPr>
        <w:pStyle w:val="Heading1"/>
        <w:rPr>
          <w:lang w:eastAsia="zh-CN"/>
        </w:rPr>
      </w:pPr>
      <w:bookmarkStart w:id="111" w:name="_Toc219262706"/>
      <w:r w:rsidRPr="00D440D8">
        <w:rPr>
          <w:rFonts w:hint="eastAsia"/>
          <w:lang w:eastAsia="zh-CN"/>
        </w:rPr>
        <w:t>13</w:t>
      </w:r>
      <w:r w:rsidRPr="00D440D8">
        <w:rPr>
          <w:rFonts w:hint="eastAsia"/>
          <w:lang w:eastAsia="zh-CN"/>
        </w:rPr>
        <w:tab/>
        <w:t xml:space="preserve">Signal </w:t>
      </w:r>
      <w:r w:rsidRPr="00D440D8">
        <w:rPr>
          <w:lang w:eastAsia="zh-CN"/>
        </w:rPr>
        <w:t>pause package</w:t>
      </w:r>
      <w:bookmarkEnd w:id="98"/>
      <w:bookmarkEnd w:id="111"/>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sp</w:t>
            </w:r>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pause the playout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12" w:name="_Toc195694201"/>
      <w:bookmarkStart w:id="113" w:name="_Toc219262707"/>
      <w:r w:rsidRPr="00D440D8">
        <w:rPr>
          <w:rFonts w:hint="eastAsia"/>
          <w:lang w:eastAsia="zh-CN"/>
        </w:rPr>
        <w:lastRenderedPageBreak/>
        <w:t>13</w:t>
      </w:r>
      <w:r w:rsidRPr="00D440D8">
        <w:t>.</w:t>
      </w:r>
      <w:r w:rsidRPr="00D440D8">
        <w:rPr>
          <w:rFonts w:hint="eastAsia"/>
          <w:lang w:eastAsia="zh-CN"/>
        </w:rPr>
        <w:t>1</w:t>
      </w:r>
      <w:r w:rsidRPr="00D440D8">
        <w:tab/>
      </w:r>
      <w:r w:rsidRPr="00D440D8">
        <w:rPr>
          <w:rFonts w:hint="eastAsia"/>
          <w:lang w:eastAsia="zh-CN"/>
        </w:rPr>
        <w:t>Properties</w:t>
      </w:r>
      <w:bookmarkEnd w:id="112"/>
      <w:bookmarkEnd w:id="11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4" w:name="_Toc195694202"/>
      <w:bookmarkStart w:id="115" w:name="_Toc219262708"/>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14"/>
      <w:bookmarkEnd w:id="11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6" w:name="_Toc195694203"/>
      <w:bookmarkStart w:id="117" w:name="_Toc219262709"/>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16"/>
      <w:bookmarkEnd w:id="117"/>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request a MG to pause the playout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Signal Identity parameter allows a MGC to pause the playout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playout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playout of a signal was interrupted and what part of the signal remains unplayed.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2"/>
        <w:rPr>
          <w:lang w:eastAsia="zh-CN"/>
        </w:rPr>
      </w:pPr>
      <w:bookmarkStart w:id="118" w:name="_Toc195694204"/>
      <w:bookmarkStart w:id="119" w:name="_Toc219262710"/>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18"/>
      <w:bookmarkEnd w:id="11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0" w:name="_Toc195694205"/>
      <w:bookmarkStart w:id="121" w:name="_Toc219262711"/>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0"/>
      <w:bookmarkEnd w:id="121"/>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13.5.1</w:t>
        </w:r>
        <w:r w:rsidRPr="00D440D8">
          <w:rPr>
            <w:rFonts w:hint="eastAsia"/>
            <w:lang w:eastAsia="zh-CN"/>
          </w:rPr>
          <w:tab/>
        </w:r>
      </w:smartTag>
      <w:r w:rsidRPr="00D440D8">
        <w:rPr>
          <w:rFonts w:hint="eastAsia"/>
          <w:lang w:eastAsia="zh-CN"/>
        </w:rPr>
        <w:t>Unable to pause the playout of the signal</w:t>
      </w:r>
    </w:p>
    <w:tbl>
      <w:tblPr>
        <w:tblW w:w="0" w:type="auto"/>
        <w:tblLayout w:type="fixed"/>
        <w:tblLook w:val="0000" w:firstRow="0" w:lastRow="0" w:firstColumn="0" w:lastColumn="0" w:noHBand="0" w:noVBand="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r w:rsidRPr="00D440D8">
              <w:t>play</w:t>
            </w:r>
            <w:r w:rsidRPr="00D440D8">
              <w:rPr>
                <w:rFonts w:hint="eastAsia"/>
                <w:lang w:eastAsia="zh-CN"/>
              </w:rPr>
              <w:t>out</w:t>
            </w:r>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p</w:t>
            </w:r>
            <w:r w:rsidRPr="00D440D8">
              <w:t xml:space="preserve">ause the playout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Heading2"/>
        <w:rPr>
          <w:lang w:eastAsia="zh-CN"/>
        </w:rPr>
      </w:pPr>
      <w:bookmarkStart w:id="122" w:name="_Toc195694206"/>
      <w:bookmarkStart w:id="123" w:name="_Toc219262712"/>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22"/>
      <w:bookmarkEnd w:id="123"/>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signal playout</w:t>
      </w:r>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“RecvOnly”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r w:rsidRPr="00D440D8">
        <w:rPr>
          <w:i/>
        </w:rPr>
        <w:t>sp/pause</w:t>
      </w:r>
      <w:r w:rsidRPr="00D440D8">
        <w:t xml:space="preserve">) to the MG. The MGC shall include existing Signals/SignalLists as well as the </w:t>
      </w:r>
      <w:r w:rsidRPr="00D440D8">
        <w:rPr>
          <w:i/>
        </w:rPr>
        <w:t>sp/pause</w:t>
      </w:r>
      <w:r w:rsidRPr="00D440D8">
        <w:t xml:space="preserve"> signal in the Signal</w:t>
      </w:r>
      <w:r w:rsidRPr="00D440D8">
        <w:rPr>
          <w:rFonts w:hint="eastAsia"/>
          <w:lang w:eastAsia="zh-CN"/>
        </w:rPr>
        <w:t xml:space="preserve"> </w:t>
      </w:r>
      <w:r w:rsidRPr="00D440D8">
        <w:t>Descriptor in order to maintain the playout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pause the playout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pause the playout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lastRenderedPageBreak/>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A MGC may determine the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the sp/pause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r w:rsidRPr="00D440D8">
        <w:t xml:space="preserve">sp/pause signal then it should respond with error code 475 “Unable to </w:t>
      </w:r>
      <w:r w:rsidRPr="00D440D8">
        <w:rPr>
          <w:rFonts w:hint="eastAsia"/>
        </w:rPr>
        <w:t>p</w:t>
      </w:r>
      <w:r w:rsidRPr="00D440D8">
        <w:t xml:space="preserve">ause </w:t>
      </w:r>
      <w:r w:rsidRPr="00D440D8">
        <w:rPr>
          <w:rFonts w:hint="eastAsia"/>
        </w:rPr>
        <w:t xml:space="preserve">the </w:t>
      </w:r>
      <w:r w:rsidRPr="00D440D8">
        <w:t>play</w:t>
      </w:r>
      <w:r w:rsidRPr="00D440D8">
        <w:rPr>
          <w:rFonts w:hint="eastAsia"/>
        </w:rPr>
        <w:t>out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playout. This information can then be used in later communication to restart the playout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 xml:space="preserve">on the Pause Range (pr)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(rf)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sp/pause signal affects multiple media resources and the pr parameter is requested then the MG should return the common </w:t>
      </w:r>
      <w:r w:rsidRPr="00D440D8">
        <w:rPr>
          <w:rFonts w:hint="eastAsia"/>
        </w:rPr>
        <w:t>range</w:t>
      </w:r>
      <w:r w:rsidRPr="00D440D8">
        <w:t xml:space="preserve"> information for all the media resource. If the MG is unable to determine which pr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playout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ause point it should remove the relevant instance of the sp/pause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playout should resume from another point, in this case the MGC should remove the sp/pause signal and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Heading1"/>
        <w:rPr>
          <w:lang w:eastAsia="zh-CN"/>
        </w:rPr>
      </w:pPr>
      <w:bookmarkStart w:id="124" w:name="_Toc195694207"/>
      <w:bookmarkStart w:id="125" w:name="_Toc219262713"/>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24"/>
      <w:bookmarkEnd w:id="125"/>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ddsa</w:t>
            </w:r>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26" w:name="_Toc195694208"/>
      <w:bookmarkStart w:id="127" w:name="_Toc219262714"/>
      <w:r w:rsidRPr="00D440D8">
        <w:rPr>
          <w:rFonts w:hint="eastAsia"/>
          <w:lang w:eastAsia="zh-CN"/>
        </w:rPr>
        <w:lastRenderedPageBreak/>
        <w:t>14</w:t>
      </w:r>
      <w:r w:rsidRPr="00D440D8">
        <w:t>.</w:t>
      </w:r>
      <w:r w:rsidRPr="00D440D8">
        <w:rPr>
          <w:rFonts w:hint="eastAsia"/>
          <w:lang w:eastAsia="zh-CN"/>
        </w:rPr>
        <w:t>1</w:t>
      </w:r>
      <w:r w:rsidRPr="00D440D8">
        <w:tab/>
      </w:r>
      <w:r w:rsidRPr="00D440D8">
        <w:rPr>
          <w:rFonts w:hint="eastAsia"/>
          <w:lang w:eastAsia="zh-CN"/>
        </w:rPr>
        <w:t>Properties</w:t>
      </w:r>
      <w:bookmarkEnd w:id="126"/>
      <w:bookmarkEnd w:id="12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8" w:name="_Toc195694209"/>
      <w:bookmarkStart w:id="129" w:name="_Toc219262715"/>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28"/>
      <w:bookmarkEnd w:id="12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0" w:name="_Toc195694210"/>
      <w:bookmarkStart w:id="131" w:name="_Toc219262716"/>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30"/>
      <w:bookmarkEnd w:id="131"/>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spd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playout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r w:rsidRPr="00D440D8">
              <w:t xml:space="preserve">playout </w:t>
            </w:r>
            <w:r w:rsidRPr="00D440D8">
              <w:rPr>
                <w:rFonts w:hint="eastAsia"/>
                <w:lang w:eastAsia="zh-CN"/>
              </w:rPr>
              <w:t xml:space="preserve">of a </w:t>
            </w:r>
            <w:r w:rsidRPr="00D440D8">
              <w:t>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r w:rsidRPr="00C55AB4">
              <w:rPr>
                <w:lang w:eastAsia="zh-CN"/>
              </w:rPr>
              <w:t>1</w:t>
            </w:r>
            <w:r>
              <w:rPr>
                <w:lang w:eastAsia="zh-CN"/>
              </w:rPr>
              <w:t>8</w:t>
            </w:r>
            <w:r w:rsidRPr="00D440D8">
              <w:rPr>
                <w:lang w:eastAsia="zh-CN"/>
              </w:rPr>
              <w:t>.48</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2"/>
        <w:rPr>
          <w:lang w:eastAsia="zh-CN"/>
        </w:rPr>
      </w:pPr>
      <w:bookmarkStart w:id="132" w:name="_Toc195694211"/>
      <w:bookmarkStart w:id="133" w:name="_Toc219262717"/>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32"/>
      <w:bookmarkEnd w:id="13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4" w:name="_Toc195694212"/>
      <w:bookmarkStart w:id="135" w:name="_Toc219262718"/>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34"/>
      <w:bookmarkEnd w:id="135"/>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Heading2"/>
        <w:rPr>
          <w:lang w:eastAsia="zh-CN"/>
        </w:rPr>
      </w:pPr>
      <w:bookmarkStart w:id="136" w:name="_Toc195694213"/>
      <w:bookmarkStart w:id="137" w:name="_Toc219262719"/>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36"/>
      <w:bookmarkEnd w:id="137"/>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If the MGC initiates the playout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r w:rsidRPr="00D440D8">
        <w:rPr>
          <w:rFonts w:hint="eastAsia"/>
          <w:i/>
          <w:lang w:eastAsia="zh-CN"/>
        </w:rPr>
        <w:t>ddsa</w:t>
      </w:r>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lastRenderedPageBreak/>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r w:rsidRPr="00D440D8">
        <w:rPr>
          <w:rFonts w:hint="eastAsia"/>
          <w:i/>
          <w:lang w:eastAsia="zh-CN"/>
        </w:rPr>
        <w:t>ddsa</w:t>
      </w:r>
      <w:r w:rsidRPr="00D440D8">
        <w:rPr>
          <w:i/>
        </w:rPr>
        <w:t>/spd</w:t>
      </w:r>
      <w:r w:rsidRPr="00D440D8">
        <w:t xml:space="preserve">) to the MG. The MGC shall include existing Signals/SignalLists as well as the </w:t>
      </w:r>
      <w:r w:rsidRPr="00D440D8">
        <w:rPr>
          <w:rFonts w:hint="eastAsia"/>
          <w:i/>
          <w:lang w:eastAsia="zh-CN"/>
        </w:rPr>
        <w:t>ddsa</w:t>
      </w:r>
      <w:r w:rsidRPr="00D440D8">
        <w:rPr>
          <w:i/>
        </w:rPr>
        <w:t>/spd</w:t>
      </w:r>
      <w:r w:rsidRPr="00D440D8">
        <w:t xml:space="preserve"> signal in the Signal</w:t>
      </w:r>
      <w:r w:rsidRPr="00D440D8">
        <w:rPr>
          <w:rFonts w:hint="eastAsia"/>
          <w:lang w:eastAsia="zh-CN"/>
        </w:rPr>
        <w:t xml:space="preserve"> </w:t>
      </w:r>
      <w:r w:rsidRPr="00D440D8">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r w:rsidRPr="00D440D8">
        <w:rPr>
          <w:i/>
        </w:rPr>
        <w:t>ds</w:t>
      </w:r>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r w:rsidRPr="00D440D8">
        <w:rPr>
          <w:rFonts w:hint="eastAsia"/>
          <w:i/>
          <w:lang w:eastAsia="zh-CN"/>
        </w:rPr>
        <w:t>ds</w:t>
      </w:r>
      <w:r w:rsidRPr="00D440D8">
        <w:rPr>
          <w:rFonts w:hint="eastAsia"/>
          <w:lang w:eastAsia="zh-CN"/>
        </w:rPr>
        <w:t xml:space="preserve"> parameter to the MGC</w:t>
      </w:r>
      <w:r w:rsidRPr="00D440D8">
        <w:t>. See clause </w:t>
      </w:r>
      <w:r w:rsidRPr="00C55AB4">
        <w:rPr>
          <w:lang w:eastAsia="zh-CN"/>
        </w:rPr>
        <w:t>1</w:t>
      </w:r>
      <w:r>
        <w:rPr>
          <w:lang w:eastAsia="zh-CN"/>
        </w:rPr>
        <w:t>8</w:t>
      </w:r>
      <w:r w:rsidRPr="00D440D8">
        <w:t>.4</w:t>
      </w:r>
      <w:r w:rsidRPr="00D440D8">
        <w:rPr>
          <w:lang w:eastAsia="zh-CN"/>
        </w:rPr>
        <w:t>8</w:t>
      </w:r>
      <w:proofErr w:type="gramStart"/>
      <w:r w:rsidRPr="00D440D8">
        <w:t>/[</w:t>
      </w:r>
      <w:proofErr w:type="gramEnd"/>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r w:rsidRPr="00D440D8">
        <w:rPr>
          <w:i/>
        </w:rPr>
        <w:t>ds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i/>
        </w:rPr>
        <w:t>ds</w:t>
      </w:r>
      <w:r w:rsidRPr="00D440D8">
        <w:t xml:space="preserve"> parameter in the response.</w:t>
      </w:r>
    </w:p>
    <w:p w:rsidR="0086792A" w:rsidRPr="00D440D8" w:rsidRDefault="0086792A" w:rsidP="0086792A">
      <w:r w:rsidRPr="00D440D8">
        <w:t xml:space="preserve">The MGC may overwrite the </w:t>
      </w:r>
      <w:r w:rsidRPr="00D440D8">
        <w:rPr>
          <w:rFonts w:hint="eastAsia"/>
          <w:i/>
          <w:lang w:eastAsia="zh-CN"/>
        </w:rPr>
        <w:t>ddsa</w:t>
      </w:r>
      <w:r w:rsidRPr="00D440D8">
        <w:rPr>
          <w:i/>
        </w:rPr>
        <w:t xml:space="preserve">/spd </w:t>
      </w:r>
      <w:r w:rsidRPr="00D440D8">
        <w:t xml:space="preserve">signal with an updated </w:t>
      </w:r>
      <w:r w:rsidRPr="00D440D8">
        <w:rPr>
          <w:i/>
        </w:rPr>
        <w:t>ds</w:t>
      </w:r>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r w:rsidRPr="00D440D8">
        <w:rPr>
          <w:rFonts w:hint="eastAsia"/>
          <w:i/>
          <w:lang w:eastAsia="zh-CN"/>
        </w:rPr>
        <w:t>ddsa</w:t>
      </w:r>
      <w:r w:rsidRPr="00D440D8">
        <w:rPr>
          <w:i/>
        </w:rPr>
        <w:t xml:space="preserve">/spd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playout.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r w:rsidRPr="00D440D8">
        <w:rPr>
          <w:i/>
        </w:rPr>
        <w:t>rng</w:t>
      </w:r>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r w:rsidRPr="00D440D8">
        <w:rPr>
          <w:i/>
        </w:rPr>
        <w:t>rf</w:t>
      </w:r>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r w:rsidRPr="00D440D8">
        <w:rPr>
          <w:rFonts w:hint="eastAsia"/>
          <w:i/>
          <w:lang w:eastAsia="zh-CN"/>
        </w:rPr>
        <w:t>ddsa</w:t>
      </w:r>
      <w:r w:rsidRPr="00D440D8">
        <w:rPr>
          <w:i/>
        </w:rPr>
        <w:t>/sp</w:t>
      </w:r>
      <w:r w:rsidRPr="00D440D8">
        <w:rPr>
          <w:rFonts w:hint="eastAsia"/>
          <w:i/>
          <w:lang w:eastAsia="zh-CN"/>
        </w:rPr>
        <w:t>d</w:t>
      </w:r>
      <w:r w:rsidRPr="00D440D8">
        <w:t xml:space="preserve"> signal affects multiple media resources and the </w:t>
      </w:r>
      <w:r w:rsidRPr="00D440D8">
        <w:rPr>
          <w:i/>
        </w:rPr>
        <w:lastRenderedPageBreak/>
        <w:t>r</w:t>
      </w:r>
      <w:r w:rsidRPr="00D440D8">
        <w:rPr>
          <w:rFonts w:hint="eastAsia"/>
          <w:i/>
          <w:lang w:eastAsia="zh-CN"/>
        </w:rPr>
        <w:t>ng</w:t>
      </w:r>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r w:rsidRPr="00D440D8">
        <w:rPr>
          <w:rFonts w:hint="eastAsia"/>
          <w:i/>
          <w:lang w:eastAsia="zh-CN"/>
        </w:rPr>
        <w:t>rng</w:t>
      </w:r>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r w:rsidRPr="00D440D8">
        <w:rPr>
          <w:rFonts w:hint="eastAsia"/>
          <w:i/>
          <w:lang w:eastAsia="zh-CN"/>
        </w:rPr>
        <w:t>ddsa</w:t>
      </w:r>
      <w:r w:rsidRPr="00D440D8">
        <w:rPr>
          <w:i/>
        </w:rPr>
        <w:t>/sp</w:t>
      </w:r>
      <w:r w:rsidRPr="00D440D8">
        <w:rPr>
          <w:rFonts w:hint="eastAsia"/>
          <w:i/>
          <w:lang w:eastAsia="zh-CN"/>
        </w:rPr>
        <w:t>d</w:t>
      </w:r>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r w:rsidRPr="00D440D8">
        <w:rPr>
          <w:rFonts w:hint="eastAsia"/>
          <w:i/>
          <w:lang w:eastAsia="zh-CN"/>
        </w:rPr>
        <w:t>ddsa</w:t>
      </w:r>
      <w:r w:rsidRPr="00D440D8">
        <w:rPr>
          <w:i/>
        </w:rPr>
        <w:t>/sp</w:t>
      </w:r>
      <w:r w:rsidRPr="00D440D8">
        <w:rPr>
          <w:rFonts w:hint="eastAsia"/>
          <w:i/>
          <w:lang w:eastAsia="zh-CN"/>
        </w:rPr>
        <w:t>d</w:t>
      </w:r>
      <w:r w:rsidRPr="00D440D8">
        <w:t xml:space="preserve"> at a normal data delivery speed.</w:t>
      </w:r>
    </w:p>
    <w:p w:rsidR="0086792A" w:rsidRPr="00D440D8" w:rsidRDefault="0086792A" w:rsidP="0086792A">
      <w:pPr>
        <w:pStyle w:val="Heading1"/>
        <w:rPr>
          <w:lang w:eastAsia="zh-CN"/>
        </w:rPr>
      </w:pPr>
      <w:bookmarkStart w:id="138" w:name="_Toc195694214"/>
      <w:bookmarkStart w:id="139" w:name="_Toc219262720"/>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38"/>
      <w:bookmarkEnd w:id="139"/>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prsa</w:t>
            </w:r>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40" w:name="_Toc195694215"/>
      <w:bookmarkStart w:id="141" w:name="_Toc219262721"/>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40"/>
      <w:bookmarkEnd w:id="14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2" w:name="_Toc195694216"/>
      <w:bookmarkStart w:id="143" w:name="_Toc219262722"/>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42"/>
      <w:bookmarkEnd w:id="14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4" w:name="_Toc195694217"/>
      <w:bookmarkStart w:id="145" w:name="_Toc219262723"/>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44"/>
      <w:bookmarkEnd w:id="145"/>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scl</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15.3.1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w:t>
            </w:r>
            <w:r w:rsidRPr="00D440D8">
              <w:lastRenderedPageBreak/>
              <w:t>“Quoted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w:t>
            </w:r>
            <w:r w:rsidRPr="00D440D8">
              <w:rPr>
                <w:rFonts w:hint="eastAsia"/>
                <w:lang w:eastAsia="zh-CN"/>
              </w:rPr>
              <w:t>44</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46" w:name="_Toc195694218"/>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psd</w:t>
            </w:r>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47" w:name="_Toc207622983"/>
      <w:bookmarkStart w:id="148" w:name="_Toc219262724"/>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rs</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behaviour when the playout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bookmarkEnd w:id="147"/>
    <w:p w:rsidR="0086792A" w:rsidRPr="00D440D8" w:rsidRDefault="0086792A" w:rsidP="0086792A">
      <w:pPr>
        <w:pStyle w:val="Heading2"/>
        <w:rPr>
          <w:lang w:eastAsia="zh-CN"/>
        </w:rPr>
      </w:pPr>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146"/>
      <w:bookmarkEnd w:id="14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9" w:name="_Toc195694219"/>
      <w:bookmarkStart w:id="150" w:name="_Toc219262725"/>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49"/>
      <w:bookmarkEnd w:id="15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firstRow="0" w:lastRow="0" w:firstColumn="0" w:lastColumn="0" w:noHBand="0" w:noVBand="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Heading2"/>
        <w:rPr>
          <w:lang w:eastAsia="zh-CN"/>
        </w:rPr>
      </w:pPr>
      <w:bookmarkStart w:id="151" w:name="_Toc195694220"/>
      <w:bookmarkStart w:id="152" w:name="_Toc219262726"/>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151"/>
      <w:bookmarkEnd w:id="15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lastRenderedPageBreak/>
        <w:t>If the MGC initiates the playout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i/>
          <w:lang w:eastAsia="zh-CN"/>
        </w:rPr>
        <w:t>prsa</w:t>
      </w:r>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r w:rsidRPr="00D440D8">
        <w:rPr>
          <w:rFonts w:hint="eastAsia"/>
          <w:i/>
          <w:lang w:eastAsia="zh-CN"/>
        </w:rPr>
        <w:t>prsa</w:t>
      </w:r>
      <w:r w:rsidRPr="00D440D8">
        <w:rPr>
          <w:i/>
        </w:rPr>
        <w:t>/</w:t>
      </w:r>
      <w:r w:rsidRPr="00D440D8">
        <w:rPr>
          <w:rFonts w:hint="eastAsia"/>
          <w:i/>
          <w:lang w:eastAsia="zh-CN"/>
        </w:rPr>
        <w:t>scl</w:t>
      </w:r>
      <w:r w:rsidRPr="00D440D8">
        <w:t xml:space="preserve">) to the MG. The MGC shall include existing Signals/SignalLists as well as the </w:t>
      </w:r>
      <w:r w:rsidRPr="00D440D8">
        <w:rPr>
          <w:rFonts w:hint="eastAsia"/>
          <w:i/>
          <w:lang w:eastAsia="zh-CN"/>
        </w:rPr>
        <w:t>prsa</w:t>
      </w:r>
      <w:r w:rsidRPr="00D440D8">
        <w:rPr>
          <w:i/>
        </w:rPr>
        <w:t>/</w:t>
      </w:r>
      <w:r w:rsidRPr="00D440D8">
        <w:rPr>
          <w:rFonts w:hint="eastAsia"/>
          <w:i/>
          <w:lang w:eastAsia="zh-CN"/>
        </w:rPr>
        <w:t>scl</w:t>
      </w:r>
      <w:r w:rsidRPr="00D440D8">
        <w:t xml:space="preserve"> signal in the Signal</w:t>
      </w:r>
      <w:r w:rsidRPr="00D440D8">
        <w:rPr>
          <w:rFonts w:hint="eastAsia"/>
          <w:lang w:eastAsia="zh-CN"/>
        </w:rPr>
        <w:t xml:space="preserve"> </w:t>
      </w:r>
      <w:r w:rsidRPr="00D440D8">
        <w:t>Descriptor in order to maintain the playout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 ITU-T H.248.1]).</w:t>
      </w:r>
    </w:p>
    <w:p w:rsidR="0086792A" w:rsidRPr="00D440D8" w:rsidRDefault="0086792A" w:rsidP="0086792A">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r w:rsidRPr="00D440D8">
        <w:rPr>
          <w:rFonts w:hint="eastAsia"/>
          <w:i/>
          <w:lang w:eastAsia="zh-CN"/>
        </w:rPr>
        <w:t>p</w:t>
      </w:r>
      <w:r w:rsidRPr="00D440D8">
        <w:rPr>
          <w:i/>
        </w:rPr>
        <w:t>s</w:t>
      </w:r>
      <w:r w:rsidRPr="00D440D8">
        <w:t>) or the Playback Scale Delta (</w:t>
      </w:r>
      <w:r w:rsidRPr="00D440D8">
        <w:rPr>
          <w:i/>
        </w:rPr>
        <w:t>ps</w:t>
      </w:r>
      <w:r w:rsidRPr="00D440D8">
        <w:rPr>
          <w:rFonts w:hint="eastAsia"/>
          <w:i/>
          <w:lang w:eastAsia="zh-CN"/>
        </w:rPr>
        <w:t>d</w:t>
      </w:r>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it is using via the </w:t>
      </w:r>
      <w:r w:rsidRPr="00D440D8">
        <w:rPr>
          <w:rFonts w:hint="eastAsia"/>
          <w:i/>
          <w:lang w:eastAsia="zh-CN"/>
        </w:rPr>
        <w:t>ps</w:t>
      </w:r>
      <w:r w:rsidRPr="00D440D8">
        <w:rPr>
          <w:rFonts w:hint="eastAsia"/>
          <w:lang w:eastAsia="zh-CN"/>
        </w:rPr>
        <w:t xml:space="preserve"> or </w:t>
      </w:r>
      <w:r w:rsidRPr="00D440D8">
        <w:rPr>
          <w:rFonts w:hint="eastAsia"/>
          <w:i/>
          <w:lang w:eastAsia="zh-CN"/>
        </w:rPr>
        <w:t>psd</w:t>
      </w:r>
      <w:r w:rsidRPr="00D440D8">
        <w:rPr>
          <w:rFonts w:hint="eastAsia"/>
          <w:lang w:eastAsia="zh-CN"/>
        </w:rPr>
        <w:t xml:space="preserve"> parameter to the MGC</w:t>
      </w:r>
      <w:r w:rsidRPr="00D440D8">
        <w:t>. The MGC shall not use both parameters in a signal. See clause </w:t>
      </w:r>
      <w:r w:rsidRPr="00C55AB4">
        <w:rPr>
          <w:lang w:eastAsia="zh-CN"/>
        </w:rPr>
        <w:t>1</w:t>
      </w:r>
      <w:r>
        <w:rPr>
          <w:lang w:eastAsia="zh-CN"/>
        </w:rPr>
        <w:t>8</w:t>
      </w:r>
      <w:r w:rsidRPr="00D440D8">
        <w:t>.</w:t>
      </w:r>
      <w:r w:rsidRPr="00D440D8">
        <w:rPr>
          <w:rFonts w:hint="eastAsia"/>
          <w:lang w:eastAsia="zh-CN"/>
        </w:rPr>
        <w:t>44</w:t>
      </w:r>
      <w:proofErr w:type="gramStart"/>
      <w:r w:rsidRPr="00D440D8">
        <w:t>/[</w:t>
      </w:r>
      <w:proofErr w:type="gramEnd"/>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r w:rsidRPr="00D440D8">
        <w:rPr>
          <w:rFonts w:hint="eastAsia"/>
          <w:i/>
          <w:lang w:eastAsia="zh-CN"/>
        </w:rPr>
        <w:t>p</w:t>
      </w:r>
      <w:r w:rsidRPr="00D440D8">
        <w:rPr>
          <w:i/>
        </w:rPr>
        <w:t>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rFonts w:hint="eastAsia"/>
          <w:i/>
          <w:lang w:eastAsia="zh-CN"/>
        </w:rPr>
        <w:t>p</w:t>
      </w:r>
      <w:r w:rsidRPr="00D440D8">
        <w:rPr>
          <w:i/>
        </w:rPr>
        <w:t>s</w:t>
      </w:r>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r w:rsidRPr="00D440D8">
        <w:rPr>
          <w:rFonts w:hint="eastAsia"/>
          <w:i/>
          <w:lang w:eastAsia="zh-CN"/>
        </w:rPr>
        <w:t>r</w:t>
      </w:r>
      <w:r w:rsidRPr="00D440D8">
        <w:rPr>
          <w:i/>
        </w:rPr>
        <w:t>s</w:t>
      </w:r>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r w:rsidRPr="00D440D8">
        <w:rPr>
          <w:rFonts w:hint="eastAsia"/>
          <w:i/>
          <w:lang w:eastAsia="zh-CN"/>
        </w:rPr>
        <w:t>r</w:t>
      </w:r>
      <w:r w:rsidRPr="00D440D8">
        <w:rPr>
          <w:i/>
        </w:rPr>
        <w:t>s</w:t>
      </w:r>
      <w:r w:rsidRPr="00D440D8">
        <w:rPr>
          <w:rFonts w:hint="eastAsia"/>
          <w:lang w:eastAsia="zh-CN"/>
        </w:rPr>
        <w:t xml:space="preserve"> parameter.</w:t>
      </w:r>
    </w:p>
    <w:p w:rsidR="0086792A" w:rsidRPr="00D440D8" w:rsidRDefault="0086792A" w:rsidP="0086792A">
      <w:pPr>
        <w:pStyle w:val="Note"/>
      </w:pPr>
      <w:r w:rsidRPr="00D440D8">
        <w:lastRenderedPageBreak/>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(p</w:t>
      </w:r>
      <w:r w:rsidRPr="00D440D8">
        <w:t>s</w:t>
      </w:r>
      <w:r w:rsidRPr="00D440D8">
        <w:rPr>
          <w:rFonts w:hint="eastAsia"/>
        </w:rPr>
        <w:t>) parameter</w:t>
      </w:r>
      <w:r w:rsidRPr="00D440D8">
        <w:t>.</w:t>
      </w:r>
    </w:p>
    <w:p w:rsidR="0086792A" w:rsidRPr="00D440D8" w:rsidRDefault="0086792A" w:rsidP="0086792A">
      <w:r w:rsidRPr="00D440D8">
        <w:t xml:space="preserve">The MGC may overwrite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 xml:space="preserve">signal with an updated </w:t>
      </w:r>
      <w:r w:rsidRPr="00D440D8">
        <w:rPr>
          <w:rFonts w:hint="eastAsia"/>
          <w:i/>
          <w:lang w:eastAsia="zh-CN"/>
        </w:rPr>
        <w:t>p</w:t>
      </w:r>
      <w:r w:rsidRPr="00D440D8">
        <w:rPr>
          <w:i/>
        </w:rPr>
        <w:t>s</w:t>
      </w:r>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.6.2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1"/>
        <w:rPr>
          <w:lang w:eastAsia="zh-CN"/>
        </w:rPr>
      </w:pPr>
      <w:bookmarkStart w:id="153" w:name="_Toc195694221"/>
      <w:bookmarkStart w:id="154" w:name="_Toc219262727"/>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153"/>
      <w:bookmarkEnd w:id="15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rtpinfo</w:t>
            </w:r>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55" w:name="_Toc195694222"/>
      <w:bookmarkStart w:id="156" w:name="_Toc219262728"/>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155"/>
      <w:bookmarkEnd w:id="156"/>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157" w:name="_Toc195694223"/>
      <w:bookmarkStart w:id="158" w:name="_Toc219262729"/>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157"/>
      <w:bookmarkEnd w:id="15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9" w:name="_Toc195694224"/>
      <w:bookmarkStart w:id="160" w:name="_Toc219262730"/>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159"/>
      <w:bookmarkEnd w:id="1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1" w:name="_Toc195694225"/>
      <w:bookmarkStart w:id="162" w:name="_Toc219262731"/>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161"/>
      <w:bookmarkEnd w:id="1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3" w:name="_Toc195694226"/>
      <w:bookmarkStart w:id="164" w:name="_Toc219262732"/>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63"/>
      <w:bookmarkEnd w:id="1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5" w:name="_Toc195694227"/>
      <w:bookmarkStart w:id="166" w:name="_Toc219262733"/>
      <w:r w:rsidRPr="00D440D8">
        <w:rPr>
          <w:rFonts w:hint="eastAsia"/>
          <w:lang w:eastAsia="zh-CN"/>
        </w:rPr>
        <w:t>16</w:t>
      </w:r>
      <w:r w:rsidRPr="00D440D8">
        <w:t>.</w:t>
      </w:r>
      <w:r w:rsidRPr="00D440D8">
        <w:rPr>
          <w:rFonts w:hint="eastAsia"/>
          <w:lang w:eastAsia="zh-CN"/>
        </w:rPr>
        <w:t>6</w:t>
      </w:r>
      <w:r w:rsidRPr="00D440D8">
        <w:tab/>
      </w:r>
      <w:r w:rsidRPr="00D440D8">
        <w:rPr>
          <w:rFonts w:hint="eastAsia"/>
          <w:lang w:eastAsia="zh-CN"/>
        </w:rPr>
        <w:t>Procedures</w:t>
      </w:r>
      <w:bookmarkEnd w:id="165"/>
      <w:bookmarkEnd w:id="166"/>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r w:rsidRPr="00D440D8">
        <w:rPr>
          <w:i/>
        </w:rPr>
        <w:t>rtpinfo/ssrc</w:t>
      </w:r>
      <w:r w:rsidRPr="00D440D8">
        <w:t>)</w:t>
      </w:r>
    </w:p>
    <w:p w:rsidR="0086792A" w:rsidRPr="00D440D8" w:rsidRDefault="0086792A" w:rsidP="0086792A">
      <w:pPr>
        <w:numPr>
          <w:ilvl w:val="0"/>
          <w:numId w:val="31"/>
        </w:numPr>
        <w:ind w:left="567" w:hanging="567"/>
      </w:pPr>
      <w:r w:rsidRPr="00D440D8">
        <w:t>Sequence Number (</w:t>
      </w:r>
      <w:r w:rsidRPr="00D440D8">
        <w:rPr>
          <w:i/>
        </w:rPr>
        <w:t>rtpinfo/seq</w:t>
      </w:r>
      <w:r w:rsidRPr="00D440D8">
        <w:t>)</w:t>
      </w:r>
    </w:p>
    <w:p w:rsidR="0086792A" w:rsidRPr="00D440D8" w:rsidRDefault="0086792A" w:rsidP="0086792A">
      <w:pPr>
        <w:numPr>
          <w:ilvl w:val="0"/>
          <w:numId w:val="31"/>
        </w:numPr>
        <w:ind w:left="567" w:hanging="567"/>
      </w:pPr>
      <w:r w:rsidRPr="00D440D8">
        <w:t>Timestamp (</w:t>
      </w:r>
      <w:r w:rsidRPr="00D440D8">
        <w:rPr>
          <w:i/>
        </w:rPr>
        <w:t>rtpinfo/ts</w:t>
      </w:r>
      <w:r w:rsidRPr="00D440D8">
        <w:t>)</w:t>
      </w:r>
    </w:p>
    <w:p w:rsidR="0086792A" w:rsidRPr="00D440D8" w:rsidRDefault="0086792A" w:rsidP="0086792A">
      <w:r w:rsidRPr="00D440D8">
        <w:t>The information returned by the MG as a result is as per clause </w:t>
      </w:r>
      <w:r w:rsidRPr="00C55AB4">
        <w:rPr>
          <w:lang w:eastAsia="zh-CN"/>
        </w:rPr>
        <w:t>1</w:t>
      </w:r>
      <w:r>
        <w:rPr>
          <w:lang w:eastAsia="zh-CN"/>
        </w:rPr>
        <w:t>8</w:t>
      </w:r>
      <w:r w:rsidRPr="00D440D8">
        <w:t>.</w:t>
      </w:r>
      <w:r w:rsidRPr="00D440D8">
        <w:rPr>
          <w:rFonts w:hint="eastAsia"/>
          <w:lang w:eastAsia="zh-CN"/>
        </w:rPr>
        <w:t>43</w:t>
      </w:r>
      <w:proofErr w:type="gramStart"/>
      <w:r w:rsidRPr="00D440D8">
        <w:t>/[</w:t>
      </w:r>
      <w:proofErr w:type="gramEnd"/>
      <w:r w:rsidRPr="00D440D8">
        <w:t xml:space="preserve">IETF RFC RTSP2]. If the MG does not have sufficient information regarding the details of the stream (i.e. lacking </w:t>
      </w:r>
      <w:r w:rsidRPr="00D440D8">
        <w:lastRenderedPageBreak/>
        <w:t xml:space="preserve">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r w:rsidRPr="00D440D8">
        <w:rPr>
          <w:i/>
        </w:rPr>
        <w:t>mri/spec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Heading1"/>
        <w:rPr>
          <w:lang w:eastAsia="zh-CN"/>
        </w:rPr>
      </w:pPr>
      <w:bookmarkStart w:id="167" w:name="_Toc195694228"/>
      <w:bookmarkStart w:id="168" w:name="_Toc219262734"/>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167"/>
      <w:bookmarkEnd w:id="16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rtpint</w:t>
            </w:r>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69" w:name="_Toc195694229"/>
      <w:bookmarkStart w:id="170" w:name="_Toc219262735"/>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169"/>
      <w:bookmarkEnd w:id="17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1" w:name="_Toc195694230"/>
      <w:bookmarkStart w:id="172" w:name="_Toc219262736"/>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171"/>
      <w:bookmarkEnd w:id="17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od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17.2.1</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This parameter indicates the Channel Number/s that should be used when generating the interleaved data blocks. See “Interleaved” in clause </w:t>
            </w:r>
            <w:r w:rsidRPr="00C55AB4">
              <w:rPr>
                <w:lang w:eastAsia="zh-CN"/>
              </w:rPr>
              <w:t>1</w:t>
            </w:r>
            <w:r>
              <w:rPr>
                <w:lang w:eastAsia="zh-CN"/>
              </w:rPr>
              <w:t>8</w:t>
            </w:r>
            <w:r w:rsidRPr="00D440D8">
              <w:t>.</w:t>
            </w:r>
            <w:r w:rsidRPr="00D440D8">
              <w:rPr>
                <w:lang w:eastAsia="zh-CN"/>
              </w:rPr>
              <w:t>52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cn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17.2.1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r w:rsidRPr="00C55AB4">
              <w:rPr>
                <w:lang w:eastAsia="zh-CN"/>
              </w:rPr>
              <w:t>1</w:t>
            </w:r>
            <w:r>
              <w:rPr>
                <w:lang w:eastAsia="zh-CN"/>
              </w:rPr>
              <w:t>8</w:t>
            </w:r>
            <w:r w:rsidRPr="00D440D8">
              <w:t>.</w:t>
            </w:r>
            <w:r w:rsidRPr="00D440D8">
              <w:rPr>
                <w:rFonts w:hint="eastAsia"/>
                <w:lang w:eastAsia="zh-CN"/>
              </w:rPr>
              <w:t>5</w:t>
            </w:r>
            <w:r w:rsidRPr="00D440D8">
              <w:rPr>
                <w:lang w:eastAsia="zh-CN"/>
              </w:rPr>
              <w:t>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3" w:name="_Toc195694231"/>
      <w:bookmarkStart w:id="174" w:name="_Toc219262737"/>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173"/>
      <w:bookmarkEnd w:id="17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17.3.1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r w:rsidRPr="00C55AB4">
              <w:rPr>
                <w:lang w:eastAsia="zh-CN"/>
              </w:rPr>
              <w:t>1</w:t>
            </w:r>
            <w:r>
              <w:rPr>
                <w:lang w:eastAsia="zh-CN"/>
              </w:rPr>
              <w:t>8</w:t>
            </w:r>
            <w:r w:rsidRPr="00D440D8">
              <w:rPr>
                <w:rFonts w:hint="eastAsia"/>
                <w:lang w:eastAsia="zh-CN"/>
              </w:rPr>
              <w:t>.5</w:t>
            </w:r>
            <w:r w:rsidRPr="00D440D8">
              <w:rPr>
                <w:lang w:eastAsia="zh-CN"/>
              </w:rPr>
              <w:t>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5" w:name="_Toc195694232"/>
      <w:bookmarkStart w:id="176" w:name="_Toc219262738"/>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175"/>
      <w:bookmarkEnd w:id="1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7" w:name="_Toc195694233"/>
      <w:bookmarkStart w:id="178" w:name="_Toc219262739"/>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77"/>
      <w:bookmarkEnd w:id="1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9" w:name="_Toc195694234"/>
      <w:bookmarkStart w:id="180" w:name="_Toc219262740"/>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179"/>
      <w:bookmarkEnd w:id="180"/>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rtpint/o</w:t>
      </w:r>
      <w:r w:rsidRPr="00D440D8">
        <w:rPr>
          <w:rFonts w:hint="eastAsia"/>
          <w:i/>
          <w:lang w:eastAsia="zh-CN"/>
        </w:rPr>
        <w:t>d</w:t>
      </w:r>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w:t>
      </w:r>
      <w:r w:rsidRPr="00D440D8">
        <w:lastRenderedPageBreak/>
        <w:t xml:space="preserve">shall set the </w:t>
      </w:r>
      <w:r w:rsidRPr="00D440D8">
        <w:rPr>
          <w:i/>
        </w:rPr>
        <w:t>rtpint/o</w:t>
      </w:r>
      <w:r w:rsidRPr="00D440D8">
        <w:rPr>
          <w:rFonts w:hint="eastAsia"/>
          <w:i/>
          <w:lang w:eastAsia="zh-CN"/>
        </w:rPr>
        <w:t>d</w:t>
      </w:r>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StreamID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r w:rsidRPr="00D440D8">
        <w:rPr>
          <w:i/>
        </w:rPr>
        <w:t>cn</w:t>
      </w:r>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r w:rsidRPr="00D440D8">
        <w:rPr>
          <w:i/>
        </w:rPr>
        <w:t>rtpint/o</w:t>
      </w:r>
      <w:r w:rsidRPr="00D440D8">
        <w:rPr>
          <w:rFonts w:hint="eastAsia"/>
          <w:i/>
          <w:lang w:eastAsia="zh-CN"/>
        </w:rPr>
        <w:t>d</w:t>
      </w:r>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ObservedEvent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r w:rsidRPr="00D440D8">
        <w:rPr>
          <w:i/>
        </w:rPr>
        <w:t>d</w:t>
      </w:r>
      <w:r w:rsidRPr="00D440D8">
        <w:rPr>
          <w:rFonts w:hint="eastAsia"/>
          <w:i/>
          <w:lang w:eastAsia="zh-CN"/>
        </w:rPr>
        <w:t>b</w:t>
      </w:r>
      <w:r w:rsidRPr="00D440D8">
        <w:t xml:space="preserve">) parameter using the </w:t>
      </w:r>
      <w:r w:rsidRPr="00D440D8">
        <w:rPr>
          <w:rFonts w:hint="eastAsia"/>
          <w:lang w:eastAsia="zh-CN"/>
        </w:rPr>
        <w:t xml:space="preserve">Channel Number indicated by the </w:t>
      </w:r>
      <w:r w:rsidRPr="00D440D8">
        <w:rPr>
          <w:i/>
        </w:rPr>
        <w:t>cn</w:t>
      </w:r>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r w:rsidRPr="00D440D8">
        <w:rPr>
          <w:rFonts w:hint="eastAsia"/>
          <w:i/>
          <w:lang w:eastAsia="zh-CN"/>
        </w:rPr>
        <w:t>cn</w:t>
      </w:r>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r w:rsidRPr="00D440D8">
        <w:rPr>
          <w:i/>
        </w:rPr>
        <w:t>rtpint/o</w:t>
      </w:r>
      <w:r w:rsidRPr="00D440D8">
        <w:rPr>
          <w:rFonts w:hint="eastAsia"/>
          <w:i/>
          <w:lang w:eastAsia="zh-CN"/>
        </w:rPr>
        <w:t>d</w:t>
      </w:r>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r w:rsidRPr="00D440D8">
        <w:rPr>
          <w:i/>
        </w:rPr>
        <w:t>rtpint/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StreamID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r w:rsidRPr="00D440D8">
        <w:rPr>
          <w:i/>
        </w:rPr>
        <w:t>d</w:t>
      </w:r>
      <w:r w:rsidRPr="00D440D8">
        <w:rPr>
          <w:rFonts w:hint="eastAsia"/>
          <w:i/>
          <w:lang w:eastAsia="zh-CN"/>
        </w:rPr>
        <w:t>b</w:t>
      </w:r>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r w:rsidRPr="00D440D8">
        <w:rPr>
          <w:i/>
        </w:rPr>
        <w:t>cn</w:t>
      </w:r>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r w:rsidRPr="00D440D8">
        <w:rPr>
          <w:rFonts w:hint="eastAsia"/>
          <w:i/>
          <w:lang w:eastAsia="zh-CN"/>
        </w:rPr>
        <w:t>cn</w:t>
      </w:r>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r w:rsidRPr="00D440D8">
        <w:rPr>
          <w:i/>
        </w:rPr>
        <w:t>rtpint/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86792A">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57E" w:rsidRDefault="0066457E">
      <w:r>
        <w:separator/>
      </w:r>
    </w:p>
  </w:endnote>
  <w:endnote w:type="continuationSeparator" w:id="0">
    <w:p w:rsidR="0066457E" w:rsidRDefault="0066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4C0CD8" w:rsidRPr="00395174" w:rsidTr="00395174">
      <w:trPr>
        <w:cantSplit/>
        <w:trHeight w:val="204"/>
        <w:jc w:val="center"/>
      </w:trPr>
      <w:tc>
        <w:tcPr>
          <w:tcW w:w="1617" w:type="dxa"/>
          <w:tcBorders>
            <w:top w:val="single" w:sz="12" w:space="0" w:color="auto"/>
            <w:left w:val="nil"/>
            <w:bottom w:val="nil"/>
            <w:right w:val="nil"/>
          </w:tcBorders>
          <w:hideMark/>
        </w:tcPr>
        <w:p w:rsidR="004C0CD8" w:rsidRPr="00395174" w:rsidRDefault="004C0CD8" w:rsidP="004C0CD8">
          <w:pPr>
            <w:rPr>
              <w:b/>
              <w:bCs/>
              <w:sz w:val="22"/>
            </w:rPr>
          </w:pPr>
          <w:bookmarkStart w:id="2" w:name="dcontent1" w:colFirst="1" w:colLast="1"/>
          <w:r w:rsidRPr="00395174">
            <w:rPr>
              <w:b/>
              <w:bCs/>
              <w:sz w:val="22"/>
            </w:rPr>
            <w:t>Contact:</w:t>
          </w:r>
        </w:p>
      </w:tc>
      <w:tc>
        <w:tcPr>
          <w:tcW w:w="4394" w:type="dxa"/>
          <w:tcBorders>
            <w:top w:val="single" w:sz="12" w:space="0" w:color="auto"/>
            <w:left w:val="nil"/>
            <w:bottom w:val="nil"/>
            <w:right w:val="nil"/>
          </w:tcBorders>
          <w:hideMark/>
        </w:tcPr>
        <w:p w:rsidR="004C0CD8" w:rsidRPr="00395174" w:rsidRDefault="004C0CD8" w:rsidP="004C0CD8">
          <w:pPr>
            <w:rPr>
              <w:sz w:val="22"/>
              <w:lang w:val="de-CH"/>
            </w:rPr>
          </w:pPr>
          <w:r w:rsidRPr="00395174">
            <w:rPr>
              <w:rFonts w:hint="eastAsia"/>
              <w:sz w:val="22"/>
              <w:lang w:val="de-CH"/>
            </w:rPr>
            <w:t>Weiwei Yang</w:t>
          </w:r>
          <w:r w:rsidRPr="00395174">
            <w:rPr>
              <w:rFonts w:hint="eastAsia"/>
              <w:sz w:val="22"/>
              <w:lang w:val="de-CH"/>
            </w:rPr>
            <w:br/>
            <w:t>Huawei Technologies</w:t>
          </w:r>
          <w:r w:rsidRPr="00395174">
            <w:rPr>
              <w:rFonts w:hint="eastAsia"/>
              <w:sz w:val="22"/>
              <w:lang w:val="de-CH"/>
            </w:rPr>
            <w:br/>
            <w:t>China</w:t>
          </w:r>
        </w:p>
      </w:tc>
      <w:tc>
        <w:tcPr>
          <w:tcW w:w="3912" w:type="dxa"/>
          <w:tcBorders>
            <w:top w:val="single" w:sz="12" w:space="0" w:color="auto"/>
            <w:left w:val="nil"/>
            <w:bottom w:val="nil"/>
            <w:right w:val="nil"/>
          </w:tcBorders>
          <w:hideMark/>
        </w:tcPr>
        <w:p w:rsidR="004C0CD8" w:rsidRPr="00395174" w:rsidRDefault="004C0CD8" w:rsidP="004C0CD8">
          <w:pPr>
            <w:rPr>
              <w:sz w:val="22"/>
            </w:rPr>
          </w:pPr>
          <w:r w:rsidRPr="00395174">
            <w:rPr>
              <w:sz w:val="22"/>
            </w:rPr>
            <w:t>Tel:</w:t>
          </w:r>
          <w:r w:rsidRPr="00395174">
            <w:rPr>
              <w:sz w:val="22"/>
            </w:rPr>
            <w:tab/>
          </w:r>
          <w:r>
            <w:rPr>
              <w:sz w:val="22"/>
            </w:rPr>
            <w:tab/>
          </w:r>
          <w:r w:rsidRPr="00395174">
            <w:rPr>
              <w:rFonts w:hint="eastAsia"/>
              <w:sz w:val="22"/>
            </w:rPr>
            <w:t>+86 29 87674367</w:t>
          </w:r>
          <w:r w:rsidRPr="00395174">
            <w:rPr>
              <w:rFonts w:hint="eastAsia"/>
              <w:sz w:val="22"/>
            </w:rPr>
            <w:br/>
          </w:r>
          <w:r w:rsidRPr="00395174">
            <w:rPr>
              <w:sz w:val="22"/>
            </w:rPr>
            <w:t>Fax:</w:t>
          </w:r>
          <w:r w:rsidRPr="00395174">
            <w:rPr>
              <w:rFonts w:hint="eastAsia"/>
              <w:sz w:val="22"/>
            </w:rPr>
            <w:t xml:space="preserve"> </w:t>
          </w:r>
          <w:r w:rsidRPr="00395174">
            <w:rPr>
              <w:sz w:val="22"/>
            </w:rPr>
            <w:tab/>
          </w:r>
          <w:r>
            <w:rPr>
              <w:sz w:val="22"/>
            </w:rPr>
            <w:tab/>
          </w:r>
          <w:r w:rsidRPr="00395174">
            <w:rPr>
              <w:rFonts w:hint="eastAsia"/>
              <w:sz w:val="22"/>
            </w:rPr>
            <w:t>+86 29 87674151</w:t>
          </w:r>
          <w:r w:rsidRPr="00395174">
            <w:rPr>
              <w:rFonts w:hint="eastAsia"/>
              <w:sz w:val="22"/>
            </w:rPr>
            <w:br/>
          </w:r>
          <w:r w:rsidRPr="00395174">
            <w:rPr>
              <w:sz w:val="22"/>
            </w:rPr>
            <w:t>Email:</w:t>
          </w:r>
          <w:r w:rsidRPr="00395174">
            <w:rPr>
              <w:sz w:val="22"/>
            </w:rPr>
            <w:tab/>
          </w:r>
          <w:hyperlink r:id="rId1" w:history="1">
            <w:r w:rsidRPr="00395174">
              <w:rPr>
                <w:rStyle w:val="Hyperlink"/>
                <w:rFonts w:hint="eastAsia"/>
                <w:sz w:val="22"/>
              </w:rPr>
              <w:t>tommy@huawei.com</w:t>
            </w:r>
          </w:hyperlink>
          <w:r w:rsidRPr="00395174">
            <w:rPr>
              <w:sz w:val="22"/>
            </w:rPr>
            <w:t xml:space="preserve"> </w:t>
          </w:r>
        </w:p>
      </w:tc>
    </w:tr>
    <w:bookmarkEnd w:id="2"/>
  </w:tbl>
  <w:p w:rsidR="004C0CD8" w:rsidRPr="00395174" w:rsidRDefault="004C0CD8" w:rsidP="0039517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4C0CD8" w:rsidRPr="002166BC" w:rsidRDefault="004C0CD8"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57E" w:rsidRDefault="0066457E">
      <w:r>
        <w:separator/>
      </w:r>
    </w:p>
  </w:footnote>
  <w:footnote w:type="continuationSeparator" w:id="0">
    <w:p w:rsidR="0066457E" w:rsidRDefault="00664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Pr="00395174" w:rsidRDefault="004C0CD8" w:rsidP="00395174">
    <w:pPr>
      <w:pStyle w:val="Header"/>
    </w:pPr>
    <w:r w:rsidRPr="00395174">
      <w:t xml:space="preserve">- </w:t>
    </w:r>
    <w:r w:rsidR="00884312">
      <w:fldChar w:fldCharType="begin"/>
    </w:r>
    <w:r w:rsidR="00884312">
      <w:instrText xml:space="preserve"> PAGE  \* MERGEFORMAT </w:instrText>
    </w:r>
    <w:r w:rsidR="00884312">
      <w:fldChar w:fldCharType="separate"/>
    </w:r>
    <w:r w:rsidR="00D73348">
      <w:rPr>
        <w:noProof/>
      </w:rPr>
      <w:t>52</w:t>
    </w:r>
    <w:r w:rsidR="00884312">
      <w:rPr>
        <w:noProof/>
      </w:rPr>
      <w:fldChar w:fldCharType="end"/>
    </w:r>
    <w:r w:rsidRPr="00395174">
      <w:t xml:space="preserve"> -</w:t>
    </w:r>
  </w:p>
  <w:p w:rsidR="004C0CD8" w:rsidRPr="00395174" w:rsidRDefault="00732CB3" w:rsidP="00395174">
    <w:pPr>
      <w:pStyle w:val="Header"/>
      <w:spacing w:after="240"/>
    </w:pPr>
    <w:r>
      <w:t>AVD-xxxx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3142D"/>
    <w:rsid w:val="000539ED"/>
    <w:rsid w:val="00056DAD"/>
    <w:rsid w:val="000625F9"/>
    <w:rsid w:val="00072020"/>
    <w:rsid w:val="000721E9"/>
    <w:rsid w:val="00075ADD"/>
    <w:rsid w:val="000762F0"/>
    <w:rsid w:val="00083320"/>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400D"/>
    <w:rsid w:val="00440091"/>
    <w:rsid w:val="00462877"/>
    <w:rsid w:val="00483849"/>
    <w:rsid w:val="004874B6"/>
    <w:rsid w:val="0049269B"/>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21C94"/>
    <w:rsid w:val="00623942"/>
    <w:rsid w:val="00650676"/>
    <w:rsid w:val="0066457E"/>
    <w:rsid w:val="0066630D"/>
    <w:rsid w:val="00671D90"/>
    <w:rsid w:val="00674236"/>
    <w:rsid w:val="0068620C"/>
    <w:rsid w:val="00686AE2"/>
    <w:rsid w:val="00687D0E"/>
    <w:rsid w:val="006915E4"/>
    <w:rsid w:val="00694346"/>
    <w:rsid w:val="0069727B"/>
    <w:rsid w:val="006C499C"/>
    <w:rsid w:val="006D2D2A"/>
    <w:rsid w:val="006D7506"/>
    <w:rsid w:val="006E2E31"/>
    <w:rsid w:val="006F371C"/>
    <w:rsid w:val="00703DC5"/>
    <w:rsid w:val="007042F6"/>
    <w:rsid w:val="00721873"/>
    <w:rsid w:val="00732CB3"/>
    <w:rsid w:val="00734A45"/>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6792A"/>
    <w:rsid w:val="00880045"/>
    <w:rsid w:val="00881D10"/>
    <w:rsid w:val="00884312"/>
    <w:rsid w:val="0088574C"/>
    <w:rsid w:val="00887C9D"/>
    <w:rsid w:val="008A1CDF"/>
    <w:rsid w:val="008C4F31"/>
    <w:rsid w:val="008E6077"/>
    <w:rsid w:val="009024B7"/>
    <w:rsid w:val="00902750"/>
    <w:rsid w:val="0091405E"/>
    <w:rsid w:val="009179EE"/>
    <w:rsid w:val="00924ACC"/>
    <w:rsid w:val="00947C95"/>
    <w:rsid w:val="00953BA4"/>
    <w:rsid w:val="00957B49"/>
    <w:rsid w:val="00985ED6"/>
    <w:rsid w:val="00987D9F"/>
    <w:rsid w:val="00993D61"/>
    <w:rsid w:val="009C039C"/>
    <w:rsid w:val="009C4017"/>
    <w:rsid w:val="009E0075"/>
    <w:rsid w:val="009E0CB2"/>
    <w:rsid w:val="009F0AF8"/>
    <w:rsid w:val="009F681D"/>
    <w:rsid w:val="00A04F4B"/>
    <w:rsid w:val="00A11E02"/>
    <w:rsid w:val="00A14A3B"/>
    <w:rsid w:val="00A21BD6"/>
    <w:rsid w:val="00A21F9E"/>
    <w:rsid w:val="00A41678"/>
    <w:rsid w:val="00A47263"/>
    <w:rsid w:val="00A509A3"/>
    <w:rsid w:val="00A51E68"/>
    <w:rsid w:val="00A602D7"/>
    <w:rsid w:val="00A729E9"/>
    <w:rsid w:val="00A73DE2"/>
    <w:rsid w:val="00A87364"/>
    <w:rsid w:val="00A90223"/>
    <w:rsid w:val="00A93D40"/>
    <w:rsid w:val="00A972FD"/>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9">
          <o:proxy start="" idref="#_x0000_s1043" connectloc="1"/>
          <o:proxy end="" idref="#_x0000_s1051" connectloc="0"/>
        </o:r>
        <o:r id="V:Rule2" type="connector" idref="#_x0000_s1050">
          <o:proxy start="" idref="#_x0000_s1044" connectloc="1"/>
          <o:proxy end="" idref="#_x0000_s1051" connectloc="3"/>
        </o:r>
        <o:r id="V:Rule3" type="connector" idref="#_x0000_s1048">
          <o:proxy start="" idref="#_x0000_s1043" connectloc="2"/>
          <o:proxy end="" idref="#_x0000_s1044"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link w:val="FootnoteTextChar"/>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character" w:customStyle="1" w:styleId="HeaderChar">
    <w:name w:val="Header Char"/>
    <w:basedOn w:val="DefaultParagraphFont"/>
    <w:link w:val="Header"/>
    <w:rsid w:val="0086792A"/>
    <w:rPr>
      <w:rFonts w:eastAsiaTheme="minorEastAsia"/>
      <w:sz w:val="18"/>
      <w:szCs w:val="24"/>
      <w:lang w:val="en-GB" w:eastAsia="ja-JP"/>
    </w:rPr>
  </w:style>
  <w:style w:type="character" w:styleId="FollowedHyperlink">
    <w:name w:val="FollowedHyperlink"/>
    <w:basedOn w:val="DefaultParagraphFont"/>
    <w:uiPriority w:val="99"/>
    <w:unhideWhenUsed/>
    <w:rsid w:val="0086792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84A2F-2D49-4F9A-BA57-166CCA9B3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52</Pages>
  <Words>15374</Words>
  <Characters>87635</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102804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759 R1 (WP 2/16)  For: Geneva, 30 April – 11 May 2012_x000d_Document date: _x000d_Saved by SCN51004261 at 18:21:00 on 08-May-12</dc:description>
  <cp:lastModifiedBy>Christian Groves</cp:lastModifiedBy>
  <cp:revision>8</cp:revision>
  <cp:lastPrinted>2011-02-18T14:26:00Z</cp:lastPrinted>
  <dcterms:created xsi:type="dcterms:W3CDTF">2012-05-01T10:03:00Z</dcterms:created>
  <dcterms:modified xsi:type="dcterms:W3CDTF">2012-06-08T06:23:00Z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759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H.248.66</vt:lpwstr>
  </property>
  <property fmtid="{D5CDD505-2E9C-101B-9397-08002B2CF9AE}" pid="8" name="_ms_pID_725343">
    <vt:lpwstr>(3)nxIdY/6mN/bb0TOFj28rvtGwIXjgvrPtadNd6Roam7OYepK7V0PW2yxYhsN/xTtIOANPSkYP
ZMRPssybCiT2eLKBizRZIgIMPE6QK1xDb//fqaQWgNb8+yX21NdOPZyyMg4dJjrrFVDpJ7L9
CZXWxhmPLDFoidt0PvYXn37BJdT9WQs4cGjUhTTkTZd2yh+GgrvZEjP3h35GxaKjrVzrO1vk
BlzBl2hdhG/r0lZ3RoWMa</vt:lpwstr>
  </property>
  <property fmtid="{D5CDD505-2E9C-101B-9397-08002B2CF9AE}" pid="9" name="_ms_pID_7253431">
    <vt:lpwstr>q7Z72AmPvzuzvmKA8C91k/R5SykSyVDV7lZbIcq6g8zWeGimQjL
dJkKWvL6B9aMzdwAnPP/uPBp6OviJPNcvVv43weQi/T598yXwEsyJ+U0fbJzAWfYZzZIgpUF
cTX8M6UDkmwNuSI+DD/pL8/EySExXdDNyLf1XdAbXzZLxdD/zKGSGJ2EuYTGdY5ApqRXK5Wn
hCCveZx1Y3mGkZGJmueU1ObgHDhKO7vRWSl7zzrEg4</vt:lpwstr>
  </property>
  <property fmtid="{D5CDD505-2E9C-101B-9397-08002B2CF9AE}" pid="10" name="_ms_pID_7253432">
    <vt:lpwstr>kAB7PI67lB/Le0HsyE1EbRAvyeYzlk
jxe3PQlfiXEe0heYyAzVPVZZeFUGSrcqcWxw1W8k0BJZVUS3rWLz5s+T8ScC2787epsjT12B
+ddsWi+TLGcTcCtD11QqnvGxFNMCtOtrAkUrTEhwYis=</vt:lpwstr>
  </property>
  <property fmtid="{D5CDD505-2E9C-101B-9397-08002B2CF9AE}" pid="11" name="sflag">
    <vt:lpwstr>1336313088</vt:lpwstr>
  </property>
</Properties>
</file>