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9026BC" w:rsidRDefault="006C499C" w:rsidP="000A1AE9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r w:rsidRPr="00DB1662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602AA7" w:rsidRPr="00DB1662">
              <w:rPr>
                <w:b/>
                <w:smallCaps/>
                <w:sz w:val="20"/>
                <w:szCs w:val="19"/>
              </w:rPr>
              <w:t xml:space="preserve">2, 3, 4, 5, 12, 21, 22, </w:t>
            </w:r>
            <w:bookmarkStart w:id="2" w:name="_GoBack"/>
            <w:bookmarkEnd w:id="2"/>
            <w:r w:rsidR="00602AA7" w:rsidRPr="00DB1662">
              <w:rPr>
                <w:b/>
                <w:smallCaps/>
                <w:sz w:val="20"/>
                <w:szCs w:val="19"/>
              </w:rPr>
              <w:t>and 25/16</w:t>
            </w:r>
          </w:p>
        </w:tc>
        <w:tc>
          <w:tcPr>
            <w:tcW w:w="3626" w:type="dxa"/>
            <w:vAlign w:val="center"/>
          </w:tcPr>
          <w:p w:rsidR="006C499C" w:rsidRPr="004B1336" w:rsidRDefault="006C499C" w:rsidP="00477DB1">
            <w:pPr>
              <w:spacing w:before="0"/>
              <w:jc w:val="right"/>
              <w:rPr>
                <w:rFonts w:eastAsiaTheme="minorEastAsia"/>
                <w:b/>
                <w:bCs/>
                <w:sz w:val="40"/>
                <w:lang w:eastAsia="zh-CN"/>
              </w:rPr>
            </w:pPr>
            <w:bookmarkStart w:id="3" w:name="docnumber"/>
            <w:r w:rsidRPr="00477DB1">
              <w:rPr>
                <w:rFonts w:eastAsiaTheme="minorEastAsia"/>
                <w:b/>
                <w:bCs/>
                <w:sz w:val="40"/>
                <w:lang w:eastAsia="zh-CN"/>
              </w:rPr>
              <w:t>AVD-</w:t>
            </w:r>
            <w:bookmarkEnd w:id="3"/>
            <w:r w:rsidR="00477DB1">
              <w:rPr>
                <w:rFonts w:eastAsiaTheme="minorEastAsia" w:hint="eastAsia"/>
                <w:b/>
                <w:bCs/>
                <w:sz w:val="40"/>
                <w:lang w:eastAsia="zh-CN"/>
              </w:rPr>
              <w:t>4084</w:t>
            </w:r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D0565D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200</w:t>
            </w:r>
            <w:r w:rsidR="00D0565D">
              <w:rPr>
                <w:sz w:val="20"/>
              </w:rPr>
              <w:t>9</w:t>
            </w:r>
            <w:r w:rsidRPr="00981DCE">
              <w:rPr>
                <w:sz w:val="20"/>
              </w:rPr>
              <w:t>-20</w:t>
            </w:r>
            <w:r w:rsidR="00D0565D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981DCE" w:rsidTr="00C03EC3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4B1336" w:rsidRDefault="004B133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  <w:tc>
          <w:tcPr>
            <w:tcW w:w="5276" w:type="dxa"/>
            <w:gridSpan w:val="3"/>
          </w:tcPr>
          <w:p w:rsidR="006C499C" w:rsidRPr="00DB1662" w:rsidRDefault="00602AA7" w:rsidP="00C03EC3">
            <w:pPr>
              <w:wordWrap w:val="0"/>
              <w:jc w:val="right"/>
              <w:rPr>
                <w:szCs w:val="24"/>
              </w:rPr>
            </w:pPr>
            <w:r w:rsidRPr="00DB1662">
              <w:rPr>
                <w:rFonts w:eastAsia="Malgun Gothic"/>
                <w:szCs w:val="24"/>
                <w:lang w:eastAsia="ko-KR"/>
              </w:rPr>
              <w:t>Andover, MA</w:t>
            </w:r>
            <w:r w:rsidR="00C2315B" w:rsidRPr="00DB1662">
              <w:rPr>
                <w:szCs w:val="24"/>
              </w:rPr>
              <w:t xml:space="preserve">, USA, </w:t>
            </w:r>
            <w:r w:rsidRPr="00DB1662">
              <w:rPr>
                <w:rFonts w:eastAsia="Malgun Gothic"/>
                <w:szCs w:val="24"/>
                <w:lang w:eastAsia="ko-KR"/>
              </w:rPr>
              <w:t>18 - 22 July 2011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981DCE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>
              <w:rPr>
                <w:b/>
                <w:bCs/>
              </w:rPr>
              <w:t>RAPPORTEUR MEETING DOCUMENT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4B1336" w:rsidRDefault="004B1336" w:rsidP="006C499C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 Corporation</w:t>
            </w:r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</w:tcPr>
          <w:p w:rsidR="006C499C" w:rsidRPr="00981DCE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4B1336" w:rsidRDefault="004B1336" w:rsidP="00774D3C">
            <w:pPr>
              <w:spacing w:after="120"/>
              <w:rPr>
                <w:rFonts w:eastAsiaTheme="minorEastAsia"/>
                <w:lang w:eastAsia="zh-CN"/>
              </w:rPr>
            </w:pPr>
            <w:bookmarkStart w:id="11" w:name="OLE_LINK3"/>
            <w:bookmarkStart w:id="12" w:name="OLE_LINK4"/>
            <w:r>
              <w:rPr>
                <w:rFonts w:eastAsiaTheme="minorEastAsia" w:hint="eastAsia"/>
                <w:lang w:eastAsia="zh-CN"/>
              </w:rPr>
              <w:t>Propose</w:t>
            </w:r>
            <w:r w:rsidR="001F6BF9"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="00774D3C">
              <w:rPr>
                <w:rFonts w:eastAsiaTheme="minorEastAsia" w:hint="eastAsia"/>
                <w:lang w:eastAsia="zh-CN"/>
              </w:rPr>
              <w:t>call signalling procedures for multi-screen telepresence terminals</w:t>
            </w:r>
            <w:bookmarkEnd w:id="11"/>
            <w:bookmarkEnd w:id="12"/>
          </w:p>
        </w:tc>
      </w:tr>
      <w:tr w:rsidR="006C499C" w:rsidRPr="00981DCE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950EE" w:rsidRDefault="006C499C" w:rsidP="006C499C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981DCE" w:rsidRDefault="006C499C" w:rsidP="004B1336">
            <w:pPr>
              <w:spacing w:after="120"/>
              <w:rPr>
                <w:lang w:val="fr-FR"/>
              </w:rPr>
            </w:pPr>
            <w:r w:rsidRPr="004B1336">
              <w:rPr>
                <w:lang w:val="fr-FR"/>
              </w:rPr>
              <w:t>Proposal</w:t>
            </w:r>
          </w:p>
        </w:tc>
      </w:tr>
      <w:bookmarkEnd w:id="1"/>
      <w:bookmarkEnd w:id="10"/>
    </w:tbl>
    <w:p w:rsidR="006C499C" w:rsidRDefault="006C499C" w:rsidP="006C499C"/>
    <w:p w:rsidR="006C499C" w:rsidRDefault="006C499C" w:rsidP="006C499C">
      <w:pPr>
        <w:pStyle w:val="Headingb"/>
      </w:pPr>
      <w:r>
        <w:t>Summary</w:t>
      </w:r>
    </w:p>
    <w:p w:rsidR="006C499C" w:rsidRPr="00283941" w:rsidRDefault="0028394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 xml:space="preserve">s proposed to give </w:t>
      </w:r>
      <w:r w:rsidR="00F645E8">
        <w:rPr>
          <w:rFonts w:eastAsiaTheme="minorEastAsia" w:hint="eastAsia"/>
          <w:lang w:eastAsia="zh-CN"/>
        </w:rPr>
        <w:t xml:space="preserve">the description of </w:t>
      </w:r>
      <w:r>
        <w:rPr>
          <w:rFonts w:eastAsiaTheme="minorEastAsia" w:hint="eastAsia"/>
          <w:lang w:eastAsia="zh-CN"/>
        </w:rPr>
        <w:t>call signalling procedures for multi-screen telepresence terminals based on single call setup for H.323 telepresence system.</w:t>
      </w:r>
    </w:p>
    <w:p w:rsidR="006C499C" w:rsidRDefault="006C499C" w:rsidP="00AE68B3">
      <w:pPr>
        <w:pStyle w:val="Heading1"/>
      </w:pPr>
      <w:r w:rsidRPr="00AE68B3">
        <w:t>Introduction</w:t>
      </w:r>
    </w:p>
    <w:p w:rsidR="006C499C" w:rsidRPr="00641953" w:rsidRDefault="00641953" w:rsidP="006C499C">
      <w:r>
        <w:t xml:space="preserve">There was a consensus that </w:t>
      </w:r>
      <w:bookmarkStart w:id="13" w:name="OLE_LINK11"/>
      <w:bookmarkStart w:id="14" w:name="OLE_LINK12"/>
      <w:r>
        <w:t>single call-setup session will be the baseline approach for telepresence system recommendations developed by Q5/16</w:t>
      </w:r>
      <w:bookmarkEnd w:id="13"/>
      <w:bookmarkEnd w:id="14"/>
      <w:r w:rsidRPr="00661345">
        <w:rPr>
          <w:rFonts w:eastAsiaTheme="minorEastAsia"/>
          <w:lang w:eastAsia="zh-CN"/>
        </w:rPr>
        <w:t xml:space="preserve"> at the March 2011 Q.5/16 meeting</w:t>
      </w:r>
      <w:r>
        <w:t>.</w:t>
      </w:r>
      <w:r>
        <w:rPr>
          <w:rFonts w:eastAsiaTheme="minorEastAsia" w:hint="eastAsia"/>
          <w:lang w:eastAsia="zh-CN"/>
        </w:rPr>
        <w:t xml:space="preserve"> </w:t>
      </w:r>
      <w:r w:rsidR="00661345">
        <w:rPr>
          <w:rFonts w:eastAsiaTheme="minorEastAsia" w:hint="eastAsia"/>
          <w:lang w:eastAsia="zh-CN"/>
        </w:rPr>
        <w:t xml:space="preserve">Experts give some suggestions on the high level structure, </w:t>
      </w:r>
      <w:r w:rsidR="00661345">
        <w:rPr>
          <w:rFonts w:eastAsiaTheme="minorEastAsia"/>
          <w:lang w:eastAsia="zh-CN"/>
        </w:rPr>
        <w:t>this</w:t>
      </w:r>
      <w:r w:rsidR="00661345">
        <w:rPr>
          <w:rFonts w:eastAsiaTheme="minorEastAsia" w:hint="eastAsia"/>
          <w:lang w:eastAsia="zh-CN"/>
        </w:rPr>
        <w:t xml:space="preserve"> contribution try to </w:t>
      </w:r>
      <w:r w:rsidR="00571C3D">
        <w:rPr>
          <w:rFonts w:eastAsiaTheme="minorEastAsia" w:hint="eastAsia"/>
          <w:lang w:eastAsia="zh-CN"/>
        </w:rPr>
        <w:t xml:space="preserve">refine the structure and give the </w:t>
      </w:r>
      <w:r w:rsidR="00F645E8">
        <w:rPr>
          <w:rFonts w:eastAsiaTheme="minorEastAsia" w:hint="eastAsia"/>
          <w:lang w:eastAsia="zh-CN"/>
        </w:rPr>
        <w:t xml:space="preserve">description of </w:t>
      </w:r>
      <w:r w:rsidR="00571C3D">
        <w:rPr>
          <w:rFonts w:eastAsiaTheme="minorEastAsia" w:hint="eastAsia"/>
          <w:lang w:eastAsia="zh-CN"/>
        </w:rPr>
        <w:t>call signalling procedures.</w:t>
      </w:r>
      <w:r w:rsidR="00E82153">
        <w:t xml:space="preserve"> </w:t>
      </w:r>
    </w:p>
    <w:p w:rsidR="006C499C" w:rsidRDefault="006C499C" w:rsidP="006C499C">
      <w:pPr>
        <w:pStyle w:val="Heading1"/>
        <w:rPr>
          <w:lang w:val="en-US" w:eastAsia="ja-JP"/>
        </w:rPr>
      </w:pPr>
      <w:r>
        <w:rPr>
          <w:lang w:val="en-US" w:eastAsia="ja-JP"/>
        </w:rPr>
        <w:t>Discussion</w:t>
      </w:r>
    </w:p>
    <w:p w:rsidR="00D42030" w:rsidRPr="00F645E8" w:rsidRDefault="00D42030" w:rsidP="00F645E8">
      <w:pPr>
        <w:rPr>
          <w:rFonts w:eastAsiaTheme="minorEastAsia"/>
          <w:lang w:eastAsia="zh-CN"/>
        </w:rPr>
      </w:pPr>
      <w:r w:rsidRPr="00F645E8">
        <w:rPr>
          <w:rFonts w:eastAsiaTheme="minorEastAsia" w:hint="eastAsia"/>
          <w:lang w:eastAsia="zh-CN"/>
        </w:rPr>
        <w:t>For the telepresence system structure</w:t>
      </w:r>
      <w:r w:rsidR="00F645E8">
        <w:rPr>
          <w:rFonts w:eastAsiaTheme="minorEastAsia"/>
          <w:lang w:eastAsia="zh-CN"/>
        </w:rPr>
        <w:t xml:space="preserve">, </w:t>
      </w:r>
      <w:r w:rsidRPr="00F645E8">
        <w:rPr>
          <w:rFonts w:eastAsiaTheme="minorEastAsia" w:hint="eastAsia"/>
          <w:lang w:eastAsia="zh-CN"/>
        </w:rPr>
        <w:t>the method of</w:t>
      </w:r>
      <w:r w:rsidRPr="00F645E8">
        <w:rPr>
          <w:rFonts w:eastAsiaTheme="minorEastAsia"/>
          <w:lang w:eastAsia="zh-CN"/>
        </w:rPr>
        <w:t xml:space="preserve"> creating</w:t>
      </w:r>
      <w:r w:rsidRPr="00F645E8">
        <w:rPr>
          <w:rFonts w:eastAsiaTheme="minorEastAsia" w:hint="eastAsia"/>
          <w:lang w:eastAsia="zh-CN"/>
        </w:rPr>
        <w:t xml:space="preserve"> call-setup session</w:t>
      </w:r>
      <w:r w:rsidRPr="00F645E8">
        <w:rPr>
          <w:rFonts w:eastAsiaTheme="minorEastAsia"/>
          <w:lang w:eastAsia="zh-CN"/>
        </w:rPr>
        <w:t xml:space="preserve"> and </w:t>
      </w:r>
      <w:r w:rsidRPr="00F645E8">
        <w:rPr>
          <w:rFonts w:eastAsiaTheme="minorEastAsia" w:hint="eastAsia"/>
          <w:lang w:eastAsia="zh-CN"/>
        </w:rPr>
        <w:t xml:space="preserve">media stream </w:t>
      </w:r>
      <w:r w:rsidRPr="00F645E8">
        <w:rPr>
          <w:rFonts w:eastAsiaTheme="minorEastAsia"/>
          <w:lang w:eastAsia="zh-CN"/>
        </w:rPr>
        <w:t>channels</w:t>
      </w:r>
      <w:r w:rsidRPr="00F645E8">
        <w:rPr>
          <w:rFonts w:eastAsiaTheme="minorEastAsia" w:hint="eastAsia"/>
          <w:lang w:eastAsia="zh-CN"/>
        </w:rPr>
        <w:t xml:space="preserve"> </w:t>
      </w:r>
      <w:r w:rsidRPr="00F645E8">
        <w:rPr>
          <w:rFonts w:eastAsiaTheme="minorEastAsia"/>
          <w:lang w:eastAsia="zh-CN"/>
        </w:rPr>
        <w:t>is</w:t>
      </w:r>
      <w:r w:rsidRPr="00F645E8">
        <w:rPr>
          <w:rFonts w:eastAsiaTheme="minorEastAsia" w:hint="eastAsia"/>
          <w:lang w:eastAsia="zh-CN"/>
        </w:rPr>
        <w:t xml:space="preserve"> important</w:t>
      </w:r>
      <w:r w:rsidRPr="00F645E8">
        <w:rPr>
          <w:rFonts w:eastAsiaTheme="minorEastAsia"/>
          <w:lang w:eastAsia="zh-CN"/>
        </w:rPr>
        <w:t xml:space="preserve">. Hence the high-level structure </w:t>
      </w:r>
      <w:r w:rsidR="007A600D">
        <w:rPr>
          <w:rFonts w:eastAsiaTheme="minorEastAsia" w:hint="eastAsia"/>
          <w:lang w:eastAsia="zh-CN"/>
        </w:rPr>
        <w:t>will</w:t>
      </w:r>
      <w:r w:rsidRPr="00F645E8">
        <w:rPr>
          <w:rFonts w:eastAsiaTheme="minorEastAsia"/>
          <w:lang w:eastAsia="zh-CN"/>
        </w:rPr>
        <w:t xml:space="preserve"> be discussed from these aspects. </w:t>
      </w:r>
    </w:p>
    <w:p w:rsidR="00D42030" w:rsidRPr="00F645E8" w:rsidRDefault="00D42030" w:rsidP="00D42030">
      <w:pPr>
        <w:rPr>
          <w:rFonts w:eastAsiaTheme="minorEastAsia"/>
          <w:lang w:eastAsia="zh-CN"/>
        </w:rPr>
      </w:pPr>
      <w:r w:rsidRPr="00F645E8">
        <w:rPr>
          <w:rFonts w:eastAsiaTheme="minorEastAsia"/>
          <w:lang w:eastAsia="zh-CN"/>
        </w:rPr>
        <w:t xml:space="preserve">In the following scenarios 3 types of meeting rooms are considered to be participating in the same telepresence meeting controlled by one MCU. The meeting rooms are respectively one screen, 2-screens and 3-screens </w:t>
      </w:r>
      <w:r w:rsidRPr="00F645E8">
        <w:rPr>
          <w:rFonts w:eastAsiaTheme="minorEastAsia" w:hint="eastAsia"/>
          <w:lang w:eastAsia="zh-CN"/>
        </w:rPr>
        <w:t xml:space="preserve">telepresence </w:t>
      </w:r>
      <w:r w:rsidRPr="00F645E8">
        <w:rPr>
          <w:rFonts w:eastAsiaTheme="minorEastAsia"/>
          <w:lang w:eastAsia="zh-CN"/>
        </w:rPr>
        <w:t>terminal subsystem.</w:t>
      </w:r>
    </w:p>
    <w:p w:rsidR="00D42030" w:rsidRPr="00F645E8" w:rsidRDefault="001944B5" w:rsidP="00D4203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Case 1</w:t>
      </w:r>
      <w:r w:rsidR="00D42030" w:rsidRPr="00F645E8">
        <w:rPr>
          <w:rFonts w:eastAsiaTheme="minorEastAsia"/>
          <w:lang w:eastAsia="zh-CN"/>
        </w:rPr>
        <w:t xml:space="preserve"> shows that each </w:t>
      </w:r>
      <w:r w:rsidR="00D42030" w:rsidRPr="00F645E8">
        <w:rPr>
          <w:rFonts w:eastAsiaTheme="minorEastAsia" w:hint="eastAsia"/>
          <w:lang w:eastAsia="zh-CN"/>
        </w:rPr>
        <w:t xml:space="preserve">telepresence </w:t>
      </w:r>
      <w:r w:rsidR="00D42030" w:rsidRPr="00F645E8">
        <w:rPr>
          <w:rFonts w:eastAsiaTheme="minorEastAsia"/>
          <w:lang w:eastAsia="zh-CN"/>
        </w:rPr>
        <w:t>terminal subsystem creates only one call-setup session</w:t>
      </w:r>
      <w:r w:rsidR="00536862">
        <w:rPr>
          <w:rFonts w:eastAsiaTheme="minorEastAsia" w:hint="eastAsia"/>
          <w:lang w:eastAsia="zh-CN"/>
        </w:rPr>
        <w:t>, b</w:t>
      </w:r>
      <w:r w:rsidR="00D42030" w:rsidRPr="00F645E8">
        <w:rPr>
          <w:rFonts w:eastAsiaTheme="minorEastAsia"/>
          <w:lang w:eastAsia="zh-CN"/>
        </w:rPr>
        <w:t>ut multi-video and a single audio stream channel</w:t>
      </w:r>
      <w:r w:rsidR="007A600D">
        <w:rPr>
          <w:rFonts w:eastAsiaTheme="minorEastAsia" w:hint="eastAsia"/>
          <w:lang w:eastAsia="zh-CN"/>
        </w:rPr>
        <w:t>s</w:t>
      </w:r>
      <w:r w:rsidR="00D42030" w:rsidRPr="00F645E8">
        <w:rPr>
          <w:rFonts w:eastAsiaTheme="minorEastAsia"/>
          <w:lang w:eastAsia="zh-CN"/>
        </w:rPr>
        <w:t xml:space="preserve"> </w:t>
      </w:r>
      <w:r w:rsidR="007A600D">
        <w:rPr>
          <w:rFonts w:eastAsiaTheme="minorEastAsia" w:hint="eastAsia"/>
          <w:lang w:eastAsia="zh-CN"/>
        </w:rPr>
        <w:t>with</w:t>
      </w:r>
      <w:r w:rsidR="00D42030" w:rsidRPr="00F645E8">
        <w:rPr>
          <w:rFonts w:eastAsiaTheme="minorEastAsia"/>
          <w:lang w:eastAsia="zh-CN"/>
        </w:rPr>
        <w:t xml:space="preserve"> </w:t>
      </w:r>
      <w:r w:rsidR="00536862">
        <w:rPr>
          <w:rFonts w:eastAsiaTheme="minorEastAsia" w:hint="eastAsia"/>
          <w:lang w:eastAsia="zh-CN"/>
        </w:rPr>
        <w:t>MCU</w:t>
      </w:r>
      <w:r w:rsidR="00D42030" w:rsidRPr="00F645E8">
        <w:rPr>
          <w:rFonts w:eastAsiaTheme="minorEastAsia"/>
          <w:lang w:eastAsia="zh-CN"/>
        </w:rPr>
        <w:t>.</w:t>
      </w:r>
    </w:p>
    <w:p w:rsidR="007A600D" w:rsidRDefault="001944B5" w:rsidP="00D4203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Case 2</w:t>
      </w:r>
      <w:r w:rsidR="00D42030">
        <w:rPr>
          <w:rFonts w:eastAsia="SimSun"/>
          <w:lang w:val="en-US" w:eastAsia="zh-CN"/>
        </w:rPr>
        <w:t xml:space="preserve"> shows that each </w:t>
      </w:r>
      <w:r w:rsidR="00D42030">
        <w:rPr>
          <w:rFonts w:eastAsia="SimSun" w:hint="eastAsia"/>
          <w:lang w:val="en-US" w:eastAsia="zh-CN"/>
        </w:rPr>
        <w:t xml:space="preserve">telepresence </w:t>
      </w:r>
      <w:r w:rsidR="00D42030">
        <w:rPr>
          <w:rFonts w:eastAsia="SimSun"/>
          <w:lang w:val="en-US" w:eastAsia="zh-CN"/>
        </w:rPr>
        <w:t>terminal subsystem creates only one call-setup session,</w:t>
      </w:r>
      <w:r w:rsidR="00536862">
        <w:rPr>
          <w:rFonts w:eastAsia="SimSun" w:hint="eastAsia"/>
          <w:lang w:val="en-US" w:eastAsia="zh-CN"/>
        </w:rPr>
        <w:t xml:space="preserve"> m</w:t>
      </w:r>
      <w:r w:rsidR="00D42030">
        <w:rPr>
          <w:rFonts w:eastAsia="SimSun"/>
          <w:lang w:val="en-US" w:eastAsia="zh-CN"/>
        </w:rPr>
        <w:t xml:space="preserve">oreover, one bidirectional video and one audio stream channel </w:t>
      </w:r>
      <w:r w:rsidR="007A600D">
        <w:rPr>
          <w:rFonts w:eastAsia="SimSun" w:hint="eastAsia"/>
          <w:lang w:val="en-US" w:eastAsia="zh-CN"/>
        </w:rPr>
        <w:t xml:space="preserve">with </w:t>
      </w:r>
      <w:r w:rsidR="00536862">
        <w:rPr>
          <w:rFonts w:eastAsia="SimSun" w:hint="eastAsia"/>
          <w:lang w:val="en-US" w:eastAsia="zh-CN"/>
        </w:rPr>
        <w:t>MCU</w:t>
      </w:r>
      <w:r w:rsidR="00D42030">
        <w:rPr>
          <w:rFonts w:eastAsia="SimSun"/>
          <w:lang w:val="en-US" w:eastAsia="zh-CN"/>
        </w:rPr>
        <w:t xml:space="preserve">. </w:t>
      </w:r>
    </w:p>
    <w:p w:rsidR="007A600D" w:rsidRDefault="001944B5" w:rsidP="007A600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Case 3</w:t>
      </w:r>
      <w:r w:rsidR="007A600D">
        <w:rPr>
          <w:rFonts w:eastAsia="SimSun"/>
          <w:lang w:val="en-US" w:eastAsia="zh-CN"/>
        </w:rPr>
        <w:t xml:space="preserve"> shows that </w:t>
      </w:r>
      <w:r w:rsidR="007A600D">
        <w:rPr>
          <w:rFonts w:eastAsia="SimSun" w:hint="eastAsia"/>
          <w:lang w:val="en-US" w:eastAsia="zh-CN"/>
        </w:rPr>
        <w:t>a</w:t>
      </w:r>
      <w:r w:rsidR="007A600D">
        <w:rPr>
          <w:rFonts w:eastAsia="SimSun"/>
          <w:lang w:val="en-US" w:eastAsia="zh-CN"/>
        </w:rPr>
        <w:t xml:space="preserve"> telepresence terminal subsystem </w:t>
      </w:r>
      <w:r w:rsidR="007A600D">
        <w:rPr>
          <w:rFonts w:eastAsia="SimSun" w:hint="eastAsia"/>
          <w:lang w:val="en-US" w:eastAsia="zh-CN"/>
        </w:rPr>
        <w:t>has</w:t>
      </w:r>
      <w:r w:rsidR="007A600D">
        <w:rPr>
          <w:rFonts w:eastAsia="SimSun"/>
          <w:lang w:val="en-US" w:eastAsia="zh-CN"/>
        </w:rPr>
        <w:t xml:space="preserve"> only one telepresence terminal which </w:t>
      </w:r>
      <w:r w:rsidR="007A600D">
        <w:rPr>
          <w:rFonts w:eastAsia="SimSun" w:hint="eastAsia"/>
          <w:lang w:val="en-US" w:eastAsia="zh-CN"/>
        </w:rPr>
        <w:t>connects with multiple video/audio peripherals</w:t>
      </w:r>
      <w:r w:rsidR="007A600D">
        <w:rPr>
          <w:rFonts w:eastAsia="SimSun"/>
          <w:lang w:val="en-US" w:eastAsia="zh-CN"/>
        </w:rPr>
        <w:t xml:space="preserve">. </w:t>
      </w:r>
      <w:r w:rsidR="007A600D">
        <w:rPr>
          <w:rFonts w:eastAsia="SimSun" w:hint="eastAsia"/>
          <w:lang w:val="en-US" w:eastAsia="zh-CN"/>
        </w:rPr>
        <w:t>It</w:t>
      </w:r>
      <w:r w:rsidR="007A600D">
        <w:rPr>
          <w:rFonts w:eastAsia="SimSun"/>
          <w:lang w:val="en-US" w:eastAsia="zh-CN"/>
        </w:rPr>
        <w:t xml:space="preserve"> creates one call-setup session, </w:t>
      </w:r>
      <w:r w:rsidR="007A600D">
        <w:rPr>
          <w:rFonts w:eastAsia="SimSun" w:hint="eastAsia"/>
          <w:lang w:val="en-US" w:eastAsia="zh-CN"/>
        </w:rPr>
        <w:t>multiple or single video channel, multiple or single audio channel with MCU.</w:t>
      </w:r>
    </w:p>
    <w:p w:rsidR="001C5A9D" w:rsidRDefault="001C5A9D" w:rsidP="007A600D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This contribution tries</w:t>
      </w:r>
      <w:r>
        <w:rPr>
          <w:rFonts w:eastAsia="SimSun" w:hint="eastAsia"/>
          <w:lang w:val="en-US" w:eastAsia="zh-CN"/>
        </w:rPr>
        <w:t xml:space="preserve"> to give </w:t>
      </w:r>
      <w:r>
        <w:rPr>
          <w:rFonts w:eastAsia="SimSun"/>
          <w:lang w:val="en-US" w:eastAsia="zh-CN"/>
        </w:rPr>
        <w:t>the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call signalling procedures for </w:t>
      </w:r>
      <w:r>
        <w:rPr>
          <w:rFonts w:eastAsiaTheme="minorEastAsia"/>
          <w:lang w:eastAsia="zh-CN"/>
        </w:rPr>
        <w:t>above scenarios</w:t>
      </w:r>
      <w:r>
        <w:rPr>
          <w:rFonts w:eastAsiaTheme="minorEastAsia" w:hint="eastAsia"/>
          <w:lang w:eastAsia="zh-CN"/>
        </w:rPr>
        <w:t>.</w:t>
      </w:r>
    </w:p>
    <w:p w:rsidR="007A600D" w:rsidRDefault="007A600D" w:rsidP="007A600D">
      <w:pPr>
        <w:pStyle w:val="Heading1"/>
        <w:rPr>
          <w:lang w:val="en-US" w:eastAsia="ja-JP"/>
        </w:rPr>
      </w:pPr>
      <w:r>
        <w:rPr>
          <w:lang w:val="en-US" w:eastAsia="ja-JP"/>
        </w:rPr>
        <w:t>Conclusion</w:t>
      </w:r>
    </w:p>
    <w:p w:rsidR="00253EC9" w:rsidRPr="00253EC9" w:rsidRDefault="001C5A9D" w:rsidP="006C499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It is proposed to use the text below for H.323 architecture and </w:t>
      </w:r>
      <w:r w:rsidRPr="00BA3BD6">
        <w:t>single call setup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procedures. </w:t>
      </w:r>
    </w:p>
    <w:p w:rsidR="009E312F" w:rsidRDefault="009E312F" w:rsidP="001C5A9D">
      <w:pPr>
        <w:tabs>
          <w:tab w:val="clear" w:pos="794"/>
          <w:tab w:val="left" w:pos="435"/>
        </w:tabs>
        <w:rPr>
          <w:rFonts w:eastAsiaTheme="minorEastAsia"/>
          <w:lang w:eastAsia="zh-CN"/>
        </w:rPr>
      </w:pPr>
    </w:p>
    <w:p w:rsidR="009E312F" w:rsidRPr="00BA3BD6" w:rsidRDefault="009E312F" w:rsidP="009E312F">
      <w:pPr>
        <w:pStyle w:val="Heading1"/>
        <w:numPr>
          <w:ilvl w:val="0"/>
          <w:numId w:val="0"/>
        </w:numPr>
        <w:ind w:left="432" w:hanging="432"/>
      </w:pPr>
      <w:r w:rsidRPr="00BA3BD6">
        <w:lastRenderedPageBreak/>
        <w:t>9</w:t>
      </w:r>
      <w:r w:rsidRPr="00BA3BD6">
        <w:tab/>
        <w:t>H.323 Architecture</w:t>
      </w:r>
    </w:p>
    <w:p w:rsidR="009E312F" w:rsidRDefault="009E312F" w:rsidP="009E312F">
      <w:pPr>
        <w:pStyle w:val="Heading2"/>
        <w:numPr>
          <w:ilvl w:val="0"/>
          <w:numId w:val="0"/>
        </w:numPr>
        <w:spacing w:after="100" w:afterAutospacing="1"/>
        <w:ind w:left="576" w:hanging="576"/>
        <w:rPr>
          <w:rFonts w:eastAsiaTheme="minorEastAsia"/>
          <w:lang w:eastAsia="zh-CN"/>
        </w:rPr>
      </w:pPr>
      <w:r w:rsidRPr="00BA3BD6">
        <w:t>9.1</w:t>
      </w:r>
      <w:r w:rsidRPr="00BA3BD6">
        <w:rPr>
          <w:rFonts w:eastAsia="SimSun"/>
          <w:lang w:eastAsia="zh-CN"/>
        </w:rPr>
        <w:t xml:space="preserve"> </w:t>
      </w:r>
      <w:r w:rsidRPr="00BA3BD6">
        <w:t>Mapping Telepresence on a H.323 Architecture</w:t>
      </w:r>
    </w:p>
    <w:p w:rsidR="003A2310" w:rsidRPr="003A2310" w:rsidRDefault="003A2310" w:rsidP="003A2310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……</w:t>
      </w:r>
    </w:p>
    <w:p w:rsidR="009E312F" w:rsidRPr="009E312F" w:rsidRDefault="009E312F" w:rsidP="009E312F">
      <w:pPr>
        <w:pStyle w:val="Heading2"/>
        <w:numPr>
          <w:ilvl w:val="0"/>
          <w:numId w:val="0"/>
        </w:numPr>
        <w:ind w:left="576" w:hanging="576"/>
        <w:rPr>
          <w:rFonts w:eastAsiaTheme="minorEastAsia"/>
          <w:lang w:eastAsia="zh-CN"/>
        </w:rPr>
      </w:pPr>
      <w:r w:rsidRPr="00BA3BD6">
        <w:t xml:space="preserve">9.2 </w:t>
      </w:r>
      <w:r>
        <w:rPr>
          <w:rFonts w:eastAsiaTheme="minorEastAsia" w:hint="eastAsia"/>
          <w:lang w:eastAsia="zh-CN"/>
        </w:rPr>
        <w:t>S</w:t>
      </w:r>
      <w:r w:rsidRPr="00BA3BD6">
        <w:t xml:space="preserve">ingle call setup </w:t>
      </w:r>
      <w:r>
        <w:rPr>
          <w:rFonts w:eastAsiaTheme="minorEastAsia" w:hint="eastAsia"/>
          <w:lang w:eastAsia="zh-CN"/>
        </w:rPr>
        <w:t>procedures</w:t>
      </w:r>
    </w:p>
    <w:p w:rsidR="00287360" w:rsidRDefault="00960716" w:rsidP="0028736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multi-screens terminal </w:t>
      </w:r>
      <w:r>
        <w:rPr>
          <w:rFonts w:eastAsia="SimSun"/>
          <w:lang w:val="en-US" w:eastAsia="zh-CN"/>
        </w:rPr>
        <w:t>subsystem,</w:t>
      </w:r>
      <w:r>
        <w:rPr>
          <w:rFonts w:eastAsia="SimSun" w:hint="eastAsia"/>
          <w:lang w:val="en-US" w:eastAsia="zh-CN"/>
        </w:rPr>
        <w:t xml:space="preserve"> there are one primary telepresence terminal and at least one </w:t>
      </w:r>
      <w:r>
        <w:rPr>
          <w:rFonts w:eastAsia="SimSun"/>
          <w:lang w:val="en-US" w:eastAsia="zh-CN"/>
        </w:rPr>
        <w:t>secondary</w:t>
      </w:r>
      <w:r>
        <w:rPr>
          <w:rFonts w:eastAsia="SimSun" w:hint="eastAsia"/>
          <w:lang w:val="en-US" w:eastAsia="zh-CN"/>
        </w:rPr>
        <w:t xml:space="preserve"> telepresence terminal. </w:t>
      </w:r>
      <w:r>
        <w:rPr>
          <w:rFonts w:eastAsia="SimSun"/>
          <w:lang w:val="en-US" w:eastAsia="zh-CN"/>
        </w:rPr>
        <w:t>T</w:t>
      </w:r>
      <w:r>
        <w:rPr>
          <w:rFonts w:eastAsia="SimSun" w:hint="eastAsia"/>
          <w:lang w:val="en-US" w:eastAsia="zh-CN"/>
        </w:rPr>
        <w:t xml:space="preserve">he primary telepresence terminal creates connection with remote endpoint, such as </w:t>
      </w:r>
      <w:r w:rsidR="009E312F">
        <w:rPr>
          <w:rFonts w:eastAsia="SimSun" w:hint="eastAsia"/>
          <w:lang w:val="en-US" w:eastAsia="zh-CN"/>
        </w:rPr>
        <w:t xml:space="preserve">an </w:t>
      </w:r>
      <w:r>
        <w:rPr>
          <w:rFonts w:eastAsia="SimSun" w:hint="eastAsia"/>
          <w:lang w:val="en-US" w:eastAsia="zh-CN"/>
        </w:rPr>
        <w:t xml:space="preserve">MCU, handles call-setup, terminal capabilities exchange, open logic media channel. </w:t>
      </w:r>
      <w:r w:rsidR="00287360">
        <w:rPr>
          <w:rFonts w:eastAsia="SimSun"/>
          <w:lang w:val="en-US" w:eastAsia="zh-CN"/>
        </w:rPr>
        <w:t xml:space="preserve">By default, the numbers of </w:t>
      </w:r>
      <w:r w:rsidR="009E312F">
        <w:rPr>
          <w:rFonts w:eastAsia="SimSun" w:hint="eastAsia"/>
          <w:lang w:val="en-US" w:eastAsia="zh-CN"/>
        </w:rPr>
        <w:t xml:space="preserve">input and output video streams are same, </w:t>
      </w:r>
      <w:r w:rsidR="003A2310">
        <w:rPr>
          <w:rFonts w:eastAsia="SimSun" w:hint="eastAsia"/>
          <w:lang w:val="en-US" w:eastAsia="zh-CN"/>
        </w:rPr>
        <w:t>also for audio stream.</w:t>
      </w:r>
    </w:p>
    <w:p w:rsidR="001944B5" w:rsidRDefault="001944B5" w:rsidP="003A2310">
      <w:pPr>
        <w:rPr>
          <w:rFonts w:eastAsia="SimSun"/>
          <w:lang w:val="en-US" w:eastAsia="zh-CN"/>
        </w:rPr>
      </w:pPr>
    </w:p>
    <w:p w:rsidR="003A2310" w:rsidRDefault="003A2310" w:rsidP="003A231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In case</w:t>
      </w:r>
      <w:r w:rsidR="001944B5">
        <w:rPr>
          <w:rFonts w:eastAsia="SimSun"/>
          <w:lang w:val="en-US" w:eastAsia="zh-CN"/>
        </w:rPr>
        <w:t xml:space="preserve"> 1</w:t>
      </w:r>
      <w:r>
        <w:rPr>
          <w:rFonts w:eastAsia="SimSun" w:hint="eastAsia"/>
          <w:lang w:val="en-US" w:eastAsia="zh-CN"/>
        </w:rPr>
        <w:t>, T1, T2, T5 are primary telepresence terminals which handle call setup procedures, T3, T4, T6 are secondary terminals.  For eac</w:t>
      </w:r>
      <w:r>
        <w:rPr>
          <w:rFonts w:eastAsia="SimSun"/>
          <w:lang w:val="en-US" w:eastAsia="zh-CN"/>
        </w:rPr>
        <w:t xml:space="preserve">h </w:t>
      </w:r>
      <w:r>
        <w:rPr>
          <w:rFonts w:eastAsia="SimSun" w:hint="eastAsia"/>
          <w:lang w:val="en-US" w:eastAsia="zh-CN"/>
        </w:rPr>
        <w:t xml:space="preserve">telepresence </w:t>
      </w:r>
      <w:r>
        <w:rPr>
          <w:rFonts w:eastAsia="SimSun"/>
          <w:lang w:val="en-US" w:eastAsia="zh-CN"/>
        </w:rPr>
        <w:t>terminal subsystem,</w:t>
      </w:r>
      <w:r>
        <w:rPr>
          <w:rFonts w:eastAsia="SimSun" w:hint="eastAsia"/>
          <w:lang w:val="en-US" w:eastAsia="zh-CN"/>
        </w:rPr>
        <w:t xml:space="preserve"> the primary terminal </w:t>
      </w:r>
      <w:bookmarkStart w:id="15" w:name="OLE_LINK5"/>
      <w:r>
        <w:rPr>
          <w:rFonts w:eastAsia="SimSun" w:hint="eastAsia"/>
          <w:lang w:val="en-US" w:eastAsia="zh-CN"/>
        </w:rPr>
        <w:t>handle</w:t>
      </w:r>
      <w:bookmarkEnd w:id="15"/>
      <w:r>
        <w:rPr>
          <w:rFonts w:eastAsia="SimSun" w:hint="eastAsia"/>
          <w:lang w:val="en-US" w:eastAsia="zh-CN"/>
        </w:rPr>
        <w:t>s call-setup session, capabilities negotiation</w:t>
      </w:r>
      <w:r w:rsidR="001944B5">
        <w:rPr>
          <w:rFonts w:eastAsia="SimSun"/>
          <w:lang w:val="en-US" w:eastAsia="zh-CN"/>
        </w:rPr>
        <w:t xml:space="preserve"> and exchange</w:t>
      </w:r>
      <w:r>
        <w:rPr>
          <w:rFonts w:eastAsia="SimSun" w:hint="eastAsia"/>
          <w:lang w:val="en-US" w:eastAsia="zh-CN"/>
        </w:rPr>
        <w:t>, creation of media logic channels.</w:t>
      </w:r>
    </w:p>
    <w:p w:rsidR="00D42030" w:rsidRDefault="000C48BB" w:rsidP="00D42030">
      <w:pPr>
        <w:pStyle w:val="Figure"/>
        <w:rPr>
          <w:lang w:eastAsia="zh-CN"/>
        </w:rPr>
      </w:pPr>
      <w:r>
        <w:object w:dxaOrig="7206" w:dyaOrig="46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231.45pt" o:ole="">
            <v:imagedata r:id="rId8" o:title=""/>
          </v:shape>
          <o:OLEObject Type="Embed" ProgID="Visio.Drawing.11" ShapeID="_x0000_i1025" DrawAspect="Content" ObjectID="_1371936217" r:id="rId9"/>
        </w:object>
      </w:r>
    </w:p>
    <w:p w:rsidR="00D42030" w:rsidRDefault="00D42030" w:rsidP="00D42030">
      <w:pPr>
        <w:pStyle w:val="FigureNotitle"/>
        <w:rPr>
          <w:rFonts w:eastAsiaTheme="minorEastAsia"/>
          <w:lang w:eastAsia="zh-CN"/>
        </w:rPr>
      </w:pPr>
      <w:r>
        <w:t xml:space="preserve">Figure </w:t>
      </w:r>
      <w:r w:rsidR="003A2310">
        <w:rPr>
          <w:rFonts w:eastAsiaTheme="minorEastAsia" w:hint="eastAsia"/>
          <w:lang w:eastAsia="zh-CN"/>
        </w:rPr>
        <w:t>1</w:t>
      </w:r>
      <w:r>
        <w:t xml:space="preserve">: Each telepresence terminal subsystem creates </w:t>
      </w:r>
      <w:r w:rsidR="00987B5D">
        <w:br/>
      </w:r>
      <w:r>
        <w:t>one audio channel, but multiple video channels</w:t>
      </w:r>
    </w:p>
    <w:p w:rsidR="00287360" w:rsidRDefault="00287360" w:rsidP="0028736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audio stream, the primary</w:t>
      </w:r>
      <w:r w:rsidR="00440C89">
        <w:rPr>
          <w:rFonts w:eastAsia="SimSun" w:hint="eastAsia"/>
          <w:lang w:val="en-US" w:eastAsia="zh-CN"/>
        </w:rPr>
        <w:t xml:space="preserve"> telepresence terminal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handles</w:t>
      </w:r>
      <w:r>
        <w:rPr>
          <w:rFonts w:eastAsia="SimSun" w:hint="eastAsia"/>
          <w:lang w:val="en-US" w:eastAsia="zh-CN"/>
        </w:rPr>
        <w:t xml:space="preserve"> media stream encoding, decoding, sending and receiving. There are one audio sending channel and </w:t>
      </w:r>
      <w:r w:rsidR="001944B5">
        <w:rPr>
          <w:rFonts w:eastAsia="SimSun"/>
          <w:lang w:val="en-US" w:eastAsia="zh-CN"/>
        </w:rPr>
        <w:t xml:space="preserve">one </w:t>
      </w:r>
      <w:r>
        <w:rPr>
          <w:rFonts w:eastAsia="SimSun"/>
          <w:lang w:val="en-US" w:eastAsia="zh-CN"/>
        </w:rPr>
        <w:t>receiving channel</w:t>
      </w:r>
      <w:r>
        <w:rPr>
          <w:rFonts w:eastAsia="SimSun" w:hint="eastAsia"/>
          <w:lang w:val="en-US" w:eastAsia="zh-CN"/>
        </w:rPr>
        <w:t xml:space="preserve"> between t</w:t>
      </w:r>
      <w:bookmarkStart w:id="16" w:name="OLE_LINK1"/>
      <w:bookmarkStart w:id="17" w:name="OLE_LINK2"/>
      <w:r>
        <w:rPr>
          <w:rFonts w:eastAsia="SimSun" w:hint="eastAsia"/>
          <w:lang w:val="en-US" w:eastAsia="zh-CN"/>
        </w:rPr>
        <w:t xml:space="preserve">he terminal </w:t>
      </w:r>
      <w:r>
        <w:rPr>
          <w:rFonts w:eastAsia="SimSun"/>
          <w:lang w:val="en-US" w:eastAsia="zh-CN"/>
        </w:rPr>
        <w:t>subsystem</w:t>
      </w:r>
      <w:r>
        <w:rPr>
          <w:rFonts w:eastAsia="SimSun" w:hint="eastAsia"/>
          <w:lang w:val="en-US" w:eastAsia="zh-CN"/>
        </w:rPr>
        <w:t xml:space="preserve"> and remote endpoint, such as</w:t>
      </w:r>
      <w:r w:rsidR="00440C89">
        <w:rPr>
          <w:rFonts w:eastAsia="SimSun" w:hint="eastAsia"/>
          <w:lang w:val="en-US" w:eastAsia="zh-CN"/>
        </w:rPr>
        <w:t xml:space="preserve"> an</w:t>
      </w:r>
      <w:r>
        <w:rPr>
          <w:rFonts w:eastAsia="SimSun" w:hint="eastAsia"/>
          <w:lang w:val="en-US" w:eastAsia="zh-CN"/>
        </w:rPr>
        <w:t xml:space="preserve"> MCU.</w:t>
      </w:r>
      <w:bookmarkEnd w:id="16"/>
      <w:bookmarkEnd w:id="17"/>
    </w:p>
    <w:p w:rsidR="00287360" w:rsidRDefault="00287360" w:rsidP="0028736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For video stream,</w:t>
      </w:r>
      <w:r w:rsidRPr="00923584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each </w:t>
      </w:r>
      <w:r>
        <w:rPr>
          <w:rFonts w:eastAsia="SimSun"/>
          <w:lang w:val="en-US" w:eastAsia="zh-CN"/>
        </w:rPr>
        <w:t>telepresence</w:t>
      </w:r>
      <w:r>
        <w:rPr>
          <w:rFonts w:eastAsia="SimSun" w:hint="eastAsia"/>
          <w:lang w:val="en-US" w:eastAsia="zh-CN"/>
        </w:rPr>
        <w:t xml:space="preserve"> terminal </w:t>
      </w:r>
      <w:r>
        <w:rPr>
          <w:rFonts w:eastAsia="SimSun"/>
          <w:lang w:val="en-US" w:eastAsia="zh-CN"/>
        </w:rPr>
        <w:t>handles</w:t>
      </w:r>
      <w:r>
        <w:rPr>
          <w:rFonts w:eastAsia="SimSun" w:hint="eastAsia"/>
          <w:lang w:val="en-US" w:eastAsia="zh-CN"/>
        </w:rPr>
        <w:t xml:space="preserve"> one media stream encoding, decoding, sending and receiving. There are multiple sending channels and receiving channels between </w:t>
      </w:r>
      <w:bookmarkStart w:id="18" w:name="OLE_LINK9"/>
      <w:bookmarkStart w:id="19" w:name="OLE_LINK10"/>
      <w:r>
        <w:rPr>
          <w:rFonts w:eastAsia="SimSun" w:hint="eastAsia"/>
          <w:lang w:val="en-US" w:eastAsia="zh-CN"/>
        </w:rPr>
        <w:t xml:space="preserve">the terminal </w:t>
      </w:r>
      <w:r>
        <w:rPr>
          <w:rFonts w:eastAsia="SimSun"/>
          <w:lang w:val="en-US" w:eastAsia="zh-CN"/>
        </w:rPr>
        <w:t>subsystem</w:t>
      </w:r>
      <w:r>
        <w:rPr>
          <w:rFonts w:eastAsia="SimSun" w:hint="eastAsia"/>
          <w:lang w:val="en-US" w:eastAsia="zh-CN"/>
        </w:rPr>
        <w:t xml:space="preserve"> and remote endpoint</w:t>
      </w:r>
      <w:bookmarkEnd w:id="18"/>
      <w:bookmarkEnd w:id="19"/>
      <w:r>
        <w:rPr>
          <w:rFonts w:eastAsia="SimSun" w:hint="eastAsia"/>
          <w:lang w:val="en-US" w:eastAsia="zh-CN"/>
        </w:rPr>
        <w:t xml:space="preserve">. </w:t>
      </w:r>
      <w:r>
        <w:rPr>
          <w:rFonts w:eastAsia="SimSun"/>
          <w:lang w:val="en-US" w:eastAsia="zh-CN"/>
        </w:rPr>
        <w:t>E</w:t>
      </w:r>
      <w:r>
        <w:rPr>
          <w:rFonts w:eastAsia="SimSun" w:hint="eastAsia"/>
          <w:lang w:val="en-US" w:eastAsia="zh-CN"/>
        </w:rPr>
        <w:t xml:space="preserve">ach video sending channel or </w:t>
      </w:r>
      <w:r>
        <w:rPr>
          <w:rFonts w:eastAsia="SimSun"/>
          <w:lang w:val="en-US" w:eastAsia="zh-CN"/>
        </w:rPr>
        <w:t>receiving channel</w:t>
      </w:r>
      <w:r>
        <w:rPr>
          <w:rFonts w:eastAsia="SimSun" w:hint="eastAsia"/>
          <w:lang w:val="en-US" w:eastAsia="zh-CN"/>
        </w:rPr>
        <w:t xml:space="preserve"> </w:t>
      </w:r>
      <w:r w:rsidR="008C6CF7">
        <w:rPr>
          <w:rFonts w:eastAsia="SimSun" w:hint="eastAsia"/>
          <w:lang w:val="en-US" w:eastAsia="zh-CN"/>
        </w:rPr>
        <w:t xml:space="preserve">is connected with each terminal in the subsystem and remote endpoint directly and </w:t>
      </w:r>
      <w:r>
        <w:rPr>
          <w:rFonts w:eastAsia="SimSun" w:hint="eastAsia"/>
          <w:lang w:val="en-US" w:eastAsia="zh-CN"/>
        </w:rPr>
        <w:t>handle</w:t>
      </w:r>
      <w:r w:rsidR="00440C89">
        <w:rPr>
          <w:rFonts w:eastAsia="SimSun" w:hint="eastAsia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one media stream </w:t>
      </w:r>
      <w:r>
        <w:rPr>
          <w:rFonts w:eastAsia="SimSun"/>
          <w:lang w:val="en-US" w:eastAsia="zh-CN"/>
        </w:rPr>
        <w:t>separately</w:t>
      </w:r>
      <w:r>
        <w:rPr>
          <w:rFonts w:eastAsia="SimSun" w:hint="eastAsia"/>
          <w:lang w:val="en-US" w:eastAsia="zh-CN"/>
        </w:rPr>
        <w:t>.</w:t>
      </w:r>
      <w:r w:rsidR="007940F6">
        <w:rPr>
          <w:rFonts w:eastAsia="SimSun" w:hint="eastAsia"/>
          <w:lang w:val="en-US" w:eastAsia="zh-CN"/>
        </w:rPr>
        <w:t xml:space="preserve"> Each channel </w:t>
      </w:r>
      <w:r w:rsidR="00910019">
        <w:rPr>
          <w:rFonts w:eastAsia="SimSun" w:hint="eastAsia"/>
          <w:lang w:val="en-US" w:eastAsia="zh-CN"/>
        </w:rPr>
        <w:t xml:space="preserve">corresponds to the </w:t>
      </w:r>
      <w:r w:rsidR="00910019" w:rsidRPr="00910019">
        <w:rPr>
          <w:rFonts w:eastAsia="SimSun"/>
          <w:lang w:val="en-US" w:eastAsia="zh-CN"/>
        </w:rPr>
        <w:t>specific</w:t>
      </w:r>
      <w:r w:rsidR="00910019">
        <w:rPr>
          <w:rFonts w:eastAsia="SimSun" w:hint="eastAsia"/>
          <w:lang w:val="en-US" w:eastAsia="zh-CN"/>
        </w:rPr>
        <w:t xml:space="preserve"> media stream identified by the media input and output position</w:t>
      </w:r>
      <w:r w:rsidR="00B21CA0">
        <w:rPr>
          <w:rFonts w:eastAsia="SimSun"/>
          <w:lang w:val="en-US" w:eastAsia="zh-CN"/>
        </w:rPr>
        <w:t xml:space="preserve"> information</w:t>
      </w:r>
      <w:r w:rsidR="00910019">
        <w:rPr>
          <w:rFonts w:eastAsia="SimSun" w:hint="eastAsia"/>
          <w:lang w:val="en-US" w:eastAsia="zh-CN"/>
        </w:rPr>
        <w:t>.</w:t>
      </w:r>
    </w:p>
    <w:p w:rsidR="008C6CF7" w:rsidRDefault="008C6CF7" w:rsidP="0028736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following figure shows the </w:t>
      </w:r>
      <w:r w:rsidR="001716BC">
        <w:rPr>
          <w:rFonts w:eastAsia="SimSun"/>
          <w:lang w:val="en-US" w:eastAsia="zh-CN"/>
        </w:rPr>
        <w:t>procedure</w:t>
      </w:r>
      <w:r w:rsidR="0015751A">
        <w:rPr>
          <w:rFonts w:eastAsia="SimSun"/>
          <w:lang w:val="en-US" w:eastAsia="zh-CN"/>
        </w:rPr>
        <w:t xml:space="preserve"> for multiple media channel between </w:t>
      </w:r>
      <w:r w:rsidR="0015751A">
        <w:rPr>
          <w:rFonts w:eastAsia="SimSun" w:hint="eastAsia"/>
          <w:lang w:val="en-US" w:eastAsia="zh-CN"/>
        </w:rPr>
        <w:t xml:space="preserve">the terminal </w:t>
      </w:r>
      <w:r w:rsidR="0015751A">
        <w:rPr>
          <w:rFonts w:eastAsia="SimSun"/>
          <w:lang w:val="en-US" w:eastAsia="zh-CN"/>
        </w:rPr>
        <w:t>subsystem</w:t>
      </w:r>
      <w:r w:rsidR="0015751A">
        <w:rPr>
          <w:rFonts w:eastAsia="SimSun" w:hint="eastAsia"/>
          <w:lang w:val="en-US" w:eastAsia="zh-CN"/>
        </w:rPr>
        <w:t xml:space="preserve"> and remote endpoint</w:t>
      </w:r>
      <w:r w:rsidR="001716BC">
        <w:rPr>
          <w:rFonts w:eastAsia="SimSun"/>
          <w:lang w:val="en-US" w:eastAsia="zh-CN"/>
        </w:rPr>
        <w:t>:</w:t>
      </w:r>
    </w:p>
    <w:p w:rsidR="001716BC" w:rsidRPr="008379B1" w:rsidRDefault="001716BC" w:rsidP="00287360">
      <w:pPr>
        <w:rPr>
          <w:rFonts w:eastAsia="SimSun"/>
          <w:lang w:val="en-US" w:eastAsia="zh-CN"/>
        </w:rPr>
      </w:pPr>
    </w:p>
    <w:p w:rsidR="00A607FD" w:rsidRPr="00287360" w:rsidRDefault="00345473" w:rsidP="00CB63B9">
      <w:pPr>
        <w:jc w:val="center"/>
        <w:rPr>
          <w:rFonts w:eastAsiaTheme="minorEastAsia"/>
          <w:lang w:val="en-US" w:eastAsia="zh-CN"/>
        </w:rPr>
      </w:pPr>
      <w:r>
        <w:object w:dxaOrig="7699" w:dyaOrig="6752">
          <v:shape id="_x0000_i1026" type="#_x0000_t75" style="width:385.15pt;height:337.7pt" o:ole="">
            <v:imagedata r:id="rId10" o:title=""/>
          </v:shape>
          <o:OLEObject Type="Embed" ProgID="Visio.Drawing.11" ShapeID="_x0000_i1026" DrawAspect="Content" ObjectID="_1371936218" r:id="rId11"/>
        </w:object>
      </w:r>
    </w:p>
    <w:p w:rsidR="003A2310" w:rsidRDefault="003A2310" w:rsidP="003A2310">
      <w:pPr>
        <w:pStyle w:val="FigureNotitle"/>
      </w:pPr>
      <w:r>
        <w:t xml:space="preserve">Figure </w:t>
      </w:r>
      <w:r>
        <w:rPr>
          <w:rFonts w:eastAsiaTheme="minorEastAsia" w:hint="eastAsia"/>
          <w:lang w:eastAsia="zh-CN"/>
        </w:rPr>
        <w:t>2</w:t>
      </w:r>
      <w:r>
        <w:t xml:space="preserve">: </w:t>
      </w:r>
      <w:r>
        <w:rPr>
          <w:rFonts w:eastAsiaTheme="minorEastAsia" w:hint="eastAsia"/>
          <w:lang w:eastAsia="zh-CN"/>
        </w:rPr>
        <w:t>Procedure for multiple media channels</w:t>
      </w:r>
      <w:r>
        <w:t xml:space="preserve"> </w:t>
      </w:r>
    </w:p>
    <w:p w:rsidR="0015751A" w:rsidRPr="0015751A" w:rsidRDefault="0015751A" w:rsidP="0015751A">
      <w:r>
        <w:t>The procedure includes steps below:</w:t>
      </w:r>
    </w:p>
    <w:p w:rsidR="0015751A" w:rsidRPr="00BA3BD6" w:rsidRDefault="0015751A" w:rsidP="0015751A">
      <w:pPr>
        <w:numPr>
          <w:ilvl w:val="0"/>
          <w:numId w:val="7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>H.225 RAS r</w:t>
      </w:r>
      <w:r w:rsidRPr="00BA3BD6">
        <w:rPr>
          <w:rFonts w:eastAsia="SimSun"/>
          <w:noProof/>
          <w:lang w:eastAsia="zh-CN"/>
        </w:rPr>
        <w:t>egistration proce</w:t>
      </w:r>
      <w:r>
        <w:rPr>
          <w:rFonts w:eastAsia="SimSun"/>
          <w:noProof/>
          <w:lang w:eastAsia="zh-CN"/>
        </w:rPr>
        <w:t>s</w:t>
      </w:r>
      <w:r w:rsidRPr="00BA3BD6">
        <w:rPr>
          <w:rFonts w:eastAsia="SimSun"/>
          <w:noProof/>
          <w:lang w:eastAsia="zh-CN"/>
        </w:rPr>
        <w:t>s</w:t>
      </w:r>
    </w:p>
    <w:p w:rsidR="0015751A" w:rsidRPr="00BA3BD6" w:rsidRDefault="0015751A" w:rsidP="0015751A">
      <w:pPr>
        <w:numPr>
          <w:ilvl w:val="0"/>
          <w:numId w:val="7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H.225 </w:t>
      </w:r>
      <w:r>
        <w:rPr>
          <w:rFonts w:eastAsia="SimSun" w:hint="eastAsia"/>
          <w:noProof/>
          <w:lang w:eastAsia="zh-CN"/>
        </w:rPr>
        <w:t xml:space="preserve">Call </w:t>
      </w:r>
      <w:r>
        <w:rPr>
          <w:rFonts w:eastAsia="SimSun"/>
          <w:noProof/>
          <w:lang w:eastAsia="zh-CN"/>
        </w:rPr>
        <w:t xml:space="preserve">setup </w:t>
      </w:r>
      <w:r w:rsidRPr="00BA3BD6">
        <w:rPr>
          <w:rFonts w:eastAsia="SimSun"/>
          <w:noProof/>
          <w:lang w:eastAsia="zh-CN"/>
        </w:rPr>
        <w:t>proce</w:t>
      </w:r>
      <w:r>
        <w:rPr>
          <w:rFonts w:eastAsia="SimSun"/>
          <w:noProof/>
          <w:lang w:eastAsia="zh-CN"/>
        </w:rPr>
        <w:t>s</w:t>
      </w:r>
      <w:r w:rsidRPr="00BA3BD6">
        <w:rPr>
          <w:rFonts w:eastAsia="SimSun"/>
          <w:noProof/>
          <w:lang w:eastAsia="zh-CN"/>
        </w:rPr>
        <w:t>s</w:t>
      </w:r>
    </w:p>
    <w:p w:rsidR="0015751A" w:rsidRPr="00B21CA0" w:rsidRDefault="0015751A" w:rsidP="0015751A">
      <w:pPr>
        <w:numPr>
          <w:ilvl w:val="0"/>
          <w:numId w:val="7"/>
        </w:numPr>
        <w:rPr>
          <w:rFonts w:eastAsia="SimSun"/>
          <w:noProof/>
          <w:lang w:eastAsia="zh-CN"/>
        </w:rPr>
      </w:pPr>
      <w:r w:rsidRPr="00B21CA0">
        <w:rPr>
          <w:rFonts w:eastAsia="SimSun"/>
          <w:noProof/>
          <w:lang w:eastAsia="zh-CN"/>
        </w:rPr>
        <w:t>Exchange capability includes streams position information</w:t>
      </w:r>
      <w:r>
        <w:rPr>
          <w:rFonts w:eastAsia="SimSun"/>
          <w:noProof/>
          <w:lang w:eastAsia="zh-CN"/>
        </w:rPr>
        <w:t>, such as the number of input/output media stream and spatial relationships.</w:t>
      </w:r>
    </w:p>
    <w:p w:rsidR="0015751A" w:rsidRPr="00C66BCC" w:rsidRDefault="0015751A" w:rsidP="00C66BCC">
      <w:pPr>
        <w:numPr>
          <w:ilvl w:val="0"/>
          <w:numId w:val="7"/>
        </w:numPr>
        <w:rPr>
          <w:rFonts w:eastAsia="SimSun"/>
          <w:noProof/>
          <w:lang w:eastAsia="zh-CN"/>
        </w:rPr>
      </w:pPr>
      <w:r w:rsidRPr="00B21CA0">
        <w:rPr>
          <w:rFonts w:eastAsia="SimSun"/>
          <w:noProof/>
          <w:lang w:eastAsia="zh-CN"/>
        </w:rPr>
        <w:t xml:space="preserve">Open bidirectional multiple logic media channels </w:t>
      </w:r>
      <w:r w:rsidR="00923012">
        <w:rPr>
          <w:rFonts w:eastAsia="SimSun"/>
          <w:noProof/>
          <w:lang w:eastAsia="zh-CN"/>
        </w:rPr>
        <w:t>between each terminal in the subsystem and remote endpoint.</w:t>
      </w:r>
      <w:r w:rsidR="00C66BCC">
        <w:rPr>
          <w:rFonts w:eastAsia="SimSun"/>
          <w:noProof/>
          <w:lang w:val="en-US" w:eastAsia="zh-CN"/>
        </w:rPr>
        <w:t xml:space="preserve"> </w:t>
      </w:r>
      <w:r w:rsidRPr="00C66BCC">
        <w:rPr>
          <w:rFonts w:eastAsia="SimSun" w:hint="eastAsia"/>
          <w:lang w:val="en-US" w:eastAsia="zh-CN"/>
        </w:rPr>
        <w:t xml:space="preserve">Each channel corresponds to the </w:t>
      </w:r>
      <w:r w:rsidRPr="00C66BCC">
        <w:rPr>
          <w:rFonts w:eastAsia="SimSun"/>
          <w:lang w:val="en-US" w:eastAsia="zh-CN"/>
        </w:rPr>
        <w:t>specific</w:t>
      </w:r>
      <w:r w:rsidRPr="00C66BCC">
        <w:rPr>
          <w:rFonts w:eastAsia="SimSun" w:hint="eastAsia"/>
          <w:lang w:val="en-US" w:eastAsia="zh-CN"/>
        </w:rPr>
        <w:t xml:space="preserve"> media stream identified by the media</w:t>
      </w:r>
      <w:r w:rsidR="00C66BCC">
        <w:rPr>
          <w:rFonts w:eastAsia="SimSun"/>
          <w:lang w:val="en-US" w:eastAsia="zh-CN"/>
        </w:rPr>
        <w:t xml:space="preserve"> steam type, </w:t>
      </w:r>
      <w:r w:rsidR="00C66BCC" w:rsidRPr="00C66BCC">
        <w:rPr>
          <w:rFonts w:eastAsia="SimSun"/>
          <w:lang w:val="en-US" w:eastAsia="zh-CN"/>
        </w:rPr>
        <w:t>input</w:t>
      </w:r>
      <w:r w:rsidRPr="00C66BCC">
        <w:rPr>
          <w:rFonts w:eastAsia="SimSun" w:hint="eastAsia"/>
          <w:lang w:val="en-US" w:eastAsia="zh-CN"/>
        </w:rPr>
        <w:t xml:space="preserve"> and output position</w:t>
      </w:r>
      <w:r w:rsidRPr="00C66BCC">
        <w:rPr>
          <w:rFonts w:eastAsia="SimSun"/>
          <w:lang w:val="en-US" w:eastAsia="zh-CN"/>
        </w:rPr>
        <w:t xml:space="preserve"> information.</w:t>
      </w:r>
    </w:p>
    <w:p w:rsidR="0015751A" w:rsidRPr="00B21CA0" w:rsidRDefault="0015751A" w:rsidP="0015751A">
      <w:pPr>
        <w:numPr>
          <w:ilvl w:val="0"/>
          <w:numId w:val="7"/>
        </w:numPr>
        <w:rPr>
          <w:rFonts w:eastAsia="SimSun"/>
          <w:noProof/>
          <w:lang w:eastAsia="zh-CN"/>
        </w:rPr>
      </w:pPr>
      <w:r>
        <w:rPr>
          <w:rFonts w:eastAsia="SimSun"/>
          <w:lang w:val="en-US" w:eastAsia="zh-CN"/>
        </w:rPr>
        <w:t>Media stream transport process. Media stream is transported between each telepresence terminal in the subsystem and remote endpoint directly through corresponding channel.</w:t>
      </w:r>
    </w:p>
    <w:p w:rsidR="0015751A" w:rsidRPr="00BA3BD6" w:rsidRDefault="0090680C" w:rsidP="0015751A">
      <w:pPr>
        <w:numPr>
          <w:ilvl w:val="0"/>
          <w:numId w:val="7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Close media channels and </w:t>
      </w:r>
      <w:r w:rsidR="0015751A" w:rsidRPr="00BA3BD6">
        <w:rPr>
          <w:rFonts w:eastAsia="SimSun"/>
          <w:noProof/>
          <w:lang w:eastAsia="zh-CN"/>
        </w:rPr>
        <w:t xml:space="preserve">Call </w:t>
      </w:r>
      <w:r w:rsidR="0015751A">
        <w:rPr>
          <w:rFonts w:eastAsia="SimSun"/>
          <w:noProof/>
          <w:lang w:eastAsia="zh-CN"/>
        </w:rPr>
        <w:t>disconnecting</w:t>
      </w:r>
      <w:r w:rsidR="0015751A">
        <w:rPr>
          <w:rFonts w:eastAsia="SimSun" w:hint="eastAsia"/>
          <w:noProof/>
          <w:lang w:eastAsia="zh-CN"/>
        </w:rPr>
        <w:t xml:space="preserve"> </w:t>
      </w:r>
      <w:r w:rsidR="0015751A" w:rsidRPr="00BA3BD6">
        <w:rPr>
          <w:rFonts w:eastAsia="SimSun"/>
          <w:noProof/>
          <w:lang w:eastAsia="zh-CN"/>
        </w:rPr>
        <w:t>process</w:t>
      </w:r>
      <w:r w:rsidR="0015751A">
        <w:rPr>
          <w:rFonts w:eastAsia="SimSun"/>
          <w:noProof/>
          <w:lang w:eastAsia="zh-CN"/>
        </w:rPr>
        <w:t>.</w:t>
      </w:r>
    </w:p>
    <w:p w:rsidR="008379B1" w:rsidRDefault="008379B1" w:rsidP="0015751A"/>
    <w:p w:rsidR="001944B5" w:rsidRPr="00EC056D" w:rsidRDefault="008379B1" w:rsidP="0015751A">
      <w:pPr>
        <w:rPr>
          <w:rFonts w:eastAsia="SimSun"/>
          <w:lang w:eastAsia="zh-CN"/>
        </w:rPr>
      </w:pPr>
      <w:r>
        <w:rPr>
          <w:rFonts w:eastAsia="SimSun" w:hint="eastAsia"/>
          <w:lang w:val="en-US" w:eastAsia="zh-CN"/>
        </w:rPr>
        <w:t>In case</w:t>
      </w:r>
      <w:r w:rsidR="001944B5">
        <w:rPr>
          <w:rFonts w:eastAsia="SimSun"/>
          <w:lang w:val="en-US" w:eastAsia="zh-CN"/>
        </w:rPr>
        <w:t xml:space="preserve"> 2</w:t>
      </w:r>
      <w:r>
        <w:rPr>
          <w:rFonts w:eastAsia="SimSun" w:hint="eastAsia"/>
          <w:lang w:val="en-US" w:eastAsia="zh-CN"/>
        </w:rPr>
        <w:t>,</w:t>
      </w:r>
      <w:r w:rsidR="00B66405">
        <w:rPr>
          <w:rFonts w:eastAsia="SimSun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>T1, T2, T5 are primary terminals which handle call setup procedures, T3, T4, T6 are secondary terminals.  For eac</w:t>
      </w:r>
      <w:r>
        <w:rPr>
          <w:rFonts w:eastAsia="SimSun"/>
          <w:lang w:val="en-US" w:eastAsia="zh-CN"/>
        </w:rPr>
        <w:t>h terminal subsystem,</w:t>
      </w:r>
      <w:r>
        <w:rPr>
          <w:rFonts w:eastAsia="SimSun" w:hint="eastAsia"/>
          <w:lang w:val="en-US" w:eastAsia="zh-CN"/>
        </w:rPr>
        <w:t xml:space="preserve"> the primary terminal handles </w:t>
      </w:r>
      <w:r w:rsidR="001944B5">
        <w:rPr>
          <w:rFonts w:eastAsia="SimSun" w:hint="eastAsia"/>
          <w:lang w:val="en-US" w:eastAsia="zh-CN"/>
        </w:rPr>
        <w:t>call-setup session, capabilities negotiation</w:t>
      </w:r>
      <w:r w:rsidR="001944B5">
        <w:rPr>
          <w:rFonts w:eastAsia="SimSun"/>
          <w:lang w:val="en-US" w:eastAsia="zh-CN"/>
        </w:rPr>
        <w:t xml:space="preserve"> and exchange</w:t>
      </w:r>
      <w:r w:rsidR="001944B5">
        <w:rPr>
          <w:rFonts w:eastAsia="SimSun" w:hint="eastAsia"/>
          <w:lang w:val="en-US" w:eastAsia="zh-CN"/>
        </w:rPr>
        <w:t>, creation of media logic channels.</w:t>
      </w:r>
    </w:p>
    <w:p w:rsidR="00D42030" w:rsidRDefault="00D42030" w:rsidP="003A2310">
      <w:pPr>
        <w:pStyle w:val="FigureNotitle"/>
      </w:pPr>
      <w:r>
        <w:object w:dxaOrig="7300" w:dyaOrig="4611">
          <v:shape id="_x0000_i1027" type="#_x0000_t75" style="width:365.15pt;height:230.3pt" o:ole="">
            <v:imagedata r:id="rId12" o:title=""/>
          </v:shape>
          <o:OLEObject Type="Embed" ProgID="Visio.Drawing.11" ShapeID="_x0000_i1027" DrawAspect="Content" ObjectID="_1371936219" r:id="rId13"/>
        </w:object>
      </w:r>
    </w:p>
    <w:p w:rsidR="00D42030" w:rsidRDefault="00D42030" w:rsidP="00D42030">
      <w:pPr>
        <w:pStyle w:val="FigureNotitle"/>
        <w:rPr>
          <w:rFonts w:eastAsiaTheme="minorEastAsia"/>
          <w:lang w:eastAsia="zh-CN"/>
        </w:rPr>
      </w:pPr>
      <w:r>
        <w:rPr>
          <w:rFonts w:eastAsia="SimSun"/>
          <w:lang w:val="en-US" w:eastAsia="zh-CN"/>
        </w:rPr>
        <w:t xml:space="preserve">Figure </w:t>
      </w:r>
      <w:r w:rsidR="003A2310">
        <w:rPr>
          <w:rFonts w:eastAsia="SimSun" w:hint="eastAsia"/>
          <w:lang w:val="en-US" w:eastAsia="zh-CN"/>
        </w:rPr>
        <w:t>3</w:t>
      </w:r>
      <w:r>
        <w:rPr>
          <w:rFonts w:eastAsia="SimSun"/>
          <w:lang w:val="en-US" w:eastAsia="zh-CN"/>
        </w:rPr>
        <w:t xml:space="preserve">: </w:t>
      </w:r>
      <w:r>
        <w:t>Each telepresence terminal subsystem creates</w:t>
      </w:r>
      <w:r w:rsidR="00987B5D">
        <w:t xml:space="preserve"> </w:t>
      </w:r>
      <w:r w:rsidR="00987B5D">
        <w:br/>
      </w:r>
      <w:r>
        <w:t>one audio channel and one video channel</w:t>
      </w:r>
    </w:p>
    <w:p w:rsidR="00287360" w:rsidRDefault="004B1DCF" w:rsidP="0028736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media stream, the primary telepresence terminal </w:t>
      </w:r>
      <w:r>
        <w:rPr>
          <w:rFonts w:eastAsia="SimSun"/>
          <w:lang w:val="en-US" w:eastAsia="zh-CN"/>
        </w:rPr>
        <w:t>handles creation of</w:t>
      </w:r>
      <w:r>
        <w:rPr>
          <w:rFonts w:eastAsia="SimSun" w:hint="eastAsia"/>
          <w:lang w:val="en-US" w:eastAsia="zh-CN"/>
        </w:rPr>
        <w:t xml:space="preserve"> media </w:t>
      </w:r>
      <w:r>
        <w:rPr>
          <w:rFonts w:eastAsia="SimSun"/>
          <w:lang w:val="en-US" w:eastAsia="zh-CN"/>
        </w:rPr>
        <w:t xml:space="preserve">channels and transport of media </w:t>
      </w:r>
      <w:r>
        <w:rPr>
          <w:rFonts w:eastAsia="SimSun" w:hint="eastAsia"/>
          <w:lang w:val="en-US" w:eastAsia="zh-CN"/>
        </w:rPr>
        <w:t xml:space="preserve">stream </w:t>
      </w:r>
      <w:r>
        <w:rPr>
          <w:rFonts w:eastAsia="SimSun"/>
          <w:lang w:val="en-US" w:eastAsia="zh-CN"/>
        </w:rPr>
        <w:t>between the subsystem and remote endpoint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as well as forwarding media stream </w:t>
      </w:r>
      <w:r w:rsidR="0090680C">
        <w:rPr>
          <w:rFonts w:eastAsia="SimSun"/>
          <w:lang w:val="en-US" w:eastAsia="zh-CN"/>
        </w:rPr>
        <w:t>from/to</w:t>
      </w:r>
      <w:r>
        <w:rPr>
          <w:rFonts w:eastAsia="SimSun"/>
          <w:lang w:val="en-US" w:eastAsia="zh-CN"/>
        </w:rPr>
        <w:t xml:space="preserve"> corresponding secondary terminals.</w:t>
      </w:r>
      <w:r>
        <w:rPr>
          <w:rFonts w:eastAsia="SimSun" w:hint="eastAsia"/>
          <w:lang w:val="en-US" w:eastAsia="zh-CN"/>
        </w:rPr>
        <w:t xml:space="preserve"> There are one audio</w:t>
      </w:r>
      <w:r>
        <w:rPr>
          <w:rFonts w:eastAsia="SimSun"/>
          <w:lang w:val="en-US" w:eastAsia="zh-CN"/>
        </w:rPr>
        <w:t>/video</w:t>
      </w:r>
      <w:r>
        <w:rPr>
          <w:rFonts w:eastAsia="SimSun" w:hint="eastAsia"/>
          <w:lang w:val="en-US" w:eastAsia="zh-CN"/>
        </w:rPr>
        <w:t xml:space="preserve"> sending channel and </w:t>
      </w:r>
      <w:r>
        <w:rPr>
          <w:rFonts w:eastAsia="SimSun"/>
          <w:lang w:val="en-US" w:eastAsia="zh-CN"/>
        </w:rPr>
        <w:t>one receiving channel</w:t>
      </w:r>
      <w:r>
        <w:rPr>
          <w:rFonts w:eastAsia="SimSun" w:hint="eastAsia"/>
          <w:lang w:val="en-US" w:eastAsia="zh-CN"/>
        </w:rPr>
        <w:t xml:space="preserve"> between the terminal </w:t>
      </w:r>
      <w:r>
        <w:rPr>
          <w:rFonts w:eastAsia="SimSun"/>
          <w:lang w:val="en-US" w:eastAsia="zh-CN"/>
        </w:rPr>
        <w:t>subsystem</w:t>
      </w:r>
      <w:r>
        <w:rPr>
          <w:rFonts w:eastAsia="SimSun" w:hint="eastAsia"/>
          <w:lang w:val="en-US" w:eastAsia="zh-CN"/>
        </w:rPr>
        <w:t xml:space="preserve"> and remote endpoint, such as an MCU.</w:t>
      </w:r>
      <w:r w:rsidRPr="00EC056D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primary telepresence terminal or remote endpoint distinguishes the media stream by the </w:t>
      </w:r>
      <w:r w:rsidR="0090680C">
        <w:rPr>
          <w:rFonts w:eastAsia="SimSun"/>
          <w:lang w:val="en-US" w:eastAsia="zh-CN"/>
        </w:rPr>
        <w:t xml:space="preserve">media type and </w:t>
      </w:r>
      <w:r>
        <w:rPr>
          <w:rFonts w:eastAsia="SimSun" w:hint="eastAsia"/>
          <w:lang w:val="en-US" w:eastAsia="zh-CN"/>
        </w:rPr>
        <w:t>from/to position information in the head of media data packet.</w:t>
      </w:r>
    </w:p>
    <w:p w:rsidR="004B1DCF" w:rsidRDefault="004B1DCF" w:rsidP="00287360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following figure shows the </w:t>
      </w:r>
      <w:r>
        <w:rPr>
          <w:rFonts w:eastAsia="SimSun"/>
          <w:lang w:val="en-US" w:eastAsia="zh-CN"/>
        </w:rPr>
        <w:t xml:space="preserve">procedure which uses bidirectional multiplex media channel between </w:t>
      </w:r>
      <w:r>
        <w:rPr>
          <w:rFonts w:eastAsia="SimSun" w:hint="eastAsia"/>
          <w:lang w:val="en-US" w:eastAsia="zh-CN"/>
        </w:rPr>
        <w:t xml:space="preserve">the terminal </w:t>
      </w:r>
      <w:r>
        <w:rPr>
          <w:rFonts w:eastAsia="SimSun"/>
          <w:lang w:val="en-US" w:eastAsia="zh-CN"/>
        </w:rPr>
        <w:t>subsystem</w:t>
      </w:r>
      <w:r>
        <w:rPr>
          <w:rFonts w:eastAsia="SimSun" w:hint="eastAsia"/>
          <w:lang w:val="en-US" w:eastAsia="zh-CN"/>
        </w:rPr>
        <w:t xml:space="preserve"> and remote endpoint</w:t>
      </w:r>
      <w:r>
        <w:rPr>
          <w:rFonts w:eastAsia="SimSun"/>
          <w:lang w:val="en-US" w:eastAsia="zh-CN"/>
        </w:rPr>
        <w:t xml:space="preserve"> to transport multiple media stream:</w:t>
      </w:r>
    </w:p>
    <w:p w:rsidR="00345473" w:rsidRDefault="00345473" w:rsidP="00345473">
      <w:pPr>
        <w:jc w:val="center"/>
        <w:rPr>
          <w:rFonts w:eastAsia="SimSun"/>
          <w:lang w:val="en-US" w:eastAsia="zh-CN"/>
        </w:rPr>
      </w:pPr>
      <w:r>
        <w:object w:dxaOrig="7671" w:dyaOrig="6752">
          <v:shape id="_x0000_i1028" type="#_x0000_t75" style="width:383.45pt;height:337.7pt" o:ole="">
            <v:imagedata r:id="rId14" o:title=""/>
          </v:shape>
          <o:OLEObject Type="Embed" ProgID="Visio.Drawing.11" ShapeID="_x0000_i1028" DrawAspect="Content" ObjectID="_1371936220" r:id="rId15"/>
        </w:object>
      </w:r>
    </w:p>
    <w:p w:rsidR="003A2310" w:rsidRPr="003A2310" w:rsidRDefault="003A2310" w:rsidP="003A2310">
      <w:pPr>
        <w:pStyle w:val="FigureNotitle"/>
        <w:rPr>
          <w:rFonts w:eastAsiaTheme="minorEastAsia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4</w:t>
      </w:r>
      <w:r>
        <w:t xml:space="preserve">: </w:t>
      </w:r>
      <w:r>
        <w:rPr>
          <w:rFonts w:eastAsiaTheme="minorEastAsia" w:hint="eastAsia"/>
          <w:lang w:eastAsia="zh-CN"/>
        </w:rPr>
        <w:t xml:space="preserve">Procedure for </w:t>
      </w:r>
      <w:r>
        <w:rPr>
          <w:rFonts w:eastAsiaTheme="minorEastAsia"/>
          <w:lang w:eastAsia="zh-CN"/>
        </w:rPr>
        <w:t>multiplex</w:t>
      </w:r>
      <w:r>
        <w:rPr>
          <w:rFonts w:eastAsiaTheme="minorEastAsia" w:hint="eastAsia"/>
          <w:lang w:eastAsia="zh-CN"/>
        </w:rPr>
        <w:t xml:space="preserve"> media channels</w:t>
      </w:r>
    </w:p>
    <w:p w:rsidR="00923012" w:rsidRPr="0015751A" w:rsidRDefault="00923012" w:rsidP="00923012">
      <w:r>
        <w:t>The procedure includes steps below:</w:t>
      </w:r>
    </w:p>
    <w:p w:rsidR="00923012" w:rsidRPr="00BA3BD6" w:rsidRDefault="00923012" w:rsidP="00923012">
      <w:pPr>
        <w:numPr>
          <w:ilvl w:val="0"/>
          <w:numId w:val="8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>H.225 RAS r</w:t>
      </w:r>
      <w:r w:rsidRPr="00BA3BD6">
        <w:rPr>
          <w:rFonts w:eastAsia="SimSun"/>
          <w:noProof/>
          <w:lang w:eastAsia="zh-CN"/>
        </w:rPr>
        <w:t>egistration proce</w:t>
      </w:r>
      <w:r>
        <w:rPr>
          <w:rFonts w:eastAsia="SimSun"/>
          <w:noProof/>
          <w:lang w:eastAsia="zh-CN"/>
        </w:rPr>
        <w:t>s</w:t>
      </w:r>
      <w:r w:rsidRPr="00BA3BD6">
        <w:rPr>
          <w:rFonts w:eastAsia="SimSun"/>
          <w:noProof/>
          <w:lang w:eastAsia="zh-CN"/>
        </w:rPr>
        <w:t>s</w:t>
      </w:r>
    </w:p>
    <w:p w:rsidR="00923012" w:rsidRPr="00BA3BD6" w:rsidRDefault="00923012" w:rsidP="00923012">
      <w:pPr>
        <w:numPr>
          <w:ilvl w:val="0"/>
          <w:numId w:val="8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H.225 </w:t>
      </w:r>
      <w:r>
        <w:rPr>
          <w:rFonts w:eastAsia="SimSun" w:hint="eastAsia"/>
          <w:noProof/>
          <w:lang w:eastAsia="zh-CN"/>
        </w:rPr>
        <w:t xml:space="preserve">Call </w:t>
      </w:r>
      <w:r>
        <w:rPr>
          <w:rFonts w:eastAsia="SimSun"/>
          <w:noProof/>
          <w:lang w:eastAsia="zh-CN"/>
        </w:rPr>
        <w:t xml:space="preserve">setup </w:t>
      </w:r>
      <w:r w:rsidRPr="00BA3BD6">
        <w:rPr>
          <w:rFonts w:eastAsia="SimSun"/>
          <w:noProof/>
          <w:lang w:eastAsia="zh-CN"/>
        </w:rPr>
        <w:t>proce</w:t>
      </w:r>
      <w:r>
        <w:rPr>
          <w:rFonts w:eastAsia="SimSun"/>
          <w:noProof/>
          <w:lang w:eastAsia="zh-CN"/>
        </w:rPr>
        <w:t>s</w:t>
      </w:r>
      <w:r w:rsidRPr="00BA3BD6">
        <w:rPr>
          <w:rFonts w:eastAsia="SimSun"/>
          <w:noProof/>
          <w:lang w:eastAsia="zh-CN"/>
        </w:rPr>
        <w:t>s</w:t>
      </w:r>
    </w:p>
    <w:p w:rsidR="00923012" w:rsidRPr="00B21CA0" w:rsidRDefault="00923012" w:rsidP="00923012">
      <w:pPr>
        <w:numPr>
          <w:ilvl w:val="0"/>
          <w:numId w:val="8"/>
        </w:numPr>
        <w:rPr>
          <w:rFonts w:eastAsia="SimSun"/>
          <w:noProof/>
          <w:lang w:eastAsia="zh-CN"/>
        </w:rPr>
      </w:pPr>
      <w:r w:rsidRPr="00B21CA0">
        <w:rPr>
          <w:rFonts w:eastAsia="SimSun"/>
          <w:noProof/>
          <w:lang w:eastAsia="zh-CN"/>
        </w:rPr>
        <w:t>Exchange capability includes streams position information</w:t>
      </w:r>
      <w:r>
        <w:rPr>
          <w:rFonts w:eastAsia="SimSun"/>
          <w:noProof/>
          <w:lang w:eastAsia="zh-CN"/>
        </w:rPr>
        <w:t>, such as the number of input/output media stream and spatial relationships.</w:t>
      </w:r>
    </w:p>
    <w:p w:rsidR="00923012" w:rsidRDefault="00923012" w:rsidP="00923012">
      <w:pPr>
        <w:numPr>
          <w:ilvl w:val="0"/>
          <w:numId w:val="8"/>
        </w:numPr>
        <w:rPr>
          <w:rFonts w:eastAsia="SimSun"/>
          <w:noProof/>
          <w:lang w:eastAsia="zh-CN"/>
        </w:rPr>
      </w:pPr>
      <w:r w:rsidRPr="00B21CA0">
        <w:rPr>
          <w:rFonts w:eastAsia="SimSun"/>
          <w:noProof/>
          <w:lang w:eastAsia="zh-CN"/>
        </w:rPr>
        <w:t xml:space="preserve">Open bidirectional </w:t>
      </w:r>
      <w:r>
        <w:rPr>
          <w:rFonts w:eastAsia="SimSun"/>
          <w:noProof/>
          <w:lang w:eastAsia="zh-CN"/>
        </w:rPr>
        <w:t xml:space="preserve">multiplex media channel between the primary terminal in the subsystem and remote endpoint. Multiple video streams are transported though one sending channel and one receiving channel as well as audio. </w:t>
      </w:r>
    </w:p>
    <w:p w:rsidR="0090680C" w:rsidRPr="0090680C" w:rsidRDefault="0090680C" w:rsidP="00923012">
      <w:pPr>
        <w:numPr>
          <w:ilvl w:val="0"/>
          <w:numId w:val="8"/>
        </w:numPr>
        <w:rPr>
          <w:noProof/>
          <w:lang w:eastAsia="zh-CN"/>
        </w:rPr>
      </w:pPr>
      <w:r>
        <w:rPr>
          <w:rFonts w:eastAsia="SimSun"/>
          <w:lang w:val="en-US" w:eastAsia="zh-CN"/>
        </w:rPr>
        <w:t>Media stream transport process. T</w:t>
      </w:r>
      <w:r>
        <w:rPr>
          <w:rFonts w:eastAsia="SimSun" w:hint="eastAsia"/>
          <w:lang w:val="en-US" w:eastAsia="zh-CN"/>
        </w:rPr>
        <w:t xml:space="preserve">he primary telepresence terminal </w:t>
      </w:r>
      <w:r>
        <w:rPr>
          <w:rFonts w:eastAsia="SimSun"/>
          <w:lang w:val="en-US" w:eastAsia="zh-CN"/>
        </w:rPr>
        <w:t xml:space="preserve">transport s the media </w:t>
      </w:r>
      <w:r>
        <w:rPr>
          <w:rFonts w:eastAsia="SimSun" w:hint="eastAsia"/>
          <w:lang w:val="en-US" w:eastAsia="zh-CN"/>
        </w:rPr>
        <w:t xml:space="preserve">stream </w:t>
      </w:r>
      <w:r>
        <w:rPr>
          <w:rFonts w:eastAsia="SimSun"/>
          <w:lang w:val="en-US" w:eastAsia="zh-CN"/>
        </w:rPr>
        <w:t>with remote endpoint</w:t>
      </w:r>
      <w:r>
        <w:rPr>
          <w:rFonts w:eastAsia="SimSun" w:hint="eastAsia"/>
          <w:lang w:val="en-US" w:eastAsia="zh-CN"/>
        </w:rPr>
        <w:t>,</w:t>
      </w:r>
      <w:r>
        <w:rPr>
          <w:rFonts w:eastAsia="SimSun"/>
          <w:lang w:val="en-US" w:eastAsia="zh-CN"/>
        </w:rPr>
        <w:t xml:space="preserve"> as well as forwarding media stream from/to corresponding secondary terminals.</w:t>
      </w:r>
      <w:r w:rsidRPr="0090680C"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 xml:space="preserve">The </w:t>
      </w:r>
      <w:r>
        <w:rPr>
          <w:rFonts w:eastAsia="SimSun"/>
          <w:lang w:val="en-US" w:eastAsia="zh-CN"/>
        </w:rPr>
        <w:t xml:space="preserve">media streams are </w:t>
      </w:r>
      <w:r>
        <w:rPr>
          <w:rFonts w:eastAsia="SimSun" w:hint="eastAsia"/>
          <w:lang w:val="en-US" w:eastAsia="zh-CN"/>
        </w:rPr>
        <w:t>distinguishe</w:t>
      </w:r>
      <w:r>
        <w:rPr>
          <w:rFonts w:eastAsia="SimSun"/>
          <w:lang w:val="en-US" w:eastAsia="zh-CN"/>
        </w:rPr>
        <w:t xml:space="preserve">d </w:t>
      </w:r>
      <w:r>
        <w:rPr>
          <w:rFonts w:eastAsia="SimSun" w:hint="eastAsia"/>
          <w:lang w:val="en-US" w:eastAsia="zh-CN"/>
        </w:rPr>
        <w:t xml:space="preserve">by the </w:t>
      </w:r>
      <w:r>
        <w:rPr>
          <w:rFonts w:eastAsia="SimSun"/>
          <w:lang w:val="en-US" w:eastAsia="zh-CN"/>
        </w:rPr>
        <w:t xml:space="preserve">media type and </w:t>
      </w:r>
      <w:r>
        <w:rPr>
          <w:rFonts w:eastAsia="SimSun" w:hint="eastAsia"/>
          <w:lang w:val="en-US" w:eastAsia="zh-CN"/>
        </w:rPr>
        <w:t>from/to position information in the head of media data packet.</w:t>
      </w:r>
    </w:p>
    <w:p w:rsidR="00923012" w:rsidRPr="00BA3BD6" w:rsidRDefault="0090680C" w:rsidP="00923012">
      <w:pPr>
        <w:numPr>
          <w:ilvl w:val="0"/>
          <w:numId w:val="8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Close media channels and </w:t>
      </w:r>
      <w:r w:rsidR="00923012" w:rsidRPr="00BA3BD6">
        <w:rPr>
          <w:rFonts w:eastAsia="SimSun"/>
          <w:noProof/>
          <w:lang w:eastAsia="zh-CN"/>
        </w:rPr>
        <w:t xml:space="preserve">Call </w:t>
      </w:r>
      <w:r w:rsidR="00923012">
        <w:rPr>
          <w:rFonts w:eastAsia="SimSun"/>
          <w:noProof/>
          <w:lang w:eastAsia="zh-CN"/>
        </w:rPr>
        <w:t>disconnecting</w:t>
      </w:r>
      <w:r w:rsidR="00923012">
        <w:rPr>
          <w:rFonts w:eastAsia="SimSun" w:hint="eastAsia"/>
          <w:noProof/>
          <w:lang w:eastAsia="zh-CN"/>
        </w:rPr>
        <w:t xml:space="preserve"> </w:t>
      </w:r>
      <w:r w:rsidR="00923012" w:rsidRPr="00BA3BD6">
        <w:rPr>
          <w:rFonts w:eastAsia="SimSun"/>
          <w:noProof/>
          <w:lang w:eastAsia="zh-CN"/>
        </w:rPr>
        <w:t>process</w:t>
      </w:r>
      <w:r w:rsidR="00923012">
        <w:rPr>
          <w:rFonts w:eastAsia="SimSun"/>
          <w:noProof/>
          <w:lang w:eastAsia="zh-CN"/>
        </w:rPr>
        <w:t>.</w:t>
      </w:r>
    </w:p>
    <w:p w:rsidR="0090680C" w:rsidRDefault="0090680C" w:rsidP="00287360">
      <w:pPr>
        <w:rPr>
          <w:rFonts w:eastAsiaTheme="minorEastAsia"/>
          <w:lang w:val="en-US" w:eastAsia="zh-CN"/>
        </w:rPr>
      </w:pPr>
    </w:p>
    <w:p w:rsidR="0090680C" w:rsidRPr="00561756" w:rsidRDefault="0090680C" w:rsidP="00287360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In case 3, each telepresence terminal subsystem has only one telepresence terminal which ha</w:t>
      </w:r>
      <w:r>
        <w:rPr>
          <w:rFonts w:eastAsia="SimSun" w:hint="eastAsia"/>
          <w:lang w:val="en-US" w:eastAsia="zh-CN"/>
        </w:rPr>
        <w:t>s</w:t>
      </w:r>
      <w:r>
        <w:rPr>
          <w:rFonts w:eastAsia="SimSun"/>
          <w:lang w:val="en-US" w:eastAsia="zh-CN"/>
        </w:rPr>
        <w:t xml:space="preserve"> multiple video/audio interfaces</w:t>
      </w:r>
      <w:r>
        <w:rPr>
          <w:rFonts w:eastAsia="SimSun" w:hint="eastAsia"/>
          <w:lang w:val="en-US" w:eastAsia="zh-CN"/>
        </w:rPr>
        <w:t xml:space="preserve"> and connects with multiple video/audio peripherals</w:t>
      </w:r>
      <w:r>
        <w:rPr>
          <w:rFonts w:eastAsia="SimSun"/>
          <w:lang w:val="en-US" w:eastAsia="zh-CN"/>
        </w:rPr>
        <w:t xml:space="preserve">. </w:t>
      </w:r>
      <w:r>
        <w:rPr>
          <w:rFonts w:eastAsia="SimSun" w:hint="eastAsia"/>
          <w:lang w:val="en-US" w:eastAsia="zh-CN"/>
        </w:rPr>
        <w:t>The telepresence terminal</w:t>
      </w:r>
      <w:r>
        <w:rPr>
          <w:rFonts w:eastAsia="SimSun"/>
          <w:lang w:val="en-US" w:eastAsia="zh-CN"/>
        </w:rPr>
        <w:t xml:space="preserve"> creates one call-setup session with</w:t>
      </w:r>
      <w:r>
        <w:rPr>
          <w:rFonts w:eastAsia="SimSun" w:hint="eastAsia"/>
          <w:lang w:val="en-US" w:eastAsia="zh-CN"/>
        </w:rPr>
        <w:t xml:space="preserve"> remote endpoint</w:t>
      </w:r>
      <w:r w:rsidR="00561756">
        <w:rPr>
          <w:rFonts w:eastAsia="SimSun"/>
          <w:lang w:val="en-US" w:eastAsia="zh-CN"/>
        </w:rPr>
        <w:t>,</w:t>
      </w:r>
      <w:r>
        <w:rPr>
          <w:rFonts w:eastAsia="SimSun" w:hint="eastAsia"/>
          <w:lang w:val="en-US" w:eastAsia="zh-CN"/>
        </w:rPr>
        <w:t xml:space="preserve"> </w:t>
      </w:r>
      <w:r w:rsidR="00561756">
        <w:rPr>
          <w:rFonts w:eastAsia="SimSun"/>
          <w:lang w:val="en-US" w:eastAsia="zh-CN"/>
        </w:rPr>
        <w:t>exchanges</w:t>
      </w:r>
      <w:r w:rsidR="00561756">
        <w:rPr>
          <w:rFonts w:eastAsia="SimSun" w:hint="eastAsia"/>
          <w:lang w:val="en-US" w:eastAsia="zh-CN"/>
        </w:rPr>
        <w:t xml:space="preserve"> media capabilities</w:t>
      </w:r>
      <w:r w:rsidR="00561756">
        <w:rPr>
          <w:rFonts w:eastAsia="SimSun"/>
          <w:lang w:val="en-US" w:eastAsia="zh-CN"/>
        </w:rPr>
        <w:t xml:space="preserve"> and m</w:t>
      </w:r>
      <w:r>
        <w:rPr>
          <w:rFonts w:eastAsia="SimSun" w:hint="eastAsia"/>
          <w:lang w:val="en-US" w:eastAsia="zh-CN"/>
        </w:rPr>
        <w:t xml:space="preserve">ultiple audio and video input/output position information and </w:t>
      </w:r>
      <w:r>
        <w:rPr>
          <w:rFonts w:eastAsia="SimSun"/>
          <w:lang w:val="en-US" w:eastAsia="zh-CN"/>
        </w:rPr>
        <w:t>create</w:t>
      </w:r>
      <w:r w:rsidR="00561756">
        <w:rPr>
          <w:rFonts w:eastAsia="SimSun"/>
          <w:lang w:val="en-US" w:eastAsia="zh-CN"/>
        </w:rPr>
        <w:t>s</w:t>
      </w:r>
      <w:r>
        <w:rPr>
          <w:rFonts w:eastAsia="SimSun" w:hint="eastAsia"/>
          <w:lang w:val="en-US" w:eastAsia="zh-CN"/>
        </w:rPr>
        <w:t xml:space="preserve"> media logic channels.</w:t>
      </w:r>
    </w:p>
    <w:p w:rsidR="00D42030" w:rsidRDefault="00D42030" w:rsidP="00D42030">
      <w:pPr>
        <w:pStyle w:val="Figure"/>
      </w:pPr>
      <w:r>
        <w:object w:dxaOrig="7448" w:dyaOrig="5069">
          <v:shape id="_x0000_i1029" type="#_x0000_t75" style="width:372.55pt;height:253.15pt" o:ole="">
            <v:imagedata r:id="rId16" o:title=""/>
          </v:shape>
          <o:OLEObject Type="Embed" ProgID="Visio.Drawing.11" ShapeID="_x0000_i1029" DrawAspect="Content" ObjectID="_1371936221" r:id="rId17"/>
        </w:object>
      </w:r>
    </w:p>
    <w:p w:rsidR="00D42030" w:rsidRPr="00CB264A" w:rsidRDefault="00D42030" w:rsidP="00D42030">
      <w:pPr>
        <w:pStyle w:val="FigureNotitle"/>
        <w:rPr>
          <w:lang w:val="en-US" w:eastAsia="ko-KR"/>
        </w:rPr>
      </w:pPr>
      <w:r>
        <w:t>Figure 8: Each telepresence terminal subsystem has one telepresence terminal</w:t>
      </w:r>
    </w:p>
    <w:p w:rsidR="00B17C49" w:rsidRDefault="00CC039B" w:rsidP="00AA68E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For </w:t>
      </w:r>
      <w:r w:rsidR="00F774D7">
        <w:rPr>
          <w:rFonts w:eastAsia="SimSun" w:hint="eastAsia"/>
          <w:lang w:val="en-US" w:eastAsia="zh-CN"/>
        </w:rPr>
        <w:t xml:space="preserve">multiple </w:t>
      </w:r>
      <w:r>
        <w:rPr>
          <w:rFonts w:eastAsia="SimSun" w:hint="eastAsia"/>
          <w:lang w:val="en-US" w:eastAsia="zh-CN"/>
        </w:rPr>
        <w:t xml:space="preserve">media </w:t>
      </w:r>
      <w:r w:rsidR="00F774D7">
        <w:rPr>
          <w:rFonts w:eastAsia="SimSun" w:hint="eastAsia"/>
          <w:lang w:val="en-US" w:eastAsia="zh-CN"/>
        </w:rPr>
        <w:t>stream</w:t>
      </w:r>
      <w:r>
        <w:rPr>
          <w:rFonts w:eastAsia="SimSun" w:hint="eastAsia"/>
          <w:lang w:val="en-US" w:eastAsia="zh-CN"/>
        </w:rPr>
        <w:t xml:space="preserve">, </w:t>
      </w:r>
      <w:r w:rsidR="000A2332">
        <w:rPr>
          <w:rFonts w:eastAsia="SimSun" w:hint="eastAsia"/>
          <w:lang w:val="en-US" w:eastAsia="zh-CN"/>
        </w:rPr>
        <w:t>the telepresence terminal uses one audio send and one audio receive channel, or multiple audio send and m</w:t>
      </w:r>
      <w:r w:rsidR="00561756">
        <w:rPr>
          <w:rFonts w:eastAsia="SimSun" w:hint="eastAsia"/>
          <w:lang w:val="en-US" w:eastAsia="zh-CN"/>
        </w:rPr>
        <w:t>ultiple audio receive channels</w:t>
      </w:r>
      <w:r w:rsidR="00561756">
        <w:rPr>
          <w:rFonts w:eastAsia="SimSun"/>
          <w:lang w:val="en-US" w:eastAsia="zh-CN"/>
        </w:rPr>
        <w:t xml:space="preserve">; </w:t>
      </w:r>
      <w:r w:rsidR="000A2332">
        <w:rPr>
          <w:rFonts w:eastAsia="SimSun" w:hint="eastAsia"/>
          <w:lang w:val="en-US" w:eastAsia="zh-CN"/>
        </w:rPr>
        <w:t xml:space="preserve">one video send and one video receive channel, or multiple video send and multiple video receive channels.  </w:t>
      </w:r>
    </w:p>
    <w:p w:rsidR="006C499C" w:rsidRDefault="00561756">
      <w:p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The media streams are </w:t>
      </w:r>
      <w:r>
        <w:rPr>
          <w:rFonts w:eastAsia="SimSun" w:hint="eastAsia"/>
          <w:lang w:val="en-US" w:eastAsia="zh-CN"/>
        </w:rPr>
        <w:t>distinguishe</w:t>
      </w:r>
      <w:r>
        <w:rPr>
          <w:rFonts w:eastAsia="SimSun"/>
          <w:lang w:val="en-US" w:eastAsia="zh-CN"/>
        </w:rPr>
        <w:t>d</w:t>
      </w:r>
      <w:r>
        <w:rPr>
          <w:rFonts w:eastAsia="SimSun" w:hint="eastAsia"/>
          <w:lang w:val="en-US" w:eastAsia="zh-CN"/>
        </w:rPr>
        <w:t xml:space="preserve"> by the </w:t>
      </w:r>
      <w:r>
        <w:rPr>
          <w:rFonts w:eastAsia="SimSun"/>
          <w:lang w:val="en-US" w:eastAsia="zh-CN"/>
        </w:rPr>
        <w:t>media type and from/to position information</w:t>
      </w:r>
      <w:r>
        <w:rPr>
          <w:rFonts w:eastAsia="SimSun" w:hint="eastAsia"/>
          <w:lang w:val="en-US" w:eastAsia="zh-CN"/>
        </w:rPr>
        <w:t xml:space="preserve"> in the head of media data packet</w:t>
      </w:r>
      <w:r>
        <w:rPr>
          <w:rFonts w:eastAsia="SimSun"/>
          <w:lang w:val="en-US" w:eastAsia="zh-CN"/>
        </w:rPr>
        <w:t xml:space="preserve"> </w:t>
      </w:r>
      <w:r w:rsidR="00B17C49">
        <w:rPr>
          <w:rFonts w:eastAsia="SimSun" w:hint="eastAsia"/>
          <w:lang w:val="en-US" w:eastAsia="zh-CN"/>
        </w:rPr>
        <w:t>when trans</w:t>
      </w:r>
      <w:r w:rsidR="00054413">
        <w:rPr>
          <w:rFonts w:eastAsia="SimSun"/>
          <w:lang w:val="en-US" w:eastAsia="zh-CN"/>
        </w:rPr>
        <w:t>porting</w:t>
      </w:r>
      <w:r w:rsidR="00B17C49">
        <w:rPr>
          <w:rFonts w:eastAsia="SimSun" w:hint="eastAsia"/>
          <w:lang w:val="en-US" w:eastAsia="zh-CN"/>
        </w:rPr>
        <w:t xml:space="preserve"> multiple media stream by one </w:t>
      </w:r>
      <w:r>
        <w:rPr>
          <w:rFonts w:eastAsia="SimSun"/>
          <w:lang w:val="en-US" w:eastAsia="zh-CN"/>
        </w:rPr>
        <w:t>channel</w:t>
      </w:r>
      <w:r w:rsidR="0020657A">
        <w:rPr>
          <w:rFonts w:eastAsia="SimSun"/>
          <w:lang w:val="en-US" w:eastAsia="zh-CN"/>
        </w:rPr>
        <w:t>, a</w:t>
      </w:r>
      <w:r>
        <w:rPr>
          <w:rFonts w:eastAsia="SimSun"/>
          <w:lang w:val="en-US" w:eastAsia="zh-CN"/>
        </w:rPr>
        <w:t xml:space="preserve">nd by </w:t>
      </w:r>
      <w:r w:rsidR="00B17C49">
        <w:rPr>
          <w:rFonts w:eastAsia="SimSun" w:hint="eastAsia"/>
          <w:lang w:val="en-US" w:eastAsia="zh-CN"/>
        </w:rPr>
        <w:t xml:space="preserve">channel </w:t>
      </w:r>
      <w:r w:rsidR="00054413">
        <w:rPr>
          <w:rFonts w:eastAsia="SimSun"/>
          <w:lang w:val="en-US" w:eastAsia="zh-CN"/>
        </w:rPr>
        <w:t>information when transporting each</w:t>
      </w:r>
      <w:r w:rsidR="00B17C49">
        <w:rPr>
          <w:rFonts w:eastAsia="SimSun" w:hint="eastAsia"/>
          <w:lang w:val="en-US" w:eastAsia="zh-CN"/>
        </w:rPr>
        <w:t xml:space="preserve"> media stream </w:t>
      </w:r>
      <w:r w:rsidR="00054413">
        <w:rPr>
          <w:rFonts w:eastAsia="SimSun"/>
          <w:lang w:val="en-US" w:eastAsia="zh-CN"/>
        </w:rPr>
        <w:t xml:space="preserve">by different media channel </w:t>
      </w:r>
      <w:r w:rsidR="00B17C49">
        <w:rPr>
          <w:rFonts w:eastAsia="SimSun"/>
          <w:lang w:val="en-US" w:eastAsia="zh-CN"/>
        </w:rPr>
        <w:t>separately</w:t>
      </w:r>
      <w:r w:rsidR="00054413">
        <w:rPr>
          <w:rFonts w:eastAsia="SimSun"/>
          <w:lang w:val="en-US" w:eastAsia="zh-CN"/>
        </w:rPr>
        <w:t>, then e</w:t>
      </w:r>
      <w:r w:rsidR="00B17C49">
        <w:rPr>
          <w:rFonts w:eastAsia="SimSun" w:hint="eastAsia"/>
          <w:lang w:val="en-US" w:eastAsia="zh-CN"/>
        </w:rPr>
        <w:t xml:space="preserve">ach channel corresponds to the </w:t>
      </w:r>
      <w:r w:rsidR="00B17C49" w:rsidRPr="00910019">
        <w:rPr>
          <w:rFonts w:eastAsia="SimSun"/>
          <w:lang w:val="en-US" w:eastAsia="zh-CN"/>
        </w:rPr>
        <w:t>specific</w:t>
      </w:r>
      <w:r w:rsidR="00B17C49">
        <w:rPr>
          <w:rFonts w:eastAsia="SimSun" w:hint="eastAsia"/>
          <w:lang w:val="en-US" w:eastAsia="zh-CN"/>
        </w:rPr>
        <w:t xml:space="preserve"> media stream identified by the media</w:t>
      </w:r>
      <w:r>
        <w:rPr>
          <w:rFonts w:eastAsia="SimSun"/>
          <w:lang w:val="en-US" w:eastAsia="zh-CN"/>
        </w:rPr>
        <w:t xml:space="preserve"> type and input/</w:t>
      </w:r>
      <w:r w:rsidR="00B17C49">
        <w:rPr>
          <w:rFonts w:eastAsia="SimSun" w:hint="eastAsia"/>
          <w:lang w:val="en-US" w:eastAsia="zh-CN"/>
        </w:rPr>
        <w:t>output position</w:t>
      </w:r>
      <w:r w:rsidR="0094354D">
        <w:rPr>
          <w:rFonts w:eastAsia="SimSun" w:hint="eastAsia"/>
          <w:lang w:val="en-US" w:eastAsia="zh-CN"/>
        </w:rPr>
        <w:t xml:space="preserve"> information</w:t>
      </w:r>
      <w:r w:rsidR="00B17C49">
        <w:rPr>
          <w:rFonts w:eastAsia="SimSun" w:hint="eastAsia"/>
          <w:lang w:val="en-US" w:eastAsia="zh-CN"/>
        </w:rPr>
        <w:t>.</w:t>
      </w:r>
    </w:p>
    <w:p w:rsidR="00F24227" w:rsidRPr="00F24227" w:rsidRDefault="00F24227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following figure shows the </w:t>
      </w:r>
      <w:r>
        <w:rPr>
          <w:rFonts w:eastAsia="SimSun"/>
          <w:lang w:val="en-US" w:eastAsia="zh-CN"/>
        </w:rPr>
        <w:t xml:space="preserve">procedure </w:t>
      </w:r>
      <w:r>
        <w:rPr>
          <w:rFonts w:eastAsiaTheme="minorEastAsia" w:hint="eastAsia"/>
          <w:lang w:eastAsia="zh-CN"/>
        </w:rPr>
        <w:t xml:space="preserve">for telepresence terminal with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media interfaces</w:t>
      </w:r>
      <w:r>
        <w:rPr>
          <w:rFonts w:eastAsia="SimSun"/>
          <w:lang w:val="en-US" w:eastAsia="zh-CN"/>
        </w:rPr>
        <w:t>:</w:t>
      </w:r>
    </w:p>
    <w:p w:rsidR="00A607FD" w:rsidRDefault="00345473" w:rsidP="00345473">
      <w:pPr>
        <w:jc w:val="center"/>
        <w:rPr>
          <w:rFonts w:eastAsiaTheme="minorEastAsia"/>
          <w:lang w:eastAsia="zh-CN"/>
        </w:rPr>
      </w:pPr>
      <w:r>
        <w:object w:dxaOrig="6218" w:dyaOrig="6786">
          <v:shape id="_x0000_i1030" type="#_x0000_t75" style="width:310.85pt;height:339.45pt" o:ole="">
            <v:imagedata r:id="rId18" o:title=""/>
          </v:shape>
          <o:OLEObject Type="Embed" ProgID="Visio.Drawing.11" ShapeID="_x0000_i1030" DrawAspect="Content" ObjectID="_1371936222" r:id="rId19"/>
        </w:object>
      </w:r>
    </w:p>
    <w:p w:rsidR="003A2310" w:rsidRPr="003A2310" w:rsidRDefault="003A2310" w:rsidP="003A2310">
      <w:pPr>
        <w:pStyle w:val="FigureNotitle"/>
        <w:rPr>
          <w:rFonts w:eastAsiaTheme="minorEastAsia"/>
          <w:lang w:eastAsia="zh-CN"/>
        </w:rPr>
      </w:pPr>
      <w:r>
        <w:t xml:space="preserve">Figure </w:t>
      </w:r>
      <w:r>
        <w:rPr>
          <w:rFonts w:eastAsiaTheme="minorEastAsia" w:hint="eastAsia"/>
          <w:lang w:eastAsia="zh-CN"/>
        </w:rPr>
        <w:t>4</w:t>
      </w:r>
      <w:r>
        <w:t xml:space="preserve">: </w:t>
      </w:r>
      <w:r>
        <w:rPr>
          <w:rFonts w:eastAsiaTheme="minorEastAsia" w:hint="eastAsia"/>
          <w:lang w:eastAsia="zh-CN"/>
        </w:rPr>
        <w:t xml:space="preserve">Procedure for telepresence terminal with </w:t>
      </w:r>
      <w:r>
        <w:rPr>
          <w:rFonts w:eastAsiaTheme="minorEastAsia"/>
          <w:lang w:eastAsia="zh-CN"/>
        </w:rPr>
        <w:t>multiple</w:t>
      </w:r>
      <w:r>
        <w:rPr>
          <w:rFonts w:eastAsiaTheme="minorEastAsia" w:hint="eastAsia"/>
          <w:lang w:eastAsia="zh-CN"/>
        </w:rPr>
        <w:t xml:space="preserve"> media interfaces</w:t>
      </w:r>
    </w:p>
    <w:p w:rsidR="00F24227" w:rsidRPr="0015751A" w:rsidRDefault="00F24227" w:rsidP="00F24227">
      <w:r>
        <w:t>The procedure includes steps below:</w:t>
      </w:r>
    </w:p>
    <w:p w:rsidR="00F24227" w:rsidRPr="00BA3BD6" w:rsidRDefault="00F24227" w:rsidP="00F24227">
      <w:pPr>
        <w:numPr>
          <w:ilvl w:val="0"/>
          <w:numId w:val="9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>H.225 RAS r</w:t>
      </w:r>
      <w:r w:rsidRPr="00BA3BD6">
        <w:rPr>
          <w:rFonts w:eastAsia="SimSun"/>
          <w:noProof/>
          <w:lang w:eastAsia="zh-CN"/>
        </w:rPr>
        <w:t>egistration proce</w:t>
      </w:r>
      <w:r>
        <w:rPr>
          <w:rFonts w:eastAsia="SimSun"/>
          <w:noProof/>
          <w:lang w:eastAsia="zh-CN"/>
        </w:rPr>
        <w:t>s</w:t>
      </w:r>
      <w:r w:rsidRPr="00BA3BD6">
        <w:rPr>
          <w:rFonts w:eastAsia="SimSun"/>
          <w:noProof/>
          <w:lang w:eastAsia="zh-CN"/>
        </w:rPr>
        <w:t>s</w:t>
      </w:r>
    </w:p>
    <w:p w:rsidR="00F24227" w:rsidRPr="00BA3BD6" w:rsidRDefault="00F24227" w:rsidP="00F24227">
      <w:pPr>
        <w:numPr>
          <w:ilvl w:val="0"/>
          <w:numId w:val="9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H.225 </w:t>
      </w:r>
      <w:r>
        <w:rPr>
          <w:rFonts w:eastAsia="SimSun" w:hint="eastAsia"/>
          <w:noProof/>
          <w:lang w:eastAsia="zh-CN"/>
        </w:rPr>
        <w:t xml:space="preserve">Call </w:t>
      </w:r>
      <w:r>
        <w:rPr>
          <w:rFonts w:eastAsia="SimSun"/>
          <w:noProof/>
          <w:lang w:eastAsia="zh-CN"/>
        </w:rPr>
        <w:t xml:space="preserve">setup </w:t>
      </w:r>
      <w:r w:rsidRPr="00BA3BD6">
        <w:rPr>
          <w:rFonts w:eastAsia="SimSun"/>
          <w:noProof/>
          <w:lang w:eastAsia="zh-CN"/>
        </w:rPr>
        <w:t>proce</w:t>
      </w:r>
      <w:r>
        <w:rPr>
          <w:rFonts w:eastAsia="SimSun"/>
          <w:noProof/>
          <w:lang w:eastAsia="zh-CN"/>
        </w:rPr>
        <w:t>s</w:t>
      </w:r>
      <w:r w:rsidRPr="00BA3BD6">
        <w:rPr>
          <w:rFonts w:eastAsia="SimSun"/>
          <w:noProof/>
          <w:lang w:eastAsia="zh-CN"/>
        </w:rPr>
        <w:t>s</w:t>
      </w:r>
    </w:p>
    <w:p w:rsidR="00F24227" w:rsidRPr="00B21CA0" w:rsidRDefault="00F24227" w:rsidP="00F24227">
      <w:pPr>
        <w:numPr>
          <w:ilvl w:val="0"/>
          <w:numId w:val="9"/>
        </w:numPr>
        <w:rPr>
          <w:rFonts w:eastAsia="SimSun"/>
          <w:noProof/>
          <w:lang w:eastAsia="zh-CN"/>
        </w:rPr>
      </w:pPr>
      <w:r w:rsidRPr="00B21CA0">
        <w:rPr>
          <w:rFonts w:eastAsia="SimSun"/>
          <w:noProof/>
          <w:lang w:eastAsia="zh-CN"/>
        </w:rPr>
        <w:t>Exchange capability includes streams position information</w:t>
      </w:r>
      <w:r>
        <w:rPr>
          <w:rFonts w:eastAsia="SimSun"/>
          <w:noProof/>
          <w:lang w:eastAsia="zh-CN"/>
        </w:rPr>
        <w:t>, such as the number of input/output media stream and spatial relationships.</w:t>
      </w:r>
    </w:p>
    <w:p w:rsidR="00F24227" w:rsidRDefault="00F24227" w:rsidP="00F24227">
      <w:pPr>
        <w:numPr>
          <w:ilvl w:val="0"/>
          <w:numId w:val="9"/>
        </w:numPr>
        <w:rPr>
          <w:rFonts w:eastAsia="SimSun"/>
          <w:noProof/>
          <w:lang w:eastAsia="zh-CN"/>
        </w:rPr>
      </w:pPr>
      <w:r w:rsidRPr="00B21CA0">
        <w:rPr>
          <w:rFonts w:eastAsia="SimSun"/>
          <w:noProof/>
          <w:lang w:eastAsia="zh-CN"/>
        </w:rPr>
        <w:t xml:space="preserve">Open bidirectional </w:t>
      </w:r>
      <w:r>
        <w:rPr>
          <w:rFonts w:eastAsia="SimSun"/>
          <w:noProof/>
          <w:lang w:eastAsia="zh-CN"/>
        </w:rPr>
        <w:t xml:space="preserve">logic media channel between the telepresence terminal and remote endpoint. </w:t>
      </w:r>
    </w:p>
    <w:p w:rsidR="00F24227" w:rsidRPr="0090680C" w:rsidRDefault="00F24227" w:rsidP="00F24227">
      <w:pPr>
        <w:numPr>
          <w:ilvl w:val="0"/>
          <w:numId w:val="9"/>
        </w:numPr>
        <w:rPr>
          <w:noProof/>
          <w:lang w:eastAsia="zh-CN"/>
        </w:rPr>
      </w:pPr>
      <w:r>
        <w:rPr>
          <w:rFonts w:eastAsia="SimSun"/>
          <w:lang w:val="en-US" w:eastAsia="zh-CN"/>
        </w:rPr>
        <w:t xml:space="preserve">Media stream transport process. </w:t>
      </w:r>
    </w:p>
    <w:p w:rsidR="00F24227" w:rsidRPr="00BA3BD6" w:rsidRDefault="00F24227" w:rsidP="00F24227">
      <w:pPr>
        <w:numPr>
          <w:ilvl w:val="0"/>
          <w:numId w:val="9"/>
        </w:numPr>
        <w:rPr>
          <w:noProof/>
          <w:lang w:eastAsia="zh-CN"/>
        </w:rPr>
      </w:pPr>
      <w:r>
        <w:rPr>
          <w:rFonts w:eastAsia="SimSun"/>
          <w:noProof/>
          <w:lang w:eastAsia="zh-CN"/>
        </w:rPr>
        <w:t xml:space="preserve">Close media channels and </w:t>
      </w:r>
      <w:r w:rsidRPr="00BA3BD6">
        <w:rPr>
          <w:rFonts w:eastAsia="SimSun"/>
          <w:noProof/>
          <w:lang w:eastAsia="zh-CN"/>
        </w:rPr>
        <w:t xml:space="preserve">Call </w:t>
      </w:r>
      <w:r>
        <w:rPr>
          <w:rFonts w:eastAsia="SimSun"/>
          <w:noProof/>
          <w:lang w:eastAsia="zh-CN"/>
        </w:rPr>
        <w:t>disconnecting</w:t>
      </w:r>
      <w:r>
        <w:rPr>
          <w:rFonts w:eastAsia="SimSun" w:hint="eastAsia"/>
          <w:noProof/>
          <w:lang w:eastAsia="zh-CN"/>
        </w:rPr>
        <w:t xml:space="preserve"> </w:t>
      </w:r>
      <w:r w:rsidRPr="00BA3BD6">
        <w:rPr>
          <w:rFonts w:eastAsia="SimSun"/>
          <w:noProof/>
          <w:lang w:eastAsia="zh-CN"/>
        </w:rPr>
        <w:t>process</w:t>
      </w:r>
      <w:r>
        <w:rPr>
          <w:rFonts w:eastAsia="SimSun"/>
          <w:noProof/>
          <w:lang w:eastAsia="zh-CN"/>
        </w:rPr>
        <w:t>.</w:t>
      </w:r>
    </w:p>
    <w:p w:rsidR="003A2310" w:rsidRPr="00F24227" w:rsidRDefault="003A2310" w:rsidP="00F24227">
      <w:pPr>
        <w:rPr>
          <w:rFonts w:eastAsiaTheme="minorEastAsia"/>
          <w:lang w:eastAsia="zh-CN"/>
        </w:rPr>
      </w:pPr>
    </w:p>
    <w:p w:rsidR="006C499C" w:rsidRDefault="006C499C" w:rsidP="006C499C">
      <w:pPr>
        <w:jc w:val="center"/>
      </w:pPr>
      <w:r>
        <w:t>__________________</w:t>
      </w:r>
    </w:p>
    <w:sectPr w:rsidR="006C499C" w:rsidSect="006C499C">
      <w:headerReference w:type="default" r:id="rId20"/>
      <w:footerReference w:type="first" r:id="rId2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370" w:rsidRDefault="003C2370">
      <w:r>
        <w:separator/>
      </w:r>
    </w:p>
  </w:endnote>
  <w:endnote w:type="continuationSeparator" w:id="0">
    <w:p w:rsidR="003C2370" w:rsidRDefault="003C2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DE649C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DE649C" w:rsidRPr="009A02F2" w:rsidRDefault="00DE649C" w:rsidP="00DE649C">
          <w:pPr>
            <w:rPr>
              <w:b/>
              <w:bCs/>
              <w:sz w:val="22"/>
            </w:rPr>
          </w:pPr>
          <w:bookmarkStart w:id="20" w:name="dcontact"/>
          <w:r w:rsidRPr="009A02F2">
            <w:rPr>
              <w:b/>
              <w:bCs/>
              <w:sz w:val="22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DE649C" w:rsidRPr="00037D2D" w:rsidRDefault="00DE649C" w:rsidP="00DE649C">
          <w:pPr>
            <w:rPr>
              <w:sz w:val="22"/>
              <w:szCs w:val="18"/>
            </w:rPr>
          </w:pPr>
          <w:proofErr w:type="spellStart"/>
          <w:r w:rsidRPr="00037D2D">
            <w:rPr>
              <w:sz w:val="22"/>
              <w:szCs w:val="18"/>
            </w:rPr>
            <w:t>Xiaoyang</w:t>
          </w:r>
          <w:proofErr w:type="spellEnd"/>
          <w:r w:rsidRPr="00037D2D">
            <w:rPr>
              <w:rFonts w:hint="eastAsia"/>
              <w:sz w:val="22"/>
              <w:szCs w:val="18"/>
            </w:rPr>
            <w:t xml:space="preserve"> </w:t>
          </w:r>
          <w:r w:rsidRPr="00037D2D">
            <w:rPr>
              <w:sz w:val="22"/>
              <w:szCs w:val="18"/>
            </w:rPr>
            <w:t>YE</w:t>
          </w:r>
          <w:r w:rsidRPr="00037D2D">
            <w:rPr>
              <w:rFonts w:hint="eastAsia"/>
              <w:sz w:val="22"/>
              <w:szCs w:val="18"/>
            </w:rPr>
            <w:br/>
          </w:r>
          <w:r>
            <w:rPr>
              <w:rFonts w:hint="eastAsia"/>
              <w:sz w:val="22"/>
              <w:szCs w:val="18"/>
            </w:rPr>
            <w:t>ZTE</w:t>
          </w:r>
          <w:r w:rsidRPr="00037D2D">
            <w:rPr>
              <w:rFonts w:hint="eastAsia"/>
              <w:sz w:val="22"/>
              <w:szCs w:val="18"/>
            </w:rPr>
            <w:br/>
            <w:t>P.R. China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DE649C" w:rsidRPr="00037D2D" w:rsidRDefault="00DE649C" w:rsidP="004B1336">
          <w:pPr>
            <w:rPr>
              <w:sz w:val="22"/>
              <w:szCs w:val="18"/>
            </w:rPr>
          </w:pPr>
          <w:r w:rsidRPr="00037D2D">
            <w:rPr>
              <w:sz w:val="22"/>
              <w:szCs w:val="18"/>
            </w:rPr>
            <w:t xml:space="preserve">Tel: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</w:t>
          </w:r>
          <w:r>
            <w:rPr>
              <w:rFonts w:eastAsiaTheme="minorEastAsia" w:hint="eastAsia"/>
              <w:sz w:val="22"/>
              <w:szCs w:val="18"/>
              <w:lang w:eastAsia="zh-CN"/>
            </w:rPr>
            <w:t>88014644</w:t>
          </w:r>
          <w:r w:rsidRPr="00037D2D">
            <w:rPr>
              <w:sz w:val="22"/>
              <w:szCs w:val="18"/>
            </w:rPr>
            <w:br/>
            <w:t xml:space="preserve">Fax: </w:t>
          </w:r>
          <w:r w:rsidRPr="00037D2D">
            <w:rPr>
              <w:sz w:val="22"/>
              <w:szCs w:val="18"/>
            </w:rPr>
            <w:tab/>
            <w:t>+</w:t>
          </w:r>
          <w:r w:rsidRPr="00037D2D">
            <w:rPr>
              <w:rFonts w:hint="eastAsia"/>
              <w:sz w:val="22"/>
              <w:szCs w:val="18"/>
            </w:rPr>
            <w:t>86-25-5287</w:t>
          </w:r>
          <w:r w:rsidRPr="00037D2D">
            <w:rPr>
              <w:sz w:val="22"/>
              <w:szCs w:val="18"/>
            </w:rPr>
            <w:t>8888</w:t>
          </w:r>
          <w:r w:rsidRPr="00037D2D">
            <w:rPr>
              <w:sz w:val="22"/>
              <w:szCs w:val="18"/>
            </w:rPr>
            <w:br/>
            <w:t>Email:</w:t>
          </w:r>
          <w:r w:rsidRPr="00037D2D">
            <w:rPr>
              <w:rFonts w:hint="eastAsia"/>
              <w:sz w:val="22"/>
              <w:szCs w:val="18"/>
            </w:rPr>
            <w:t xml:space="preserve">  </w:t>
          </w:r>
          <w:r w:rsidRPr="00037D2D">
            <w:rPr>
              <w:sz w:val="22"/>
              <w:szCs w:val="18"/>
            </w:rPr>
            <w:tab/>
          </w:r>
          <w:hyperlink r:id="rId1" w:history="1">
            <w:r w:rsidRPr="00037D2D">
              <w:rPr>
                <w:rStyle w:val="Hyperlink"/>
                <w:sz w:val="22"/>
                <w:szCs w:val="18"/>
              </w:rPr>
              <w:t>ye.xiaoyang</w:t>
            </w:r>
            <w:r w:rsidRPr="00037D2D">
              <w:rPr>
                <w:rStyle w:val="Hyperlink"/>
                <w:rFonts w:hint="eastAsia"/>
                <w:sz w:val="22"/>
                <w:szCs w:val="18"/>
              </w:rPr>
              <w:t>@zte.com.cn</w:t>
            </w:r>
          </w:hyperlink>
          <w:r w:rsidRPr="00037D2D">
            <w:rPr>
              <w:sz w:val="22"/>
              <w:szCs w:val="18"/>
            </w:rPr>
            <w:t xml:space="preserve"> </w:t>
          </w:r>
        </w:p>
      </w:tc>
    </w:tr>
    <w:bookmarkEnd w:id="20"/>
  </w:tbl>
  <w:p w:rsidR="00DE649C" w:rsidRPr="00981DCE" w:rsidRDefault="00DE649C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370" w:rsidRDefault="003C2370">
      <w:r>
        <w:separator/>
      </w:r>
    </w:p>
  </w:footnote>
  <w:footnote w:type="continuationSeparator" w:id="0">
    <w:p w:rsidR="003C2370" w:rsidRDefault="003C2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49C" w:rsidRPr="00981DCE" w:rsidRDefault="00DE649C" w:rsidP="006C499C">
    <w:pPr>
      <w:pStyle w:val="Header"/>
    </w:pPr>
    <w:r w:rsidRPr="00981DCE">
      <w:t xml:space="preserve">- </w:t>
    </w:r>
    <w:r w:rsidR="003C2370">
      <w:fldChar w:fldCharType="begin"/>
    </w:r>
    <w:r w:rsidR="003C2370">
      <w:instrText xml:space="preserve"> PAGE  \* MERGEFORMAT </w:instrText>
    </w:r>
    <w:r w:rsidR="003C2370">
      <w:fldChar w:fldCharType="separate"/>
    </w:r>
    <w:r w:rsidR="000A1AE9">
      <w:rPr>
        <w:noProof/>
      </w:rPr>
      <w:t>7</w:t>
    </w:r>
    <w:r w:rsidR="003C2370">
      <w:rPr>
        <w:noProof/>
      </w:rPr>
      <w:fldChar w:fldCharType="end"/>
    </w:r>
    <w:r w:rsidRPr="00981DCE">
      <w:t xml:space="preserve"> -</w:t>
    </w:r>
  </w:p>
  <w:p w:rsidR="00DE649C" w:rsidRPr="00711FE1" w:rsidRDefault="00DE649C" w:rsidP="006C499C">
    <w:pPr>
      <w:pStyle w:val="Header"/>
    </w:pPr>
    <w:r w:rsidRPr="00477DB1">
      <w:rPr>
        <w:rFonts w:eastAsiaTheme="minorEastAsia"/>
        <w:lang w:eastAsia="zh-CN"/>
      </w:rPr>
      <w:t>AVD-</w:t>
    </w:r>
    <w:r>
      <w:rPr>
        <w:rFonts w:eastAsiaTheme="minorEastAsia" w:hint="eastAsia"/>
        <w:lang w:eastAsia="zh-CN"/>
      </w:rPr>
      <w:t>4084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6A6CE8"/>
    <w:multiLevelType w:val="hybridMultilevel"/>
    <w:tmpl w:val="8F74D8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E7F48"/>
    <w:multiLevelType w:val="hybridMultilevel"/>
    <w:tmpl w:val="8F74D8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>
    <w:nsid w:val="547E1DBE"/>
    <w:multiLevelType w:val="hybridMultilevel"/>
    <w:tmpl w:val="8F74D88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1"/>
  <w:printFractionalCharacterWidth/>
  <w:embedSystemFonts/>
  <w:bordersDoNotSurroundHeader/>
  <w:bordersDoNotSurroundFooter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4413"/>
    <w:rsid w:val="00055E35"/>
    <w:rsid w:val="00085BE6"/>
    <w:rsid w:val="00096CC0"/>
    <w:rsid w:val="000A1AE9"/>
    <w:rsid w:val="000A2332"/>
    <w:rsid w:val="000C48BB"/>
    <w:rsid w:val="00103818"/>
    <w:rsid w:val="00131B23"/>
    <w:rsid w:val="0015751A"/>
    <w:rsid w:val="001716BC"/>
    <w:rsid w:val="001944B5"/>
    <w:rsid w:val="001A68D2"/>
    <w:rsid w:val="001C4F08"/>
    <w:rsid w:val="001C5A9D"/>
    <w:rsid w:val="001F6BF9"/>
    <w:rsid w:val="0020657A"/>
    <w:rsid w:val="00212F35"/>
    <w:rsid w:val="00222D87"/>
    <w:rsid w:val="002444E1"/>
    <w:rsid w:val="00253EC9"/>
    <w:rsid w:val="00266AE9"/>
    <w:rsid w:val="00275491"/>
    <w:rsid w:val="00283941"/>
    <w:rsid w:val="00287360"/>
    <w:rsid w:val="002A5C89"/>
    <w:rsid w:val="002C6654"/>
    <w:rsid w:val="002D730B"/>
    <w:rsid w:val="00333041"/>
    <w:rsid w:val="003405E7"/>
    <w:rsid w:val="00345473"/>
    <w:rsid w:val="00356C20"/>
    <w:rsid w:val="00365AF3"/>
    <w:rsid w:val="00387864"/>
    <w:rsid w:val="003A2310"/>
    <w:rsid w:val="003B7173"/>
    <w:rsid w:val="003C2370"/>
    <w:rsid w:val="003D1CB7"/>
    <w:rsid w:val="003E6BC1"/>
    <w:rsid w:val="003F797D"/>
    <w:rsid w:val="00440C89"/>
    <w:rsid w:val="00477DB1"/>
    <w:rsid w:val="004A0859"/>
    <w:rsid w:val="004B1336"/>
    <w:rsid w:val="004B1DCF"/>
    <w:rsid w:val="004D278E"/>
    <w:rsid w:val="004E67C5"/>
    <w:rsid w:val="004F1BB4"/>
    <w:rsid w:val="005267E7"/>
    <w:rsid w:val="00536862"/>
    <w:rsid w:val="00561756"/>
    <w:rsid w:val="00565985"/>
    <w:rsid w:val="00565AE6"/>
    <w:rsid w:val="00571C3D"/>
    <w:rsid w:val="005C7097"/>
    <w:rsid w:val="005E2872"/>
    <w:rsid w:val="005F2C01"/>
    <w:rsid w:val="00602AA7"/>
    <w:rsid w:val="0060641C"/>
    <w:rsid w:val="00641953"/>
    <w:rsid w:val="006469E2"/>
    <w:rsid w:val="00661345"/>
    <w:rsid w:val="0067042E"/>
    <w:rsid w:val="00682BBD"/>
    <w:rsid w:val="0068394C"/>
    <w:rsid w:val="00697A99"/>
    <w:rsid w:val="006B23B5"/>
    <w:rsid w:val="006C499C"/>
    <w:rsid w:val="006E68A9"/>
    <w:rsid w:val="006F3EE7"/>
    <w:rsid w:val="007570DD"/>
    <w:rsid w:val="00762E0E"/>
    <w:rsid w:val="0077413D"/>
    <w:rsid w:val="00774D3C"/>
    <w:rsid w:val="007940F6"/>
    <w:rsid w:val="007A600D"/>
    <w:rsid w:val="007B005F"/>
    <w:rsid w:val="007B331C"/>
    <w:rsid w:val="008379B1"/>
    <w:rsid w:val="008C6CF7"/>
    <w:rsid w:val="009026BC"/>
    <w:rsid w:val="00902E0D"/>
    <w:rsid w:val="0090680C"/>
    <w:rsid w:val="00910019"/>
    <w:rsid w:val="00923012"/>
    <w:rsid w:val="00923584"/>
    <w:rsid w:val="00937BCE"/>
    <w:rsid w:val="0094354D"/>
    <w:rsid w:val="00960716"/>
    <w:rsid w:val="009721F1"/>
    <w:rsid w:val="009824A3"/>
    <w:rsid w:val="00987B5D"/>
    <w:rsid w:val="009B5AF8"/>
    <w:rsid w:val="009C5FB0"/>
    <w:rsid w:val="009C724D"/>
    <w:rsid w:val="009C7F2F"/>
    <w:rsid w:val="009D5C4D"/>
    <w:rsid w:val="009E312F"/>
    <w:rsid w:val="00A607FD"/>
    <w:rsid w:val="00A65213"/>
    <w:rsid w:val="00A7238B"/>
    <w:rsid w:val="00AA68E4"/>
    <w:rsid w:val="00AB7A5F"/>
    <w:rsid w:val="00AC26B2"/>
    <w:rsid w:val="00AD00BA"/>
    <w:rsid w:val="00AE68B3"/>
    <w:rsid w:val="00B17C49"/>
    <w:rsid w:val="00B21CA0"/>
    <w:rsid w:val="00B66405"/>
    <w:rsid w:val="00BA6B86"/>
    <w:rsid w:val="00C03EC3"/>
    <w:rsid w:val="00C2315B"/>
    <w:rsid w:val="00C66BCC"/>
    <w:rsid w:val="00C70FB4"/>
    <w:rsid w:val="00C747CC"/>
    <w:rsid w:val="00C9638D"/>
    <w:rsid w:val="00CA65D0"/>
    <w:rsid w:val="00CB63B9"/>
    <w:rsid w:val="00CC039B"/>
    <w:rsid w:val="00CC667A"/>
    <w:rsid w:val="00D0565D"/>
    <w:rsid w:val="00D42030"/>
    <w:rsid w:val="00D42BDF"/>
    <w:rsid w:val="00D5043F"/>
    <w:rsid w:val="00D637F4"/>
    <w:rsid w:val="00DB1662"/>
    <w:rsid w:val="00DD577F"/>
    <w:rsid w:val="00DE649C"/>
    <w:rsid w:val="00E44DFE"/>
    <w:rsid w:val="00E6489E"/>
    <w:rsid w:val="00E82153"/>
    <w:rsid w:val="00EB2A79"/>
    <w:rsid w:val="00EB6B2D"/>
    <w:rsid w:val="00EC056D"/>
    <w:rsid w:val="00F1296A"/>
    <w:rsid w:val="00F24227"/>
    <w:rsid w:val="00F645E8"/>
    <w:rsid w:val="00F774D7"/>
    <w:rsid w:val="00F7765D"/>
    <w:rsid w:val="00FE7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238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A7238B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A7238B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A7238B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A7238B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A7238B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A7238B"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rsid w:val="00A7238B"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rsid w:val="00A7238B"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rsid w:val="00A7238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A7238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rsid w:val="00A7238B"/>
  </w:style>
  <w:style w:type="paragraph" w:customStyle="1" w:styleId="ASN1">
    <w:name w:val="ASN.1"/>
    <w:basedOn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A7238B"/>
    <w:pPr>
      <w:spacing w:before="80"/>
      <w:ind w:left="794" w:hanging="794"/>
    </w:pPr>
  </w:style>
  <w:style w:type="paragraph" w:customStyle="1" w:styleId="enumlev2">
    <w:name w:val="enumlev2"/>
    <w:basedOn w:val="enumlev1"/>
    <w:rsid w:val="00A7238B"/>
    <w:pPr>
      <w:ind w:left="1191" w:hanging="397"/>
    </w:pPr>
  </w:style>
  <w:style w:type="paragraph" w:customStyle="1" w:styleId="enumlev3">
    <w:name w:val="enumlev3"/>
    <w:basedOn w:val="enumlev2"/>
    <w:rsid w:val="00A7238B"/>
    <w:pPr>
      <w:ind w:left="1588"/>
    </w:pPr>
  </w:style>
  <w:style w:type="paragraph" w:customStyle="1" w:styleId="FigureNotitle">
    <w:name w:val="Figure_No &amp; title"/>
    <w:basedOn w:val="Normal"/>
    <w:next w:val="Normal"/>
    <w:rsid w:val="00A7238B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sid w:val="00A7238B"/>
    <w:rPr>
      <w:position w:val="6"/>
      <w:sz w:val="18"/>
    </w:rPr>
  </w:style>
  <w:style w:type="paragraph" w:customStyle="1" w:styleId="Note">
    <w:name w:val="Note"/>
    <w:basedOn w:val="Normal"/>
    <w:rsid w:val="00A7238B"/>
    <w:pPr>
      <w:spacing w:before="80"/>
    </w:pPr>
  </w:style>
  <w:style w:type="paragraph" w:styleId="FootnoteText">
    <w:name w:val="footnote text"/>
    <w:basedOn w:val="Note"/>
    <w:semiHidden/>
    <w:rsid w:val="00A7238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A7238B"/>
    <w:rPr>
      <w:b w:val="0"/>
    </w:rPr>
  </w:style>
  <w:style w:type="paragraph" w:styleId="Header">
    <w:name w:val="header"/>
    <w:basedOn w:val="Normal"/>
    <w:rsid w:val="00A7238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A7238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A7238B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A7238B"/>
    <w:pPr>
      <w:spacing w:before="360"/>
    </w:pPr>
  </w:style>
  <w:style w:type="character" w:styleId="PageNumber">
    <w:name w:val="page number"/>
    <w:basedOn w:val="DefaultParagraphFont"/>
    <w:rsid w:val="00A7238B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A7238B"/>
    <w:pPr>
      <w:ind w:left="794" w:hanging="794"/>
    </w:pPr>
  </w:style>
  <w:style w:type="paragraph" w:customStyle="1" w:styleId="Reftitle">
    <w:name w:val="Ref_title"/>
    <w:basedOn w:val="Normal"/>
    <w:next w:val="Reftext"/>
    <w:rsid w:val="00A7238B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A7238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A7238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A7238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A7238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A7238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A7238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A7238B"/>
  </w:style>
  <w:style w:type="paragraph" w:customStyle="1" w:styleId="Title3">
    <w:name w:val="Title 3"/>
    <w:basedOn w:val="Title2"/>
    <w:next w:val="Normal"/>
    <w:rsid w:val="00A7238B"/>
    <w:rPr>
      <w:caps w:val="0"/>
    </w:rPr>
  </w:style>
  <w:style w:type="paragraph" w:customStyle="1" w:styleId="Title4">
    <w:name w:val="Title 4"/>
    <w:basedOn w:val="Title3"/>
    <w:next w:val="Heading1"/>
    <w:rsid w:val="00A7238B"/>
    <w:rPr>
      <w:b/>
    </w:rPr>
  </w:style>
  <w:style w:type="paragraph" w:styleId="TOC1">
    <w:name w:val="toc 1"/>
    <w:basedOn w:val="Normal"/>
    <w:semiHidden/>
    <w:rsid w:val="00A7238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A7238B"/>
    <w:pPr>
      <w:spacing w:before="80"/>
      <w:ind w:left="1531" w:hanging="851"/>
    </w:pPr>
  </w:style>
  <w:style w:type="paragraph" w:styleId="TOC3">
    <w:name w:val="toc 3"/>
    <w:basedOn w:val="TOC2"/>
    <w:semiHidden/>
    <w:rsid w:val="00A7238B"/>
  </w:style>
  <w:style w:type="paragraph" w:styleId="TOC4">
    <w:name w:val="toc 4"/>
    <w:basedOn w:val="TOC3"/>
    <w:semiHidden/>
    <w:rsid w:val="00A7238B"/>
  </w:style>
  <w:style w:type="paragraph" w:styleId="TOC5">
    <w:name w:val="toc 5"/>
    <w:basedOn w:val="TOC4"/>
    <w:semiHidden/>
    <w:rsid w:val="00A7238B"/>
  </w:style>
  <w:style w:type="paragraph" w:styleId="TOC6">
    <w:name w:val="toc 6"/>
    <w:basedOn w:val="TOC4"/>
    <w:semiHidden/>
    <w:rsid w:val="00A7238B"/>
  </w:style>
  <w:style w:type="paragraph" w:styleId="TOC7">
    <w:name w:val="toc 7"/>
    <w:basedOn w:val="TOC4"/>
    <w:semiHidden/>
    <w:rsid w:val="00A7238B"/>
  </w:style>
  <w:style w:type="paragraph" w:styleId="TOC8">
    <w:name w:val="toc 8"/>
    <w:basedOn w:val="TOC4"/>
    <w:semiHidden/>
    <w:rsid w:val="00A7238B"/>
  </w:style>
  <w:style w:type="paragraph" w:styleId="DocumentMap">
    <w:name w:val="Document Map"/>
    <w:basedOn w:val="Normal"/>
    <w:link w:val="DocumentMapChar"/>
    <w:rsid w:val="004B133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4B1336"/>
    <w:rPr>
      <w:rFonts w:ascii="SimSun" w:eastAsia="SimSun"/>
      <w:sz w:val="18"/>
      <w:szCs w:val="18"/>
      <w:lang w:val="en-GB"/>
    </w:rPr>
  </w:style>
  <w:style w:type="character" w:styleId="Hyperlink">
    <w:name w:val="Hyperlink"/>
    <w:basedOn w:val="DefaultParagraphFont"/>
    <w:uiPriority w:val="99"/>
    <w:rsid w:val="004B1336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53EC9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EC9"/>
    <w:rPr>
      <w:sz w:val="18"/>
      <w:szCs w:val="18"/>
      <w:lang w:val="en-GB"/>
    </w:rPr>
  </w:style>
  <w:style w:type="paragraph" w:customStyle="1" w:styleId="Figure">
    <w:name w:val="Figure"/>
    <w:basedOn w:val="Normal"/>
    <w:next w:val="Normal"/>
    <w:rsid w:val="00D42030"/>
    <w:pPr>
      <w:keepNext/>
      <w:keepLines/>
      <w:spacing w:before="240" w:after="120"/>
      <w:jc w:val="center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B21CA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432" w:hanging="432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ind w:left="432" w:hanging="432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ind w:left="432" w:hanging="432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ind w:left="432" w:hanging="432"/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ind w:left="432" w:hanging="432"/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ind w:left="432" w:hanging="432"/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ind w:left="432" w:hanging="432"/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ind w:left="432" w:hanging="432"/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9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ye.xiaoyang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920</TotalTime>
  <Pages>7</Pages>
  <Words>1268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ITU</Company>
  <LinksUpToDate>false</LinksUpToDate>
  <CharactersWithSpaces>8480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2, 3, 4, 5, 12, 21, 22, 24, and 25/16</dc:title>
  <dc:creator>Paul E. Jones</dc:creator>
  <cp:lastModifiedBy>Paul E. Jones</cp:lastModifiedBy>
  <cp:revision>37</cp:revision>
  <cp:lastPrinted>2002-08-01T12:30:00Z</cp:lastPrinted>
  <dcterms:created xsi:type="dcterms:W3CDTF">2011-06-16T06:55:00Z</dcterms:created>
  <dcterms:modified xsi:type="dcterms:W3CDTF">2011-07-12T04:32:00Z</dcterms:modified>
</cp:coreProperties>
</file>