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44B62" w14:paraId="669632F9" w14:textId="77777777" w:rsidTr="00C56F3D">
        <w:trPr>
          <w:trHeight w:val="864"/>
        </w:trPr>
        <w:tc>
          <w:tcPr>
            <w:tcW w:w="6408" w:type="dxa"/>
          </w:tcPr>
          <w:p w14:paraId="4FBC5DAA" w14:textId="0F5D19E2" w:rsidR="006C5D39" w:rsidRPr="00FD5B8E" w:rsidRDefault="00E41B77"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4B689B23" wp14:editId="624F18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1"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932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SxU0&#10;OC+uAAAfmAUADgAAAAAAAAAAAAAAAAAuAgAAZHJzL2Uyb0RvYy54bWxQSwECLQAUAAYACAAAACEA&#10;RX/AGN0AAAAIAQAADwAAAAAAAAAAAAAAAACJsAAAZHJzL2Rvd25yZXYueG1sUEsFBgAAAAAEAAQA&#10;8wAAAJO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b/>
                <w:noProof/>
                <w:szCs w:val="22"/>
                <w:lang w:val="en-US"/>
              </w:rPr>
              <w:drawing>
                <wp:anchor distT="0" distB="0" distL="114300" distR="114300" simplePos="0" relativeHeight="251658752" behindDoc="0" locked="0" layoutInCell="1" allowOverlap="1" wp14:anchorId="071474D2" wp14:editId="093C0E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57728" behindDoc="0" locked="0" layoutInCell="1" allowOverlap="1" wp14:anchorId="36D24D5E" wp14:editId="4B380909">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D5B8E">
              <w:rPr>
                <w:b/>
                <w:szCs w:val="22"/>
              </w:rPr>
              <w:t xml:space="preserve">Joint </w:t>
            </w:r>
            <w:r w:rsidR="006C5D39" w:rsidRPr="00FD5B8E">
              <w:rPr>
                <w:b/>
                <w:szCs w:val="22"/>
              </w:rPr>
              <w:t>Collaborative</w:t>
            </w:r>
            <w:r w:rsidR="00E61DAC" w:rsidRPr="00FD5B8E">
              <w:rPr>
                <w:b/>
                <w:szCs w:val="22"/>
              </w:rPr>
              <w:t xml:space="preserve"> Team </w:t>
            </w:r>
            <w:r w:rsidR="006C5D39" w:rsidRPr="00FD5B8E">
              <w:rPr>
                <w:b/>
                <w:szCs w:val="22"/>
              </w:rPr>
              <w:t>on Video Coding (JCT-VC)</w:t>
            </w:r>
          </w:p>
          <w:p w14:paraId="086216D5" w14:textId="77777777" w:rsidR="00E61DAC" w:rsidRPr="00C9691B" w:rsidRDefault="00E54511" w:rsidP="00C97D78">
            <w:pPr>
              <w:tabs>
                <w:tab w:val="left" w:pos="7200"/>
              </w:tabs>
              <w:spacing w:before="0"/>
              <w:rPr>
                <w:b/>
                <w:szCs w:val="22"/>
              </w:rPr>
            </w:pPr>
            <w:r w:rsidRPr="003151FF">
              <w:rPr>
                <w:b/>
                <w:szCs w:val="22"/>
              </w:rPr>
              <w:t xml:space="preserve">of </w:t>
            </w:r>
            <w:r w:rsidR="007F1F8B" w:rsidRPr="003151FF">
              <w:rPr>
                <w:b/>
                <w:szCs w:val="22"/>
              </w:rPr>
              <w:t>ITU-T SG</w:t>
            </w:r>
            <w:r w:rsidR="005E1AC6" w:rsidRPr="003151FF">
              <w:rPr>
                <w:b/>
                <w:szCs w:val="22"/>
              </w:rPr>
              <w:t> </w:t>
            </w:r>
            <w:r w:rsidR="007F1F8B" w:rsidRPr="003151FF">
              <w:rPr>
                <w:b/>
                <w:szCs w:val="22"/>
              </w:rPr>
              <w:t>16 WP</w:t>
            </w:r>
            <w:r w:rsidR="005E1AC6" w:rsidRPr="003151FF">
              <w:rPr>
                <w:b/>
                <w:szCs w:val="22"/>
              </w:rPr>
              <w:t> </w:t>
            </w:r>
            <w:r w:rsidR="007F1F8B" w:rsidRPr="003151FF">
              <w:rPr>
                <w:b/>
                <w:szCs w:val="22"/>
              </w:rPr>
              <w:t>3 and ISO/IEC JTC</w:t>
            </w:r>
            <w:r w:rsidR="005E1AC6" w:rsidRPr="003151FF">
              <w:rPr>
                <w:b/>
                <w:szCs w:val="22"/>
              </w:rPr>
              <w:t> </w:t>
            </w:r>
            <w:r w:rsidR="007F1F8B" w:rsidRPr="003151FF">
              <w:rPr>
                <w:b/>
                <w:szCs w:val="22"/>
              </w:rPr>
              <w:t>1/SC</w:t>
            </w:r>
            <w:r w:rsidR="005E1AC6" w:rsidRPr="003151FF">
              <w:rPr>
                <w:b/>
                <w:szCs w:val="22"/>
              </w:rPr>
              <w:t> </w:t>
            </w:r>
            <w:r w:rsidR="007F1F8B" w:rsidRPr="003151FF">
              <w:rPr>
                <w:b/>
                <w:szCs w:val="22"/>
              </w:rPr>
              <w:t>29/WG</w:t>
            </w:r>
            <w:r w:rsidR="005E1AC6" w:rsidRPr="003151FF">
              <w:rPr>
                <w:b/>
                <w:szCs w:val="22"/>
              </w:rPr>
              <w:t> </w:t>
            </w:r>
            <w:r w:rsidR="007F1F8B" w:rsidRPr="003151FF">
              <w:rPr>
                <w:b/>
                <w:szCs w:val="22"/>
              </w:rPr>
              <w:t>11</w:t>
            </w:r>
          </w:p>
          <w:p w14:paraId="36129537" w14:textId="6E9F486F" w:rsidR="00E61DAC" w:rsidRPr="00C9691B" w:rsidRDefault="0023207B" w:rsidP="00B8781E">
            <w:pPr>
              <w:tabs>
                <w:tab w:val="left" w:pos="7200"/>
              </w:tabs>
              <w:spacing w:before="0"/>
              <w:rPr>
                <w:b/>
                <w:szCs w:val="22"/>
              </w:rPr>
            </w:pPr>
            <w:r w:rsidRPr="0023207B">
              <w:t>37th Meeting: Geneva, CH, 4–10 October 2019</w:t>
            </w:r>
          </w:p>
        </w:tc>
        <w:tc>
          <w:tcPr>
            <w:tcW w:w="3168" w:type="dxa"/>
          </w:tcPr>
          <w:p w14:paraId="01F31C6D" w14:textId="3A6B2937" w:rsidR="008A4B4C" w:rsidRPr="00A44B62" w:rsidRDefault="00E61DAC" w:rsidP="00891B94">
            <w:pPr>
              <w:tabs>
                <w:tab w:val="left" w:pos="7200"/>
              </w:tabs>
              <w:rPr>
                <w:u w:val="single"/>
              </w:rPr>
            </w:pPr>
            <w:r w:rsidRPr="00A44B62">
              <w:t>Document</w:t>
            </w:r>
            <w:r w:rsidR="006C5D39" w:rsidRPr="00A44B62">
              <w:t>: JC</w:t>
            </w:r>
            <w:r w:rsidRPr="00A44B62">
              <w:t>T</w:t>
            </w:r>
            <w:r w:rsidR="006C5D39" w:rsidRPr="00A44B62">
              <w:t>VC</w:t>
            </w:r>
            <w:r w:rsidRPr="00A44B62">
              <w:t>-</w:t>
            </w:r>
            <w:r w:rsidR="003C08B3" w:rsidRPr="00A44B62">
              <w:t>A</w:t>
            </w:r>
            <w:r w:rsidR="0023207B">
              <w:t>K</w:t>
            </w:r>
            <w:r w:rsidR="00891B94">
              <w:t>1012</w:t>
            </w:r>
            <w:r w:rsidR="008A38F7">
              <w:t>-v1</w:t>
            </w:r>
          </w:p>
        </w:tc>
      </w:tr>
    </w:tbl>
    <w:p w14:paraId="2B2E6F33" w14:textId="77777777" w:rsidR="00E61DAC" w:rsidRPr="00A44B6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44B62" w14:paraId="4909B650" w14:textId="77777777">
        <w:tc>
          <w:tcPr>
            <w:tcW w:w="1458" w:type="dxa"/>
          </w:tcPr>
          <w:p w14:paraId="2F6CC1DC" w14:textId="77777777" w:rsidR="00E61DAC" w:rsidRPr="00A44B62" w:rsidRDefault="00E61DAC">
            <w:pPr>
              <w:spacing w:before="60" w:after="60"/>
              <w:rPr>
                <w:i/>
                <w:szCs w:val="22"/>
              </w:rPr>
            </w:pPr>
            <w:r w:rsidRPr="00A44B62">
              <w:rPr>
                <w:i/>
                <w:szCs w:val="22"/>
              </w:rPr>
              <w:t>Title:</w:t>
            </w:r>
          </w:p>
        </w:tc>
        <w:tc>
          <w:tcPr>
            <w:tcW w:w="8118" w:type="dxa"/>
            <w:gridSpan w:val="3"/>
          </w:tcPr>
          <w:p w14:paraId="7A55CF96" w14:textId="04B87F59" w:rsidR="00E61DAC" w:rsidRPr="008A38F7" w:rsidRDefault="008366B8" w:rsidP="00B8781E">
            <w:pPr>
              <w:spacing w:before="60" w:after="60"/>
              <w:rPr>
                <w:b/>
                <w:szCs w:val="22"/>
              </w:rPr>
            </w:pPr>
            <w:r w:rsidRPr="008366B8">
              <w:rPr>
                <w:b/>
              </w:rPr>
              <w:t xml:space="preserve">Annotated regions and fisheye video information SEI messages for HEVC (Draft </w:t>
            </w:r>
            <w:r w:rsidR="0023207B">
              <w:rPr>
                <w:b/>
              </w:rPr>
              <w:t>3</w:t>
            </w:r>
            <w:r w:rsidRPr="008366B8">
              <w:rPr>
                <w:b/>
              </w:rPr>
              <w:t>)</w:t>
            </w:r>
          </w:p>
        </w:tc>
      </w:tr>
      <w:tr w:rsidR="00E61DAC" w:rsidRPr="00A44B62" w14:paraId="2C9B8B2D" w14:textId="77777777">
        <w:tc>
          <w:tcPr>
            <w:tcW w:w="1458" w:type="dxa"/>
          </w:tcPr>
          <w:p w14:paraId="14A3E89E" w14:textId="77777777" w:rsidR="00E61DAC" w:rsidRPr="00A44B62" w:rsidRDefault="00E61DAC">
            <w:pPr>
              <w:spacing w:before="60" w:after="60"/>
              <w:rPr>
                <w:i/>
                <w:szCs w:val="22"/>
              </w:rPr>
            </w:pPr>
            <w:r w:rsidRPr="00A44B62">
              <w:rPr>
                <w:i/>
                <w:szCs w:val="22"/>
              </w:rPr>
              <w:t>Status:</w:t>
            </w:r>
          </w:p>
        </w:tc>
        <w:tc>
          <w:tcPr>
            <w:tcW w:w="8118" w:type="dxa"/>
            <w:gridSpan w:val="3"/>
          </w:tcPr>
          <w:p w14:paraId="6F1FA8CC" w14:textId="77777777" w:rsidR="00E61DAC" w:rsidRPr="00A44B62" w:rsidRDefault="00E61DAC" w:rsidP="00483459">
            <w:pPr>
              <w:spacing w:before="60" w:after="60"/>
              <w:rPr>
                <w:szCs w:val="22"/>
              </w:rPr>
            </w:pPr>
            <w:r w:rsidRPr="00A44B62">
              <w:rPr>
                <w:szCs w:val="22"/>
              </w:rPr>
              <w:t xml:space="preserve">Output </w:t>
            </w:r>
            <w:r w:rsidR="00FD5B8E" w:rsidRPr="008B7263">
              <w:rPr>
                <w:szCs w:val="22"/>
              </w:rPr>
              <w:t>d</w:t>
            </w:r>
            <w:r w:rsidRPr="00A44B62">
              <w:rPr>
                <w:szCs w:val="22"/>
              </w:rPr>
              <w:t xml:space="preserve">ocument </w:t>
            </w:r>
            <w:r w:rsidR="00FD5B8E" w:rsidRPr="00A44B62">
              <w:rPr>
                <w:szCs w:val="22"/>
              </w:rPr>
              <w:t>a</w:t>
            </w:r>
            <w:r w:rsidRPr="00A44B62">
              <w:rPr>
                <w:szCs w:val="22"/>
              </w:rPr>
              <w:t xml:space="preserve">pproved by </w:t>
            </w:r>
            <w:r w:rsidR="00AE341B" w:rsidRPr="00A44B62">
              <w:rPr>
                <w:szCs w:val="22"/>
              </w:rPr>
              <w:t>JCT-VC</w:t>
            </w:r>
          </w:p>
        </w:tc>
      </w:tr>
      <w:tr w:rsidR="00E61DAC" w:rsidRPr="00A44B62" w14:paraId="09C4E019" w14:textId="77777777">
        <w:tc>
          <w:tcPr>
            <w:tcW w:w="1458" w:type="dxa"/>
          </w:tcPr>
          <w:p w14:paraId="66371AEE" w14:textId="77777777" w:rsidR="00E61DAC" w:rsidRPr="00A44B62" w:rsidRDefault="00E61DAC">
            <w:pPr>
              <w:spacing w:before="60" w:after="60"/>
              <w:rPr>
                <w:i/>
                <w:szCs w:val="22"/>
              </w:rPr>
            </w:pPr>
            <w:r w:rsidRPr="00A44B62">
              <w:rPr>
                <w:i/>
                <w:szCs w:val="22"/>
              </w:rPr>
              <w:t>Purpose:</w:t>
            </w:r>
          </w:p>
        </w:tc>
        <w:tc>
          <w:tcPr>
            <w:tcW w:w="8118" w:type="dxa"/>
            <w:gridSpan w:val="3"/>
          </w:tcPr>
          <w:p w14:paraId="6B1117A4" w14:textId="77777777" w:rsidR="00E61DAC" w:rsidRPr="00A44B62" w:rsidRDefault="00483459" w:rsidP="00483459">
            <w:pPr>
              <w:spacing w:before="60" w:after="60"/>
              <w:rPr>
                <w:szCs w:val="22"/>
              </w:rPr>
            </w:pPr>
            <w:r w:rsidRPr="00A44B62">
              <w:rPr>
                <w:szCs w:val="22"/>
              </w:rPr>
              <w:t>Draft</w:t>
            </w:r>
            <w:r w:rsidR="00FD5B8E" w:rsidRPr="00A44B62">
              <w:rPr>
                <w:szCs w:val="22"/>
              </w:rPr>
              <w:t xml:space="preserve"> text for standardization</w:t>
            </w:r>
          </w:p>
        </w:tc>
      </w:tr>
      <w:tr w:rsidR="00E61DAC" w:rsidRPr="00A44B62" w14:paraId="2C5CBA24" w14:textId="77777777">
        <w:tc>
          <w:tcPr>
            <w:tcW w:w="1458" w:type="dxa"/>
          </w:tcPr>
          <w:p w14:paraId="60D5D9C0" w14:textId="77777777" w:rsidR="00E61DAC" w:rsidRPr="00A44B62" w:rsidRDefault="00E61DAC">
            <w:pPr>
              <w:spacing w:before="60" w:after="60"/>
              <w:rPr>
                <w:i/>
                <w:szCs w:val="22"/>
              </w:rPr>
            </w:pPr>
            <w:r w:rsidRPr="00A44B62">
              <w:rPr>
                <w:i/>
                <w:szCs w:val="22"/>
              </w:rPr>
              <w:t>Author(s) or</w:t>
            </w:r>
            <w:r w:rsidRPr="00A44B62">
              <w:rPr>
                <w:i/>
                <w:szCs w:val="22"/>
              </w:rPr>
              <w:br/>
              <w:t>Contact(s):</w:t>
            </w:r>
          </w:p>
        </w:tc>
        <w:tc>
          <w:tcPr>
            <w:tcW w:w="4050" w:type="dxa"/>
          </w:tcPr>
          <w:p w14:paraId="5BDBD709" w14:textId="271DEEE5" w:rsidR="00020364" w:rsidRPr="00A44B62" w:rsidRDefault="00CC74E2" w:rsidP="00CE47CE">
            <w:pPr>
              <w:spacing w:before="0"/>
              <w:rPr>
                <w:szCs w:val="22"/>
              </w:rPr>
            </w:pPr>
            <w:r w:rsidRPr="00A44B62">
              <w:rPr>
                <w:szCs w:val="22"/>
              </w:rPr>
              <w:t>Jill Boyce</w:t>
            </w:r>
            <w:r w:rsidR="008A38F7">
              <w:rPr>
                <w:szCs w:val="22"/>
              </w:rPr>
              <w:br/>
            </w:r>
            <w:r w:rsidRPr="00A44B62">
              <w:rPr>
                <w:szCs w:val="22"/>
              </w:rPr>
              <w:t>Gary J. Sullivan</w:t>
            </w:r>
            <w:r w:rsidR="008A38F7">
              <w:rPr>
                <w:szCs w:val="22"/>
              </w:rPr>
              <w:br/>
            </w:r>
            <w:r w:rsidR="00020364">
              <w:rPr>
                <w:szCs w:val="22"/>
              </w:rPr>
              <w:t>Ye-Kui Wang</w:t>
            </w:r>
          </w:p>
        </w:tc>
        <w:tc>
          <w:tcPr>
            <w:tcW w:w="900" w:type="dxa"/>
          </w:tcPr>
          <w:p w14:paraId="1BD56CC2" w14:textId="77777777" w:rsidR="00E61DAC" w:rsidRPr="00A44B62" w:rsidRDefault="00CC74E2" w:rsidP="00CC74E2">
            <w:pPr>
              <w:spacing w:before="60" w:after="60"/>
              <w:rPr>
                <w:szCs w:val="22"/>
              </w:rPr>
            </w:pPr>
            <w:r w:rsidRPr="00A44B62">
              <w:rPr>
                <w:szCs w:val="22"/>
              </w:rPr>
              <w:t>E</w:t>
            </w:r>
            <w:r w:rsidR="00E61DAC" w:rsidRPr="00A44B62">
              <w:rPr>
                <w:szCs w:val="22"/>
              </w:rPr>
              <w:t>mail:</w:t>
            </w:r>
          </w:p>
        </w:tc>
        <w:tc>
          <w:tcPr>
            <w:tcW w:w="3168" w:type="dxa"/>
          </w:tcPr>
          <w:p w14:paraId="65BA04F3" w14:textId="70C24B9B" w:rsidR="00E61DAC" w:rsidRPr="00A44B62" w:rsidRDefault="0023207B" w:rsidP="00CE47CE">
            <w:pPr>
              <w:spacing w:before="0"/>
              <w:rPr>
                <w:szCs w:val="22"/>
              </w:rPr>
            </w:pPr>
            <w:hyperlink r:id="rId9" w:history="1">
              <w:r w:rsidR="008A38F7" w:rsidRPr="0084397B">
                <w:rPr>
                  <w:rStyle w:val="Hyperlink"/>
                </w:rPr>
                <w:t>jill.boyce@intel.com</w:t>
              </w:r>
            </w:hyperlink>
            <w:r w:rsidR="008A38F7">
              <w:br/>
            </w:r>
            <w:hyperlink r:id="rId10" w:history="1">
              <w:r w:rsidR="00CE47CE" w:rsidRPr="00212CDC">
                <w:rPr>
                  <w:rStyle w:val="Hyperlink"/>
                </w:rPr>
                <w:t>garysull@microsoft.com</w:t>
              </w:r>
            </w:hyperlink>
            <w:r w:rsidR="008A38F7">
              <w:br/>
            </w:r>
            <w:hyperlink r:id="rId11" w:history="1">
              <w:r w:rsidRPr="00B5478D">
                <w:rPr>
                  <w:rStyle w:val="Hyperlink"/>
                  <w:szCs w:val="22"/>
                </w:rPr>
                <w:t>yekui.wang@bytedance.com</w:t>
              </w:r>
            </w:hyperlink>
          </w:p>
        </w:tc>
      </w:tr>
      <w:tr w:rsidR="00E61DAC" w:rsidRPr="00A44B62" w14:paraId="259AB9AA" w14:textId="77777777">
        <w:tc>
          <w:tcPr>
            <w:tcW w:w="1458" w:type="dxa"/>
          </w:tcPr>
          <w:p w14:paraId="7C5DC513" w14:textId="77777777" w:rsidR="00E61DAC" w:rsidRPr="00A44B62" w:rsidRDefault="00E61DAC">
            <w:pPr>
              <w:spacing w:before="60" w:after="60"/>
              <w:rPr>
                <w:i/>
                <w:szCs w:val="22"/>
              </w:rPr>
            </w:pPr>
            <w:r w:rsidRPr="00A44B62">
              <w:rPr>
                <w:i/>
                <w:szCs w:val="22"/>
              </w:rPr>
              <w:t>Source:</w:t>
            </w:r>
          </w:p>
        </w:tc>
        <w:tc>
          <w:tcPr>
            <w:tcW w:w="8118" w:type="dxa"/>
            <w:gridSpan w:val="3"/>
          </w:tcPr>
          <w:p w14:paraId="345E6D7A" w14:textId="77777777" w:rsidR="00E61DAC" w:rsidRPr="00A44B62" w:rsidRDefault="00480266">
            <w:pPr>
              <w:spacing w:before="60" w:after="60"/>
              <w:rPr>
                <w:szCs w:val="22"/>
              </w:rPr>
            </w:pPr>
            <w:r w:rsidRPr="00A44B62">
              <w:rPr>
                <w:szCs w:val="22"/>
              </w:rPr>
              <w:t>Editors</w:t>
            </w:r>
          </w:p>
        </w:tc>
      </w:tr>
    </w:tbl>
    <w:p w14:paraId="3BD16827" w14:textId="77777777" w:rsidR="00E61DAC" w:rsidRPr="00A44B62" w:rsidRDefault="00E61DAC">
      <w:pPr>
        <w:tabs>
          <w:tab w:val="left" w:pos="1800"/>
          <w:tab w:val="right" w:pos="9360"/>
        </w:tabs>
        <w:spacing w:before="120" w:after="240"/>
        <w:jc w:val="center"/>
        <w:rPr>
          <w:szCs w:val="22"/>
        </w:rPr>
      </w:pPr>
      <w:r w:rsidRPr="00A44B62">
        <w:rPr>
          <w:szCs w:val="22"/>
          <w:u w:val="single"/>
        </w:rPr>
        <w:t>_____________________________</w:t>
      </w:r>
    </w:p>
    <w:p w14:paraId="6B957F40" w14:textId="77777777" w:rsidR="00275BCF" w:rsidRPr="00A44B62" w:rsidRDefault="00275BCF" w:rsidP="009234A5">
      <w:pPr>
        <w:pStyle w:val="Heading1"/>
        <w:numPr>
          <w:ilvl w:val="0"/>
          <w:numId w:val="0"/>
        </w:numPr>
        <w:ind w:left="432" w:hanging="432"/>
      </w:pPr>
      <w:r w:rsidRPr="00A44B62">
        <w:t>Abstract</w:t>
      </w:r>
    </w:p>
    <w:p w14:paraId="613FA758" w14:textId="0EC4F39A" w:rsidR="00A36B54" w:rsidRPr="00A44B62" w:rsidRDefault="00A36B54" w:rsidP="009234A5">
      <w:pPr>
        <w:jc w:val="both"/>
        <w:rPr>
          <w:sz w:val="20"/>
          <w:szCs w:val="24"/>
          <w:lang w:eastAsia="ja-JP"/>
        </w:rPr>
      </w:pPr>
      <w:r w:rsidRPr="00A44B62">
        <w:rPr>
          <w:szCs w:val="22"/>
        </w:rPr>
        <w:t xml:space="preserve">This document </w:t>
      </w:r>
      <w:r w:rsidR="008A38F7">
        <w:rPr>
          <w:szCs w:val="22"/>
        </w:rPr>
        <w:t xml:space="preserve">contains </w:t>
      </w:r>
      <w:r w:rsidRPr="00A44B62">
        <w:rPr>
          <w:szCs w:val="22"/>
        </w:rPr>
        <w:t xml:space="preserve">the draft text for changes to the High Efficiency Video Coding </w:t>
      </w:r>
      <w:r w:rsidR="00480266" w:rsidRPr="00A44B62">
        <w:rPr>
          <w:szCs w:val="22"/>
        </w:rPr>
        <w:t xml:space="preserve">(HEVC) </w:t>
      </w:r>
      <w:r w:rsidRPr="00A44B62">
        <w:rPr>
          <w:szCs w:val="22"/>
        </w:rPr>
        <w:t>standard (Rec. ITU-T H.265 | I</w:t>
      </w:r>
      <w:r w:rsidR="00480266" w:rsidRPr="00A44B62">
        <w:rPr>
          <w:szCs w:val="22"/>
        </w:rPr>
        <w:t xml:space="preserve">SO/IEC 23008-2) to specify additional supplemental enhancement information (SEI) messages for </w:t>
      </w:r>
      <w:r w:rsidR="00CE47CE">
        <w:rPr>
          <w:szCs w:val="22"/>
        </w:rPr>
        <w:t>fisheye and annotated regions</w:t>
      </w:r>
      <w:r w:rsidR="00B10ECB" w:rsidRPr="00A44B62">
        <w:rPr>
          <w:szCs w:val="22"/>
        </w:rPr>
        <w:t>.</w:t>
      </w:r>
    </w:p>
    <w:p w14:paraId="235F52EC" w14:textId="17E93FC1" w:rsidR="00024D98" w:rsidRPr="00C9691B" w:rsidRDefault="00024D98" w:rsidP="00024D98">
      <w:pPr>
        <w:keepNext/>
        <w:keepLines/>
        <w:spacing w:before="360"/>
        <w:outlineLvl w:val="0"/>
        <w:rPr>
          <w:i/>
          <w:noProof/>
          <w:sz w:val="24"/>
        </w:rPr>
      </w:pPr>
      <w:r w:rsidRPr="00C9691B">
        <w:rPr>
          <w:i/>
          <w:noProof/>
          <w:sz w:val="24"/>
        </w:rPr>
        <w:t>Replace D.2.1 with the following:</w:t>
      </w:r>
    </w:p>
    <w:p w14:paraId="1AFCFB6F" w14:textId="77777777" w:rsidR="00024D98" w:rsidRPr="00C9691B" w:rsidRDefault="00024D98" w:rsidP="00024D98">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rFonts w:eastAsia="Malgun Gothic"/>
          <w:b/>
          <w:bCs/>
          <w:sz w:val="20"/>
        </w:rPr>
      </w:pPr>
      <w:bookmarkStart w:id="0" w:name="_Ref399007788"/>
      <w:bookmarkStart w:id="1" w:name="_Toc452007389"/>
      <w:r w:rsidRPr="00C9691B">
        <w:rPr>
          <w:rFonts w:eastAsia="Malgun Gothic"/>
          <w:b/>
          <w:bCs/>
          <w:sz w:val="20"/>
        </w:rPr>
        <w:t>D.2.1</w:t>
      </w:r>
      <w:r w:rsidRPr="00C9691B">
        <w:rPr>
          <w:rFonts w:eastAsia="Malgun Gothic"/>
          <w:b/>
          <w:bCs/>
          <w:sz w:val="20"/>
        </w:rPr>
        <w:tab/>
        <w:t>General SEI message syntax</w:t>
      </w:r>
      <w:bookmarkEnd w:id="0"/>
      <w:bookmarkEnd w:id="1"/>
    </w:p>
    <w:p w14:paraId="764680AD" w14:textId="77777777" w:rsidR="00024D98" w:rsidRPr="00C9691B" w:rsidRDefault="00024D98" w:rsidP="00024D98">
      <w:pPr>
        <w:keepNext/>
        <w:tabs>
          <w:tab w:val="clear" w:pos="360"/>
          <w:tab w:val="clear" w:pos="720"/>
          <w:tab w:val="clear" w:pos="1080"/>
          <w:tab w:val="clear" w:pos="1440"/>
          <w:tab w:val="left" w:pos="794"/>
          <w:tab w:val="left" w:pos="1191"/>
          <w:tab w:val="left" w:pos="1588"/>
          <w:tab w:val="left" w:pos="1985"/>
        </w:tabs>
        <w:jc w:val="both"/>
        <w:rPr>
          <w:rFonts w:eastAsia="Malgun Gothic"/>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4D98" w:rsidRPr="00772D0B" w14:paraId="18E2A053" w14:textId="77777777" w:rsidTr="00492EB6">
        <w:trPr>
          <w:cantSplit/>
          <w:jc w:val="center"/>
        </w:trPr>
        <w:tc>
          <w:tcPr>
            <w:tcW w:w="7920" w:type="dxa"/>
          </w:tcPr>
          <w:p w14:paraId="09C36543"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proofErr w:type="spellStart"/>
            <w:r w:rsidRPr="00C9691B">
              <w:rPr>
                <w:rFonts w:eastAsia="Malgun Gothic"/>
                <w:sz w:val="20"/>
              </w:rPr>
              <w:t>sei_payload</w:t>
            </w:r>
            <w:proofErr w:type="spellEnd"/>
            <w:r w:rsidR="0023350B" w:rsidRPr="00C9691B">
              <w:rPr>
                <w:rFonts w:eastAsia="Malgun Gothic"/>
                <w:sz w:val="20"/>
              </w:rPr>
              <w:t>( </w:t>
            </w:r>
            <w:proofErr w:type="spellStart"/>
            <w:r w:rsidRPr="00C9691B">
              <w:rPr>
                <w:rFonts w:eastAsia="Malgun Gothic"/>
                <w:sz w:val="20"/>
              </w:rPr>
              <w:t>payloadType</w:t>
            </w:r>
            <w:proofErr w:type="spellEnd"/>
            <w:r w:rsidRPr="00C9691B">
              <w:rPr>
                <w:rFonts w:eastAsia="Malgun Gothic"/>
                <w:sz w:val="20"/>
              </w:rPr>
              <w:t xml:space="preserve">, </w:t>
            </w:r>
            <w:proofErr w:type="spellStart"/>
            <w:r w:rsidRPr="00C9691B">
              <w:rPr>
                <w:rFonts w:eastAsia="Malgun Gothic"/>
                <w:sz w:val="20"/>
              </w:rPr>
              <w:t>payloadSize</w:t>
            </w:r>
            <w:proofErr w:type="spellEnd"/>
            <w:r w:rsidR="00806EB4" w:rsidRPr="00C9691B">
              <w:rPr>
                <w:rFonts w:eastAsia="Malgun Gothic"/>
                <w:sz w:val="20"/>
              </w:rPr>
              <w:t> )</w:t>
            </w:r>
            <w:r w:rsidR="005D7365" w:rsidRPr="00C9691B">
              <w:rPr>
                <w:rFonts w:eastAsia="Malgun Gothic"/>
                <w:sz w:val="20"/>
              </w:rPr>
              <w:t xml:space="preserve"> </w:t>
            </w:r>
            <w:r w:rsidRPr="00C9691B">
              <w:rPr>
                <w:rFonts w:eastAsia="Malgun Gothic"/>
                <w:sz w:val="20"/>
              </w:rPr>
              <w:t>{</w:t>
            </w:r>
          </w:p>
        </w:tc>
        <w:tc>
          <w:tcPr>
            <w:tcW w:w="1157" w:type="dxa"/>
          </w:tcPr>
          <w:p w14:paraId="28106AEC"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024D98" w:rsidRPr="00772D0B" w14:paraId="74491F23" w14:textId="77777777" w:rsidTr="00492EB6">
        <w:trPr>
          <w:cantSplit/>
          <w:jc w:val="center"/>
        </w:trPr>
        <w:tc>
          <w:tcPr>
            <w:tcW w:w="7920" w:type="dxa"/>
          </w:tcPr>
          <w:p w14:paraId="492D59A8"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w:t>
            </w:r>
            <w:r w:rsidR="0023350B" w:rsidRPr="00C9691B">
              <w:rPr>
                <w:rFonts w:eastAsia="Malgun Gothic"/>
                <w:sz w:val="20"/>
              </w:rPr>
              <w:t>( </w:t>
            </w:r>
            <w:proofErr w:type="spellStart"/>
            <w:r w:rsidRPr="00C9691B">
              <w:rPr>
                <w:rFonts w:eastAsia="Malgun Gothic"/>
                <w:sz w:val="20"/>
              </w:rPr>
              <w:t>nal_unit_type</w:t>
            </w:r>
            <w:proofErr w:type="spellEnd"/>
            <w:r w:rsidR="0023350B" w:rsidRPr="00C9691B">
              <w:rPr>
                <w:rFonts w:eastAsia="Malgun Gothic"/>
                <w:sz w:val="20"/>
              </w:rPr>
              <w:t>  = </w:t>
            </w:r>
            <w:r w:rsidRPr="00C9691B">
              <w:rPr>
                <w:rFonts w:eastAsia="Malgun Gothic"/>
                <w:sz w:val="20"/>
              </w:rPr>
              <w:t>=</w:t>
            </w:r>
            <w:r w:rsidR="0023350B" w:rsidRPr="00C9691B">
              <w:rPr>
                <w:rFonts w:eastAsia="Malgun Gothic"/>
                <w:sz w:val="20"/>
              </w:rPr>
              <w:t>  </w:t>
            </w:r>
            <w:r w:rsidRPr="00C9691B">
              <w:rPr>
                <w:rFonts w:eastAsia="Malgun Gothic"/>
                <w:sz w:val="20"/>
              </w:rPr>
              <w:t>PREFIX_SEI_NUT</w:t>
            </w:r>
            <w:r w:rsidR="00806EB4" w:rsidRPr="00C9691B">
              <w:rPr>
                <w:rFonts w:eastAsia="Malgun Gothic"/>
                <w:sz w:val="20"/>
              </w:rPr>
              <w:t> )</w:t>
            </w:r>
          </w:p>
        </w:tc>
        <w:tc>
          <w:tcPr>
            <w:tcW w:w="1157" w:type="dxa"/>
          </w:tcPr>
          <w:p w14:paraId="6BD5632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772D0B" w14:paraId="4615ED4F" w14:textId="77777777" w:rsidTr="00492EB6">
        <w:trPr>
          <w:cantSplit/>
          <w:jc w:val="center"/>
        </w:trPr>
        <w:tc>
          <w:tcPr>
            <w:tcW w:w="7920" w:type="dxa"/>
          </w:tcPr>
          <w:p w14:paraId="343C716F" w14:textId="77777777" w:rsidR="00024D98" w:rsidRPr="00C9691B" w:rsidRDefault="00024D98" w:rsidP="00C9691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0</w:t>
            </w:r>
            <w:r w:rsidR="00806EB4" w:rsidRPr="00C9691B">
              <w:rPr>
                <w:rFonts w:eastAsia="Malgun Gothic"/>
                <w:sz w:val="20"/>
              </w:rPr>
              <w:t> )</w:t>
            </w:r>
          </w:p>
        </w:tc>
        <w:tc>
          <w:tcPr>
            <w:tcW w:w="1157" w:type="dxa"/>
          </w:tcPr>
          <w:p w14:paraId="0DD88293" w14:textId="77777777" w:rsidR="00024D98" w:rsidRPr="00C9691B" w:rsidRDefault="00024D98" w:rsidP="00C9691B">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422783" w14:textId="77777777" w:rsidTr="00492EB6">
        <w:trPr>
          <w:cantSplit/>
          <w:jc w:val="center"/>
        </w:trPr>
        <w:tc>
          <w:tcPr>
            <w:tcW w:w="7920" w:type="dxa"/>
          </w:tcPr>
          <w:p w14:paraId="523DDA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buffering_period</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29F3279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A9B25C" w14:textId="77777777" w:rsidTr="00492EB6">
        <w:trPr>
          <w:cantSplit/>
          <w:jc w:val="center"/>
        </w:trPr>
        <w:tc>
          <w:tcPr>
            <w:tcW w:w="7920" w:type="dxa"/>
          </w:tcPr>
          <w:p w14:paraId="34F2C91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w:t>
            </w:r>
            <w:r w:rsidR="00806EB4" w:rsidRPr="00C9691B">
              <w:rPr>
                <w:rFonts w:eastAsia="Malgun Gothic"/>
                <w:sz w:val="20"/>
              </w:rPr>
              <w:t> )</w:t>
            </w:r>
          </w:p>
        </w:tc>
        <w:tc>
          <w:tcPr>
            <w:tcW w:w="1157" w:type="dxa"/>
          </w:tcPr>
          <w:p w14:paraId="611A7FE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F318143" w14:textId="77777777" w:rsidTr="00492EB6">
        <w:trPr>
          <w:cantSplit/>
          <w:jc w:val="center"/>
        </w:trPr>
        <w:tc>
          <w:tcPr>
            <w:tcW w:w="7920" w:type="dxa"/>
          </w:tcPr>
          <w:p w14:paraId="192C4D6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pic_timing</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53A294C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7335D8" w14:textId="77777777" w:rsidTr="00492EB6">
        <w:trPr>
          <w:cantSplit/>
          <w:jc w:val="center"/>
        </w:trPr>
        <w:tc>
          <w:tcPr>
            <w:tcW w:w="7920" w:type="dxa"/>
          </w:tcPr>
          <w:p w14:paraId="4938B65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2</w:t>
            </w:r>
            <w:r w:rsidR="00806EB4" w:rsidRPr="00C9691B">
              <w:rPr>
                <w:rFonts w:eastAsia="Malgun Gothic"/>
                <w:sz w:val="20"/>
              </w:rPr>
              <w:t> )</w:t>
            </w:r>
          </w:p>
        </w:tc>
        <w:tc>
          <w:tcPr>
            <w:tcW w:w="1157" w:type="dxa"/>
          </w:tcPr>
          <w:p w14:paraId="1FB7062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E1CAF28" w14:textId="77777777" w:rsidTr="00492EB6">
        <w:trPr>
          <w:cantSplit/>
          <w:jc w:val="center"/>
        </w:trPr>
        <w:tc>
          <w:tcPr>
            <w:tcW w:w="7920" w:type="dxa"/>
          </w:tcPr>
          <w:p w14:paraId="1DE5841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pan_scan_rect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09098AC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1AE9AB" w14:textId="77777777" w:rsidTr="00492EB6">
        <w:trPr>
          <w:cantSplit/>
          <w:jc w:val="center"/>
        </w:trPr>
        <w:tc>
          <w:tcPr>
            <w:tcW w:w="7920" w:type="dxa"/>
          </w:tcPr>
          <w:p w14:paraId="3D786F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3</w:t>
            </w:r>
            <w:r w:rsidR="00806EB4" w:rsidRPr="00C9691B">
              <w:rPr>
                <w:rFonts w:eastAsia="Malgun Gothic"/>
                <w:sz w:val="20"/>
              </w:rPr>
              <w:t> )</w:t>
            </w:r>
          </w:p>
        </w:tc>
        <w:tc>
          <w:tcPr>
            <w:tcW w:w="1157" w:type="dxa"/>
          </w:tcPr>
          <w:p w14:paraId="505446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B6EF9FF" w14:textId="77777777" w:rsidTr="00492EB6">
        <w:trPr>
          <w:cantSplit/>
          <w:jc w:val="center"/>
        </w:trPr>
        <w:tc>
          <w:tcPr>
            <w:tcW w:w="7920" w:type="dxa"/>
          </w:tcPr>
          <w:p w14:paraId="3F8327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filler_payload</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2583C6D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A10689" w14:textId="77777777" w:rsidTr="00492EB6">
        <w:trPr>
          <w:cantSplit/>
          <w:jc w:val="center"/>
        </w:trPr>
        <w:tc>
          <w:tcPr>
            <w:tcW w:w="7920" w:type="dxa"/>
          </w:tcPr>
          <w:p w14:paraId="7B797CB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4</w:t>
            </w:r>
            <w:r w:rsidR="00806EB4" w:rsidRPr="00C9691B">
              <w:rPr>
                <w:rFonts w:eastAsia="Malgun Gothic"/>
                <w:sz w:val="20"/>
              </w:rPr>
              <w:t> )</w:t>
            </w:r>
          </w:p>
        </w:tc>
        <w:tc>
          <w:tcPr>
            <w:tcW w:w="1157" w:type="dxa"/>
          </w:tcPr>
          <w:p w14:paraId="7EB21A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8A444FD" w14:textId="77777777" w:rsidTr="00492EB6">
        <w:trPr>
          <w:cantSplit/>
          <w:jc w:val="center"/>
        </w:trPr>
        <w:tc>
          <w:tcPr>
            <w:tcW w:w="7920" w:type="dxa"/>
          </w:tcPr>
          <w:p w14:paraId="69845F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w:t>
            </w:r>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164538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629B" w14:textId="77777777" w:rsidTr="00492EB6">
        <w:trPr>
          <w:cantSplit/>
          <w:jc w:val="center"/>
        </w:trPr>
        <w:tc>
          <w:tcPr>
            <w:tcW w:w="7920" w:type="dxa"/>
          </w:tcPr>
          <w:p w14:paraId="50F786A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5</w:t>
            </w:r>
            <w:r w:rsidR="00806EB4" w:rsidRPr="00C9691B">
              <w:rPr>
                <w:rFonts w:eastAsia="Malgun Gothic"/>
                <w:sz w:val="20"/>
              </w:rPr>
              <w:t> )</w:t>
            </w:r>
          </w:p>
        </w:tc>
        <w:tc>
          <w:tcPr>
            <w:tcW w:w="1157" w:type="dxa"/>
          </w:tcPr>
          <w:p w14:paraId="42F5D8D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7A962C0" w14:textId="77777777" w:rsidTr="00492EB6">
        <w:trPr>
          <w:cantSplit/>
          <w:jc w:val="center"/>
        </w:trPr>
        <w:tc>
          <w:tcPr>
            <w:tcW w:w="7920" w:type="dxa"/>
          </w:tcPr>
          <w:p w14:paraId="60AFBE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user_data_unregistered</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512B5D5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56DE729" w14:textId="77777777" w:rsidTr="00492EB6">
        <w:trPr>
          <w:cantSplit/>
          <w:jc w:val="center"/>
        </w:trPr>
        <w:tc>
          <w:tcPr>
            <w:tcW w:w="7920" w:type="dxa"/>
          </w:tcPr>
          <w:p w14:paraId="083E087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6</w:t>
            </w:r>
            <w:r w:rsidR="00806EB4" w:rsidRPr="00C9691B">
              <w:rPr>
                <w:rFonts w:eastAsia="Malgun Gothic"/>
                <w:sz w:val="20"/>
              </w:rPr>
              <w:t> )</w:t>
            </w:r>
          </w:p>
        </w:tc>
        <w:tc>
          <w:tcPr>
            <w:tcW w:w="1157" w:type="dxa"/>
          </w:tcPr>
          <w:p w14:paraId="4ED67C5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D8B72D" w14:textId="77777777" w:rsidTr="00492EB6">
        <w:trPr>
          <w:cantSplit/>
          <w:jc w:val="center"/>
        </w:trPr>
        <w:tc>
          <w:tcPr>
            <w:tcW w:w="7920" w:type="dxa"/>
          </w:tcPr>
          <w:p w14:paraId="3449CE8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recovery_point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0E8531E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E368903" w14:textId="77777777" w:rsidTr="00492EB6">
        <w:trPr>
          <w:cantSplit/>
          <w:jc w:val="center"/>
        </w:trPr>
        <w:tc>
          <w:tcPr>
            <w:tcW w:w="7920" w:type="dxa"/>
          </w:tcPr>
          <w:p w14:paraId="62F7F2A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9</w:t>
            </w:r>
            <w:r w:rsidR="00806EB4" w:rsidRPr="00C9691B">
              <w:rPr>
                <w:rFonts w:eastAsia="Malgun Gothic"/>
                <w:sz w:val="20"/>
              </w:rPr>
              <w:t> )</w:t>
            </w:r>
          </w:p>
        </w:tc>
        <w:tc>
          <w:tcPr>
            <w:tcW w:w="1157" w:type="dxa"/>
          </w:tcPr>
          <w:p w14:paraId="5D25623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8654ACA" w14:textId="77777777" w:rsidTr="00492EB6">
        <w:trPr>
          <w:cantSplit/>
          <w:jc w:val="center"/>
        </w:trPr>
        <w:tc>
          <w:tcPr>
            <w:tcW w:w="7920" w:type="dxa"/>
          </w:tcPr>
          <w:p w14:paraId="0D3323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scene_info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7DE72AE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44043E0" w14:textId="77777777" w:rsidTr="00492EB6">
        <w:trPr>
          <w:cantSplit/>
          <w:jc w:val="center"/>
        </w:trPr>
        <w:tc>
          <w:tcPr>
            <w:tcW w:w="7920" w:type="dxa"/>
          </w:tcPr>
          <w:p w14:paraId="50F2F8D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15</w:t>
            </w:r>
            <w:r w:rsidR="00806EB4" w:rsidRPr="00C9691B">
              <w:rPr>
                <w:rFonts w:eastAsia="Malgun Gothic"/>
                <w:sz w:val="20"/>
              </w:rPr>
              <w:t> )</w:t>
            </w:r>
          </w:p>
        </w:tc>
        <w:tc>
          <w:tcPr>
            <w:tcW w:w="1157" w:type="dxa"/>
          </w:tcPr>
          <w:p w14:paraId="1440C7D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43AAD41" w14:textId="77777777" w:rsidTr="00492EB6">
        <w:trPr>
          <w:cantSplit/>
          <w:jc w:val="center"/>
        </w:trPr>
        <w:tc>
          <w:tcPr>
            <w:tcW w:w="7920" w:type="dxa"/>
          </w:tcPr>
          <w:p w14:paraId="0078B30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picture_snapshot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17803E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4D0612" w14:textId="77777777" w:rsidTr="00492EB6">
        <w:trPr>
          <w:cantSplit/>
          <w:jc w:val="center"/>
        </w:trPr>
        <w:tc>
          <w:tcPr>
            <w:tcW w:w="7920" w:type="dxa"/>
          </w:tcPr>
          <w:p w14:paraId="3A15710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16</w:t>
            </w:r>
            <w:r w:rsidR="00806EB4" w:rsidRPr="00C9691B">
              <w:rPr>
                <w:rFonts w:eastAsia="Malgun Gothic"/>
                <w:sz w:val="20"/>
              </w:rPr>
              <w:t> )</w:t>
            </w:r>
          </w:p>
        </w:tc>
        <w:tc>
          <w:tcPr>
            <w:tcW w:w="1157" w:type="dxa"/>
          </w:tcPr>
          <w:p w14:paraId="639D72E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6F1A1E0" w14:textId="77777777" w:rsidTr="00492EB6">
        <w:trPr>
          <w:cantSplit/>
          <w:jc w:val="center"/>
        </w:trPr>
        <w:tc>
          <w:tcPr>
            <w:tcW w:w="7920" w:type="dxa"/>
          </w:tcPr>
          <w:p w14:paraId="67EE9C5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progressive_refinement_segment_start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47F040C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CFCEF52" w14:textId="77777777" w:rsidTr="00492EB6">
        <w:trPr>
          <w:cantSplit/>
          <w:jc w:val="center"/>
        </w:trPr>
        <w:tc>
          <w:tcPr>
            <w:tcW w:w="7920" w:type="dxa"/>
          </w:tcPr>
          <w:p w14:paraId="5EDC062F"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17</w:t>
            </w:r>
            <w:r w:rsidR="00806EB4" w:rsidRPr="00C9691B">
              <w:rPr>
                <w:rFonts w:eastAsia="Malgun Gothic"/>
                <w:sz w:val="20"/>
              </w:rPr>
              <w:t> )</w:t>
            </w:r>
          </w:p>
        </w:tc>
        <w:tc>
          <w:tcPr>
            <w:tcW w:w="1157" w:type="dxa"/>
          </w:tcPr>
          <w:p w14:paraId="39E623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9A4DE80" w14:textId="77777777" w:rsidTr="00492EB6">
        <w:trPr>
          <w:cantSplit/>
          <w:jc w:val="center"/>
        </w:trPr>
        <w:tc>
          <w:tcPr>
            <w:tcW w:w="7920" w:type="dxa"/>
          </w:tcPr>
          <w:p w14:paraId="1E760DC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progressive_refinement_segment_end</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1FB883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78C4626" w14:textId="77777777" w:rsidTr="00492EB6">
        <w:trPr>
          <w:cantSplit/>
          <w:jc w:val="center"/>
        </w:trPr>
        <w:tc>
          <w:tcPr>
            <w:tcW w:w="7920" w:type="dxa"/>
          </w:tcPr>
          <w:p w14:paraId="64F8A36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19</w:t>
            </w:r>
            <w:r w:rsidR="00806EB4" w:rsidRPr="00C9691B">
              <w:rPr>
                <w:rFonts w:eastAsia="Malgun Gothic"/>
                <w:sz w:val="20"/>
              </w:rPr>
              <w:t> )</w:t>
            </w:r>
          </w:p>
        </w:tc>
        <w:tc>
          <w:tcPr>
            <w:tcW w:w="1157" w:type="dxa"/>
          </w:tcPr>
          <w:p w14:paraId="31A164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6D1748" w14:textId="77777777" w:rsidTr="00492EB6">
        <w:trPr>
          <w:cantSplit/>
          <w:jc w:val="center"/>
        </w:trPr>
        <w:tc>
          <w:tcPr>
            <w:tcW w:w="7920" w:type="dxa"/>
          </w:tcPr>
          <w:p w14:paraId="7B6BDDB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film_grain_characteristics</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7424D0D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3607CBF" w14:textId="77777777" w:rsidTr="00492EB6">
        <w:trPr>
          <w:cantSplit/>
          <w:jc w:val="center"/>
        </w:trPr>
        <w:tc>
          <w:tcPr>
            <w:tcW w:w="7920" w:type="dxa"/>
          </w:tcPr>
          <w:p w14:paraId="4B23082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22</w:t>
            </w:r>
            <w:r w:rsidR="00806EB4" w:rsidRPr="00C9691B">
              <w:rPr>
                <w:rFonts w:eastAsia="Malgun Gothic"/>
                <w:sz w:val="20"/>
              </w:rPr>
              <w:t> )</w:t>
            </w:r>
          </w:p>
        </w:tc>
        <w:tc>
          <w:tcPr>
            <w:tcW w:w="1157" w:type="dxa"/>
          </w:tcPr>
          <w:p w14:paraId="19FBFE8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118ED68" w14:textId="77777777" w:rsidTr="00492EB6">
        <w:trPr>
          <w:cantSplit/>
          <w:jc w:val="center"/>
        </w:trPr>
        <w:tc>
          <w:tcPr>
            <w:tcW w:w="7920" w:type="dxa"/>
          </w:tcPr>
          <w:p w14:paraId="579EA751"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post_filter_hint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7C85B9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EF50A6" w14:textId="77777777" w:rsidTr="00492EB6">
        <w:trPr>
          <w:cantSplit/>
          <w:jc w:val="center"/>
        </w:trPr>
        <w:tc>
          <w:tcPr>
            <w:tcW w:w="7920" w:type="dxa"/>
          </w:tcPr>
          <w:p w14:paraId="245885E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23</w:t>
            </w:r>
            <w:r w:rsidR="00806EB4" w:rsidRPr="00C9691B">
              <w:rPr>
                <w:rFonts w:eastAsia="Malgun Gothic"/>
                <w:sz w:val="20"/>
              </w:rPr>
              <w:t> )</w:t>
            </w:r>
          </w:p>
        </w:tc>
        <w:tc>
          <w:tcPr>
            <w:tcW w:w="1157" w:type="dxa"/>
          </w:tcPr>
          <w:p w14:paraId="7316921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9E3577" w14:textId="77777777" w:rsidTr="00492EB6">
        <w:trPr>
          <w:cantSplit/>
          <w:jc w:val="center"/>
        </w:trPr>
        <w:tc>
          <w:tcPr>
            <w:tcW w:w="7920" w:type="dxa"/>
          </w:tcPr>
          <w:p w14:paraId="4EF5D77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tone_mapping_info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4858681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89BE19A" w14:textId="77777777" w:rsidTr="00492EB6">
        <w:trPr>
          <w:cantSplit/>
          <w:jc w:val="center"/>
        </w:trPr>
        <w:tc>
          <w:tcPr>
            <w:tcW w:w="7920" w:type="dxa"/>
          </w:tcPr>
          <w:p w14:paraId="0A75DA6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45</w:t>
            </w:r>
            <w:r w:rsidR="00806EB4" w:rsidRPr="00C9691B">
              <w:rPr>
                <w:rFonts w:eastAsia="Malgun Gothic"/>
                <w:sz w:val="20"/>
              </w:rPr>
              <w:t> )</w:t>
            </w:r>
          </w:p>
        </w:tc>
        <w:tc>
          <w:tcPr>
            <w:tcW w:w="1157" w:type="dxa"/>
          </w:tcPr>
          <w:p w14:paraId="6648F99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6632239" w14:textId="77777777" w:rsidTr="00492EB6">
        <w:trPr>
          <w:cantSplit/>
          <w:jc w:val="center"/>
        </w:trPr>
        <w:tc>
          <w:tcPr>
            <w:tcW w:w="7920" w:type="dxa"/>
          </w:tcPr>
          <w:p w14:paraId="2F2A8DA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frame_packing_arrangement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0E88850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82027A" w14:textId="77777777" w:rsidTr="00492EB6">
        <w:trPr>
          <w:cantSplit/>
          <w:jc w:val="center"/>
        </w:trPr>
        <w:tc>
          <w:tcPr>
            <w:tcW w:w="7920" w:type="dxa"/>
          </w:tcPr>
          <w:p w14:paraId="4424BAA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47</w:t>
            </w:r>
            <w:r w:rsidR="00806EB4" w:rsidRPr="00C9691B">
              <w:rPr>
                <w:rFonts w:eastAsia="Malgun Gothic"/>
                <w:sz w:val="20"/>
              </w:rPr>
              <w:t> )</w:t>
            </w:r>
          </w:p>
        </w:tc>
        <w:tc>
          <w:tcPr>
            <w:tcW w:w="1157" w:type="dxa"/>
          </w:tcPr>
          <w:p w14:paraId="5019594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9B1957B" w14:textId="77777777" w:rsidTr="00492EB6">
        <w:trPr>
          <w:cantSplit/>
          <w:jc w:val="center"/>
        </w:trPr>
        <w:tc>
          <w:tcPr>
            <w:tcW w:w="7920" w:type="dxa"/>
          </w:tcPr>
          <w:p w14:paraId="51A609C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display_orientation</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69D273C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9BA0CFD" w14:textId="77777777" w:rsidTr="00492EB6">
        <w:trPr>
          <w:cantSplit/>
          <w:jc w:val="center"/>
        </w:trPr>
        <w:tc>
          <w:tcPr>
            <w:tcW w:w="7920" w:type="dxa"/>
          </w:tcPr>
          <w:p w14:paraId="3CC05B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56</w:t>
            </w:r>
            <w:r w:rsidR="00806EB4" w:rsidRPr="00C9691B">
              <w:rPr>
                <w:rFonts w:eastAsia="Malgun Gothic"/>
                <w:sz w:val="20"/>
              </w:rPr>
              <w:t> )</w:t>
            </w:r>
          </w:p>
        </w:tc>
        <w:tc>
          <w:tcPr>
            <w:tcW w:w="1157" w:type="dxa"/>
          </w:tcPr>
          <w:p w14:paraId="3A91E2E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F5C7D17" w14:textId="77777777" w:rsidTr="00492EB6">
        <w:trPr>
          <w:cantSplit/>
          <w:jc w:val="center"/>
        </w:trPr>
        <w:tc>
          <w:tcPr>
            <w:tcW w:w="7920" w:type="dxa"/>
          </w:tcPr>
          <w:p w14:paraId="4190F650" w14:textId="16B34349"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green_metadata</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r w:rsidR="00FD200E">
              <w:rPr>
                <w:rFonts w:eastAsia="Malgun Gothic"/>
                <w:sz w:val="20"/>
              </w:rPr>
              <w:t xml:space="preserve"> </w:t>
            </w:r>
            <w:r w:rsidRPr="00C9691B">
              <w:rPr>
                <w:rFonts w:eastAsia="Malgun Gothic"/>
                <w:sz w:val="20"/>
              </w:rPr>
              <w:t>/* specified in ISO/IEC 23001-11 */</w:t>
            </w:r>
          </w:p>
        </w:tc>
        <w:tc>
          <w:tcPr>
            <w:tcW w:w="1157" w:type="dxa"/>
          </w:tcPr>
          <w:p w14:paraId="714641F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A0D27F" w14:textId="77777777" w:rsidTr="00492EB6">
        <w:trPr>
          <w:cantSplit/>
          <w:jc w:val="center"/>
        </w:trPr>
        <w:tc>
          <w:tcPr>
            <w:tcW w:w="7920" w:type="dxa"/>
          </w:tcPr>
          <w:p w14:paraId="0A379A3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128</w:t>
            </w:r>
            <w:r w:rsidR="00806EB4" w:rsidRPr="00C9691B">
              <w:rPr>
                <w:rFonts w:eastAsia="Malgun Gothic"/>
                <w:sz w:val="20"/>
              </w:rPr>
              <w:t> )</w:t>
            </w:r>
          </w:p>
        </w:tc>
        <w:tc>
          <w:tcPr>
            <w:tcW w:w="1157" w:type="dxa"/>
          </w:tcPr>
          <w:p w14:paraId="12243F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62D55FA" w14:textId="77777777" w:rsidTr="00492EB6">
        <w:trPr>
          <w:cantSplit/>
          <w:jc w:val="center"/>
        </w:trPr>
        <w:tc>
          <w:tcPr>
            <w:tcW w:w="7920" w:type="dxa"/>
          </w:tcPr>
          <w:p w14:paraId="1BB80C9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structure_of_pictures_info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7EC77DAD"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2419570" w14:textId="77777777" w:rsidTr="00492EB6">
        <w:trPr>
          <w:cantSplit/>
          <w:jc w:val="center"/>
        </w:trPr>
        <w:tc>
          <w:tcPr>
            <w:tcW w:w="7920" w:type="dxa"/>
          </w:tcPr>
          <w:p w14:paraId="544822A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129</w:t>
            </w:r>
            <w:r w:rsidR="00806EB4" w:rsidRPr="00C9691B">
              <w:rPr>
                <w:rFonts w:eastAsia="Malgun Gothic"/>
                <w:sz w:val="20"/>
              </w:rPr>
              <w:t> )</w:t>
            </w:r>
          </w:p>
        </w:tc>
        <w:tc>
          <w:tcPr>
            <w:tcW w:w="1157" w:type="dxa"/>
          </w:tcPr>
          <w:p w14:paraId="6E670BE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EA4611" w14:textId="77777777" w:rsidTr="00492EB6">
        <w:trPr>
          <w:jc w:val="center"/>
        </w:trPr>
        <w:tc>
          <w:tcPr>
            <w:tcW w:w="7920" w:type="dxa"/>
          </w:tcPr>
          <w:p w14:paraId="290E93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active_parameter_sets</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2F3A76B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873612C" w14:textId="77777777" w:rsidTr="00492EB6">
        <w:trPr>
          <w:jc w:val="center"/>
        </w:trPr>
        <w:tc>
          <w:tcPr>
            <w:tcW w:w="7920" w:type="dxa"/>
          </w:tcPr>
          <w:p w14:paraId="668EDB5B"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130</w:t>
            </w:r>
            <w:r w:rsidR="00806EB4" w:rsidRPr="00C9691B">
              <w:rPr>
                <w:rFonts w:eastAsia="Malgun Gothic"/>
                <w:sz w:val="20"/>
              </w:rPr>
              <w:t> )</w:t>
            </w:r>
          </w:p>
        </w:tc>
        <w:tc>
          <w:tcPr>
            <w:tcW w:w="1157" w:type="dxa"/>
          </w:tcPr>
          <w:p w14:paraId="1182228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FC7A0E9" w14:textId="77777777" w:rsidTr="00492EB6">
        <w:trPr>
          <w:jc w:val="center"/>
        </w:trPr>
        <w:tc>
          <w:tcPr>
            <w:tcW w:w="7920" w:type="dxa"/>
          </w:tcPr>
          <w:p w14:paraId="0D639D7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decoding_unit_info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419BC45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0C52020" w14:textId="77777777" w:rsidTr="00492EB6">
        <w:trPr>
          <w:jc w:val="center"/>
        </w:trPr>
        <w:tc>
          <w:tcPr>
            <w:tcW w:w="7920" w:type="dxa"/>
          </w:tcPr>
          <w:p w14:paraId="7874CEA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131</w:t>
            </w:r>
            <w:r w:rsidR="00806EB4" w:rsidRPr="00C9691B">
              <w:rPr>
                <w:rFonts w:eastAsia="Malgun Gothic"/>
                <w:sz w:val="20"/>
              </w:rPr>
              <w:t> )</w:t>
            </w:r>
          </w:p>
        </w:tc>
        <w:tc>
          <w:tcPr>
            <w:tcW w:w="1157" w:type="dxa"/>
          </w:tcPr>
          <w:p w14:paraId="3429C05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8B4CE3B" w14:textId="77777777" w:rsidTr="00492EB6">
        <w:trPr>
          <w:jc w:val="center"/>
        </w:trPr>
        <w:tc>
          <w:tcPr>
            <w:tcW w:w="7920" w:type="dxa"/>
          </w:tcPr>
          <w:p w14:paraId="656E46E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temporal_sub_layer_zero_index</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52A2557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CEE9F66" w14:textId="77777777" w:rsidTr="00492EB6">
        <w:trPr>
          <w:jc w:val="center"/>
        </w:trPr>
        <w:tc>
          <w:tcPr>
            <w:tcW w:w="7920" w:type="dxa"/>
          </w:tcPr>
          <w:p w14:paraId="0B5882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133</w:t>
            </w:r>
            <w:r w:rsidR="00806EB4" w:rsidRPr="00C9691B">
              <w:rPr>
                <w:rFonts w:eastAsia="Malgun Gothic"/>
                <w:sz w:val="20"/>
              </w:rPr>
              <w:t> )</w:t>
            </w:r>
          </w:p>
        </w:tc>
        <w:tc>
          <w:tcPr>
            <w:tcW w:w="1157" w:type="dxa"/>
          </w:tcPr>
          <w:p w14:paraId="5D9DE1D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144EA6D" w14:textId="77777777" w:rsidTr="00492EB6">
        <w:trPr>
          <w:jc w:val="center"/>
        </w:trPr>
        <w:tc>
          <w:tcPr>
            <w:tcW w:w="7920" w:type="dxa"/>
          </w:tcPr>
          <w:p w14:paraId="3965C3C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scalable_nesting</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10156EB6"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6B0B95" w14:textId="77777777" w:rsidTr="00492EB6">
        <w:trPr>
          <w:jc w:val="center"/>
        </w:trPr>
        <w:tc>
          <w:tcPr>
            <w:tcW w:w="7920" w:type="dxa"/>
          </w:tcPr>
          <w:p w14:paraId="6BE214D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134</w:t>
            </w:r>
            <w:r w:rsidR="00806EB4" w:rsidRPr="00C9691B">
              <w:rPr>
                <w:rFonts w:eastAsia="Malgun Gothic"/>
                <w:sz w:val="20"/>
              </w:rPr>
              <w:t> )</w:t>
            </w:r>
          </w:p>
        </w:tc>
        <w:tc>
          <w:tcPr>
            <w:tcW w:w="1157" w:type="dxa"/>
          </w:tcPr>
          <w:p w14:paraId="5B4558C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B9A236E" w14:textId="77777777" w:rsidTr="00492EB6">
        <w:trPr>
          <w:jc w:val="center"/>
        </w:trPr>
        <w:tc>
          <w:tcPr>
            <w:tcW w:w="7920" w:type="dxa"/>
          </w:tcPr>
          <w:p w14:paraId="3BA80555"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region_refresh_info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7E15C2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6537518" w14:textId="77777777" w:rsidTr="00492EB6">
        <w:trPr>
          <w:cantSplit/>
          <w:jc w:val="center"/>
        </w:trPr>
        <w:tc>
          <w:tcPr>
            <w:tcW w:w="7920" w:type="dxa"/>
          </w:tcPr>
          <w:p w14:paraId="434E212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135</w:t>
            </w:r>
            <w:r w:rsidR="00806EB4" w:rsidRPr="00C9691B">
              <w:rPr>
                <w:rFonts w:eastAsia="Malgun Gothic"/>
                <w:sz w:val="20"/>
              </w:rPr>
              <w:t> )</w:t>
            </w:r>
          </w:p>
        </w:tc>
        <w:tc>
          <w:tcPr>
            <w:tcW w:w="1157" w:type="dxa"/>
          </w:tcPr>
          <w:p w14:paraId="275BC2F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B017158" w14:textId="77777777" w:rsidTr="00492EB6">
        <w:trPr>
          <w:cantSplit/>
          <w:jc w:val="center"/>
        </w:trPr>
        <w:tc>
          <w:tcPr>
            <w:tcW w:w="7920" w:type="dxa"/>
          </w:tcPr>
          <w:p w14:paraId="4ABFDAC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no_display</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D38116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5E6F25C" w14:textId="77777777" w:rsidTr="00492EB6">
        <w:trPr>
          <w:cantSplit/>
          <w:jc w:val="center"/>
        </w:trPr>
        <w:tc>
          <w:tcPr>
            <w:tcW w:w="7920" w:type="dxa"/>
          </w:tcPr>
          <w:p w14:paraId="7166024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136</w:t>
            </w:r>
            <w:r w:rsidR="00806EB4" w:rsidRPr="00C9691B">
              <w:rPr>
                <w:rFonts w:eastAsia="Malgun Gothic"/>
                <w:sz w:val="20"/>
              </w:rPr>
              <w:t> )</w:t>
            </w:r>
          </w:p>
        </w:tc>
        <w:tc>
          <w:tcPr>
            <w:tcW w:w="1157" w:type="dxa"/>
          </w:tcPr>
          <w:p w14:paraId="7172384E"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223E42B" w14:textId="77777777" w:rsidTr="00492EB6">
        <w:trPr>
          <w:cantSplit/>
          <w:jc w:val="center"/>
        </w:trPr>
        <w:tc>
          <w:tcPr>
            <w:tcW w:w="7920" w:type="dxa"/>
          </w:tcPr>
          <w:p w14:paraId="47EC8E2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time_code</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5916937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66D12EA" w14:textId="77777777" w:rsidTr="00492EB6">
        <w:trPr>
          <w:cantSplit/>
          <w:jc w:val="center"/>
        </w:trPr>
        <w:tc>
          <w:tcPr>
            <w:tcW w:w="7920" w:type="dxa"/>
          </w:tcPr>
          <w:p w14:paraId="45F5185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137</w:t>
            </w:r>
            <w:r w:rsidR="00806EB4" w:rsidRPr="00C9691B">
              <w:rPr>
                <w:rFonts w:eastAsia="Malgun Gothic"/>
                <w:sz w:val="20"/>
              </w:rPr>
              <w:t> )</w:t>
            </w:r>
          </w:p>
        </w:tc>
        <w:tc>
          <w:tcPr>
            <w:tcW w:w="1157" w:type="dxa"/>
          </w:tcPr>
          <w:p w14:paraId="66B3AFD3"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EA5E923" w14:textId="77777777" w:rsidTr="00492EB6">
        <w:trPr>
          <w:cantSplit/>
          <w:jc w:val="center"/>
        </w:trPr>
        <w:tc>
          <w:tcPr>
            <w:tcW w:w="7920" w:type="dxa"/>
          </w:tcPr>
          <w:p w14:paraId="717B45A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mastering_display_colour_volume</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212B8BF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F4BD6D7" w14:textId="77777777" w:rsidTr="00492EB6">
        <w:trPr>
          <w:cantSplit/>
          <w:jc w:val="center"/>
        </w:trPr>
        <w:tc>
          <w:tcPr>
            <w:tcW w:w="7920" w:type="dxa"/>
          </w:tcPr>
          <w:p w14:paraId="5DEDAC1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138</w:t>
            </w:r>
            <w:r w:rsidR="00806EB4" w:rsidRPr="00C9691B">
              <w:rPr>
                <w:rFonts w:eastAsia="Malgun Gothic"/>
                <w:sz w:val="20"/>
              </w:rPr>
              <w:t> )</w:t>
            </w:r>
          </w:p>
        </w:tc>
        <w:tc>
          <w:tcPr>
            <w:tcW w:w="1157" w:type="dxa"/>
          </w:tcPr>
          <w:p w14:paraId="01F0006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6C8C4C8F" w14:textId="77777777" w:rsidTr="00492EB6">
        <w:trPr>
          <w:cantSplit/>
          <w:jc w:val="center"/>
        </w:trPr>
        <w:tc>
          <w:tcPr>
            <w:tcW w:w="7920" w:type="dxa"/>
          </w:tcPr>
          <w:p w14:paraId="4B7DE02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segmented_rect_frame_packing_arrangement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70C43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734C9FC" w14:textId="77777777" w:rsidTr="00492EB6">
        <w:trPr>
          <w:cantSplit/>
          <w:jc w:val="center"/>
        </w:trPr>
        <w:tc>
          <w:tcPr>
            <w:tcW w:w="7920" w:type="dxa"/>
          </w:tcPr>
          <w:p w14:paraId="5D62038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139</w:t>
            </w:r>
            <w:r w:rsidR="00806EB4" w:rsidRPr="00C9691B">
              <w:rPr>
                <w:rFonts w:eastAsia="Malgun Gothic"/>
                <w:sz w:val="20"/>
              </w:rPr>
              <w:t> )</w:t>
            </w:r>
          </w:p>
        </w:tc>
        <w:tc>
          <w:tcPr>
            <w:tcW w:w="1157" w:type="dxa"/>
          </w:tcPr>
          <w:p w14:paraId="142F574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192B695" w14:textId="77777777" w:rsidTr="00492EB6">
        <w:trPr>
          <w:cantSplit/>
          <w:jc w:val="center"/>
        </w:trPr>
        <w:tc>
          <w:tcPr>
            <w:tcW w:w="7920" w:type="dxa"/>
          </w:tcPr>
          <w:p w14:paraId="3F35BE6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temporal_motion_constrained_tile_sets</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0BD6915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394950A" w14:textId="77777777" w:rsidTr="00492EB6">
        <w:trPr>
          <w:cantSplit/>
          <w:jc w:val="center"/>
        </w:trPr>
        <w:tc>
          <w:tcPr>
            <w:tcW w:w="7920" w:type="dxa"/>
          </w:tcPr>
          <w:p w14:paraId="34735543"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140</w:t>
            </w:r>
            <w:r w:rsidR="00806EB4" w:rsidRPr="00C9691B">
              <w:rPr>
                <w:rFonts w:eastAsia="Malgun Gothic"/>
                <w:sz w:val="20"/>
              </w:rPr>
              <w:t> )</w:t>
            </w:r>
          </w:p>
        </w:tc>
        <w:tc>
          <w:tcPr>
            <w:tcW w:w="1157" w:type="dxa"/>
          </w:tcPr>
          <w:p w14:paraId="479AAAB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43FBD1FF" w14:textId="77777777" w:rsidTr="00492EB6">
        <w:trPr>
          <w:cantSplit/>
          <w:jc w:val="center"/>
        </w:trPr>
        <w:tc>
          <w:tcPr>
            <w:tcW w:w="7920" w:type="dxa"/>
          </w:tcPr>
          <w:p w14:paraId="46265096"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chroma_resampling_filter_hint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46EE6DE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0DE1A52" w14:textId="77777777" w:rsidTr="00492EB6">
        <w:trPr>
          <w:cantSplit/>
          <w:jc w:val="center"/>
        </w:trPr>
        <w:tc>
          <w:tcPr>
            <w:tcW w:w="7920" w:type="dxa"/>
          </w:tcPr>
          <w:p w14:paraId="2EB4069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141</w:t>
            </w:r>
            <w:r w:rsidR="00806EB4" w:rsidRPr="00C9691B">
              <w:rPr>
                <w:rFonts w:eastAsia="Malgun Gothic"/>
                <w:sz w:val="20"/>
              </w:rPr>
              <w:t> )</w:t>
            </w:r>
          </w:p>
        </w:tc>
        <w:tc>
          <w:tcPr>
            <w:tcW w:w="1157" w:type="dxa"/>
          </w:tcPr>
          <w:p w14:paraId="4B6EB33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BD0D948" w14:textId="77777777" w:rsidTr="00492EB6">
        <w:trPr>
          <w:cantSplit/>
          <w:jc w:val="center"/>
        </w:trPr>
        <w:tc>
          <w:tcPr>
            <w:tcW w:w="7920" w:type="dxa"/>
          </w:tcPr>
          <w:p w14:paraId="13A4B7B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knee_function_info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128F87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A0D503A" w14:textId="77777777" w:rsidTr="00492EB6">
        <w:trPr>
          <w:cantSplit/>
          <w:jc w:val="center"/>
        </w:trPr>
        <w:tc>
          <w:tcPr>
            <w:tcW w:w="7920" w:type="dxa"/>
          </w:tcPr>
          <w:p w14:paraId="662C4FC8"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142</w:t>
            </w:r>
            <w:r w:rsidR="00806EB4" w:rsidRPr="00C9691B">
              <w:rPr>
                <w:rFonts w:eastAsia="Malgun Gothic"/>
                <w:sz w:val="20"/>
              </w:rPr>
              <w:t> )</w:t>
            </w:r>
          </w:p>
        </w:tc>
        <w:tc>
          <w:tcPr>
            <w:tcW w:w="1157" w:type="dxa"/>
          </w:tcPr>
          <w:p w14:paraId="4CFDA770"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E017E8A" w14:textId="77777777" w:rsidTr="00492EB6">
        <w:trPr>
          <w:cantSplit/>
          <w:jc w:val="center"/>
        </w:trPr>
        <w:tc>
          <w:tcPr>
            <w:tcW w:w="7920" w:type="dxa"/>
          </w:tcPr>
          <w:p w14:paraId="2BCB811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colour_remapping_info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922FAE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502B4FFD" w14:textId="77777777" w:rsidTr="00492EB6">
        <w:trPr>
          <w:cantSplit/>
          <w:jc w:val="center"/>
        </w:trPr>
        <w:tc>
          <w:tcPr>
            <w:tcW w:w="7920" w:type="dxa"/>
          </w:tcPr>
          <w:p w14:paraId="6A603432"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143</w:t>
            </w:r>
            <w:r w:rsidR="00806EB4" w:rsidRPr="00C9691B">
              <w:rPr>
                <w:rFonts w:eastAsia="Malgun Gothic"/>
                <w:sz w:val="20"/>
              </w:rPr>
              <w:t> )</w:t>
            </w:r>
          </w:p>
        </w:tc>
        <w:tc>
          <w:tcPr>
            <w:tcW w:w="1157" w:type="dxa"/>
          </w:tcPr>
          <w:p w14:paraId="07BF479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09B18B6" w14:textId="77777777" w:rsidTr="00492EB6">
        <w:trPr>
          <w:cantSplit/>
          <w:jc w:val="center"/>
        </w:trPr>
        <w:tc>
          <w:tcPr>
            <w:tcW w:w="7920" w:type="dxa"/>
          </w:tcPr>
          <w:p w14:paraId="28A883B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deinterlaced_field_identification</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63D1BF0C"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222709" w14:textId="77777777" w:rsidTr="00492EB6">
        <w:trPr>
          <w:cantSplit/>
          <w:jc w:val="center"/>
        </w:trPr>
        <w:tc>
          <w:tcPr>
            <w:tcW w:w="7920" w:type="dxa"/>
          </w:tcPr>
          <w:p w14:paraId="590FC06D"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144</w:t>
            </w:r>
            <w:r w:rsidR="00806EB4" w:rsidRPr="00C9691B">
              <w:rPr>
                <w:rFonts w:eastAsia="Malgun Gothic"/>
                <w:sz w:val="20"/>
              </w:rPr>
              <w:t> )</w:t>
            </w:r>
          </w:p>
        </w:tc>
        <w:tc>
          <w:tcPr>
            <w:tcW w:w="1157" w:type="dxa"/>
          </w:tcPr>
          <w:p w14:paraId="4C560C4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C52AD39" w14:textId="77777777" w:rsidTr="00492EB6">
        <w:trPr>
          <w:cantSplit/>
          <w:jc w:val="center"/>
        </w:trPr>
        <w:tc>
          <w:tcPr>
            <w:tcW w:w="7920" w:type="dxa"/>
          </w:tcPr>
          <w:p w14:paraId="654047EE"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content_light_level_info</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6E14501F"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A20B283" w14:textId="77777777" w:rsidTr="00492EB6">
        <w:trPr>
          <w:cantSplit/>
          <w:jc w:val="center"/>
        </w:trPr>
        <w:tc>
          <w:tcPr>
            <w:tcW w:w="7920" w:type="dxa"/>
          </w:tcPr>
          <w:p w14:paraId="2ACC3634"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145</w:t>
            </w:r>
            <w:r w:rsidR="00806EB4" w:rsidRPr="00C9691B">
              <w:rPr>
                <w:rFonts w:eastAsia="Malgun Gothic"/>
                <w:sz w:val="20"/>
              </w:rPr>
              <w:t> )</w:t>
            </w:r>
          </w:p>
        </w:tc>
        <w:tc>
          <w:tcPr>
            <w:tcW w:w="1157" w:type="dxa"/>
          </w:tcPr>
          <w:p w14:paraId="7748423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11EC8CAD" w14:textId="77777777" w:rsidTr="00492EB6">
        <w:trPr>
          <w:cantSplit/>
          <w:jc w:val="center"/>
        </w:trPr>
        <w:tc>
          <w:tcPr>
            <w:tcW w:w="7920" w:type="dxa"/>
          </w:tcPr>
          <w:p w14:paraId="436D1B8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dependent_rap_indication</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4BC64FB4"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7AEDE430" w14:textId="77777777" w:rsidTr="00492EB6">
        <w:trPr>
          <w:cantSplit/>
          <w:jc w:val="center"/>
        </w:trPr>
        <w:tc>
          <w:tcPr>
            <w:tcW w:w="7920" w:type="dxa"/>
          </w:tcPr>
          <w:p w14:paraId="3ADD8BF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146</w:t>
            </w:r>
            <w:r w:rsidR="00806EB4" w:rsidRPr="00C9691B">
              <w:rPr>
                <w:rFonts w:eastAsia="Malgun Gothic"/>
                <w:sz w:val="20"/>
              </w:rPr>
              <w:t> )</w:t>
            </w:r>
          </w:p>
        </w:tc>
        <w:tc>
          <w:tcPr>
            <w:tcW w:w="1157" w:type="dxa"/>
          </w:tcPr>
          <w:p w14:paraId="605012CB"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329E812A" w14:textId="77777777" w:rsidTr="00492EB6">
        <w:trPr>
          <w:cantSplit/>
          <w:jc w:val="center"/>
        </w:trPr>
        <w:tc>
          <w:tcPr>
            <w:tcW w:w="7920" w:type="dxa"/>
          </w:tcPr>
          <w:p w14:paraId="1357FB9A"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r>
            <w:r w:rsidRPr="00C9691B">
              <w:rPr>
                <w:rFonts w:eastAsia="Malgun Gothic"/>
                <w:sz w:val="20"/>
              </w:rPr>
              <w:tab/>
            </w:r>
            <w:proofErr w:type="spellStart"/>
            <w:r w:rsidRPr="00C9691B">
              <w:rPr>
                <w:rFonts w:eastAsia="Malgun Gothic"/>
                <w:sz w:val="20"/>
              </w:rPr>
              <w:t>coded_region_completion</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315C07A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048F6FBE" w14:textId="77777777" w:rsidTr="00492EB6">
        <w:trPr>
          <w:cantSplit/>
          <w:jc w:val="center"/>
        </w:trPr>
        <w:tc>
          <w:tcPr>
            <w:tcW w:w="7920" w:type="dxa"/>
          </w:tcPr>
          <w:p w14:paraId="05CDE68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proofErr w:type="spellStart"/>
            <w:r w:rsidRPr="00C9691B">
              <w:rPr>
                <w:rFonts w:ascii="Times" w:eastAsia="Malgun Gothic" w:hAnsi="Times"/>
                <w:sz w:val="20"/>
              </w:rPr>
              <w:t>payloadType</w:t>
            </w:r>
            <w:proofErr w:type="spellEnd"/>
            <w:r w:rsidR="0023350B" w:rsidRPr="00C9691B">
              <w:rPr>
                <w:rFonts w:ascii="Times" w:eastAsia="Malgun Gothic" w:hAnsi="Times"/>
                <w:sz w:val="20"/>
              </w:rPr>
              <w:t>  = =  </w:t>
            </w:r>
            <w:r w:rsidRPr="00C9691B">
              <w:rPr>
                <w:rFonts w:ascii="Times" w:eastAsia="Malgun Gothic" w:hAnsi="Times"/>
                <w:sz w:val="20"/>
              </w:rPr>
              <w:t>147</w:t>
            </w:r>
            <w:r w:rsidR="00806EB4" w:rsidRPr="00C9691B">
              <w:rPr>
                <w:rFonts w:ascii="Times" w:eastAsia="Malgun Gothic" w:hAnsi="Times"/>
                <w:sz w:val="20"/>
              </w:rPr>
              <w:t> )</w:t>
            </w:r>
          </w:p>
        </w:tc>
        <w:tc>
          <w:tcPr>
            <w:tcW w:w="1157" w:type="dxa"/>
          </w:tcPr>
          <w:p w14:paraId="47117A58"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399C1494" w14:textId="77777777" w:rsidTr="00492EB6">
        <w:trPr>
          <w:cantSplit/>
          <w:jc w:val="center"/>
        </w:trPr>
        <w:tc>
          <w:tcPr>
            <w:tcW w:w="7920" w:type="dxa"/>
          </w:tcPr>
          <w:p w14:paraId="0DBE837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r>
            <w:proofErr w:type="spellStart"/>
            <w:r w:rsidRPr="00C9691B">
              <w:rPr>
                <w:rFonts w:ascii="Times" w:eastAsia="Malgun Gothic" w:hAnsi="Times"/>
                <w:sz w:val="20"/>
              </w:rPr>
              <w:t>alternative_transfer_characteristics</w:t>
            </w:r>
            <w:proofErr w:type="spellEnd"/>
            <w:r w:rsidR="0023350B" w:rsidRPr="00C9691B">
              <w:rPr>
                <w:rFonts w:ascii="Times" w:eastAsia="Malgun Gothic" w:hAnsi="Times"/>
                <w:sz w:val="20"/>
              </w:rPr>
              <w:t>( </w:t>
            </w:r>
            <w:proofErr w:type="spellStart"/>
            <w:r w:rsidRPr="00C9691B">
              <w:rPr>
                <w:rFonts w:ascii="Times" w:eastAsia="Malgun Gothic" w:hAnsi="Times"/>
                <w:sz w:val="20"/>
              </w:rPr>
              <w:t>payloadSize</w:t>
            </w:r>
            <w:proofErr w:type="spellEnd"/>
            <w:r w:rsidR="00806EB4" w:rsidRPr="00C9691B">
              <w:rPr>
                <w:rFonts w:ascii="Times" w:eastAsia="Malgun Gothic" w:hAnsi="Times"/>
                <w:sz w:val="20"/>
              </w:rPr>
              <w:t> )</w:t>
            </w:r>
          </w:p>
        </w:tc>
        <w:tc>
          <w:tcPr>
            <w:tcW w:w="1157" w:type="dxa"/>
          </w:tcPr>
          <w:p w14:paraId="60C67C51"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9691B" w14:paraId="2285D88C" w14:textId="77777777" w:rsidTr="00492EB6">
        <w:trPr>
          <w:cantSplit/>
          <w:jc w:val="center"/>
        </w:trPr>
        <w:tc>
          <w:tcPr>
            <w:tcW w:w="7920" w:type="dxa"/>
          </w:tcPr>
          <w:p w14:paraId="33CE53D9"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w:t>
            </w:r>
            <w:r w:rsidR="0023350B" w:rsidRPr="00C9691B">
              <w:rPr>
                <w:rFonts w:ascii="Times" w:eastAsia="Malgun Gothic" w:hAnsi="Times"/>
                <w:sz w:val="20"/>
              </w:rPr>
              <w:t>( </w:t>
            </w:r>
            <w:proofErr w:type="spellStart"/>
            <w:r w:rsidRPr="00C9691B">
              <w:rPr>
                <w:rFonts w:ascii="Times" w:eastAsia="Malgun Gothic" w:hAnsi="Times"/>
                <w:sz w:val="20"/>
              </w:rPr>
              <w:t>payloadType</w:t>
            </w:r>
            <w:proofErr w:type="spellEnd"/>
            <w:r w:rsidR="0023350B" w:rsidRPr="00C9691B">
              <w:rPr>
                <w:rFonts w:ascii="Times" w:eastAsia="Malgun Gothic" w:hAnsi="Times"/>
                <w:sz w:val="20"/>
              </w:rPr>
              <w:t>  = =  </w:t>
            </w:r>
            <w:r w:rsidRPr="00C9691B">
              <w:rPr>
                <w:rFonts w:ascii="Times" w:eastAsia="Malgun Gothic" w:hAnsi="Times"/>
                <w:sz w:val="20"/>
              </w:rPr>
              <w:t>148</w:t>
            </w:r>
            <w:r w:rsidR="00806EB4" w:rsidRPr="00C9691B">
              <w:rPr>
                <w:rFonts w:ascii="Times" w:eastAsia="Malgun Gothic" w:hAnsi="Times"/>
                <w:sz w:val="20"/>
              </w:rPr>
              <w:t> )</w:t>
            </w:r>
          </w:p>
        </w:tc>
        <w:tc>
          <w:tcPr>
            <w:tcW w:w="1157" w:type="dxa"/>
          </w:tcPr>
          <w:p w14:paraId="0D737CC2"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2D288736" w14:textId="77777777" w:rsidTr="00492EB6">
        <w:trPr>
          <w:cantSplit/>
          <w:jc w:val="center"/>
        </w:trPr>
        <w:tc>
          <w:tcPr>
            <w:tcW w:w="7920" w:type="dxa"/>
          </w:tcPr>
          <w:p w14:paraId="03D143F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ambient_viewing_environment</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0E27EFD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024D98" w:rsidRPr="00C56F3D" w14:paraId="1860D6AB" w14:textId="77777777" w:rsidTr="00492EB6">
        <w:trPr>
          <w:cantSplit/>
          <w:jc w:val="center"/>
        </w:trPr>
        <w:tc>
          <w:tcPr>
            <w:tcW w:w="7920" w:type="dxa"/>
          </w:tcPr>
          <w:p w14:paraId="06D7EB60"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149</w:t>
            </w:r>
            <w:r w:rsidR="00806EB4" w:rsidRPr="00C9691B">
              <w:rPr>
                <w:rFonts w:eastAsia="Malgun Gothic"/>
                <w:sz w:val="20"/>
              </w:rPr>
              <w:t> )</w:t>
            </w:r>
          </w:p>
        </w:tc>
        <w:tc>
          <w:tcPr>
            <w:tcW w:w="1157" w:type="dxa"/>
          </w:tcPr>
          <w:p w14:paraId="246D83AA"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222902A8" w14:textId="77777777" w:rsidTr="00492EB6">
        <w:trPr>
          <w:cantSplit/>
          <w:jc w:val="center"/>
        </w:trPr>
        <w:tc>
          <w:tcPr>
            <w:tcW w:w="7920" w:type="dxa"/>
          </w:tcPr>
          <w:p w14:paraId="561823A7"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content_colour_volume</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771CAD15"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12606BE3" w14:textId="77777777" w:rsidTr="00492EB6">
        <w:trPr>
          <w:cantSplit/>
          <w:jc w:val="center"/>
        </w:trPr>
        <w:tc>
          <w:tcPr>
            <w:tcW w:w="7920" w:type="dxa"/>
          </w:tcPr>
          <w:p w14:paraId="1A579C9C" w14:textId="7777777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w:t>
            </w:r>
            <w:r w:rsidR="0023350B" w:rsidRPr="00C9691B">
              <w:rPr>
                <w:rFonts w:eastAsia="Malgun Gothic"/>
                <w:sz w:val="20"/>
              </w:rPr>
              <w:t>( </w:t>
            </w:r>
            <w:proofErr w:type="spellStart"/>
            <w:r w:rsidRPr="00C9691B">
              <w:rPr>
                <w:rFonts w:eastAsia="Malgun Gothic"/>
                <w:sz w:val="20"/>
              </w:rPr>
              <w:t>payloadType</w:t>
            </w:r>
            <w:proofErr w:type="spellEnd"/>
            <w:r w:rsidR="0023350B" w:rsidRPr="00C9691B">
              <w:rPr>
                <w:rFonts w:eastAsia="Malgun Gothic"/>
                <w:sz w:val="20"/>
              </w:rPr>
              <w:t>  = =  </w:t>
            </w:r>
            <w:r w:rsidRPr="00C9691B">
              <w:rPr>
                <w:rFonts w:eastAsia="Malgun Gothic"/>
                <w:sz w:val="20"/>
              </w:rPr>
              <w:t>150</w:t>
            </w:r>
            <w:r w:rsidR="00806EB4" w:rsidRPr="00C9691B">
              <w:rPr>
                <w:rFonts w:eastAsia="Malgun Gothic"/>
                <w:sz w:val="20"/>
              </w:rPr>
              <w:t> )</w:t>
            </w:r>
          </w:p>
        </w:tc>
        <w:tc>
          <w:tcPr>
            <w:tcW w:w="1157" w:type="dxa"/>
          </w:tcPr>
          <w:p w14:paraId="2E1FBB47"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024D98" w:rsidRPr="00C56F3D" w14:paraId="0778C8BE" w14:textId="77777777" w:rsidTr="00492EB6">
        <w:trPr>
          <w:cantSplit/>
          <w:jc w:val="center"/>
        </w:trPr>
        <w:tc>
          <w:tcPr>
            <w:tcW w:w="7920" w:type="dxa"/>
          </w:tcPr>
          <w:p w14:paraId="181795D2" w14:textId="5C912807" w:rsidR="00024D98" w:rsidRPr="00C9691B" w:rsidRDefault="00024D98" w:rsidP="00C9691B">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00880D8B">
              <w:rPr>
                <w:rFonts w:eastAsia="Malgun Gothic"/>
                <w:sz w:val="20"/>
              </w:rPr>
              <w:t>equirectangular</w:t>
            </w:r>
            <w:r w:rsidR="00F5186E">
              <w:rPr>
                <w:rFonts w:eastAsia="Malgun Gothic"/>
                <w:sz w:val="20"/>
              </w:rPr>
              <w:t>_</w:t>
            </w:r>
            <w:r w:rsidRPr="00C9691B">
              <w:rPr>
                <w:rFonts w:eastAsia="Malgun Gothic"/>
                <w:sz w:val="20"/>
              </w:rPr>
              <w:t>projection</w:t>
            </w:r>
            <w:proofErr w:type="spellEnd"/>
            <w:r w:rsidR="0023350B" w:rsidRPr="00C9691B">
              <w:rPr>
                <w:rFonts w:eastAsia="Malgun Gothic"/>
                <w:sz w:val="20"/>
              </w:rPr>
              <w:t>( </w:t>
            </w:r>
            <w:proofErr w:type="spellStart"/>
            <w:r w:rsidRPr="00C9691B">
              <w:rPr>
                <w:rFonts w:eastAsia="Malgun Gothic"/>
                <w:sz w:val="20"/>
              </w:rPr>
              <w:t>payloadSize</w:t>
            </w:r>
            <w:proofErr w:type="spellEnd"/>
            <w:r w:rsidR="00806EB4" w:rsidRPr="00C9691B">
              <w:rPr>
                <w:rFonts w:eastAsia="Malgun Gothic"/>
                <w:sz w:val="20"/>
              </w:rPr>
              <w:t> )</w:t>
            </w:r>
          </w:p>
        </w:tc>
        <w:tc>
          <w:tcPr>
            <w:tcW w:w="1157" w:type="dxa"/>
          </w:tcPr>
          <w:p w14:paraId="5BDB4F29" w14:textId="77777777" w:rsidR="00024D98" w:rsidRPr="00C9691B" w:rsidRDefault="00024D98" w:rsidP="00C9691B">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08DBC286" w14:textId="77777777" w:rsidTr="000D2C00">
        <w:trPr>
          <w:cantSplit/>
          <w:jc w:val="center"/>
        </w:trPr>
        <w:tc>
          <w:tcPr>
            <w:tcW w:w="7920" w:type="dxa"/>
          </w:tcPr>
          <w:p w14:paraId="3FB9C344"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15</w:t>
            </w:r>
            <w:r>
              <w:rPr>
                <w:rFonts w:eastAsia="Malgun Gothic"/>
                <w:sz w:val="20"/>
              </w:rPr>
              <w:t>1</w:t>
            </w:r>
            <w:r w:rsidRPr="00C9691B">
              <w:rPr>
                <w:rFonts w:eastAsia="Malgun Gothic"/>
                <w:sz w:val="20"/>
              </w:rPr>
              <w:t> )</w:t>
            </w:r>
          </w:p>
        </w:tc>
        <w:tc>
          <w:tcPr>
            <w:tcW w:w="1157" w:type="dxa"/>
          </w:tcPr>
          <w:p w14:paraId="5484E1EA"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37939319" w14:textId="77777777" w:rsidTr="000D2C00">
        <w:trPr>
          <w:cantSplit/>
          <w:jc w:val="center"/>
        </w:trPr>
        <w:tc>
          <w:tcPr>
            <w:tcW w:w="7920" w:type="dxa"/>
          </w:tcPr>
          <w:p w14:paraId="71C25376" w14:textId="7777777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Pr>
                <w:rFonts w:eastAsia="Malgun Gothic"/>
                <w:sz w:val="20"/>
              </w:rPr>
              <w:t>cubemap_</w:t>
            </w:r>
            <w:r w:rsidRPr="00C9691B">
              <w:rPr>
                <w:rFonts w:eastAsia="Malgun Gothic"/>
                <w:sz w:val="20"/>
              </w:rPr>
              <w:t>projection</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4708CC54"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49416E" w:rsidRPr="0049416E" w14:paraId="14F24311" w14:textId="77777777" w:rsidTr="007B33C6">
        <w:trPr>
          <w:cantSplit/>
          <w:jc w:val="center"/>
        </w:trPr>
        <w:tc>
          <w:tcPr>
            <w:tcW w:w="7920" w:type="dxa"/>
          </w:tcPr>
          <w:p w14:paraId="420989E5" w14:textId="3A26EF66" w:rsidR="0049416E" w:rsidRPr="0049416E" w:rsidRDefault="0049416E" w:rsidP="0049416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highlight w:val="yellow"/>
              </w:rPr>
            </w:pPr>
            <w:r w:rsidRPr="0049416E">
              <w:rPr>
                <w:rFonts w:eastAsia="Malgun Gothic"/>
                <w:sz w:val="20"/>
                <w:highlight w:val="yellow"/>
              </w:rPr>
              <w:tab/>
            </w:r>
            <w:r w:rsidRPr="0049416E">
              <w:rPr>
                <w:rFonts w:eastAsia="Malgun Gothic"/>
                <w:sz w:val="20"/>
                <w:highlight w:val="yellow"/>
              </w:rPr>
              <w:tab/>
              <w:t>else if( </w:t>
            </w:r>
            <w:proofErr w:type="spellStart"/>
            <w:r w:rsidRPr="0049416E">
              <w:rPr>
                <w:rFonts w:eastAsia="Malgun Gothic"/>
                <w:sz w:val="20"/>
                <w:highlight w:val="yellow"/>
              </w:rPr>
              <w:t>payloadType</w:t>
            </w:r>
            <w:proofErr w:type="spellEnd"/>
            <w:r w:rsidRPr="0049416E">
              <w:rPr>
                <w:rFonts w:eastAsia="Malgun Gothic"/>
                <w:sz w:val="20"/>
                <w:highlight w:val="yellow"/>
              </w:rPr>
              <w:t>  = =  15</w:t>
            </w:r>
            <w:r>
              <w:rPr>
                <w:rFonts w:eastAsia="Malgun Gothic"/>
                <w:sz w:val="20"/>
                <w:highlight w:val="yellow"/>
              </w:rPr>
              <w:t>2</w:t>
            </w:r>
            <w:r w:rsidRPr="0049416E">
              <w:rPr>
                <w:rFonts w:eastAsia="Malgun Gothic"/>
                <w:sz w:val="20"/>
                <w:highlight w:val="yellow"/>
              </w:rPr>
              <w:t> )</w:t>
            </w:r>
          </w:p>
        </w:tc>
        <w:tc>
          <w:tcPr>
            <w:tcW w:w="1157" w:type="dxa"/>
          </w:tcPr>
          <w:p w14:paraId="02FBE7A4" w14:textId="77777777" w:rsidR="0049416E" w:rsidRPr="0049416E"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49416E" w:rsidRPr="00C56F3D" w14:paraId="4FAABC33" w14:textId="77777777" w:rsidTr="007B33C6">
        <w:trPr>
          <w:cantSplit/>
          <w:jc w:val="center"/>
        </w:trPr>
        <w:tc>
          <w:tcPr>
            <w:tcW w:w="7920" w:type="dxa"/>
          </w:tcPr>
          <w:p w14:paraId="2D039768" w14:textId="3FE7E1C5" w:rsidR="0049416E" w:rsidRPr="0049416E" w:rsidRDefault="0049416E" w:rsidP="00A03C15">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highlight w:val="yellow"/>
              </w:rPr>
            </w:pPr>
            <w:r w:rsidRPr="0049416E">
              <w:rPr>
                <w:rFonts w:eastAsia="Malgun Gothic"/>
                <w:sz w:val="20"/>
                <w:highlight w:val="yellow"/>
              </w:rPr>
              <w:tab/>
            </w:r>
            <w:r w:rsidRPr="0049416E">
              <w:rPr>
                <w:rFonts w:eastAsia="Malgun Gothic"/>
                <w:sz w:val="20"/>
                <w:highlight w:val="yellow"/>
              </w:rPr>
              <w:tab/>
            </w:r>
            <w:r w:rsidRPr="0049416E">
              <w:rPr>
                <w:rFonts w:eastAsia="Malgun Gothic"/>
                <w:sz w:val="20"/>
                <w:highlight w:val="yellow"/>
              </w:rPr>
              <w:tab/>
            </w:r>
            <w:proofErr w:type="spellStart"/>
            <w:r w:rsidRPr="0049416E">
              <w:rPr>
                <w:rFonts w:eastAsia="Malgun Gothic" w:hint="eastAsia"/>
                <w:sz w:val="20"/>
                <w:highlight w:val="yellow"/>
                <w:lang w:val="en-US"/>
              </w:rPr>
              <w:t>fisheye</w:t>
            </w:r>
            <w:r w:rsidR="00A03C15">
              <w:rPr>
                <w:rFonts w:eastAsia="Malgun Gothic"/>
                <w:sz w:val="20"/>
                <w:highlight w:val="yellow"/>
                <w:lang w:val="en-US"/>
              </w:rPr>
              <w:t>_video_info</w:t>
            </w:r>
            <w:proofErr w:type="spellEnd"/>
            <w:r w:rsidRPr="0049416E">
              <w:rPr>
                <w:rFonts w:eastAsia="Malgun Gothic"/>
                <w:sz w:val="20"/>
                <w:highlight w:val="yellow"/>
              </w:rPr>
              <w:t>( </w:t>
            </w:r>
            <w:proofErr w:type="spellStart"/>
            <w:r w:rsidRPr="0049416E">
              <w:rPr>
                <w:rFonts w:eastAsia="Malgun Gothic"/>
                <w:sz w:val="20"/>
                <w:highlight w:val="yellow"/>
              </w:rPr>
              <w:t>payloadSize</w:t>
            </w:r>
            <w:proofErr w:type="spellEnd"/>
            <w:r w:rsidRPr="0049416E">
              <w:rPr>
                <w:rFonts w:eastAsia="Malgun Gothic"/>
                <w:sz w:val="20"/>
                <w:highlight w:val="yellow"/>
              </w:rPr>
              <w:t> )</w:t>
            </w:r>
          </w:p>
        </w:tc>
        <w:tc>
          <w:tcPr>
            <w:tcW w:w="1157" w:type="dxa"/>
          </w:tcPr>
          <w:p w14:paraId="7DD42C0C" w14:textId="77777777" w:rsidR="0049416E" w:rsidRPr="0049416E"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102FEE" w:rsidRPr="00C9691B" w14:paraId="09EF701A" w14:textId="77777777" w:rsidTr="00102FEE">
        <w:trPr>
          <w:cantSplit/>
          <w:jc w:val="center"/>
        </w:trPr>
        <w:tc>
          <w:tcPr>
            <w:tcW w:w="7920" w:type="dxa"/>
          </w:tcPr>
          <w:p w14:paraId="2F309296" w14:textId="44314AA3" w:rsidR="00102FEE" w:rsidRPr="00C9691B" w:rsidRDefault="00102FEE" w:rsidP="00102FE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15</w:t>
            </w:r>
            <w:r w:rsidR="004E366C">
              <w:rPr>
                <w:rFonts w:ascii="Times" w:eastAsia="Malgun Gothic" w:hAnsi="Times"/>
                <w:sz w:val="20"/>
              </w:rPr>
              <w:t>4</w:t>
            </w:r>
            <w:r w:rsidRPr="00C9691B">
              <w:rPr>
                <w:rFonts w:ascii="Times" w:eastAsia="Malgun Gothic" w:hAnsi="Times"/>
                <w:sz w:val="20"/>
              </w:rPr>
              <w:t> )</w:t>
            </w:r>
          </w:p>
        </w:tc>
        <w:tc>
          <w:tcPr>
            <w:tcW w:w="1157" w:type="dxa"/>
          </w:tcPr>
          <w:p w14:paraId="75744E5E" w14:textId="77777777" w:rsidR="00102FEE" w:rsidRPr="00C9691B" w:rsidRDefault="00102FEE" w:rsidP="00102FE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102FEE" w:rsidRPr="00C9691B" w14:paraId="2DDCBD63" w14:textId="77777777" w:rsidTr="00102FEE">
        <w:trPr>
          <w:cantSplit/>
          <w:jc w:val="center"/>
        </w:trPr>
        <w:tc>
          <w:tcPr>
            <w:tcW w:w="7920" w:type="dxa"/>
          </w:tcPr>
          <w:p w14:paraId="41AC43FA" w14:textId="77777777" w:rsidR="00102FEE" w:rsidRPr="00C9691B" w:rsidRDefault="00102FEE" w:rsidP="00102FE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Pr>
                <w:rFonts w:eastAsia="Malgun Gothic"/>
                <w:sz w:val="20"/>
              </w:rPr>
              <w:t>sphere_rotation</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08B89FF2" w14:textId="77777777" w:rsidR="00102FEE" w:rsidRPr="00C9691B" w:rsidRDefault="00102FEE" w:rsidP="00102FE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4D8B43A0" w14:textId="77777777" w:rsidTr="000D2C00">
        <w:trPr>
          <w:cantSplit/>
          <w:jc w:val="center"/>
        </w:trPr>
        <w:tc>
          <w:tcPr>
            <w:tcW w:w="7920" w:type="dxa"/>
          </w:tcPr>
          <w:p w14:paraId="337F0518" w14:textId="26E2D3F4"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15</w:t>
            </w:r>
            <w:r w:rsidR="004E366C">
              <w:rPr>
                <w:rFonts w:eastAsia="Malgun Gothic"/>
                <w:sz w:val="20"/>
              </w:rPr>
              <w:t>5</w:t>
            </w:r>
            <w:r w:rsidRPr="00C9691B">
              <w:rPr>
                <w:rFonts w:eastAsia="Malgun Gothic"/>
                <w:sz w:val="20"/>
              </w:rPr>
              <w:t> )</w:t>
            </w:r>
          </w:p>
        </w:tc>
        <w:tc>
          <w:tcPr>
            <w:tcW w:w="1157" w:type="dxa"/>
          </w:tcPr>
          <w:p w14:paraId="2AF3297C"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880D8B" w:rsidRPr="00C56F3D" w14:paraId="2FD83B09" w14:textId="77777777" w:rsidTr="000D2C00">
        <w:trPr>
          <w:cantSplit/>
          <w:jc w:val="center"/>
        </w:trPr>
        <w:tc>
          <w:tcPr>
            <w:tcW w:w="7920" w:type="dxa"/>
          </w:tcPr>
          <w:p w14:paraId="72AE3933" w14:textId="4C57AF37" w:rsidR="00880D8B" w:rsidRPr="00C9691B" w:rsidRDefault="00880D8B" w:rsidP="000D2C00">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Pr>
                <w:rFonts w:eastAsia="Malgun Gothic"/>
                <w:sz w:val="20"/>
              </w:rPr>
              <w:t>regionwise_packing</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20D53ED5" w14:textId="77777777" w:rsidR="00880D8B" w:rsidRPr="00C9691B" w:rsidRDefault="00880D8B" w:rsidP="000D2C00">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A44B62" w14:paraId="16EEC7E6" w14:textId="77777777" w:rsidTr="00492EB6">
        <w:trPr>
          <w:cantSplit/>
          <w:jc w:val="center"/>
        </w:trPr>
        <w:tc>
          <w:tcPr>
            <w:tcW w:w="7920" w:type="dxa"/>
          </w:tcPr>
          <w:p w14:paraId="155D90F4" w14:textId="3C0F5478"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15</w:t>
            </w:r>
            <w:r w:rsidR="004E366C">
              <w:rPr>
                <w:rFonts w:ascii="Times" w:eastAsia="Malgun Gothic" w:hAnsi="Times"/>
                <w:sz w:val="20"/>
              </w:rPr>
              <w:t>6</w:t>
            </w:r>
            <w:r w:rsidRPr="00C9691B">
              <w:rPr>
                <w:rFonts w:ascii="Times" w:eastAsia="Malgun Gothic" w:hAnsi="Times"/>
                <w:sz w:val="20"/>
              </w:rPr>
              <w:t> )</w:t>
            </w:r>
          </w:p>
        </w:tc>
        <w:tc>
          <w:tcPr>
            <w:tcW w:w="1157" w:type="dxa"/>
          </w:tcPr>
          <w:p w14:paraId="418E9B7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A44B62" w14:paraId="6FA5BF59" w14:textId="77777777" w:rsidTr="00492EB6">
        <w:trPr>
          <w:cantSplit/>
          <w:jc w:val="center"/>
        </w:trPr>
        <w:tc>
          <w:tcPr>
            <w:tcW w:w="7920" w:type="dxa"/>
          </w:tcPr>
          <w:p w14:paraId="617787B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00F5186E">
              <w:rPr>
                <w:rFonts w:eastAsia="Malgun Gothic"/>
                <w:sz w:val="20"/>
              </w:rPr>
              <w:t>omni_</w:t>
            </w:r>
            <w:r w:rsidRPr="00C9691B">
              <w:rPr>
                <w:rFonts w:eastAsia="Malgun Gothic"/>
                <w:sz w:val="20"/>
              </w:rPr>
              <w:t>viewport</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419E440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5357C854" w14:textId="77777777" w:rsidTr="00492EB6">
        <w:trPr>
          <w:cantSplit/>
          <w:jc w:val="center"/>
        </w:trPr>
        <w:tc>
          <w:tcPr>
            <w:tcW w:w="7920" w:type="dxa"/>
          </w:tcPr>
          <w:p w14:paraId="44AAB99C" w14:textId="5AE9A858"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15</w:t>
            </w:r>
            <w:r w:rsidR="005374A0">
              <w:rPr>
                <w:rFonts w:ascii="Times" w:eastAsia="Malgun Gothic" w:hAnsi="Times"/>
                <w:sz w:val="20"/>
              </w:rPr>
              <w:t>7</w:t>
            </w:r>
            <w:r w:rsidRPr="00C9691B">
              <w:rPr>
                <w:rFonts w:ascii="Times" w:eastAsia="Malgun Gothic" w:hAnsi="Times"/>
                <w:sz w:val="20"/>
              </w:rPr>
              <w:t> )</w:t>
            </w:r>
          </w:p>
        </w:tc>
        <w:tc>
          <w:tcPr>
            <w:tcW w:w="1157" w:type="dxa"/>
          </w:tcPr>
          <w:p w14:paraId="649F6E4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56F3D" w14:paraId="7C2E97BD" w14:textId="77777777" w:rsidTr="00492EB6">
        <w:trPr>
          <w:cantSplit/>
          <w:jc w:val="center"/>
        </w:trPr>
        <w:tc>
          <w:tcPr>
            <w:tcW w:w="7920" w:type="dxa"/>
          </w:tcPr>
          <w:p w14:paraId="69AD337A" w14:textId="53CF67E0"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r>
            <w:proofErr w:type="spellStart"/>
            <w:r w:rsidRPr="00C9691B">
              <w:rPr>
                <w:rFonts w:ascii="Times" w:eastAsia="Malgun Gothic" w:hAnsi="Times"/>
                <w:sz w:val="20"/>
              </w:rPr>
              <w:t>regional_nesting</w:t>
            </w:r>
            <w:proofErr w:type="spellEnd"/>
            <w:r w:rsidRPr="00C9691B">
              <w:rPr>
                <w:rFonts w:ascii="Times" w:eastAsia="Malgun Gothic" w:hAnsi="Times"/>
                <w:sz w:val="20"/>
              </w:rPr>
              <w:t>( </w:t>
            </w:r>
            <w:proofErr w:type="spellStart"/>
            <w:r w:rsidRPr="00C9691B">
              <w:rPr>
                <w:rFonts w:ascii="Times" w:eastAsia="Malgun Gothic" w:hAnsi="Times"/>
                <w:sz w:val="20"/>
              </w:rPr>
              <w:t>payloadSize</w:t>
            </w:r>
            <w:proofErr w:type="spellEnd"/>
            <w:r w:rsidRPr="00C9691B">
              <w:rPr>
                <w:rFonts w:ascii="Times" w:eastAsia="Malgun Gothic" w:hAnsi="Times"/>
                <w:sz w:val="20"/>
              </w:rPr>
              <w:t> )</w:t>
            </w:r>
          </w:p>
        </w:tc>
        <w:tc>
          <w:tcPr>
            <w:tcW w:w="1157" w:type="dxa"/>
          </w:tcPr>
          <w:p w14:paraId="349CBDEA"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59F8B11F" w14:textId="77777777" w:rsidTr="00492EB6">
        <w:trPr>
          <w:cantSplit/>
          <w:jc w:val="center"/>
        </w:trPr>
        <w:tc>
          <w:tcPr>
            <w:tcW w:w="7920" w:type="dxa"/>
          </w:tcPr>
          <w:p w14:paraId="228036C8" w14:textId="50EC303A"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15</w:t>
            </w:r>
            <w:r w:rsidR="005374A0">
              <w:rPr>
                <w:rFonts w:ascii="Times" w:eastAsia="Malgun Gothic" w:hAnsi="Times"/>
                <w:sz w:val="20"/>
              </w:rPr>
              <w:t>8</w:t>
            </w:r>
            <w:r w:rsidRPr="00C9691B">
              <w:rPr>
                <w:rFonts w:ascii="Times" w:eastAsia="Malgun Gothic" w:hAnsi="Times"/>
                <w:sz w:val="20"/>
              </w:rPr>
              <w:t> )</w:t>
            </w:r>
          </w:p>
        </w:tc>
        <w:tc>
          <w:tcPr>
            <w:tcW w:w="1157" w:type="dxa"/>
          </w:tcPr>
          <w:p w14:paraId="2BC259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DB57F34" w14:textId="77777777" w:rsidTr="00492EB6">
        <w:trPr>
          <w:cantSplit/>
          <w:jc w:val="center"/>
        </w:trPr>
        <w:tc>
          <w:tcPr>
            <w:tcW w:w="7920" w:type="dxa"/>
          </w:tcPr>
          <w:p w14:paraId="34AFE4D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mcts_extraction_info_set</w:t>
            </w:r>
            <w:r w:rsidR="00253504">
              <w:rPr>
                <w:rFonts w:eastAsia="Malgun Gothic"/>
                <w:sz w:val="20"/>
              </w:rPr>
              <w:t>s</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5AEA687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6582FFF1" w14:textId="77777777" w:rsidTr="00492EB6">
        <w:trPr>
          <w:cantSplit/>
          <w:jc w:val="center"/>
        </w:trPr>
        <w:tc>
          <w:tcPr>
            <w:tcW w:w="7920" w:type="dxa"/>
          </w:tcPr>
          <w:p w14:paraId="66DDEB05" w14:textId="10030F5E"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15</w:t>
            </w:r>
            <w:r w:rsidR="005374A0">
              <w:rPr>
                <w:rFonts w:ascii="Times" w:eastAsia="Malgun Gothic" w:hAnsi="Times"/>
                <w:sz w:val="20"/>
              </w:rPr>
              <w:t>9</w:t>
            </w:r>
            <w:r w:rsidRPr="00C9691B">
              <w:rPr>
                <w:rFonts w:ascii="Times" w:eastAsia="Malgun Gothic" w:hAnsi="Times"/>
                <w:sz w:val="20"/>
              </w:rPr>
              <w:t> )</w:t>
            </w:r>
          </w:p>
        </w:tc>
        <w:tc>
          <w:tcPr>
            <w:tcW w:w="1157" w:type="dxa"/>
          </w:tcPr>
          <w:p w14:paraId="6A8E05D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74DBF8CB" w14:textId="77777777" w:rsidTr="00492EB6">
        <w:trPr>
          <w:cantSplit/>
          <w:jc w:val="center"/>
        </w:trPr>
        <w:tc>
          <w:tcPr>
            <w:tcW w:w="7920" w:type="dxa"/>
          </w:tcPr>
          <w:p w14:paraId="6DA19D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mcts_extraction_info_nesting</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6C257A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A44B62" w:rsidRPr="00C9691B" w14:paraId="2C61976B" w14:textId="77777777" w:rsidTr="00492EB6">
        <w:trPr>
          <w:cantSplit/>
          <w:jc w:val="center"/>
        </w:trPr>
        <w:tc>
          <w:tcPr>
            <w:tcW w:w="7920" w:type="dxa"/>
          </w:tcPr>
          <w:p w14:paraId="35E4882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160 )</w:t>
            </w:r>
          </w:p>
        </w:tc>
        <w:tc>
          <w:tcPr>
            <w:tcW w:w="1157" w:type="dxa"/>
          </w:tcPr>
          <w:p w14:paraId="1B47CBC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FA0B19" w14:textId="77777777" w:rsidTr="00492EB6">
        <w:trPr>
          <w:cantSplit/>
          <w:jc w:val="center"/>
        </w:trPr>
        <w:tc>
          <w:tcPr>
            <w:tcW w:w="7920" w:type="dxa"/>
          </w:tcPr>
          <w:p w14:paraId="36FA9C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layers_not_present</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475639F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DF3B9DB" w14:textId="77777777" w:rsidTr="00492EB6">
        <w:trPr>
          <w:cantSplit/>
          <w:jc w:val="center"/>
        </w:trPr>
        <w:tc>
          <w:tcPr>
            <w:tcW w:w="7920" w:type="dxa"/>
          </w:tcPr>
          <w:p w14:paraId="0088A68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161 )</w:t>
            </w:r>
          </w:p>
        </w:tc>
        <w:tc>
          <w:tcPr>
            <w:tcW w:w="1157" w:type="dxa"/>
          </w:tcPr>
          <w:p w14:paraId="1569913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EE75F6D" w14:textId="77777777" w:rsidTr="00492EB6">
        <w:trPr>
          <w:cantSplit/>
          <w:jc w:val="center"/>
        </w:trPr>
        <w:tc>
          <w:tcPr>
            <w:tcW w:w="7920" w:type="dxa"/>
          </w:tcPr>
          <w:p w14:paraId="5A2DB64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inter_layer_constrained_tile_sets</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26B5937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F9B7076" w14:textId="77777777" w:rsidTr="00492EB6">
        <w:trPr>
          <w:cantSplit/>
          <w:jc w:val="center"/>
        </w:trPr>
        <w:tc>
          <w:tcPr>
            <w:tcW w:w="7920" w:type="dxa"/>
          </w:tcPr>
          <w:p w14:paraId="2D44A3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162 )</w:t>
            </w:r>
          </w:p>
        </w:tc>
        <w:tc>
          <w:tcPr>
            <w:tcW w:w="1157" w:type="dxa"/>
          </w:tcPr>
          <w:p w14:paraId="3D451DF7"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207A737" w14:textId="77777777" w:rsidTr="00492EB6">
        <w:trPr>
          <w:cantSplit/>
          <w:jc w:val="center"/>
        </w:trPr>
        <w:tc>
          <w:tcPr>
            <w:tcW w:w="7920" w:type="dxa"/>
          </w:tcPr>
          <w:p w14:paraId="29362FA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bsp_nesting</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1ECE791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1DE6A0C4" w14:textId="77777777" w:rsidTr="00492EB6">
        <w:trPr>
          <w:cantSplit/>
          <w:jc w:val="center"/>
        </w:trPr>
        <w:tc>
          <w:tcPr>
            <w:tcW w:w="7920" w:type="dxa"/>
          </w:tcPr>
          <w:p w14:paraId="2AA6D69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163 )</w:t>
            </w:r>
          </w:p>
        </w:tc>
        <w:tc>
          <w:tcPr>
            <w:tcW w:w="1157" w:type="dxa"/>
          </w:tcPr>
          <w:p w14:paraId="5D83A1E4"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A26017" w14:textId="77777777" w:rsidTr="00492EB6">
        <w:trPr>
          <w:cantSplit/>
          <w:jc w:val="center"/>
        </w:trPr>
        <w:tc>
          <w:tcPr>
            <w:tcW w:w="7920" w:type="dxa"/>
          </w:tcPr>
          <w:p w14:paraId="33B2392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bsp_initial_arrival_time</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574643C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92B220C" w14:textId="77777777" w:rsidTr="00492EB6">
        <w:trPr>
          <w:cantSplit/>
          <w:jc w:val="center"/>
        </w:trPr>
        <w:tc>
          <w:tcPr>
            <w:tcW w:w="7920" w:type="dxa"/>
          </w:tcPr>
          <w:p w14:paraId="194D1A7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164 )</w:t>
            </w:r>
          </w:p>
        </w:tc>
        <w:tc>
          <w:tcPr>
            <w:tcW w:w="1157" w:type="dxa"/>
          </w:tcPr>
          <w:p w14:paraId="3DFC0A7D"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B92A678" w14:textId="77777777" w:rsidTr="00492EB6">
        <w:trPr>
          <w:cantSplit/>
          <w:jc w:val="center"/>
        </w:trPr>
        <w:tc>
          <w:tcPr>
            <w:tcW w:w="7920" w:type="dxa"/>
          </w:tcPr>
          <w:p w14:paraId="56C5E885"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ascii="Times" w:eastAsia="Malgun Gothic" w:hAnsi="Times"/>
                <w:sz w:val="20"/>
              </w:rPr>
              <w:t>sub_bitstream_property</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01761F1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3F83DEF" w14:textId="77777777" w:rsidTr="00492EB6">
        <w:trPr>
          <w:cantSplit/>
          <w:jc w:val="center"/>
        </w:trPr>
        <w:tc>
          <w:tcPr>
            <w:tcW w:w="7920" w:type="dxa"/>
          </w:tcPr>
          <w:p w14:paraId="3409148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165 )</w:t>
            </w:r>
          </w:p>
        </w:tc>
        <w:tc>
          <w:tcPr>
            <w:tcW w:w="1157" w:type="dxa"/>
          </w:tcPr>
          <w:p w14:paraId="5B6530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7F1932A7" w14:textId="77777777" w:rsidTr="00492EB6">
        <w:trPr>
          <w:cantSplit/>
          <w:jc w:val="center"/>
        </w:trPr>
        <w:tc>
          <w:tcPr>
            <w:tcW w:w="7920" w:type="dxa"/>
          </w:tcPr>
          <w:p w14:paraId="756CCA98"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alpha_channel_info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69A52213"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10F71E9" w14:textId="77777777" w:rsidTr="00492EB6">
        <w:trPr>
          <w:cantSplit/>
          <w:jc w:val="center"/>
        </w:trPr>
        <w:tc>
          <w:tcPr>
            <w:tcW w:w="7920" w:type="dxa"/>
          </w:tcPr>
          <w:p w14:paraId="04B92543"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166 )</w:t>
            </w:r>
          </w:p>
        </w:tc>
        <w:tc>
          <w:tcPr>
            <w:tcW w:w="1157" w:type="dxa"/>
          </w:tcPr>
          <w:p w14:paraId="4DD720B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5974F5" w14:textId="77777777" w:rsidTr="00492EB6">
        <w:trPr>
          <w:cantSplit/>
          <w:jc w:val="center"/>
        </w:trPr>
        <w:tc>
          <w:tcPr>
            <w:tcW w:w="7920" w:type="dxa"/>
          </w:tcPr>
          <w:p w14:paraId="5891D88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overlay_info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6E2C878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4CEFE6" w14:textId="77777777" w:rsidTr="00492EB6">
        <w:trPr>
          <w:cantSplit/>
          <w:jc w:val="center"/>
        </w:trPr>
        <w:tc>
          <w:tcPr>
            <w:tcW w:w="7920" w:type="dxa"/>
          </w:tcPr>
          <w:p w14:paraId="2BE8A62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167 )</w:t>
            </w:r>
          </w:p>
        </w:tc>
        <w:tc>
          <w:tcPr>
            <w:tcW w:w="1157" w:type="dxa"/>
          </w:tcPr>
          <w:p w14:paraId="173B2D7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D1EC750" w14:textId="77777777" w:rsidTr="00492EB6">
        <w:trPr>
          <w:cantSplit/>
          <w:jc w:val="center"/>
        </w:trPr>
        <w:tc>
          <w:tcPr>
            <w:tcW w:w="7920" w:type="dxa"/>
          </w:tcPr>
          <w:p w14:paraId="269C1C1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ascii="Times" w:eastAsia="Malgun Gothic" w:hAnsi="Times"/>
                <w:sz w:val="20"/>
              </w:rPr>
              <w:t>temporal_mv_prediction_constraints</w:t>
            </w:r>
            <w:proofErr w:type="spellEnd"/>
            <w:r w:rsidRPr="00C9691B">
              <w:rPr>
                <w:rFonts w:ascii="Times" w:eastAsia="Malgun Gothic" w:hAnsi="Times"/>
                <w:sz w:val="20"/>
              </w:rPr>
              <w:t>( </w:t>
            </w:r>
            <w:proofErr w:type="spellStart"/>
            <w:r w:rsidRPr="00C9691B">
              <w:rPr>
                <w:rFonts w:ascii="Times" w:eastAsia="Malgun Gothic" w:hAnsi="Times"/>
                <w:sz w:val="20"/>
              </w:rPr>
              <w:t>payloadSize</w:t>
            </w:r>
            <w:proofErr w:type="spellEnd"/>
            <w:r w:rsidRPr="00C9691B">
              <w:rPr>
                <w:rFonts w:ascii="Times" w:eastAsia="Malgun Gothic" w:hAnsi="Times"/>
                <w:sz w:val="20"/>
              </w:rPr>
              <w:t> )</w:t>
            </w:r>
            <w:r w:rsidRPr="00C9691B">
              <w:rPr>
                <w:rFonts w:eastAsia="Malgun Gothic"/>
                <w:sz w:val="20"/>
              </w:rPr>
              <w:t xml:space="preserve"> </w:t>
            </w:r>
            <w:r w:rsidRPr="00C9691B">
              <w:rPr>
                <w:rFonts w:ascii="Times" w:eastAsia="Malgun Gothic" w:hAnsi="Times"/>
                <w:sz w:val="20"/>
              </w:rPr>
              <w:t>/* specified in Annex F */</w:t>
            </w:r>
          </w:p>
        </w:tc>
        <w:tc>
          <w:tcPr>
            <w:tcW w:w="1157" w:type="dxa"/>
          </w:tcPr>
          <w:p w14:paraId="4DEDF6B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3F2CFE5" w14:textId="77777777" w:rsidTr="00492EB6">
        <w:trPr>
          <w:cantSplit/>
          <w:jc w:val="center"/>
        </w:trPr>
        <w:tc>
          <w:tcPr>
            <w:tcW w:w="7920" w:type="dxa"/>
          </w:tcPr>
          <w:p w14:paraId="60D11310"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168 )</w:t>
            </w:r>
          </w:p>
        </w:tc>
        <w:tc>
          <w:tcPr>
            <w:tcW w:w="1157" w:type="dxa"/>
          </w:tcPr>
          <w:p w14:paraId="4FD5463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6C83C62" w14:textId="77777777" w:rsidTr="00492EB6">
        <w:trPr>
          <w:cantSplit/>
          <w:jc w:val="center"/>
        </w:trPr>
        <w:tc>
          <w:tcPr>
            <w:tcW w:w="7920" w:type="dxa"/>
          </w:tcPr>
          <w:p w14:paraId="551E54F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frame_field_info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F */</w:t>
            </w:r>
          </w:p>
        </w:tc>
        <w:tc>
          <w:tcPr>
            <w:tcW w:w="1157" w:type="dxa"/>
          </w:tcPr>
          <w:p w14:paraId="07AE5A3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0A142BC" w14:textId="77777777" w:rsidTr="00492EB6">
        <w:trPr>
          <w:cantSplit/>
          <w:jc w:val="center"/>
        </w:trPr>
        <w:tc>
          <w:tcPr>
            <w:tcW w:w="7920" w:type="dxa"/>
          </w:tcPr>
          <w:p w14:paraId="0AC1693A"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176 )</w:t>
            </w:r>
          </w:p>
        </w:tc>
        <w:tc>
          <w:tcPr>
            <w:tcW w:w="1157" w:type="dxa"/>
          </w:tcPr>
          <w:p w14:paraId="38EE7F95"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A5A09EB" w14:textId="77777777" w:rsidTr="00492EB6">
        <w:trPr>
          <w:cantSplit/>
          <w:jc w:val="center"/>
        </w:trPr>
        <w:tc>
          <w:tcPr>
            <w:tcW w:w="7920" w:type="dxa"/>
          </w:tcPr>
          <w:p w14:paraId="3589E457"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three_dimensional_reference_displays_info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G */</w:t>
            </w:r>
          </w:p>
        </w:tc>
        <w:tc>
          <w:tcPr>
            <w:tcW w:w="1157" w:type="dxa"/>
          </w:tcPr>
          <w:p w14:paraId="0609A05F"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4CED31E" w14:textId="77777777" w:rsidTr="00492EB6">
        <w:trPr>
          <w:cantSplit/>
          <w:jc w:val="center"/>
        </w:trPr>
        <w:tc>
          <w:tcPr>
            <w:tcW w:w="7920" w:type="dxa"/>
          </w:tcPr>
          <w:p w14:paraId="2B3B590F"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177 )</w:t>
            </w:r>
          </w:p>
        </w:tc>
        <w:tc>
          <w:tcPr>
            <w:tcW w:w="1157" w:type="dxa"/>
          </w:tcPr>
          <w:p w14:paraId="1ED4626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047C5B72" w14:textId="77777777" w:rsidTr="00492EB6">
        <w:trPr>
          <w:cantSplit/>
          <w:jc w:val="center"/>
        </w:trPr>
        <w:tc>
          <w:tcPr>
            <w:tcW w:w="7920" w:type="dxa"/>
          </w:tcPr>
          <w:p w14:paraId="1D86025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depth</w:t>
            </w:r>
            <w:r w:rsidRPr="00C9691B">
              <w:rPr>
                <w:rFonts w:ascii="Times" w:eastAsia="Malgun Gothic" w:hAnsi="Times"/>
                <w:sz w:val="20"/>
              </w:rPr>
              <w:t>_representation_info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G */</w:t>
            </w:r>
          </w:p>
        </w:tc>
        <w:tc>
          <w:tcPr>
            <w:tcW w:w="1157" w:type="dxa"/>
          </w:tcPr>
          <w:p w14:paraId="391562CE"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4FA9A8B4" w14:textId="77777777" w:rsidTr="00492EB6">
        <w:trPr>
          <w:cantSplit/>
          <w:jc w:val="center"/>
        </w:trPr>
        <w:tc>
          <w:tcPr>
            <w:tcW w:w="7920" w:type="dxa"/>
          </w:tcPr>
          <w:p w14:paraId="31CCD964"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lastRenderedPageBreak/>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178 )</w:t>
            </w:r>
          </w:p>
        </w:tc>
        <w:tc>
          <w:tcPr>
            <w:tcW w:w="1157" w:type="dxa"/>
          </w:tcPr>
          <w:p w14:paraId="1ABC94EB"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F807D37" w14:textId="77777777" w:rsidTr="00492EB6">
        <w:trPr>
          <w:cantSplit/>
          <w:jc w:val="center"/>
        </w:trPr>
        <w:tc>
          <w:tcPr>
            <w:tcW w:w="7920" w:type="dxa"/>
          </w:tcPr>
          <w:p w14:paraId="3AB9D71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multiview</w:t>
            </w:r>
            <w:r w:rsidRPr="00C9691B">
              <w:rPr>
                <w:rFonts w:ascii="Times" w:hAnsi="Times"/>
                <w:sz w:val="20"/>
              </w:rPr>
              <w:t>_scene_info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G */</w:t>
            </w:r>
          </w:p>
        </w:tc>
        <w:tc>
          <w:tcPr>
            <w:tcW w:w="1157" w:type="dxa"/>
          </w:tcPr>
          <w:p w14:paraId="067E1F39"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78CDEC6" w14:textId="77777777" w:rsidTr="00492EB6">
        <w:trPr>
          <w:cantSplit/>
          <w:jc w:val="center"/>
        </w:trPr>
        <w:tc>
          <w:tcPr>
            <w:tcW w:w="7920" w:type="dxa"/>
          </w:tcPr>
          <w:p w14:paraId="6F506099"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179 )</w:t>
            </w:r>
          </w:p>
        </w:tc>
        <w:tc>
          <w:tcPr>
            <w:tcW w:w="1157" w:type="dxa"/>
          </w:tcPr>
          <w:p w14:paraId="7996C191"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CBB778A" w14:textId="77777777" w:rsidTr="00492EB6">
        <w:trPr>
          <w:cantSplit/>
          <w:jc w:val="center"/>
        </w:trPr>
        <w:tc>
          <w:tcPr>
            <w:tcW w:w="7920" w:type="dxa"/>
          </w:tcPr>
          <w:p w14:paraId="624B189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ascii="Times" w:hAnsi="Times"/>
                <w:sz w:val="20"/>
              </w:rPr>
              <w:t>multiview_acquisition_info</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G */</w:t>
            </w:r>
          </w:p>
        </w:tc>
        <w:tc>
          <w:tcPr>
            <w:tcW w:w="1157" w:type="dxa"/>
          </w:tcPr>
          <w:p w14:paraId="75FB1758"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E01A839" w14:textId="77777777" w:rsidTr="00492EB6">
        <w:trPr>
          <w:cantSplit/>
          <w:jc w:val="center"/>
        </w:trPr>
        <w:tc>
          <w:tcPr>
            <w:tcW w:w="7920" w:type="dxa"/>
          </w:tcPr>
          <w:p w14:paraId="7EE5CA9C"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180 )</w:t>
            </w:r>
          </w:p>
        </w:tc>
        <w:tc>
          <w:tcPr>
            <w:tcW w:w="1157" w:type="dxa"/>
          </w:tcPr>
          <w:p w14:paraId="509ACEF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2A3CF9FC" w14:textId="77777777" w:rsidTr="00492EB6">
        <w:trPr>
          <w:cantSplit/>
          <w:jc w:val="center"/>
        </w:trPr>
        <w:tc>
          <w:tcPr>
            <w:tcW w:w="7920" w:type="dxa"/>
          </w:tcPr>
          <w:p w14:paraId="009F8726"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ascii="Times" w:hAnsi="Times"/>
                <w:sz w:val="20"/>
              </w:rPr>
              <w:t>multiview_view_position</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xml:space="preserve"> ) </w:t>
            </w:r>
            <w:r w:rsidRPr="00C9691B">
              <w:rPr>
                <w:rFonts w:ascii="Times" w:eastAsia="Malgun Gothic" w:hAnsi="Times"/>
                <w:sz w:val="20"/>
              </w:rPr>
              <w:t>/* specified in Annex G */</w:t>
            </w:r>
          </w:p>
        </w:tc>
        <w:tc>
          <w:tcPr>
            <w:tcW w:w="1157" w:type="dxa"/>
          </w:tcPr>
          <w:p w14:paraId="03107AA0"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59671052" w14:textId="77777777" w:rsidTr="00492EB6">
        <w:trPr>
          <w:cantSplit/>
          <w:jc w:val="center"/>
        </w:trPr>
        <w:tc>
          <w:tcPr>
            <w:tcW w:w="7920" w:type="dxa"/>
          </w:tcPr>
          <w:p w14:paraId="004EFDD2"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ascii="Times" w:eastAsia="Malgun Gothic" w:hAnsi="Times"/>
                <w:sz w:val="20"/>
              </w:rPr>
              <w:tab/>
            </w:r>
            <w:r w:rsidRPr="00C9691B">
              <w:rPr>
                <w:rFonts w:ascii="Times" w:eastAsia="Malgun Gothic" w:hAnsi="Times"/>
                <w:sz w:val="20"/>
              </w:rPr>
              <w:tab/>
              <w:t>else if( </w:t>
            </w:r>
            <w:proofErr w:type="spellStart"/>
            <w:r w:rsidRPr="00C9691B">
              <w:rPr>
                <w:rFonts w:ascii="Times" w:eastAsia="Malgun Gothic" w:hAnsi="Times"/>
                <w:sz w:val="20"/>
              </w:rPr>
              <w:t>payloadType</w:t>
            </w:r>
            <w:proofErr w:type="spellEnd"/>
            <w:r w:rsidRPr="00C9691B">
              <w:rPr>
                <w:rFonts w:ascii="Times" w:eastAsia="Malgun Gothic" w:hAnsi="Times"/>
                <w:sz w:val="20"/>
              </w:rPr>
              <w:t>  = =  181 )</w:t>
            </w:r>
          </w:p>
        </w:tc>
        <w:tc>
          <w:tcPr>
            <w:tcW w:w="1157" w:type="dxa"/>
          </w:tcPr>
          <w:p w14:paraId="716C0E22"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A44B62" w:rsidRPr="00C9691B" w14:paraId="31C44A83" w14:textId="77777777" w:rsidTr="00492EB6">
        <w:trPr>
          <w:cantSplit/>
          <w:jc w:val="center"/>
        </w:trPr>
        <w:tc>
          <w:tcPr>
            <w:tcW w:w="7920" w:type="dxa"/>
          </w:tcPr>
          <w:p w14:paraId="61EA01DD" w14:textId="77777777" w:rsidR="00A44B62" w:rsidRPr="00C9691B" w:rsidRDefault="00A44B62" w:rsidP="00A44B62">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rPr>
            </w:pPr>
            <w:r w:rsidRPr="00C9691B">
              <w:rPr>
                <w:rFonts w:ascii="Times" w:eastAsia="Malgun Gothic" w:hAnsi="Times"/>
                <w:sz w:val="20"/>
              </w:rPr>
              <w:tab/>
            </w:r>
            <w:r w:rsidRPr="00C9691B">
              <w:rPr>
                <w:rFonts w:ascii="Times" w:eastAsia="Malgun Gothic" w:hAnsi="Times"/>
                <w:sz w:val="20"/>
              </w:rPr>
              <w:tab/>
            </w:r>
            <w:r w:rsidRPr="00C9691B">
              <w:rPr>
                <w:rFonts w:ascii="Times" w:eastAsia="Malgun Gothic" w:hAnsi="Times"/>
                <w:sz w:val="20"/>
              </w:rPr>
              <w:tab/>
            </w:r>
            <w:proofErr w:type="spellStart"/>
            <w:r w:rsidRPr="00C9691B">
              <w:rPr>
                <w:rFonts w:ascii="Times" w:eastAsia="Malgun Gothic" w:hAnsi="Times"/>
                <w:sz w:val="20"/>
              </w:rPr>
              <w:t>alternative_depth_info</w:t>
            </w:r>
            <w:proofErr w:type="spellEnd"/>
            <w:r w:rsidRPr="00C9691B">
              <w:rPr>
                <w:rFonts w:ascii="Times" w:eastAsia="Malgun Gothic" w:hAnsi="Times"/>
                <w:sz w:val="20"/>
              </w:rPr>
              <w:t>( </w:t>
            </w:r>
            <w:proofErr w:type="spellStart"/>
            <w:r w:rsidRPr="00C9691B">
              <w:rPr>
                <w:rFonts w:ascii="Times" w:eastAsia="Malgun Gothic" w:hAnsi="Times"/>
                <w:sz w:val="20"/>
              </w:rPr>
              <w:t>payloadSize</w:t>
            </w:r>
            <w:proofErr w:type="spellEnd"/>
            <w:r w:rsidRPr="00C9691B">
              <w:rPr>
                <w:rFonts w:ascii="Times" w:eastAsia="Malgun Gothic" w:hAnsi="Times"/>
                <w:sz w:val="20"/>
              </w:rPr>
              <w:t> ) /* specified in Annex I */</w:t>
            </w:r>
          </w:p>
        </w:tc>
        <w:tc>
          <w:tcPr>
            <w:tcW w:w="1157" w:type="dxa"/>
          </w:tcPr>
          <w:p w14:paraId="69566096" w14:textId="77777777" w:rsidR="00A44B62" w:rsidRPr="00C9691B" w:rsidRDefault="00A44B62" w:rsidP="00A44B62">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49416E" w:rsidRPr="0049416E" w14:paraId="34BBC5AE" w14:textId="77777777" w:rsidTr="007B33C6">
        <w:trPr>
          <w:cantSplit/>
          <w:jc w:val="center"/>
        </w:trPr>
        <w:tc>
          <w:tcPr>
            <w:tcW w:w="7920" w:type="dxa"/>
          </w:tcPr>
          <w:p w14:paraId="5EA1E2AF" w14:textId="39D00AA8" w:rsidR="0049416E" w:rsidRPr="00CE47CE" w:rsidRDefault="0049416E" w:rsidP="0049416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E47CE">
              <w:rPr>
                <w:rFonts w:eastAsia="Malgun Gothic"/>
                <w:sz w:val="20"/>
              </w:rPr>
              <w:tab/>
            </w:r>
            <w:r w:rsidRPr="00CE47CE">
              <w:rPr>
                <w:rFonts w:eastAsia="Malgun Gothic"/>
                <w:sz w:val="20"/>
              </w:rPr>
              <w:tab/>
              <w:t>else if( </w:t>
            </w:r>
            <w:proofErr w:type="spellStart"/>
            <w:r w:rsidRPr="00CE47CE">
              <w:rPr>
                <w:rFonts w:eastAsia="Malgun Gothic"/>
                <w:sz w:val="20"/>
              </w:rPr>
              <w:t>payloadType</w:t>
            </w:r>
            <w:proofErr w:type="spellEnd"/>
            <w:r w:rsidRPr="00CE47CE">
              <w:rPr>
                <w:rFonts w:eastAsia="Malgun Gothic"/>
                <w:sz w:val="20"/>
              </w:rPr>
              <w:t>  = =  200 )</w:t>
            </w:r>
          </w:p>
        </w:tc>
        <w:tc>
          <w:tcPr>
            <w:tcW w:w="1157" w:type="dxa"/>
          </w:tcPr>
          <w:p w14:paraId="038231C3" w14:textId="77777777" w:rsidR="0049416E" w:rsidRPr="0049416E"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49416E" w:rsidRPr="0049416E" w14:paraId="3091D3A4" w14:textId="77777777" w:rsidTr="007B33C6">
        <w:trPr>
          <w:cantSplit/>
          <w:jc w:val="center"/>
        </w:trPr>
        <w:tc>
          <w:tcPr>
            <w:tcW w:w="7920" w:type="dxa"/>
          </w:tcPr>
          <w:p w14:paraId="229B74C3" w14:textId="337EB0D5" w:rsidR="0049416E" w:rsidRPr="00CE47CE" w:rsidRDefault="0049416E" w:rsidP="0049416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E47CE">
              <w:rPr>
                <w:rFonts w:eastAsia="Malgun Gothic"/>
                <w:sz w:val="20"/>
              </w:rPr>
              <w:tab/>
            </w:r>
            <w:r w:rsidRPr="00CE47CE">
              <w:rPr>
                <w:rFonts w:eastAsia="Malgun Gothic"/>
                <w:sz w:val="20"/>
              </w:rPr>
              <w:tab/>
            </w:r>
            <w:r w:rsidRPr="00CE47CE">
              <w:rPr>
                <w:rFonts w:eastAsia="Malgun Gothic"/>
                <w:sz w:val="20"/>
              </w:rPr>
              <w:tab/>
            </w:r>
            <w:proofErr w:type="spellStart"/>
            <w:r w:rsidRPr="00CE47CE">
              <w:rPr>
                <w:rFonts w:ascii="Times" w:hAnsi="Times"/>
                <w:sz w:val="20"/>
                <w:lang w:val="en-US"/>
              </w:rPr>
              <w:t>sei_manifest</w:t>
            </w:r>
            <w:proofErr w:type="spellEnd"/>
            <w:r w:rsidRPr="00CE47CE">
              <w:rPr>
                <w:rFonts w:eastAsia="Malgun Gothic"/>
                <w:sz w:val="20"/>
              </w:rPr>
              <w:t>( </w:t>
            </w:r>
            <w:proofErr w:type="spellStart"/>
            <w:r w:rsidRPr="00CE47CE">
              <w:rPr>
                <w:rFonts w:eastAsia="Malgun Gothic"/>
                <w:sz w:val="20"/>
              </w:rPr>
              <w:t>payloadSize</w:t>
            </w:r>
            <w:proofErr w:type="spellEnd"/>
            <w:r w:rsidRPr="00CE47CE">
              <w:rPr>
                <w:rFonts w:eastAsia="Malgun Gothic"/>
                <w:sz w:val="20"/>
              </w:rPr>
              <w:t> )</w:t>
            </w:r>
          </w:p>
        </w:tc>
        <w:tc>
          <w:tcPr>
            <w:tcW w:w="1157" w:type="dxa"/>
          </w:tcPr>
          <w:p w14:paraId="40DB1A6E" w14:textId="77777777" w:rsidR="0049416E" w:rsidRPr="0049416E"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49416E" w:rsidRPr="0049416E" w14:paraId="002ECAA5" w14:textId="77777777" w:rsidTr="007B33C6">
        <w:trPr>
          <w:cantSplit/>
          <w:jc w:val="center"/>
        </w:trPr>
        <w:tc>
          <w:tcPr>
            <w:tcW w:w="7920" w:type="dxa"/>
          </w:tcPr>
          <w:p w14:paraId="657100B6" w14:textId="57469B4F" w:rsidR="0049416E" w:rsidRPr="00CE47CE" w:rsidRDefault="0049416E" w:rsidP="0049416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E47CE">
              <w:rPr>
                <w:rFonts w:ascii="Times" w:eastAsia="Malgun Gothic" w:hAnsi="Times"/>
                <w:sz w:val="20"/>
              </w:rPr>
              <w:tab/>
            </w:r>
            <w:r w:rsidRPr="00CE47CE">
              <w:rPr>
                <w:rFonts w:ascii="Times" w:eastAsia="Malgun Gothic" w:hAnsi="Times"/>
                <w:sz w:val="20"/>
              </w:rPr>
              <w:tab/>
              <w:t>else if( </w:t>
            </w:r>
            <w:proofErr w:type="spellStart"/>
            <w:r w:rsidRPr="00CE47CE">
              <w:rPr>
                <w:rFonts w:ascii="Times" w:eastAsia="Malgun Gothic" w:hAnsi="Times"/>
                <w:sz w:val="20"/>
              </w:rPr>
              <w:t>payloadType</w:t>
            </w:r>
            <w:proofErr w:type="spellEnd"/>
            <w:r w:rsidRPr="00CE47CE">
              <w:rPr>
                <w:rFonts w:ascii="Times" w:eastAsia="Malgun Gothic" w:hAnsi="Times"/>
                <w:sz w:val="20"/>
              </w:rPr>
              <w:t>  = =  201 )</w:t>
            </w:r>
          </w:p>
        </w:tc>
        <w:tc>
          <w:tcPr>
            <w:tcW w:w="1157" w:type="dxa"/>
          </w:tcPr>
          <w:p w14:paraId="3B35208E" w14:textId="77777777" w:rsidR="0049416E" w:rsidRPr="0049416E"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highlight w:val="yellow"/>
              </w:rPr>
            </w:pPr>
          </w:p>
        </w:tc>
      </w:tr>
      <w:tr w:rsidR="0049416E" w:rsidRPr="00C9691B" w14:paraId="7CB5C20D" w14:textId="77777777" w:rsidTr="007B33C6">
        <w:trPr>
          <w:cantSplit/>
          <w:jc w:val="center"/>
        </w:trPr>
        <w:tc>
          <w:tcPr>
            <w:tcW w:w="7920" w:type="dxa"/>
          </w:tcPr>
          <w:p w14:paraId="1E20D45D" w14:textId="795BF1FB" w:rsidR="0049416E" w:rsidRPr="00CE47CE" w:rsidRDefault="0049416E" w:rsidP="0049416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rPr>
            </w:pPr>
            <w:r w:rsidRPr="00CE47CE">
              <w:rPr>
                <w:rFonts w:ascii="Times" w:eastAsia="Malgun Gothic" w:hAnsi="Times"/>
                <w:sz w:val="20"/>
              </w:rPr>
              <w:tab/>
            </w:r>
            <w:r w:rsidRPr="00CE47CE">
              <w:rPr>
                <w:rFonts w:ascii="Times" w:eastAsia="Malgun Gothic" w:hAnsi="Times"/>
                <w:sz w:val="20"/>
              </w:rPr>
              <w:tab/>
            </w:r>
            <w:r w:rsidRPr="00CE47CE">
              <w:rPr>
                <w:rFonts w:ascii="Times" w:eastAsia="Malgun Gothic" w:hAnsi="Times"/>
                <w:sz w:val="20"/>
              </w:rPr>
              <w:tab/>
            </w:r>
            <w:proofErr w:type="spellStart"/>
            <w:r w:rsidRPr="00CE47CE">
              <w:rPr>
                <w:rFonts w:ascii="Times" w:eastAsia="Malgun Gothic" w:hAnsi="Times"/>
                <w:sz w:val="20"/>
                <w:lang w:val="en-US"/>
              </w:rPr>
              <w:t>sei_prefix_indication</w:t>
            </w:r>
            <w:proofErr w:type="spellEnd"/>
            <w:r w:rsidRPr="00CE47CE">
              <w:rPr>
                <w:rFonts w:ascii="Times" w:eastAsia="Malgun Gothic" w:hAnsi="Times"/>
                <w:sz w:val="20"/>
              </w:rPr>
              <w:t>( </w:t>
            </w:r>
            <w:proofErr w:type="spellStart"/>
            <w:r w:rsidRPr="00CE47CE">
              <w:rPr>
                <w:rFonts w:ascii="Times" w:eastAsia="Malgun Gothic" w:hAnsi="Times"/>
                <w:sz w:val="20"/>
              </w:rPr>
              <w:t>payloadSize</w:t>
            </w:r>
            <w:proofErr w:type="spellEnd"/>
            <w:r w:rsidRPr="00CE47CE">
              <w:rPr>
                <w:rFonts w:ascii="Times" w:eastAsia="Malgun Gothic" w:hAnsi="Times"/>
                <w:sz w:val="20"/>
              </w:rPr>
              <w:t> )</w:t>
            </w:r>
          </w:p>
        </w:tc>
        <w:tc>
          <w:tcPr>
            <w:tcW w:w="1157" w:type="dxa"/>
          </w:tcPr>
          <w:p w14:paraId="6C7FC502" w14:textId="77777777" w:rsidR="0049416E" w:rsidRPr="00C9691B" w:rsidRDefault="0049416E" w:rsidP="007B33C6">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E2CF266" w14:textId="77777777" w:rsidTr="007B33C6">
        <w:trPr>
          <w:cantSplit/>
          <w:jc w:val="center"/>
        </w:trPr>
        <w:tc>
          <w:tcPr>
            <w:tcW w:w="7920" w:type="dxa"/>
          </w:tcPr>
          <w:p w14:paraId="22C387EE" w14:textId="491DD682" w:rsidR="00CE47CE" w:rsidRPr="00CE47CE"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highlight w:val="yellow"/>
              </w:rPr>
            </w:pPr>
            <w:r w:rsidRPr="00CE47CE">
              <w:rPr>
                <w:rFonts w:ascii="Times" w:eastAsia="Malgun Gothic" w:hAnsi="Times"/>
                <w:sz w:val="20"/>
                <w:highlight w:val="yellow"/>
              </w:rPr>
              <w:tab/>
            </w:r>
            <w:r w:rsidRPr="00CE47CE">
              <w:rPr>
                <w:rFonts w:ascii="Times" w:eastAsia="Malgun Gothic" w:hAnsi="Times"/>
                <w:sz w:val="20"/>
                <w:highlight w:val="yellow"/>
              </w:rPr>
              <w:tab/>
              <w:t>else if( </w:t>
            </w:r>
            <w:proofErr w:type="spellStart"/>
            <w:r w:rsidRPr="00CE47CE">
              <w:rPr>
                <w:rFonts w:ascii="Times" w:eastAsia="Malgun Gothic" w:hAnsi="Times"/>
                <w:sz w:val="20"/>
                <w:highlight w:val="yellow"/>
              </w:rPr>
              <w:t>payloadType</w:t>
            </w:r>
            <w:proofErr w:type="spellEnd"/>
            <w:r w:rsidRPr="00CE47CE">
              <w:rPr>
                <w:rFonts w:ascii="Times" w:eastAsia="Malgun Gothic" w:hAnsi="Times"/>
                <w:sz w:val="20"/>
                <w:highlight w:val="yellow"/>
              </w:rPr>
              <w:t>  = =  202 )</w:t>
            </w:r>
          </w:p>
        </w:tc>
        <w:tc>
          <w:tcPr>
            <w:tcW w:w="1157" w:type="dxa"/>
          </w:tcPr>
          <w:p w14:paraId="42428D21"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4B21C0D" w14:textId="77777777" w:rsidTr="007B33C6">
        <w:trPr>
          <w:cantSplit/>
          <w:jc w:val="center"/>
        </w:trPr>
        <w:tc>
          <w:tcPr>
            <w:tcW w:w="7920" w:type="dxa"/>
          </w:tcPr>
          <w:p w14:paraId="083AE1F0" w14:textId="281CE028" w:rsidR="00CE47CE" w:rsidRPr="00CE47CE"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highlight w:val="yellow"/>
              </w:rPr>
            </w:pPr>
            <w:r w:rsidRPr="00CE47CE">
              <w:rPr>
                <w:rFonts w:ascii="Times" w:eastAsia="Malgun Gothic" w:hAnsi="Times"/>
                <w:sz w:val="20"/>
                <w:highlight w:val="yellow"/>
              </w:rPr>
              <w:tab/>
            </w:r>
            <w:r w:rsidRPr="00CE47CE">
              <w:rPr>
                <w:rFonts w:ascii="Times" w:eastAsia="Malgun Gothic" w:hAnsi="Times"/>
                <w:sz w:val="20"/>
                <w:highlight w:val="yellow"/>
              </w:rPr>
              <w:tab/>
            </w:r>
            <w:r w:rsidRPr="00CE47CE">
              <w:rPr>
                <w:rFonts w:ascii="Times" w:eastAsia="Malgun Gothic" w:hAnsi="Times"/>
                <w:sz w:val="20"/>
                <w:highlight w:val="yellow"/>
              </w:rPr>
              <w:tab/>
            </w:r>
            <w:proofErr w:type="spellStart"/>
            <w:r w:rsidRPr="00CE47CE">
              <w:rPr>
                <w:rFonts w:ascii="Times" w:eastAsia="Malgun Gothic" w:hAnsi="Times"/>
                <w:sz w:val="20"/>
                <w:highlight w:val="yellow"/>
                <w:lang w:val="en-US"/>
              </w:rPr>
              <w:t>annotated_regions</w:t>
            </w:r>
            <w:proofErr w:type="spellEnd"/>
            <w:r w:rsidRPr="00CE47CE">
              <w:rPr>
                <w:rFonts w:ascii="Times" w:eastAsia="Malgun Gothic" w:hAnsi="Times"/>
                <w:sz w:val="20"/>
                <w:highlight w:val="yellow"/>
              </w:rPr>
              <w:t>( </w:t>
            </w:r>
            <w:proofErr w:type="spellStart"/>
            <w:r w:rsidRPr="00CE47CE">
              <w:rPr>
                <w:rFonts w:ascii="Times" w:eastAsia="Malgun Gothic" w:hAnsi="Times"/>
                <w:sz w:val="20"/>
                <w:highlight w:val="yellow"/>
              </w:rPr>
              <w:t>payloadSize</w:t>
            </w:r>
            <w:proofErr w:type="spellEnd"/>
            <w:r w:rsidRPr="00CE47CE">
              <w:rPr>
                <w:rFonts w:ascii="Times" w:eastAsia="Malgun Gothic" w:hAnsi="Times"/>
                <w:sz w:val="20"/>
                <w:highlight w:val="yellow"/>
              </w:rPr>
              <w:t> )</w:t>
            </w:r>
          </w:p>
        </w:tc>
        <w:tc>
          <w:tcPr>
            <w:tcW w:w="1157" w:type="dxa"/>
          </w:tcPr>
          <w:p w14:paraId="55FA76F3"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6306548" w14:textId="77777777" w:rsidTr="00492EB6">
        <w:trPr>
          <w:cantSplit/>
          <w:jc w:val="center"/>
        </w:trPr>
        <w:tc>
          <w:tcPr>
            <w:tcW w:w="7920" w:type="dxa"/>
          </w:tcPr>
          <w:p w14:paraId="526B4C45"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7959D43F"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2EA86244" w14:textId="77777777" w:rsidTr="00492EB6">
        <w:trPr>
          <w:cantSplit/>
          <w:jc w:val="center"/>
        </w:trPr>
        <w:tc>
          <w:tcPr>
            <w:tcW w:w="7920" w:type="dxa"/>
          </w:tcPr>
          <w:p w14:paraId="09AA4052"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reserved_sei_message</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63723000"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5C89C6E6" w14:textId="77777777" w:rsidTr="00492EB6">
        <w:trPr>
          <w:cantSplit/>
          <w:jc w:val="center"/>
        </w:trPr>
        <w:tc>
          <w:tcPr>
            <w:tcW w:w="7920" w:type="dxa"/>
          </w:tcPr>
          <w:p w14:paraId="0CCEA49F"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 xml:space="preserve">else /* </w:t>
            </w:r>
            <w:proofErr w:type="spellStart"/>
            <w:r w:rsidRPr="00C9691B">
              <w:rPr>
                <w:rFonts w:eastAsia="Malgun Gothic"/>
                <w:sz w:val="20"/>
              </w:rPr>
              <w:t>nal_unit_type</w:t>
            </w:r>
            <w:proofErr w:type="spellEnd"/>
            <w:r w:rsidRPr="00C9691B">
              <w:rPr>
                <w:rFonts w:eastAsia="Malgun Gothic"/>
                <w:sz w:val="20"/>
              </w:rPr>
              <w:t>  = =  SUFFIX_SEI_NUT */</w:t>
            </w:r>
          </w:p>
        </w:tc>
        <w:tc>
          <w:tcPr>
            <w:tcW w:w="1157" w:type="dxa"/>
          </w:tcPr>
          <w:p w14:paraId="6E8E1A09"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3FED7460"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CA05AAB"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 </w:t>
            </w:r>
            <w:proofErr w:type="spellStart"/>
            <w:r w:rsidRPr="00C9691B">
              <w:rPr>
                <w:rFonts w:eastAsia="Malgun Gothic"/>
                <w:sz w:val="20"/>
              </w:rPr>
              <w:t>payloadType</w:t>
            </w:r>
            <w:proofErr w:type="spellEnd"/>
            <w:r w:rsidRPr="00C9691B">
              <w:rPr>
                <w:rFonts w:eastAsia="Malgun Gothic"/>
                <w:sz w:val="20"/>
              </w:rPr>
              <w:t>  = =  3 )</w:t>
            </w:r>
          </w:p>
        </w:tc>
        <w:tc>
          <w:tcPr>
            <w:tcW w:w="1157" w:type="dxa"/>
            <w:tcBorders>
              <w:top w:val="single" w:sz="4" w:space="0" w:color="auto"/>
              <w:left w:val="single" w:sz="4" w:space="0" w:color="auto"/>
              <w:bottom w:val="single" w:sz="4" w:space="0" w:color="auto"/>
              <w:right w:val="single" w:sz="4" w:space="0" w:color="auto"/>
            </w:tcBorders>
          </w:tcPr>
          <w:p w14:paraId="1EC3284A"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951F37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13966A62"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filler_payload</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0C7BED79"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1D83995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7F58155"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4 )</w:t>
            </w:r>
          </w:p>
        </w:tc>
        <w:tc>
          <w:tcPr>
            <w:tcW w:w="1157" w:type="dxa"/>
            <w:tcBorders>
              <w:top w:val="single" w:sz="4" w:space="0" w:color="auto"/>
              <w:left w:val="single" w:sz="4" w:space="0" w:color="auto"/>
              <w:bottom w:val="single" w:sz="4" w:space="0" w:color="auto"/>
              <w:right w:val="single" w:sz="4" w:space="0" w:color="auto"/>
            </w:tcBorders>
          </w:tcPr>
          <w:p w14:paraId="106F6BB4"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30A6CB6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9EFE0A"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t>user_data_registered_itu_t_t35( </w:t>
            </w:r>
            <w:proofErr w:type="spellStart"/>
            <w:r w:rsidRPr="00C9691B">
              <w:rPr>
                <w:rFonts w:eastAsia="Malgun Gothic"/>
                <w:sz w:val="20"/>
              </w:rPr>
              <w:t>payloadSize</w:t>
            </w:r>
            <w:proofErr w:type="spellEnd"/>
            <w:r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5A84B87F"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C3D2CBB"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09D73F5D"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5 )</w:t>
            </w:r>
          </w:p>
        </w:tc>
        <w:tc>
          <w:tcPr>
            <w:tcW w:w="1157" w:type="dxa"/>
            <w:tcBorders>
              <w:top w:val="single" w:sz="4" w:space="0" w:color="auto"/>
              <w:left w:val="single" w:sz="4" w:space="0" w:color="auto"/>
              <w:bottom w:val="single" w:sz="4" w:space="0" w:color="auto"/>
              <w:right w:val="single" w:sz="4" w:space="0" w:color="auto"/>
            </w:tcBorders>
          </w:tcPr>
          <w:p w14:paraId="21A684B1"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3FFB35A6"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1E9BEC7"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user_data_unregistered</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1F489EA7"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343EAE85"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2345F800"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17 )</w:t>
            </w:r>
          </w:p>
        </w:tc>
        <w:tc>
          <w:tcPr>
            <w:tcW w:w="1157" w:type="dxa"/>
            <w:tcBorders>
              <w:top w:val="single" w:sz="4" w:space="0" w:color="auto"/>
              <w:left w:val="single" w:sz="4" w:space="0" w:color="auto"/>
              <w:bottom w:val="single" w:sz="4" w:space="0" w:color="auto"/>
              <w:right w:val="single" w:sz="4" w:space="0" w:color="auto"/>
            </w:tcBorders>
          </w:tcPr>
          <w:p w14:paraId="4E47D18B"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20F3A831"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63B9E2CE"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progressive_refinement_segment_end</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6D3EE568"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74943B2F"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3E88185F"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22 )</w:t>
            </w:r>
          </w:p>
        </w:tc>
        <w:tc>
          <w:tcPr>
            <w:tcW w:w="1157" w:type="dxa"/>
            <w:tcBorders>
              <w:top w:val="single" w:sz="4" w:space="0" w:color="auto"/>
              <w:left w:val="single" w:sz="4" w:space="0" w:color="auto"/>
              <w:bottom w:val="single" w:sz="4" w:space="0" w:color="auto"/>
              <w:right w:val="single" w:sz="4" w:space="0" w:color="auto"/>
            </w:tcBorders>
          </w:tcPr>
          <w:p w14:paraId="061BD3AD"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0BE9B774" w14:textId="77777777" w:rsidTr="00492EB6">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61C6"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post_filter_hint</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Borders>
              <w:top w:val="single" w:sz="4" w:space="0" w:color="auto"/>
              <w:left w:val="single" w:sz="4" w:space="0" w:color="auto"/>
              <w:bottom w:val="single" w:sz="4" w:space="0" w:color="auto"/>
              <w:right w:val="single" w:sz="4" w:space="0" w:color="auto"/>
            </w:tcBorders>
          </w:tcPr>
          <w:p w14:paraId="6446D1C1"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5A8B2688" w14:textId="77777777" w:rsidTr="00492EB6">
        <w:trPr>
          <w:cantSplit/>
          <w:jc w:val="center"/>
        </w:trPr>
        <w:tc>
          <w:tcPr>
            <w:tcW w:w="7920" w:type="dxa"/>
          </w:tcPr>
          <w:p w14:paraId="202F848E"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132 )</w:t>
            </w:r>
          </w:p>
        </w:tc>
        <w:tc>
          <w:tcPr>
            <w:tcW w:w="1157" w:type="dxa"/>
          </w:tcPr>
          <w:p w14:paraId="59FD03E4"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78ACCB57" w14:textId="77777777" w:rsidTr="00492EB6">
        <w:trPr>
          <w:cantSplit/>
          <w:jc w:val="center"/>
        </w:trPr>
        <w:tc>
          <w:tcPr>
            <w:tcW w:w="7920" w:type="dxa"/>
          </w:tcPr>
          <w:p w14:paraId="27520E0B"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decoded_picture_hash</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11F17F49"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647B8257" w14:textId="77777777" w:rsidTr="00492EB6">
        <w:trPr>
          <w:cantSplit/>
          <w:jc w:val="center"/>
        </w:trPr>
        <w:tc>
          <w:tcPr>
            <w:tcW w:w="7920" w:type="dxa"/>
          </w:tcPr>
          <w:p w14:paraId="1801AECF"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 if( </w:t>
            </w:r>
            <w:proofErr w:type="spellStart"/>
            <w:r w:rsidRPr="00C9691B">
              <w:rPr>
                <w:rFonts w:eastAsia="Malgun Gothic"/>
                <w:sz w:val="20"/>
              </w:rPr>
              <w:t>payloadType</w:t>
            </w:r>
            <w:proofErr w:type="spellEnd"/>
            <w:r w:rsidRPr="00C9691B">
              <w:rPr>
                <w:rFonts w:eastAsia="Malgun Gothic"/>
                <w:sz w:val="20"/>
              </w:rPr>
              <w:t>  = =  146 )</w:t>
            </w:r>
          </w:p>
        </w:tc>
        <w:tc>
          <w:tcPr>
            <w:tcW w:w="1157" w:type="dxa"/>
          </w:tcPr>
          <w:p w14:paraId="139C0BC0"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4F90301B" w14:textId="77777777" w:rsidTr="00492EB6">
        <w:trPr>
          <w:cantSplit/>
          <w:jc w:val="center"/>
        </w:trPr>
        <w:tc>
          <w:tcPr>
            <w:tcW w:w="7920" w:type="dxa"/>
          </w:tcPr>
          <w:p w14:paraId="71442948"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coded_region_completion</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5EF09BA7"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63A43AC2" w14:textId="77777777" w:rsidTr="00492EB6">
        <w:trPr>
          <w:cantSplit/>
          <w:jc w:val="center"/>
        </w:trPr>
        <w:tc>
          <w:tcPr>
            <w:tcW w:w="7920" w:type="dxa"/>
          </w:tcPr>
          <w:p w14:paraId="69925EDD"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else</w:t>
            </w:r>
          </w:p>
        </w:tc>
        <w:tc>
          <w:tcPr>
            <w:tcW w:w="1157" w:type="dxa"/>
          </w:tcPr>
          <w:p w14:paraId="2F4E2312"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36B14D2D" w14:textId="77777777" w:rsidTr="00492EB6">
        <w:trPr>
          <w:cantSplit/>
          <w:jc w:val="center"/>
        </w:trPr>
        <w:tc>
          <w:tcPr>
            <w:tcW w:w="7920" w:type="dxa"/>
          </w:tcPr>
          <w:p w14:paraId="2E6F20C9"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sz w:val="20"/>
              </w:rPr>
              <w:t>reserved_sei_message</w:t>
            </w:r>
            <w:proofErr w:type="spellEnd"/>
            <w:r w:rsidRPr="00C9691B">
              <w:rPr>
                <w:rFonts w:eastAsia="Malgun Gothic"/>
                <w:sz w:val="20"/>
              </w:rPr>
              <w:t>( </w:t>
            </w:r>
            <w:proofErr w:type="spellStart"/>
            <w:r w:rsidRPr="00C9691B">
              <w:rPr>
                <w:rFonts w:eastAsia="Malgun Gothic"/>
                <w:sz w:val="20"/>
              </w:rPr>
              <w:t>payloadSize</w:t>
            </w:r>
            <w:proofErr w:type="spellEnd"/>
            <w:r w:rsidRPr="00C9691B">
              <w:rPr>
                <w:rFonts w:eastAsia="Malgun Gothic"/>
                <w:sz w:val="20"/>
              </w:rPr>
              <w:t> )</w:t>
            </w:r>
          </w:p>
        </w:tc>
        <w:tc>
          <w:tcPr>
            <w:tcW w:w="1157" w:type="dxa"/>
          </w:tcPr>
          <w:p w14:paraId="78497F9B"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4EF584D9" w14:textId="77777777" w:rsidTr="00492EB6">
        <w:trPr>
          <w:cantSplit/>
          <w:jc w:val="center"/>
        </w:trPr>
        <w:tc>
          <w:tcPr>
            <w:tcW w:w="7920" w:type="dxa"/>
          </w:tcPr>
          <w:p w14:paraId="4AEA9888"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t>if( </w:t>
            </w:r>
            <w:proofErr w:type="spellStart"/>
            <w:r w:rsidRPr="00C9691B">
              <w:rPr>
                <w:rFonts w:eastAsia="Malgun Gothic"/>
                <w:sz w:val="20"/>
              </w:rPr>
              <w:t>more_data_in_payload</w:t>
            </w:r>
            <w:proofErr w:type="spellEnd"/>
            <w:r w:rsidRPr="00C9691B">
              <w:rPr>
                <w:rFonts w:eastAsia="Malgun Gothic"/>
                <w:sz w:val="20"/>
              </w:rPr>
              <w:t>( ) ) {</w:t>
            </w:r>
          </w:p>
        </w:tc>
        <w:tc>
          <w:tcPr>
            <w:tcW w:w="1157" w:type="dxa"/>
          </w:tcPr>
          <w:p w14:paraId="24EA6370"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10E93B47" w14:textId="77777777" w:rsidTr="00492EB6">
        <w:trPr>
          <w:cantSplit/>
          <w:jc w:val="center"/>
        </w:trPr>
        <w:tc>
          <w:tcPr>
            <w:tcW w:w="7920" w:type="dxa"/>
          </w:tcPr>
          <w:p w14:paraId="3BF64569"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if( </w:t>
            </w:r>
            <w:proofErr w:type="spellStart"/>
            <w:r w:rsidRPr="00C9691B">
              <w:rPr>
                <w:rFonts w:eastAsia="Malgun Gothic"/>
                <w:sz w:val="20"/>
              </w:rPr>
              <w:t>payload_extension_present</w:t>
            </w:r>
            <w:proofErr w:type="spellEnd"/>
            <w:r w:rsidRPr="00C9691B">
              <w:rPr>
                <w:rFonts w:eastAsia="Malgun Gothic"/>
                <w:sz w:val="20"/>
              </w:rPr>
              <w:t>( ) )</w:t>
            </w:r>
          </w:p>
        </w:tc>
        <w:tc>
          <w:tcPr>
            <w:tcW w:w="1157" w:type="dxa"/>
          </w:tcPr>
          <w:p w14:paraId="71D1990B"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C9691B" w14:paraId="13508BCD" w14:textId="77777777" w:rsidTr="00492EB6">
        <w:trPr>
          <w:cantSplit/>
          <w:jc w:val="center"/>
        </w:trPr>
        <w:tc>
          <w:tcPr>
            <w:tcW w:w="7920" w:type="dxa"/>
          </w:tcPr>
          <w:p w14:paraId="5E93C511"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rPr>
            </w:pPr>
            <w:r w:rsidRPr="00C9691B">
              <w:rPr>
                <w:rFonts w:eastAsia="Malgun Gothic"/>
                <w:sz w:val="20"/>
              </w:rPr>
              <w:tab/>
            </w:r>
            <w:r w:rsidRPr="00C9691B">
              <w:rPr>
                <w:rFonts w:eastAsia="Malgun Gothic"/>
                <w:sz w:val="20"/>
              </w:rPr>
              <w:tab/>
            </w:r>
            <w:r w:rsidRPr="00C9691B">
              <w:rPr>
                <w:rFonts w:eastAsia="Malgun Gothic"/>
                <w:sz w:val="20"/>
              </w:rPr>
              <w:tab/>
            </w:r>
            <w:proofErr w:type="spellStart"/>
            <w:r w:rsidRPr="00C9691B">
              <w:rPr>
                <w:rFonts w:eastAsia="Malgun Gothic"/>
                <w:b/>
                <w:sz w:val="20"/>
              </w:rPr>
              <w:t>reserved_payload_extension_data</w:t>
            </w:r>
            <w:proofErr w:type="spellEnd"/>
          </w:p>
        </w:tc>
        <w:tc>
          <w:tcPr>
            <w:tcW w:w="1157" w:type="dxa"/>
          </w:tcPr>
          <w:p w14:paraId="65FC18CE"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u(v)</w:t>
            </w:r>
          </w:p>
        </w:tc>
      </w:tr>
      <w:tr w:rsidR="00CE47CE" w:rsidRPr="00C9691B" w14:paraId="33470062" w14:textId="77777777" w:rsidTr="00492EB6">
        <w:trPr>
          <w:cantSplit/>
          <w:jc w:val="center"/>
        </w:trPr>
        <w:tc>
          <w:tcPr>
            <w:tcW w:w="7920" w:type="dxa"/>
          </w:tcPr>
          <w:p w14:paraId="140FFFB5"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r>
            <w:proofErr w:type="spellStart"/>
            <w:r w:rsidRPr="00C9691B">
              <w:rPr>
                <w:rFonts w:eastAsia="Malgun Gothic"/>
                <w:b/>
                <w:sz w:val="20"/>
              </w:rPr>
              <w:t>payload_bit_equal_to_one</w:t>
            </w:r>
            <w:proofErr w:type="spellEnd"/>
            <w:r w:rsidRPr="00C9691B">
              <w:rPr>
                <w:rFonts w:eastAsia="Malgun Gothic"/>
                <w:sz w:val="20"/>
              </w:rPr>
              <w:t xml:space="preserve"> /* equal to 1 */</w:t>
            </w:r>
          </w:p>
        </w:tc>
        <w:tc>
          <w:tcPr>
            <w:tcW w:w="1157" w:type="dxa"/>
          </w:tcPr>
          <w:p w14:paraId="44D17A20"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Cs/>
                <w:sz w:val="20"/>
              </w:rPr>
              <w:t>f(1)</w:t>
            </w:r>
          </w:p>
        </w:tc>
      </w:tr>
      <w:tr w:rsidR="00CE47CE" w:rsidRPr="00A44B62" w14:paraId="5B73510D" w14:textId="77777777" w:rsidTr="00492EB6">
        <w:trPr>
          <w:cantSplit/>
          <w:jc w:val="center"/>
        </w:trPr>
        <w:tc>
          <w:tcPr>
            <w:tcW w:w="7920" w:type="dxa"/>
          </w:tcPr>
          <w:p w14:paraId="45E67283" w14:textId="77777777" w:rsidR="00CE47CE" w:rsidRPr="00C9691B"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C9691B">
              <w:rPr>
                <w:rFonts w:eastAsia="Malgun Gothic"/>
                <w:sz w:val="20"/>
              </w:rPr>
              <w:tab/>
            </w:r>
            <w:r w:rsidRPr="00C9691B">
              <w:rPr>
                <w:rFonts w:eastAsia="Malgun Gothic"/>
                <w:sz w:val="20"/>
              </w:rPr>
              <w:tab/>
              <w:t>while( !</w:t>
            </w:r>
            <w:proofErr w:type="spellStart"/>
            <w:r w:rsidRPr="00C9691B">
              <w:rPr>
                <w:rFonts w:eastAsia="Malgun Gothic"/>
                <w:sz w:val="20"/>
              </w:rPr>
              <w:t>byte_aligned</w:t>
            </w:r>
            <w:proofErr w:type="spellEnd"/>
            <w:r w:rsidRPr="00C9691B">
              <w:rPr>
                <w:rFonts w:eastAsia="Malgun Gothic"/>
                <w:sz w:val="20"/>
              </w:rPr>
              <w:t>( ) )</w:t>
            </w:r>
          </w:p>
        </w:tc>
        <w:tc>
          <w:tcPr>
            <w:tcW w:w="1157" w:type="dxa"/>
          </w:tcPr>
          <w:p w14:paraId="34C3ED4C" w14:textId="77777777" w:rsidR="00CE47CE" w:rsidRPr="00C9691B"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A44B62" w14:paraId="724A3552" w14:textId="77777777" w:rsidTr="00492EB6">
        <w:trPr>
          <w:cantSplit/>
          <w:jc w:val="center"/>
        </w:trPr>
        <w:tc>
          <w:tcPr>
            <w:tcW w:w="7920" w:type="dxa"/>
          </w:tcPr>
          <w:p w14:paraId="71F954C2" w14:textId="77777777" w:rsidR="00CE47CE" w:rsidRPr="00A44B62"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r>
            <w:r w:rsidRPr="00A44B62">
              <w:rPr>
                <w:rFonts w:eastAsia="Malgun Gothic"/>
                <w:sz w:val="20"/>
              </w:rPr>
              <w:tab/>
            </w:r>
            <w:r w:rsidRPr="00A44B62">
              <w:rPr>
                <w:rFonts w:eastAsia="Malgun Gothic"/>
                <w:sz w:val="20"/>
              </w:rPr>
              <w:tab/>
            </w:r>
            <w:proofErr w:type="spellStart"/>
            <w:r w:rsidRPr="00A44B62">
              <w:rPr>
                <w:rFonts w:eastAsia="Malgun Gothic"/>
                <w:b/>
                <w:sz w:val="20"/>
              </w:rPr>
              <w:t>payload_bit_equal_to_zero</w:t>
            </w:r>
            <w:proofErr w:type="spellEnd"/>
            <w:r w:rsidRPr="00A44B62">
              <w:rPr>
                <w:rFonts w:eastAsia="Malgun Gothic"/>
                <w:sz w:val="20"/>
              </w:rPr>
              <w:t xml:space="preserve"> /* equal to 0 */</w:t>
            </w:r>
          </w:p>
        </w:tc>
        <w:tc>
          <w:tcPr>
            <w:tcW w:w="1157" w:type="dxa"/>
          </w:tcPr>
          <w:p w14:paraId="05358C0B" w14:textId="77777777" w:rsidR="00CE47CE" w:rsidRPr="00A44B62"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A44B62">
              <w:rPr>
                <w:rFonts w:eastAsia="Malgun Gothic"/>
                <w:bCs/>
                <w:sz w:val="20"/>
              </w:rPr>
              <w:t>f(1)</w:t>
            </w:r>
          </w:p>
        </w:tc>
      </w:tr>
      <w:tr w:rsidR="00CE47CE" w:rsidRPr="00A44B62" w14:paraId="43892E8F" w14:textId="77777777" w:rsidTr="00492EB6">
        <w:trPr>
          <w:cantSplit/>
          <w:jc w:val="center"/>
        </w:trPr>
        <w:tc>
          <w:tcPr>
            <w:tcW w:w="7920" w:type="dxa"/>
          </w:tcPr>
          <w:p w14:paraId="23EC74E4" w14:textId="77777777" w:rsidR="00CE47CE" w:rsidRPr="00A44B62"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ab/>
              <w:t>}</w:t>
            </w:r>
          </w:p>
        </w:tc>
        <w:tc>
          <w:tcPr>
            <w:tcW w:w="1157" w:type="dxa"/>
          </w:tcPr>
          <w:p w14:paraId="414D0A19" w14:textId="77777777" w:rsidR="00CE47CE" w:rsidRPr="00A44B62"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CE47CE" w:rsidRPr="00A44B62" w14:paraId="5E3810C1" w14:textId="77777777" w:rsidTr="00492EB6">
        <w:trPr>
          <w:cantSplit/>
          <w:jc w:val="center"/>
        </w:trPr>
        <w:tc>
          <w:tcPr>
            <w:tcW w:w="7920" w:type="dxa"/>
          </w:tcPr>
          <w:p w14:paraId="00CBF6C0" w14:textId="77777777" w:rsidR="00CE47CE" w:rsidRPr="00A44B62" w:rsidRDefault="00CE47CE" w:rsidP="00CE47CE">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rPr>
            </w:pPr>
            <w:r w:rsidRPr="00A44B62">
              <w:rPr>
                <w:rFonts w:eastAsia="Malgun Gothic"/>
                <w:sz w:val="20"/>
              </w:rPr>
              <w:t>}</w:t>
            </w:r>
          </w:p>
        </w:tc>
        <w:tc>
          <w:tcPr>
            <w:tcW w:w="1157" w:type="dxa"/>
          </w:tcPr>
          <w:p w14:paraId="2BC5CC36" w14:textId="77777777" w:rsidR="00CE47CE" w:rsidRPr="00A44B62" w:rsidRDefault="00CE47CE" w:rsidP="00CE47CE">
            <w:pPr>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14:paraId="2B42C5FA" w14:textId="77777777" w:rsidR="009346CA" w:rsidRPr="00F450F2" w:rsidRDefault="009346CA" w:rsidP="009346CA">
      <w:pPr>
        <w:jc w:val="both"/>
        <w:rPr>
          <w:sz w:val="20"/>
        </w:rPr>
      </w:pPr>
    </w:p>
    <w:p w14:paraId="265D06B7" w14:textId="79AC376B" w:rsidR="00591003" w:rsidRDefault="00591003" w:rsidP="00F450F2">
      <w:pPr>
        <w:keepNext/>
        <w:keepLines/>
        <w:spacing w:before="360"/>
        <w:outlineLvl w:val="0"/>
        <w:rPr>
          <w:i/>
          <w:noProof/>
          <w:sz w:val="24"/>
        </w:rPr>
      </w:pPr>
      <w:r>
        <w:rPr>
          <w:i/>
          <w:noProof/>
          <w:sz w:val="24"/>
        </w:rPr>
        <w:lastRenderedPageBreak/>
        <w:t>Renumber clauses D.2.41.3 through D.2.41.5 as D.2.41.4 through D.2.41.6.</w:t>
      </w:r>
    </w:p>
    <w:p w14:paraId="0973310D" w14:textId="3DCD192F" w:rsidR="00F450F2" w:rsidRPr="00A44B62" w:rsidRDefault="00F450F2" w:rsidP="00F450F2">
      <w:pPr>
        <w:keepNext/>
        <w:keepLines/>
        <w:spacing w:before="360"/>
        <w:outlineLvl w:val="0"/>
        <w:rPr>
          <w:i/>
          <w:noProof/>
          <w:sz w:val="24"/>
        </w:rPr>
      </w:pPr>
      <w:r w:rsidRPr="00A44B62">
        <w:rPr>
          <w:i/>
          <w:noProof/>
          <w:sz w:val="24"/>
        </w:rPr>
        <w:t>Add clause D.2.4</w:t>
      </w:r>
      <w:r>
        <w:rPr>
          <w:i/>
          <w:noProof/>
          <w:sz w:val="24"/>
        </w:rPr>
        <w:t>1.</w:t>
      </w:r>
      <w:r w:rsidR="00591003">
        <w:rPr>
          <w:i/>
          <w:noProof/>
          <w:sz w:val="24"/>
        </w:rPr>
        <w:t>3</w:t>
      </w:r>
      <w:r w:rsidRPr="00A44B62">
        <w:rPr>
          <w:i/>
          <w:noProof/>
          <w:sz w:val="24"/>
        </w:rPr>
        <w:t>, as follows:</w:t>
      </w:r>
    </w:p>
    <w:p w14:paraId="02160C0F" w14:textId="054690EB" w:rsidR="00A44B62" w:rsidRPr="00136F0C" w:rsidRDefault="00A44B62" w:rsidP="00977481">
      <w:pPr>
        <w:pStyle w:val="3N2"/>
        <w:keepNext/>
        <w:ind w:left="6"/>
        <w:rPr>
          <w:b/>
        </w:rPr>
      </w:pPr>
      <w:r w:rsidRPr="00136F0C">
        <w:rPr>
          <w:b/>
        </w:rPr>
        <w:t>D.2.4</w:t>
      </w:r>
      <w:r w:rsidR="00337C75">
        <w:rPr>
          <w:b/>
        </w:rPr>
        <w:t>1.</w:t>
      </w:r>
      <w:r w:rsidR="00591003">
        <w:rPr>
          <w:b/>
        </w:rPr>
        <w:t>3</w:t>
      </w:r>
      <w:r w:rsidRPr="00136F0C">
        <w:rPr>
          <w:b/>
        </w:rPr>
        <w:tab/>
      </w:r>
      <w:r w:rsidR="00A03C15">
        <w:rPr>
          <w:b/>
        </w:rPr>
        <w:t>F</w:t>
      </w:r>
      <w:r w:rsidR="00F450F2">
        <w:rPr>
          <w:b/>
        </w:rPr>
        <w:t>isheye</w:t>
      </w:r>
      <w:r w:rsidRPr="00136F0C">
        <w:rPr>
          <w:b/>
        </w:rPr>
        <w:t xml:space="preserve"> </w:t>
      </w:r>
      <w:r w:rsidR="00A03C15">
        <w:rPr>
          <w:b/>
        </w:rPr>
        <w:t xml:space="preserve">video information </w:t>
      </w:r>
      <w:r w:rsidRPr="00136F0C">
        <w:rPr>
          <w:b/>
        </w:rPr>
        <w:t>SEI message syntax</w:t>
      </w:r>
    </w:p>
    <w:p w14:paraId="21F4157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jc w:val="both"/>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07B" w:rsidRPr="0023207B" w14:paraId="1BFF7AF5" w14:textId="77777777" w:rsidTr="0023207B">
        <w:trPr>
          <w:cantSplit/>
          <w:jc w:val="center"/>
        </w:trPr>
        <w:tc>
          <w:tcPr>
            <w:tcW w:w="7920" w:type="dxa"/>
          </w:tcPr>
          <w:p w14:paraId="2BE8285C"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sz w:val="20"/>
                <w:lang w:val="en-GB"/>
              </w:rPr>
            </w:pPr>
            <w:r w:rsidRPr="0023207B">
              <w:rPr>
                <w:noProof/>
                <w:sz w:val="20"/>
                <w:lang w:val="en-GB"/>
              </w:rPr>
              <w:t>fisheye_video_info</w:t>
            </w:r>
            <w:r w:rsidRPr="0023207B">
              <w:rPr>
                <w:rFonts w:eastAsia="Malgun Gothic"/>
                <w:sz w:val="20"/>
                <w:lang w:val="en-GB"/>
              </w:rPr>
              <w:t>( </w:t>
            </w:r>
            <w:proofErr w:type="spellStart"/>
            <w:r w:rsidRPr="0023207B">
              <w:rPr>
                <w:rFonts w:eastAsia="Malgun Gothic"/>
                <w:sz w:val="20"/>
                <w:lang w:val="en-GB"/>
              </w:rPr>
              <w:t>payloadSize</w:t>
            </w:r>
            <w:proofErr w:type="spellEnd"/>
            <w:r w:rsidRPr="0023207B">
              <w:rPr>
                <w:rFonts w:eastAsia="Malgun Gothic"/>
                <w:sz w:val="20"/>
                <w:lang w:val="en-GB"/>
              </w:rPr>
              <w:t> ) {</w:t>
            </w:r>
          </w:p>
        </w:tc>
        <w:tc>
          <w:tcPr>
            <w:tcW w:w="1157" w:type="dxa"/>
          </w:tcPr>
          <w:p w14:paraId="046118C2"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rFonts w:eastAsia="Malgun Gothic"/>
                <w:b/>
                <w:bCs/>
                <w:sz w:val="20"/>
                <w:lang w:val="en-GB"/>
              </w:rPr>
              <w:t>Descriptor</w:t>
            </w:r>
          </w:p>
        </w:tc>
      </w:tr>
      <w:tr w:rsidR="0023207B" w:rsidRPr="0023207B" w14:paraId="38C0C942" w14:textId="77777777" w:rsidTr="0023207B">
        <w:trPr>
          <w:cantSplit/>
          <w:jc w:val="center"/>
        </w:trPr>
        <w:tc>
          <w:tcPr>
            <w:tcW w:w="7920" w:type="dxa"/>
          </w:tcPr>
          <w:p w14:paraId="331CD07D"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b/>
                <w:sz w:val="20"/>
                <w:lang w:val="en-GB" w:eastAsia="ko-KR"/>
              </w:rPr>
            </w:pPr>
            <w:r w:rsidRPr="0023207B">
              <w:rPr>
                <w:rFonts w:eastAsia="Malgun Gothic"/>
                <w:noProof/>
                <w:sz w:val="20"/>
                <w:lang w:val="en-GB"/>
              </w:rPr>
              <w:tab/>
            </w:r>
            <w:r w:rsidRPr="0023207B">
              <w:rPr>
                <w:rFonts w:eastAsia="Malgun Gothic"/>
                <w:b/>
                <w:noProof/>
                <w:sz w:val="20"/>
                <w:lang w:val="en-GB"/>
              </w:rPr>
              <w:t>fisheye_</w:t>
            </w:r>
            <w:r w:rsidRPr="0023207B">
              <w:rPr>
                <w:rFonts w:eastAsia="Malgun Gothic"/>
                <w:b/>
                <w:bCs/>
                <w:noProof/>
                <w:sz w:val="20"/>
                <w:lang w:val="en-GB"/>
              </w:rPr>
              <w:t>cancel_flag</w:t>
            </w:r>
          </w:p>
        </w:tc>
        <w:tc>
          <w:tcPr>
            <w:tcW w:w="1157" w:type="dxa"/>
          </w:tcPr>
          <w:p w14:paraId="737709D3"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23207B">
              <w:rPr>
                <w:rFonts w:eastAsia="Malgun Gothic"/>
                <w:noProof/>
                <w:sz w:val="20"/>
                <w:lang w:val="en-GB"/>
              </w:rPr>
              <w:t>u(1)</w:t>
            </w:r>
          </w:p>
        </w:tc>
      </w:tr>
      <w:tr w:rsidR="0023207B" w:rsidRPr="0023207B" w14:paraId="22A28EE6" w14:textId="77777777" w:rsidTr="0023207B">
        <w:trPr>
          <w:cantSplit/>
          <w:jc w:val="center"/>
        </w:trPr>
        <w:tc>
          <w:tcPr>
            <w:tcW w:w="7920" w:type="dxa"/>
          </w:tcPr>
          <w:p w14:paraId="56F5A824"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b/>
                <w:sz w:val="20"/>
                <w:lang w:val="en-GB" w:eastAsia="ko-KR"/>
              </w:rPr>
            </w:pPr>
            <w:r w:rsidRPr="0023207B">
              <w:rPr>
                <w:rFonts w:eastAsia="Malgun Gothic"/>
                <w:noProof/>
                <w:sz w:val="20"/>
                <w:lang w:val="en-GB"/>
              </w:rPr>
              <w:tab/>
              <w:t>if( !fisheye_</w:t>
            </w:r>
            <w:r w:rsidRPr="0023207B">
              <w:rPr>
                <w:rFonts w:eastAsia="Malgun Gothic"/>
                <w:bCs/>
                <w:noProof/>
                <w:sz w:val="20"/>
                <w:lang w:val="en-GB"/>
              </w:rPr>
              <w:t>cancel_flag ) {</w:t>
            </w:r>
          </w:p>
        </w:tc>
        <w:tc>
          <w:tcPr>
            <w:tcW w:w="1157" w:type="dxa"/>
          </w:tcPr>
          <w:p w14:paraId="29404BA4"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p>
        </w:tc>
      </w:tr>
      <w:tr w:rsidR="0023207B" w:rsidRPr="0023207B" w14:paraId="26CBC1CD" w14:textId="77777777" w:rsidTr="0023207B">
        <w:trPr>
          <w:cantSplit/>
          <w:jc w:val="center"/>
        </w:trPr>
        <w:tc>
          <w:tcPr>
            <w:tcW w:w="7920" w:type="dxa"/>
          </w:tcPr>
          <w:p w14:paraId="5150C97F"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b/>
                <w:sz w:val="20"/>
                <w:lang w:val="en-GB" w:eastAsia="ko-KR"/>
              </w:rPr>
            </w:pPr>
            <w:r w:rsidRPr="0023207B">
              <w:rPr>
                <w:rFonts w:eastAsia="Malgun Gothic"/>
                <w:noProof/>
                <w:sz w:val="20"/>
                <w:lang w:val="en-GB"/>
              </w:rPr>
              <w:tab/>
            </w:r>
            <w:r w:rsidRPr="0023207B">
              <w:rPr>
                <w:rFonts w:eastAsia="Malgun Gothic"/>
                <w:noProof/>
                <w:sz w:val="20"/>
                <w:lang w:val="en-GB"/>
              </w:rPr>
              <w:tab/>
            </w:r>
            <w:r w:rsidRPr="0023207B">
              <w:rPr>
                <w:rFonts w:eastAsia="Malgun Gothic"/>
                <w:b/>
                <w:noProof/>
                <w:sz w:val="20"/>
                <w:lang w:val="en-GB"/>
              </w:rPr>
              <w:t>fisheye_</w:t>
            </w:r>
            <w:r w:rsidRPr="0023207B">
              <w:rPr>
                <w:rFonts w:eastAsia="Malgun Gothic"/>
                <w:b/>
                <w:bCs/>
                <w:noProof/>
                <w:sz w:val="20"/>
                <w:lang w:val="en-GB"/>
              </w:rPr>
              <w:t>persistence_flag</w:t>
            </w:r>
          </w:p>
        </w:tc>
        <w:tc>
          <w:tcPr>
            <w:tcW w:w="1157" w:type="dxa"/>
          </w:tcPr>
          <w:p w14:paraId="234EF2F7"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23207B">
              <w:rPr>
                <w:rFonts w:eastAsia="Malgun Gothic"/>
                <w:noProof/>
                <w:sz w:val="20"/>
                <w:lang w:val="en-GB"/>
              </w:rPr>
              <w:t>u(1)</w:t>
            </w:r>
          </w:p>
        </w:tc>
      </w:tr>
      <w:tr w:rsidR="0023207B" w:rsidRPr="0023207B" w14:paraId="237411D7" w14:textId="77777777" w:rsidTr="0023207B">
        <w:trPr>
          <w:cantSplit/>
          <w:jc w:val="center"/>
        </w:trPr>
        <w:tc>
          <w:tcPr>
            <w:tcW w:w="7920" w:type="dxa"/>
          </w:tcPr>
          <w:p w14:paraId="71D6A7AB"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proofErr w:type="spellStart"/>
            <w:r w:rsidRPr="0023207B">
              <w:rPr>
                <w:b/>
                <w:sz w:val="20"/>
                <w:lang w:val="en-GB" w:eastAsia="ko-KR"/>
              </w:rPr>
              <w:t>fisheye_view_dimension_idc</w:t>
            </w:r>
            <w:proofErr w:type="spellEnd"/>
          </w:p>
        </w:tc>
        <w:tc>
          <w:tcPr>
            <w:tcW w:w="1157" w:type="dxa"/>
          </w:tcPr>
          <w:p w14:paraId="52EB2EED"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w:t>
            </w:r>
          </w:p>
        </w:tc>
      </w:tr>
      <w:tr w:rsidR="0023207B" w:rsidRPr="0023207B" w14:paraId="097C599D" w14:textId="77777777" w:rsidTr="0023207B">
        <w:trPr>
          <w:cantSplit/>
          <w:jc w:val="center"/>
        </w:trPr>
        <w:tc>
          <w:tcPr>
            <w:tcW w:w="7920" w:type="dxa"/>
          </w:tcPr>
          <w:p w14:paraId="36DD337B"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b/>
                <w:sz w:val="20"/>
                <w:lang w:val="en-GB" w:eastAsia="ko-KR"/>
              </w:rPr>
              <w:t>fisheye_reserved_zero_3bits</w:t>
            </w:r>
          </w:p>
        </w:tc>
        <w:tc>
          <w:tcPr>
            <w:tcW w:w="1157" w:type="dxa"/>
          </w:tcPr>
          <w:p w14:paraId="5F0CCF5F"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w:t>
            </w:r>
          </w:p>
        </w:tc>
      </w:tr>
      <w:tr w:rsidR="0023207B" w:rsidRPr="0023207B" w14:paraId="17C6F65D" w14:textId="77777777" w:rsidTr="0023207B">
        <w:trPr>
          <w:cantSplit/>
          <w:jc w:val="center"/>
        </w:trPr>
        <w:tc>
          <w:tcPr>
            <w:tcW w:w="7920" w:type="dxa"/>
          </w:tcPr>
          <w:p w14:paraId="0286974F"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t>fisheye_num_active_areas_minus1</w:t>
            </w:r>
          </w:p>
        </w:tc>
        <w:tc>
          <w:tcPr>
            <w:tcW w:w="1157" w:type="dxa"/>
          </w:tcPr>
          <w:p w14:paraId="006758D1"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rPr>
              <w:t>u(</w:t>
            </w:r>
            <w:r w:rsidRPr="0023207B">
              <w:rPr>
                <w:bCs/>
                <w:sz w:val="20"/>
                <w:lang w:val="en-GB" w:eastAsia="ko-KR"/>
              </w:rPr>
              <w:t>8</w:t>
            </w:r>
            <w:r w:rsidRPr="0023207B">
              <w:rPr>
                <w:bCs/>
                <w:sz w:val="20"/>
                <w:lang w:val="en-GB"/>
              </w:rPr>
              <w:t>)</w:t>
            </w:r>
          </w:p>
        </w:tc>
      </w:tr>
      <w:tr w:rsidR="0023207B" w:rsidRPr="0023207B" w14:paraId="7329AE43" w14:textId="77777777" w:rsidTr="0023207B">
        <w:trPr>
          <w:cantSplit/>
          <w:jc w:val="center"/>
        </w:trPr>
        <w:tc>
          <w:tcPr>
            <w:tcW w:w="7920" w:type="dxa"/>
          </w:tcPr>
          <w:p w14:paraId="46E60D3E"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Cs/>
                <w:sz w:val="20"/>
                <w:lang w:val="en-GB" w:eastAsia="ko-KR"/>
              </w:rPr>
              <w:tab/>
            </w:r>
            <w:r w:rsidRPr="0023207B">
              <w:rPr>
                <w:bCs/>
                <w:sz w:val="20"/>
                <w:lang w:val="en-GB" w:eastAsia="ko-KR"/>
              </w:rPr>
              <w:tab/>
              <w:t xml:space="preserve">for( </w:t>
            </w:r>
            <w:proofErr w:type="spellStart"/>
            <w:r w:rsidRPr="0023207B">
              <w:rPr>
                <w:bCs/>
                <w:sz w:val="20"/>
                <w:lang w:val="en-GB" w:eastAsia="ko-KR"/>
              </w:rPr>
              <w:t>i</w:t>
            </w:r>
            <w:proofErr w:type="spellEnd"/>
            <w:r w:rsidRPr="0023207B">
              <w:rPr>
                <w:bCs/>
                <w:sz w:val="20"/>
                <w:lang w:val="en-GB" w:eastAsia="ko-KR"/>
              </w:rPr>
              <w:t xml:space="preserve"> = 0; </w:t>
            </w:r>
            <w:proofErr w:type="spellStart"/>
            <w:r w:rsidRPr="0023207B">
              <w:rPr>
                <w:bCs/>
                <w:sz w:val="20"/>
                <w:lang w:val="en-GB" w:eastAsia="ko-KR"/>
              </w:rPr>
              <w:t>i</w:t>
            </w:r>
            <w:proofErr w:type="spellEnd"/>
            <w:r w:rsidRPr="0023207B">
              <w:rPr>
                <w:bCs/>
                <w:sz w:val="20"/>
                <w:lang w:val="en-GB" w:eastAsia="ko-KR"/>
              </w:rPr>
              <w:t>  &lt;=  </w:t>
            </w:r>
            <w:r w:rsidRPr="0023207B">
              <w:rPr>
                <w:sz w:val="20"/>
                <w:lang w:val="en-GB" w:eastAsia="ko-KR"/>
              </w:rPr>
              <w:t>fisheye_</w:t>
            </w:r>
            <w:r w:rsidRPr="0023207B">
              <w:rPr>
                <w:bCs/>
                <w:sz w:val="20"/>
                <w:lang w:val="en-GB" w:eastAsia="ko-KR"/>
              </w:rPr>
              <w:t xml:space="preserve">num_active_areas_minus1; </w:t>
            </w:r>
            <w:proofErr w:type="spellStart"/>
            <w:r w:rsidRPr="0023207B">
              <w:rPr>
                <w:bCs/>
                <w:sz w:val="20"/>
                <w:lang w:val="en-GB" w:eastAsia="ko-KR"/>
              </w:rPr>
              <w:t>i</w:t>
            </w:r>
            <w:proofErr w:type="spellEnd"/>
            <w:r w:rsidRPr="0023207B">
              <w:rPr>
                <w:bCs/>
                <w:sz w:val="20"/>
                <w:lang w:val="en-GB" w:eastAsia="ko-KR"/>
              </w:rPr>
              <w:t>++ ) {</w:t>
            </w:r>
          </w:p>
        </w:tc>
        <w:tc>
          <w:tcPr>
            <w:tcW w:w="1157" w:type="dxa"/>
          </w:tcPr>
          <w:p w14:paraId="0296EDB3"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2B19515D" w14:textId="77777777" w:rsidTr="0023207B">
        <w:trPr>
          <w:cantSplit/>
          <w:jc w:val="center"/>
        </w:trPr>
        <w:tc>
          <w:tcPr>
            <w:tcW w:w="7920" w:type="dxa"/>
          </w:tcPr>
          <w:p w14:paraId="210F3010"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t>fisheye_</w:t>
            </w:r>
            <w:proofErr w:type="spellStart"/>
            <w:r w:rsidRPr="0023207B">
              <w:rPr>
                <w:b/>
                <w:sz w:val="20"/>
                <w:lang w:val="en-US" w:eastAsia="ko-KR"/>
              </w:rPr>
              <w:t>circular_region</w:t>
            </w:r>
            <w:proofErr w:type="spellEnd"/>
            <w:r w:rsidRPr="0023207B">
              <w:rPr>
                <w:b/>
                <w:sz w:val="20"/>
                <w:lang w:val="en-GB" w:eastAsia="ko-KR"/>
              </w:rPr>
              <w:t>_</w:t>
            </w:r>
            <w:proofErr w:type="spellStart"/>
            <w:r w:rsidRPr="0023207B">
              <w:rPr>
                <w:b/>
                <w:sz w:val="20"/>
                <w:lang w:val="en-GB" w:eastAsia="ko-KR"/>
              </w:rPr>
              <w:t>centre_x</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5EB3999F"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105B908E" w14:textId="77777777" w:rsidTr="0023207B">
        <w:trPr>
          <w:cantSplit/>
          <w:jc w:val="center"/>
        </w:trPr>
        <w:tc>
          <w:tcPr>
            <w:tcW w:w="7920" w:type="dxa"/>
          </w:tcPr>
          <w:p w14:paraId="05532625"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t>fisheye_</w:t>
            </w:r>
            <w:proofErr w:type="spellStart"/>
            <w:r w:rsidRPr="0023207B">
              <w:rPr>
                <w:b/>
                <w:sz w:val="20"/>
                <w:lang w:val="en-US" w:eastAsia="ko-KR"/>
              </w:rPr>
              <w:t>circular_region</w:t>
            </w:r>
            <w:proofErr w:type="spellEnd"/>
            <w:r w:rsidRPr="0023207B">
              <w:rPr>
                <w:b/>
                <w:sz w:val="20"/>
                <w:lang w:val="en-GB" w:eastAsia="ko-KR"/>
              </w:rPr>
              <w:t>_</w:t>
            </w:r>
            <w:proofErr w:type="spellStart"/>
            <w:r w:rsidRPr="0023207B">
              <w:rPr>
                <w:b/>
                <w:sz w:val="20"/>
                <w:lang w:val="en-GB" w:eastAsia="ko-KR"/>
              </w:rPr>
              <w:t>centre_y</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1EB063F"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706187B6" w14:textId="77777777" w:rsidTr="0023207B">
        <w:trPr>
          <w:cantSplit/>
          <w:jc w:val="center"/>
        </w:trPr>
        <w:tc>
          <w:tcPr>
            <w:tcW w:w="7920" w:type="dxa"/>
          </w:tcPr>
          <w:p w14:paraId="23C5601E"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r>
            <w:proofErr w:type="spellStart"/>
            <w:r w:rsidRPr="0023207B">
              <w:rPr>
                <w:b/>
                <w:sz w:val="20"/>
                <w:lang w:val="en-GB" w:eastAsia="ko-KR"/>
              </w:rPr>
              <w:t>fisheye_rect_region_top</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6053224"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6B448365" w14:textId="77777777" w:rsidTr="0023207B">
        <w:trPr>
          <w:cantSplit/>
          <w:jc w:val="center"/>
        </w:trPr>
        <w:tc>
          <w:tcPr>
            <w:tcW w:w="7920" w:type="dxa"/>
          </w:tcPr>
          <w:p w14:paraId="68A03BE3"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r>
            <w:proofErr w:type="spellStart"/>
            <w:r w:rsidRPr="0023207B">
              <w:rPr>
                <w:b/>
                <w:sz w:val="20"/>
                <w:lang w:val="en-GB" w:eastAsia="ko-KR"/>
              </w:rPr>
              <w:t>fisheye_rect_region_left</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6266D85"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31A06DEB" w14:textId="77777777" w:rsidTr="0023207B">
        <w:trPr>
          <w:cantSplit/>
          <w:jc w:val="center"/>
        </w:trPr>
        <w:tc>
          <w:tcPr>
            <w:tcW w:w="7920" w:type="dxa"/>
          </w:tcPr>
          <w:p w14:paraId="3E71B21A"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r>
            <w:proofErr w:type="spellStart"/>
            <w:r w:rsidRPr="0023207B">
              <w:rPr>
                <w:b/>
                <w:sz w:val="20"/>
                <w:lang w:val="en-GB" w:eastAsia="ko-KR"/>
              </w:rPr>
              <w:t>fisheye_rect_region_width</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2ACA6564"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4CE4E31B" w14:textId="77777777" w:rsidTr="0023207B">
        <w:trPr>
          <w:cantSplit/>
          <w:jc w:val="center"/>
        </w:trPr>
        <w:tc>
          <w:tcPr>
            <w:tcW w:w="7920" w:type="dxa"/>
          </w:tcPr>
          <w:p w14:paraId="72A599DF"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r>
            <w:proofErr w:type="spellStart"/>
            <w:r w:rsidRPr="0023207B">
              <w:rPr>
                <w:b/>
                <w:sz w:val="20"/>
                <w:lang w:val="en-GB" w:eastAsia="ko-KR"/>
              </w:rPr>
              <w:t>fisheye_rect_region_height</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560D077B"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69593764" w14:textId="77777777" w:rsidTr="0023207B">
        <w:trPr>
          <w:cantSplit/>
          <w:jc w:val="center"/>
        </w:trPr>
        <w:tc>
          <w:tcPr>
            <w:tcW w:w="7920" w:type="dxa"/>
          </w:tcPr>
          <w:p w14:paraId="03E97275"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rPr>
              <w:tab/>
            </w:r>
            <w:r w:rsidRPr="0023207B">
              <w:rPr>
                <w:b/>
                <w:sz w:val="20"/>
                <w:lang w:val="en-GB"/>
              </w:rPr>
              <w:tab/>
            </w:r>
            <w:r w:rsidRPr="0023207B">
              <w:rPr>
                <w:b/>
                <w:sz w:val="20"/>
                <w:lang w:val="en-GB"/>
              </w:rPr>
              <w:tab/>
            </w:r>
            <w:r w:rsidRPr="0023207B">
              <w:rPr>
                <w:b/>
                <w:sz w:val="20"/>
                <w:lang w:val="en-GB" w:eastAsia="ko-KR"/>
              </w:rPr>
              <w:t>fisheye_</w:t>
            </w:r>
            <w:proofErr w:type="spellStart"/>
            <w:r w:rsidRPr="0023207B">
              <w:rPr>
                <w:b/>
                <w:sz w:val="20"/>
                <w:lang w:val="en-US" w:eastAsia="ko-KR"/>
              </w:rPr>
              <w:t>circular_region</w:t>
            </w:r>
            <w:proofErr w:type="spellEnd"/>
            <w:r w:rsidRPr="0023207B">
              <w:rPr>
                <w:b/>
                <w:sz w:val="20"/>
                <w:lang w:val="en-GB" w:eastAsia="ko-KR"/>
              </w:rPr>
              <w:t>_</w:t>
            </w:r>
            <w:r w:rsidRPr="0023207B">
              <w:rPr>
                <w:b/>
                <w:bCs/>
                <w:sz w:val="20"/>
                <w:lang w:val="en-GB" w:eastAsia="ko-KR"/>
              </w:rPr>
              <w:t>radius</w:t>
            </w:r>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2DD89858"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4782B075" w14:textId="77777777" w:rsidTr="0023207B">
        <w:trPr>
          <w:cantSplit/>
          <w:jc w:val="center"/>
        </w:trPr>
        <w:tc>
          <w:tcPr>
            <w:tcW w:w="7920" w:type="dxa"/>
          </w:tcPr>
          <w:p w14:paraId="1EAEE5DA"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b/>
                <w:sz w:val="20"/>
                <w:lang w:val="en-GB" w:eastAsia="ko-KR"/>
              </w:rPr>
              <w:tab/>
            </w:r>
            <w:r w:rsidRPr="0023207B">
              <w:rPr>
                <w:b/>
                <w:sz w:val="20"/>
                <w:lang w:val="en-GB" w:eastAsia="ko-KR"/>
              </w:rPr>
              <w:tab/>
            </w:r>
            <w:r w:rsidRPr="0023207B">
              <w:rPr>
                <w:b/>
                <w:sz w:val="20"/>
                <w:lang w:val="en-GB" w:eastAsia="ko-KR"/>
              </w:rPr>
              <w:tab/>
            </w:r>
            <w:proofErr w:type="spellStart"/>
            <w:r w:rsidRPr="0023207B">
              <w:rPr>
                <w:b/>
                <w:sz w:val="20"/>
                <w:lang w:val="en-GB" w:eastAsia="ko-KR"/>
              </w:rPr>
              <w:t>fisheye_scene_radius</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36B48C9A"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4B495011" w14:textId="77777777" w:rsidTr="0023207B">
        <w:trPr>
          <w:cantSplit/>
          <w:jc w:val="center"/>
        </w:trPr>
        <w:tc>
          <w:tcPr>
            <w:tcW w:w="7920" w:type="dxa"/>
          </w:tcPr>
          <w:p w14:paraId="7BB86166"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fisheye_camera_centre_azimuth</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B7D91A5"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bCs/>
                <w:sz w:val="20"/>
                <w:lang w:val="en-GB" w:eastAsia="ko-KR"/>
              </w:rPr>
              <w:t>i</w:t>
            </w:r>
            <w:proofErr w:type="spellEnd"/>
            <w:r w:rsidRPr="0023207B">
              <w:rPr>
                <w:bCs/>
                <w:sz w:val="20"/>
                <w:lang w:val="en-GB"/>
              </w:rPr>
              <w:t>(</w:t>
            </w:r>
            <w:r w:rsidRPr="0023207B">
              <w:rPr>
                <w:bCs/>
                <w:sz w:val="20"/>
                <w:lang w:val="en-GB" w:eastAsia="ko-KR"/>
              </w:rPr>
              <w:t>32</w:t>
            </w:r>
            <w:r w:rsidRPr="0023207B">
              <w:rPr>
                <w:bCs/>
                <w:sz w:val="20"/>
                <w:lang w:val="en-GB"/>
              </w:rPr>
              <w:t>)</w:t>
            </w:r>
          </w:p>
        </w:tc>
      </w:tr>
      <w:tr w:rsidR="0023207B" w:rsidRPr="0023207B" w14:paraId="5D2612C3" w14:textId="77777777" w:rsidTr="0023207B">
        <w:trPr>
          <w:cantSplit/>
          <w:jc w:val="center"/>
        </w:trPr>
        <w:tc>
          <w:tcPr>
            <w:tcW w:w="7920" w:type="dxa"/>
          </w:tcPr>
          <w:p w14:paraId="56917005"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fisheye_camera_centre_elevation</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24835379"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bCs/>
                <w:sz w:val="20"/>
                <w:lang w:val="en-GB" w:eastAsia="ko-KR"/>
              </w:rPr>
              <w:t>i</w:t>
            </w:r>
            <w:proofErr w:type="spellEnd"/>
            <w:r w:rsidRPr="0023207B">
              <w:rPr>
                <w:bCs/>
                <w:sz w:val="20"/>
                <w:lang w:val="en-GB"/>
              </w:rPr>
              <w:t>(</w:t>
            </w:r>
            <w:r w:rsidRPr="0023207B">
              <w:rPr>
                <w:bCs/>
                <w:sz w:val="20"/>
                <w:lang w:val="en-GB" w:eastAsia="ko-KR"/>
              </w:rPr>
              <w:t>32</w:t>
            </w:r>
            <w:r w:rsidRPr="0023207B">
              <w:rPr>
                <w:bCs/>
                <w:sz w:val="20"/>
                <w:lang w:val="en-GB"/>
              </w:rPr>
              <w:t>)</w:t>
            </w:r>
          </w:p>
        </w:tc>
      </w:tr>
      <w:tr w:rsidR="0023207B" w:rsidRPr="0023207B" w14:paraId="6F743E31" w14:textId="77777777" w:rsidTr="0023207B">
        <w:trPr>
          <w:cantSplit/>
          <w:jc w:val="center"/>
        </w:trPr>
        <w:tc>
          <w:tcPr>
            <w:tcW w:w="7920" w:type="dxa"/>
          </w:tcPr>
          <w:p w14:paraId="18AA9976"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fisheye_camera_centre_tilt</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3CDF671"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bCs/>
                <w:sz w:val="20"/>
                <w:lang w:val="en-GB" w:eastAsia="ko-KR"/>
              </w:rPr>
              <w:t>i</w:t>
            </w:r>
            <w:proofErr w:type="spellEnd"/>
            <w:r w:rsidRPr="0023207B">
              <w:rPr>
                <w:bCs/>
                <w:sz w:val="20"/>
                <w:lang w:val="en-GB"/>
              </w:rPr>
              <w:t>(</w:t>
            </w:r>
            <w:r w:rsidRPr="0023207B">
              <w:rPr>
                <w:bCs/>
                <w:sz w:val="20"/>
                <w:lang w:val="en-GB" w:eastAsia="ko-KR"/>
              </w:rPr>
              <w:t>32</w:t>
            </w:r>
            <w:r w:rsidRPr="0023207B">
              <w:rPr>
                <w:bCs/>
                <w:sz w:val="20"/>
                <w:lang w:val="en-GB"/>
              </w:rPr>
              <w:t>)</w:t>
            </w:r>
          </w:p>
        </w:tc>
      </w:tr>
      <w:tr w:rsidR="0023207B" w:rsidRPr="0023207B" w14:paraId="01786CFD" w14:textId="77777777" w:rsidTr="0023207B">
        <w:trPr>
          <w:cantSplit/>
          <w:jc w:val="center"/>
        </w:trPr>
        <w:tc>
          <w:tcPr>
            <w:tcW w:w="7920" w:type="dxa"/>
          </w:tcPr>
          <w:p w14:paraId="5982C247"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fisheye_camera_centre_offset_x</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08640DF7"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5F0E6769" w14:textId="77777777" w:rsidTr="0023207B">
        <w:trPr>
          <w:cantSplit/>
          <w:jc w:val="center"/>
        </w:trPr>
        <w:tc>
          <w:tcPr>
            <w:tcW w:w="7920" w:type="dxa"/>
          </w:tcPr>
          <w:p w14:paraId="03F9D87E"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fisheye_camera_centre_offset_y</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22F2FE31"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442C751A" w14:textId="77777777" w:rsidTr="0023207B">
        <w:trPr>
          <w:cantSplit/>
          <w:jc w:val="center"/>
        </w:trPr>
        <w:tc>
          <w:tcPr>
            <w:tcW w:w="7920" w:type="dxa"/>
          </w:tcPr>
          <w:p w14:paraId="46A21E3E" w14:textId="77777777" w:rsidR="0023207B" w:rsidRPr="0023207B" w:rsidRDefault="0023207B" w:rsidP="0023207B">
            <w:pPr>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fisheye_camera_centre_offset_z</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546F12AE" w14:textId="77777777" w:rsidR="0023207B" w:rsidRPr="0023207B" w:rsidRDefault="0023207B" w:rsidP="0023207B">
            <w:pPr>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4E0491A8" w14:textId="77777777" w:rsidTr="0023207B">
        <w:trPr>
          <w:cantSplit/>
          <w:jc w:val="center"/>
        </w:trPr>
        <w:tc>
          <w:tcPr>
            <w:tcW w:w="7920" w:type="dxa"/>
          </w:tcPr>
          <w:p w14:paraId="789542C1"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fisheye_field_of_view</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112EDDED"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u(32)</w:t>
            </w:r>
          </w:p>
        </w:tc>
      </w:tr>
      <w:tr w:rsidR="0023207B" w:rsidRPr="0023207B" w14:paraId="2DD704B4" w14:textId="77777777" w:rsidTr="0023207B">
        <w:trPr>
          <w:cantSplit/>
          <w:jc w:val="center"/>
        </w:trPr>
        <w:tc>
          <w:tcPr>
            <w:tcW w:w="7920" w:type="dxa"/>
          </w:tcPr>
          <w:p w14:paraId="2054BB97"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sz w:val="20"/>
                <w:lang w:val="en-GB"/>
              </w:rPr>
            </w:pP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fisheye_num_polynomial_coeffs</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p>
        </w:tc>
        <w:tc>
          <w:tcPr>
            <w:tcW w:w="1157" w:type="dxa"/>
          </w:tcPr>
          <w:p w14:paraId="6DAD565C"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sz w:val="20"/>
                <w:lang w:val="en-GB" w:eastAsia="ko-KR"/>
              </w:rPr>
              <w:t>u(16)</w:t>
            </w:r>
          </w:p>
        </w:tc>
      </w:tr>
      <w:tr w:rsidR="0023207B" w:rsidRPr="0023207B" w14:paraId="019529D2" w14:textId="77777777" w:rsidTr="0023207B">
        <w:trPr>
          <w:cantSplit/>
          <w:jc w:val="center"/>
        </w:trPr>
        <w:tc>
          <w:tcPr>
            <w:tcW w:w="7920" w:type="dxa"/>
          </w:tcPr>
          <w:p w14:paraId="2CDC3BD8"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t xml:space="preserve">for( j = 0; j &lt; </w:t>
            </w:r>
            <w:proofErr w:type="spellStart"/>
            <w:r w:rsidRPr="0023207B">
              <w:rPr>
                <w:sz w:val="20"/>
                <w:lang w:val="en-GB" w:eastAsia="ko-KR"/>
              </w:rPr>
              <w:t>fisheye_num_polynomial_coeffs</w:t>
            </w:r>
            <w:proofErr w:type="spellEnd"/>
            <w:r w:rsidRPr="0023207B">
              <w:rPr>
                <w:sz w:val="20"/>
                <w:lang w:val="en-GB" w:eastAsia="ko-KR"/>
              </w:rPr>
              <w:t>[</w:t>
            </w:r>
            <w:r w:rsidRPr="0023207B">
              <w:rPr>
                <w:rFonts w:eastAsia="Times New Roman"/>
                <w:sz w:val="20"/>
                <w:lang w:val="en-GB"/>
              </w:rPr>
              <w:t> </w:t>
            </w:r>
            <w:proofErr w:type="spellStart"/>
            <w:r w:rsidRPr="0023207B">
              <w:rPr>
                <w:sz w:val="20"/>
                <w:lang w:val="en-GB" w:eastAsia="ko-KR"/>
              </w:rPr>
              <w:t>i</w:t>
            </w:r>
            <w:proofErr w:type="spellEnd"/>
            <w:r w:rsidRPr="0023207B">
              <w:rPr>
                <w:rFonts w:eastAsia="Times New Roman"/>
                <w:sz w:val="20"/>
                <w:lang w:val="en-GB"/>
              </w:rPr>
              <w:t> </w:t>
            </w:r>
            <w:r w:rsidRPr="0023207B">
              <w:rPr>
                <w:sz w:val="20"/>
                <w:lang w:val="en-GB" w:eastAsia="ko-KR"/>
              </w:rPr>
              <w:t xml:space="preserve">]; </w:t>
            </w:r>
            <w:proofErr w:type="spellStart"/>
            <w:r w:rsidRPr="0023207B">
              <w:rPr>
                <w:sz w:val="20"/>
                <w:lang w:val="en-GB" w:eastAsia="ko-KR"/>
              </w:rPr>
              <w:t>j++</w:t>
            </w:r>
            <w:proofErr w:type="spellEnd"/>
            <w:r w:rsidRPr="0023207B">
              <w:rPr>
                <w:sz w:val="20"/>
                <w:lang w:val="en-GB" w:eastAsia="ko-KR"/>
              </w:rPr>
              <w:t xml:space="preserve"> )</w:t>
            </w:r>
          </w:p>
        </w:tc>
        <w:tc>
          <w:tcPr>
            <w:tcW w:w="1157" w:type="dxa"/>
          </w:tcPr>
          <w:p w14:paraId="17F087C4"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11FB8C50" w14:textId="77777777" w:rsidTr="0023207B">
        <w:trPr>
          <w:cantSplit/>
          <w:jc w:val="center"/>
        </w:trPr>
        <w:tc>
          <w:tcPr>
            <w:tcW w:w="7920" w:type="dxa"/>
          </w:tcPr>
          <w:p w14:paraId="527218EE"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r>
            <w:r w:rsidRPr="0023207B">
              <w:rPr>
                <w:sz w:val="20"/>
                <w:lang w:val="en-GB" w:eastAsia="ko-KR"/>
              </w:rPr>
              <w:tab/>
            </w:r>
            <w:r w:rsidRPr="0023207B">
              <w:rPr>
                <w:sz w:val="20"/>
                <w:lang w:val="en-GB" w:eastAsia="ko-KR"/>
              </w:rPr>
              <w:tab/>
            </w:r>
            <w:r w:rsidRPr="0023207B">
              <w:rPr>
                <w:sz w:val="20"/>
                <w:lang w:val="en-GB" w:eastAsia="ko-KR"/>
              </w:rPr>
              <w:tab/>
            </w:r>
            <w:proofErr w:type="spellStart"/>
            <w:r w:rsidRPr="0023207B">
              <w:rPr>
                <w:b/>
                <w:sz w:val="20"/>
                <w:lang w:val="en-GB" w:eastAsia="ko-KR"/>
              </w:rPr>
              <w:t>fisheye_polynomial_coeff</w:t>
            </w:r>
            <w:proofErr w:type="spellEnd"/>
            <w:r w:rsidRPr="0023207B">
              <w:rPr>
                <w:sz w:val="20"/>
                <w:lang w:val="en-GB" w:eastAsia="ko-KR"/>
              </w:rPr>
              <w:t>[</w:t>
            </w:r>
            <w:r w:rsidRPr="0023207B">
              <w:rPr>
                <w:rFonts w:eastAsia="Times New Roman"/>
                <w:sz w:val="20"/>
                <w:lang w:val="en-GB"/>
              </w:rPr>
              <w:t> </w:t>
            </w:r>
            <w:proofErr w:type="spellStart"/>
            <w:r w:rsidRPr="0023207B">
              <w:rPr>
                <w:sz w:val="20"/>
                <w:lang w:val="en-GB" w:eastAsia="ko-KR"/>
              </w:rPr>
              <w:t>i</w:t>
            </w:r>
            <w:proofErr w:type="spellEnd"/>
            <w:r w:rsidRPr="0023207B">
              <w:rPr>
                <w:rFonts w:eastAsia="Times New Roman"/>
                <w:sz w:val="20"/>
                <w:lang w:val="en-GB"/>
              </w:rPr>
              <w:t> </w:t>
            </w:r>
            <w:r w:rsidRPr="0023207B">
              <w:rPr>
                <w:sz w:val="20"/>
                <w:lang w:val="en-GB" w:eastAsia="ko-KR"/>
              </w:rPr>
              <w:t>][</w:t>
            </w:r>
            <w:r w:rsidRPr="0023207B">
              <w:rPr>
                <w:rFonts w:eastAsia="Times New Roman"/>
                <w:sz w:val="20"/>
                <w:lang w:val="en-GB"/>
              </w:rPr>
              <w:t> </w:t>
            </w:r>
            <w:r w:rsidRPr="0023207B">
              <w:rPr>
                <w:sz w:val="20"/>
                <w:lang w:val="en-GB" w:eastAsia="ko-KR"/>
              </w:rPr>
              <w:t>j</w:t>
            </w:r>
            <w:r w:rsidRPr="0023207B">
              <w:rPr>
                <w:rFonts w:eastAsia="Times New Roman"/>
                <w:sz w:val="20"/>
                <w:lang w:val="en-GB"/>
              </w:rPr>
              <w:t> </w:t>
            </w:r>
            <w:r w:rsidRPr="0023207B">
              <w:rPr>
                <w:sz w:val="20"/>
                <w:lang w:val="en-GB" w:eastAsia="ko-KR"/>
              </w:rPr>
              <w:t>]</w:t>
            </w:r>
          </w:p>
        </w:tc>
        <w:tc>
          <w:tcPr>
            <w:tcW w:w="1157" w:type="dxa"/>
          </w:tcPr>
          <w:p w14:paraId="7E3352C7"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bCs/>
                <w:sz w:val="20"/>
                <w:lang w:val="en-GB" w:eastAsia="ko-KR"/>
              </w:rPr>
              <w:t>i</w:t>
            </w:r>
            <w:proofErr w:type="spellEnd"/>
            <w:r w:rsidRPr="0023207B">
              <w:rPr>
                <w:bCs/>
                <w:sz w:val="20"/>
                <w:lang w:val="en-GB" w:eastAsia="ko-KR"/>
              </w:rPr>
              <w:t>(32)</w:t>
            </w:r>
          </w:p>
        </w:tc>
      </w:tr>
      <w:tr w:rsidR="0023207B" w:rsidRPr="0023207B" w14:paraId="58EA4053" w14:textId="77777777" w:rsidTr="0023207B">
        <w:trPr>
          <w:cantSplit/>
          <w:jc w:val="center"/>
        </w:trPr>
        <w:tc>
          <w:tcPr>
            <w:tcW w:w="7920" w:type="dxa"/>
          </w:tcPr>
          <w:p w14:paraId="7A42A1D1"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rFonts w:eastAsia="Malgun Gothic"/>
                <w:noProof/>
                <w:sz w:val="20"/>
                <w:lang w:val="en-GB"/>
              </w:rPr>
              <w:tab/>
            </w:r>
            <w:r w:rsidRPr="0023207B">
              <w:rPr>
                <w:sz w:val="20"/>
                <w:lang w:val="en-GB" w:eastAsia="ko-KR"/>
              </w:rPr>
              <w:tab/>
              <w:t>}</w:t>
            </w:r>
          </w:p>
        </w:tc>
        <w:tc>
          <w:tcPr>
            <w:tcW w:w="1157" w:type="dxa"/>
          </w:tcPr>
          <w:p w14:paraId="6946B713"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54044299" w14:textId="77777777" w:rsidTr="0023207B">
        <w:trPr>
          <w:cantSplit/>
          <w:jc w:val="center"/>
        </w:trPr>
        <w:tc>
          <w:tcPr>
            <w:tcW w:w="7920" w:type="dxa"/>
          </w:tcPr>
          <w:p w14:paraId="2DB283A0"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rFonts w:eastAsia="Malgun Gothic"/>
                <w:b/>
                <w:sz w:val="20"/>
                <w:lang w:val="en-GB"/>
              </w:rPr>
            </w:pPr>
            <w:r w:rsidRPr="0023207B">
              <w:rPr>
                <w:sz w:val="20"/>
                <w:lang w:val="en-GB" w:eastAsia="ko-KR"/>
              </w:rPr>
              <w:tab/>
              <w:t>}</w:t>
            </w:r>
          </w:p>
        </w:tc>
        <w:tc>
          <w:tcPr>
            <w:tcW w:w="1157" w:type="dxa"/>
          </w:tcPr>
          <w:p w14:paraId="347051F0"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07AC061C" w14:textId="77777777" w:rsidTr="0023207B">
        <w:trPr>
          <w:cantSplit/>
          <w:jc w:val="center"/>
        </w:trPr>
        <w:tc>
          <w:tcPr>
            <w:tcW w:w="7920" w:type="dxa"/>
          </w:tcPr>
          <w:p w14:paraId="427BBC53" w14:textId="77777777" w:rsidR="0023207B" w:rsidRPr="0023207B" w:rsidRDefault="0023207B" w:rsidP="0023207B">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left" w:pos="2160"/>
              </w:tabs>
              <w:spacing w:before="20" w:after="40"/>
              <w:jc w:val="both"/>
              <w:rPr>
                <w:sz w:val="20"/>
                <w:lang w:val="en-GB" w:eastAsia="ko-KR"/>
              </w:rPr>
            </w:pPr>
            <w:r w:rsidRPr="0023207B">
              <w:rPr>
                <w:sz w:val="20"/>
                <w:lang w:val="en-GB" w:eastAsia="ko-KR"/>
              </w:rPr>
              <w:t>}</w:t>
            </w:r>
          </w:p>
        </w:tc>
        <w:tc>
          <w:tcPr>
            <w:tcW w:w="1157" w:type="dxa"/>
          </w:tcPr>
          <w:p w14:paraId="1FF4A6B4" w14:textId="77777777" w:rsidR="0023207B" w:rsidRPr="0023207B" w:rsidRDefault="0023207B" w:rsidP="0023207B">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bl>
    <w:p w14:paraId="6D7314EB" w14:textId="548C2892" w:rsid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p>
    <w:p w14:paraId="50B6B206" w14:textId="1EB69976" w:rsidR="0023207B" w:rsidRPr="00A44B62" w:rsidRDefault="0023207B" w:rsidP="0023207B">
      <w:pPr>
        <w:keepNext/>
        <w:keepLines/>
        <w:spacing w:before="360"/>
        <w:outlineLvl w:val="0"/>
        <w:rPr>
          <w:i/>
          <w:noProof/>
          <w:sz w:val="24"/>
        </w:rPr>
      </w:pPr>
      <w:r w:rsidRPr="00A44B62">
        <w:rPr>
          <w:i/>
          <w:noProof/>
          <w:sz w:val="24"/>
        </w:rPr>
        <w:lastRenderedPageBreak/>
        <w:t>Renumber clause D.</w:t>
      </w:r>
      <w:r>
        <w:rPr>
          <w:i/>
          <w:noProof/>
          <w:sz w:val="24"/>
        </w:rPr>
        <w:t>2</w:t>
      </w:r>
      <w:r w:rsidRPr="00A44B62">
        <w:rPr>
          <w:i/>
          <w:noProof/>
          <w:sz w:val="24"/>
        </w:rPr>
        <w:t>.4</w:t>
      </w:r>
      <w:r>
        <w:rPr>
          <w:i/>
          <w:noProof/>
          <w:sz w:val="24"/>
        </w:rPr>
        <w:t>7</w:t>
      </w:r>
      <w:r w:rsidRPr="00A44B62">
        <w:rPr>
          <w:i/>
          <w:noProof/>
          <w:sz w:val="24"/>
        </w:rPr>
        <w:t xml:space="preserve"> (Reserved SEI message semantics) as D.</w:t>
      </w:r>
      <w:r>
        <w:rPr>
          <w:i/>
          <w:noProof/>
          <w:sz w:val="24"/>
        </w:rPr>
        <w:t>2</w:t>
      </w:r>
      <w:r w:rsidRPr="00A44B62">
        <w:rPr>
          <w:i/>
          <w:noProof/>
          <w:sz w:val="24"/>
        </w:rPr>
        <w:t>.4</w:t>
      </w:r>
      <w:r>
        <w:rPr>
          <w:i/>
          <w:noProof/>
          <w:sz w:val="24"/>
        </w:rPr>
        <w:t>8</w:t>
      </w:r>
      <w:r w:rsidRPr="00A44B62">
        <w:rPr>
          <w:i/>
          <w:noProof/>
          <w:sz w:val="24"/>
        </w:rPr>
        <w:t>.</w:t>
      </w:r>
    </w:p>
    <w:p w14:paraId="0BD86EE4" w14:textId="0EA05300" w:rsidR="0023207B" w:rsidRPr="00A44B62" w:rsidRDefault="0023207B" w:rsidP="0023207B">
      <w:pPr>
        <w:keepNext/>
        <w:keepLines/>
        <w:spacing w:before="360"/>
        <w:outlineLvl w:val="0"/>
        <w:rPr>
          <w:i/>
          <w:noProof/>
          <w:sz w:val="24"/>
        </w:rPr>
      </w:pPr>
      <w:r w:rsidRPr="00A44B62">
        <w:rPr>
          <w:i/>
          <w:noProof/>
          <w:sz w:val="24"/>
        </w:rPr>
        <w:t>Add clauses D.</w:t>
      </w:r>
      <w:r>
        <w:rPr>
          <w:i/>
          <w:noProof/>
          <w:sz w:val="24"/>
        </w:rPr>
        <w:t>2</w:t>
      </w:r>
      <w:r w:rsidRPr="00A44B62">
        <w:rPr>
          <w:i/>
          <w:noProof/>
          <w:sz w:val="24"/>
        </w:rPr>
        <w:t>.4</w:t>
      </w:r>
      <w:r>
        <w:rPr>
          <w:i/>
          <w:noProof/>
          <w:sz w:val="24"/>
        </w:rPr>
        <w:t>7</w:t>
      </w:r>
      <w:r w:rsidRPr="00A44B62">
        <w:rPr>
          <w:i/>
          <w:noProof/>
          <w:sz w:val="24"/>
        </w:rPr>
        <w:t xml:space="preserve"> as follows:</w:t>
      </w:r>
    </w:p>
    <w:p w14:paraId="0922EB16" w14:textId="19C0B19D" w:rsidR="0023207B" w:rsidRPr="003151FF" w:rsidRDefault="0023207B" w:rsidP="0023207B">
      <w:pPr>
        <w:keepNext/>
        <w:tabs>
          <w:tab w:val="clear" w:pos="360"/>
          <w:tab w:val="clear" w:pos="1080"/>
          <w:tab w:val="clear" w:pos="1440"/>
          <w:tab w:val="left" w:pos="794"/>
          <w:tab w:val="left" w:pos="1191"/>
          <w:tab w:val="left" w:pos="1588"/>
          <w:tab w:val="left" w:pos="1985"/>
          <w:tab w:val="num" w:pos="2160"/>
        </w:tabs>
        <w:spacing w:before="181"/>
        <w:jc w:val="both"/>
        <w:textAlignment w:val="auto"/>
        <w:outlineLvl w:val="2"/>
        <w:rPr>
          <w:b/>
          <w:szCs w:val="22"/>
        </w:rPr>
      </w:pPr>
      <w:r w:rsidRPr="003151FF">
        <w:rPr>
          <w:b/>
          <w:szCs w:val="22"/>
        </w:rPr>
        <w:t>D.</w:t>
      </w:r>
      <w:r>
        <w:rPr>
          <w:b/>
          <w:szCs w:val="22"/>
        </w:rPr>
        <w:t>2</w:t>
      </w:r>
      <w:r w:rsidRPr="003151FF">
        <w:rPr>
          <w:b/>
          <w:szCs w:val="22"/>
        </w:rPr>
        <w:t>.4</w:t>
      </w:r>
      <w:r>
        <w:rPr>
          <w:b/>
          <w:szCs w:val="22"/>
        </w:rPr>
        <w:t>7</w:t>
      </w:r>
      <w:r w:rsidRPr="003151FF">
        <w:rPr>
          <w:b/>
          <w:szCs w:val="22"/>
        </w:rPr>
        <w:tab/>
      </w:r>
      <w:r>
        <w:rPr>
          <w:b/>
          <w:szCs w:val="22"/>
        </w:rPr>
        <w:t>Annotated regions SEI message</w:t>
      </w:r>
      <w:r w:rsidRPr="003151FF">
        <w:rPr>
          <w:b/>
          <w:szCs w:val="22"/>
        </w:rPr>
        <w:t xml:space="preserve"> semantics</w:t>
      </w:r>
    </w:p>
    <w:p w14:paraId="621F482C"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jc w:val="both"/>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07B" w:rsidRPr="0023207B" w14:paraId="6C0E4ED8" w14:textId="77777777" w:rsidTr="0023207B">
        <w:trPr>
          <w:cantSplit/>
          <w:jc w:val="center"/>
        </w:trPr>
        <w:tc>
          <w:tcPr>
            <w:tcW w:w="7920" w:type="dxa"/>
          </w:tcPr>
          <w:p w14:paraId="6520AB6E"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val="en-GB"/>
              </w:rPr>
            </w:pPr>
            <w:r w:rsidRPr="0023207B">
              <w:rPr>
                <w:noProof/>
                <w:sz w:val="20"/>
                <w:lang w:val="en-GB"/>
              </w:rPr>
              <w:t>annotated_regions</w:t>
            </w:r>
            <w:r w:rsidRPr="0023207B">
              <w:rPr>
                <w:rFonts w:eastAsia="Malgun Gothic"/>
                <w:sz w:val="20"/>
                <w:lang w:val="en-GB"/>
              </w:rPr>
              <w:t>( </w:t>
            </w:r>
            <w:proofErr w:type="spellStart"/>
            <w:r w:rsidRPr="0023207B">
              <w:rPr>
                <w:rFonts w:eastAsia="Malgun Gothic"/>
                <w:sz w:val="20"/>
                <w:lang w:val="en-GB"/>
              </w:rPr>
              <w:t>payloadSize</w:t>
            </w:r>
            <w:proofErr w:type="spellEnd"/>
            <w:r w:rsidRPr="0023207B">
              <w:rPr>
                <w:rFonts w:eastAsia="Malgun Gothic"/>
                <w:sz w:val="20"/>
                <w:lang w:val="en-GB"/>
              </w:rPr>
              <w:t> ) {</w:t>
            </w:r>
          </w:p>
        </w:tc>
        <w:tc>
          <w:tcPr>
            <w:tcW w:w="1157" w:type="dxa"/>
          </w:tcPr>
          <w:p w14:paraId="315D86EF"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rFonts w:eastAsia="Malgun Gothic"/>
                <w:b/>
                <w:bCs/>
                <w:sz w:val="20"/>
                <w:lang w:val="en-GB"/>
              </w:rPr>
              <w:t>Descriptor</w:t>
            </w:r>
          </w:p>
        </w:tc>
      </w:tr>
      <w:tr w:rsidR="0023207B" w:rsidRPr="0023207B" w14:paraId="03CD9C4F" w14:textId="77777777" w:rsidTr="0023207B">
        <w:trPr>
          <w:cantSplit/>
          <w:jc w:val="center"/>
        </w:trPr>
        <w:tc>
          <w:tcPr>
            <w:tcW w:w="7920" w:type="dxa"/>
          </w:tcPr>
          <w:p w14:paraId="7BF3B45E"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sz w:val="20"/>
                <w:lang w:val="en-GB" w:eastAsia="ko-KR"/>
              </w:rPr>
            </w:pPr>
            <w:r w:rsidRPr="0023207B">
              <w:rPr>
                <w:rFonts w:eastAsia="Malgun Gothic"/>
                <w:noProof/>
                <w:sz w:val="20"/>
                <w:lang w:val="en-GB"/>
              </w:rPr>
              <w:tab/>
            </w:r>
            <w:r w:rsidRPr="0023207B">
              <w:rPr>
                <w:rFonts w:eastAsia="Malgun Gothic"/>
                <w:b/>
                <w:noProof/>
                <w:sz w:val="20"/>
                <w:lang w:val="en-GB"/>
              </w:rPr>
              <w:t>ar_</w:t>
            </w:r>
            <w:r w:rsidRPr="0023207B">
              <w:rPr>
                <w:rFonts w:eastAsia="Malgun Gothic"/>
                <w:b/>
                <w:bCs/>
                <w:noProof/>
                <w:sz w:val="20"/>
                <w:lang w:val="en-GB"/>
              </w:rPr>
              <w:t>cancel_flag</w:t>
            </w:r>
          </w:p>
        </w:tc>
        <w:tc>
          <w:tcPr>
            <w:tcW w:w="1157" w:type="dxa"/>
          </w:tcPr>
          <w:p w14:paraId="4F5B7CBF"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23207B">
              <w:rPr>
                <w:rFonts w:eastAsia="Malgun Gothic"/>
                <w:noProof/>
                <w:sz w:val="20"/>
                <w:lang w:val="en-GB"/>
              </w:rPr>
              <w:t>u(1)</w:t>
            </w:r>
          </w:p>
        </w:tc>
      </w:tr>
      <w:tr w:rsidR="0023207B" w:rsidRPr="0023207B" w14:paraId="77E4A42F" w14:textId="77777777" w:rsidTr="0023207B">
        <w:trPr>
          <w:cantSplit/>
          <w:jc w:val="center"/>
        </w:trPr>
        <w:tc>
          <w:tcPr>
            <w:tcW w:w="7920" w:type="dxa"/>
          </w:tcPr>
          <w:p w14:paraId="01F22BEA"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Cs/>
                <w:noProof/>
                <w:sz w:val="20"/>
                <w:lang w:val="en-GB"/>
              </w:rPr>
            </w:pPr>
            <w:r w:rsidRPr="0023207B">
              <w:rPr>
                <w:bCs/>
                <w:noProof/>
                <w:sz w:val="20"/>
                <w:lang w:val="en-GB"/>
              </w:rPr>
              <w:tab/>
              <w:t>if(!ar_cancel_flag) {</w:t>
            </w:r>
          </w:p>
        </w:tc>
        <w:tc>
          <w:tcPr>
            <w:tcW w:w="1157" w:type="dxa"/>
          </w:tcPr>
          <w:p w14:paraId="428B5FBD"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r>
      <w:tr w:rsidR="0023207B" w:rsidRPr="0023207B" w14:paraId="49B416A8" w14:textId="77777777" w:rsidTr="0023207B">
        <w:trPr>
          <w:cantSplit/>
          <w:jc w:val="center"/>
        </w:trPr>
        <w:tc>
          <w:tcPr>
            <w:tcW w:w="7920" w:type="dxa"/>
          </w:tcPr>
          <w:p w14:paraId="197B9DB5"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bCs/>
                <w:noProof/>
                <w:sz w:val="20"/>
                <w:lang w:val="en-GB"/>
              </w:rPr>
            </w:pPr>
            <w:r w:rsidRPr="0023207B">
              <w:rPr>
                <w:b/>
                <w:bCs/>
                <w:noProof/>
                <w:sz w:val="20"/>
                <w:lang w:val="en-GB"/>
              </w:rPr>
              <w:tab/>
            </w:r>
            <w:r w:rsidRPr="0023207B">
              <w:rPr>
                <w:rFonts w:eastAsia="Malgun Gothic"/>
                <w:b/>
                <w:bCs/>
                <w:noProof/>
                <w:sz w:val="20"/>
                <w:lang w:val="en-GB"/>
              </w:rPr>
              <w:tab/>
              <w:t>ar_not_optimized_for_viewing_flag</w:t>
            </w:r>
          </w:p>
        </w:tc>
        <w:tc>
          <w:tcPr>
            <w:tcW w:w="1157" w:type="dxa"/>
          </w:tcPr>
          <w:p w14:paraId="365DDB55"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sidRPr="0023207B">
              <w:rPr>
                <w:rFonts w:eastAsia="Malgun Gothic"/>
                <w:noProof/>
                <w:sz w:val="20"/>
                <w:lang w:val="en-GB"/>
              </w:rPr>
              <w:t>u(1)</w:t>
            </w:r>
          </w:p>
        </w:tc>
      </w:tr>
      <w:tr w:rsidR="0023207B" w:rsidRPr="0023207B" w14:paraId="23E6BF71" w14:textId="77777777" w:rsidTr="0023207B">
        <w:trPr>
          <w:cantSplit/>
          <w:jc w:val="center"/>
        </w:trPr>
        <w:tc>
          <w:tcPr>
            <w:tcW w:w="7920" w:type="dxa"/>
          </w:tcPr>
          <w:p w14:paraId="1CD60F83"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sz w:val="20"/>
                <w:lang w:val="en-GB" w:eastAsia="ko-KR"/>
              </w:rPr>
            </w:pPr>
            <w:r w:rsidRPr="0023207B">
              <w:rPr>
                <w:b/>
                <w:bCs/>
                <w:noProof/>
                <w:sz w:val="20"/>
                <w:lang w:val="en-GB"/>
              </w:rPr>
              <w:tab/>
            </w:r>
            <w:r w:rsidRPr="0023207B">
              <w:rPr>
                <w:noProof/>
                <w:sz w:val="20"/>
                <w:lang w:val="en-GB"/>
              </w:rPr>
              <w:tab/>
            </w:r>
            <w:r w:rsidRPr="0023207B">
              <w:rPr>
                <w:b/>
                <w:noProof/>
                <w:sz w:val="20"/>
                <w:lang w:val="en-GB"/>
              </w:rPr>
              <w:t>ar_true_motion_flag</w:t>
            </w:r>
          </w:p>
        </w:tc>
        <w:tc>
          <w:tcPr>
            <w:tcW w:w="1157" w:type="dxa"/>
          </w:tcPr>
          <w:p w14:paraId="5B1DDE51"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23207B">
              <w:rPr>
                <w:bCs/>
                <w:noProof/>
                <w:sz w:val="20"/>
                <w:lang w:val="en-GB"/>
              </w:rPr>
              <w:t>u(1)</w:t>
            </w:r>
          </w:p>
        </w:tc>
      </w:tr>
      <w:tr w:rsidR="0023207B" w:rsidRPr="0023207B" w14:paraId="525D582B" w14:textId="77777777" w:rsidTr="0023207B">
        <w:trPr>
          <w:cantSplit/>
          <w:jc w:val="center"/>
        </w:trPr>
        <w:tc>
          <w:tcPr>
            <w:tcW w:w="7920" w:type="dxa"/>
          </w:tcPr>
          <w:p w14:paraId="664B08BF"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sz w:val="20"/>
                <w:lang w:val="en-GB" w:eastAsia="ko-KR"/>
              </w:rPr>
            </w:pPr>
            <w:r w:rsidRPr="0023207B">
              <w:rPr>
                <w:b/>
                <w:bCs/>
                <w:noProof/>
                <w:sz w:val="20"/>
                <w:lang w:val="en-GB"/>
              </w:rPr>
              <w:tab/>
            </w:r>
            <w:r w:rsidRPr="0023207B">
              <w:rPr>
                <w:noProof/>
                <w:sz w:val="20"/>
                <w:lang w:val="en-GB"/>
              </w:rPr>
              <w:tab/>
            </w:r>
            <w:r w:rsidRPr="0023207B">
              <w:rPr>
                <w:b/>
                <w:bCs/>
                <w:noProof/>
                <w:sz w:val="20"/>
                <w:lang w:val="en-GB"/>
              </w:rPr>
              <w:t>ar_occluded_object_flag</w:t>
            </w:r>
          </w:p>
        </w:tc>
        <w:tc>
          <w:tcPr>
            <w:tcW w:w="1157" w:type="dxa"/>
          </w:tcPr>
          <w:p w14:paraId="679B782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23207B">
              <w:rPr>
                <w:bCs/>
                <w:noProof/>
                <w:sz w:val="20"/>
                <w:lang w:val="en-GB"/>
              </w:rPr>
              <w:t>u(1)</w:t>
            </w:r>
          </w:p>
        </w:tc>
      </w:tr>
      <w:tr w:rsidR="0023207B" w:rsidRPr="0023207B" w14:paraId="5ACE73F6" w14:textId="77777777" w:rsidTr="0023207B">
        <w:trPr>
          <w:cantSplit/>
          <w:jc w:val="center"/>
        </w:trPr>
        <w:tc>
          <w:tcPr>
            <w:tcW w:w="7920" w:type="dxa"/>
          </w:tcPr>
          <w:p w14:paraId="620C47F4"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t>ar_partial_object_flag_present_flag</w:t>
            </w:r>
          </w:p>
        </w:tc>
        <w:tc>
          <w:tcPr>
            <w:tcW w:w="1157" w:type="dxa"/>
          </w:tcPr>
          <w:p w14:paraId="0C314FC8"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u(1)</w:t>
            </w:r>
          </w:p>
        </w:tc>
      </w:tr>
      <w:tr w:rsidR="0023207B" w:rsidRPr="0023207B" w14:paraId="6C6CBFA2" w14:textId="77777777" w:rsidTr="0023207B">
        <w:trPr>
          <w:cantSplit/>
          <w:jc w:val="center"/>
        </w:trPr>
        <w:tc>
          <w:tcPr>
            <w:tcW w:w="7920" w:type="dxa"/>
          </w:tcPr>
          <w:p w14:paraId="3D438912"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noProof/>
                <w:sz w:val="20"/>
                <w:lang w:val="en-GB"/>
              </w:rPr>
              <w:tab/>
              <w:t>ar_object_label_present_flag</w:t>
            </w:r>
          </w:p>
        </w:tc>
        <w:tc>
          <w:tcPr>
            <w:tcW w:w="1157" w:type="dxa"/>
          </w:tcPr>
          <w:p w14:paraId="62EE562C"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u(1)</w:t>
            </w:r>
          </w:p>
        </w:tc>
      </w:tr>
      <w:tr w:rsidR="0023207B" w:rsidRPr="0023207B" w14:paraId="647B7D60" w14:textId="77777777" w:rsidTr="0023207B">
        <w:trPr>
          <w:cantSplit/>
          <w:jc w:val="center"/>
        </w:trPr>
        <w:tc>
          <w:tcPr>
            <w:tcW w:w="7920" w:type="dxa"/>
          </w:tcPr>
          <w:p w14:paraId="2300880A"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noProof/>
                <w:sz w:val="20"/>
                <w:lang w:val="en-GB"/>
              </w:rPr>
              <w:t>ar_object_confidence_info_present_flag</w:t>
            </w:r>
          </w:p>
        </w:tc>
        <w:tc>
          <w:tcPr>
            <w:tcW w:w="1157" w:type="dxa"/>
          </w:tcPr>
          <w:p w14:paraId="666FA78B"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u(1)</w:t>
            </w:r>
          </w:p>
        </w:tc>
      </w:tr>
      <w:tr w:rsidR="0023207B" w:rsidRPr="0023207B" w14:paraId="06A5DBF7" w14:textId="77777777" w:rsidTr="0023207B">
        <w:trPr>
          <w:cantSplit/>
          <w:jc w:val="center"/>
        </w:trPr>
        <w:tc>
          <w:tcPr>
            <w:tcW w:w="7920" w:type="dxa"/>
          </w:tcPr>
          <w:p w14:paraId="7085ABB5"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noProof/>
                <w:sz w:val="20"/>
                <w:lang w:val="en-GB"/>
              </w:rPr>
              <w:tab/>
              <w:t>if( ar_object_confidence_info_present_flag )</w:t>
            </w:r>
          </w:p>
        </w:tc>
        <w:tc>
          <w:tcPr>
            <w:tcW w:w="1157" w:type="dxa"/>
          </w:tcPr>
          <w:p w14:paraId="531924CE"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6EB84C57" w14:textId="77777777" w:rsidTr="0023207B">
        <w:trPr>
          <w:cantSplit/>
          <w:jc w:val="center"/>
        </w:trPr>
        <w:tc>
          <w:tcPr>
            <w:tcW w:w="7920" w:type="dxa"/>
          </w:tcPr>
          <w:p w14:paraId="23F44024"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noProof/>
                <w:sz w:val="20"/>
                <w:lang w:val="en-GB"/>
              </w:rPr>
              <w:tab/>
            </w:r>
            <w:r w:rsidRPr="0023207B">
              <w:rPr>
                <w:b/>
                <w:bCs/>
                <w:noProof/>
                <w:sz w:val="20"/>
                <w:lang w:val="en-GB"/>
              </w:rPr>
              <w:tab/>
            </w:r>
            <w:r w:rsidRPr="0023207B">
              <w:rPr>
                <w:b/>
                <w:noProof/>
                <w:sz w:val="20"/>
                <w:lang w:val="en-GB"/>
              </w:rPr>
              <w:t>ar_object_confidence_length_minus1</w:t>
            </w:r>
          </w:p>
        </w:tc>
        <w:tc>
          <w:tcPr>
            <w:tcW w:w="1157" w:type="dxa"/>
          </w:tcPr>
          <w:p w14:paraId="6C4D5B66"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u(4)</w:t>
            </w:r>
          </w:p>
        </w:tc>
      </w:tr>
      <w:tr w:rsidR="0023207B" w:rsidRPr="0023207B" w14:paraId="4EBD9485" w14:textId="77777777" w:rsidTr="0023207B">
        <w:trPr>
          <w:cantSplit/>
          <w:jc w:val="center"/>
        </w:trPr>
        <w:tc>
          <w:tcPr>
            <w:tcW w:w="7920" w:type="dxa"/>
          </w:tcPr>
          <w:p w14:paraId="2F55A236"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noProof/>
                <w:sz w:val="20"/>
                <w:lang w:val="en-GB"/>
              </w:rPr>
              <w:t>if( ar_object_label_present_flag ) {</w:t>
            </w:r>
          </w:p>
        </w:tc>
        <w:tc>
          <w:tcPr>
            <w:tcW w:w="1157" w:type="dxa"/>
          </w:tcPr>
          <w:p w14:paraId="033CCE28"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4E033DCC" w14:textId="77777777" w:rsidTr="0023207B">
        <w:trPr>
          <w:cantSplit/>
          <w:jc w:val="center"/>
        </w:trPr>
        <w:tc>
          <w:tcPr>
            <w:tcW w:w="7920" w:type="dxa"/>
          </w:tcPr>
          <w:p w14:paraId="59F790CD"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t>ar_object_label_language_present_flag</w:t>
            </w:r>
          </w:p>
        </w:tc>
        <w:tc>
          <w:tcPr>
            <w:tcW w:w="1157" w:type="dxa"/>
          </w:tcPr>
          <w:p w14:paraId="097AFB31"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u(1)</w:t>
            </w:r>
          </w:p>
        </w:tc>
      </w:tr>
      <w:tr w:rsidR="0023207B" w:rsidRPr="0023207B" w14:paraId="594C9084" w14:textId="77777777" w:rsidTr="0023207B">
        <w:trPr>
          <w:cantSplit/>
          <w:jc w:val="center"/>
        </w:trPr>
        <w:tc>
          <w:tcPr>
            <w:tcW w:w="7920" w:type="dxa"/>
          </w:tcPr>
          <w:p w14:paraId="6D66A162"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if( ar_object_label_language_present_flag ) {</w:t>
            </w:r>
          </w:p>
        </w:tc>
        <w:tc>
          <w:tcPr>
            <w:tcW w:w="1157" w:type="dxa"/>
          </w:tcPr>
          <w:p w14:paraId="154A2A7C"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5D2FB070" w14:textId="77777777" w:rsidTr="0023207B">
        <w:trPr>
          <w:cantSplit/>
          <w:jc w:val="center"/>
        </w:trPr>
        <w:tc>
          <w:tcPr>
            <w:tcW w:w="7920" w:type="dxa"/>
          </w:tcPr>
          <w:p w14:paraId="6950FE01"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while( !byte_aligned( ) )</w:t>
            </w:r>
          </w:p>
        </w:tc>
        <w:tc>
          <w:tcPr>
            <w:tcW w:w="1157" w:type="dxa"/>
          </w:tcPr>
          <w:p w14:paraId="632D5556"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4AF37BB0" w14:textId="77777777" w:rsidTr="0023207B">
        <w:trPr>
          <w:cantSplit/>
          <w:jc w:val="center"/>
        </w:trPr>
        <w:tc>
          <w:tcPr>
            <w:tcW w:w="7920" w:type="dxa"/>
          </w:tcPr>
          <w:p w14:paraId="09909D9F"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ar_bit_equal_to_zero</w:t>
            </w:r>
            <w:r w:rsidRPr="0023207B">
              <w:rPr>
                <w:bCs/>
                <w:noProof/>
                <w:sz w:val="20"/>
                <w:lang w:val="en-GB"/>
              </w:rPr>
              <w:t xml:space="preserve"> </w:t>
            </w:r>
            <w:r w:rsidRPr="0023207B">
              <w:rPr>
                <w:noProof/>
                <w:sz w:val="20"/>
                <w:lang w:val="en-GB"/>
              </w:rPr>
              <w:t>/* equal to 0 */</w:t>
            </w:r>
          </w:p>
        </w:tc>
        <w:tc>
          <w:tcPr>
            <w:tcW w:w="1157" w:type="dxa"/>
          </w:tcPr>
          <w:p w14:paraId="0BFB8394"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f(1)</w:t>
            </w:r>
          </w:p>
        </w:tc>
      </w:tr>
      <w:tr w:rsidR="0023207B" w:rsidRPr="0023207B" w14:paraId="1DAF6E37" w14:textId="77777777" w:rsidTr="0023207B">
        <w:trPr>
          <w:cantSplit/>
          <w:jc w:val="center"/>
        </w:trPr>
        <w:tc>
          <w:tcPr>
            <w:tcW w:w="7920" w:type="dxa"/>
          </w:tcPr>
          <w:p w14:paraId="79DCEE3E"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noProof/>
                <w:sz w:val="20"/>
                <w:lang w:val="en-GB"/>
              </w:rPr>
              <w:tab/>
            </w:r>
            <w:r w:rsidRPr="0023207B">
              <w:rPr>
                <w:b/>
                <w:noProof/>
                <w:sz w:val="20"/>
                <w:lang w:val="en-GB"/>
              </w:rPr>
              <w:tab/>
            </w:r>
            <w:r w:rsidRPr="0023207B">
              <w:rPr>
                <w:b/>
                <w:bCs/>
                <w:noProof/>
                <w:sz w:val="20"/>
                <w:lang w:val="en-GB"/>
              </w:rPr>
              <w:tab/>
            </w:r>
            <w:r w:rsidRPr="0023207B">
              <w:rPr>
                <w:b/>
                <w:noProof/>
                <w:sz w:val="20"/>
                <w:lang w:val="en-GB"/>
              </w:rPr>
              <w:t>ar_object_label_language</w:t>
            </w:r>
          </w:p>
        </w:tc>
        <w:tc>
          <w:tcPr>
            <w:tcW w:w="1157" w:type="dxa"/>
          </w:tcPr>
          <w:p w14:paraId="2BACC28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rFonts w:eastAsia="Malgun Gothic"/>
                <w:bCs/>
                <w:sz w:val="20"/>
                <w:lang w:val="en-GB"/>
              </w:rPr>
              <w:t>st</w:t>
            </w:r>
            <w:proofErr w:type="spellEnd"/>
            <w:r w:rsidRPr="0023207B">
              <w:rPr>
                <w:rFonts w:eastAsia="Malgun Gothic"/>
                <w:bCs/>
                <w:sz w:val="20"/>
                <w:lang w:val="en-GB"/>
              </w:rPr>
              <w:t>(v)</w:t>
            </w:r>
          </w:p>
        </w:tc>
      </w:tr>
      <w:tr w:rsidR="0023207B" w:rsidRPr="0023207B" w14:paraId="5088FDAF" w14:textId="77777777" w:rsidTr="0023207B">
        <w:trPr>
          <w:cantSplit/>
          <w:jc w:val="center"/>
        </w:trPr>
        <w:tc>
          <w:tcPr>
            <w:tcW w:w="7920" w:type="dxa"/>
          </w:tcPr>
          <w:p w14:paraId="6E23FE28"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w:t>
            </w:r>
          </w:p>
        </w:tc>
        <w:tc>
          <w:tcPr>
            <w:tcW w:w="1157" w:type="dxa"/>
          </w:tcPr>
          <w:p w14:paraId="75DA3DFD"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5BB51311" w14:textId="77777777" w:rsidTr="0023207B">
        <w:trPr>
          <w:cantSplit/>
          <w:jc w:val="center"/>
        </w:trPr>
        <w:tc>
          <w:tcPr>
            <w:tcW w:w="7920" w:type="dxa"/>
          </w:tcPr>
          <w:p w14:paraId="3278F645"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t>ar_num_label_updates</w:t>
            </w:r>
          </w:p>
        </w:tc>
        <w:tc>
          <w:tcPr>
            <w:tcW w:w="1157" w:type="dxa"/>
          </w:tcPr>
          <w:p w14:paraId="658C8AC8"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rFonts w:eastAsia="Malgun Gothic"/>
                <w:bCs/>
                <w:sz w:val="20"/>
                <w:lang w:val="en-GB"/>
              </w:rPr>
              <w:t>ue</w:t>
            </w:r>
            <w:proofErr w:type="spellEnd"/>
            <w:r w:rsidRPr="0023207B">
              <w:rPr>
                <w:rFonts w:eastAsia="Malgun Gothic"/>
                <w:bCs/>
                <w:sz w:val="20"/>
                <w:lang w:val="en-GB"/>
              </w:rPr>
              <w:t>(v)</w:t>
            </w:r>
          </w:p>
        </w:tc>
      </w:tr>
      <w:tr w:rsidR="0023207B" w:rsidRPr="0023207B" w14:paraId="3A060CCF" w14:textId="77777777" w:rsidTr="0023207B">
        <w:trPr>
          <w:cantSplit/>
          <w:jc w:val="center"/>
        </w:trPr>
        <w:tc>
          <w:tcPr>
            <w:tcW w:w="7920" w:type="dxa"/>
          </w:tcPr>
          <w:p w14:paraId="4CA9490B"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Cs/>
                <w:sz w:val="20"/>
                <w:lang w:val="en-GB"/>
              </w:rPr>
              <w:t xml:space="preserve">for( </w:t>
            </w:r>
            <w:proofErr w:type="spellStart"/>
            <w:r w:rsidRPr="0023207B">
              <w:rPr>
                <w:bCs/>
                <w:sz w:val="20"/>
                <w:lang w:val="en-GB"/>
              </w:rPr>
              <w:t>i</w:t>
            </w:r>
            <w:proofErr w:type="spellEnd"/>
            <w:r w:rsidRPr="0023207B">
              <w:rPr>
                <w:bCs/>
                <w:sz w:val="20"/>
                <w:lang w:val="en-US"/>
              </w:rPr>
              <w:t xml:space="preserve"> </w:t>
            </w:r>
            <w:r w:rsidRPr="0023207B">
              <w:rPr>
                <w:bCs/>
                <w:sz w:val="20"/>
                <w:lang w:val="en-GB"/>
              </w:rPr>
              <w:t xml:space="preserve">= 0; </w:t>
            </w:r>
            <w:proofErr w:type="spellStart"/>
            <w:r w:rsidRPr="0023207B">
              <w:rPr>
                <w:bCs/>
                <w:sz w:val="20"/>
                <w:lang w:val="en-GB"/>
              </w:rPr>
              <w:t>i</w:t>
            </w:r>
            <w:proofErr w:type="spellEnd"/>
            <w:r w:rsidRPr="0023207B">
              <w:rPr>
                <w:bCs/>
                <w:sz w:val="20"/>
                <w:lang w:val="en-GB"/>
              </w:rPr>
              <w:t> &lt; </w:t>
            </w:r>
            <w:proofErr w:type="spellStart"/>
            <w:r w:rsidRPr="0023207B">
              <w:rPr>
                <w:bCs/>
                <w:noProof/>
                <w:sz w:val="20"/>
                <w:lang w:val="en-GB"/>
              </w:rPr>
              <w:t>ar_num</w:t>
            </w:r>
            <w:proofErr w:type="spellEnd"/>
            <w:r w:rsidRPr="0023207B">
              <w:rPr>
                <w:bCs/>
                <w:noProof/>
                <w:sz w:val="20"/>
                <w:lang w:val="en-GB"/>
              </w:rPr>
              <w:t>_</w:t>
            </w:r>
            <w:r w:rsidRPr="0023207B" w:rsidDel="00171069">
              <w:rPr>
                <w:bCs/>
                <w:noProof/>
                <w:sz w:val="20"/>
                <w:lang w:val="en-GB"/>
              </w:rPr>
              <w:t xml:space="preserve"> </w:t>
            </w:r>
            <w:r w:rsidRPr="0023207B">
              <w:rPr>
                <w:bCs/>
                <w:noProof/>
                <w:sz w:val="20"/>
                <w:lang w:val="en-GB"/>
              </w:rPr>
              <w:t>label_updates</w:t>
            </w:r>
            <w:r w:rsidRPr="0023207B">
              <w:rPr>
                <w:bCs/>
                <w:sz w:val="20"/>
                <w:lang w:val="en-GB"/>
              </w:rPr>
              <w:t xml:space="preserve">; </w:t>
            </w:r>
            <w:proofErr w:type="spellStart"/>
            <w:r w:rsidRPr="0023207B">
              <w:rPr>
                <w:bCs/>
                <w:sz w:val="20"/>
                <w:lang w:val="en-GB"/>
              </w:rPr>
              <w:t>i</w:t>
            </w:r>
            <w:proofErr w:type="spellEnd"/>
            <w:r w:rsidRPr="0023207B">
              <w:rPr>
                <w:bCs/>
                <w:sz w:val="20"/>
                <w:lang w:val="en-GB"/>
              </w:rPr>
              <w:t>++ ) {</w:t>
            </w:r>
          </w:p>
        </w:tc>
        <w:tc>
          <w:tcPr>
            <w:tcW w:w="1157" w:type="dxa"/>
          </w:tcPr>
          <w:p w14:paraId="15640AFB"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0A3357AC" w14:textId="77777777" w:rsidTr="0023207B">
        <w:trPr>
          <w:cantSplit/>
          <w:jc w:val="center"/>
        </w:trPr>
        <w:tc>
          <w:tcPr>
            <w:tcW w:w="7920" w:type="dxa"/>
          </w:tcPr>
          <w:p w14:paraId="152641EF"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ar_label_idx</w:t>
            </w:r>
            <w:r w:rsidRPr="0023207B">
              <w:rPr>
                <w:noProof/>
                <w:sz w:val="20"/>
                <w:lang w:val="en-GB"/>
              </w:rPr>
              <w:t>[</w:t>
            </w:r>
            <w:r w:rsidRPr="0023207B">
              <w:rPr>
                <w:bCs/>
                <w:sz w:val="20"/>
                <w:lang w:val="en-GB"/>
              </w:rPr>
              <w:t> </w:t>
            </w:r>
            <w:proofErr w:type="spellStart"/>
            <w:r w:rsidRPr="0023207B">
              <w:rPr>
                <w:noProof/>
                <w:sz w:val="20"/>
                <w:lang w:val="en-GB"/>
              </w:rPr>
              <w:t>i</w:t>
            </w:r>
            <w:proofErr w:type="spellEnd"/>
            <w:r w:rsidRPr="0023207B">
              <w:rPr>
                <w:bCs/>
                <w:sz w:val="20"/>
                <w:lang w:val="en-GB"/>
              </w:rPr>
              <w:t> </w:t>
            </w:r>
            <w:r w:rsidRPr="0023207B">
              <w:rPr>
                <w:noProof/>
                <w:sz w:val="20"/>
                <w:lang w:val="en-GB"/>
              </w:rPr>
              <w:t>]</w:t>
            </w:r>
          </w:p>
        </w:tc>
        <w:tc>
          <w:tcPr>
            <w:tcW w:w="1157" w:type="dxa"/>
          </w:tcPr>
          <w:p w14:paraId="77BC346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sz w:val="20"/>
                <w:lang w:val="en-GB"/>
              </w:rPr>
              <w:t>ue</w:t>
            </w:r>
            <w:proofErr w:type="spellEnd"/>
            <w:r w:rsidRPr="0023207B">
              <w:rPr>
                <w:sz w:val="20"/>
                <w:lang w:val="en-GB"/>
              </w:rPr>
              <w:t>(v)</w:t>
            </w:r>
          </w:p>
        </w:tc>
      </w:tr>
      <w:tr w:rsidR="0023207B" w:rsidRPr="0023207B" w14:paraId="22EE6A8C" w14:textId="77777777" w:rsidTr="0023207B">
        <w:trPr>
          <w:cantSplit/>
          <w:jc w:val="center"/>
        </w:trPr>
        <w:tc>
          <w:tcPr>
            <w:tcW w:w="7920" w:type="dxa"/>
          </w:tcPr>
          <w:p w14:paraId="6EB70586"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ar_label_cancel_flag</w:t>
            </w:r>
          </w:p>
        </w:tc>
        <w:tc>
          <w:tcPr>
            <w:tcW w:w="1157" w:type="dxa"/>
          </w:tcPr>
          <w:p w14:paraId="7E5BCDAD"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sz w:val="20"/>
                <w:lang w:val="en-GB"/>
              </w:rPr>
              <w:t>u(1)</w:t>
            </w:r>
          </w:p>
        </w:tc>
      </w:tr>
      <w:tr w:rsidR="0023207B" w:rsidRPr="0023207B" w14:paraId="316F97E9" w14:textId="77777777" w:rsidTr="0023207B">
        <w:trPr>
          <w:cantSplit/>
          <w:jc w:val="center"/>
        </w:trPr>
        <w:tc>
          <w:tcPr>
            <w:tcW w:w="7920" w:type="dxa"/>
          </w:tcPr>
          <w:p w14:paraId="2F7A4AB6"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LabelAssigned[ ar_label_idx[ i ] ] = !ar_label_cancel_flag</w:t>
            </w:r>
          </w:p>
        </w:tc>
        <w:tc>
          <w:tcPr>
            <w:tcW w:w="1157" w:type="dxa"/>
          </w:tcPr>
          <w:p w14:paraId="0190F765"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4BC317D6" w14:textId="77777777" w:rsidTr="0023207B">
        <w:trPr>
          <w:cantSplit/>
          <w:jc w:val="center"/>
        </w:trPr>
        <w:tc>
          <w:tcPr>
            <w:tcW w:w="7920" w:type="dxa"/>
          </w:tcPr>
          <w:p w14:paraId="2123A4A8"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 xml:space="preserve">if( !ar_label_cancel_flag ) </w:t>
            </w:r>
            <w:r w:rsidRPr="0023207B">
              <w:rPr>
                <w:noProof/>
                <w:sz w:val="20"/>
                <w:lang w:val="en-GB"/>
              </w:rPr>
              <w:t>{</w:t>
            </w:r>
          </w:p>
        </w:tc>
        <w:tc>
          <w:tcPr>
            <w:tcW w:w="1157" w:type="dxa"/>
          </w:tcPr>
          <w:p w14:paraId="6F708C4B"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4AE20B6F" w14:textId="77777777" w:rsidTr="0023207B">
        <w:trPr>
          <w:cantSplit/>
          <w:jc w:val="center"/>
        </w:trPr>
        <w:tc>
          <w:tcPr>
            <w:tcW w:w="7920" w:type="dxa"/>
          </w:tcPr>
          <w:p w14:paraId="16765545"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while( !byte_aligned( ) )</w:t>
            </w:r>
          </w:p>
        </w:tc>
        <w:tc>
          <w:tcPr>
            <w:tcW w:w="1157" w:type="dxa"/>
          </w:tcPr>
          <w:p w14:paraId="54B1FA74"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4141F29C" w14:textId="77777777" w:rsidTr="0023207B">
        <w:trPr>
          <w:cantSplit/>
          <w:jc w:val="center"/>
        </w:trPr>
        <w:tc>
          <w:tcPr>
            <w:tcW w:w="7920" w:type="dxa"/>
          </w:tcPr>
          <w:p w14:paraId="5CDD6C40"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ar_bit_equal_to_zero</w:t>
            </w:r>
            <w:r w:rsidRPr="0023207B">
              <w:rPr>
                <w:bCs/>
                <w:noProof/>
                <w:sz w:val="20"/>
                <w:lang w:val="en-GB"/>
              </w:rPr>
              <w:t xml:space="preserve"> </w:t>
            </w:r>
            <w:r w:rsidRPr="0023207B">
              <w:rPr>
                <w:noProof/>
                <w:sz w:val="20"/>
                <w:lang w:val="en-GB"/>
              </w:rPr>
              <w:t>/* equal to 0 */</w:t>
            </w:r>
          </w:p>
        </w:tc>
        <w:tc>
          <w:tcPr>
            <w:tcW w:w="1157" w:type="dxa"/>
          </w:tcPr>
          <w:p w14:paraId="358EC5A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bCs/>
                <w:noProof/>
                <w:sz w:val="20"/>
                <w:lang w:val="en-GB"/>
              </w:rPr>
              <w:t>f(1)</w:t>
            </w:r>
          </w:p>
        </w:tc>
      </w:tr>
      <w:tr w:rsidR="0023207B" w:rsidRPr="0023207B" w14:paraId="15E7D082" w14:textId="77777777" w:rsidTr="0023207B">
        <w:trPr>
          <w:cantSplit/>
          <w:jc w:val="center"/>
        </w:trPr>
        <w:tc>
          <w:tcPr>
            <w:tcW w:w="7920" w:type="dxa"/>
          </w:tcPr>
          <w:p w14:paraId="1A051B13"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noProof/>
                <w:sz w:val="20"/>
                <w:lang w:val="en-GB"/>
              </w:rPr>
              <w:tab/>
            </w:r>
            <w:r w:rsidRPr="0023207B">
              <w:rPr>
                <w:b/>
                <w:bCs/>
                <w:noProof/>
                <w:sz w:val="20"/>
                <w:lang w:val="en-GB"/>
              </w:rPr>
              <w:tab/>
            </w:r>
            <w:r w:rsidRPr="0023207B">
              <w:rPr>
                <w:b/>
                <w:noProof/>
                <w:sz w:val="20"/>
                <w:lang w:val="en-GB"/>
              </w:rPr>
              <w:tab/>
            </w:r>
            <w:r w:rsidRPr="0023207B">
              <w:rPr>
                <w:b/>
                <w:noProof/>
                <w:sz w:val="20"/>
                <w:lang w:val="en-GB"/>
              </w:rPr>
              <w:tab/>
            </w:r>
            <w:r w:rsidRPr="0023207B">
              <w:rPr>
                <w:b/>
                <w:bCs/>
                <w:noProof/>
                <w:sz w:val="20"/>
                <w:lang w:val="en-GB"/>
              </w:rPr>
              <w:t>ar</w:t>
            </w:r>
            <w:r w:rsidRPr="0023207B">
              <w:rPr>
                <w:b/>
                <w:noProof/>
                <w:sz w:val="20"/>
                <w:lang w:val="en-GB"/>
              </w:rPr>
              <w:t>_label</w:t>
            </w:r>
            <w:r w:rsidRPr="0023207B">
              <w:rPr>
                <w:noProof/>
                <w:sz w:val="20"/>
                <w:lang w:val="en-GB"/>
              </w:rPr>
              <w:t>[</w:t>
            </w:r>
            <w:r w:rsidRPr="0023207B">
              <w:rPr>
                <w:bCs/>
                <w:sz w:val="20"/>
                <w:lang w:val="en-GB"/>
              </w:rPr>
              <w:t> </w:t>
            </w:r>
            <w:proofErr w:type="spellStart"/>
            <w:r w:rsidRPr="0023207B">
              <w:rPr>
                <w:bCs/>
                <w:noProof/>
                <w:sz w:val="20"/>
                <w:lang w:val="en-GB"/>
              </w:rPr>
              <w:t>ar_label_idx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50EC578E"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23207B">
              <w:rPr>
                <w:rFonts w:eastAsia="Malgun Gothic"/>
                <w:bCs/>
                <w:sz w:val="20"/>
                <w:lang w:val="en-GB"/>
              </w:rPr>
              <w:t>st</w:t>
            </w:r>
            <w:proofErr w:type="spellEnd"/>
            <w:r w:rsidRPr="0023207B">
              <w:rPr>
                <w:rFonts w:eastAsia="Malgun Gothic"/>
                <w:bCs/>
                <w:sz w:val="20"/>
                <w:lang w:val="en-GB"/>
              </w:rPr>
              <w:t>(v)</w:t>
            </w:r>
          </w:p>
        </w:tc>
      </w:tr>
      <w:tr w:rsidR="0023207B" w:rsidRPr="0023207B" w14:paraId="2CA40826" w14:textId="77777777" w:rsidTr="0023207B">
        <w:trPr>
          <w:cantSplit/>
          <w:jc w:val="center"/>
        </w:trPr>
        <w:tc>
          <w:tcPr>
            <w:tcW w:w="7920" w:type="dxa"/>
          </w:tcPr>
          <w:p w14:paraId="7936D09B"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w:t>
            </w:r>
          </w:p>
        </w:tc>
        <w:tc>
          <w:tcPr>
            <w:tcW w:w="1157" w:type="dxa"/>
          </w:tcPr>
          <w:p w14:paraId="46EDD22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3633787D" w14:textId="77777777" w:rsidTr="0023207B">
        <w:trPr>
          <w:cantSplit/>
          <w:jc w:val="center"/>
        </w:trPr>
        <w:tc>
          <w:tcPr>
            <w:tcW w:w="7920" w:type="dxa"/>
          </w:tcPr>
          <w:p w14:paraId="2BD95573"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w:t>
            </w:r>
          </w:p>
        </w:tc>
        <w:tc>
          <w:tcPr>
            <w:tcW w:w="1157" w:type="dxa"/>
          </w:tcPr>
          <w:p w14:paraId="4BAFE6BB"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2CC3DD77" w14:textId="77777777" w:rsidTr="0023207B">
        <w:trPr>
          <w:cantSplit/>
          <w:jc w:val="center"/>
        </w:trPr>
        <w:tc>
          <w:tcPr>
            <w:tcW w:w="7920" w:type="dxa"/>
          </w:tcPr>
          <w:p w14:paraId="6FA2241B"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Malgun Gothic"/>
                <w:b/>
                <w:sz w:val="20"/>
                <w:lang w:val="en-GB"/>
              </w:rPr>
            </w:pPr>
            <w:r w:rsidRPr="0023207B">
              <w:rPr>
                <w:b/>
                <w:bCs/>
                <w:noProof/>
                <w:sz w:val="20"/>
                <w:lang w:val="en-GB"/>
              </w:rPr>
              <w:tab/>
            </w:r>
            <w:r w:rsidRPr="0023207B">
              <w:rPr>
                <w:b/>
                <w:bCs/>
                <w:noProof/>
                <w:sz w:val="20"/>
                <w:lang w:val="en-GB"/>
              </w:rPr>
              <w:tab/>
            </w:r>
            <w:r w:rsidRPr="0023207B">
              <w:rPr>
                <w:noProof/>
                <w:sz w:val="20"/>
                <w:lang w:val="en-GB"/>
              </w:rPr>
              <w:t>}</w:t>
            </w:r>
          </w:p>
        </w:tc>
        <w:tc>
          <w:tcPr>
            <w:tcW w:w="1157" w:type="dxa"/>
          </w:tcPr>
          <w:p w14:paraId="3A5011B3"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507EF6BE" w14:textId="77777777" w:rsidTr="0023207B">
        <w:trPr>
          <w:cantSplit/>
          <w:jc w:val="center"/>
        </w:trPr>
        <w:tc>
          <w:tcPr>
            <w:tcW w:w="7920" w:type="dxa"/>
          </w:tcPr>
          <w:p w14:paraId="7113E51C"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t>ar</w:t>
            </w:r>
            <w:r w:rsidRPr="0023207B">
              <w:rPr>
                <w:b/>
                <w:bCs/>
                <w:sz w:val="20"/>
                <w:lang w:val="en-GB"/>
              </w:rPr>
              <w:t>_</w:t>
            </w:r>
            <w:proofErr w:type="spellStart"/>
            <w:r w:rsidRPr="0023207B">
              <w:rPr>
                <w:b/>
                <w:bCs/>
                <w:sz w:val="20"/>
                <w:lang w:val="en-GB"/>
              </w:rPr>
              <w:t>num_object_updates</w:t>
            </w:r>
            <w:proofErr w:type="spellEnd"/>
          </w:p>
        </w:tc>
        <w:tc>
          <w:tcPr>
            <w:tcW w:w="1157" w:type="dxa"/>
          </w:tcPr>
          <w:p w14:paraId="23495CEF"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23207B">
              <w:rPr>
                <w:sz w:val="20"/>
                <w:lang w:val="en-GB"/>
              </w:rPr>
              <w:t>ue</w:t>
            </w:r>
            <w:proofErr w:type="spellEnd"/>
            <w:r w:rsidRPr="0023207B">
              <w:rPr>
                <w:sz w:val="20"/>
                <w:lang w:val="en-GB"/>
              </w:rPr>
              <w:t>(v)</w:t>
            </w:r>
          </w:p>
        </w:tc>
      </w:tr>
      <w:tr w:rsidR="0023207B" w:rsidRPr="0023207B" w14:paraId="5B7E068A" w14:textId="77777777" w:rsidTr="0023207B">
        <w:trPr>
          <w:cantSplit/>
          <w:jc w:val="center"/>
        </w:trPr>
        <w:tc>
          <w:tcPr>
            <w:tcW w:w="7920" w:type="dxa"/>
          </w:tcPr>
          <w:p w14:paraId="31CCC086"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Cs/>
                <w:sz w:val="20"/>
                <w:lang w:val="en-GB"/>
              </w:rPr>
              <w:t xml:space="preserve">for( </w:t>
            </w:r>
            <w:proofErr w:type="spellStart"/>
            <w:r w:rsidRPr="0023207B">
              <w:rPr>
                <w:bCs/>
                <w:sz w:val="20"/>
                <w:lang w:val="en-GB"/>
              </w:rPr>
              <w:t>i</w:t>
            </w:r>
            <w:proofErr w:type="spellEnd"/>
            <w:r w:rsidRPr="0023207B">
              <w:rPr>
                <w:bCs/>
                <w:sz w:val="20"/>
                <w:lang w:val="en-GB"/>
              </w:rPr>
              <w:t xml:space="preserve"> = 0; </w:t>
            </w:r>
            <w:proofErr w:type="spellStart"/>
            <w:r w:rsidRPr="0023207B">
              <w:rPr>
                <w:bCs/>
                <w:sz w:val="20"/>
                <w:lang w:val="en-GB"/>
              </w:rPr>
              <w:t>i</w:t>
            </w:r>
            <w:proofErr w:type="spellEnd"/>
            <w:r w:rsidRPr="0023207B">
              <w:rPr>
                <w:bCs/>
                <w:sz w:val="20"/>
                <w:lang w:val="en-GB"/>
              </w:rPr>
              <w:t>  &lt;=  </w:t>
            </w:r>
            <w:proofErr w:type="spellStart"/>
            <w:r w:rsidRPr="0023207B">
              <w:rPr>
                <w:bCs/>
                <w:noProof/>
                <w:sz w:val="20"/>
                <w:lang w:val="en-GB"/>
              </w:rPr>
              <w:t>ar_num_object_updates</w:t>
            </w:r>
            <w:proofErr w:type="spellEnd"/>
            <w:r w:rsidRPr="0023207B">
              <w:rPr>
                <w:bCs/>
                <w:sz w:val="20"/>
                <w:lang w:val="en-GB"/>
              </w:rPr>
              <w:t xml:space="preserve">; </w:t>
            </w:r>
            <w:proofErr w:type="spellStart"/>
            <w:r w:rsidRPr="0023207B">
              <w:rPr>
                <w:bCs/>
                <w:sz w:val="20"/>
                <w:lang w:val="en-GB"/>
              </w:rPr>
              <w:t>i</w:t>
            </w:r>
            <w:proofErr w:type="spellEnd"/>
            <w:r w:rsidRPr="0023207B">
              <w:rPr>
                <w:bCs/>
                <w:sz w:val="20"/>
                <w:lang w:val="en-GB"/>
              </w:rPr>
              <w:t>++ ) {</w:t>
            </w:r>
          </w:p>
        </w:tc>
        <w:tc>
          <w:tcPr>
            <w:tcW w:w="1157" w:type="dxa"/>
          </w:tcPr>
          <w:p w14:paraId="1702A4EE"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38709D0D" w14:textId="77777777" w:rsidTr="0023207B">
        <w:trPr>
          <w:cantSplit/>
          <w:jc w:val="center"/>
        </w:trPr>
        <w:tc>
          <w:tcPr>
            <w:tcW w:w="7920" w:type="dxa"/>
          </w:tcPr>
          <w:p w14:paraId="0CCDD24C"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t>ar_object_idx</w:t>
            </w:r>
            <w:r w:rsidRPr="0023207B">
              <w:rPr>
                <w:noProof/>
                <w:sz w:val="20"/>
                <w:lang w:val="en-GB"/>
              </w:rPr>
              <w:t>[</w:t>
            </w:r>
            <w:r w:rsidRPr="0023207B">
              <w:rPr>
                <w:bCs/>
                <w:sz w:val="20"/>
                <w:lang w:val="en-GB"/>
              </w:rPr>
              <w:t> </w:t>
            </w:r>
            <w:proofErr w:type="spellStart"/>
            <w:r w:rsidRPr="0023207B">
              <w:rPr>
                <w:noProof/>
                <w:sz w:val="20"/>
                <w:lang w:val="en-GB"/>
              </w:rPr>
              <w:t>i</w:t>
            </w:r>
            <w:proofErr w:type="spellEnd"/>
            <w:r w:rsidRPr="0023207B">
              <w:rPr>
                <w:bCs/>
                <w:sz w:val="20"/>
                <w:lang w:val="en-GB"/>
              </w:rPr>
              <w:t> </w:t>
            </w:r>
            <w:r w:rsidRPr="0023207B">
              <w:rPr>
                <w:noProof/>
                <w:sz w:val="20"/>
                <w:lang w:val="en-GB"/>
              </w:rPr>
              <w:t>]</w:t>
            </w:r>
          </w:p>
        </w:tc>
        <w:tc>
          <w:tcPr>
            <w:tcW w:w="1157" w:type="dxa"/>
          </w:tcPr>
          <w:p w14:paraId="4F09723E"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bCs/>
                <w:noProof/>
                <w:sz w:val="20"/>
                <w:lang w:val="en-GB"/>
              </w:rPr>
              <w:t>ue(v)</w:t>
            </w:r>
          </w:p>
        </w:tc>
      </w:tr>
      <w:tr w:rsidR="0023207B" w:rsidRPr="0023207B" w14:paraId="18AD1329" w14:textId="77777777" w:rsidTr="0023207B">
        <w:trPr>
          <w:cantSplit/>
          <w:jc w:val="center"/>
        </w:trPr>
        <w:tc>
          <w:tcPr>
            <w:tcW w:w="7920" w:type="dxa"/>
          </w:tcPr>
          <w:p w14:paraId="5345BE1C"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t>ar_object_cancel_flag</w:t>
            </w:r>
          </w:p>
        </w:tc>
        <w:tc>
          <w:tcPr>
            <w:tcW w:w="1157" w:type="dxa"/>
          </w:tcPr>
          <w:p w14:paraId="359B0F7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sz w:val="20"/>
                <w:lang w:val="en-GB"/>
              </w:rPr>
              <w:t>u(1)</w:t>
            </w:r>
          </w:p>
        </w:tc>
      </w:tr>
      <w:tr w:rsidR="0023207B" w:rsidRPr="0023207B" w14:paraId="70B09D99" w14:textId="77777777" w:rsidTr="0023207B">
        <w:trPr>
          <w:cantSplit/>
          <w:jc w:val="center"/>
        </w:trPr>
        <w:tc>
          <w:tcPr>
            <w:tcW w:w="7920" w:type="dxa"/>
          </w:tcPr>
          <w:p w14:paraId="42C4D7F2"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Cs/>
                <w:noProof/>
                <w:sz w:val="20"/>
                <w:lang w:val="en-GB"/>
              </w:rPr>
            </w:pPr>
            <w:r w:rsidRPr="0023207B">
              <w:rPr>
                <w:bCs/>
                <w:noProof/>
                <w:sz w:val="20"/>
                <w:lang w:val="en-GB"/>
              </w:rPr>
              <w:tab/>
            </w:r>
            <w:r w:rsidRPr="0023207B">
              <w:rPr>
                <w:bCs/>
                <w:noProof/>
                <w:sz w:val="20"/>
                <w:lang w:val="en-GB"/>
              </w:rPr>
              <w:tab/>
            </w:r>
            <w:r w:rsidRPr="0023207B">
              <w:rPr>
                <w:bCs/>
                <w:noProof/>
                <w:sz w:val="20"/>
                <w:lang w:val="en-GB"/>
              </w:rPr>
              <w:tab/>
              <w:t>ObjectTracked[ ar_object_idx</w:t>
            </w:r>
            <w:r w:rsidRPr="0023207B">
              <w:rPr>
                <w:noProof/>
                <w:sz w:val="20"/>
                <w:lang w:val="en-GB"/>
              </w:rPr>
              <w:t>[</w:t>
            </w:r>
            <w:r w:rsidRPr="0023207B">
              <w:rPr>
                <w:bCs/>
                <w:sz w:val="20"/>
                <w:lang w:val="en-GB"/>
              </w:rPr>
              <w:t> </w:t>
            </w:r>
            <w:proofErr w:type="spellStart"/>
            <w:r w:rsidRPr="0023207B">
              <w:rPr>
                <w:noProof/>
                <w:sz w:val="20"/>
                <w:lang w:val="en-GB"/>
              </w:rPr>
              <w:t>i</w:t>
            </w:r>
            <w:proofErr w:type="spellEnd"/>
            <w:r w:rsidRPr="0023207B">
              <w:rPr>
                <w:bCs/>
                <w:sz w:val="20"/>
                <w:lang w:val="en-GB"/>
              </w:rPr>
              <w:t> </w:t>
            </w:r>
            <w:r w:rsidRPr="0023207B">
              <w:rPr>
                <w:noProof/>
                <w:sz w:val="20"/>
                <w:lang w:val="en-GB"/>
              </w:rPr>
              <w:t>] </w:t>
            </w:r>
            <w:r w:rsidRPr="0023207B">
              <w:rPr>
                <w:bCs/>
                <w:noProof/>
                <w:sz w:val="20"/>
                <w:lang w:val="en-GB"/>
              </w:rPr>
              <w:t>]  =  !ar_object_cancel_flag</w:t>
            </w:r>
          </w:p>
        </w:tc>
        <w:tc>
          <w:tcPr>
            <w:tcW w:w="1157" w:type="dxa"/>
          </w:tcPr>
          <w:p w14:paraId="149D46C5"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1EA29D45" w14:textId="77777777" w:rsidTr="0023207B">
        <w:trPr>
          <w:cantSplit/>
          <w:jc w:val="center"/>
        </w:trPr>
        <w:tc>
          <w:tcPr>
            <w:tcW w:w="7920" w:type="dxa"/>
          </w:tcPr>
          <w:p w14:paraId="429AF2F7"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Cs/>
                <w:noProof/>
                <w:sz w:val="20"/>
                <w:lang w:val="en-GB"/>
              </w:rPr>
              <w:tab/>
            </w:r>
            <w:r w:rsidRPr="0023207B">
              <w:rPr>
                <w:bCs/>
                <w:noProof/>
                <w:sz w:val="20"/>
                <w:lang w:val="en-GB"/>
              </w:rPr>
              <w:tab/>
              <w:t>if( !ar_object_cancel_flag )</w:t>
            </w:r>
            <w:r w:rsidRPr="0023207B">
              <w:rPr>
                <w:noProof/>
                <w:sz w:val="20"/>
                <w:lang w:val="en-GB"/>
              </w:rPr>
              <w:t xml:space="preserve"> {</w:t>
            </w:r>
          </w:p>
        </w:tc>
        <w:tc>
          <w:tcPr>
            <w:tcW w:w="1157" w:type="dxa"/>
          </w:tcPr>
          <w:p w14:paraId="4D67B549"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2D4CB4DC" w14:textId="77777777" w:rsidTr="0023207B">
        <w:trPr>
          <w:cantSplit/>
          <w:jc w:val="center"/>
        </w:trPr>
        <w:tc>
          <w:tcPr>
            <w:tcW w:w="7920" w:type="dxa"/>
          </w:tcPr>
          <w:p w14:paraId="5F781B2F"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if( ar_object_label_present_flag ) {</w:t>
            </w:r>
          </w:p>
        </w:tc>
        <w:tc>
          <w:tcPr>
            <w:tcW w:w="1157" w:type="dxa"/>
          </w:tcPr>
          <w:p w14:paraId="1DB7BFFB"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5A18C938" w14:textId="77777777" w:rsidTr="0023207B">
        <w:trPr>
          <w:cantSplit/>
          <w:jc w:val="center"/>
        </w:trPr>
        <w:tc>
          <w:tcPr>
            <w:tcW w:w="7920" w:type="dxa"/>
          </w:tcPr>
          <w:p w14:paraId="72C329FF"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w:t>
            </w:r>
            <w:r w:rsidRPr="0023207B">
              <w:rPr>
                <w:b/>
                <w:noProof/>
                <w:sz w:val="20"/>
                <w:lang w:val="en-GB"/>
              </w:rPr>
              <w:t>object_label_update_flag</w:t>
            </w:r>
          </w:p>
        </w:tc>
        <w:tc>
          <w:tcPr>
            <w:tcW w:w="1157" w:type="dxa"/>
          </w:tcPr>
          <w:p w14:paraId="442EFFD1"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sz w:val="20"/>
                <w:lang w:val="en-GB"/>
              </w:rPr>
              <w:t>u(1)</w:t>
            </w:r>
          </w:p>
        </w:tc>
      </w:tr>
      <w:tr w:rsidR="0023207B" w:rsidRPr="0023207B" w14:paraId="21AF366D" w14:textId="77777777" w:rsidTr="0023207B">
        <w:trPr>
          <w:cantSplit/>
          <w:jc w:val="center"/>
        </w:trPr>
        <w:tc>
          <w:tcPr>
            <w:tcW w:w="7920" w:type="dxa"/>
          </w:tcPr>
          <w:p w14:paraId="03EC5073"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 xml:space="preserve">if( </w:t>
            </w:r>
            <w:r w:rsidRPr="0023207B">
              <w:rPr>
                <w:bCs/>
                <w:noProof/>
                <w:sz w:val="20"/>
                <w:lang w:val="en-GB"/>
              </w:rPr>
              <w:t>ar_</w:t>
            </w:r>
            <w:r w:rsidRPr="0023207B">
              <w:rPr>
                <w:noProof/>
                <w:sz w:val="20"/>
                <w:lang w:val="en-GB"/>
              </w:rPr>
              <w:t>object_label_update_fla</w:t>
            </w:r>
            <w:r w:rsidRPr="0023207B">
              <w:rPr>
                <w:bCs/>
                <w:sz w:val="20"/>
                <w:lang w:val="en-GB"/>
              </w:rPr>
              <w:t>g</w:t>
            </w:r>
            <w:r w:rsidRPr="0023207B">
              <w:rPr>
                <w:noProof/>
                <w:sz w:val="20"/>
                <w:lang w:val="en-GB"/>
              </w:rPr>
              <w:t xml:space="preserve"> )</w:t>
            </w:r>
          </w:p>
        </w:tc>
        <w:tc>
          <w:tcPr>
            <w:tcW w:w="1157" w:type="dxa"/>
          </w:tcPr>
          <w:p w14:paraId="1BD6FCDC"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2812EDF5" w14:textId="77777777" w:rsidTr="0023207B">
        <w:trPr>
          <w:cantSplit/>
          <w:trHeight w:val="40"/>
          <w:jc w:val="center"/>
        </w:trPr>
        <w:tc>
          <w:tcPr>
            <w:tcW w:w="7920" w:type="dxa"/>
          </w:tcPr>
          <w:p w14:paraId="59C7B768"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ar_object_label_idx</w:t>
            </w:r>
            <w:r w:rsidRPr="0023207B">
              <w:rPr>
                <w:noProof/>
                <w:sz w:val="20"/>
                <w:lang w:val="en-GB"/>
              </w:rPr>
              <w:t>[ </w:t>
            </w:r>
            <w:r w:rsidRPr="0023207B">
              <w:rPr>
                <w:bCs/>
                <w:noProof/>
                <w:sz w:val="20"/>
                <w:lang w:val="en-GB"/>
              </w:rPr>
              <w:t>ar_object_idx[</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5DD3F961"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23207B">
              <w:rPr>
                <w:sz w:val="20"/>
                <w:lang w:val="en-GB"/>
              </w:rPr>
              <w:t>ue</w:t>
            </w:r>
            <w:proofErr w:type="spellEnd"/>
            <w:r w:rsidRPr="0023207B">
              <w:rPr>
                <w:sz w:val="20"/>
                <w:lang w:val="en-GB"/>
              </w:rPr>
              <w:t>(v)</w:t>
            </w:r>
          </w:p>
        </w:tc>
      </w:tr>
      <w:tr w:rsidR="0023207B" w:rsidRPr="0023207B" w14:paraId="22E28F47" w14:textId="77777777" w:rsidTr="0023207B">
        <w:trPr>
          <w:cantSplit/>
          <w:jc w:val="center"/>
        </w:trPr>
        <w:tc>
          <w:tcPr>
            <w:tcW w:w="7920" w:type="dxa"/>
          </w:tcPr>
          <w:p w14:paraId="793FA32C"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w:t>
            </w:r>
          </w:p>
        </w:tc>
        <w:tc>
          <w:tcPr>
            <w:tcW w:w="1157" w:type="dxa"/>
          </w:tcPr>
          <w:p w14:paraId="1963C0A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7E95DF80" w14:textId="77777777" w:rsidTr="0023207B">
        <w:trPr>
          <w:cantSplit/>
          <w:jc w:val="center"/>
        </w:trPr>
        <w:tc>
          <w:tcPr>
            <w:tcW w:w="7920" w:type="dxa"/>
          </w:tcPr>
          <w:p w14:paraId="689F4AA4"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lastRenderedPageBreak/>
              <w:tab/>
            </w:r>
            <w:r w:rsidRPr="0023207B">
              <w:rPr>
                <w:b/>
                <w:bCs/>
                <w:noProof/>
                <w:sz w:val="20"/>
                <w:lang w:val="en-GB"/>
              </w:rPr>
              <w:tab/>
            </w:r>
            <w:r w:rsidRPr="0023207B">
              <w:rPr>
                <w:b/>
                <w:bCs/>
                <w:noProof/>
                <w:sz w:val="20"/>
                <w:lang w:val="en-GB"/>
              </w:rPr>
              <w:tab/>
            </w:r>
            <w:r w:rsidRPr="0023207B">
              <w:rPr>
                <w:b/>
                <w:bCs/>
                <w:noProof/>
                <w:sz w:val="20"/>
                <w:lang w:val="en-GB"/>
              </w:rPr>
              <w:tab/>
              <w:t>ar_</w:t>
            </w:r>
            <w:r w:rsidRPr="0023207B">
              <w:rPr>
                <w:b/>
                <w:noProof/>
                <w:sz w:val="20"/>
                <w:lang w:val="en-GB"/>
              </w:rPr>
              <w:t>bounding_box_update_flag</w:t>
            </w:r>
          </w:p>
        </w:tc>
        <w:tc>
          <w:tcPr>
            <w:tcW w:w="1157" w:type="dxa"/>
          </w:tcPr>
          <w:p w14:paraId="41FF6A1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r w:rsidRPr="0023207B">
              <w:rPr>
                <w:sz w:val="20"/>
                <w:lang w:val="en-GB"/>
              </w:rPr>
              <w:t>u(1)</w:t>
            </w:r>
          </w:p>
        </w:tc>
      </w:tr>
      <w:tr w:rsidR="0023207B" w:rsidRPr="0023207B" w14:paraId="1D46914A" w14:textId="77777777" w:rsidTr="0023207B">
        <w:trPr>
          <w:cantSplit/>
          <w:jc w:val="center"/>
        </w:trPr>
        <w:tc>
          <w:tcPr>
            <w:tcW w:w="7920" w:type="dxa"/>
          </w:tcPr>
          <w:p w14:paraId="56AC27F6"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noProof/>
                <w:sz w:val="20"/>
                <w:lang w:val="en-GB"/>
              </w:rPr>
              <w:t xml:space="preserve">if( </w:t>
            </w:r>
            <w:r w:rsidRPr="0023207B">
              <w:rPr>
                <w:bCs/>
                <w:noProof/>
                <w:sz w:val="20"/>
                <w:lang w:val="en-GB"/>
              </w:rPr>
              <w:t>ar_</w:t>
            </w:r>
            <w:r w:rsidRPr="0023207B">
              <w:rPr>
                <w:noProof/>
                <w:sz w:val="20"/>
                <w:lang w:val="en-GB"/>
              </w:rPr>
              <w:t xml:space="preserve">bounding_box_update_flag ) </w:t>
            </w:r>
            <w:r w:rsidRPr="0023207B">
              <w:rPr>
                <w:bCs/>
                <w:sz w:val="20"/>
                <w:lang w:val="en-GB"/>
              </w:rPr>
              <w:t>{</w:t>
            </w:r>
          </w:p>
        </w:tc>
        <w:tc>
          <w:tcPr>
            <w:tcW w:w="1157" w:type="dxa"/>
          </w:tcPr>
          <w:p w14:paraId="2585E8F4"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4E51062D" w14:textId="77777777" w:rsidTr="0023207B">
        <w:trPr>
          <w:cantSplit/>
          <w:jc w:val="center"/>
        </w:trPr>
        <w:tc>
          <w:tcPr>
            <w:tcW w:w="7920" w:type="dxa"/>
          </w:tcPr>
          <w:p w14:paraId="374083A6"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t>ar_</w:t>
            </w:r>
            <w:r w:rsidRPr="0023207B">
              <w:rPr>
                <w:b/>
                <w:noProof/>
                <w:sz w:val="20"/>
                <w:lang w:val="en-GB"/>
              </w:rPr>
              <w:t>bounding_box_cancel_flag</w:t>
            </w:r>
          </w:p>
        </w:tc>
        <w:tc>
          <w:tcPr>
            <w:tcW w:w="1157" w:type="dxa"/>
          </w:tcPr>
          <w:p w14:paraId="410740E2"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sz w:val="20"/>
                <w:lang w:val="en-GB"/>
              </w:rPr>
              <w:t>u(1)</w:t>
            </w:r>
          </w:p>
        </w:tc>
      </w:tr>
      <w:tr w:rsidR="0023207B" w:rsidRPr="0023207B" w14:paraId="39BCE1D5" w14:textId="77777777" w:rsidTr="0023207B">
        <w:trPr>
          <w:cantSplit/>
          <w:jc w:val="center"/>
        </w:trPr>
        <w:tc>
          <w:tcPr>
            <w:tcW w:w="7920" w:type="dxa"/>
          </w:tcPr>
          <w:p w14:paraId="1566D1A7"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ObjectBoundingBoxAvail[ ar_object_idx</w:t>
            </w:r>
            <w:r w:rsidRPr="0023207B">
              <w:rPr>
                <w:noProof/>
                <w:sz w:val="20"/>
                <w:lang w:val="en-GB"/>
              </w:rPr>
              <w:t>[</w:t>
            </w:r>
            <w:r w:rsidRPr="0023207B">
              <w:rPr>
                <w:bCs/>
                <w:sz w:val="20"/>
                <w:lang w:val="en-GB"/>
              </w:rPr>
              <w:t> </w:t>
            </w:r>
            <w:proofErr w:type="spellStart"/>
            <w:r w:rsidRPr="0023207B">
              <w:rPr>
                <w:noProof/>
                <w:sz w:val="20"/>
                <w:lang w:val="en-GB"/>
              </w:rPr>
              <w:t>i</w:t>
            </w:r>
            <w:proofErr w:type="spellEnd"/>
            <w:r w:rsidRPr="0023207B">
              <w:rPr>
                <w:bCs/>
                <w:sz w:val="20"/>
                <w:lang w:val="en-GB"/>
              </w:rPr>
              <w:t> </w:t>
            </w:r>
            <w:r w:rsidRPr="0023207B">
              <w:rPr>
                <w:noProof/>
                <w:sz w:val="20"/>
                <w:lang w:val="en-GB"/>
              </w:rPr>
              <w:t>] </w:t>
            </w:r>
            <w:r w:rsidRPr="0023207B">
              <w:rPr>
                <w:bCs/>
                <w:noProof/>
                <w:sz w:val="20"/>
                <w:lang w:val="en-GB"/>
              </w:rPr>
              <w:t>] = !ar_bounding_box_cancel_flag</w:t>
            </w:r>
          </w:p>
        </w:tc>
        <w:tc>
          <w:tcPr>
            <w:tcW w:w="1157" w:type="dxa"/>
          </w:tcPr>
          <w:p w14:paraId="2485BD53"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50CAAC20" w14:textId="77777777" w:rsidTr="0023207B">
        <w:trPr>
          <w:cantSplit/>
          <w:jc w:val="center"/>
        </w:trPr>
        <w:tc>
          <w:tcPr>
            <w:tcW w:w="7920" w:type="dxa"/>
          </w:tcPr>
          <w:p w14:paraId="1E308990"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if( !ar_bounding_box_cancel_flag )</w:t>
            </w:r>
            <w:r w:rsidRPr="0023207B">
              <w:rPr>
                <w:noProof/>
                <w:sz w:val="20"/>
                <w:lang w:val="en-GB"/>
              </w:rPr>
              <w:t xml:space="preserve"> {</w:t>
            </w:r>
          </w:p>
        </w:tc>
        <w:tc>
          <w:tcPr>
            <w:tcW w:w="1157" w:type="dxa"/>
          </w:tcPr>
          <w:p w14:paraId="471A235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23207B" w:rsidRPr="0023207B" w14:paraId="611B3FAE" w14:textId="77777777" w:rsidTr="0023207B">
        <w:trPr>
          <w:cantSplit/>
          <w:jc w:val="center"/>
        </w:trPr>
        <w:tc>
          <w:tcPr>
            <w:tcW w:w="7920" w:type="dxa"/>
          </w:tcPr>
          <w:p w14:paraId="0A3A3A92"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b/>
                <w:bCs/>
                <w:noProof/>
                <w:sz w:val="20"/>
                <w:lang w:val="en-GB"/>
              </w:rPr>
              <w:t>ar</w:t>
            </w:r>
            <w:r w:rsidRPr="0023207B">
              <w:rPr>
                <w:b/>
                <w:noProof/>
                <w:sz w:val="20"/>
                <w:lang w:val="en-GB"/>
              </w:rPr>
              <w:t>_</w:t>
            </w:r>
            <w:r w:rsidRPr="0023207B">
              <w:rPr>
                <w:b/>
                <w:bCs/>
                <w:noProof/>
                <w:sz w:val="20"/>
                <w:lang w:val="en-GB"/>
              </w:rPr>
              <w:t>bounding_box_top[</w:t>
            </w:r>
            <w:r w:rsidRPr="0023207B">
              <w:rPr>
                <w:bCs/>
                <w:sz w:val="20"/>
                <w:lang w:val="en-GB"/>
              </w:rPr>
              <w:t> </w:t>
            </w:r>
            <w:proofErr w:type="spellStart"/>
            <w:r w:rsidRPr="0023207B">
              <w:rPr>
                <w:bCs/>
                <w:noProof/>
                <w:sz w:val="20"/>
                <w:lang w:val="en-GB"/>
              </w:rPr>
              <w:t>ar_object_idx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76E59893"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rFonts w:eastAsia="Malgun Gothic"/>
                <w:bCs/>
                <w:sz w:val="20"/>
                <w:lang w:val="en-GB"/>
              </w:rPr>
              <w:t>u(16)</w:t>
            </w:r>
          </w:p>
        </w:tc>
      </w:tr>
      <w:tr w:rsidR="0023207B" w:rsidRPr="0023207B" w14:paraId="3973E1FB" w14:textId="77777777" w:rsidTr="0023207B">
        <w:trPr>
          <w:cantSplit/>
          <w:jc w:val="center"/>
        </w:trPr>
        <w:tc>
          <w:tcPr>
            <w:tcW w:w="7920" w:type="dxa"/>
          </w:tcPr>
          <w:p w14:paraId="6D66CED9"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b/>
                <w:noProof/>
                <w:sz w:val="20"/>
                <w:lang w:val="en-GB"/>
              </w:rPr>
              <w:t>ar_bounding_box_left</w:t>
            </w:r>
            <w:r w:rsidRPr="0023207B">
              <w:rPr>
                <w:bCs/>
                <w:sz w:val="20"/>
                <w:lang w:val="en-GB"/>
              </w:rPr>
              <w:t>[ </w:t>
            </w:r>
            <w:proofErr w:type="spellStart"/>
            <w:r w:rsidRPr="0023207B">
              <w:rPr>
                <w:bCs/>
                <w:noProof/>
                <w:sz w:val="20"/>
                <w:lang w:val="en-GB"/>
              </w:rPr>
              <w:t>ar_object_idx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1C1A567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rFonts w:eastAsia="Malgun Gothic"/>
                <w:bCs/>
                <w:sz w:val="20"/>
                <w:lang w:val="en-GB"/>
              </w:rPr>
              <w:t>u(16)</w:t>
            </w:r>
          </w:p>
        </w:tc>
      </w:tr>
      <w:tr w:rsidR="0023207B" w:rsidRPr="0023207B" w14:paraId="5C5E8EF1" w14:textId="77777777" w:rsidTr="0023207B">
        <w:trPr>
          <w:cantSplit/>
          <w:jc w:val="center"/>
        </w:trPr>
        <w:tc>
          <w:tcPr>
            <w:tcW w:w="7920" w:type="dxa"/>
          </w:tcPr>
          <w:p w14:paraId="2DB1305A"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b/>
                <w:noProof/>
                <w:sz w:val="20"/>
                <w:lang w:val="en-GB"/>
              </w:rPr>
              <w:t>ar_bounding_box_</w:t>
            </w:r>
            <w:r w:rsidRPr="0023207B">
              <w:rPr>
                <w:b/>
                <w:bCs/>
                <w:noProof/>
                <w:sz w:val="20"/>
                <w:lang w:val="en-GB"/>
              </w:rPr>
              <w:t>width</w:t>
            </w:r>
            <w:r w:rsidRPr="0023207B">
              <w:rPr>
                <w:bCs/>
                <w:sz w:val="20"/>
                <w:lang w:val="en-GB"/>
              </w:rPr>
              <w:t>[ </w:t>
            </w:r>
            <w:proofErr w:type="spellStart"/>
            <w:r w:rsidRPr="0023207B">
              <w:rPr>
                <w:bCs/>
                <w:noProof/>
                <w:sz w:val="20"/>
                <w:lang w:val="en-GB"/>
              </w:rPr>
              <w:t>ar_object_idx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0198C231"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rFonts w:eastAsia="Malgun Gothic"/>
                <w:bCs/>
                <w:sz w:val="20"/>
                <w:lang w:val="en-GB"/>
              </w:rPr>
              <w:t>u(16)</w:t>
            </w:r>
          </w:p>
        </w:tc>
      </w:tr>
      <w:tr w:rsidR="0023207B" w:rsidRPr="0023207B" w14:paraId="54D6845B" w14:textId="77777777" w:rsidTr="0023207B">
        <w:trPr>
          <w:cantSplit/>
          <w:jc w:val="center"/>
        </w:trPr>
        <w:tc>
          <w:tcPr>
            <w:tcW w:w="7920" w:type="dxa"/>
          </w:tcPr>
          <w:p w14:paraId="329E95C9"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b/>
                <w:noProof/>
                <w:sz w:val="20"/>
                <w:lang w:val="en-GB"/>
              </w:rPr>
              <w:t>ar_bounding_box_</w:t>
            </w:r>
            <w:r w:rsidRPr="0023207B">
              <w:rPr>
                <w:b/>
                <w:bCs/>
                <w:noProof/>
                <w:sz w:val="20"/>
                <w:lang w:val="en-GB"/>
              </w:rPr>
              <w:t>height</w:t>
            </w:r>
            <w:r w:rsidRPr="0023207B">
              <w:rPr>
                <w:bCs/>
                <w:sz w:val="20"/>
                <w:lang w:val="en-GB"/>
              </w:rPr>
              <w:t>[ </w:t>
            </w:r>
            <w:proofErr w:type="spellStart"/>
            <w:r w:rsidRPr="0023207B">
              <w:rPr>
                <w:bCs/>
                <w:noProof/>
                <w:sz w:val="20"/>
                <w:lang w:val="en-GB"/>
              </w:rPr>
              <w:t>ar_object_idx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08E503FC"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rFonts w:eastAsia="Malgun Gothic"/>
                <w:bCs/>
                <w:sz w:val="20"/>
                <w:lang w:val="en-GB"/>
              </w:rPr>
              <w:t>u(16)</w:t>
            </w:r>
          </w:p>
        </w:tc>
      </w:tr>
      <w:tr w:rsidR="0023207B" w:rsidRPr="0023207B" w14:paraId="4AD0478F" w14:textId="77777777" w:rsidTr="0023207B">
        <w:trPr>
          <w:cantSplit/>
          <w:jc w:val="center"/>
        </w:trPr>
        <w:tc>
          <w:tcPr>
            <w:tcW w:w="7920" w:type="dxa"/>
          </w:tcPr>
          <w:p w14:paraId="44A07E89"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noProof/>
                <w:sz w:val="20"/>
                <w:lang w:val="en-GB"/>
              </w:rPr>
              <w:t>if( ar_partial_object_flag_present_flag )</w:t>
            </w:r>
          </w:p>
        </w:tc>
        <w:tc>
          <w:tcPr>
            <w:tcW w:w="1157" w:type="dxa"/>
          </w:tcPr>
          <w:p w14:paraId="5C2321B0"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53D4F2E8" w14:textId="77777777" w:rsidTr="0023207B">
        <w:trPr>
          <w:cantSplit/>
          <w:jc w:val="center"/>
        </w:trPr>
        <w:tc>
          <w:tcPr>
            <w:tcW w:w="7920" w:type="dxa"/>
          </w:tcPr>
          <w:p w14:paraId="335624FF"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
                <w:bCs/>
                <w:noProof/>
                <w:sz w:val="20"/>
                <w:lang w:val="en-GB"/>
              </w:rPr>
              <w:tab/>
            </w:r>
            <w:r w:rsidRPr="0023207B">
              <w:rPr>
                <w:bCs/>
                <w:noProof/>
                <w:sz w:val="20"/>
                <w:lang w:val="en-GB"/>
              </w:rPr>
              <w:tab/>
            </w:r>
            <w:r w:rsidRPr="0023207B">
              <w:rPr>
                <w:b/>
                <w:bCs/>
                <w:noProof/>
                <w:sz w:val="20"/>
                <w:lang w:val="en-GB"/>
              </w:rPr>
              <w:t>ar_partial_object_flag</w:t>
            </w:r>
            <w:r w:rsidRPr="0023207B">
              <w:rPr>
                <w:noProof/>
                <w:sz w:val="20"/>
                <w:lang w:val="en-GB"/>
              </w:rPr>
              <w:t>[</w:t>
            </w:r>
            <w:r w:rsidRPr="0023207B">
              <w:rPr>
                <w:bCs/>
                <w:sz w:val="20"/>
                <w:lang w:val="en-GB"/>
              </w:rPr>
              <w:t> </w:t>
            </w:r>
            <w:proofErr w:type="spellStart"/>
            <w:r w:rsidRPr="0023207B">
              <w:rPr>
                <w:noProof/>
                <w:sz w:val="20"/>
                <w:lang w:val="en-GB"/>
              </w:rPr>
              <w:t>ar_object_idx</w:t>
            </w:r>
            <w:proofErr w:type="spellEnd"/>
            <w:r w:rsidRPr="0023207B">
              <w:rPr>
                <w:noProof/>
                <w:sz w:val="20"/>
                <w:lang w:val="en-GB"/>
              </w:rPr>
              <w:t>[ i ] ]</w:t>
            </w:r>
          </w:p>
        </w:tc>
        <w:tc>
          <w:tcPr>
            <w:tcW w:w="1157" w:type="dxa"/>
          </w:tcPr>
          <w:p w14:paraId="0AD621A2"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23207B">
              <w:rPr>
                <w:sz w:val="20"/>
                <w:lang w:val="en-GB"/>
              </w:rPr>
              <w:t>u(1)</w:t>
            </w:r>
          </w:p>
        </w:tc>
      </w:tr>
      <w:tr w:rsidR="0023207B" w:rsidRPr="0023207B" w14:paraId="62353447" w14:textId="77777777" w:rsidTr="0023207B">
        <w:trPr>
          <w:cantSplit/>
          <w:jc w:val="center"/>
        </w:trPr>
        <w:tc>
          <w:tcPr>
            <w:tcW w:w="7920" w:type="dxa"/>
          </w:tcPr>
          <w:p w14:paraId="2B778AD2"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 xml:space="preserve">if( </w:t>
            </w:r>
            <w:r w:rsidRPr="0023207B">
              <w:rPr>
                <w:noProof/>
                <w:sz w:val="20"/>
                <w:lang w:val="en-GB"/>
              </w:rPr>
              <w:t>ar_object_confidence_info_present_flag )</w:t>
            </w:r>
          </w:p>
        </w:tc>
        <w:tc>
          <w:tcPr>
            <w:tcW w:w="1157" w:type="dxa"/>
          </w:tcPr>
          <w:p w14:paraId="24155A48"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756F2655" w14:textId="77777777" w:rsidTr="0023207B">
        <w:trPr>
          <w:cantSplit/>
          <w:jc w:val="center"/>
        </w:trPr>
        <w:tc>
          <w:tcPr>
            <w:tcW w:w="7920" w:type="dxa"/>
          </w:tcPr>
          <w:p w14:paraId="2E236382" w14:textId="77777777" w:rsidR="0023207B" w:rsidRPr="0023207B" w:rsidRDefault="0023207B" w:rsidP="0023207B">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b/>
                <w:bCs/>
                <w:noProof/>
                <w:sz w:val="20"/>
                <w:lang w:val="en-GB"/>
              </w:rPr>
              <w:tab/>
            </w:r>
            <w:r w:rsidRPr="0023207B">
              <w:rPr>
                <w:b/>
                <w:noProof/>
                <w:sz w:val="20"/>
                <w:lang w:val="en-GB"/>
              </w:rPr>
              <w:tab/>
            </w:r>
            <w:r w:rsidRPr="0023207B">
              <w:rPr>
                <w:b/>
                <w:noProof/>
                <w:sz w:val="20"/>
                <w:lang w:val="en-GB"/>
              </w:rPr>
              <w:tab/>
            </w:r>
            <w:r w:rsidRPr="0023207B">
              <w:rPr>
                <w:b/>
                <w:noProof/>
                <w:sz w:val="20"/>
                <w:lang w:val="en-GB"/>
              </w:rPr>
              <w:tab/>
            </w:r>
            <w:r w:rsidRPr="0023207B">
              <w:rPr>
                <w:b/>
                <w:noProof/>
                <w:sz w:val="20"/>
                <w:lang w:val="en-GB"/>
              </w:rPr>
              <w:tab/>
            </w:r>
            <w:r w:rsidRPr="0023207B">
              <w:rPr>
                <w:bCs/>
                <w:noProof/>
                <w:sz w:val="20"/>
                <w:lang w:val="en-GB"/>
              </w:rPr>
              <w:tab/>
            </w:r>
            <w:r w:rsidRPr="0023207B">
              <w:rPr>
                <w:b/>
                <w:noProof/>
                <w:sz w:val="20"/>
                <w:lang w:val="en-GB"/>
              </w:rPr>
              <w:t>ar_object_confidence</w:t>
            </w:r>
            <w:r w:rsidRPr="0023207B">
              <w:rPr>
                <w:bCs/>
                <w:noProof/>
                <w:sz w:val="20"/>
                <w:lang w:val="en-GB"/>
              </w:rPr>
              <w:t>[</w:t>
            </w:r>
            <w:r w:rsidRPr="0023207B">
              <w:rPr>
                <w:bCs/>
                <w:sz w:val="20"/>
                <w:lang w:val="en-GB"/>
              </w:rPr>
              <w:t> </w:t>
            </w:r>
            <w:proofErr w:type="spellStart"/>
            <w:r w:rsidRPr="0023207B">
              <w:rPr>
                <w:bCs/>
                <w:noProof/>
                <w:sz w:val="20"/>
                <w:lang w:val="en-GB"/>
              </w:rPr>
              <w:t>ar_object_idx</w:t>
            </w:r>
            <w:proofErr w:type="spellEnd"/>
            <w:r w:rsidRPr="0023207B">
              <w:rPr>
                <w:bCs/>
                <w:noProof/>
                <w:sz w:val="20"/>
                <w:lang w:val="en-GB"/>
              </w:rPr>
              <w:t>[</w:t>
            </w:r>
            <w:r w:rsidRPr="0023207B">
              <w:rPr>
                <w:bCs/>
                <w:sz w:val="20"/>
                <w:lang w:val="en-GB"/>
              </w:rPr>
              <w:t> </w:t>
            </w:r>
            <w:proofErr w:type="spellStart"/>
            <w:r w:rsidRPr="0023207B">
              <w:rPr>
                <w:bCs/>
                <w:noProof/>
                <w:sz w:val="20"/>
                <w:lang w:val="en-GB"/>
              </w:rPr>
              <w:t>i</w:t>
            </w:r>
            <w:proofErr w:type="spellEnd"/>
            <w:r w:rsidRPr="0023207B">
              <w:rPr>
                <w:bCs/>
                <w:sz w:val="20"/>
                <w:lang w:val="en-GB"/>
              </w:rPr>
              <w:t> </w:t>
            </w:r>
            <w:r w:rsidRPr="0023207B">
              <w:rPr>
                <w:bCs/>
                <w:noProof/>
                <w:sz w:val="20"/>
                <w:lang w:val="en-GB"/>
              </w:rPr>
              <w:t>]</w:t>
            </w:r>
            <w:r w:rsidRPr="0023207B">
              <w:rPr>
                <w:bCs/>
                <w:sz w:val="20"/>
                <w:lang w:val="en-GB"/>
              </w:rPr>
              <w:t> ]</w:t>
            </w:r>
          </w:p>
        </w:tc>
        <w:tc>
          <w:tcPr>
            <w:tcW w:w="1157" w:type="dxa"/>
          </w:tcPr>
          <w:p w14:paraId="1EAD324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23207B">
              <w:rPr>
                <w:rFonts w:eastAsia="Malgun Gothic"/>
                <w:bCs/>
                <w:sz w:val="20"/>
                <w:lang w:val="en-GB"/>
              </w:rPr>
              <w:t>u(v)</w:t>
            </w:r>
          </w:p>
        </w:tc>
      </w:tr>
      <w:tr w:rsidR="0023207B" w:rsidRPr="0023207B" w14:paraId="1FEBB884" w14:textId="77777777" w:rsidTr="0023207B">
        <w:trPr>
          <w:cantSplit/>
          <w:jc w:val="center"/>
        </w:trPr>
        <w:tc>
          <w:tcPr>
            <w:tcW w:w="7920" w:type="dxa"/>
          </w:tcPr>
          <w:p w14:paraId="441E88D5"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
                <w:bCs/>
                <w:noProof/>
                <w:sz w:val="20"/>
                <w:lang w:val="en-GB"/>
              </w:rPr>
            </w:pP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w:t>
            </w:r>
          </w:p>
        </w:tc>
        <w:tc>
          <w:tcPr>
            <w:tcW w:w="1157" w:type="dxa"/>
          </w:tcPr>
          <w:p w14:paraId="62743A41"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23207B" w:rsidRPr="0023207B" w14:paraId="43B1239F" w14:textId="77777777" w:rsidTr="0023207B">
        <w:trPr>
          <w:cantSplit/>
          <w:jc w:val="center"/>
        </w:trPr>
        <w:tc>
          <w:tcPr>
            <w:tcW w:w="7920" w:type="dxa"/>
          </w:tcPr>
          <w:p w14:paraId="31125ED2"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bCs/>
                <w:noProof/>
                <w:sz w:val="20"/>
                <w:lang w:val="en-GB"/>
              </w:rPr>
            </w:pPr>
            <w:r w:rsidRPr="0023207B">
              <w:rPr>
                <w:b/>
                <w:bCs/>
                <w:noProof/>
                <w:sz w:val="20"/>
                <w:lang w:val="en-GB"/>
              </w:rPr>
              <w:tab/>
            </w:r>
            <w:r w:rsidRPr="0023207B">
              <w:rPr>
                <w:bCs/>
                <w:noProof/>
                <w:sz w:val="20"/>
                <w:lang w:val="en-GB"/>
              </w:rPr>
              <w:tab/>
            </w:r>
            <w:r w:rsidRPr="0023207B">
              <w:rPr>
                <w:bCs/>
                <w:noProof/>
                <w:sz w:val="20"/>
                <w:lang w:val="en-GB"/>
              </w:rPr>
              <w:tab/>
            </w:r>
            <w:r w:rsidRPr="0023207B">
              <w:rPr>
                <w:bCs/>
                <w:noProof/>
                <w:sz w:val="20"/>
                <w:lang w:val="en-GB"/>
              </w:rPr>
              <w:tab/>
              <w:t>}</w:t>
            </w:r>
          </w:p>
        </w:tc>
        <w:tc>
          <w:tcPr>
            <w:tcW w:w="1157" w:type="dxa"/>
          </w:tcPr>
          <w:p w14:paraId="28CC60FA"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6013B3B1" w14:textId="77777777" w:rsidTr="0023207B">
        <w:trPr>
          <w:cantSplit/>
          <w:jc w:val="center"/>
        </w:trPr>
        <w:tc>
          <w:tcPr>
            <w:tcW w:w="7920" w:type="dxa"/>
          </w:tcPr>
          <w:p w14:paraId="7DB06B91"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b/>
                <w:bCs/>
                <w:noProof/>
                <w:sz w:val="20"/>
                <w:lang w:val="en-GB"/>
              </w:rPr>
              <w:tab/>
            </w:r>
            <w:r w:rsidRPr="0023207B">
              <w:rPr>
                <w:noProof/>
                <w:sz w:val="20"/>
                <w:lang w:val="en-GB"/>
              </w:rPr>
              <w:tab/>
            </w:r>
            <w:r w:rsidRPr="0023207B">
              <w:rPr>
                <w:noProof/>
                <w:sz w:val="20"/>
                <w:lang w:val="en-GB"/>
              </w:rPr>
              <w:tab/>
              <w:t>}</w:t>
            </w:r>
          </w:p>
        </w:tc>
        <w:tc>
          <w:tcPr>
            <w:tcW w:w="1157" w:type="dxa"/>
          </w:tcPr>
          <w:p w14:paraId="741B8D96"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7CEF381D" w14:textId="77777777" w:rsidTr="0023207B">
        <w:trPr>
          <w:cantSplit/>
          <w:jc w:val="center"/>
        </w:trPr>
        <w:tc>
          <w:tcPr>
            <w:tcW w:w="7920" w:type="dxa"/>
          </w:tcPr>
          <w:p w14:paraId="6EE18569"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noProof/>
                <w:sz w:val="20"/>
                <w:lang w:val="en-GB"/>
              </w:rPr>
              <w:tab/>
            </w:r>
            <w:r w:rsidRPr="0023207B">
              <w:rPr>
                <w:b/>
                <w:bCs/>
                <w:noProof/>
                <w:sz w:val="20"/>
                <w:lang w:val="en-GB"/>
              </w:rPr>
              <w:tab/>
            </w:r>
            <w:r w:rsidRPr="0023207B">
              <w:rPr>
                <w:noProof/>
                <w:sz w:val="20"/>
                <w:lang w:val="en-GB"/>
              </w:rPr>
              <w:t>}</w:t>
            </w:r>
          </w:p>
        </w:tc>
        <w:tc>
          <w:tcPr>
            <w:tcW w:w="1157" w:type="dxa"/>
          </w:tcPr>
          <w:p w14:paraId="5CC7ED80"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123ED7B0" w14:textId="77777777" w:rsidTr="0023207B">
        <w:trPr>
          <w:cantSplit/>
          <w:jc w:val="center"/>
        </w:trPr>
        <w:tc>
          <w:tcPr>
            <w:tcW w:w="7920" w:type="dxa"/>
          </w:tcPr>
          <w:p w14:paraId="0048B0F7"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sz w:val="20"/>
                <w:lang w:val="en-GB"/>
              </w:rPr>
            </w:pPr>
            <w:r w:rsidRPr="0023207B">
              <w:rPr>
                <w:bCs/>
                <w:noProof/>
                <w:sz w:val="20"/>
                <w:lang w:val="en-GB"/>
              </w:rPr>
              <w:tab/>
              <w:t>}</w:t>
            </w:r>
          </w:p>
        </w:tc>
        <w:tc>
          <w:tcPr>
            <w:tcW w:w="1157" w:type="dxa"/>
          </w:tcPr>
          <w:p w14:paraId="7FB9B41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23207B" w:rsidRPr="0023207B" w14:paraId="3B2C4271" w14:textId="77777777" w:rsidTr="0023207B">
        <w:trPr>
          <w:cantSplit/>
          <w:jc w:val="center"/>
        </w:trPr>
        <w:tc>
          <w:tcPr>
            <w:tcW w:w="7920" w:type="dxa"/>
          </w:tcPr>
          <w:p w14:paraId="0FE52A12" w14:textId="77777777" w:rsidR="0023207B" w:rsidRPr="0023207B" w:rsidRDefault="0023207B" w:rsidP="0023207B">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noProof/>
                <w:sz w:val="20"/>
                <w:lang w:val="en-GB"/>
              </w:rPr>
            </w:pPr>
            <w:r w:rsidRPr="0023207B">
              <w:rPr>
                <w:noProof/>
                <w:sz w:val="20"/>
                <w:lang w:val="en-GB"/>
              </w:rPr>
              <w:t>}</w:t>
            </w:r>
          </w:p>
        </w:tc>
        <w:tc>
          <w:tcPr>
            <w:tcW w:w="1157" w:type="dxa"/>
          </w:tcPr>
          <w:p w14:paraId="658BB1AE"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bl>
    <w:p w14:paraId="1FFD3A6A"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p>
    <w:p w14:paraId="556CC3F0" w14:textId="0D0F4FB4" w:rsidR="009346CA" w:rsidRPr="00A44B62" w:rsidRDefault="009346CA" w:rsidP="009346CA">
      <w:pPr>
        <w:keepNext/>
        <w:keepLines/>
        <w:spacing w:before="360"/>
        <w:outlineLvl w:val="0"/>
        <w:rPr>
          <w:i/>
          <w:noProof/>
          <w:sz w:val="24"/>
        </w:rPr>
      </w:pPr>
      <w:r w:rsidRPr="00A44B62">
        <w:rPr>
          <w:i/>
          <w:noProof/>
          <w:sz w:val="24"/>
        </w:rPr>
        <w:t>Renumber clause D.2.4</w:t>
      </w:r>
      <w:r>
        <w:rPr>
          <w:i/>
          <w:noProof/>
          <w:sz w:val="24"/>
        </w:rPr>
        <w:t>5</w:t>
      </w:r>
      <w:r w:rsidRPr="00A44B62">
        <w:rPr>
          <w:i/>
          <w:noProof/>
          <w:sz w:val="24"/>
        </w:rPr>
        <w:t xml:space="preserve"> (Reserved SEI message syntax) as D.2.4</w:t>
      </w:r>
      <w:r>
        <w:rPr>
          <w:i/>
          <w:noProof/>
          <w:sz w:val="24"/>
        </w:rPr>
        <w:t>7</w:t>
      </w:r>
      <w:r w:rsidRPr="00A44B62">
        <w:rPr>
          <w:i/>
          <w:noProof/>
          <w:sz w:val="24"/>
        </w:rPr>
        <w:t>.</w:t>
      </w:r>
    </w:p>
    <w:p w14:paraId="79677D13" w14:textId="77777777" w:rsidR="00024D98" w:rsidRPr="00A44B62" w:rsidRDefault="00024D98" w:rsidP="00024D98">
      <w:pPr>
        <w:keepNext/>
        <w:keepLines/>
        <w:spacing w:before="360"/>
        <w:outlineLvl w:val="0"/>
        <w:rPr>
          <w:i/>
          <w:noProof/>
          <w:sz w:val="24"/>
        </w:rPr>
      </w:pPr>
      <w:r w:rsidRPr="00A44B62">
        <w:rPr>
          <w:i/>
          <w:noProof/>
          <w:sz w:val="24"/>
        </w:rPr>
        <w:t>In D.3.1, replace the following paragraphs:</w:t>
      </w:r>
    </w:p>
    <w:p w14:paraId="00044C33" w14:textId="77777777" w:rsidR="00C55DF4" w:rsidRPr="00A44B62" w:rsidRDefault="00C55DF4" w:rsidP="00C55DF4">
      <w:pPr>
        <w:rPr>
          <w:sz w:val="20"/>
        </w:rPr>
      </w:pPr>
      <w:r w:rsidRPr="00A44B62">
        <w:rPr>
          <w:sz w:val="20"/>
        </w:rPr>
        <w:t xml:space="preserve">The list </w:t>
      </w:r>
      <w:proofErr w:type="spellStart"/>
      <w:r w:rsidRPr="00A44B62">
        <w:rPr>
          <w:sz w:val="20"/>
        </w:rPr>
        <w:t>SingleLayerSeiList</w:t>
      </w:r>
      <w:proofErr w:type="spellEnd"/>
      <w:r w:rsidRPr="00A44B62">
        <w:rPr>
          <w:sz w:val="20"/>
        </w:rPr>
        <w:t xml:space="preserve"> is set to consist of the </w:t>
      </w:r>
      <w:proofErr w:type="spellStart"/>
      <w:r w:rsidRPr="00A44B62">
        <w:rPr>
          <w:sz w:val="20"/>
        </w:rPr>
        <w:t>payloadType</w:t>
      </w:r>
      <w:proofErr w:type="spellEnd"/>
      <w:r w:rsidRPr="00A44B62">
        <w:rPr>
          <w:sz w:val="20"/>
        </w:rPr>
        <w:t xml:space="preserve"> values 3, 6, 9, 15, 16, 17, 19, 22, 23, 45, 47, 56, 128, 129, 131, 132, 134 to </w:t>
      </w:r>
      <w:r>
        <w:rPr>
          <w:sz w:val="20"/>
        </w:rPr>
        <w:t>151</w:t>
      </w:r>
      <w:r w:rsidRPr="00A44B62">
        <w:rPr>
          <w:sz w:val="20"/>
        </w:rPr>
        <w:t>, inclusive</w:t>
      </w:r>
      <w:r>
        <w:rPr>
          <w:sz w:val="20"/>
        </w:rPr>
        <w:t>, and 154 to 159</w:t>
      </w:r>
      <w:r w:rsidRPr="00A44B62">
        <w:rPr>
          <w:sz w:val="20"/>
        </w:rPr>
        <w:t>, inclusive.</w:t>
      </w:r>
    </w:p>
    <w:p w14:paraId="3FEBEB3D" w14:textId="77777777" w:rsidR="00C55DF4" w:rsidRPr="00A44B62" w:rsidRDefault="00C55DF4" w:rsidP="00C55DF4">
      <w:pPr>
        <w:rPr>
          <w:sz w:val="20"/>
        </w:rPr>
      </w:pPr>
      <w:r w:rsidRPr="00A44B62">
        <w:rPr>
          <w:sz w:val="20"/>
        </w:rPr>
        <w:t xml:space="preserve">The list </w:t>
      </w:r>
      <w:proofErr w:type="spellStart"/>
      <w:r w:rsidRPr="00A44B62">
        <w:rPr>
          <w:sz w:val="20"/>
        </w:rPr>
        <w:t>VclAssociatedSeiList</w:t>
      </w:r>
      <w:proofErr w:type="spellEnd"/>
      <w:r w:rsidRPr="00A44B62">
        <w:rPr>
          <w:sz w:val="20"/>
        </w:rPr>
        <w:t xml:space="preserve"> is set to consist of the </w:t>
      </w:r>
      <w:proofErr w:type="spellStart"/>
      <w:r w:rsidRPr="00A44B62">
        <w:rPr>
          <w:sz w:val="20"/>
        </w:rPr>
        <w:t>payloadType</w:t>
      </w:r>
      <w:proofErr w:type="spellEnd"/>
      <w:r w:rsidRPr="00A44B62">
        <w:rPr>
          <w:sz w:val="20"/>
        </w:rPr>
        <w:t xml:space="preserve"> values 2, 3, 6, 9, 15, 16, 17, 19, 22, 23, 45, 47, 56, 128, 131, 132, 134 to </w:t>
      </w:r>
      <w:r>
        <w:rPr>
          <w:sz w:val="20"/>
        </w:rPr>
        <w:t>151</w:t>
      </w:r>
      <w:r w:rsidRPr="00A44B62">
        <w:rPr>
          <w:sz w:val="20"/>
        </w:rPr>
        <w:t>, inclusive</w:t>
      </w:r>
      <w:r>
        <w:rPr>
          <w:sz w:val="20"/>
        </w:rPr>
        <w:t>, and 154 to 159</w:t>
      </w:r>
      <w:r w:rsidRPr="00A44B62">
        <w:rPr>
          <w:sz w:val="20"/>
        </w:rPr>
        <w:t>, inclusive.</w:t>
      </w:r>
    </w:p>
    <w:p w14:paraId="58AC4B2B" w14:textId="77777777" w:rsidR="00C55DF4" w:rsidRPr="00A44B62" w:rsidRDefault="00C55DF4" w:rsidP="00C55DF4">
      <w:pPr>
        <w:rPr>
          <w:sz w:val="20"/>
        </w:rPr>
      </w:pPr>
      <w:r w:rsidRPr="00A44B62">
        <w:rPr>
          <w:sz w:val="20"/>
        </w:rPr>
        <w:t xml:space="preserve">The list </w:t>
      </w:r>
      <w:proofErr w:type="spellStart"/>
      <w:r w:rsidRPr="00A44B62">
        <w:rPr>
          <w:sz w:val="20"/>
        </w:rPr>
        <w:t>PicUnitRepConSeiList</w:t>
      </w:r>
      <w:proofErr w:type="spellEnd"/>
      <w:r w:rsidRPr="00A44B62">
        <w:rPr>
          <w:sz w:val="20"/>
        </w:rPr>
        <w:t xml:space="preserve"> is set to consist of the </w:t>
      </w:r>
      <w:proofErr w:type="spellStart"/>
      <w:r w:rsidRPr="00A44B62">
        <w:rPr>
          <w:sz w:val="20"/>
        </w:rPr>
        <w:t>payloadType</w:t>
      </w:r>
      <w:proofErr w:type="spellEnd"/>
      <w:r w:rsidRPr="00A44B62">
        <w:rPr>
          <w:sz w:val="20"/>
        </w:rPr>
        <w:t xml:space="preserve"> values 0, 1, 2, 6, 9, 15, 16, 17, 19, 22, 23, 45, 47, 56, 128, 129, 131, 132, 133, 135 to </w:t>
      </w:r>
      <w:r>
        <w:rPr>
          <w:sz w:val="20"/>
        </w:rPr>
        <w:t>151</w:t>
      </w:r>
      <w:r w:rsidRPr="00A44B62">
        <w:rPr>
          <w:sz w:val="20"/>
        </w:rPr>
        <w:t>, inclusive</w:t>
      </w:r>
      <w:r>
        <w:rPr>
          <w:sz w:val="20"/>
        </w:rPr>
        <w:t>, and 154 to 159</w:t>
      </w:r>
      <w:r w:rsidRPr="00A44B62">
        <w:rPr>
          <w:sz w:val="20"/>
        </w:rPr>
        <w:t>, inclusive.</w:t>
      </w:r>
    </w:p>
    <w:p w14:paraId="4CB22B70" w14:textId="77777777" w:rsidR="00024D98" w:rsidRPr="00A44B62" w:rsidRDefault="00024D98" w:rsidP="00024D98">
      <w:pPr>
        <w:keepNext/>
        <w:keepLines/>
        <w:spacing w:before="360"/>
        <w:outlineLvl w:val="1"/>
        <w:rPr>
          <w:i/>
          <w:noProof/>
          <w:sz w:val="24"/>
        </w:rPr>
      </w:pPr>
      <w:r w:rsidRPr="00A44B62">
        <w:rPr>
          <w:i/>
          <w:noProof/>
          <w:sz w:val="24"/>
        </w:rPr>
        <w:t>with the following:</w:t>
      </w:r>
    </w:p>
    <w:p w14:paraId="6A394E7D" w14:textId="7D42F6C1" w:rsidR="00024D98" w:rsidRPr="00B0725D" w:rsidRDefault="00024D98" w:rsidP="00024D98">
      <w:pPr>
        <w:rPr>
          <w:sz w:val="20"/>
        </w:rPr>
      </w:pPr>
      <w:r w:rsidRPr="00A44B62">
        <w:rPr>
          <w:sz w:val="20"/>
        </w:rPr>
        <w:t xml:space="preserve">The list </w:t>
      </w:r>
      <w:proofErr w:type="spellStart"/>
      <w:r w:rsidRPr="00A44B62">
        <w:rPr>
          <w:sz w:val="20"/>
        </w:rPr>
        <w:t>SingleLayerSeiList</w:t>
      </w:r>
      <w:proofErr w:type="spellEnd"/>
      <w:r w:rsidRPr="00A44B62">
        <w:rPr>
          <w:sz w:val="20"/>
        </w:rPr>
        <w:t xml:space="preserve"> is set to consist of the </w:t>
      </w:r>
      <w:proofErr w:type="spellStart"/>
      <w:r w:rsidRPr="00A44B62">
        <w:rPr>
          <w:sz w:val="20"/>
        </w:rPr>
        <w:t>payloadType</w:t>
      </w:r>
      <w:proofErr w:type="spellEnd"/>
      <w:r w:rsidRPr="00A44B62">
        <w:rPr>
          <w:sz w:val="20"/>
        </w:rPr>
        <w:t xml:space="preserve"> values 3, 6, 9, 15, 16, 17, 19, 22, 23, 45, 47, 56, 128, 129, 131, 132, 134 </w:t>
      </w:r>
      <w:r w:rsidRPr="00B0725D">
        <w:rPr>
          <w:sz w:val="20"/>
        </w:rPr>
        <w:t xml:space="preserve">to </w:t>
      </w:r>
      <w:r w:rsidR="0007089B" w:rsidRPr="00B0725D">
        <w:rPr>
          <w:sz w:val="20"/>
        </w:rPr>
        <w:t>15</w:t>
      </w:r>
      <w:r w:rsidR="00C55DF4" w:rsidRPr="00B0725D">
        <w:rPr>
          <w:sz w:val="20"/>
        </w:rPr>
        <w:t>2</w:t>
      </w:r>
      <w:r w:rsidR="0007089B" w:rsidRPr="00B0725D">
        <w:rPr>
          <w:sz w:val="20"/>
        </w:rPr>
        <w:t>, inclusive, 15</w:t>
      </w:r>
      <w:r w:rsidR="004E366C" w:rsidRPr="00B0725D">
        <w:rPr>
          <w:sz w:val="20"/>
        </w:rPr>
        <w:t>4</w:t>
      </w:r>
      <w:r w:rsidR="0007089B" w:rsidRPr="00B0725D">
        <w:rPr>
          <w:sz w:val="20"/>
        </w:rPr>
        <w:t xml:space="preserve"> to 159</w:t>
      </w:r>
      <w:r w:rsidRPr="00B0725D">
        <w:rPr>
          <w:sz w:val="20"/>
        </w:rPr>
        <w:t>, inclusive</w:t>
      </w:r>
      <w:r w:rsidR="00C55DF4" w:rsidRPr="00B0725D">
        <w:rPr>
          <w:sz w:val="20"/>
        </w:rPr>
        <w:t>, and 200 to 20</w:t>
      </w:r>
      <w:r w:rsidR="00B0725D" w:rsidRPr="00B0725D">
        <w:rPr>
          <w:sz w:val="20"/>
          <w:highlight w:val="yellow"/>
        </w:rPr>
        <w:t>2</w:t>
      </w:r>
      <w:r w:rsidR="00C55DF4" w:rsidRPr="00B0725D">
        <w:rPr>
          <w:sz w:val="20"/>
        </w:rPr>
        <w:t>, inclusive</w:t>
      </w:r>
      <w:r w:rsidRPr="00B0725D">
        <w:rPr>
          <w:sz w:val="20"/>
        </w:rPr>
        <w:t>.</w:t>
      </w:r>
    </w:p>
    <w:p w14:paraId="3384F358" w14:textId="04ACA144" w:rsidR="00024D98" w:rsidRPr="00B0725D" w:rsidRDefault="00024D98" w:rsidP="00024D98">
      <w:pPr>
        <w:rPr>
          <w:sz w:val="20"/>
        </w:rPr>
      </w:pPr>
      <w:r w:rsidRPr="00B0725D">
        <w:rPr>
          <w:sz w:val="20"/>
        </w:rPr>
        <w:t xml:space="preserve">The list </w:t>
      </w:r>
      <w:proofErr w:type="spellStart"/>
      <w:r w:rsidRPr="00B0725D">
        <w:rPr>
          <w:sz w:val="20"/>
        </w:rPr>
        <w:t>VclAssociatedSeiList</w:t>
      </w:r>
      <w:proofErr w:type="spellEnd"/>
      <w:r w:rsidRPr="00B0725D">
        <w:rPr>
          <w:sz w:val="20"/>
        </w:rPr>
        <w:t xml:space="preserve"> is set to consist of the </w:t>
      </w:r>
      <w:proofErr w:type="spellStart"/>
      <w:r w:rsidRPr="00B0725D">
        <w:rPr>
          <w:sz w:val="20"/>
        </w:rPr>
        <w:t>payloadType</w:t>
      </w:r>
      <w:proofErr w:type="spellEnd"/>
      <w:r w:rsidRPr="00B0725D">
        <w:rPr>
          <w:sz w:val="20"/>
        </w:rPr>
        <w:t xml:space="preserve"> values 2, 3, 6, 9, 15, 16, 17, 19, 22, 23, 45, 47, 56, 128, 131, 132, 134 to </w:t>
      </w:r>
      <w:r w:rsidR="0007089B" w:rsidRPr="00B0725D">
        <w:rPr>
          <w:sz w:val="20"/>
        </w:rPr>
        <w:t>15</w:t>
      </w:r>
      <w:r w:rsidR="00C55DF4" w:rsidRPr="00B0725D">
        <w:rPr>
          <w:sz w:val="20"/>
        </w:rPr>
        <w:t>2</w:t>
      </w:r>
      <w:r w:rsidR="0007089B" w:rsidRPr="00B0725D">
        <w:rPr>
          <w:sz w:val="20"/>
        </w:rPr>
        <w:t>, inclusive, 15</w:t>
      </w:r>
      <w:r w:rsidR="004E366C" w:rsidRPr="00B0725D">
        <w:rPr>
          <w:sz w:val="20"/>
        </w:rPr>
        <w:t>4</w:t>
      </w:r>
      <w:r w:rsidR="0007089B" w:rsidRPr="00B0725D">
        <w:rPr>
          <w:sz w:val="20"/>
        </w:rPr>
        <w:t xml:space="preserve"> to 159</w:t>
      </w:r>
      <w:r w:rsidRPr="00B0725D">
        <w:rPr>
          <w:sz w:val="20"/>
        </w:rPr>
        <w:t>, inclusive</w:t>
      </w:r>
      <w:r w:rsidR="00C55DF4" w:rsidRPr="00B0725D">
        <w:rPr>
          <w:sz w:val="20"/>
        </w:rPr>
        <w:t>, and 200 to 20</w:t>
      </w:r>
      <w:r w:rsidR="00B0725D" w:rsidRPr="00B0725D">
        <w:rPr>
          <w:sz w:val="20"/>
          <w:highlight w:val="yellow"/>
        </w:rPr>
        <w:t>2</w:t>
      </w:r>
      <w:r w:rsidR="00C55DF4" w:rsidRPr="00B0725D">
        <w:rPr>
          <w:sz w:val="20"/>
        </w:rPr>
        <w:t>, inclusive</w:t>
      </w:r>
      <w:r w:rsidRPr="00B0725D">
        <w:rPr>
          <w:sz w:val="20"/>
        </w:rPr>
        <w:t>.</w:t>
      </w:r>
    </w:p>
    <w:p w14:paraId="0E7839F5" w14:textId="130BF143" w:rsidR="00024D98" w:rsidRPr="00A44B62" w:rsidRDefault="00024D98" w:rsidP="00024D98">
      <w:pPr>
        <w:rPr>
          <w:sz w:val="20"/>
        </w:rPr>
      </w:pPr>
      <w:r w:rsidRPr="00B0725D">
        <w:rPr>
          <w:sz w:val="20"/>
        </w:rPr>
        <w:t xml:space="preserve">The list </w:t>
      </w:r>
      <w:proofErr w:type="spellStart"/>
      <w:r w:rsidRPr="00B0725D">
        <w:rPr>
          <w:sz w:val="20"/>
        </w:rPr>
        <w:t>PicUnitRepConSeiList</w:t>
      </w:r>
      <w:proofErr w:type="spellEnd"/>
      <w:r w:rsidRPr="00B0725D">
        <w:rPr>
          <w:sz w:val="20"/>
        </w:rPr>
        <w:t xml:space="preserve"> is set to consist of the </w:t>
      </w:r>
      <w:proofErr w:type="spellStart"/>
      <w:r w:rsidRPr="00B0725D">
        <w:rPr>
          <w:sz w:val="20"/>
        </w:rPr>
        <w:t>payloadType</w:t>
      </w:r>
      <w:proofErr w:type="spellEnd"/>
      <w:r w:rsidRPr="00B0725D">
        <w:rPr>
          <w:sz w:val="20"/>
        </w:rPr>
        <w:t xml:space="preserve"> values 0, 1, 2, 6, 9, 15, 16, 17, 19, 22, 23, 45, 47, 56, 128, 129, 131, 132, 133, 135 to </w:t>
      </w:r>
      <w:r w:rsidR="0007089B" w:rsidRPr="00B0725D">
        <w:rPr>
          <w:sz w:val="20"/>
        </w:rPr>
        <w:t>15</w:t>
      </w:r>
      <w:r w:rsidR="00C55DF4" w:rsidRPr="00B0725D">
        <w:rPr>
          <w:sz w:val="20"/>
        </w:rPr>
        <w:t>2</w:t>
      </w:r>
      <w:r w:rsidR="0007089B" w:rsidRPr="00B0725D">
        <w:rPr>
          <w:sz w:val="20"/>
        </w:rPr>
        <w:t>, inclusive, 15</w:t>
      </w:r>
      <w:r w:rsidR="004E366C" w:rsidRPr="00B0725D">
        <w:rPr>
          <w:sz w:val="20"/>
        </w:rPr>
        <w:t>4</w:t>
      </w:r>
      <w:r w:rsidR="0007089B" w:rsidRPr="00B0725D">
        <w:rPr>
          <w:sz w:val="20"/>
        </w:rPr>
        <w:t xml:space="preserve"> to 159</w:t>
      </w:r>
      <w:r w:rsidRPr="00B0725D">
        <w:rPr>
          <w:sz w:val="20"/>
        </w:rPr>
        <w:t>, inclusive</w:t>
      </w:r>
      <w:r w:rsidR="00C55DF4" w:rsidRPr="00B0725D">
        <w:rPr>
          <w:sz w:val="20"/>
        </w:rPr>
        <w:t>, and 200 to 20</w:t>
      </w:r>
      <w:r w:rsidR="00B0725D" w:rsidRPr="00B0725D">
        <w:rPr>
          <w:sz w:val="20"/>
          <w:highlight w:val="yellow"/>
        </w:rPr>
        <w:t>2</w:t>
      </w:r>
      <w:r w:rsidR="00C55DF4" w:rsidRPr="00B0725D">
        <w:rPr>
          <w:sz w:val="20"/>
        </w:rPr>
        <w:t>, inclusive</w:t>
      </w:r>
      <w:r w:rsidRPr="00B0725D">
        <w:rPr>
          <w:sz w:val="20"/>
        </w:rPr>
        <w:t>.</w:t>
      </w:r>
    </w:p>
    <w:p w14:paraId="1D2C91F7" w14:textId="28CC9755" w:rsidR="00024D98" w:rsidRPr="00A44B62" w:rsidRDefault="00024D98" w:rsidP="00024D98">
      <w:pPr>
        <w:keepNext/>
        <w:keepLines/>
        <w:spacing w:before="360"/>
        <w:outlineLvl w:val="0"/>
        <w:rPr>
          <w:i/>
          <w:noProof/>
          <w:sz w:val="24"/>
        </w:rPr>
      </w:pPr>
      <w:r w:rsidRPr="00A44B62">
        <w:rPr>
          <w:i/>
          <w:noProof/>
          <w:sz w:val="24"/>
        </w:rPr>
        <w:t xml:space="preserve">In </w:t>
      </w:r>
      <w:r w:rsidR="00D03382" w:rsidRPr="00A44B62">
        <w:rPr>
          <w:i/>
          <w:noProof/>
          <w:sz w:val="24"/>
        </w:rPr>
        <w:t xml:space="preserve">D.3.1, </w:t>
      </w:r>
      <w:r w:rsidR="00D03382">
        <w:rPr>
          <w:i/>
          <w:noProof/>
          <w:sz w:val="24"/>
        </w:rPr>
        <w:t xml:space="preserve">in </w:t>
      </w:r>
      <w:r w:rsidRPr="00A44B62">
        <w:rPr>
          <w:i/>
          <w:noProof/>
          <w:sz w:val="24"/>
        </w:rPr>
        <w:t xml:space="preserve">Table D.1, </w:t>
      </w:r>
      <w:r w:rsidR="00BD4A65">
        <w:rPr>
          <w:i/>
          <w:noProof/>
          <w:sz w:val="24"/>
        </w:rPr>
        <w:t xml:space="preserve">insert the </w:t>
      </w:r>
      <w:r w:rsidRPr="00A44B62">
        <w:rPr>
          <w:i/>
          <w:noProof/>
          <w:sz w:val="24"/>
        </w:rPr>
        <w:t xml:space="preserve">following row </w:t>
      </w:r>
      <w:r w:rsidR="00BD4A65">
        <w:rPr>
          <w:i/>
          <w:noProof/>
          <w:sz w:val="24"/>
        </w:rPr>
        <w:t xml:space="preserve">immediately after the row </w:t>
      </w:r>
      <w:r w:rsidR="00FC4723">
        <w:rPr>
          <w:i/>
          <w:noProof/>
          <w:sz w:val="24"/>
        </w:rPr>
        <w:t xml:space="preserve">for </w:t>
      </w:r>
      <w:r w:rsidR="00BD4A65">
        <w:rPr>
          <w:i/>
          <w:noProof/>
          <w:sz w:val="24"/>
        </w:rPr>
        <w:t>"</w:t>
      </w:r>
      <w:r w:rsidR="00FC4723" w:rsidRPr="00FC4723">
        <w:rPr>
          <w:i/>
          <w:noProof/>
          <w:sz w:val="24"/>
        </w:rPr>
        <w:t>Cubemap projection</w:t>
      </w:r>
      <w:r w:rsidR="00BD4A65">
        <w:rPr>
          <w:i/>
          <w:noProof/>
          <w:sz w:val="24"/>
        </w:rPr>
        <w:t>"</w:t>
      </w:r>
      <w:r w:rsidRPr="00A44B62">
        <w:rPr>
          <w:i/>
          <w:noProof/>
          <w:sz w:val="24"/>
        </w:rPr>
        <w:t xml:space="preserve"> </w:t>
      </w:r>
      <w:r w:rsidR="00FC4723">
        <w:rPr>
          <w:i/>
          <w:noProof/>
          <w:sz w:val="24"/>
        </w:rPr>
        <w:t>in</w:t>
      </w:r>
      <w:r w:rsidRPr="00A44B62">
        <w:rPr>
          <w:i/>
          <w:noProof/>
          <w:sz w:val="24"/>
        </w:rPr>
        <w:t xml:space="preserve"> the table:</w:t>
      </w:r>
    </w:p>
    <w:p w14:paraId="51E8731E" w14:textId="20B37BE4" w:rsidR="00024D98" w:rsidRDefault="00024D98" w:rsidP="00024D98">
      <w:pPr>
        <w:keepNext/>
        <w:rPr>
          <w:noProof/>
          <w:sz w:val="20"/>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BD4A65" w:rsidRPr="00A44B62" w14:paraId="17AD60DE" w14:textId="77777777" w:rsidTr="007B33C6">
        <w:trPr>
          <w:cantSplit/>
          <w:trHeight w:val="144"/>
          <w:jc w:val="center"/>
        </w:trPr>
        <w:tc>
          <w:tcPr>
            <w:tcW w:w="3464" w:type="dxa"/>
            <w:vAlign w:val="center"/>
          </w:tcPr>
          <w:p w14:paraId="24C58E1B" w14:textId="797CD80D" w:rsidR="00BD4A65" w:rsidRPr="00A44B62" w:rsidRDefault="00A03C15" w:rsidP="00ED5634">
            <w:pPr>
              <w:keepNext/>
              <w:spacing w:before="40" w:after="40"/>
              <w:jc w:val="center"/>
              <w:rPr>
                <w:sz w:val="20"/>
              </w:rPr>
            </w:pPr>
            <w:r>
              <w:rPr>
                <w:sz w:val="20"/>
              </w:rPr>
              <w:t>F</w:t>
            </w:r>
            <w:r w:rsidR="00BD4A65">
              <w:rPr>
                <w:sz w:val="20"/>
              </w:rPr>
              <w:t>isheye</w:t>
            </w:r>
            <w:r>
              <w:rPr>
                <w:sz w:val="20"/>
              </w:rPr>
              <w:t xml:space="preserve"> video information</w:t>
            </w:r>
          </w:p>
        </w:tc>
        <w:tc>
          <w:tcPr>
            <w:tcW w:w="5378" w:type="dxa"/>
            <w:vAlign w:val="center"/>
          </w:tcPr>
          <w:p w14:paraId="49E956A2" w14:textId="2DB8D1FB" w:rsidR="00BD4A65" w:rsidRPr="00A44B62" w:rsidRDefault="00133CD3" w:rsidP="007B33C6">
            <w:pPr>
              <w:keepNext/>
              <w:spacing w:before="40" w:after="40"/>
              <w:jc w:val="center"/>
              <w:rPr>
                <w:sz w:val="20"/>
              </w:rPr>
            </w:pPr>
            <w:r w:rsidRPr="00133CD3">
              <w:rPr>
                <w:rFonts w:eastAsia="Malgun Gothic"/>
                <w:sz w:val="20"/>
              </w:rPr>
              <w:t>Specified by the syntax of the SEI message</w:t>
            </w:r>
          </w:p>
        </w:tc>
      </w:tr>
    </w:tbl>
    <w:p w14:paraId="6B333708" w14:textId="77777777" w:rsidR="00BD4A65" w:rsidRDefault="00BD4A65" w:rsidP="00BD4A65">
      <w:pPr>
        <w:jc w:val="both"/>
        <w:rPr>
          <w:noProof/>
          <w:sz w:val="20"/>
        </w:rPr>
      </w:pPr>
    </w:p>
    <w:p w14:paraId="64827B9C" w14:textId="77777777" w:rsidR="00BD4A65" w:rsidRPr="00A44B62" w:rsidRDefault="00BD4A65" w:rsidP="00BD4A65">
      <w:pPr>
        <w:keepNext/>
        <w:keepLines/>
        <w:spacing w:before="360"/>
        <w:outlineLvl w:val="0"/>
        <w:rPr>
          <w:i/>
          <w:noProof/>
          <w:sz w:val="24"/>
        </w:rPr>
      </w:pPr>
      <w:r w:rsidRPr="00A44B62">
        <w:rPr>
          <w:i/>
          <w:noProof/>
          <w:sz w:val="24"/>
        </w:rPr>
        <w:lastRenderedPageBreak/>
        <w:t xml:space="preserve">In D.3.1, </w:t>
      </w:r>
      <w:r>
        <w:rPr>
          <w:i/>
          <w:noProof/>
          <w:sz w:val="24"/>
        </w:rPr>
        <w:t xml:space="preserve">in </w:t>
      </w:r>
      <w:r w:rsidRPr="00A44B62">
        <w:rPr>
          <w:i/>
          <w:noProof/>
          <w:sz w:val="24"/>
        </w:rPr>
        <w:t>Table D.1, append the following rows to the end of the table:</w:t>
      </w:r>
    </w:p>
    <w:p w14:paraId="7CCCF4E6" w14:textId="77777777" w:rsidR="00BD4A65" w:rsidRPr="00A44B62" w:rsidRDefault="00BD4A65" w:rsidP="00BD4A65">
      <w:pPr>
        <w:keepNext/>
        <w:rPr>
          <w:noProof/>
          <w:sz w:val="20"/>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BD4A65" w:rsidRPr="00A44B62" w14:paraId="48D42FE0" w14:textId="77777777" w:rsidTr="007B33C6">
        <w:trPr>
          <w:cantSplit/>
          <w:trHeight w:val="144"/>
          <w:jc w:val="center"/>
        </w:trPr>
        <w:tc>
          <w:tcPr>
            <w:tcW w:w="3464" w:type="dxa"/>
          </w:tcPr>
          <w:p w14:paraId="65A5060E" w14:textId="49F3643F" w:rsidR="00BD4A65" w:rsidRPr="00A44B62" w:rsidRDefault="00B0725D" w:rsidP="007B33C6">
            <w:pPr>
              <w:keepNext/>
              <w:spacing w:before="40" w:after="40"/>
              <w:jc w:val="center"/>
              <w:rPr>
                <w:sz w:val="20"/>
              </w:rPr>
            </w:pPr>
            <w:r>
              <w:rPr>
                <w:sz w:val="20"/>
              </w:rPr>
              <w:t>Annotated regions</w:t>
            </w:r>
          </w:p>
        </w:tc>
        <w:tc>
          <w:tcPr>
            <w:tcW w:w="5378" w:type="dxa"/>
          </w:tcPr>
          <w:p w14:paraId="06E636E2" w14:textId="61151F82" w:rsidR="00BD4A65" w:rsidRPr="00A44B62" w:rsidRDefault="00B0725D" w:rsidP="007B33C6">
            <w:pPr>
              <w:keepNext/>
              <w:spacing w:before="40" w:after="40"/>
              <w:jc w:val="center"/>
              <w:rPr>
                <w:sz w:val="20"/>
              </w:rPr>
            </w:pPr>
            <w:r w:rsidRPr="00133CD3">
              <w:rPr>
                <w:rFonts w:eastAsia="Malgun Gothic"/>
                <w:sz w:val="20"/>
              </w:rPr>
              <w:t>Specified by the syntax of the SEI message</w:t>
            </w:r>
          </w:p>
        </w:tc>
      </w:tr>
    </w:tbl>
    <w:p w14:paraId="7F4E285E" w14:textId="1BAD66ED" w:rsidR="00FC4723" w:rsidRDefault="00FC4723" w:rsidP="00FC4723">
      <w:pPr>
        <w:keepNext/>
        <w:keepLines/>
        <w:spacing w:before="360"/>
        <w:outlineLvl w:val="0"/>
        <w:rPr>
          <w:i/>
          <w:noProof/>
          <w:sz w:val="24"/>
        </w:rPr>
      </w:pPr>
      <w:r>
        <w:rPr>
          <w:i/>
          <w:noProof/>
          <w:sz w:val="24"/>
        </w:rPr>
        <w:t>Renumber clauses D.3.41.</w:t>
      </w:r>
      <w:r w:rsidR="00761020">
        <w:rPr>
          <w:i/>
          <w:noProof/>
          <w:sz w:val="24"/>
        </w:rPr>
        <w:t>4</w:t>
      </w:r>
      <w:r>
        <w:rPr>
          <w:i/>
          <w:noProof/>
          <w:sz w:val="24"/>
        </w:rPr>
        <w:t xml:space="preserve"> through D.3.41.6 (and their subordinate subclauses) as D.3.41.</w:t>
      </w:r>
      <w:r w:rsidR="00761020">
        <w:rPr>
          <w:i/>
          <w:noProof/>
          <w:sz w:val="24"/>
        </w:rPr>
        <w:t>5</w:t>
      </w:r>
      <w:r>
        <w:rPr>
          <w:i/>
          <w:noProof/>
          <w:sz w:val="24"/>
        </w:rPr>
        <w:t xml:space="preserve"> through D.3.41.7 (and subordinate subclauses)</w:t>
      </w:r>
    </w:p>
    <w:p w14:paraId="1313347E" w14:textId="7D1BABE2" w:rsidR="00066D3D" w:rsidRPr="00A44B62" w:rsidRDefault="00066D3D" w:rsidP="00066D3D">
      <w:pPr>
        <w:keepNext/>
        <w:keepLines/>
        <w:spacing w:before="360"/>
        <w:outlineLvl w:val="0"/>
        <w:rPr>
          <w:i/>
          <w:noProof/>
          <w:sz w:val="24"/>
        </w:rPr>
      </w:pPr>
      <w:r w:rsidRPr="00A44B62">
        <w:rPr>
          <w:i/>
          <w:noProof/>
          <w:sz w:val="24"/>
        </w:rPr>
        <w:t>Add clause D.</w:t>
      </w:r>
      <w:r>
        <w:rPr>
          <w:i/>
          <w:noProof/>
          <w:sz w:val="24"/>
        </w:rPr>
        <w:t>3</w:t>
      </w:r>
      <w:r w:rsidRPr="00A44B62">
        <w:rPr>
          <w:i/>
          <w:noProof/>
          <w:sz w:val="24"/>
        </w:rPr>
        <w:t>.4</w:t>
      </w:r>
      <w:r>
        <w:rPr>
          <w:i/>
          <w:noProof/>
          <w:sz w:val="24"/>
        </w:rPr>
        <w:t>1.</w:t>
      </w:r>
      <w:r w:rsidR="00761020">
        <w:rPr>
          <w:i/>
          <w:noProof/>
          <w:sz w:val="24"/>
        </w:rPr>
        <w:t>4</w:t>
      </w:r>
      <w:r w:rsidRPr="00A44B62">
        <w:rPr>
          <w:i/>
          <w:noProof/>
          <w:sz w:val="24"/>
        </w:rPr>
        <w:t>, as follows:</w:t>
      </w:r>
    </w:p>
    <w:p w14:paraId="62D17307" w14:textId="1837134C" w:rsidR="00066D3D" w:rsidRPr="00136F0C" w:rsidRDefault="00066D3D" w:rsidP="00066D3D">
      <w:pPr>
        <w:pStyle w:val="3N2"/>
        <w:keepNext/>
        <w:ind w:left="6"/>
        <w:rPr>
          <w:b/>
        </w:rPr>
      </w:pPr>
      <w:r w:rsidRPr="00136F0C">
        <w:rPr>
          <w:b/>
        </w:rPr>
        <w:t>D.</w:t>
      </w:r>
      <w:r w:rsidR="00E57C66">
        <w:rPr>
          <w:b/>
        </w:rPr>
        <w:t>3</w:t>
      </w:r>
      <w:r w:rsidRPr="00136F0C">
        <w:rPr>
          <w:b/>
        </w:rPr>
        <w:t>.4</w:t>
      </w:r>
      <w:r>
        <w:rPr>
          <w:b/>
        </w:rPr>
        <w:t>1.</w:t>
      </w:r>
      <w:r w:rsidR="00761020">
        <w:rPr>
          <w:b/>
        </w:rPr>
        <w:t>4</w:t>
      </w:r>
      <w:r w:rsidRPr="00136F0C">
        <w:rPr>
          <w:b/>
        </w:rPr>
        <w:tab/>
      </w:r>
      <w:r w:rsidR="00A03C15">
        <w:rPr>
          <w:b/>
        </w:rPr>
        <w:t>F</w:t>
      </w:r>
      <w:r>
        <w:rPr>
          <w:b/>
        </w:rPr>
        <w:t>isheye</w:t>
      </w:r>
      <w:r w:rsidRPr="00136F0C">
        <w:rPr>
          <w:b/>
        </w:rPr>
        <w:t xml:space="preserve"> </w:t>
      </w:r>
      <w:r w:rsidR="00A03C15">
        <w:rPr>
          <w:b/>
        </w:rPr>
        <w:t xml:space="preserve">video information </w:t>
      </w:r>
      <w:r w:rsidRPr="00136F0C">
        <w:rPr>
          <w:b/>
        </w:rPr>
        <w:t>SEI message s</w:t>
      </w:r>
      <w:r>
        <w:rPr>
          <w:b/>
        </w:rPr>
        <w:t>emantics</w:t>
      </w:r>
    </w:p>
    <w:p w14:paraId="3232BC94"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rPr>
      </w:pPr>
      <w:r w:rsidRPr="0023207B">
        <w:rPr>
          <w:sz w:val="20"/>
          <w:lang w:val="en-GB"/>
        </w:rPr>
        <w:t>The presence of the fisheye video information SEI message for any picture of a CLVS indicates that the picture is a fisheye video picture containing a number of active areas captured by fisheye camera lens. The information carried in the fisheye video information SEI message enables remapping of the colour samples of the pictures onto a sphere coordinate space in sphere coordinates (ϕ, θ), for use in omnidirectional video applications for which the viewing perspective is from the origin looking outward toward the inside of the sphere. The sphere coordinates are defined so that ϕ is the azimuth (longitude, increasing eastward) and θ is the elevation (latitude, increasing northward).</w:t>
      </w:r>
    </w:p>
    <w:p w14:paraId="5F794CB6"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rPr>
      </w:pPr>
      <w:r w:rsidRPr="0023207B">
        <w:rPr>
          <w:sz w:val="20"/>
          <w:lang w:val="en-GB"/>
        </w:rPr>
        <w:t xml:space="preserve">When a fisheye video information SEI message is present for any picture of a CLVS of a particular layer, a fisheye video information SEI message shall be present for the first picture of the CLVS and no equirectangular projection SEI message or </w:t>
      </w:r>
      <w:proofErr w:type="spellStart"/>
      <w:r w:rsidRPr="0023207B">
        <w:rPr>
          <w:sz w:val="20"/>
          <w:lang w:val="en-GB"/>
        </w:rPr>
        <w:t>cubemap</w:t>
      </w:r>
      <w:proofErr w:type="spellEnd"/>
      <w:r w:rsidRPr="0023207B">
        <w:rPr>
          <w:sz w:val="20"/>
          <w:lang w:val="en-GB"/>
        </w:rPr>
        <w:t xml:space="preserve"> projection SEI message shall be present for any picture of the CLVS.</w:t>
      </w:r>
    </w:p>
    <w:p w14:paraId="4B80BEE1"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rPr>
      </w:pPr>
      <w:r w:rsidRPr="0023207B">
        <w:rPr>
          <w:sz w:val="20"/>
          <w:lang w:val="en-GB"/>
        </w:rPr>
        <w:t xml:space="preserve">When </w:t>
      </w:r>
      <w:proofErr w:type="spellStart"/>
      <w:r w:rsidRPr="0023207B">
        <w:rPr>
          <w:sz w:val="20"/>
          <w:lang w:val="en-GB"/>
        </w:rPr>
        <w:t>general_non_packed_constraint_flag</w:t>
      </w:r>
      <w:proofErr w:type="spellEnd"/>
      <w:r w:rsidRPr="0023207B">
        <w:rPr>
          <w:sz w:val="20"/>
          <w:lang w:val="en-GB"/>
        </w:rPr>
        <w:t xml:space="preserve"> is equal to 1 in the active SPS for the current layer, there shall be no fisheye video information SEI messages applicable for any picture of the CLVS of the current layer.</w:t>
      </w:r>
    </w:p>
    <w:p w14:paraId="252792A2"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rPr>
      </w:pPr>
      <w:r w:rsidRPr="0023207B">
        <w:rPr>
          <w:sz w:val="20"/>
          <w:lang w:val="en-GB"/>
        </w:rPr>
        <w:t xml:space="preserve">When </w:t>
      </w:r>
      <w:proofErr w:type="spellStart"/>
      <w:r w:rsidRPr="0023207B">
        <w:rPr>
          <w:sz w:val="20"/>
          <w:lang w:val="en-GB"/>
        </w:rPr>
        <w:t>aspect_ratio_idc</w:t>
      </w:r>
      <w:proofErr w:type="spellEnd"/>
      <w:r w:rsidRPr="0023207B">
        <w:rPr>
          <w:sz w:val="20"/>
          <w:lang w:val="en-GB"/>
        </w:rPr>
        <w:t xml:space="preserve"> is present and greater than 1 in the active SPS for the current layer, there should be no fisheye video information SEI messages applicable for any picture of the CLVS of the current layer.</w:t>
      </w:r>
    </w:p>
    <w:p w14:paraId="7A3122F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de-DE"/>
        </w:rPr>
      </w:pPr>
      <w:r w:rsidRPr="0023207B">
        <w:rPr>
          <w:sz w:val="20"/>
          <w:lang w:val="en-GB" w:eastAsia="de-DE"/>
        </w:rPr>
        <w:t xml:space="preserve">When a </w:t>
      </w:r>
      <w:r w:rsidRPr="0023207B">
        <w:rPr>
          <w:rFonts w:eastAsia="Malgun Gothic"/>
          <w:bCs/>
          <w:noProof/>
          <w:sz w:val="20"/>
          <w:lang w:val="en-GB"/>
        </w:rPr>
        <w:t xml:space="preserve">frame </w:t>
      </w:r>
      <w:r w:rsidRPr="0023207B">
        <w:rPr>
          <w:color w:val="000000"/>
          <w:sz w:val="20"/>
          <w:lang w:val="en-GB"/>
        </w:rPr>
        <w:t xml:space="preserve">packing arrangement SEI message with </w:t>
      </w:r>
      <w:proofErr w:type="spellStart"/>
      <w:r w:rsidRPr="0023207B">
        <w:rPr>
          <w:color w:val="000000"/>
          <w:sz w:val="20"/>
          <w:lang w:val="en-GB"/>
        </w:rPr>
        <w:t>frame_packing_arrangement_cancel_flag</w:t>
      </w:r>
      <w:proofErr w:type="spellEnd"/>
      <w:r w:rsidRPr="0023207B">
        <w:rPr>
          <w:color w:val="000000"/>
          <w:sz w:val="20"/>
          <w:lang w:val="en-GB"/>
        </w:rPr>
        <w:t xml:space="preserve"> </w:t>
      </w:r>
      <w:r w:rsidRPr="0023207B">
        <w:rPr>
          <w:rFonts w:eastAsia="Malgun Gothic"/>
          <w:color w:val="000000"/>
          <w:sz w:val="20"/>
          <w:lang w:val="en-GB"/>
        </w:rPr>
        <w:t>equal to 0 or a</w:t>
      </w:r>
      <w:r w:rsidRPr="0023207B">
        <w:rPr>
          <w:sz w:val="20"/>
          <w:lang w:val="en-GB"/>
        </w:rPr>
        <w:t xml:space="preserve"> segmented rectangular frame packing arrangement SEI message with </w:t>
      </w:r>
      <w:proofErr w:type="spellStart"/>
      <w:r w:rsidRPr="0023207B">
        <w:rPr>
          <w:sz w:val="20"/>
          <w:lang w:val="en-GB"/>
        </w:rPr>
        <w:t>segmented_rect_frame_packing_arrangement_cancel_flag</w:t>
      </w:r>
      <w:proofErr w:type="spellEnd"/>
      <w:r w:rsidRPr="0023207B">
        <w:rPr>
          <w:sz w:val="20"/>
          <w:lang w:val="en-GB"/>
        </w:rPr>
        <w:t xml:space="preserve"> equal to 0 </w:t>
      </w:r>
      <w:r w:rsidRPr="0023207B">
        <w:rPr>
          <w:rFonts w:eastAsia="Malgun Gothic"/>
          <w:bCs/>
          <w:noProof/>
          <w:sz w:val="20"/>
          <w:lang w:val="en-GB"/>
        </w:rPr>
        <w:t xml:space="preserve">that applies to the picture </w:t>
      </w:r>
      <w:r w:rsidRPr="0023207B">
        <w:rPr>
          <w:rFonts w:eastAsia="Malgun Gothic"/>
          <w:color w:val="000000"/>
          <w:sz w:val="20"/>
          <w:lang w:val="en-GB"/>
        </w:rPr>
        <w:t>is present</w:t>
      </w:r>
      <w:r w:rsidRPr="0023207B">
        <w:rPr>
          <w:rFonts w:eastAsia="Malgun Gothic"/>
          <w:bCs/>
          <w:noProof/>
          <w:sz w:val="20"/>
          <w:lang w:val="en-GB"/>
        </w:rPr>
        <w:t xml:space="preserve">, </w:t>
      </w:r>
      <w:r w:rsidRPr="0023207B">
        <w:rPr>
          <w:color w:val="000000"/>
          <w:sz w:val="20"/>
          <w:lang w:val="en-GB"/>
        </w:rPr>
        <w:t xml:space="preserve">a </w:t>
      </w:r>
      <w:r w:rsidRPr="0023207B">
        <w:rPr>
          <w:sz w:val="20"/>
          <w:lang w:val="en-GB"/>
        </w:rPr>
        <w:t xml:space="preserve">fisheye video information SEI message with </w:t>
      </w:r>
      <w:proofErr w:type="spellStart"/>
      <w:r w:rsidRPr="0023207B">
        <w:rPr>
          <w:sz w:val="20"/>
          <w:lang w:val="en-GB"/>
        </w:rPr>
        <w:t>fisheye</w:t>
      </w:r>
      <w:r w:rsidRPr="0023207B">
        <w:rPr>
          <w:rFonts w:eastAsia="Malgun Gothic"/>
          <w:noProof/>
          <w:sz w:val="20"/>
          <w:lang w:val="en-GB"/>
        </w:rPr>
        <w:t>_</w:t>
      </w:r>
      <w:r w:rsidRPr="0023207B">
        <w:rPr>
          <w:rFonts w:eastAsia="Malgun Gothic"/>
          <w:bCs/>
          <w:noProof/>
          <w:sz w:val="20"/>
          <w:lang w:val="en-GB"/>
        </w:rPr>
        <w:t>cancel_flag</w:t>
      </w:r>
      <w:proofErr w:type="spellEnd"/>
      <w:r w:rsidRPr="0023207B">
        <w:rPr>
          <w:rFonts w:eastAsia="Malgun Gothic"/>
          <w:bCs/>
          <w:noProof/>
          <w:sz w:val="20"/>
          <w:lang w:val="en-GB"/>
        </w:rPr>
        <w:t xml:space="preserve"> equal to 0 that applies to the picture shall not be present</w:t>
      </w:r>
      <w:r w:rsidRPr="0023207B">
        <w:rPr>
          <w:sz w:val="20"/>
          <w:lang w:val="en-GB" w:eastAsia="de-DE"/>
        </w:rPr>
        <w:t xml:space="preserve">. </w:t>
      </w:r>
      <w:r w:rsidRPr="0023207B">
        <w:rPr>
          <w:noProof/>
          <w:sz w:val="20"/>
          <w:lang w:val="en-GB"/>
        </w:rPr>
        <w:t xml:space="preserve">Decoders shall ignore </w:t>
      </w:r>
      <w:r w:rsidRPr="0023207B">
        <w:rPr>
          <w:sz w:val="20"/>
          <w:lang w:val="en-GB"/>
        </w:rPr>
        <w:t>fisheye video information SEI messages</w:t>
      </w:r>
      <w:r w:rsidRPr="0023207B">
        <w:rPr>
          <w:noProof/>
          <w:sz w:val="20"/>
          <w:lang w:val="en-GB"/>
        </w:rPr>
        <w:t xml:space="preserve"> when </w:t>
      </w:r>
      <w:r w:rsidRPr="0023207B">
        <w:rPr>
          <w:sz w:val="20"/>
          <w:lang w:val="en-GB" w:eastAsia="de-DE"/>
        </w:rPr>
        <w:t xml:space="preserve">a </w:t>
      </w:r>
      <w:r w:rsidRPr="0023207B">
        <w:rPr>
          <w:rFonts w:eastAsia="Malgun Gothic"/>
          <w:bCs/>
          <w:noProof/>
          <w:sz w:val="20"/>
          <w:lang w:val="en-GB"/>
        </w:rPr>
        <w:t xml:space="preserve">frame </w:t>
      </w:r>
      <w:r w:rsidRPr="0023207B">
        <w:rPr>
          <w:color w:val="000000"/>
          <w:sz w:val="20"/>
          <w:lang w:val="en-GB"/>
        </w:rPr>
        <w:t xml:space="preserve">packing arrangement SEI message with </w:t>
      </w:r>
      <w:proofErr w:type="spellStart"/>
      <w:r w:rsidRPr="0023207B">
        <w:rPr>
          <w:color w:val="000000"/>
          <w:sz w:val="20"/>
          <w:lang w:val="en-GB"/>
        </w:rPr>
        <w:t>frame_packing_arrangement_cancel_flag</w:t>
      </w:r>
      <w:proofErr w:type="spellEnd"/>
      <w:r w:rsidRPr="0023207B">
        <w:rPr>
          <w:color w:val="000000"/>
          <w:sz w:val="20"/>
          <w:lang w:val="en-GB"/>
        </w:rPr>
        <w:t xml:space="preserve"> </w:t>
      </w:r>
      <w:r w:rsidRPr="0023207B">
        <w:rPr>
          <w:rFonts w:eastAsia="Malgun Gothic"/>
          <w:color w:val="000000"/>
          <w:sz w:val="20"/>
          <w:lang w:val="en-GB"/>
        </w:rPr>
        <w:t xml:space="preserve">equal to 0 or </w:t>
      </w:r>
      <w:r w:rsidRPr="0023207B">
        <w:rPr>
          <w:sz w:val="20"/>
          <w:lang w:val="en-GB"/>
        </w:rPr>
        <w:t xml:space="preserve">a segmented rectangular frame packing arrangement SEI message with </w:t>
      </w:r>
      <w:proofErr w:type="spellStart"/>
      <w:r w:rsidRPr="0023207B">
        <w:rPr>
          <w:sz w:val="20"/>
          <w:lang w:val="en-GB"/>
        </w:rPr>
        <w:t>segmented_rect_frame_packing_arrangement_cancel_flag</w:t>
      </w:r>
      <w:proofErr w:type="spellEnd"/>
      <w:r w:rsidRPr="0023207B">
        <w:rPr>
          <w:sz w:val="20"/>
          <w:lang w:val="en-GB"/>
        </w:rPr>
        <w:t xml:space="preserve"> equal to 0 </w:t>
      </w:r>
      <w:r w:rsidRPr="0023207B">
        <w:rPr>
          <w:rFonts w:eastAsia="Malgun Gothic"/>
          <w:bCs/>
          <w:noProof/>
          <w:sz w:val="20"/>
          <w:lang w:val="en-GB"/>
        </w:rPr>
        <w:t xml:space="preserve">that applies to the picture </w:t>
      </w:r>
      <w:r w:rsidRPr="0023207B">
        <w:rPr>
          <w:rFonts w:eastAsia="Malgun Gothic"/>
          <w:color w:val="000000"/>
          <w:sz w:val="20"/>
          <w:lang w:val="en-GB"/>
        </w:rPr>
        <w:t>is present</w:t>
      </w:r>
      <w:r w:rsidRPr="0023207B">
        <w:rPr>
          <w:noProof/>
          <w:sz w:val="20"/>
          <w:lang w:val="en-GB"/>
        </w:rPr>
        <w:t>.</w:t>
      </w:r>
    </w:p>
    <w:p w14:paraId="4A17874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b/>
          <w:noProof/>
          <w:sz w:val="20"/>
          <w:lang w:val="en-GB"/>
        </w:rPr>
        <w:t>fisheye_cancel_flag</w:t>
      </w:r>
      <w:r w:rsidRPr="0023207B">
        <w:rPr>
          <w:noProof/>
          <w:sz w:val="20"/>
          <w:lang w:val="en-GB"/>
        </w:rPr>
        <w:t xml:space="preserve"> equal to 1 indicates that the SEI message cancels the persistence of any previous </w:t>
      </w:r>
      <w:r w:rsidRPr="0023207B">
        <w:rPr>
          <w:sz w:val="20"/>
          <w:lang w:val="en-GB"/>
        </w:rPr>
        <w:t xml:space="preserve">fisheye video information </w:t>
      </w:r>
      <w:r w:rsidRPr="0023207B">
        <w:rPr>
          <w:noProof/>
          <w:sz w:val="20"/>
          <w:lang w:val="en-GB"/>
        </w:rPr>
        <w:t xml:space="preserve">SEI message in output order. fisheye_cancel_flag equal to 0 indicates that </w:t>
      </w:r>
      <w:r w:rsidRPr="0023207B">
        <w:rPr>
          <w:sz w:val="20"/>
          <w:lang w:val="en-GB"/>
        </w:rPr>
        <w:t>fisheye video information</w:t>
      </w:r>
      <w:r w:rsidRPr="0023207B">
        <w:rPr>
          <w:noProof/>
          <w:sz w:val="20"/>
          <w:lang w:val="en-GB"/>
        </w:rPr>
        <w:t xml:space="preserve"> follows.</w:t>
      </w:r>
    </w:p>
    <w:p w14:paraId="03AE2430"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b/>
          <w:noProof/>
          <w:sz w:val="20"/>
          <w:lang w:val="en-GB"/>
        </w:rPr>
        <w:t>fisheye_persistence_flag</w:t>
      </w:r>
      <w:r w:rsidRPr="0023207B">
        <w:rPr>
          <w:noProof/>
          <w:sz w:val="20"/>
          <w:lang w:val="en-GB"/>
        </w:rPr>
        <w:t xml:space="preserve"> specifies the persistence of the </w:t>
      </w:r>
      <w:r w:rsidRPr="0023207B">
        <w:rPr>
          <w:sz w:val="20"/>
          <w:lang w:val="en-GB"/>
        </w:rPr>
        <w:t xml:space="preserve">fisheye video information </w:t>
      </w:r>
      <w:r w:rsidRPr="0023207B">
        <w:rPr>
          <w:noProof/>
          <w:sz w:val="20"/>
          <w:lang w:val="en-GB"/>
        </w:rPr>
        <w:t>SEI message for the current layer.</w:t>
      </w:r>
    </w:p>
    <w:p w14:paraId="4AAEF40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noProof/>
          <w:sz w:val="20"/>
          <w:lang w:val="en-GB"/>
        </w:rPr>
        <w:t xml:space="preserve">fisheye_persistence_flag equal to 0 specifies that the </w:t>
      </w:r>
      <w:r w:rsidRPr="0023207B">
        <w:rPr>
          <w:sz w:val="20"/>
          <w:lang w:val="en-GB"/>
        </w:rPr>
        <w:t>fisheye video information</w:t>
      </w:r>
      <w:r w:rsidRPr="0023207B">
        <w:rPr>
          <w:rFonts w:eastAsia="Malgun Gothic"/>
          <w:noProof/>
          <w:sz w:val="20"/>
          <w:lang w:val="en-GB" w:eastAsia="ko-KR"/>
        </w:rPr>
        <w:t xml:space="preserve"> </w:t>
      </w:r>
      <w:r w:rsidRPr="0023207B">
        <w:rPr>
          <w:noProof/>
          <w:sz w:val="20"/>
          <w:lang w:val="en-GB"/>
        </w:rPr>
        <w:t>SEI message applies to the current decoded picture only.</w:t>
      </w:r>
    </w:p>
    <w:p w14:paraId="34D52316"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noProof/>
          <w:sz w:val="20"/>
          <w:lang w:val="en-GB"/>
        </w:rPr>
        <w:t xml:space="preserve">Let picA be the current picture. fisheye_persistence_flag equal to 1 specifies that the </w:t>
      </w:r>
      <w:r w:rsidRPr="0023207B">
        <w:rPr>
          <w:sz w:val="20"/>
          <w:lang w:val="en-GB"/>
        </w:rPr>
        <w:t>fisheye video information</w:t>
      </w:r>
      <w:r w:rsidRPr="0023207B">
        <w:rPr>
          <w:rFonts w:eastAsia="Malgun Gothic"/>
          <w:noProof/>
          <w:sz w:val="20"/>
          <w:lang w:val="en-GB" w:eastAsia="ko-KR"/>
        </w:rPr>
        <w:t xml:space="preserve"> </w:t>
      </w:r>
      <w:r w:rsidRPr="0023207B">
        <w:rPr>
          <w:noProof/>
          <w:sz w:val="20"/>
          <w:lang w:val="en-GB"/>
        </w:rPr>
        <w:t>SEI message persists for the current layer in output order until one or more of the following conditions are true:</w:t>
      </w:r>
    </w:p>
    <w:p w14:paraId="6FAFDBB4"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ind w:left="397" w:hanging="397"/>
        <w:jc w:val="both"/>
        <w:rPr>
          <w:rFonts w:eastAsia="Malgun Gothic"/>
          <w:noProof/>
          <w:sz w:val="20"/>
          <w:lang w:val="en-GB"/>
        </w:rPr>
      </w:pPr>
      <w:r w:rsidRPr="0023207B">
        <w:rPr>
          <w:rFonts w:eastAsia="Malgun Gothic"/>
          <w:noProof/>
          <w:sz w:val="20"/>
          <w:lang w:val="en-GB"/>
        </w:rPr>
        <w:t>–</w:t>
      </w:r>
      <w:r w:rsidRPr="0023207B">
        <w:rPr>
          <w:rFonts w:eastAsia="Malgun Gothic"/>
          <w:noProof/>
          <w:sz w:val="20"/>
          <w:lang w:val="en-GB"/>
        </w:rPr>
        <w:tab/>
        <w:t>A new CLVS of the current layer begins.</w:t>
      </w:r>
    </w:p>
    <w:p w14:paraId="488C8AFE"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ind w:left="397" w:hanging="397"/>
        <w:jc w:val="both"/>
        <w:rPr>
          <w:rFonts w:eastAsia="Malgun Gothic"/>
          <w:noProof/>
          <w:sz w:val="20"/>
          <w:lang w:val="en-GB"/>
        </w:rPr>
      </w:pPr>
      <w:r w:rsidRPr="0023207B">
        <w:rPr>
          <w:rFonts w:eastAsia="Malgun Gothic"/>
          <w:noProof/>
          <w:sz w:val="20"/>
          <w:lang w:val="en-GB"/>
        </w:rPr>
        <w:t>–</w:t>
      </w:r>
      <w:r w:rsidRPr="0023207B">
        <w:rPr>
          <w:rFonts w:eastAsia="Malgun Gothic"/>
          <w:noProof/>
          <w:sz w:val="20"/>
          <w:lang w:val="en-GB"/>
        </w:rPr>
        <w:tab/>
        <w:t>The bitstream ends.</w:t>
      </w:r>
    </w:p>
    <w:p w14:paraId="52BCFCD4"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ind w:left="397" w:hanging="397"/>
        <w:jc w:val="both"/>
        <w:rPr>
          <w:rFonts w:eastAsia="Malgun Gothic"/>
          <w:noProof/>
          <w:sz w:val="20"/>
          <w:lang w:val="en-GB"/>
        </w:rPr>
      </w:pPr>
      <w:r w:rsidRPr="0023207B">
        <w:rPr>
          <w:rFonts w:eastAsia="Malgun Gothic"/>
          <w:noProof/>
          <w:sz w:val="20"/>
          <w:lang w:val="en-GB"/>
        </w:rPr>
        <w:t>–</w:t>
      </w:r>
      <w:r w:rsidRPr="0023207B">
        <w:rPr>
          <w:rFonts w:eastAsia="Malgun Gothic"/>
          <w:noProof/>
          <w:sz w:val="20"/>
          <w:lang w:val="en-GB"/>
        </w:rPr>
        <w:tab/>
        <w:t xml:space="preserve">A picture picB in the current layer in an access unit containing a </w:t>
      </w:r>
      <w:r w:rsidRPr="0023207B">
        <w:rPr>
          <w:sz w:val="20"/>
          <w:lang w:val="en-GB"/>
        </w:rPr>
        <w:t>fisheye video information</w:t>
      </w:r>
      <w:r w:rsidRPr="0023207B">
        <w:rPr>
          <w:rFonts w:eastAsia="Malgun Gothic"/>
          <w:noProof/>
          <w:sz w:val="20"/>
          <w:lang w:val="en-GB" w:eastAsia="ko-KR"/>
        </w:rPr>
        <w:t xml:space="preserve"> </w:t>
      </w:r>
      <w:r w:rsidRPr="0023207B">
        <w:rPr>
          <w:rFonts w:eastAsia="Malgun Gothic"/>
          <w:noProof/>
          <w:sz w:val="20"/>
          <w:lang w:val="en-GB"/>
        </w:rPr>
        <w:t xml:space="preserve">SEI message that is applicable to the current layer is output </w:t>
      </w:r>
      <w:r w:rsidRPr="0023207B">
        <w:rPr>
          <w:rFonts w:eastAsia="Malgun Gothic"/>
          <w:sz w:val="20"/>
          <w:lang w:val="en-GB"/>
        </w:rPr>
        <w:t xml:space="preserve">for which </w:t>
      </w:r>
      <w:proofErr w:type="spellStart"/>
      <w:r w:rsidRPr="0023207B">
        <w:rPr>
          <w:rFonts w:eastAsia="Malgun Gothic"/>
          <w:sz w:val="20"/>
          <w:lang w:val="en-GB"/>
        </w:rPr>
        <w:t>PicOrderCnt</w:t>
      </w:r>
      <w:proofErr w:type="spellEnd"/>
      <w:r w:rsidRPr="0023207B">
        <w:rPr>
          <w:rFonts w:eastAsia="Malgun Gothic"/>
          <w:sz w:val="20"/>
          <w:lang w:val="en-GB"/>
        </w:rPr>
        <w:t>( </w:t>
      </w:r>
      <w:proofErr w:type="spellStart"/>
      <w:r w:rsidRPr="0023207B">
        <w:rPr>
          <w:rFonts w:eastAsia="Malgun Gothic"/>
          <w:sz w:val="20"/>
          <w:lang w:val="en-GB"/>
        </w:rPr>
        <w:t>picB</w:t>
      </w:r>
      <w:proofErr w:type="spellEnd"/>
      <w:r w:rsidRPr="0023207B">
        <w:rPr>
          <w:rFonts w:eastAsia="Malgun Gothic"/>
          <w:sz w:val="20"/>
          <w:lang w:val="en-GB"/>
        </w:rPr>
        <w:t> ) is</w:t>
      </w:r>
      <w:r w:rsidRPr="0023207B">
        <w:rPr>
          <w:rFonts w:eastAsia="Malgun Gothic"/>
          <w:noProof/>
          <w:sz w:val="20"/>
          <w:lang w:val="en-GB"/>
        </w:rPr>
        <w:t xml:space="preserve"> greater than </w:t>
      </w:r>
      <w:proofErr w:type="spellStart"/>
      <w:r w:rsidRPr="0023207B">
        <w:rPr>
          <w:rFonts w:eastAsia="Malgun Gothic"/>
          <w:sz w:val="20"/>
          <w:lang w:val="en-GB"/>
        </w:rPr>
        <w:t>PicOrderCnt</w:t>
      </w:r>
      <w:proofErr w:type="spellEnd"/>
      <w:r w:rsidRPr="0023207B">
        <w:rPr>
          <w:rFonts w:eastAsia="Malgun Gothic"/>
          <w:sz w:val="20"/>
          <w:lang w:val="en-GB"/>
        </w:rPr>
        <w:t>( </w:t>
      </w:r>
      <w:proofErr w:type="spellStart"/>
      <w:r w:rsidRPr="0023207B">
        <w:rPr>
          <w:rFonts w:eastAsia="Malgun Gothic"/>
          <w:sz w:val="20"/>
          <w:lang w:val="en-GB"/>
        </w:rPr>
        <w:t>picA</w:t>
      </w:r>
      <w:proofErr w:type="spellEnd"/>
      <w:r w:rsidRPr="0023207B">
        <w:rPr>
          <w:rFonts w:eastAsia="Malgun Gothic"/>
          <w:sz w:val="20"/>
          <w:lang w:val="en-GB"/>
        </w:rPr>
        <w:t xml:space="preserve"> ), where </w:t>
      </w:r>
      <w:proofErr w:type="spellStart"/>
      <w:r w:rsidRPr="0023207B">
        <w:rPr>
          <w:rFonts w:eastAsia="Malgun Gothic"/>
          <w:sz w:val="20"/>
          <w:lang w:val="en-GB"/>
        </w:rPr>
        <w:t>PicOrderCnt</w:t>
      </w:r>
      <w:proofErr w:type="spellEnd"/>
      <w:r w:rsidRPr="0023207B">
        <w:rPr>
          <w:rFonts w:eastAsia="Malgun Gothic"/>
          <w:sz w:val="20"/>
          <w:lang w:val="en-GB"/>
        </w:rPr>
        <w:t>( </w:t>
      </w:r>
      <w:proofErr w:type="spellStart"/>
      <w:r w:rsidRPr="0023207B">
        <w:rPr>
          <w:rFonts w:eastAsia="Malgun Gothic"/>
          <w:sz w:val="20"/>
          <w:lang w:val="en-GB"/>
        </w:rPr>
        <w:t>picB</w:t>
      </w:r>
      <w:proofErr w:type="spellEnd"/>
      <w:r w:rsidRPr="0023207B">
        <w:rPr>
          <w:rFonts w:eastAsia="Malgun Gothic"/>
          <w:sz w:val="20"/>
          <w:lang w:val="en-GB"/>
        </w:rPr>
        <w:t xml:space="preserve"> ) and </w:t>
      </w:r>
      <w:proofErr w:type="spellStart"/>
      <w:r w:rsidRPr="0023207B">
        <w:rPr>
          <w:rFonts w:eastAsia="Malgun Gothic"/>
          <w:sz w:val="20"/>
          <w:lang w:val="en-GB"/>
        </w:rPr>
        <w:t>PicOrderCnt</w:t>
      </w:r>
      <w:proofErr w:type="spellEnd"/>
      <w:r w:rsidRPr="0023207B">
        <w:rPr>
          <w:rFonts w:eastAsia="Malgun Gothic"/>
          <w:sz w:val="20"/>
          <w:lang w:val="en-GB"/>
        </w:rPr>
        <w:t>( </w:t>
      </w:r>
      <w:proofErr w:type="spellStart"/>
      <w:r w:rsidRPr="0023207B">
        <w:rPr>
          <w:rFonts w:eastAsia="Malgun Gothic"/>
          <w:sz w:val="20"/>
          <w:lang w:val="en-GB"/>
        </w:rPr>
        <w:t>picA</w:t>
      </w:r>
      <w:proofErr w:type="spellEnd"/>
      <w:r w:rsidRPr="0023207B">
        <w:rPr>
          <w:rFonts w:eastAsia="Malgun Gothic"/>
          <w:sz w:val="20"/>
          <w:lang w:val="en-GB"/>
        </w:rPr>
        <w:t xml:space="preserve"> ) are the </w:t>
      </w:r>
      <w:proofErr w:type="spellStart"/>
      <w:r w:rsidRPr="0023207B">
        <w:rPr>
          <w:rFonts w:eastAsia="Malgun Gothic"/>
          <w:sz w:val="20"/>
          <w:lang w:val="en-GB"/>
        </w:rPr>
        <w:t>PicOrderCntVal</w:t>
      </w:r>
      <w:proofErr w:type="spellEnd"/>
      <w:r w:rsidRPr="0023207B">
        <w:rPr>
          <w:rFonts w:eastAsia="Malgun Gothic"/>
          <w:sz w:val="20"/>
          <w:lang w:val="en-GB"/>
        </w:rPr>
        <w:t xml:space="preserve"> values of </w:t>
      </w:r>
      <w:proofErr w:type="spellStart"/>
      <w:r w:rsidRPr="0023207B">
        <w:rPr>
          <w:rFonts w:eastAsia="Malgun Gothic"/>
          <w:sz w:val="20"/>
          <w:lang w:val="en-GB"/>
        </w:rPr>
        <w:t>picB</w:t>
      </w:r>
      <w:proofErr w:type="spellEnd"/>
      <w:r w:rsidRPr="0023207B">
        <w:rPr>
          <w:rFonts w:eastAsia="Malgun Gothic"/>
          <w:sz w:val="20"/>
          <w:lang w:val="en-GB"/>
        </w:rPr>
        <w:t xml:space="preserve"> and </w:t>
      </w:r>
      <w:proofErr w:type="spellStart"/>
      <w:r w:rsidRPr="0023207B">
        <w:rPr>
          <w:rFonts w:eastAsia="Malgun Gothic"/>
          <w:sz w:val="20"/>
          <w:lang w:val="en-GB"/>
        </w:rPr>
        <w:t>picA</w:t>
      </w:r>
      <w:proofErr w:type="spellEnd"/>
      <w:r w:rsidRPr="0023207B">
        <w:rPr>
          <w:rFonts w:eastAsia="Malgun Gothic"/>
          <w:sz w:val="20"/>
          <w:lang w:val="en-GB"/>
        </w:rPr>
        <w:t xml:space="preserve">, respectively, immediately after the invocation of the decoding process for picture order count for </w:t>
      </w:r>
      <w:proofErr w:type="spellStart"/>
      <w:r w:rsidRPr="0023207B">
        <w:rPr>
          <w:rFonts w:eastAsia="Malgun Gothic"/>
          <w:sz w:val="20"/>
          <w:lang w:val="en-GB"/>
        </w:rPr>
        <w:t>picB</w:t>
      </w:r>
      <w:proofErr w:type="spellEnd"/>
      <w:r w:rsidRPr="0023207B">
        <w:rPr>
          <w:rFonts w:eastAsia="Malgun Gothic"/>
          <w:noProof/>
          <w:sz w:val="20"/>
          <w:lang w:val="en-GB"/>
        </w:rPr>
        <w:t>.</w:t>
      </w:r>
    </w:p>
    <w:p w14:paraId="373C2097" w14:textId="77777777" w:rsidR="0023207B" w:rsidRPr="0023207B" w:rsidRDefault="0023207B" w:rsidP="0023207B">
      <w:pPr>
        <w:keepNext/>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w:t>
      </w:r>
      <w:r w:rsidRPr="0023207B">
        <w:rPr>
          <w:rFonts w:hint="eastAsia"/>
          <w:b/>
          <w:sz w:val="20"/>
          <w:lang w:val="en-GB" w:eastAsia="ko-KR"/>
        </w:rPr>
        <w:t>view_dimension_idc</w:t>
      </w:r>
      <w:proofErr w:type="spellEnd"/>
      <w:r w:rsidRPr="0023207B">
        <w:rPr>
          <w:rFonts w:hint="eastAsia"/>
          <w:sz w:val="20"/>
          <w:lang w:val="en-GB" w:eastAsia="ko-KR"/>
        </w:rPr>
        <w:t xml:space="preserve"> indicates </w:t>
      </w:r>
      <w:r w:rsidRPr="0023207B">
        <w:rPr>
          <w:sz w:val="20"/>
          <w:lang w:val="en-GB" w:eastAsia="ko-KR"/>
        </w:rPr>
        <w:t xml:space="preserve">the </w:t>
      </w:r>
      <w:r w:rsidRPr="0023207B">
        <w:rPr>
          <w:rFonts w:hint="eastAsia"/>
          <w:sz w:val="20"/>
          <w:lang w:val="en-GB" w:eastAsia="ko-KR"/>
        </w:rPr>
        <w:t xml:space="preserve">alignment and viewing direction of </w:t>
      </w:r>
      <w:r w:rsidRPr="0023207B">
        <w:rPr>
          <w:sz w:val="20"/>
          <w:lang w:val="en-GB" w:eastAsia="ko-KR"/>
        </w:rPr>
        <w:t xml:space="preserve">a </w:t>
      </w:r>
      <w:r w:rsidRPr="0023207B">
        <w:rPr>
          <w:rFonts w:hint="eastAsia"/>
          <w:sz w:val="20"/>
          <w:lang w:val="en-GB" w:eastAsia="ko-KR"/>
        </w:rPr>
        <w:t>fisheye lens</w:t>
      </w:r>
      <w:r w:rsidRPr="0023207B">
        <w:rPr>
          <w:sz w:val="20"/>
          <w:lang w:val="en-GB" w:eastAsia="ko-KR"/>
        </w:rPr>
        <w:t>, as follows:</w:t>
      </w:r>
    </w:p>
    <w:p w14:paraId="18BB16F3"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23207B">
        <w:rPr>
          <w:noProof/>
          <w:sz w:val="20"/>
        </w:rPr>
        <w:t>–</w:t>
      </w:r>
      <w:r w:rsidRPr="0023207B">
        <w:rPr>
          <w:noProof/>
          <w:sz w:val="20"/>
        </w:rPr>
        <w:tab/>
        <w:t>fisheye_</w:t>
      </w:r>
      <w:r w:rsidRPr="0023207B">
        <w:rPr>
          <w:rFonts w:hint="eastAsia"/>
          <w:noProof/>
          <w:sz w:val="20"/>
        </w:rPr>
        <w:t>view_dimension_idc equal to 0</w:t>
      </w:r>
      <w:r w:rsidRPr="0023207B">
        <w:rPr>
          <w:rFonts w:hint="eastAsia"/>
          <w:noProof/>
          <w:sz w:val="20"/>
          <w:lang w:eastAsia="ko-KR"/>
        </w:rPr>
        <w:t xml:space="preserve"> </w:t>
      </w:r>
      <w:r w:rsidRPr="0023207B">
        <w:rPr>
          <w:noProof/>
          <w:sz w:val="20"/>
          <w:lang w:eastAsia="ko-KR"/>
        </w:rPr>
        <w:t>indicates</w:t>
      </w:r>
      <w:r w:rsidRPr="0023207B">
        <w:rPr>
          <w:rFonts w:hint="eastAsia"/>
          <w:noProof/>
          <w:sz w:val="20"/>
          <w:lang w:eastAsia="ko-KR"/>
        </w:rPr>
        <w:t xml:space="preserve"> that</w:t>
      </w:r>
      <w:r w:rsidRPr="0023207B">
        <w:rPr>
          <w:rFonts w:hint="eastAsia"/>
          <w:noProof/>
          <w:sz w:val="20"/>
        </w:rPr>
        <w:t xml:space="preserve"> </w:t>
      </w:r>
      <w:r w:rsidRPr="0023207B">
        <w:rPr>
          <w:noProof/>
          <w:sz w:val="20"/>
        </w:rPr>
        <w:t>fisheye_</w:t>
      </w:r>
      <w:r w:rsidRPr="0023207B">
        <w:rPr>
          <w:rFonts w:hint="eastAsia"/>
          <w:noProof/>
          <w:sz w:val="20"/>
        </w:rPr>
        <w:t xml:space="preserve">num_active_areas </w:t>
      </w:r>
      <w:r w:rsidRPr="0023207B">
        <w:rPr>
          <w:noProof/>
          <w:sz w:val="20"/>
        </w:rPr>
        <w:t xml:space="preserve">is </w:t>
      </w:r>
      <w:r w:rsidRPr="0023207B">
        <w:rPr>
          <w:rFonts w:hint="eastAsia"/>
          <w:noProof/>
          <w:sz w:val="20"/>
        </w:rPr>
        <w:t>equal to 2</w:t>
      </w:r>
      <w:r w:rsidRPr="0023207B">
        <w:rPr>
          <w:rFonts w:hint="eastAsia"/>
          <w:noProof/>
          <w:sz w:val="20"/>
          <w:lang w:eastAsia="ko-KR"/>
        </w:rPr>
        <w:t xml:space="preserve">, </w:t>
      </w:r>
      <w:r w:rsidRPr="0023207B">
        <w:rPr>
          <w:noProof/>
          <w:sz w:val="20"/>
          <w:lang w:eastAsia="ko-KR"/>
        </w:rPr>
        <w:t xml:space="preserve">and </w:t>
      </w:r>
      <w:r w:rsidRPr="0023207B">
        <w:rPr>
          <w:rFonts w:hint="eastAsia"/>
          <w:noProof/>
          <w:sz w:val="20"/>
        </w:rPr>
        <w:t xml:space="preserve">the values of </w:t>
      </w:r>
      <w:r w:rsidRPr="0023207B">
        <w:rPr>
          <w:noProof/>
          <w:sz w:val="20"/>
        </w:rPr>
        <w:t xml:space="preserve">fisheye_camera_centre_azimuth, fisheye_camera_centre_elevation, fisheye_camera_centre_tilt, fisheye_camera_centre_offset_x, fisheye_camera_centre_offset_y, and fisheye_camera_centre_offset_z are </w:t>
      </w:r>
      <w:r w:rsidRPr="0023207B">
        <w:rPr>
          <w:noProof/>
          <w:sz w:val="20"/>
        </w:rPr>
        <w:lastRenderedPageBreak/>
        <w:t>such that the active areas have aligned optical axes and face opposite directions</w:t>
      </w:r>
      <w:r w:rsidRPr="0023207B">
        <w:rPr>
          <w:rFonts w:hint="eastAsia"/>
          <w:noProof/>
          <w:sz w:val="20"/>
        </w:rPr>
        <w:t>, and t</w:t>
      </w:r>
      <w:r w:rsidRPr="0023207B">
        <w:rPr>
          <w:noProof/>
          <w:sz w:val="20"/>
        </w:rPr>
        <w:t xml:space="preserve">he sum of fisheye_field_of_view values is greater than or equal to </w:t>
      </w:r>
      <w:r w:rsidRPr="0023207B">
        <w:rPr>
          <w:rFonts w:hint="eastAsia"/>
          <w:noProof/>
          <w:sz w:val="20"/>
        </w:rPr>
        <w:t>360</w:t>
      </w:r>
      <w:r w:rsidRPr="0023207B">
        <w:rPr>
          <w:noProof/>
          <w:sz w:val="20"/>
        </w:rPr>
        <w:t> </w:t>
      </w:r>
      <w:r w:rsidRPr="0023207B">
        <w:rPr>
          <w:rFonts w:hint="eastAsia"/>
          <w:noProof/>
          <w:sz w:val="20"/>
        </w:rPr>
        <w:t>*</w:t>
      </w:r>
      <w:r w:rsidRPr="0023207B">
        <w:rPr>
          <w:noProof/>
          <w:sz w:val="20"/>
        </w:rPr>
        <w:t> 2</w:t>
      </w:r>
      <w:r w:rsidRPr="0023207B">
        <w:rPr>
          <w:noProof/>
          <w:sz w:val="20"/>
          <w:vertAlign w:val="superscript"/>
        </w:rPr>
        <w:t>16</w:t>
      </w:r>
      <w:r w:rsidRPr="0023207B">
        <w:rPr>
          <w:noProof/>
          <w:sz w:val="20"/>
        </w:rPr>
        <w:t>.</w:t>
      </w:r>
    </w:p>
    <w:p w14:paraId="5C6C36CD"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23207B">
        <w:rPr>
          <w:noProof/>
          <w:sz w:val="20"/>
        </w:rPr>
        <w:t>–</w:t>
      </w:r>
      <w:r w:rsidRPr="0023207B">
        <w:rPr>
          <w:noProof/>
          <w:sz w:val="20"/>
        </w:rPr>
        <w:tab/>
        <w:t>fisheye_</w:t>
      </w:r>
      <w:r w:rsidRPr="0023207B">
        <w:rPr>
          <w:rFonts w:hint="eastAsia"/>
          <w:noProof/>
          <w:sz w:val="20"/>
        </w:rPr>
        <w:t>view_dimension_idc equal to 1</w:t>
      </w:r>
      <w:r w:rsidRPr="0023207B">
        <w:rPr>
          <w:rFonts w:hint="eastAsia"/>
          <w:noProof/>
          <w:sz w:val="20"/>
          <w:lang w:eastAsia="ko-KR"/>
        </w:rPr>
        <w:t xml:space="preserve"> </w:t>
      </w:r>
      <w:r w:rsidRPr="0023207B">
        <w:rPr>
          <w:noProof/>
          <w:sz w:val="20"/>
          <w:lang w:eastAsia="ko-KR"/>
        </w:rPr>
        <w:t>indicates</w:t>
      </w:r>
      <w:r w:rsidRPr="0023207B">
        <w:rPr>
          <w:rFonts w:hint="eastAsia"/>
          <w:noProof/>
          <w:sz w:val="20"/>
          <w:lang w:eastAsia="ko-KR"/>
        </w:rPr>
        <w:t xml:space="preserve"> that</w:t>
      </w:r>
      <w:r w:rsidRPr="0023207B">
        <w:rPr>
          <w:rFonts w:hint="eastAsia"/>
          <w:noProof/>
          <w:sz w:val="20"/>
        </w:rPr>
        <w:t xml:space="preserve"> </w:t>
      </w:r>
      <w:r w:rsidRPr="0023207B">
        <w:rPr>
          <w:noProof/>
          <w:sz w:val="20"/>
        </w:rPr>
        <w:t>fisheye_</w:t>
      </w:r>
      <w:r w:rsidRPr="0023207B">
        <w:rPr>
          <w:rFonts w:hint="eastAsia"/>
          <w:noProof/>
          <w:sz w:val="20"/>
        </w:rPr>
        <w:t xml:space="preserve">num_active_areas </w:t>
      </w:r>
      <w:r w:rsidRPr="0023207B">
        <w:rPr>
          <w:noProof/>
          <w:sz w:val="20"/>
        </w:rPr>
        <w:t xml:space="preserve">is </w:t>
      </w:r>
      <w:r w:rsidRPr="0023207B">
        <w:rPr>
          <w:rFonts w:hint="eastAsia"/>
          <w:noProof/>
          <w:sz w:val="20"/>
        </w:rPr>
        <w:t xml:space="preserve">equal to 2, </w:t>
      </w:r>
      <w:r w:rsidRPr="0023207B">
        <w:rPr>
          <w:noProof/>
          <w:sz w:val="20"/>
        </w:rPr>
        <w:t xml:space="preserve">and </w:t>
      </w:r>
      <w:r w:rsidRPr="0023207B">
        <w:rPr>
          <w:rFonts w:hint="eastAsia"/>
          <w:noProof/>
          <w:sz w:val="20"/>
        </w:rPr>
        <w:t xml:space="preserve">the values of </w:t>
      </w:r>
      <w:r w:rsidRPr="0023207B">
        <w:rPr>
          <w:noProof/>
          <w:sz w:val="20"/>
        </w:rPr>
        <w:t>fisheye_camera_centre_azimuth, fisheye_camera_centre_elevation, fisheye_camera_centre_tilt, fisheye_camera_centre_offset_x, fisheye_camera_centre_offset_y, and fisheye_camera_centre_offset_z are such that the active areas have parallel optical axes that are orthogonal to the line intersecting the camera centre points</w:t>
      </w:r>
      <w:r w:rsidRPr="0023207B">
        <w:rPr>
          <w:rFonts w:hint="eastAsia"/>
          <w:noProof/>
          <w:sz w:val="20"/>
        </w:rPr>
        <w:t xml:space="preserve">, and </w:t>
      </w:r>
      <w:r w:rsidRPr="0023207B">
        <w:rPr>
          <w:noProof/>
          <w:sz w:val="20"/>
        </w:rPr>
        <w:t>the camera corresponding to i equal to 0 is the left view.</w:t>
      </w:r>
    </w:p>
    <w:p w14:paraId="3E7F3E19"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23207B">
        <w:rPr>
          <w:noProof/>
          <w:sz w:val="20"/>
        </w:rPr>
        <w:t>–</w:t>
      </w:r>
      <w:r w:rsidRPr="0023207B">
        <w:rPr>
          <w:noProof/>
          <w:sz w:val="20"/>
        </w:rPr>
        <w:tab/>
        <w:t>fisheye_</w:t>
      </w:r>
      <w:r w:rsidRPr="0023207B">
        <w:rPr>
          <w:rFonts w:hint="eastAsia"/>
          <w:noProof/>
          <w:sz w:val="20"/>
        </w:rPr>
        <w:t>view_dimension_idc equal to 2</w:t>
      </w:r>
      <w:r w:rsidRPr="0023207B">
        <w:rPr>
          <w:rFonts w:hint="eastAsia"/>
          <w:noProof/>
          <w:sz w:val="20"/>
          <w:lang w:eastAsia="ko-KR"/>
        </w:rPr>
        <w:t xml:space="preserve"> </w:t>
      </w:r>
      <w:r w:rsidRPr="0023207B">
        <w:rPr>
          <w:noProof/>
          <w:sz w:val="20"/>
          <w:lang w:eastAsia="ko-KR"/>
        </w:rPr>
        <w:t>indicates</w:t>
      </w:r>
      <w:r w:rsidRPr="0023207B">
        <w:rPr>
          <w:rFonts w:hint="eastAsia"/>
          <w:noProof/>
          <w:sz w:val="20"/>
          <w:lang w:eastAsia="ko-KR"/>
        </w:rPr>
        <w:t xml:space="preserve"> that</w:t>
      </w:r>
      <w:r w:rsidRPr="0023207B">
        <w:rPr>
          <w:rFonts w:hint="eastAsia"/>
          <w:noProof/>
          <w:sz w:val="20"/>
        </w:rPr>
        <w:t xml:space="preserve"> </w:t>
      </w:r>
      <w:r w:rsidRPr="0023207B">
        <w:rPr>
          <w:noProof/>
          <w:sz w:val="20"/>
        </w:rPr>
        <w:t>fisheye_</w:t>
      </w:r>
      <w:r w:rsidRPr="0023207B">
        <w:rPr>
          <w:rFonts w:hint="eastAsia"/>
          <w:noProof/>
          <w:sz w:val="20"/>
        </w:rPr>
        <w:t xml:space="preserve">num_active_areas </w:t>
      </w:r>
      <w:r w:rsidRPr="0023207B">
        <w:rPr>
          <w:noProof/>
          <w:sz w:val="20"/>
        </w:rPr>
        <w:t xml:space="preserve">is </w:t>
      </w:r>
      <w:r w:rsidRPr="0023207B">
        <w:rPr>
          <w:rFonts w:hint="eastAsia"/>
          <w:noProof/>
          <w:sz w:val="20"/>
        </w:rPr>
        <w:t xml:space="preserve">equal to 2, </w:t>
      </w:r>
      <w:r w:rsidRPr="0023207B">
        <w:rPr>
          <w:noProof/>
          <w:sz w:val="20"/>
        </w:rPr>
        <w:t xml:space="preserve">and </w:t>
      </w:r>
      <w:r w:rsidRPr="0023207B">
        <w:rPr>
          <w:rFonts w:hint="eastAsia"/>
          <w:noProof/>
          <w:sz w:val="20"/>
        </w:rPr>
        <w:t xml:space="preserve">the values of </w:t>
      </w:r>
      <w:r w:rsidRPr="0023207B">
        <w:rPr>
          <w:noProof/>
          <w:sz w:val="20"/>
        </w:rPr>
        <w:t>fisheye_camera_centre_azimuth, fisheye_camera_centre_elevation, fisheye_camera_centre_tilt, fisheye_camera_centre_offset_x, fisheye_camera_centre_offset_y, and fisheye_camera_centre_offset_z are such that the active areas have parallel optical axes that are orthogonal to the line intersecting the camera centre points</w:t>
      </w:r>
      <w:r w:rsidRPr="0023207B">
        <w:rPr>
          <w:rFonts w:hint="eastAsia"/>
          <w:noProof/>
          <w:sz w:val="20"/>
        </w:rPr>
        <w:t xml:space="preserve">, and </w:t>
      </w:r>
      <w:r w:rsidRPr="0023207B">
        <w:rPr>
          <w:noProof/>
          <w:sz w:val="20"/>
        </w:rPr>
        <w:t xml:space="preserve">the camera corresponding to i equal to 0 is the </w:t>
      </w:r>
      <w:r w:rsidRPr="0023207B">
        <w:rPr>
          <w:rFonts w:hint="eastAsia"/>
          <w:noProof/>
          <w:sz w:val="20"/>
        </w:rPr>
        <w:t>right</w:t>
      </w:r>
      <w:r w:rsidRPr="0023207B">
        <w:rPr>
          <w:noProof/>
          <w:sz w:val="20"/>
        </w:rPr>
        <w:t xml:space="preserve"> view.</w:t>
      </w:r>
    </w:p>
    <w:p w14:paraId="327E26F1"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23207B">
        <w:rPr>
          <w:noProof/>
          <w:sz w:val="20"/>
        </w:rPr>
        <w:t>–</w:t>
      </w:r>
      <w:r w:rsidRPr="0023207B">
        <w:rPr>
          <w:noProof/>
          <w:sz w:val="20"/>
        </w:rPr>
        <w:tab/>
        <w:t>fisheye_</w:t>
      </w:r>
      <w:r w:rsidRPr="0023207B">
        <w:rPr>
          <w:rFonts w:hint="eastAsia"/>
          <w:noProof/>
          <w:sz w:val="20"/>
        </w:rPr>
        <w:t>view_dimension_idc equal to 7</w:t>
      </w:r>
      <w:r w:rsidRPr="0023207B">
        <w:rPr>
          <w:rFonts w:hint="eastAsia"/>
          <w:noProof/>
          <w:sz w:val="20"/>
          <w:lang w:eastAsia="ko-KR"/>
        </w:rPr>
        <w:t xml:space="preserve"> </w:t>
      </w:r>
      <w:r w:rsidRPr="0023207B">
        <w:rPr>
          <w:noProof/>
          <w:sz w:val="20"/>
          <w:lang w:eastAsia="ko-KR"/>
        </w:rPr>
        <w:t xml:space="preserve">indicates </w:t>
      </w:r>
      <w:r w:rsidRPr="0023207B">
        <w:rPr>
          <w:rFonts w:hint="eastAsia"/>
          <w:noProof/>
          <w:sz w:val="20"/>
          <w:lang w:eastAsia="ko-KR"/>
        </w:rPr>
        <w:t>that</w:t>
      </w:r>
      <w:r w:rsidRPr="0023207B">
        <w:rPr>
          <w:rFonts w:hint="eastAsia"/>
          <w:noProof/>
          <w:sz w:val="20"/>
        </w:rPr>
        <w:t xml:space="preserve"> n</w:t>
      </w:r>
      <w:r w:rsidRPr="0023207B">
        <w:rPr>
          <w:noProof/>
          <w:sz w:val="20"/>
        </w:rPr>
        <w:t xml:space="preserve">o additional constraints are implied for the syntax element values within </w:t>
      </w:r>
      <w:r w:rsidRPr="0023207B">
        <w:rPr>
          <w:rFonts w:hint="eastAsia"/>
          <w:noProof/>
          <w:sz w:val="20"/>
        </w:rPr>
        <w:t>the fisheye video information</w:t>
      </w:r>
      <w:r w:rsidRPr="0023207B">
        <w:rPr>
          <w:noProof/>
          <w:sz w:val="20"/>
        </w:rPr>
        <w:t xml:space="preserve"> SEI message</w:t>
      </w:r>
      <w:r w:rsidRPr="0023207B">
        <w:rPr>
          <w:rFonts w:hint="eastAsia"/>
          <w:noProof/>
          <w:sz w:val="20"/>
        </w:rPr>
        <w:t>.</w:t>
      </w:r>
    </w:p>
    <w:p w14:paraId="2CA8A792"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ind w:left="397" w:hanging="397"/>
        <w:jc w:val="both"/>
        <w:rPr>
          <w:noProof/>
          <w:sz w:val="20"/>
        </w:rPr>
      </w:pPr>
      <w:r w:rsidRPr="0023207B">
        <w:rPr>
          <w:noProof/>
          <w:sz w:val="20"/>
        </w:rPr>
        <w:t>–</w:t>
      </w:r>
      <w:r w:rsidRPr="0023207B">
        <w:rPr>
          <w:noProof/>
          <w:sz w:val="20"/>
        </w:rPr>
        <w:tab/>
        <w:t>Values of fisheye_</w:t>
      </w:r>
      <w:r w:rsidRPr="0023207B">
        <w:rPr>
          <w:rFonts w:hint="eastAsia"/>
          <w:noProof/>
          <w:sz w:val="20"/>
        </w:rPr>
        <w:t xml:space="preserve">view_dimension_idc </w:t>
      </w:r>
      <w:r w:rsidRPr="0023207B">
        <w:rPr>
          <w:noProof/>
          <w:sz w:val="20"/>
        </w:rPr>
        <w:t xml:space="preserve">in the range of </w:t>
      </w:r>
      <w:r w:rsidRPr="0023207B">
        <w:rPr>
          <w:rFonts w:hint="eastAsia"/>
          <w:noProof/>
          <w:sz w:val="20"/>
        </w:rPr>
        <w:t>3 to 6, inclusive, are reserved for future use</w:t>
      </w:r>
      <w:r w:rsidRPr="0023207B">
        <w:rPr>
          <w:noProof/>
          <w:sz w:val="20"/>
        </w:rPr>
        <w:t xml:space="preserve"> by ITU-T | ISO/IEC</w:t>
      </w:r>
      <w:r w:rsidRPr="0023207B">
        <w:rPr>
          <w:rFonts w:hint="eastAsia"/>
          <w:noProof/>
          <w:sz w:val="20"/>
        </w:rPr>
        <w:t>.</w:t>
      </w:r>
      <w:r w:rsidRPr="0023207B">
        <w:rPr>
          <w:noProof/>
          <w:sz w:val="20"/>
        </w:rPr>
        <w:t xml:space="preserve"> </w:t>
      </w:r>
      <w:r w:rsidRPr="0023207B">
        <w:rPr>
          <w:sz w:val="20"/>
          <w:lang w:val="en-GB"/>
        </w:rPr>
        <w:t xml:space="preserve">Decoders encountering a value of </w:t>
      </w:r>
      <w:r w:rsidRPr="0023207B">
        <w:rPr>
          <w:noProof/>
          <w:sz w:val="20"/>
        </w:rPr>
        <w:t>fisheye_</w:t>
      </w:r>
      <w:r w:rsidRPr="0023207B">
        <w:rPr>
          <w:rFonts w:hint="eastAsia"/>
          <w:noProof/>
          <w:sz w:val="20"/>
        </w:rPr>
        <w:t xml:space="preserve">view_dimension_idc </w:t>
      </w:r>
      <w:r w:rsidRPr="0023207B">
        <w:rPr>
          <w:noProof/>
          <w:sz w:val="20"/>
        </w:rPr>
        <w:t xml:space="preserve">in the range of </w:t>
      </w:r>
      <w:r w:rsidRPr="0023207B">
        <w:rPr>
          <w:rFonts w:hint="eastAsia"/>
          <w:noProof/>
          <w:sz w:val="20"/>
        </w:rPr>
        <w:t>3 to 6, inclusive</w:t>
      </w:r>
      <w:r w:rsidRPr="0023207B">
        <w:rPr>
          <w:noProof/>
          <w:sz w:val="20"/>
        </w:rPr>
        <w:t>, shall ignore it</w:t>
      </w:r>
      <w:r w:rsidRPr="0023207B">
        <w:rPr>
          <w:sz w:val="20"/>
          <w:lang w:val="en-GB"/>
        </w:rPr>
        <w:t>.</w:t>
      </w:r>
    </w:p>
    <w:p w14:paraId="5D31527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spacing w:before="86"/>
        <w:jc w:val="both"/>
        <w:rPr>
          <w:rFonts w:eastAsia="Malgun Gothic"/>
          <w:noProof/>
          <w:sz w:val="20"/>
          <w:lang w:val="en-GB"/>
        </w:rPr>
      </w:pPr>
      <w:r w:rsidRPr="0023207B">
        <w:rPr>
          <w:b/>
          <w:sz w:val="20"/>
          <w:lang w:val="en-GB"/>
        </w:rPr>
        <w:t>fisheye</w:t>
      </w:r>
      <w:r w:rsidRPr="0023207B">
        <w:rPr>
          <w:sz w:val="20"/>
          <w:lang w:val="en-GB"/>
        </w:rPr>
        <w:t>_</w:t>
      </w:r>
      <w:r w:rsidRPr="0023207B">
        <w:rPr>
          <w:b/>
          <w:bCs/>
          <w:sz w:val="20"/>
          <w:lang w:val="en-GB"/>
        </w:rPr>
        <w:t>reserved_zero_3bits</w:t>
      </w:r>
      <w:r w:rsidRPr="0023207B">
        <w:rPr>
          <w:rFonts w:eastAsia="Malgun Gothic"/>
          <w:noProof/>
          <w:sz w:val="20"/>
          <w:lang w:val="en-GB" w:eastAsia="zh-CN"/>
        </w:rPr>
        <w:t xml:space="preserve"> shall be equal to 0</w:t>
      </w:r>
      <w:r w:rsidRPr="0023207B">
        <w:rPr>
          <w:bCs/>
          <w:noProof/>
          <w:sz w:val="20"/>
          <w:lang w:val="en-GB"/>
        </w:rPr>
        <w:t xml:space="preserve"> in bitstreams conforming to this version of this Specification. Other values for fisheye</w:t>
      </w:r>
      <w:r w:rsidRPr="0023207B">
        <w:rPr>
          <w:noProof/>
          <w:sz w:val="20"/>
          <w:lang w:val="en-GB"/>
        </w:rPr>
        <w:t>_reserved_zero_3bits</w:t>
      </w:r>
      <w:r w:rsidRPr="0023207B">
        <w:rPr>
          <w:bCs/>
          <w:noProof/>
          <w:sz w:val="20"/>
          <w:lang w:val="en-GB"/>
        </w:rPr>
        <w:t xml:space="preserve"> are reserved for future use by ITU-T | ISO/IEC. Decoders shall ignore the value of fisheye</w:t>
      </w:r>
      <w:r w:rsidRPr="0023207B">
        <w:rPr>
          <w:noProof/>
          <w:sz w:val="20"/>
          <w:lang w:val="en-GB"/>
        </w:rPr>
        <w:t>_reserved_zero_3bits</w:t>
      </w:r>
      <w:r w:rsidRPr="0023207B">
        <w:rPr>
          <w:rFonts w:eastAsia="Malgun Gothic"/>
          <w:noProof/>
          <w:sz w:val="20"/>
          <w:lang w:val="en-GB" w:eastAsia="zh-CN"/>
        </w:rPr>
        <w:t>.</w:t>
      </w:r>
    </w:p>
    <w:p w14:paraId="4835BBE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r w:rsidRPr="0023207B">
        <w:rPr>
          <w:b/>
          <w:sz w:val="20"/>
          <w:lang w:val="en-GB" w:eastAsia="ko-KR"/>
        </w:rPr>
        <w:t>fisheye_num_active_areas</w:t>
      </w:r>
      <w:r w:rsidRPr="0023207B">
        <w:rPr>
          <w:rFonts w:hint="eastAsia"/>
          <w:b/>
          <w:sz w:val="20"/>
          <w:lang w:val="en-GB" w:eastAsia="ko-KR"/>
        </w:rPr>
        <w:t>_minus1</w:t>
      </w:r>
      <w:r w:rsidRPr="0023207B">
        <w:rPr>
          <w:sz w:val="20"/>
          <w:lang w:val="en-GB" w:eastAsia="ko-KR"/>
        </w:rPr>
        <w:t xml:space="preserve"> </w:t>
      </w:r>
      <w:r w:rsidRPr="0023207B">
        <w:rPr>
          <w:rFonts w:hint="eastAsia"/>
          <w:sz w:val="20"/>
          <w:lang w:val="en-GB" w:eastAsia="ko-KR"/>
        </w:rPr>
        <w:t xml:space="preserve">plus 1 </w:t>
      </w:r>
      <w:r w:rsidRPr="0023207B">
        <w:rPr>
          <w:sz w:val="20"/>
          <w:lang w:val="en-GB" w:eastAsia="ko-KR"/>
        </w:rPr>
        <w:t xml:space="preserve">specifies the number of active areas in the coded picture. The value of fisheye_num_active_areas_minus1 shall be in the range of 0 to 3, inclusive. Values of fisheye_num_active_areas_minus1 greater than 3 are reserved for future use by ITU-T | ISO/IEC. </w:t>
      </w:r>
      <w:r w:rsidRPr="0023207B">
        <w:rPr>
          <w:sz w:val="20"/>
          <w:lang w:val="en-GB"/>
        </w:rPr>
        <w:t xml:space="preserve">Decoders encountering a fisheye video information SEI message with </w:t>
      </w:r>
      <w:r w:rsidRPr="0023207B">
        <w:rPr>
          <w:sz w:val="20"/>
          <w:lang w:val="en-GB" w:eastAsia="ko-KR"/>
        </w:rPr>
        <w:t xml:space="preserve">fisheye_num_active_areas_minus1 greater than 3 shall ignore </w:t>
      </w:r>
      <w:r w:rsidRPr="0023207B">
        <w:rPr>
          <w:sz w:val="20"/>
          <w:lang w:val="en-GB"/>
        </w:rPr>
        <w:t>the fisheye video information SEI message.</w:t>
      </w:r>
    </w:p>
    <w:p w14:paraId="507685DA"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b/>
          <w:sz w:val="20"/>
          <w:lang w:val="en-GB" w:eastAsia="ko-KR"/>
        </w:rPr>
      </w:pPr>
      <w:proofErr w:type="spellStart"/>
      <w:r w:rsidRPr="0023207B">
        <w:rPr>
          <w:b/>
          <w:sz w:val="20"/>
          <w:lang w:val="en-GB" w:eastAsia="ko-KR"/>
        </w:rPr>
        <w:t>fisheye_circular_region_centre_x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r w:rsidRPr="0023207B">
        <w:rPr>
          <w:rFonts w:hint="eastAsia"/>
          <w:sz w:val="20"/>
          <w:lang w:val="en-GB" w:eastAsia="ko-KR"/>
        </w:rPr>
        <w:t xml:space="preserve">and </w:t>
      </w:r>
      <w:proofErr w:type="spellStart"/>
      <w:r w:rsidRPr="0023207B">
        <w:rPr>
          <w:b/>
          <w:sz w:val="20"/>
          <w:lang w:val="en-GB" w:eastAsia="ko-KR"/>
        </w:rPr>
        <w:t>fisheye_circular_region_centre_y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specif</w:t>
      </w:r>
      <w:r w:rsidRPr="0023207B">
        <w:rPr>
          <w:rFonts w:hint="eastAsia"/>
          <w:sz w:val="20"/>
          <w:lang w:val="en-GB" w:eastAsia="ko-KR"/>
        </w:rPr>
        <w:t>y</w:t>
      </w:r>
      <w:r w:rsidRPr="0023207B">
        <w:rPr>
          <w:sz w:val="20"/>
          <w:lang w:val="en-GB" w:eastAsia="ko-KR"/>
        </w:rPr>
        <w:t xml:space="preserve"> the horizontal </w:t>
      </w:r>
      <w:r w:rsidRPr="0023207B">
        <w:rPr>
          <w:rFonts w:hint="eastAsia"/>
          <w:sz w:val="20"/>
          <w:lang w:val="en-GB" w:eastAsia="ko-KR"/>
        </w:rPr>
        <w:t xml:space="preserve">and vertical </w:t>
      </w:r>
      <w:r w:rsidRPr="0023207B">
        <w:rPr>
          <w:sz w:val="20"/>
          <w:lang w:val="en-GB" w:eastAsia="ko-KR"/>
        </w:rPr>
        <w:t xml:space="preserve">coordinates of the centre of the circular region that contains the </w:t>
      </w:r>
      <w:proofErr w:type="spellStart"/>
      <w:r w:rsidRPr="0023207B">
        <w:rPr>
          <w:rFonts w:hint="eastAsia"/>
          <w:sz w:val="20"/>
          <w:lang w:val="en-GB" w:eastAsia="ko-KR"/>
        </w:rPr>
        <w:t>i-th</w:t>
      </w:r>
      <w:proofErr w:type="spellEnd"/>
      <w:r w:rsidRPr="0023207B">
        <w:rPr>
          <w:rFonts w:hint="eastAsia"/>
          <w:sz w:val="20"/>
          <w:lang w:val="en-GB" w:eastAsia="ko-KR"/>
        </w:rPr>
        <w:t xml:space="preserve"> </w:t>
      </w:r>
      <w:r w:rsidRPr="0023207B">
        <w:rPr>
          <w:sz w:val="20"/>
          <w:lang w:val="en-GB" w:eastAsia="ko-KR"/>
        </w:rPr>
        <w:t>active area in the coded picture</w:t>
      </w:r>
      <w:r w:rsidRPr="0023207B">
        <w:rPr>
          <w:rFonts w:hint="eastAsia"/>
          <w:sz w:val="20"/>
          <w:lang w:val="en-GB" w:eastAsia="ko-KR"/>
        </w:rPr>
        <w:t xml:space="preserve">, respectively, in units of </w:t>
      </w:r>
      <w:r w:rsidRPr="0023207B">
        <w:rPr>
          <w:sz w:val="20"/>
          <w:lang w:val="en-GB" w:eastAsia="ko-KR"/>
        </w:rPr>
        <w:t>2</w:t>
      </w:r>
      <w:r w:rsidRPr="0023207B">
        <w:rPr>
          <w:sz w:val="20"/>
          <w:vertAlign w:val="superscript"/>
          <w:lang w:val="en-GB" w:eastAsia="ko-KR"/>
        </w:rPr>
        <w:t>−16</w:t>
      </w:r>
      <w:r w:rsidRPr="0023207B">
        <w:rPr>
          <w:rFonts w:hint="eastAsia"/>
          <w:sz w:val="20"/>
          <w:vertAlign w:val="superscript"/>
          <w:lang w:val="en-GB" w:eastAsia="ko-KR"/>
        </w:rPr>
        <w:t xml:space="preserve"> </w:t>
      </w:r>
      <w:proofErr w:type="spellStart"/>
      <w:r w:rsidRPr="0023207B">
        <w:rPr>
          <w:rFonts w:hint="eastAsia"/>
          <w:sz w:val="20"/>
          <w:lang w:val="en-GB" w:eastAsia="ko-KR"/>
        </w:rPr>
        <w:t>luma</w:t>
      </w:r>
      <w:proofErr w:type="spellEnd"/>
      <w:r w:rsidRPr="0023207B">
        <w:rPr>
          <w:rFonts w:hint="eastAsia"/>
          <w:sz w:val="20"/>
          <w:lang w:val="en-GB" w:eastAsia="ko-KR"/>
        </w:rPr>
        <w:t xml:space="preserve"> samples</w:t>
      </w:r>
      <w:r w:rsidRPr="0023207B">
        <w:rPr>
          <w:sz w:val="20"/>
          <w:lang w:val="en-GB" w:eastAsia="ko-KR"/>
        </w:rPr>
        <w:t>.</w:t>
      </w:r>
      <w:r w:rsidRPr="0023207B">
        <w:rPr>
          <w:rFonts w:hint="eastAsia"/>
          <w:sz w:val="20"/>
          <w:lang w:val="en-GB" w:eastAsia="ko-KR"/>
        </w:rPr>
        <w:t xml:space="preserve"> The value of </w:t>
      </w:r>
      <w:proofErr w:type="spellStart"/>
      <w:r w:rsidRPr="0023207B">
        <w:rPr>
          <w:sz w:val="20"/>
          <w:lang w:val="en-GB" w:eastAsia="ko-KR"/>
        </w:rPr>
        <w:t>fisheye_circular_region_centre_x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r w:rsidRPr="0023207B">
        <w:rPr>
          <w:rFonts w:hint="eastAsia"/>
          <w:sz w:val="20"/>
          <w:lang w:val="en-GB" w:eastAsia="ko-KR"/>
        </w:rPr>
        <w:t xml:space="preserve">and </w:t>
      </w:r>
      <w:proofErr w:type="spellStart"/>
      <w:r w:rsidRPr="0023207B">
        <w:rPr>
          <w:sz w:val="20"/>
          <w:lang w:val="en-GB" w:eastAsia="ko-KR"/>
        </w:rPr>
        <w:t>fisheye_circular_region_centre_y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shall be in the range of 0 to 65</w:t>
      </w:r>
      <w:r w:rsidRPr="0023207B">
        <w:rPr>
          <w:sz w:val="20"/>
          <w:lang w:val="en-GB" w:eastAsia="ko-KR"/>
        </w:rPr>
        <w:t> </w:t>
      </w:r>
      <w:r w:rsidRPr="0023207B">
        <w:rPr>
          <w:rFonts w:hint="eastAsia"/>
          <w:sz w:val="20"/>
          <w:lang w:val="en-GB" w:eastAsia="ko-KR"/>
        </w:rPr>
        <w:t>536</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sz w:val="20"/>
          <w:vertAlign w:val="superscript"/>
          <w:lang w:val="en-GB" w:eastAsia="ko-KR"/>
        </w:rPr>
        <w:t>16</w:t>
      </w:r>
      <w:r w:rsidRPr="0023207B">
        <w:rPr>
          <w:sz w:val="20"/>
          <w:lang w:val="en-GB"/>
        </w:rPr>
        <w:t> </w:t>
      </w:r>
      <w:r w:rsidRPr="0023207B">
        <w:rPr>
          <w:sz w:val="20"/>
          <w:lang w:val="en-GB" w:eastAsia="ko-KR"/>
        </w:rPr>
        <w:t>−</w:t>
      </w:r>
      <w:r w:rsidRPr="0023207B">
        <w:rPr>
          <w:sz w:val="20"/>
          <w:lang w:val="en-GB"/>
        </w:rPr>
        <w:t> </w:t>
      </w:r>
      <w:r w:rsidRPr="0023207B">
        <w:rPr>
          <w:rFonts w:hint="eastAsia"/>
          <w:sz w:val="20"/>
          <w:lang w:val="en-GB" w:eastAsia="ko-KR"/>
        </w:rPr>
        <w:t xml:space="preserve">1 </w:t>
      </w:r>
      <w:r w:rsidRPr="0023207B">
        <w:rPr>
          <w:sz w:val="20"/>
          <w:lang w:val="en-GB"/>
        </w:rPr>
        <w:t>(i.e., </w:t>
      </w:r>
      <w:r w:rsidRPr="0023207B">
        <w:rPr>
          <w:sz w:val="20"/>
          <w:lang w:val="en-GB" w:eastAsia="ko-KR"/>
        </w:rPr>
        <w:t>4 294 967 295)</w:t>
      </w:r>
      <w:r w:rsidRPr="0023207B">
        <w:rPr>
          <w:rFonts w:hint="eastAsia"/>
          <w:sz w:val="20"/>
          <w:lang w:val="en-GB" w:eastAsia="ko-KR"/>
        </w:rPr>
        <w:t>, inclusive.</w:t>
      </w:r>
    </w:p>
    <w:p w14:paraId="6DF9DC7A"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bCs/>
          <w:sz w:val="20"/>
          <w:lang w:val="en-GB" w:eastAsia="ko-KR"/>
        </w:rPr>
      </w:pPr>
      <w:proofErr w:type="spellStart"/>
      <w:r w:rsidRPr="0023207B">
        <w:rPr>
          <w:b/>
          <w:sz w:val="20"/>
          <w:lang w:val="en-GB" w:eastAsia="ko-KR"/>
        </w:rPr>
        <w:t>fisheye_</w:t>
      </w:r>
      <w:r w:rsidRPr="0023207B">
        <w:rPr>
          <w:rFonts w:hint="eastAsia"/>
          <w:b/>
          <w:sz w:val="20"/>
          <w:lang w:val="en-GB" w:eastAsia="ko-KR"/>
        </w:rPr>
        <w:t>rect_region_top</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r w:rsidRPr="0023207B">
        <w:rPr>
          <w:rFonts w:hint="eastAsia"/>
          <w:bCs/>
          <w:sz w:val="20"/>
          <w:lang w:val="en-GB" w:eastAsia="ko-KR"/>
        </w:rPr>
        <w:t xml:space="preserve">, </w:t>
      </w:r>
      <w:proofErr w:type="spellStart"/>
      <w:r w:rsidRPr="0023207B">
        <w:rPr>
          <w:b/>
          <w:sz w:val="20"/>
          <w:lang w:val="en-GB" w:eastAsia="ko-KR"/>
        </w:rPr>
        <w:t>fisheye_</w:t>
      </w:r>
      <w:r w:rsidRPr="0023207B">
        <w:rPr>
          <w:rFonts w:hint="eastAsia"/>
          <w:b/>
          <w:sz w:val="20"/>
          <w:lang w:val="en-GB" w:eastAsia="ko-KR"/>
        </w:rPr>
        <w:t>rect_region_left</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r w:rsidRPr="0023207B">
        <w:rPr>
          <w:rFonts w:hint="eastAsia"/>
          <w:bCs/>
          <w:sz w:val="20"/>
          <w:lang w:val="en-GB" w:eastAsia="ko-KR"/>
        </w:rPr>
        <w:t xml:space="preserve">, </w:t>
      </w:r>
      <w:proofErr w:type="spellStart"/>
      <w:r w:rsidRPr="0023207B">
        <w:rPr>
          <w:b/>
          <w:sz w:val="20"/>
          <w:lang w:val="en-GB" w:eastAsia="ko-KR"/>
        </w:rPr>
        <w:t>fisheye_</w:t>
      </w:r>
      <w:r w:rsidRPr="0023207B">
        <w:rPr>
          <w:rFonts w:hint="eastAsia"/>
          <w:b/>
          <w:sz w:val="20"/>
          <w:lang w:val="en-GB" w:eastAsia="ko-KR"/>
        </w:rPr>
        <w:t>rect_region_width</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r w:rsidRPr="0023207B">
        <w:rPr>
          <w:rFonts w:hint="eastAsia"/>
          <w:bCs/>
          <w:sz w:val="20"/>
          <w:lang w:val="en-GB" w:eastAsia="ko-KR"/>
        </w:rPr>
        <w:t xml:space="preserve">, and </w:t>
      </w:r>
      <w:proofErr w:type="spellStart"/>
      <w:r w:rsidRPr="0023207B">
        <w:rPr>
          <w:b/>
          <w:sz w:val="20"/>
          <w:lang w:val="en-GB" w:eastAsia="ko-KR"/>
        </w:rPr>
        <w:t>fisheye_</w:t>
      </w:r>
      <w:r w:rsidRPr="0023207B">
        <w:rPr>
          <w:rFonts w:hint="eastAsia"/>
          <w:b/>
          <w:sz w:val="20"/>
          <w:lang w:val="en-GB" w:eastAsia="ko-KR"/>
        </w:rPr>
        <w:t>rect_region_height</w:t>
      </w:r>
      <w:proofErr w:type="spellEnd"/>
      <w:r w:rsidRPr="0023207B">
        <w:rPr>
          <w:bCs/>
          <w:sz w:val="20"/>
          <w:lang w:val="en-GB"/>
        </w:rPr>
        <w:t>[</w:t>
      </w:r>
      <w:r w:rsidRPr="0023207B">
        <w:rPr>
          <w:rFonts w:eastAsia="Times New Roman"/>
          <w:sz w:val="20"/>
          <w:lang w:val="en-GB"/>
        </w:rPr>
        <w:t> </w:t>
      </w:r>
      <w:proofErr w:type="spellStart"/>
      <w:r w:rsidRPr="0023207B">
        <w:rPr>
          <w:bCs/>
          <w:sz w:val="20"/>
          <w:lang w:val="en-GB"/>
        </w:rPr>
        <w:t>i</w:t>
      </w:r>
      <w:proofErr w:type="spellEnd"/>
      <w:r w:rsidRPr="0023207B">
        <w:rPr>
          <w:rFonts w:eastAsia="Times New Roman"/>
          <w:sz w:val="20"/>
          <w:lang w:val="en-GB"/>
        </w:rPr>
        <w:t> </w:t>
      </w:r>
      <w:r w:rsidRPr="0023207B">
        <w:rPr>
          <w:bCs/>
          <w:sz w:val="20"/>
          <w:lang w:val="en-GB"/>
        </w:rPr>
        <w:t>]</w:t>
      </w:r>
      <w:r w:rsidRPr="0023207B">
        <w:rPr>
          <w:rFonts w:hint="eastAsia"/>
          <w:bCs/>
          <w:sz w:val="20"/>
          <w:lang w:val="en-GB" w:eastAsia="ko-KR"/>
        </w:rPr>
        <w:t xml:space="preserve"> </w:t>
      </w:r>
      <w:r w:rsidRPr="0023207B">
        <w:rPr>
          <w:bCs/>
          <w:sz w:val="20"/>
          <w:lang w:val="en-GB" w:eastAsia="ko-KR"/>
        </w:rPr>
        <w:t xml:space="preserve">specify the coordinates </w:t>
      </w:r>
      <w:r w:rsidRPr="0023207B">
        <w:rPr>
          <w:rFonts w:hint="eastAsia"/>
          <w:bCs/>
          <w:sz w:val="20"/>
          <w:lang w:val="en-GB" w:eastAsia="ko-KR"/>
        </w:rPr>
        <w:t xml:space="preserve">of the top-left corner and the width and height </w:t>
      </w:r>
      <w:r w:rsidRPr="0023207B">
        <w:rPr>
          <w:bCs/>
          <w:sz w:val="20"/>
          <w:lang w:val="en-GB" w:eastAsia="ko-KR"/>
        </w:rPr>
        <w:t xml:space="preserve">of the </w:t>
      </w:r>
      <w:proofErr w:type="spellStart"/>
      <w:r w:rsidRPr="0023207B">
        <w:rPr>
          <w:bCs/>
          <w:sz w:val="20"/>
          <w:lang w:val="en-GB" w:eastAsia="ko-KR"/>
        </w:rPr>
        <w:t>i-th</w:t>
      </w:r>
      <w:proofErr w:type="spellEnd"/>
      <w:r w:rsidRPr="0023207B">
        <w:rPr>
          <w:bCs/>
          <w:sz w:val="20"/>
          <w:lang w:val="en-GB" w:eastAsia="ko-KR"/>
        </w:rPr>
        <w:t xml:space="preserve"> rectangular region </w:t>
      </w:r>
      <w:r w:rsidRPr="0023207B">
        <w:rPr>
          <w:rFonts w:hint="eastAsia"/>
          <w:bCs/>
          <w:sz w:val="20"/>
          <w:lang w:val="en-GB" w:eastAsia="ko-KR"/>
        </w:rPr>
        <w:t xml:space="preserve">that contains the </w:t>
      </w:r>
      <w:proofErr w:type="spellStart"/>
      <w:r w:rsidRPr="0023207B">
        <w:rPr>
          <w:rFonts w:hint="eastAsia"/>
          <w:bCs/>
          <w:sz w:val="20"/>
          <w:lang w:val="en-GB" w:eastAsia="ko-KR"/>
        </w:rPr>
        <w:t>i-th</w:t>
      </w:r>
      <w:proofErr w:type="spellEnd"/>
      <w:r w:rsidRPr="0023207B">
        <w:rPr>
          <w:rFonts w:hint="eastAsia"/>
          <w:bCs/>
          <w:sz w:val="20"/>
          <w:lang w:val="en-GB" w:eastAsia="ko-KR"/>
        </w:rPr>
        <w:t xml:space="preserve"> active area</w:t>
      </w:r>
      <w:r w:rsidRPr="0023207B">
        <w:rPr>
          <w:bCs/>
          <w:sz w:val="20"/>
          <w:lang w:val="en-GB" w:eastAsia="ko-KR"/>
        </w:rPr>
        <w:t xml:space="preserve">, in units of </w:t>
      </w:r>
      <w:proofErr w:type="spellStart"/>
      <w:r w:rsidRPr="0023207B">
        <w:rPr>
          <w:bCs/>
          <w:sz w:val="20"/>
          <w:lang w:val="en-GB" w:eastAsia="ko-KR"/>
        </w:rPr>
        <w:t>luma</w:t>
      </w:r>
      <w:proofErr w:type="spellEnd"/>
      <w:r w:rsidRPr="0023207B">
        <w:rPr>
          <w:bCs/>
          <w:sz w:val="20"/>
          <w:lang w:val="en-GB" w:eastAsia="ko-KR"/>
        </w:rPr>
        <w:t xml:space="preserve"> samples.</w:t>
      </w:r>
    </w:p>
    <w:p w14:paraId="258C1DD2"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rFonts w:hint="eastAsia"/>
          <w:bCs/>
          <w:sz w:val="20"/>
          <w:lang w:val="en-GB" w:eastAsia="ko-KR"/>
        </w:rPr>
        <w:t xml:space="preserve">The value of </w:t>
      </w:r>
      <w:proofErr w:type="spellStart"/>
      <w:r w:rsidRPr="0023207B">
        <w:rPr>
          <w:bCs/>
          <w:sz w:val="20"/>
          <w:lang w:val="en-GB" w:eastAsia="ko-KR"/>
        </w:rPr>
        <w:t>fisheye_rect_region_top</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shall be in the range of </w:t>
      </w:r>
      <w:r w:rsidRPr="0023207B">
        <w:rPr>
          <w:noProof/>
          <w:sz w:val="20"/>
          <w:lang w:val="en-GB"/>
        </w:rPr>
        <w:t>SubHeightC * conf_win_top_offset to pic_height_in_luma_samples − ( SubHeightC * conf_win_bottom_offset + 1 ), inclusive.</w:t>
      </w:r>
    </w:p>
    <w:p w14:paraId="0B60D18A"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rFonts w:hint="eastAsia"/>
          <w:bCs/>
          <w:sz w:val="20"/>
          <w:lang w:val="en-GB" w:eastAsia="ko-KR"/>
        </w:rPr>
        <w:t xml:space="preserve">The value of </w:t>
      </w:r>
      <w:proofErr w:type="spellStart"/>
      <w:r w:rsidRPr="0023207B">
        <w:rPr>
          <w:bCs/>
          <w:sz w:val="20"/>
          <w:lang w:val="en-GB" w:eastAsia="ko-KR"/>
        </w:rPr>
        <w:t>fisheye_rect_region_left</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shall be in the range of </w:t>
      </w:r>
      <w:r w:rsidRPr="0023207B">
        <w:rPr>
          <w:noProof/>
          <w:sz w:val="20"/>
          <w:lang w:val="en-GB"/>
        </w:rPr>
        <w:t>SubWidthC * conf_win_left_offset to pic_width_in_luma_samples − ( SubWidthC * conf_win_right_offset + 1 ), inclusive.</w:t>
      </w:r>
    </w:p>
    <w:p w14:paraId="1C53633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bCs/>
          <w:sz w:val="20"/>
          <w:lang w:val="en-GB" w:eastAsia="ko-KR"/>
        </w:rPr>
        <w:t>The</w:t>
      </w:r>
      <w:r w:rsidRPr="0023207B">
        <w:rPr>
          <w:rFonts w:hint="eastAsia"/>
          <w:bCs/>
          <w:sz w:val="20"/>
          <w:lang w:val="en-GB" w:eastAsia="ko-KR"/>
        </w:rPr>
        <w:t xml:space="preserve"> value of </w:t>
      </w:r>
      <w:proofErr w:type="spellStart"/>
      <w:r w:rsidRPr="0023207B">
        <w:rPr>
          <w:bCs/>
          <w:sz w:val="20"/>
          <w:lang w:val="en-GB" w:eastAsia="ko-KR"/>
        </w:rPr>
        <w:t>fisheye_rect_region_width</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shall be in the range of </w:t>
      </w:r>
      <w:r w:rsidRPr="0023207B">
        <w:rPr>
          <w:bCs/>
          <w:sz w:val="20"/>
          <w:lang w:val="en-GB" w:eastAsia="ko-KR"/>
        </w:rPr>
        <w:t>1</w:t>
      </w:r>
      <w:r w:rsidRPr="0023207B">
        <w:rPr>
          <w:rFonts w:hint="eastAsia"/>
          <w:bCs/>
          <w:sz w:val="20"/>
          <w:lang w:val="en-GB" w:eastAsia="ko-KR"/>
        </w:rPr>
        <w:t xml:space="preserve"> to </w:t>
      </w:r>
      <w:r w:rsidRPr="0023207B">
        <w:rPr>
          <w:noProof/>
          <w:sz w:val="20"/>
          <w:lang w:val="en-GB"/>
        </w:rPr>
        <w:t>pic_width_in_luma_samples − SubWidthC * ( conf_win_left_offset + conf_win_right_offset ), inclusive.</w:t>
      </w:r>
    </w:p>
    <w:p w14:paraId="461204C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noProof/>
          <w:sz w:val="20"/>
          <w:lang w:val="en-GB"/>
        </w:rPr>
      </w:pPr>
      <w:r w:rsidRPr="0023207B">
        <w:rPr>
          <w:bCs/>
          <w:sz w:val="20"/>
          <w:lang w:val="en-GB" w:eastAsia="ko-KR"/>
        </w:rPr>
        <w:t>T</w:t>
      </w:r>
      <w:r w:rsidRPr="0023207B">
        <w:rPr>
          <w:rFonts w:hint="eastAsia"/>
          <w:bCs/>
          <w:sz w:val="20"/>
          <w:lang w:val="en-GB" w:eastAsia="ko-KR"/>
        </w:rPr>
        <w:t xml:space="preserve">he value of </w:t>
      </w:r>
      <w:proofErr w:type="spellStart"/>
      <w:r w:rsidRPr="0023207B">
        <w:rPr>
          <w:bCs/>
          <w:sz w:val="20"/>
          <w:lang w:val="en-GB" w:eastAsia="ko-KR"/>
        </w:rPr>
        <w:t>fisheye_rect_region_height</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shall be in the range of </w:t>
      </w:r>
      <w:r w:rsidRPr="0023207B">
        <w:rPr>
          <w:bCs/>
          <w:sz w:val="20"/>
          <w:lang w:val="en-GB" w:eastAsia="ko-KR"/>
        </w:rPr>
        <w:t>1</w:t>
      </w:r>
      <w:r w:rsidRPr="0023207B">
        <w:rPr>
          <w:rFonts w:hint="eastAsia"/>
          <w:bCs/>
          <w:sz w:val="20"/>
          <w:lang w:val="en-GB" w:eastAsia="ko-KR"/>
        </w:rPr>
        <w:t xml:space="preserve"> to </w:t>
      </w:r>
      <w:r w:rsidRPr="0023207B">
        <w:rPr>
          <w:noProof/>
          <w:sz w:val="20"/>
          <w:lang w:val="en-GB"/>
        </w:rPr>
        <w:t>pic_height_in_luma_samples − SubHeightC * ( conf_win_top_offset + conf_win_bottom_offset ), inclusive.</w:t>
      </w:r>
    </w:p>
    <w:p w14:paraId="3C4E314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bCs/>
          <w:sz w:val="20"/>
          <w:lang w:val="en-GB" w:eastAsia="ko-KR"/>
        </w:rPr>
      </w:pPr>
      <w:r w:rsidRPr="0023207B">
        <w:rPr>
          <w:bCs/>
          <w:sz w:val="20"/>
          <w:lang w:val="en-GB" w:eastAsia="ko-KR"/>
        </w:rPr>
        <w:t>T</w:t>
      </w:r>
      <w:r w:rsidRPr="0023207B">
        <w:rPr>
          <w:rFonts w:hint="eastAsia"/>
          <w:bCs/>
          <w:sz w:val="20"/>
          <w:lang w:val="en-GB" w:eastAsia="ko-KR"/>
        </w:rPr>
        <w:t xml:space="preserve">he sum of </w:t>
      </w:r>
      <w:proofErr w:type="spellStart"/>
      <w:r w:rsidRPr="0023207B">
        <w:rPr>
          <w:bCs/>
          <w:sz w:val="20"/>
          <w:lang w:val="en-GB" w:eastAsia="ko-KR"/>
        </w:rPr>
        <w:t>fisheye_rect_region_top</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and </w:t>
      </w:r>
      <w:proofErr w:type="spellStart"/>
      <w:r w:rsidRPr="0023207B">
        <w:rPr>
          <w:bCs/>
          <w:sz w:val="20"/>
          <w:lang w:val="en-GB" w:eastAsia="ko-KR"/>
        </w:rPr>
        <w:t>fisheye_rect_region_height</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shall be </w:t>
      </w:r>
      <w:r w:rsidRPr="0023207B">
        <w:rPr>
          <w:bCs/>
          <w:sz w:val="20"/>
          <w:lang w:val="en-GB" w:eastAsia="ko-KR"/>
        </w:rPr>
        <w:t xml:space="preserve">less </w:t>
      </w:r>
      <w:r w:rsidRPr="0023207B">
        <w:rPr>
          <w:rFonts w:hint="eastAsia"/>
          <w:bCs/>
          <w:sz w:val="20"/>
          <w:lang w:val="en-GB" w:eastAsia="ko-KR"/>
        </w:rPr>
        <w:t xml:space="preserve">than </w:t>
      </w:r>
      <w:r w:rsidRPr="0023207B">
        <w:rPr>
          <w:bCs/>
          <w:sz w:val="20"/>
          <w:lang w:val="en-GB" w:eastAsia="ko-KR"/>
        </w:rPr>
        <w:t xml:space="preserve">or equal to </w:t>
      </w:r>
      <w:r w:rsidRPr="0023207B">
        <w:rPr>
          <w:noProof/>
          <w:sz w:val="20"/>
          <w:lang w:val="en-GB"/>
        </w:rPr>
        <w:t>pic_height_in_luma_samples − SubHeightC * conf_win_bottom_offset</w:t>
      </w:r>
      <w:r w:rsidRPr="0023207B">
        <w:rPr>
          <w:bCs/>
          <w:sz w:val="20"/>
          <w:lang w:val="en-GB" w:eastAsia="ko-KR"/>
        </w:rPr>
        <w:t>.</w:t>
      </w:r>
    </w:p>
    <w:p w14:paraId="1EC5CC69"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r w:rsidRPr="0023207B">
        <w:rPr>
          <w:bCs/>
          <w:sz w:val="20"/>
          <w:lang w:val="en-GB" w:eastAsia="ko-KR"/>
        </w:rPr>
        <w:t xml:space="preserve">The </w:t>
      </w:r>
      <w:r w:rsidRPr="0023207B">
        <w:rPr>
          <w:rFonts w:hint="eastAsia"/>
          <w:bCs/>
          <w:sz w:val="20"/>
          <w:lang w:val="en-GB" w:eastAsia="ko-KR"/>
        </w:rPr>
        <w:t xml:space="preserve">sum of </w:t>
      </w:r>
      <w:proofErr w:type="spellStart"/>
      <w:r w:rsidRPr="0023207B">
        <w:rPr>
          <w:bCs/>
          <w:sz w:val="20"/>
          <w:lang w:val="en-GB" w:eastAsia="ko-KR"/>
        </w:rPr>
        <w:t>fisheye_rect_region_left</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and </w:t>
      </w:r>
      <w:proofErr w:type="spellStart"/>
      <w:r w:rsidRPr="0023207B">
        <w:rPr>
          <w:bCs/>
          <w:sz w:val="20"/>
          <w:lang w:val="en-GB" w:eastAsia="ko-KR"/>
        </w:rPr>
        <w:t>fisheye_rect_region_width</w:t>
      </w:r>
      <w:proofErr w:type="spellEnd"/>
      <w:r w:rsidRPr="0023207B">
        <w:rPr>
          <w:bCs/>
          <w:sz w:val="20"/>
          <w:lang w:val="en-GB" w:eastAsia="ko-KR"/>
        </w:rPr>
        <w:t>[</w:t>
      </w:r>
      <w:r w:rsidRPr="0023207B">
        <w:rPr>
          <w:rFonts w:eastAsia="Times New Roman"/>
          <w:sz w:val="20"/>
          <w:lang w:val="en-GB"/>
        </w:rPr>
        <w:t> </w:t>
      </w:r>
      <w:proofErr w:type="spellStart"/>
      <w:r w:rsidRPr="0023207B">
        <w:rPr>
          <w:bCs/>
          <w:sz w:val="20"/>
          <w:lang w:val="en-GB" w:eastAsia="ko-KR"/>
        </w:rPr>
        <w:t>i</w:t>
      </w:r>
      <w:proofErr w:type="spellEnd"/>
      <w:r w:rsidRPr="0023207B">
        <w:rPr>
          <w:rFonts w:eastAsia="Times New Roman"/>
          <w:sz w:val="20"/>
          <w:lang w:val="en-GB"/>
        </w:rPr>
        <w:t> </w:t>
      </w:r>
      <w:r w:rsidRPr="0023207B">
        <w:rPr>
          <w:bCs/>
          <w:sz w:val="20"/>
          <w:lang w:val="en-GB" w:eastAsia="ko-KR"/>
        </w:rPr>
        <w:t>]</w:t>
      </w:r>
      <w:r w:rsidRPr="0023207B">
        <w:rPr>
          <w:rFonts w:hint="eastAsia"/>
          <w:bCs/>
          <w:sz w:val="20"/>
          <w:lang w:val="en-GB" w:eastAsia="ko-KR"/>
        </w:rPr>
        <w:t xml:space="preserve"> </w:t>
      </w:r>
      <w:r w:rsidRPr="0023207B">
        <w:rPr>
          <w:bCs/>
          <w:sz w:val="20"/>
          <w:lang w:val="en-GB" w:eastAsia="ko-KR"/>
        </w:rPr>
        <w:t xml:space="preserve">shall be less than or equal to </w:t>
      </w:r>
      <w:r w:rsidRPr="0023207B">
        <w:rPr>
          <w:noProof/>
          <w:sz w:val="20"/>
          <w:lang w:val="en-GB"/>
        </w:rPr>
        <w:t>pic_width_in_luma_samples − SubWidthC * conf_win_right_offset</w:t>
      </w:r>
      <w:r w:rsidRPr="0023207B">
        <w:rPr>
          <w:rFonts w:hint="eastAsia"/>
          <w:bCs/>
          <w:sz w:val="20"/>
          <w:lang w:val="en-GB" w:eastAsia="ko-KR"/>
        </w:rPr>
        <w:t>.</w:t>
      </w:r>
    </w:p>
    <w:p w14:paraId="253F9A8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fisheye_circular_region_radius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specifies the radius</w:t>
      </w:r>
      <w:r w:rsidRPr="0023207B">
        <w:rPr>
          <w:rFonts w:hint="eastAsia"/>
          <w:sz w:val="20"/>
          <w:lang w:val="en-GB" w:eastAsia="ko-KR"/>
        </w:rPr>
        <w:t xml:space="preserve"> of </w:t>
      </w:r>
      <w:r w:rsidRPr="0023207B">
        <w:rPr>
          <w:sz w:val="20"/>
          <w:lang w:val="en-GB" w:eastAsia="ko-KR"/>
        </w:rPr>
        <w:t xml:space="preserve">the circular region that contains </w:t>
      </w:r>
      <w:r w:rsidRPr="0023207B">
        <w:rPr>
          <w:rFonts w:hint="eastAsia"/>
          <w:sz w:val="20"/>
          <w:lang w:val="en-GB" w:eastAsia="ko-KR"/>
        </w:rPr>
        <w:t xml:space="preserve">the </w:t>
      </w:r>
      <w:proofErr w:type="spellStart"/>
      <w:r w:rsidRPr="0023207B">
        <w:rPr>
          <w:rFonts w:hint="eastAsia"/>
          <w:sz w:val="20"/>
          <w:lang w:val="en-GB" w:eastAsia="ko-KR"/>
        </w:rPr>
        <w:t>i-th</w:t>
      </w:r>
      <w:proofErr w:type="spellEnd"/>
      <w:r w:rsidRPr="0023207B">
        <w:rPr>
          <w:rFonts w:hint="eastAsia"/>
          <w:sz w:val="20"/>
          <w:lang w:val="en-GB" w:eastAsia="ko-KR"/>
        </w:rPr>
        <w:t xml:space="preserve"> active area that is defined as a </w:t>
      </w:r>
      <w:r w:rsidRPr="0023207B">
        <w:rPr>
          <w:sz w:val="20"/>
          <w:lang w:val="en-GB" w:eastAsia="ko-KR"/>
        </w:rPr>
        <w:t>length</w:t>
      </w:r>
      <w:r w:rsidRPr="0023207B">
        <w:rPr>
          <w:rFonts w:hint="eastAsia"/>
          <w:sz w:val="20"/>
          <w:lang w:val="en-GB" w:eastAsia="ko-KR"/>
        </w:rPr>
        <w:t xml:space="preserve"> </w:t>
      </w:r>
      <w:r w:rsidRPr="0023207B">
        <w:rPr>
          <w:sz w:val="20"/>
          <w:lang w:val="en-GB" w:eastAsia="ko-KR"/>
        </w:rPr>
        <w:t>from the centre of the circular region</w:t>
      </w:r>
      <w:r w:rsidRPr="0023207B">
        <w:rPr>
          <w:rFonts w:hint="eastAsia"/>
          <w:sz w:val="20"/>
          <w:lang w:val="en-GB" w:eastAsia="ko-KR"/>
        </w:rPr>
        <w:t xml:space="preserve"> </w:t>
      </w:r>
      <w:r w:rsidRPr="0023207B">
        <w:rPr>
          <w:sz w:val="20"/>
          <w:lang w:val="en-GB" w:eastAsia="ko-KR"/>
        </w:rPr>
        <w:t xml:space="preserve">specified </w:t>
      </w:r>
      <w:r w:rsidRPr="0023207B">
        <w:rPr>
          <w:rFonts w:hint="eastAsia"/>
          <w:sz w:val="20"/>
          <w:lang w:val="en-GB" w:eastAsia="ko-KR"/>
        </w:rPr>
        <w:t xml:space="preserve">by </w:t>
      </w:r>
      <w:proofErr w:type="spellStart"/>
      <w:r w:rsidRPr="0023207B">
        <w:rPr>
          <w:sz w:val="20"/>
          <w:lang w:val="en-GB" w:eastAsia="ko-KR"/>
        </w:rPr>
        <w:t>fisheye_circular_region</w:t>
      </w:r>
      <w:r w:rsidRPr="0023207B">
        <w:rPr>
          <w:rFonts w:hint="eastAsia"/>
          <w:sz w:val="20"/>
          <w:lang w:val="en-GB" w:eastAsia="ko-KR"/>
        </w:rPr>
        <w:t>_centre_x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and </w:t>
      </w:r>
      <w:proofErr w:type="spellStart"/>
      <w:r w:rsidRPr="0023207B">
        <w:rPr>
          <w:sz w:val="20"/>
          <w:lang w:val="en-GB" w:eastAsia="ko-KR"/>
        </w:rPr>
        <w:t>fisheye_circular_region</w:t>
      </w:r>
      <w:r w:rsidRPr="0023207B">
        <w:rPr>
          <w:rFonts w:hint="eastAsia"/>
          <w:sz w:val="20"/>
          <w:lang w:val="en-GB" w:eastAsia="ko-KR"/>
        </w:rPr>
        <w:t>_centre_y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to the </w:t>
      </w:r>
      <w:r w:rsidRPr="0023207B">
        <w:rPr>
          <w:rFonts w:hint="eastAsia"/>
          <w:sz w:val="20"/>
          <w:lang w:val="en-GB" w:eastAsia="ko-KR"/>
        </w:rPr>
        <w:t>outermost pixel boundary</w:t>
      </w:r>
      <w:r w:rsidRPr="0023207B">
        <w:rPr>
          <w:sz w:val="20"/>
          <w:lang w:val="en-GB" w:eastAsia="ko-KR"/>
        </w:rPr>
        <w:t xml:space="preserve"> of the</w:t>
      </w:r>
      <w:r w:rsidRPr="0023207B">
        <w:rPr>
          <w:rFonts w:hint="eastAsia"/>
          <w:sz w:val="20"/>
          <w:lang w:val="en-GB" w:eastAsia="ko-KR"/>
        </w:rPr>
        <w:t xml:space="preserve"> </w:t>
      </w:r>
      <w:r w:rsidRPr="0023207B">
        <w:rPr>
          <w:sz w:val="20"/>
          <w:lang w:val="en-GB" w:eastAsia="ko-KR"/>
        </w:rPr>
        <w:t>circular region</w:t>
      </w:r>
      <w:r w:rsidRPr="0023207B">
        <w:rPr>
          <w:rFonts w:hint="eastAsia"/>
          <w:sz w:val="20"/>
          <w:lang w:val="en-GB" w:eastAsia="ko-KR"/>
        </w:rPr>
        <w:t xml:space="preserve">, in units of </w:t>
      </w:r>
      <w:r w:rsidRPr="0023207B">
        <w:rPr>
          <w:sz w:val="20"/>
          <w:lang w:val="en-GB" w:eastAsia="ko-KR"/>
        </w:rPr>
        <w:t>2</w:t>
      </w:r>
      <w:r w:rsidRPr="0023207B">
        <w:rPr>
          <w:sz w:val="20"/>
          <w:vertAlign w:val="superscript"/>
          <w:lang w:val="en-GB" w:eastAsia="ko-KR"/>
        </w:rPr>
        <w:t>−16</w:t>
      </w:r>
      <w:r w:rsidRPr="0023207B">
        <w:rPr>
          <w:rFonts w:hint="eastAsia"/>
          <w:sz w:val="20"/>
          <w:vertAlign w:val="superscript"/>
          <w:lang w:val="en-GB" w:eastAsia="ko-KR"/>
        </w:rPr>
        <w:t xml:space="preserve"> </w:t>
      </w:r>
      <w:proofErr w:type="spellStart"/>
      <w:r w:rsidRPr="0023207B">
        <w:rPr>
          <w:rFonts w:hint="eastAsia"/>
          <w:sz w:val="20"/>
          <w:lang w:val="en-GB" w:eastAsia="ko-KR"/>
        </w:rPr>
        <w:t>luma</w:t>
      </w:r>
      <w:proofErr w:type="spellEnd"/>
      <w:r w:rsidRPr="0023207B">
        <w:rPr>
          <w:rFonts w:hint="eastAsia"/>
          <w:sz w:val="20"/>
          <w:lang w:val="en-GB" w:eastAsia="ko-KR"/>
        </w:rPr>
        <w:t xml:space="preserve"> samples, that corresponds to the maximum field of view of the </w:t>
      </w:r>
      <w:proofErr w:type="spellStart"/>
      <w:r w:rsidRPr="0023207B">
        <w:rPr>
          <w:rFonts w:hint="eastAsia"/>
          <w:sz w:val="20"/>
          <w:lang w:val="en-GB" w:eastAsia="ko-KR"/>
        </w:rPr>
        <w:t>i-th</w:t>
      </w:r>
      <w:proofErr w:type="spellEnd"/>
      <w:r w:rsidRPr="0023207B">
        <w:rPr>
          <w:rFonts w:hint="eastAsia"/>
          <w:sz w:val="20"/>
          <w:lang w:val="en-GB" w:eastAsia="ko-KR"/>
        </w:rPr>
        <w:t xml:space="preserve"> fisheye lens, specified by </w:t>
      </w:r>
      <w:proofErr w:type="spellStart"/>
      <w:r w:rsidRPr="0023207B">
        <w:rPr>
          <w:sz w:val="20"/>
          <w:lang w:val="en-GB" w:eastAsia="ko-KR"/>
        </w:rPr>
        <w:t>fisheye_</w:t>
      </w:r>
      <w:r w:rsidRPr="0023207B">
        <w:rPr>
          <w:rFonts w:hint="eastAsia"/>
          <w:sz w:val="20"/>
          <w:lang w:val="en-GB" w:eastAsia="ko-KR"/>
        </w:rPr>
        <w:t>field_of_view</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w:t>
      </w:r>
      <w:r w:rsidRPr="0023207B">
        <w:rPr>
          <w:rFonts w:hint="eastAsia"/>
          <w:sz w:val="20"/>
          <w:lang w:val="en-GB" w:eastAsia="ko-KR"/>
        </w:rPr>
        <w:t xml:space="preserve"> The value of </w:t>
      </w:r>
      <w:proofErr w:type="spellStart"/>
      <w:r w:rsidRPr="0023207B">
        <w:rPr>
          <w:sz w:val="20"/>
          <w:lang w:val="en-GB" w:eastAsia="ko-KR"/>
        </w:rPr>
        <w:t>fisheye_circular_region_</w:t>
      </w:r>
      <w:r w:rsidRPr="0023207B">
        <w:rPr>
          <w:rFonts w:hint="eastAsia"/>
          <w:sz w:val="20"/>
          <w:lang w:val="en-GB" w:eastAsia="ko-KR"/>
        </w:rPr>
        <w:t>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shall be in the range of 0 to 65</w:t>
      </w:r>
      <w:r w:rsidRPr="0023207B">
        <w:rPr>
          <w:sz w:val="20"/>
          <w:lang w:val="en-GB" w:eastAsia="ko-KR"/>
        </w:rPr>
        <w:t> </w:t>
      </w:r>
      <w:r w:rsidRPr="0023207B">
        <w:rPr>
          <w:rFonts w:hint="eastAsia"/>
          <w:sz w:val="20"/>
          <w:lang w:val="en-GB" w:eastAsia="ko-KR"/>
        </w:rPr>
        <w:t>536</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sz w:val="20"/>
          <w:vertAlign w:val="superscript"/>
          <w:lang w:val="en-GB" w:eastAsia="ko-KR"/>
        </w:rPr>
        <w:t>16</w:t>
      </w:r>
      <w:r w:rsidRPr="0023207B">
        <w:rPr>
          <w:sz w:val="20"/>
          <w:lang w:val="en-GB"/>
        </w:rPr>
        <w:t> − </w:t>
      </w:r>
      <w:r w:rsidRPr="0023207B">
        <w:rPr>
          <w:rFonts w:hint="eastAsia"/>
          <w:sz w:val="20"/>
          <w:lang w:val="en-GB" w:eastAsia="ko-KR"/>
        </w:rPr>
        <w:t xml:space="preserve">1 </w:t>
      </w:r>
      <w:r w:rsidRPr="0023207B">
        <w:rPr>
          <w:sz w:val="20"/>
          <w:lang w:val="en-GB"/>
        </w:rPr>
        <w:t>(i.e., </w:t>
      </w:r>
      <w:r w:rsidRPr="0023207B">
        <w:rPr>
          <w:sz w:val="20"/>
          <w:lang w:val="en-GB" w:eastAsia="ko-KR"/>
        </w:rPr>
        <w:t>4 294 967 295), inclusive</w:t>
      </w:r>
      <w:r w:rsidRPr="0023207B">
        <w:rPr>
          <w:rFonts w:hint="eastAsia"/>
          <w:sz w:val="20"/>
          <w:lang w:val="en-GB" w:eastAsia="ko-KR"/>
        </w:rPr>
        <w:t>.</w:t>
      </w:r>
    </w:p>
    <w:p w14:paraId="14182AB3"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r w:rsidRPr="0023207B">
        <w:rPr>
          <w:sz w:val="20"/>
          <w:lang w:val="en-GB" w:eastAsia="ko-KR"/>
        </w:rPr>
        <w:t xml:space="preserve">The </w:t>
      </w:r>
      <w:proofErr w:type="spellStart"/>
      <w:r w:rsidRPr="0023207B">
        <w:rPr>
          <w:rFonts w:eastAsia="Malgun Gothic" w:hint="eastAsia"/>
          <w:sz w:val="20"/>
          <w:lang w:val="en-GB" w:eastAsia="ko-KR"/>
        </w:rPr>
        <w:t>i-th</w:t>
      </w:r>
      <w:proofErr w:type="spellEnd"/>
      <w:r w:rsidRPr="0023207B">
        <w:rPr>
          <w:rFonts w:eastAsia="Malgun Gothic" w:hint="eastAsia"/>
          <w:sz w:val="20"/>
          <w:lang w:val="en-GB" w:eastAsia="ko-KR"/>
        </w:rPr>
        <w:t xml:space="preserve"> active</w:t>
      </w:r>
      <w:r w:rsidRPr="0023207B">
        <w:rPr>
          <w:sz w:val="20"/>
          <w:lang w:val="en-GB" w:eastAsia="ko-KR"/>
        </w:rPr>
        <w:t xml:space="preserve"> area is defined as the intersection of the </w:t>
      </w:r>
      <w:proofErr w:type="spellStart"/>
      <w:r w:rsidRPr="0023207B">
        <w:rPr>
          <w:rFonts w:eastAsia="Malgun Gothic" w:hint="eastAsia"/>
          <w:sz w:val="20"/>
          <w:lang w:val="en-GB" w:eastAsia="ko-KR"/>
        </w:rPr>
        <w:t>i-th</w:t>
      </w:r>
      <w:proofErr w:type="spellEnd"/>
      <w:r w:rsidRPr="0023207B">
        <w:rPr>
          <w:rFonts w:eastAsia="Malgun Gothic" w:hint="eastAsia"/>
          <w:sz w:val="20"/>
          <w:lang w:val="en-GB" w:eastAsia="ko-KR"/>
        </w:rPr>
        <w:t xml:space="preserve"> </w:t>
      </w:r>
      <w:r w:rsidRPr="0023207B">
        <w:rPr>
          <w:sz w:val="20"/>
          <w:lang w:val="en-GB" w:eastAsia="ko-KR"/>
        </w:rPr>
        <w:t xml:space="preserve">rectangular region, specified by </w:t>
      </w:r>
      <w:proofErr w:type="spellStart"/>
      <w:r w:rsidRPr="0023207B">
        <w:rPr>
          <w:sz w:val="20"/>
          <w:lang w:val="en-GB" w:eastAsia="ko-KR"/>
        </w:rPr>
        <w:t>fisheye_rect_region_top</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proofErr w:type="spellStart"/>
      <w:r w:rsidRPr="0023207B">
        <w:rPr>
          <w:sz w:val="20"/>
          <w:lang w:val="en-GB" w:eastAsia="ko-KR"/>
        </w:rPr>
        <w:t>fisheye_rect_region_left</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proofErr w:type="spellStart"/>
      <w:r w:rsidRPr="0023207B">
        <w:rPr>
          <w:sz w:val="20"/>
          <w:lang w:val="en-GB" w:eastAsia="ko-KR"/>
        </w:rPr>
        <w:t>fisheye_rect_region_width</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and </w:t>
      </w:r>
      <w:proofErr w:type="spellStart"/>
      <w:r w:rsidRPr="0023207B">
        <w:rPr>
          <w:sz w:val="20"/>
          <w:lang w:val="en-GB" w:eastAsia="ko-KR"/>
        </w:rPr>
        <w:lastRenderedPageBreak/>
        <w:t>fisheye_rect_region_height</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and the </w:t>
      </w:r>
      <w:proofErr w:type="spellStart"/>
      <w:r w:rsidRPr="0023207B">
        <w:rPr>
          <w:rFonts w:eastAsia="Malgun Gothic" w:hint="eastAsia"/>
          <w:sz w:val="20"/>
          <w:lang w:val="en-GB" w:eastAsia="ko-KR"/>
        </w:rPr>
        <w:t>i-th</w:t>
      </w:r>
      <w:proofErr w:type="spellEnd"/>
      <w:r w:rsidRPr="0023207B">
        <w:rPr>
          <w:rFonts w:eastAsia="Malgun Gothic" w:hint="eastAsia"/>
          <w:sz w:val="20"/>
          <w:lang w:val="en-GB" w:eastAsia="ko-KR"/>
        </w:rPr>
        <w:t xml:space="preserve"> </w:t>
      </w:r>
      <w:r w:rsidRPr="0023207B">
        <w:rPr>
          <w:sz w:val="20"/>
          <w:lang w:val="en-GB" w:eastAsia="ko-KR"/>
        </w:rPr>
        <w:t>circ</w:t>
      </w:r>
      <w:r w:rsidRPr="0023207B">
        <w:rPr>
          <w:rFonts w:hint="eastAsia"/>
          <w:sz w:val="20"/>
          <w:lang w:val="en-GB" w:eastAsia="ko-KR"/>
        </w:rPr>
        <w:t>ular region</w:t>
      </w:r>
      <w:r w:rsidRPr="0023207B">
        <w:rPr>
          <w:sz w:val="20"/>
          <w:lang w:val="en-GB" w:eastAsia="ko-KR"/>
        </w:rPr>
        <w:t xml:space="preserve">, specified by </w:t>
      </w:r>
      <w:proofErr w:type="spellStart"/>
      <w:r w:rsidRPr="0023207B">
        <w:rPr>
          <w:sz w:val="20"/>
          <w:lang w:val="en-GB" w:eastAsia="ko-KR"/>
        </w:rPr>
        <w:t>fisheye_circular_region_centre_x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proofErr w:type="spellStart"/>
      <w:r w:rsidRPr="0023207B">
        <w:rPr>
          <w:sz w:val="20"/>
          <w:lang w:val="en-GB" w:eastAsia="ko-KR"/>
        </w:rPr>
        <w:t>fisheye_circular_region_centre_y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and </w:t>
      </w:r>
      <w:proofErr w:type="spellStart"/>
      <w:r w:rsidRPr="0023207B">
        <w:rPr>
          <w:sz w:val="20"/>
          <w:lang w:val="en-GB" w:eastAsia="ko-KR"/>
        </w:rPr>
        <w:t>fisheye_circular_region</w:t>
      </w:r>
      <w:r w:rsidRPr="0023207B">
        <w:rPr>
          <w:rFonts w:hint="eastAsia"/>
          <w:sz w:val="20"/>
          <w:lang w:val="en-GB" w:eastAsia="ko-KR"/>
        </w:rPr>
        <w:t>_radius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w:t>
      </w:r>
    </w:p>
    <w:p w14:paraId="7E2ADFF4"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r w:rsidRPr="0023207B">
        <w:rPr>
          <w:sz w:val="20"/>
          <w:lang w:val="en-GB" w:eastAsia="ko-KR"/>
        </w:rPr>
        <w:t>Each active area shall contain at least one sample location. There shall not be any sample location that is within more than one active area.</w:t>
      </w:r>
    </w:p>
    <w:p w14:paraId="4DDE860E"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fisheye_scene</w:t>
      </w:r>
      <w:r w:rsidRPr="0023207B">
        <w:rPr>
          <w:rFonts w:hint="eastAsia"/>
          <w:b/>
          <w:sz w:val="20"/>
          <w:lang w:val="en-GB" w:eastAsia="ko-KR"/>
        </w:rPr>
        <w:t>_radius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specifies the radius of a circular region within the </w:t>
      </w:r>
      <w:proofErr w:type="spellStart"/>
      <w:r w:rsidRPr="0023207B">
        <w:rPr>
          <w:rFonts w:hint="eastAsia"/>
          <w:sz w:val="20"/>
          <w:lang w:val="en-GB" w:eastAsia="ko-KR"/>
        </w:rPr>
        <w:t>i-th</w:t>
      </w:r>
      <w:proofErr w:type="spellEnd"/>
      <w:r w:rsidRPr="0023207B">
        <w:rPr>
          <w:rFonts w:hint="eastAsia"/>
          <w:sz w:val="20"/>
          <w:lang w:val="en-GB" w:eastAsia="ko-KR"/>
        </w:rPr>
        <w:t xml:space="preserve"> active area in units of </w:t>
      </w:r>
      <w:r w:rsidRPr="0023207B">
        <w:rPr>
          <w:sz w:val="20"/>
          <w:lang w:val="en-GB" w:eastAsia="ko-KR"/>
        </w:rPr>
        <w:t>2</w:t>
      </w:r>
      <w:r w:rsidRPr="0023207B">
        <w:rPr>
          <w:sz w:val="20"/>
          <w:vertAlign w:val="superscript"/>
          <w:lang w:val="en-GB" w:eastAsia="ko-KR"/>
        </w:rPr>
        <w:t>−16</w:t>
      </w:r>
      <w:r w:rsidRPr="0023207B">
        <w:rPr>
          <w:rFonts w:hint="eastAsia"/>
          <w:sz w:val="20"/>
          <w:vertAlign w:val="superscript"/>
          <w:lang w:val="en-GB" w:eastAsia="ko-KR"/>
        </w:rPr>
        <w:t xml:space="preserve"> </w:t>
      </w:r>
      <w:proofErr w:type="spellStart"/>
      <w:r w:rsidRPr="0023207B">
        <w:rPr>
          <w:rFonts w:hint="eastAsia"/>
          <w:sz w:val="20"/>
          <w:lang w:val="en-GB" w:eastAsia="ko-KR"/>
        </w:rPr>
        <w:t>luma</w:t>
      </w:r>
      <w:proofErr w:type="spellEnd"/>
      <w:r w:rsidRPr="0023207B">
        <w:rPr>
          <w:rFonts w:hint="eastAsia"/>
          <w:sz w:val="20"/>
          <w:lang w:val="en-GB" w:eastAsia="ko-KR"/>
        </w:rPr>
        <w:t xml:space="preserve"> samples, where the obstruction, such as the camera body, is not </w:t>
      </w:r>
      <w:r w:rsidRPr="0023207B">
        <w:rPr>
          <w:sz w:val="20"/>
          <w:lang w:val="en-GB" w:eastAsia="ko-KR"/>
        </w:rPr>
        <w:t xml:space="preserve">included </w:t>
      </w:r>
      <w:r w:rsidRPr="0023207B">
        <w:rPr>
          <w:rFonts w:hint="eastAsia"/>
          <w:sz w:val="20"/>
          <w:lang w:val="en-GB" w:eastAsia="ko-KR"/>
        </w:rPr>
        <w:t xml:space="preserve">in the region </w:t>
      </w:r>
      <w:r w:rsidRPr="0023207B">
        <w:rPr>
          <w:sz w:val="20"/>
          <w:lang w:val="en-GB" w:eastAsia="ko-KR"/>
        </w:rPr>
        <w:t>specified</w:t>
      </w:r>
      <w:r w:rsidRPr="0023207B">
        <w:rPr>
          <w:rFonts w:hint="eastAsia"/>
          <w:sz w:val="20"/>
          <w:lang w:val="en-GB" w:eastAsia="ko-KR"/>
        </w:rPr>
        <w:t xml:space="preserve"> by </w:t>
      </w:r>
      <w:proofErr w:type="spellStart"/>
      <w:r w:rsidRPr="0023207B">
        <w:rPr>
          <w:sz w:val="20"/>
          <w:lang w:val="en-GB" w:eastAsia="ko-KR"/>
        </w:rPr>
        <w:t>fisheye_circular_region</w:t>
      </w:r>
      <w:r w:rsidRPr="0023207B">
        <w:rPr>
          <w:rFonts w:hint="eastAsia"/>
          <w:sz w:val="20"/>
          <w:lang w:val="en-GB" w:eastAsia="ko-KR"/>
        </w:rPr>
        <w:t>_centre_x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w:t>
      </w:r>
      <w:r w:rsidRPr="0023207B">
        <w:rPr>
          <w:rFonts w:hint="eastAsia"/>
          <w:sz w:val="20"/>
          <w:lang w:val="en-GB" w:eastAsia="ko-KR"/>
        </w:rPr>
        <w:t xml:space="preserve"> </w:t>
      </w:r>
      <w:proofErr w:type="spellStart"/>
      <w:r w:rsidRPr="0023207B">
        <w:rPr>
          <w:sz w:val="20"/>
          <w:lang w:val="en-GB" w:eastAsia="ko-KR"/>
        </w:rPr>
        <w:t>fisheye_circular_region</w:t>
      </w:r>
      <w:r w:rsidRPr="0023207B">
        <w:rPr>
          <w:rFonts w:hint="eastAsia"/>
          <w:sz w:val="20"/>
          <w:lang w:val="en-GB" w:eastAsia="ko-KR"/>
        </w:rPr>
        <w:t>_centre_y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w:t>
      </w:r>
      <w:r w:rsidRPr="0023207B">
        <w:rPr>
          <w:rFonts w:hint="eastAsia"/>
          <w:sz w:val="20"/>
          <w:lang w:val="en-GB" w:eastAsia="ko-KR"/>
        </w:rPr>
        <w:t xml:space="preserve"> and </w:t>
      </w:r>
      <w:proofErr w:type="spellStart"/>
      <w:r w:rsidRPr="0023207B">
        <w:rPr>
          <w:sz w:val="20"/>
          <w:lang w:val="en-GB" w:eastAsia="ko-KR"/>
        </w:rPr>
        <w:t>fisheye_</w:t>
      </w:r>
      <w:r w:rsidRPr="0023207B">
        <w:rPr>
          <w:rFonts w:hint="eastAsia"/>
          <w:sz w:val="20"/>
          <w:lang w:val="en-GB" w:eastAsia="ko-KR"/>
        </w:rPr>
        <w:t>scene_radius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The value of </w:t>
      </w:r>
      <w:proofErr w:type="spellStart"/>
      <w:r w:rsidRPr="0023207B">
        <w:rPr>
          <w:sz w:val="20"/>
          <w:lang w:val="en-GB" w:eastAsia="ko-KR"/>
        </w:rPr>
        <w:t>fisheye_</w:t>
      </w:r>
      <w:r w:rsidRPr="0023207B">
        <w:rPr>
          <w:rFonts w:hint="eastAsia"/>
          <w:sz w:val="20"/>
          <w:lang w:val="en-GB" w:eastAsia="ko-KR"/>
        </w:rPr>
        <w:t>scene</w:t>
      </w:r>
      <w:r w:rsidRPr="0023207B">
        <w:rPr>
          <w:sz w:val="20"/>
          <w:lang w:val="en-GB" w:eastAsia="ko-KR"/>
        </w:rPr>
        <w:t>_</w:t>
      </w:r>
      <w:r w:rsidRPr="0023207B">
        <w:rPr>
          <w:rFonts w:hint="eastAsia"/>
          <w:sz w:val="20"/>
          <w:lang w:val="en-GB" w:eastAsia="ko-KR"/>
        </w:rPr>
        <w:t>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shall be </w:t>
      </w:r>
      <w:r w:rsidRPr="0023207B">
        <w:rPr>
          <w:sz w:val="20"/>
          <w:lang w:val="en-GB" w:eastAsia="ko-KR"/>
        </w:rPr>
        <w:t xml:space="preserve">less than or </w:t>
      </w:r>
      <w:r w:rsidRPr="0023207B">
        <w:rPr>
          <w:rFonts w:hint="eastAsia"/>
          <w:sz w:val="20"/>
          <w:lang w:val="en-GB" w:eastAsia="ko-KR"/>
        </w:rPr>
        <w:t xml:space="preserve">equal </w:t>
      </w:r>
      <w:r w:rsidRPr="0023207B">
        <w:rPr>
          <w:sz w:val="20"/>
          <w:lang w:val="en-GB" w:eastAsia="ko-KR"/>
        </w:rPr>
        <w:t xml:space="preserve">to </w:t>
      </w:r>
      <w:proofErr w:type="spellStart"/>
      <w:r w:rsidRPr="0023207B">
        <w:rPr>
          <w:sz w:val="20"/>
          <w:lang w:val="en-GB" w:eastAsia="ko-KR"/>
        </w:rPr>
        <w:t>fisheye_circular_region_</w:t>
      </w:r>
      <w:r w:rsidRPr="0023207B">
        <w:rPr>
          <w:rFonts w:hint="eastAsia"/>
          <w:sz w:val="20"/>
          <w:lang w:val="en-GB" w:eastAsia="ko-KR"/>
        </w:rPr>
        <w:t>radius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w:t>
      </w:r>
      <w:r w:rsidRPr="0023207B">
        <w:rPr>
          <w:rFonts w:hint="eastAsia"/>
          <w:sz w:val="20"/>
          <w:lang w:val="en-GB" w:eastAsia="ko-KR"/>
        </w:rPr>
        <w:t xml:space="preserve"> and shall be in the range of 0 to 65</w:t>
      </w:r>
      <w:r w:rsidRPr="0023207B">
        <w:rPr>
          <w:sz w:val="20"/>
          <w:lang w:val="en-GB" w:eastAsia="ko-KR"/>
        </w:rPr>
        <w:t> </w:t>
      </w:r>
      <w:r w:rsidRPr="0023207B">
        <w:rPr>
          <w:rFonts w:hint="eastAsia"/>
          <w:sz w:val="20"/>
          <w:lang w:val="en-GB" w:eastAsia="ko-KR"/>
        </w:rPr>
        <w:t>536</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sz w:val="20"/>
          <w:vertAlign w:val="superscript"/>
          <w:lang w:val="en-GB" w:eastAsia="ko-KR"/>
        </w:rPr>
        <w:t>16</w:t>
      </w:r>
      <w:r w:rsidRPr="0023207B">
        <w:rPr>
          <w:sz w:val="20"/>
          <w:lang w:val="en-GB"/>
        </w:rPr>
        <w:t> − </w:t>
      </w:r>
      <w:r w:rsidRPr="0023207B">
        <w:rPr>
          <w:rFonts w:hint="eastAsia"/>
          <w:sz w:val="20"/>
          <w:lang w:val="en-GB" w:eastAsia="ko-KR"/>
        </w:rPr>
        <w:t xml:space="preserve">1 </w:t>
      </w:r>
      <w:r w:rsidRPr="0023207B">
        <w:rPr>
          <w:sz w:val="20"/>
          <w:lang w:val="en-GB"/>
        </w:rPr>
        <w:t>(i.e., </w:t>
      </w:r>
      <w:r w:rsidRPr="0023207B">
        <w:rPr>
          <w:sz w:val="20"/>
          <w:lang w:val="en-GB" w:eastAsia="ko-KR"/>
        </w:rPr>
        <w:t>4 294 967 295), inclusive</w:t>
      </w:r>
      <w:r w:rsidRPr="0023207B">
        <w:rPr>
          <w:rFonts w:hint="eastAsia"/>
          <w:sz w:val="20"/>
          <w:lang w:val="en-GB" w:eastAsia="ko-KR"/>
        </w:rPr>
        <w:t>.</w:t>
      </w:r>
      <w:r w:rsidRPr="0023207B">
        <w:rPr>
          <w:sz w:val="20"/>
          <w:lang w:val="en-GB" w:eastAsia="ko-KR"/>
        </w:rPr>
        <w:t xml:space="preserve"> </w:t>
      </w:r>
      <w:r w:rsidRPr="0023207B">
        <w:rPr>
          <w:rFonts w:hint="eastAsia"/>
          <w:sz w:val="20"/>
          <w:lang w:val="en-GB" w:eastAsia="ko-KR"/>
        </w:rPr>
        <w:t>T</w:t>
      </w:r>
      <w:r w:rsidRPr="0023207B">
        <w:rPr>
          <w:sz w:val="20"/>
          <w:lang w:val="en-GB" w:eastAsia="ko-KR"/>
        </w:rPr>
        <w:t>he enclosed area is the suggested area for stitching as recommended by the encoder.</w:t>
      </w:r>
    </w:p>
    <w:p w14:paraId="6CC9AF02" w14:textId="1B64F14B"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fisheye_camera_centre_azimuth</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and </w:t>
      </w:r>
      <w:proofErr w:type="spellStart"/>
      <w:r w:rsidRPr="0023207B">
        <w:rPr>
          <w:b/>
          <w:sz w:val="20"/>
          <w:lang w:val="en-GB" w:eastAsia="ko-KR"/>
        </w:rPr>
        <w:t>fisheye_camera_centre_elevation</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indicate</w:t>
      </w:r>
      <w:r w:rsidRPr="0023207B">
        <w:rPr>
          <w:sz w:val="20"/>
          <w:lang w:val="en-GB"/>
        </w:rPr>
        <w:t xml:space="preserve"> the </w:t>
      </w:r>
      <w:r w:rsidRPr="0023207B">
        <w:rPr>
          <w:rFonts w:hint="eastAsia"/>
          <w:sz w:val="20"/>
          <w:lang w:val="en-GB" w:eastAsia="ko-KR"/>
        </w:rPr>
        <w:t>spher</w:t>
      </w:r>
      <w:r>
        <w:rPr>
          <w:sz w:val="20"/>
          <w:lang w:val="en-GB" w:eastAsia="ko-KR"/>
        </w:rPr>
        <w:t>e</w:t>
      </w:r>
      <w:r w:rsidRPr="0023207B">
        <w:rPr>
          <w:rFonts w:hint="eastAsia"/>
          <w:sz w:val="20"/>
          <w:lang w:val="en-GB" w:eastAsia="ko-KR"/>
        </w:rPr>
        <w:t xml:space="preserve"> coordinate</w:t>
      </w:r>
      <w:r w:rsidRPr="0023207B">
        <w:rPr>
          <w:sz w:val="20"/>
          <w:lang w:val="en-GB" w:eastAsia="ko-KR"/>
        </w:rPr>
        <w:t>s</w:t>
      </w:r>
      <w:r w:rsidRPr="0023207B">
        <w:rPr>
          <w:sz w:val="20"/>
          <w:lang w:val="en-GB"/>
        </w:rPr>
        <w:t xml:space="preserve"> that correspond to the centre of </w:t>
      </w:r>
      <w:r w:rsidRPr="0023207B">
        <w:rPr>
          <w:sz w:val="20"/>
          <w:lang w:val="en-GB" w:eastAsia="ko-KR"/>
        </w:rPr>
        <w:t xml:space="preserve">the circular region that contains </w:t>
      </w:r>
      <w:r w:rsidRPr="0023207B">
        <w:rPr>
          <w:sz w:val="20"/>
          <w:lang w:val="en-GB"/>
        </w:rPr>
        <w:t xml:space="preserve">the </w:t>
      </w:r>
      <w:proofErr w:type="spellStart"/>
      <w:r w:rsidRPr="0023207B">
        <w:rPr>
          <w:rFonts w:hint="eastAsia"/>
          <w:sz w:val="20"/>
          <w:lang w:val="en-GB" w:eastAsia="ko-KR"/>
        </w:rPr>
        <w:t>i-th</w:t>
      </w:r>
      <w:proofErr w:type="spellEnd"/>
      <w:r w:rsidRPr="0023207B">
        <w:rPr>
          <w:rFonts w:hint="eastAsia"/>
          <w:sz w:val="20"/>
          <w:lang w:val="en-GB" w:eastAsia="ko-KR"/>
        </w:rPr>
        <w:t xml:space="preserve"> active area in the </w:t>
      </w:r>
      <w:r w:rsidRPr="0023207B">
        <w:rPr>
          <w:sz w:val="20"/>
          <w:lang w:val="en-GB"/>
        </w:rPr>
        <w:t xml:space="preserve">cropped output picture, in units of </w:t>
      </w:r>
      <w:r w:rsidRPr="0023207B">
        <w:rPr>
          <w:sz w:val="20"/>
          <w:lang w:val="en-GB" w:eastAsia="ko-KR"/>
        </w:rPr>
        <w:t>2</w:t>
      </w:r>
      <w:r w:rsidRPr="0023207B">
        <w:rPr>
          <w:sz w:val="20"/>
          <w:vertAlign w:val="superscript"/>
          <w:lang w:val="en-GB" w:eastAsia="ko-KR"/>
        </w:rPr>
        <w:t>−16</w:t>
      </w:r>
      <w:r w:rsidRPr="0023207B">
        <w:rPr>
          <w:sz w:val="20"/>
          <w:lang w:val="en-GB" w:eastAsia="ko-KR"/>
        </w:rPr>
        <w:t xml:space="preserve"> </w:t>
      </w:r>
      <w:r w:rsidRPr="0023207B">
        <w:rPr>
          <w:sz w:val="20"/>
          <w:lang w:val="en-GB"/>
        </w:rPr>
        <w:t>degrees.</w:t>
      </w:r>
      <w:r w:rsidRPr="0023207B">
        <w:rPr>
          <w:rFonts w:hint="eastAsia"/>
          <w:sz w:val="20"/>
          <w:lang w:val="en-GB" w:eastAsia="ko-KR"/>
        </w:rPr>
        <w:t xml:space="preserve"> </w:t>
      </w:r>
      <w:r w:rsidRPr="0023207B">
        <w:rPr>
          <w:sz w:val="20"/>
          <w:lang w:val="en-GB"/>
        </w:rPr>
        <w:t xml:space="preserve">The value of </w:t>
      </w:r>
      <w:proofErr w:type="spellStart"/>
      <w:r w:rsidRPr="0023207B">
        <w:rPr>
          <w:sz w:val="20"/>
          <w:lang w:val="en-GB" w:eastAsia="ko-KR"/>
        </w:rPr>
        <w:t>fisheye_</w:t>
      </w:r>
      <w:r w:rsidRPr="0023207B">
        <w:rPr>
          <w:rFonts w:hint="eastAsia"/>
          <w:sz w:val="20"/>
          <w:lang w:val="en-GB" w:eastAsia="ko-KR"/>
        </w:rPr>
        <w:t>camera_</w:t>
      </w:r>
      <w:r w:rsidRPr="0023207B">
        <w:rPr>
          <w:sz w:val="20"/>
          <w:lang w:val="en-GB"/>
        </w:rPr>
        <w:t>centre</w:t>
      </w:r>
      <w:r w:rsidRPr="0023207B">
        <w:rPr>
          <w:rFonts w:hint="eastAsia"/>
          <w:sz w:val="20"/>
          <w:lang w:val="en-GB" w:eastAsia="ko-KR"/>
        </w:rPr>
        <w:t>_azimuth</w:t>
      </w:r>
      <w:proofErr w:type="spellEnd"/>
      <w:r w:rsidRPr="0023207B">
        <w:rPr>
          <w:bCs/>
          <w:sz w:val="20"/>
          <w:lang w:val="en-GB"/>
        </w:rPr>
        <w:t>[ </w:t>
      </w:r>
      <w:proofErr w:type="spellStart"/>
      <w:r w:rsidRPr="0023207B">
        <w:rPr>
          <w:bCs/>
          <w:sz w:val="20"/>
          <w:lang w:val="en-GB"/>
        </w:rPr>
        <w:t>i</w:t>
      </w:r>
      <w:proofErr w:type="spellEnd"/>
      <w:r w:rsidRPr="0023207B">
        <w:rPr>
          <w:bCs/>
          <w:sz w:val="20"/>
          <w:lang w:val="en-GB"/>
        </w:rPr>
        <w:t> ]</w:t>
      </w:r>
      <w:r w:rsidRPr="0023207B">
        <w:rPr>
          <w:sz w:val="20"/>
          <w:lang w:val="en-GB"/>
        </w:rPr>
        <w:t xml:space="preserve"> shall be in the range of </w:t>
      </w:r>
      <w:r w:rsidRPr="0023207B">
        <w:rPr>
          <w:sz w:val="20"/>
          <w:lang w:val="en-GB" w:eastAsia="ko-KR"/>
        </w:rPr>
        <w:t>−</w:t>
      </w:r>
      <w:r w:rsidRPr="0023207B">
        <w:rPr>
          <w:sz w:val="20"/>
          <w:lang w:val="en-GB"/>
        </w:rPr>
        <w:t>180 * 2</w:t>
      </w:r>
      <w:r w:rsidRPr="0023207B">
        <w:rPr>
          <w:sz w:val="20"/>
          <w:vertAlign w:val="superscript"/>
          <w:lang w:val="en-GB"/>
        </w:rPr>
        <w:t>16</w:t>
      </w:r>
      <w:r w:rsidRPr="0023207B">
        <w:rPr>
          <w:sz w:val="20"/>
          <w:lang w:val="en-GB"/>
        </w:rPr>
        <w:t xml:space="preserve"> (i.e., </w:t>
      </w:r>
      <w:r w:rsidRPr="0023207B">
        <w:rPr>
          <w:sz w:val="20"/>
          <w:lang w:val="en-GB" w:eastAsia="ko-KR"/>
        </w:rPr>
        <w:t>−11</w:t>
      </w:r>
      <w:r w:rsidRPr="0023207B">
        <w:rPr>
          <w:sz w:val="20"/>
          <w:lang w:val="en-GB"/>
        </w:rPr>
        <w:t> </w:t>
      </w:r>
      <w:r w:rsidRPr="0023207B">
        <w:rPr>
          <w:sz w:val="20"/>
          <w:lang w:val="en-GB" w:eastAsia="ko-KR"/>
        </w:rPr>
        <w:t>796</w:t>
      </w:r>
      <w:r w:rsidRPr="0023207B">
        <w:rPr>
          <w:sz w:val="20"/>
          <w:lang w:val="en-GB"/>
        </w:rPr>
        <w:t> </w:t>
      </w:r>
      <w:r w:rsidRPr="0023207B">
        <w:rPr>
          <w:sz w:val="20"/>
          <w:lang w:val="en-GB" w:eastAsia="ko-KR"/>
        </w:rPr>
        <w:t>480) to</w:t>
      </w:r>
      <w:r w:rsidRPr="0023207B">
        <w:rPr>
          <w:sz w:val="20"/>
          <w:lang w:val="en-GB"/>
        </w:rPr>
        <w:t xml:space="preserve"> 180 * 2</w:t>
      </w:r>
      <w:r w:rsidRPr="0023207B">
        <w:rPr>
          <w:sz w:val="20"/>
          <w:vertAlign w:val="superscript"/>
          <w:lang w:val="en-GB"/>
        </w:rPr>
        <w:t>16</w:t>
      </w:r>
      <w:r w:rsidRPr="0023207B">
        <w:rPr>
          <w:sz w:val="20"/>
          <w:lang w:val="en-GB"/>
        </w:rPr>
        <w:t> − 1 (i.e., </w:t>
      </w:r>
      <w:r w:rsidRPr="0023207B">
        <w:rPr>
          <w:sz w:val="20"/>
          <w:lang w:val="en-GB" w:eastAsia="ko-KR"/>
        </w:rPr>
        <w:t>11 796 479), inclusive</w:t>
      </w:r>
      <w:r w:rsidRPr="0023207B">
        <w:rPr>
          <w:rFonts w:hint="eastAsia"/>
          <w:sz w:val="20"/>
          <w:lang w:val="en-GB" w:eastAsia="ko-KR"/>
        </w:rPr>
        <w:t xml:space="preserve">, and the value of </w:t>
      </w:r>
      <w:proofErr w:type="spellStart"/>
      <w:r w:rsidRPr="0023207B">
        <w:rPr>
          <w:sz w:val="20"/>
          <w:lang w:val="en-GB" w:eastAsia="ko-KR"/>
        </w:rPr>
        <w:t>fisheye_</w:t>
      </w:r>
      <w:r w:rsidRPr="0023207B">
        <w:rPr>
          <w:rFonts w:hint="eastAsia"/>
          <w:sz w:val="20"/>
          <w:lang w:val="en-GB" w:eastAsia="ko-KR"/>
        </w:rPr>
        <w:t>camera_centre_elevation</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rPr>
        <w:t xml:space="preserve"> shall be in the range of </w:t>
      </w:r>
      <w:r w:rsidRPr="0023207B">
        <w:rPr>
          <w:sz w:val="20"/>
          <w:lang w:val="en-GB" w:eastAsia="ko-KR"/>
        </w:rPr>
        <w:t>−</w:t>
      </w:r>
      <w:r w:rsidRPr="0023207B">
        <w:rPr>
          <w:sz w:val="20"/>
          <w:lang w:val="en-GB"/>
        </w:rPr>
        <w:t>90 * 2</w:t>
      </w:r>
      <w:r w:rsidRPr="0023207B">
        <w:rPr>
          <w:sz w:val="20"/>
          <w:vertAlign w:val="superscript"/>
          <w:lang w:val="en-GB"/>
        </w:rPr>
        <w:t>16</w:t>
      </w:r>
      <w:r w:rsidRPr="0023207B">
        <w:rPr>
          <w:sz w:val="20"/>
          <w:lang w:val="en-GB"/>
        </w:rPr>
        <w:t xml:space="preserve"> (i.e., </w:t>
      </w:r>
      <w:r w:rsidRPr="0023207B">
        <w:rPr>
          <w:sz w:val="20"/>
          <w:lang w:val="en-GB" w:eastAsia="ko-KR"/>
        </w:rPr>
        <w:t xml:space="preserve">−5 898 240) to </w:t>
      </w:r>
      <w:r w:rsidRPr="0023207B">
        <w:rPr>
          <w:sz w:val="20"/>
          <w:lang w:val="en-GB"/>
        </w:rPr>
        <w:t>90 * 2</w:t>
      </w:r>
      <w:r w:rsidRPr="0023207B">
        <w:rPr>
          <w:sz w:val="20"/>
          <w:vertAlign w:val="superscript"/>
          <w:lang w:val="en-GB"/>
        </w:rPr>
        <w:t>16</w:t>
      </w:r>
      <w:r w:rsidRPr="0023207B">
        <w:rPr>
          <w:sz w:val="20"/>
          <w:lang w:val="en-GB"/>
        </w:rPr>
        <w:t xml:space="preserve"> (i.e., </w:t>
      </w:r>
      <w:r w:rsidRPr="0023207B">
        <w:rPr>
          <w:sz w:val="20"/>
          <w:lang w:val="en-GB" w:eastAsia="ko-KR"/>
        </w:rPr>
        <w:t>5 898 240), inclusive</w:t>
      </w:r>
      <w:r w:rsidRPr="0023207B">
        <w:rPr>
          <w:sz w:val="20"/>
          <w:lang w:val="en-GB"/>
        </w:rPr>
        <w:t>.</w:t>
      </w:r>
    </w:p>
    <w:p w14:paraId="104BDD76"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rPr>
      </w:pPr>
      <w:proofErr w:type="spellStart"/>
      <w:r w:rsidRPr="0023207B">
        <w:rPr>
          <w:b/>
          <w:sz w:val="20"/>
          <w:lang w:val="en-GB" w:eastAsia="ko-KR"/>
        </w:rPr>
        <w:t>fisheye_camera</w:t>
      </w:r>
      <w:r w:rsidRPr="0023207B">
        <w:rPr>
          <w:rFonts w:hint="eastAsia"/>
          <w:b/>
          <w:sz w:val="20"/>
          <w:lang w:val="en-GB" w:eastAsia="ko-KR"/>
        </w:rPr>
        <w:t>_</w:t>
      </w:r>
      <w:r w:rsidRPr="0023207B">
        <w:rPr>
          <w:b/>
          <w:sz w:val="20"/>
          <w:lang w:val="en-GB" w:eastAsia="ko-KR"/>
        </w:rPr>
        <w:t>centre_</w:t>
      </w:r>
      <w:r w:rsidRPr="0023207B">
        <w:rPr>
          <w:rFonts w:hint="eastAsia"/>
          <w:b/>
          <w:sz w:val="20"/>
          <w:lang w:val="en-GB" w:eastAsia="ko-KR"/>
        </w:rPr>
        <w:t>tilt</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r w:rsidRPr="0023207B">
        <w:rPr>
          <w:rFonts w:hint="eastAsia"/>
          <w:sz w:val="20"/>
          <w:lang w:val="en-GB" w:eastAsia="ko-KR"/>
        </w:rPr>
        <w:t xml:space="preserve">indicates the tilt angle of </w:t>
      </w:r>
      <w:r w:rsidRPr="0023207B">
        <w:rPr>
          <w:sz w:val="20"/>
          <w:lang w:val="en-GB" w:eastAsia="ko-KR"/>
        </w:rPr>
        <w:t xml:space="preserve">the sphere region that corresponds to </w:t>
      </w:r>
      <w:r w:rsidRPr="0023207B">
        <w:rPr>
          <w:rFonts w:hint="eastAsia"/>
          <w:sz w:val="20"/>
          <w:lang w:val="en-GB" w:eastAsia="ko-KR"/>
        </w:rPr>
        <w:t xml:space="preserve">the </w:t>
      </w:r>
      <w:proofErr w:type="spellStart"/>
      <w:r w:rsidRPr="0023207B">
        <w:rPr>
          <w:rFonts w:hint="eastAsia"/>
          <w:sz w:val="20"/>
          <w:lang w:val="en-GB" w:eastAsia="ko-KR"/>
        </w:rPr>
        <w:t>i-th</w:t>
      </w:r>
      <w:proofErr w:type="spellEnd"/>
      <w:r w:rsidRPr="0023207B">
        <w:rPr>
          <w:rFonts w:hint="eastAsia"/>
          <w:sz w:val="20"/>
          <w:lang w:val="en-GB" w:eastAsia="ko-KR"/>
        </w:rPr>
        <w:t xml:space="preserve"> active area</w:t>
      </w:r>
      <w:r w:rsidRPr="0023207B">
        <w:rPr>
          <w:sz w:val="20"/>
          <w:lang w:val="en-GB"/>
        </w:rPr>
        <w:t xml:space="preserve"> of the cropped output picture, in units of 2</w:t>
      </w:r>
      <w:r w:rsidRPr="0023207B">
        <w:rPr>
          <w:sz w:val="20"/>
          <w:vertAlign w:val="superscript"/>
          <w:lang w:val="en-GB"/>
        </w:rPr>
        <w:t>−16</w:t>
      </w:r>
      <w:r w:rsidRPr="0023207B">
        <w:rPr>
          <w:sz w:val="20"/>
          <w:lang w:val="en-GB"/>
        </w:rPr>
        <w:t xml:space="preserve"> degrees. The value of </w:t>
      </w:r>
      <w:proofErr w:type="spellStart"/>
      <w:r w:rsidRPr="0023207B">
        <w:rPr>
          <w:sz w:val="20"/>
          <w:lang w:val="en-GB" w:eastAsia="ko-KR"/>
        </w:rPr>
        <w:t>fisheye_</w:t>
      </w:r>
      <w:r w:rsidRPr="0023207B">
        <w:rPr>
          <w:rFonts w:hint="eastAsia"/>
          <w:sz w:val="20"/>
          <w:lang w:val="en-GB" w:eastAsia="ko-KR"/>
        </w:rPr>
        <w:t>camera_centre_tilt</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rPr>
        <w:t xml:space="preserve"> shall be in the range of </w:t>
      </w:r>
      <w:r w:rsidRPr="0023207B">
        <w:rPr>
          <w:sz w:val="20"/>
          <w:lang w:val="en-GB" w:eastAsia="ko-KR"/>
        </w:rPr>
        <w:t>−</w:t>
      </w:r>
      <w:r w:rsidRPr="0023207B">
        <w:rPr>
          <w:sz w:val="20"/>
          <w:lang w:val="en-GB"/>
        </w:rPr>
        <w:t>180 * 2</w:t>
      </w:r>
      <w:r w:rsidRPr="0023207B">
        <w:rPr>
          <w:sz w:val="20"/>
          <w:vertAlign w:val="superscript"/>
          <w:lang w:val="en-GB"/>
        </w:rPr>
        <w:t>16</w:t>
      </w:r>
      <w:r w:rsidRPr="0023207B">
        <w:rPr>
          <w:sz w:val="20"/>
          <w:lang w:val="en-GB"/>
        </w:rPr>
        <w:t xml:space="preserve"> (i.e., </w:t>
      </w:r>
      <w:r w:rsidRPr="0023207B">
        <w:rPr>
          <w:sz w:val="20"/>
          <w:lang w:val="en-GB" w:eastAsia="ko-KR"/>
        </w:rPr>
        <w:t>−11 796 480)</w:t>
      </w:r>
      <w:r w:rsidRPr="0023207B">
        <w:rPr>
          <w:sz w:val="20"/>
          <w:lang w:val="en-GB"/>
        </w:rPr>
        <w:t xml:space="preserve"> to 180 * 2</w:t>
      </w:r>
      <w:r w:rsidRPr="0023207B">
        <w:rPr>
          <w:sz w:val="20"/>
          <w:vertAlign w:val="superscript"/>
          <w:lang w:val="en-GB"/>
        </w:rPr>
        <w:t>16</w:t>
      </w:r>
      <w:r w:rsidRPr="0023207B">
        <w:rPr>
          <w:sz w:val="20"/>
          <w:lang w:val="en-GB"/>
        </w:rPr>
        <w:t> − 1 (i.e., </w:t>
      </w:r>
      <w:r w:rsidRPr="0023207B">
        <w:rPr>
          <w:sz w:val="20"/>
          <w:lang w:val="en-GB" w:eastAsia="ko-KR"/>
        </w:rPr>
        <w:t>11 796 479), inclusive</w:t>
      </w:r>
      <w:r w:rsidRPr="0023207B">
        <w:rPr>
          <w:sz w:val="20"/>
          <w:lang w:val="en-GB"/>
        </w:rPr>
        <w:t>.</w:t>
      </w:r>
    </w:p>
    <w:p w14:paraId="497BA38D"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fisheye_camera_centre_offset_x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w:t>
      </w:r>
      <w:proofErr w:type="spellStart"/>
      <w:r w:rsidRPr="0023207B">
        <w:rPr>
          <w:b/>
          <w:sz w:val="20"/>
          <w:lang w:val="en-GB" w:eastAsia="ko-KR"/>
        </w:rPr>
        <w:t>fisheye_camera_centre_offset_y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and </w:t>
      </w:r>
      <w:proofErr w:type="spellStart"/>
      <w:r w:rsidRPr="0023207B">
        <w:rPr>
          <w:b/>
          <w:sz w:val="20"/>
          <w:lang w:val="en-GB" w:eastAsia="ko-KR"/>
        </w:rPr>
        <w:t>fisheye_camera_centre_offset_z</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indicate </w:t>
      </w:r>
      <w:r w:rsidRPr="0023207B">
        <w:rPr>
          <w:sz w:val="20"/>
          <w:lang w:val="en-GB" w:eastAsia="ko-KR"/>
        </w:rPr>
        <w:t xml:space="preserve">the XYZ offset values, in </w:t>
      </w:r>
      <w:r w:rsidRPr="0023207B">
        <w:rPr>
          <w:rFonts w:hint="eastAsia"/>
          <w:sz w:val="20"/>
          <w:lang w:val="en-GB" w:eastAsia="ko-KR"/>
        </w:rPr>
        <w:t xml:space="preserve">units of </w:t>
      </w:r>
      <w:r w:rsidRPr="0023207B">
        <w:rPr>
          <w:sz w:val="20"/>
          <w:lang w:val="en-GB" w:eastAsia="ko-KR"/>
        </w:rPr>
        <w:t>2</w:t>
      </w:r>
      <w:r w:rsidRPr="0023207B">
        <w:rPr>
          <w:sz w:val="20"/>
          <w:vertAlign w:val="superscript"/>
          <w:lang w:val="en-GB" w:eastAsia="ko-KR"/>
        </w:rPr>
        <w:t>−16</w:t>
      </w:r>
      <w:r w:rsidRPr="0023207B">
        <w:rPr>
          <w:sz w:val="20"/>
          <w:lang w:val="en-GB" w:eastAsia="ko-KR"/>
        </w:rPr>
        <w:t xml:space="preserve"> </w:t>
      </w:r>
      <w:proofErr w:type="spellStart"/>
      <w:r w:rsidRPr="0023207B">
        <w:rPr>
          <w:sz w:val="20"/>
          <w:lang w:val="en-GB" w:eastAsia="ko-KR"/>
        </w:rPr>
        <w:t>millimeters</w:t>
      </w:r>
      <w:proofErr w:type="spellEnd"/>
      <w:r w:rsidRPr="0023207B">
        <w:rPr>
          <w:sz w:val="20"/>
          <w:lang w:val="en-GB" w:eastAsia="ko-KR"/>
        </w:rPr>
        <w:t xml:space="preserve">, of the focal centre of the fisheye camera lens corresponding to the </w:t>
      </w:r>
      <w:proofErr w:type="spellStart"/>
      <w:r w:rsidRPr="0023207B">
        <w:rPr>
          <w:rFonts w:hint="eastAsia"/>
          <w:sz w:val="20"/>
          <w:lang w:val="en-GB" w:eastAsia="ko-KR"/>
        </w:rPr>
        <w:t>i-th</w:t>
      </w:r>
      <w:proofErr w:type="spellEnd"/>
      <w:r w:rsidRPr="0023207B">
        <w:rPr>
          <w:rFonts w:hint="eastAsia"/>
          <w:sz w:val="20"/>
          <w:lang w:val="en-GB" w:eastAsia="ko-KR"/>
        </w:rPr>
        <w:t xml:space="preserve"> </w:t>
      </w:r>
      <w:r w:rsidRPr="0023207B">
        <w:rPr>
          <w:sz w:val="20"/>
          <w:lang w:val="en-GB" w:eastAsia="ko-KR"/>
        </w:rPr>
        <w:t>active area from the focal centre origin of the overall fisheye camera configuration</w:t>
      </w:r>
      <w:r w:rsidRPr="0023207B">
        <w:rPr>
          <w:rFonts w:hint="eastAsia"/>
          <w:sz w:val="20"/>
          <w:lang w:val="en-GB" w:eastAsia="ko-KR"/>
        </w:rPr>
        <w:t xml:space="preserve">. The value of </w:t>
      </w:r>
      <w:r w:rsidRPr="0023207B">
        <w:rPr>
          <w:sz w:val="20"/>
          <w:lang w:val="en-GB" w:eastAsia="ko-KR"/>
        </w:rPr>
        <w:t xml:space="preserve">each of </w:t>
      </w:r>
      <w:proofErr w:type="spellStart"/>
      <w:r w:rsidRPr="0023207B">
        <w:rPr>
          <w:sz w:val="20"/>
          <w:lang w:val="en-GB" w:eastAsia="ko-KR"/>
        </w:rPr>
        <w:t>fisheye_</w:t>
      </w:r>
      <w:r w:rsidRPr="0023207B">
        <w:rPr>
          <w:rFonts w:hint="eastAsia"/>
          <w:sz w:val="20"/>
          <w:lang w:val="en-GB" w:eastAsia="ko-KR"/>
        </w:rPr>
        <w:t>camera_centre_offset_x</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w:t>
      </w:r>
      <w:proofErr w:type="spellStart"/>
      <w:r w:rsidRPr="0023207B">
        <w:rPr>
          <w:sz w:val="20"/>
          <w:lang w:val="en-GB" w:eastAsia="ko-KR"/>
        </w:rPr>
        <w:t>fisheye_</w:t>
      </w:r>
      <w:r w:rsidRPr="0023207B">
        <w:rPr>
          <w:rFonts w:hint="eastAsia"/>
          <w:sz w:val="20"/>
          <w:lang w:val="en-GB" w:eastAsia="ko-KR"/>
        </w:rPr>
        <w:t>camera_centre_offset_y</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and </w:t>
      </w:r>
      <w:proofErr w:type="spellStart"/>
      <w:r w:rsidRPr="0023207B">
        <w:rPr>
          <w:sz w:val="20"/>
          <w:lang w:val="en-GB" w:eastAsia="ko-KR"/>
        </w:rPr>
        <w:t>fisheye_</w:t>
      </w:r>
      <w:r w:rsidRPr="0023207B">
        <w:rPr>
          <w:rFonts w:hint="eastAsia"/>
          <w:sz w:val="20"/>
          <w:lang w:val="en-GB" w:eastAsia="ko-KR"/>
        </w:rPr>
        <w:t>camera_centre_offset_z</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shall be in the range of 0 to 65</w:t>
      </w:r>
      <w:r w:rsidRPr="0023207B">
        <w:rPr>
          <w:sz w:val="20"/>
          <w:lang w:val="en-GB" w:eastAsia="ko-KR"/>
        </w:rPr>
        <w:t> </w:t>
      </w:r>
      <w:r w:rsidRPr="0023207B">
        <w:rPr>
          <w:rFonts w:hint="eastAsia"/>
          <w:sz w:val="20"/>
          <w:lang w:val="en-GB" w:eastAsia="ko-KR"/>
        </w:rPr>
        <w:t>536</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sz w:val="20"/>
          <w:vertAlign w:val="superscript"/>
          <w:lang w:val="en-GB" w:eastAsia="ko-KR"/>
        </w:rPr>
        <w:t>16</w:t>
      </w:r>
      <w:r w:rsidRPr="0023207B">
        <w:rPr>
          <w:sz w:val="20"/>
          <w:lang w:val="en-GB"/>
        </w:rPr>
        <w:t> </w:t>
      </w:r>
      <w:r w:rsidRPr="0023207B">
        <w:rPr>
          <w:sz w:val="20"/>
          <w:lang w:val="en-GB" w:eastAsia="ko-KR"/>
        </w:rPr>
        <w:t>−</w:t>
      </w:r>
      <w:r w:rsidRPr="0023207B">
        <w:rPr>
          <w:sz w:val="20"/>
          <w:lang w:val="en-GB"/>
        </w:rPr>
        <w:t> </w:t>
      </w:r>
      <w:r w:rsidRPr="0023207B">
        <w:rPr>
          <w:rFonts w:hint="eastAsia"/>
          <w:sz w:val="20"/>
          <w:lang w:val="en-GB" w:eastAsia="ko-KR"/>
        </w:rPr>
        <w:t xml:space="preserve">1 </w:t>
      </w:r>
      <w:r w:rsidRPr="0023207B">
        <w:rPr>
          <w:sz w:val="20"/>
          <w:lang w:val="en-GB"/>
        </w:rPr>
        <w:t>(i.e., </w:t>
      </w:r>
      <w:r w:rsidRPr="0023207B">
        <w:rPr>
          <w:sz w:val="20"/>
          <w:lang w:val="en-GB" w:eastAsia="ko-KR"/>
        </w:rPr>
        <w:t>4 294 967 295)</w:t>
      </w:r>
      <w:r w:rsidRPr="0023207B">
        <w:rPr>
          <w:rFonts w:hint="eastAsia"/>
          <w:sz w:val="20"/>
          <w:lang w:val="en-GB" w:eastAsia="ko-KR"/>
        </w:rPr>
        <w:t xml:space="preserve">, </w:t>
      </w:r>
      <w:r w:rsidRPr="0023207B">
        <w:rPr>
          <w:sz w:val="20"/>
          <w:lang w:val="en-GB" w:eastAsia="ko-KR"/>
        </w:rPr>
        <w:t>inclusive</w:t>
      </w:r>
      <w:r w:rsidRPr="0023207B">
        <w:rPr>
          <w:rFonts w:hint="eastAsia"/>
          <w:sz w:val="20"/>
          <w:lang w:val="en-GB" w:eastAsia="ko-KR"/>
        </w:rPr>
        <w:t>.</w:t>
      </w:r>
    </w:p>
    <w:p w14:paraId="273E2E18"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fisheye_field_of_view</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sz w:val="20"/>
          <w:lang w:val="en-GB" w:eastAsia="ko-KR"/>
        </w:rPr>
        <w:t xml:space="preserve"> specifies the field of view of the lens that corresponds to the </w:t>
      </w:r>
      <w:proofErr w:type="spellStart"/>
      <w:r w:rsidRPr="0023207B">
        <w:rPr>
          <w:rFonts w:hint="eastAsia"/>
          <w:sz w:val="20"/>
          <w:lang w:val="en-GB" w:eastAsia="ko-KR"/>
        </w:rPr>
        <w:t>i-th</w:t>
      </w:r>
      <w:proofErr w:type="spellEnd"/>
      <w:r w:rsidRPr="0023207B">
        <w:rPr>
          <w:rFonts w:hint="eastAsia"/>
          <w:sz w:val="20"/>
          <w:lang w:val="en-GB" w:eastAsia="ko-KR"/>
        </w:rPr>
        <w:t xml:space="preserve"> active area </w:t>
      </w:r>
      <w:r w:rsidRPr="0023207B">
        <w:rPr>
          <w:sz w:val="20"/>
          <w:lang w:val="en-GB" w:eastAsia="ko-KR"/>
        </w:rPr>
        <w:t>in the coded picture</w:t>
      </w:r>
      <w:r w:rsidRPr="0023207B">
        <w:rPr>
          <w:rFonts w:hint="eastAsia"/>
          <w:sz w:val="20"/>
          <w:lang w:val="en-GB" w:eastAsia="ko-KR"/>
        </w:rPr>
        <w:t xml:space="preserve">, in units of </w:t>
      </w:r>
      <w:r w:rsidRPr="0023207B">
        <w:rPr>
          <w:sz w:val="20"/>
          <w:lang w:val="en-GB" w:eastAsia="ko-KR"/>
        </w:rPr>
        <w:t>2</w:t>
      </w:r>
      <w:r w:rsidRPr="0023207B">
        <w:rPr>
          <w:sz w:val="20"/>
          <w:vertAlign w:val="superscript"/>
          <w:lang w:val="en-GB" w:eastAsia="ko-KR"/>
        </w:rPr>
        <w:t>−16</w:t>
      </w:r>
      <w:r w:rsidRPr="0023207B">
        <w:rPr>
          <w:sz w:val="20"/>
          <w:lang w:val="en-GB" w:eastAsia="ko-KR"/>
        </w:rPr>
        <w:t xml:space="preserve"> degrees. T</w:t>
      </w:r>
      <w:r w:rsidRPr="0023207B">
        <w:rPr>
          <w:rFonts w:hint="eastAsia"/>
          <w:sz w:val="20"/>
          <w:lang w:val="en-GB" w:eastAsia="ko-KR"/>
        </w:rPr>
        <w:t xml:space="preserve">he value of </w:t>
      </w:r>
      <w:proofErr w:type="spellStart"/>
      <w:r w:rsidRPr="0023207B">
        <w:rPr>
          <w:sz w:val="20"/>
          <w:lang w:val="en-GB" w:eastAsia="ko-KR"/>
        </w:rPr>
        <w:t>fisheye_</w:t>
      </w:r>
      <w:r w:rsidRPr="0023207B">
        <w:rPr>
          <w:rFonts w:hint="eastAsia"/>
          <w:sz w:val="20"/>
          <w:lang w:val="en-GB" w:eastAsia="ko-KR"/>
        </w:rPr>
        <w:t>field_of_view</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shall be in the range of 0 to 360</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sz w:val="20"/>
          <w:vertAlign w:val="superscript"/>
          <w:lang w:val="en-GB" w:eastAsia="ko-KR"/>
        </w:rPr>
        <w:t>16</w:t>
      </w:r>
      <w:r w:rsidRPr="0023207B">
        <w:rPr>
          <w:sz w:val="20"/>
          <w:lang w:val="en-GB"/>
        </w:rPr>
        <w:t xml:space="preserve"> (i.e., </w:t>
      </w:r>
      <w:r w:rsidRPr="0023207B">
        <w:rPr>
          <w:sz w:val="20"/>
          <w:lang w:val="en-GB" w:eastAsia="ko-KR"/>
        </w:rPr>
        <w:t>23</w:t>
      </w:r>
      <w:r w:rsidRPr="0023207B">
        <w:rPr>
          <w:sz w:val="20"/>
          <w:lang w:val="en-US" w:eastAsia="ko-KR"/>
        </w:rPr>
        <w:t> </w:t>
      </w:r>
      <w:r w:rsidRPr="0023207B">
        <w:rPr>
          <w:sz w:val="20"/>
          <w:lang w:val="en-GB" w:eastAsia="ko-KR"/>
        </w:rPr>
        <w:t>592</w:t>
      </w:r>
      <w:r w:rsidRPr="0023207B">
        <w:rPr>
          <w:sz w:val="20"/>
          <w:lang w:val="en-US" w:eastAsia="ko-KR"/>
        </w:rPr>
        <w:t> </w:t>
      </w:r>
      <w:r w:rsidRPr="0023207B">
        <w:rPr>
          <w:sz w:val="20"/>
          <w:lang w:val="en-GB" w:eastAsia="ko-KR"/>
        </w:rPr>
        <w:t>960)</w:t>
      </w:r>
      <w:r w:rsidRPr="0023207B">
        <w:rPr>
          <w:rFonts w:hint="eastAsia"/>
          <w:sz w:val="20"/>
          <w:lang w:val="en-GB" w:eastAsia="ko-KR"/>
        </w:rPr>
        <w:t>, inclusive.</w:t>
      </w:r>
    </w:p>
    <w:p w14:paraId="177B0857"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sz w:val="20"/>
          <w:lang w:val="en-GB" w:eastAsia="ko-KR"/>
        </w:rPr>
      </w:pPr>
      <w:proofErr w:type="spellStart"/>
      <w:r w:rsidRPr="0023207B">
        <w:rPr>
          <w:b/>
          <w:sz w:val="20"/>
          <w:lang w:val="en-GB" w:eastAsia="ko-KR"/>
        </w:rPr>
        <w:t>fisheye_</w:t>
      </w:r>
      <w:r w:rsidRPr="0023207B">
        <w:rPr>
          <w:rFonts w:hint="eastAsia"/>
          <w:b/>
          <w:sz w:val="20"/>
          <w:lang w:val="en-GB" w:eastAsia="ko-KR"/>
        </w:rPr>
        <w:t>num_polynomial_coef</w:t>
      </w:r>
      <w:r w:rsidRPr="0023207B">
        <w:rPr>
          <w:b/>
          <w:sz w:val="20"/>
          <w:lang w:val="en-GB" w:eastAsia="ko-KR"/>
        </w:rPr>
        <w:t>f</w:t>
      </w:r>
      <w:r w:rsidRPr="0023207B">
        <w:rPr>
          <w:rFonts w:hint="eastAsia"/>
          <w:b/>
          <w:sz w:val="20"/>
          <w:lang w:val="en-GB" w:eastAsia="ko-KR"/>
        </w:rPr>
        <w:t>s</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 xml:space="preserve">] </w:t>
      </w:r>
      <w:r w:rsidRPr="0023207B">
        <w:rPr>
          <w:sz w:val="20"/>
          <w:lang w:val="en-GB" w:eastAsia="ko-KR"/>
        </w:rPr>
        <w:t xml:space="preserve">specifies the number of polynomial coefficients for the circular region corresponding to the </w:t>
      </w:r>
      <w:proofErr w:type="spellStart"/>
      <w:r w:rsidRPr="0023207B">
        <w:rPr>
          <w:rFonts w:hint="eastAsia"/>
          <w:sz w:val="20"/>
          <w:lang w:val="en-GB" w:eastAsia="ko-KR"/>
        </w:rPr>
        <w:t>i-th</w:t>
      </w:r>
      <w:proofErr w:type="spellEnd"/>
      <w:r w:rsidRPr="0023207B">
        <w:rPr>
          <w:rFonts w:hint="eastAsia"/>
          <w:sz w:val="20"/>
          <w:lang w:val="en-GB" w:eastAsia="ko-KR"/>
        </w:rPr>
        <w:t xml:space="preserve"> </w:t>
      </w:r>
      <w:r w:rsidRPr="0023207B">
        <w:rPr>
          <w:sz w:val="20"/>
          <w:lang w:val="en-GB" w:eastAsia="ko-KR"/>
        </w:rPr>
        <w:t>active area</w:t>
      </w:r>
      <w:r w:rsidRPr="0023207B">
        <w:rPr>
          <w:rFonts w:hint="eastAsia"/>
          <w:sz w:val="20"/>
          <w:lang w:val="en-GB" w:eastAsia="ko-KR"/>
        </w:rPr>
        <w:t>.</w:t>
      </w:r>
      <w:r w:rsidRPr="0023207B">
        <w:rPr>
          <w:sz w:val="20"/>
          <w:lang w:val="en-GB" w:eastAsia="ko-KR"/>
        </w:rPr>
        <w:t xml:space="preserve"> The value of </w:t>
      </w:r>
      <w:proofErr w:type="spellStart"/>
      <w:r w:rsidRPr="0023207B">
        <w:rPr>
          <w:sz w:val="20"/>
          <w:lang w:val="en-GB" w:eastAsia="ko-KR"/>
        </w:rPr>
        <w:t>fisheye_num_polynomial_coeffs</w:t>
      </w:r>
      <w:proofErr w:type="spellEnd"/>
      <w:r w:rsidRPr="0023207B">
        <w:rPr>
          <w:sz w:val="20"/>
          <w:lang w:val="en-GB" w:eastAsia="ko-KR"/>
        </w:rPr>
        <w:t>[ </w:t>
      </w:r>
      <w:proofErr w:type="spellStart"/>
      <w:r w:rsidRPr="0023207B">
        <w:rPr>
          <w:sz w:val="20"/>
          <w:lang w:val="en-GB" w:eastAsia="ko-KR"/>
        </w:rPr>
        <w:t>i</w:t>
      </w:r>
      <w:proofErr w:type="spellEnd"/>
      <w:r w:rsidRPr="0023207B">
        <w:rPr>
          <w:sz w:val="20"/>
          <w:lang w:val="en-GB" w:eastAsia="ko-KR"/>
        </w:rPr>
        <w:t xml:space="preserve"> ] shall be in the range of 0 to 8, inclusive. Values of </w:t>
      </w:r>
      <w:proofErr w:type="spellStart"/>
      <w:r w:rsidRPr="0023207B">
        <w:rPr>
          <w:sz w:val="20"/>
          <w:lang w:val="en-GB" w:eastAsia="ko-KR"/>
        </w:rPr>
        <w:t>fisheye_num_polynomial_coeffs</w:t>
      </w:r>
      <w:proofErr w:type="spellEnd"/>
      <w:r w:rsidRPr="0023207B">
        <w:rPr>
          <w:sz w:val="20"/>
          <w:lang w:val="en-GB" w:eastAsia="ko-KR"/>
        </w:rPr>
        <w:t>[ </w:t>
      </w:r>
      <w:proofErr w:type="spellStart"/>
      <w:r w:rsidRPr="0023207B">
        <w:rPr>
          <w:sz w:val="20"/>
          <w:lang w:val="en-GB" w:eastAsia="ko-KR"/>
        </w:rPr>
        <w:t>i</w:t>
      </w:r>
      <w:proofErr w:type="spellEnd"/>
      <w:r w:rsidRPr="0023207B">
        <w:rPr>
          <w:sz w:val="20"/>
          <w:lang w:val="en-GB" w:eastAsia="ko-KR"/>
        </w:rPr>
        <w:t xml:space="preserve"> ] greater than 8 are reserved for future use by ITU-T | ISO/IEC. </w:t>
      </w:r>
      <w:r w:rsidRPr="0023207B">
        <w:rPr>
          <w:sz w:val="20"/>
          <w:lang w:val="en-GB"/>
        </w:rPr>
        <w:t xml:space="preserve">Decoders encountering a fisheye video information SEI message with </w:t>
      </w:r>
      <w:proofErr w:type="spellStart"/>
      <w:r w:rsidRPr="0023207B">
        <w:rPr>
          <w:sz w:val="20"/>
          <w:lang w:val="en-GB" w:eastAsia="ko-KR"/>
        </w:rPr>
        <w:t>fisheye_num_polynomial_coeffs</w:t>
      </w:r>
      <w:proofErr w:type="spellEnd"/>
      <w:r w:rsidRPr="0023207B">
        <w:rPr>
          <w:sz w:val="20"/>
          <w:lang w:val="en-GB" w:eastAsia="ko-KR"/>
        </w:rPr>
        <w:t>[ </w:t>
      </w:r>
      <w:proofErr w:type="spellStart"/>
      <w:r w:rsidRPr="0023207B">
        <w:rPr>
          <w:sz w:val="20"/>
          <w:lang w:val="en-GB" w:eastAsia="ko-KR"/>
        </w:rPr>
        <w:t>i</w:t>
      </w:r>
      <w:proofErr w:type="spellEnd"/>
      <w:r w:rsidRPr="0023207B">
        <w:rPr>
          <w:sz w:val="20"/>
          <w:lang w:val="en-GB" w:eastAsia="ko-KR"/>
        </w:rPr>
        <w:t xml:space="preserve"> ] greater than 8 shall ignore </w:t>
      </w:r>
      <w:r w:rsidRPr="0023207B">
        <w:rPr>
          <w:sz w:val="20"/>
          <w:lang w:val="en-GB"/>
        </w:rPr>
        <w:t>the fisheye video information SEI message.</w:t>
      </w:r>
    </w:p>
    <w:p w14:paraId="65FBBF3B" w14:textId="77777777" w:rsidR="0023207B" w:rsidRPr="0023207B" w:rsidRDefault="0023207B" w:rsidP="0023207B">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proofErr w:type="spellStart"/>
      <w:r w:rsidRPr="0023207B">
        <w:rPr>
          <w:b/>
          <w:sz w:val="20"/>
          <w:lang w:val="en-GB" w:eastAsia="ko-KR"/>
        </w:rPr>
        <w:t>fisheye_</w:t>
      </w:r>
      <w:r w:rsidRPr="0023207B">
        <w:rPr>
          <w:rFonts w:hint="eastAsia"/>
          <w:b/>
          <w:sz w:val="20"/>
          <w:lang w:val="en-GB" w:eastAsia="ko-KR"/>
        </w:rPr>
        <w:t>polynomial_coe</w:t>
      </w:r>
      <w:r w:rsidRPr="0023207B">
        <w:rPr>
          <w:b/>
          <w:sz w:val="20"/>
          <w:lang w:val="en-GB" w:eastAsia="ko-KR"/>
        </w:rPr>
        <w:t>f</w:t>
      </w:r>
      <w:r w:rsidRPr="0023207B">
        <w:rPr>
          <w:rFonts w:hint="eastAsia"/>
          <w:b/>
          <w:sz w:val="20"/>
          <w:lang w:val="en-GB" w:eastAsia="ko-KR"/>
        </w:rPr>
        <w:t>f</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rFonts w:eastAsia="Times New Roman"/>
          <w:sz w:val="20"/>
          <w:lang w:val="en-GB"/>
        </w:rPr>
        <w:t> </w:t>
      </w:r>
      <w:r w:rsidRPr="0023207B">
        <w:rPr>
          <w:rFonts w:hint="eastAsia"/>
          <w:sz w:val="20"/>
          <w:lang w:val="en-GB" w:eastAsia="ko-KR"/>
        </w:rPr>
        <w:t>j</w:t>
      </w:r>
      <w:r w:rsidRPr="0023207B">
        <w:rPr>
          <w:rFonts w:eastAsia="Times New Roman"/>
          <w:sz w:val="20"/>
          <w:lang w:val="en-GB"/>
        </w:rPr>
        <w:t> </w:t>
      </w:r>
      <w:r w:rsidRPr="0023207B">
        <w:rPr>
          <w:rFonts w:hint="eastAsia"/>
          <w:sz w:val="20"/>
          <w:lang w:val="en-GB" w:eastAsia="ko-KR"/>
        </w:rPr>
        <w:t>] specifies the j-</w:t>
      </w:r>
      <w:proofErr w:type="spellStart"/>
      <w:r w:rsidRPr="0023207B">
        <w:rPr>
          <w:rFonts w:hint="eastAsia"/>
          <w:sz w:val="20"/>
          <w:lang w:val="en-GB" w:eastAsia="ko-KR"/>
        </w:rPr>
        <w:t>th</w:t>
      </w:r>
      <w:proofErr w:type="spellEnd"/>
      <w:r w:rsidRPr="0023207B">
        <w:rPr>
          <w:rFonts w:hint="eastAsia"/>
          <w:sz w:val="20"/>
          <w:lang w:val="en-GB" w:eastAsia="ko-KR"/>
        </w:rPr>
        <w:t xml:space="preserve"> </w:t>
      </w:r>
      <w:r w:rsidRPr="0023207B">
        <w:rPr>
          <w:sz w:val="20"/>
          <w:lang w:val="en-GB" w:eastAsia="ko-KR"/>
        </w:rPr>
        <w:t>polynomial coefficient value, in units of 2</w:t>
      </w:r>
      <w:r w:rsidRPr="0023207B">
        <w:rPr>
          <w:sz w:val="20"/>
          <w:vertAlign w:val="superscript"/>
          <w:lang w:val="en-GB" w:eastAsia="ko-KR"/>
        </w:rPr>
        <w:t>−24</w:t>
      </w:r>
      <w:r w:rsidRPr="0023207B">
        <w:rPr>
          <w:sz w:val="20"/>
          <w:lang w:val="en-GB" w:eastAsia="ko-KR"/>
        </w:rPr>
        <w:t xml:space="preserve">, </w:t>
      </w:r>
      <w:r w:rsidRPr="0023207B">
        <w:rPr>
          <w:rFonts w:hint="eastAsia"/>
          <w:sz w:val="20"/>
          <w:lang w:val="en-GB" w:eastAsia="ko-KR"/>
        </w:rPr>
        <w:t>of</w:t>
      </w:r>
      <w:r w:rsidRPr="0023207B">
        <w:rPr>
          <w:sz w:val="20"/>
          <w:lang w:val="en-GB" w:eastAsia="ko-KR"/>
        </w:rPr>
        <w:t xml:space="preserve"> the</w:t>
      </w:r>
      <w:r w:rsidRPr="0023207B">
        <w:rPr>
          <w:rFonts w:hint="eastAsia"/>
          <w:sz w:val="20"/>
          <w:lang w:val="en-GB" w:eastAsia="ko-KR"/>
        </w:rPr>
        <w:t xml:space="preserve"> </w:t>
      </w:r>
      <w:r w:rsidRPr="0023207B">
        <w:rPr>
          <w:sz w:val="20"/>
          <w:lang w:val="en-GB" w:eastAsia="ko-KR"/>
        </w:rPr>
        <w:t>curve function</w:t>
      </w:r>
      <w:r w:rsidRPr="0023207B">
        <w:rPr>
          <w:rFonts w:eastAsia="Malgun Gothic" w:hint="eastAsia"/>
          <w:sz w:val="20"/>
          <w:lang w:val="en-GB" w:eastAsia="ko-KR"/>
        </w:rPr>
        <w:t xml:space="preserve"> that</w:t>
      </w:r>
      <w:r w:rsidRPr="0023207B">
        <w:rPr>
          <w:sz w:val="20"/>
          <w:lang w:val="en-GB" w:eastAsia="ko-KR"/>
        </w:rPr>
        <w:t xml:space="preserve"> </w:t>
      </w:r>
      <w:r w:rsidRPr="0023207B">
        <w:rPr>
          <w:rFonts w:eastAsia="Malgun Gothic" w:hint="eastAsia"/>
          <w:sz w:val="20"/>
          <w:lang w:val="en-GB" w:eastAsia="ko-KR"/>
        </w:rPr>
        <w:t>maps</w:t>
      </w:r>
      <w:r w:rsidRPr="0023207B">
        <w:rPr>
          <w:sz w:val="20"/>
          <w:lang w:val="en-GB" w:eastAsia="ko-KR"/>
        </w:rPr>
        <w:t xml:space="preserve"> the </w:t>
      </w:r>
      <w:r w:rsidRPr="0023207B">
        <w:rPr>
          <w:rFonts w:eastAsia="Malgun Gothic" w:hint="eastAsia"/>
          <w:sz w:val="20"/>
          <w:lang w:val="en-GB" w:eastAsia="ko-KR"/>
        </w:rPr>
        <w:t xml:space="preserve">normalized </w:t>
      </w:r>
      <w:r w:rsidRPr="0023207B">
        <w:rPr>
          <w:rFonts w:hint="eastAsia"/>
          <w:sz w:val="20"/>
          <w:lang w:val="en-GB" w:eastAsia="ko-KR"/>
        </w:rPr>
        <w:t>distance</w:t>
      </w:r>
      <w:r w:rsidRPr="0023207B">
        <w:rPr>
          <w:rFonts w:eastAsia="Malgun Gothic" w:hint="eastAsia"/>
          <w:sz w:val="20"/>
          <w:lang w:val="en-GB" w:eastAsia="ko-KR"/>
        </w:rPr>
        <w:t xml:space="preserve"> of</w:t>
      </w:r>
      <w:r w:rsidRPr="0023207B">
        <w:rPr>
          <w:sz w:val="20"/>
          <w:lang w:val="en-GB" w:eastAsia="ko-KR"/>
        </w:rPr>
        <w:t xml:space="preserve"> </w:t>
      </w:r>
      <w:r w:rsidRPr="0023207B">
        <w:rPr>
          <w:rFonts w:hint="eastAsia"/>
          <w:sz w:val="20"/>
          <w:lang w:val="en-GB" w:eastAsia="ko-KR"/>
        </w:rPr>
        <w:t xml:space="preserve">a </w:t>
      </w:r>
      <w:proofErr w:type="spellStart"/>
      <w:r w:rsidRPr="0023207B">
        <w:rPr>
          <w:sz w:val="20"/>
          <w:lang w:val="en-GB" w:eastAsia="ko-KR"/>
        </w:rPr>
        <w:t>luma</w:t>
      </w:r>
      <w:proofErr w:type="spellEnd"/>
      <w:r w:rsidRPr="0023207B">
        <w:rPr>
          <w:sz w:val="20"/>
          <w:lang w:val="en-GB" w:eastAsia="ko-KR"/>
        </w:rPr>
        <w:t xml:space="preserve"> sample </w:t>
      </w:r>
      <w:r w:rsidRPr="0023207B">
        <w:rPr>
          <w:rFonts w:eastAsia="Malgun Gothic" w:hint="eastAsia"/>
          <w:sz w:val="20"/>
          <w:lang w:val="en-GB" w:eastAsia="ko-KR"/>
        </w:rPr>
        <w:t>from</w:t>
      </w:r>
      <w:r w:rsidRPr="0023207B">
        <w:rPr>
          <w:sz w:val="20"/>
          <w:lang w:val="en-GB" w:eastAsia="ko-KR"/>
        </w:rPr>
        <w:t xml:space="preserve"> the centre of the </w:t>
      </w:r>
      <w:r w:rsidRPr="0023207B">
        <w:rPr>
          <w:rFonts w:eastAsia="Malgun Gothic" w:hint="eastAsia"/>
          <w:sz w:val="20"/>
          <w:lang w:val="en-GB" w:eastAsia="ko-KR"/>
        </w:rPr>
        <w:t>circular</w:t>
      </w:r>
      <w:r w:rsidRPr="0023207B">
        <w:rPr>
          <w:sz w:val="20"/>
          <w:lang w:val="en-GB" w:eastAsia="ko-KR"/>
        </w:rPr>
        <w:t xml:space="preserve"> region</w:t>
      </w:r>
      <w:r w:rsidRPr="0023207B">
        <w:rPr>
          <w:rFonts w:hint="eastAsia"/>
          <w:sz w:val="20"/>
          <w:lang w:val="en-GB" w:eastAsia="ko-KR"/>
        </w:rPr>
        <w:t xml:space="preserve"> </w:t>
      </w:r>
      <w:r w:rsidRPr="0023207B">
        <w:rPr>
          <w:sz w:val="20"/>
          <w:lang w:val="en-GB" w:eastAsia="ko-KR"/>
        </w:rPr>
        <w:t xml:space="preserve">corresponding to the </w:t>
      </w:r>
      <w:proofErr w:type="spellStart"/>
      <w:r w:rsidRPr="0023207B">
        <w:rPr>
          <w:rFonts w:hint="eastAsia"/>
          <w:sz w:val="20"/>
          <w:lang w:val="en-GB" w:eastAsia="ko-KR"/>
        </w:rPr>
        <w:t>i-th</w:t>
      </w:r>
      <w:proofErr w:type="spellEnd"/>
      <w:r w:rsidRPr="0023207B">
        <w:rPr>
          <w:rFonts w:hint="eastAsia"/>
          <w:sz w:val="20"/>
          <w:lang w:val="en-GB" w:eastAsia="ko-KR"/>
        </w:rPr>
        <w:t xml:space="preserve"> </w:t>
      </w:r>
      <w:r w:rsidRPr="0023207B">
        <w:rPr>
          <w:sz w:val="20"/>
          <w:lang w:val="en-GB" w:eastAsia="ko-KR"/>
        </w:rPr>
        <w:t>active area</w:t>
      </w:r>
      <w:r w:rsidRPr="0023207B" w:rsidDel="003736CB">
        <w:rPr>
          <w:rFonts w:hint="eastAsia"/>
          <w:sz w:val="20"/>
          <w:lang w:val="en-GB" w:eastAsia="ko-KR"/>
        </w:rPr>
        <w:t xml:space="preserve"> </w:t>
      </w:r>
      <w:r w:rsidRPr="0023207B">
        <w:rPr>
          <w:rFonts w:hint="eastAsia"/>
          <w:sz w:val="20"/>
          <w:lang w:val="en-GB" w:eastAsia="ko-KR"/>
        </w:rPr>
        <w:t>to the angular value</w:t>
      </w:r>
      <w:r w:rsidRPr="0023207B">
        <w:rPr>
          <w:rFonts w:eastAsia="Malgun Gothic" w:hint="eastAsia"/>
          <w:sz w:val="20"/>
          <w:lang w:val="en-GB" w:eastAsia="ko-KR"/>
        </w:rPr>
        <w:t xml:space="preserve"> of a sphere coordinate from the normal vector of </w:t>
      </w:r>
      <w:r w:rsidRPr="0023207B">
        <w:rPr>
          <w:rFonts w:eastAsia="Malgun Gothic"/>
          <w:sz w:val="20"/>
          <w:lang w:val="en-GB" w:eastAsia="ko-KR"/>
        </w:rPr>
        <w:t xml:space="preserve">a nominal imaging plane that passes through the centre of the sphere coordinate system for the </w:t>
      </w:r>
      <w:proofErr w:type="spellStart"/>
      <w:r w:rsidRPr="0023207B">
        <w:rPr>
          <w:rFonts w:eastAsia="Malgun Gothic"/>
          <w:sz w:val="20"/>
          <w:lang w:val="en-GB" w:eastAsia="ko-KR"/>
        </w:rPr>
        <w:t>i-th</w:t>
      </w:r>
      <w:proofErr w:type="spellEnd"/>
      <w:r w:rsidRPr="0023207B">
        <w:rPr>
          <w:rFonts w:eastAsia="Malgun Gothic"/>
          <w:sz w:val="20"/>
          <w:lang w:val="en-GB" w:eastAsia="ko-KR"/>
        </w:rPr>
        <w:t xml:space="preserve"> active region</w:t>
      </w:r>
      <w:r w:rsidRPr="0023207B">
        <w:rPr>
          <w:rFonts w:eastAsia="Malgun Gothic" w:hint="eastAsia"/>
          <w:sz w:val="20"/>
          <w:lang w:val="en-GB" w:eastAsia="ko-KR"/>
        </w:rPr>
        <w:t>.</w:t>
      </w:r>
      <w:r w:rsidRPr="0023207B">
        <w:rPr>
          <w:sz w:val="20"/>
          <w:lang w:val="en-GB" w:eastAsia="ko-KR"/>
        </w:rPr>
        <w:t xml:space="preserve"> </w:t>
      </w:r>
      <w:r w:rsidRPr="0023207B">
        <w:rPr>
          <w:rFonts w:hint="eastAsia"/>
          <w:sz w:val="20"/>
          <w:lang w:val="en-GB" w:eastAsia="ko-KR"/>
        </w:rPr>
        <w:t xml:space="preserve">The value of </w:t>
      </w:r>
      <w:proofErr w:type="spellStart"/>
      <w:r w:rsidRPr="0023207B">
        <w:rPr>
          <w:sz w:val="20"/>
          <w:lang w:val="en-GB" w:eastAsia="ko-KR"/>
        </w:rPr>
        <w:t>fisheye_</w:t>
      </w:r>
      <w:r w:rsidRPr="0023207B">
        <w:rPr>
          <w:rFonts w:hint="eastAsia"/>
          <w:sz w:val="20"/>
          <w:lang w:val="en-GB" w:eastAsia="ko-KR"/>
        </w:rPr>
        <w:t>polynomial_coef</w:t>
      </w:r>
      <w:r w:rsidRPr="0023207B">
        <w:rPr>
          <w:sz w:val="20"/>
          <w:lang w:val="en-GB" w:eastAsia="ko-KR"/>
        </w:rPr>
        <w:t>f</w:t>
      </w:r>
      <w:proofErr w:type="spellEnd"/>
      <w:r w:rsidRPr="0023207B">
        <w:rPr>
          <w:rFonts w:hint="eastAsia"/>
          <w:sz w:val="20"/>
          <w:lang w:val="en-GB" w:eastAsia="ko-KR"/>
        </w:rPr>
        <w:t>[</w:t>
      </w:r>
      <w:r w:rsidRPr="0023207B">
        <w:rPr>
          <w:rFonts w:eastAsia="Times New Roman"/>
          <w:sz w:val="20"/>
          <w:lang w:val="en-GB"/>
        </w:rPr>
        <w:t> </w:t>
      </w:r>
      <w:proofErr w:type="spellStart"/>
      <w:r w:rsidRPr="0023207B">
        <w:rPr>
          <w:rFonts w:hint="eastAsia"/>
          <w:sz w:val="20"/>
          <w:lang w:val="en-GB" w:eastAsia="ko-KR"/>
        </w:rPr>
        <w:t>i</w:t>
      </w:r>
      <w:proofErr w:type="spellEnd"/>
      <w:r w:rsidRPr="0023207B">
        <w:rPr>
          <w:rFonts w:eastAsia="Times New Roman"/>
          <w:sz w:val="20"/>
          <w:lang w:val="en-GB"/>
        </w:rPr>
        <w:t> </w:t>
      </w:r>
      <w:r w:rsidRPr="0023207B">
        <w:rPr>
          <w:rFonts w:hint="eastAsia"/>
          <w:sz w:val="20"/>
          <w:lang w:val="en-GB" w:eastAsia="ko-KR"/>
        </w:rPr>
        <w:t>][</w:t>
      </w:r>
      <w:r w:rsidRPr="0023207B">
        <w:rPr>
          <w:rFonts w:eastAsia="Times New Roman"/>
          <w:sz w:val="20"/>
          <w:lang w:val="en-GB"/>
        </w:rPr>
        <w:t> </w:t>
      </w:r>
      <w:r w:rsidRPr="0023207B">
        <w:rPr>
          <w:rFonts w:hint="eastAsia"/>
          <w:sz w:val="20"/>
          <w:lang w:val="en-GB" w:eastAsia="ko-KR"/>
        </w:rPr>
        <w:t>j</w:t>
      </w:r>
      <w:r w:rsidRPr="0023207B">
        <w:rPr>
          <w:rFonts w:eastAsia="Times New Roman"/>
          <w:sz w:val="20"/>
          <w:lang w:val="en-GB"/>
        </w:rPr>
        <w:t> </w:t>
      </w:r>
      <w:r w:rsidRPr="0023207B">
        <w:rPr>
          <w:rFonts w:hint="eastAsia"/>
          <w:sz w:val="20"/>
          <w:lang w:val="en-GB" w:eastAsia="ko-KR"/>
        </w:rPr>
        <w:t xml:space="preserve">] shall be in the range of </w:t>
      </w:r>
      <w:r w:rsidRPr="0023207B">
        <w:rPr>
          <w:sz w:val="20"/>
          <w:lang w:val="en-GB" w:eastAsia="ko-KR"/>
        </w:rPr>
        <w:t>−</w:t>
      </w:r>
      <w:r w:rsidRPr="0023207B">
        <w:rPr>
          <w:rFonts w:hint="eastAsia"/>
          <w:sz w:val="20"/>
          <w:lang w:val="en-GB" w:eastAsia="ko-KR"/>
        </w:rPr>
        <w:t>128</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rFonts w:hint="eastAsia"/>
          <w:sz w:val="20"/>
          <w:vertAlign w:val="superscript"/>
          <w:lang w:val="en-GB" w:eastAsia="ko-KR"/>
        </w:rPr>
        <w:t>24</w:t>
      </w:r>
      <w:r w:rsidRPr="0023207B">
        <w:rPr>
          <w:rFonts w:hint="eastAsia"/>
          <w:sz w:val="20"/>
          <w:lang w:val="en-GB" w:eastAsia="ko-KR"/>
        </w:rPr>
        <w:t xml:space="preserve"> (i.e.,</w:t>
      </w:r>
      <w:r w:rsidRPr="0023207B">
        <w:rPr>
          <w:sz w:val="20"/>
          <w:lang w:val="en-GB"/>
        </w:rPr>
        <w:t> 2 147 483 648</w:t>
      </w:r>
      <w:r w:rsidRPr="0023207B">
        <w:rPr>
          <w:rFonts w:hint="eastAsia"/>
          <w:sz w:val="20"/>
          <w:lang w:val="en-GB" w:eastAsia="ko-KR"/>
        </w:rPr>
        <w:t xml:space="preserve">) to </w:t>
      </w:r>
      <w:r w:rsidRPr="0023207B">
        <w:rPr>
          <w:rFonts w:eastAsia="Malgun Gothic" w:hint="eastAsia"/>
          <w:sz w:val="20"/>
          <w:lang w:val="en-GB" w:eastAsia="ko-KR"/>
        </w:rPr>
        <w:t>128</w:t>
      </w:r>
      <w:r w:rsidRPr="0023207B">
        <w:rPr>
          <w:sz w:val="20"/>
          <w:lang w:val="en-GB"/>
        </w:rPr>
        <w:t> </w:t>
      </w:r>
      <w:r w:rsidRPr="0023207B">
        <w:rPr>
          <w:rFonts w:hint="eastAsia"/>
          <w:sz w:val="20"/>
          <w:lang w:val="en-GB" w:eastAsia="ko-KR"/>
        </w:rPr>
        <w:t>*</w:t>
      </w:r>
      <w:r w:rsidRPr="0023207B">
        <w:rPr>
          <w:sz w:val="20"/>
          <w:lang w:val="en-GB"/>
        </w:rPr>
        <w:t> </w:t>
      </w:r>
      <w:r w:rsidRPr="0023207B">
        <w:rPr>
          <w:sz w:val="20"/>
          <w:lang w:val="en-GB" w:eastAsia="ko-KR"/>
        </w:rPr>
        <w:t>2</w:t>
      </w:r>
      <w:r w:rsidRPr="0023207B">
        <w:rPr>
          <w:rFonts w:hint="eastAsia"/>
          <w:sz w:val="20"/>
          <w:vertAlign w:val="superscript"/>
          <w:lang w:val="en-GB" w:eastAsia="ko-KR"/>
        </w:rPr>
        <w:t>24</w:t>
      </w:r>
      <w:r w:rsidRPr="0023207B">
        <w:rPr>
          <w:sz w:val="20"/>
          <w:lang w:val="en-GB"/>
        </w:rPr>
        <w:t> </w:t>
      </w:r>
      <w:r w:rsidRPr="0023207B">
        <w:rPr>
          <w:sz w:val="20"/>
          <w:lang w:val="en-GB" w:eastAsia="ko-KR"/>
        </w:rPr>
        <w:t>−</w:t>
      </w:r>
      <w:r w:rsidRPr="0023207B">
        <w:rPr>
          <w:sz w:val="20"/>
          <w:lang w:val="en-GB"/>
        </w:rPr>
        <w:t> </w:t>
      </w:r>
      <w:r w:rsidRPr="0023207B">
        <w:rPr>
          <w:rFonts w:hint="eastAsia"/>
          <w:sz w:val="20"/>
          <w:lang w:val="en-GB" w:eastAsia="ko-KR"/>
        </w:rPr>
        <w:t xml:space="preserve">1 </w:t>
      </w:r>
      <w:r w:rsidRPr="0023207B">
        <w:rPr>
          <w:sz w:val="20"/>
          <w:lang w:val="en-GB"/>
        </w:rPr>
        <w:t>(i.e., 2 147 483 647</w:t>
      </w:r>
      <w:r w:rsidRPr="0023207B">
        <w:rPr>
          <w:sz w:val="20"/>
          <w:lang w:val="en-GB" w:eastAsia="ko-KR"/>
        </w:rPr>
        <w:t>), inclusive</w:t>
      </w:r>
      <w:r w:rsidRPr="0023207B">
        <w:rPr>
          <w:rFonts w:hint="eastAsia"/>
          <w:sz w:val="20"/>
          <w:lang w:val="en-GB" w:eastAsia="ko-KR"/>
        </w:rPr>
        <w:t>.</w:t>
      </w:r>
    </w:p>
    <w:p w14:paraId="71690B8E" w14:textId="77777777" w:rsidR="001B29ED" w:rsidRPr="00A44B62" w:rsidRDefault="001B29ED" w:rsidP="001B29ED">
      <w:pPr>
        <w:keepNext/>
        <w:keepLines/>
        <w:spacing w:before="360"/>
        <w:outlineLvl w:val="0"/>
        <w:rPr>
          <w:i/>
          <w:noProof/>
          <w:sz w:val="24"/>
        </w:rPr>
      </w:pPr>
      <w:r w:rsidRPr="00A44B62">
        <w:rPr>
          <w:i/>
          <w:noProof/>
          <w:sz w:val="24"/>
        </w:rPr>
        <w:t>Add clause D.</w:t>
      </w:r>
      <w:r>
        <w:rPr>
          <w:i/>
          <w:noProof/>
          <w:sz w:val="24"/>
        </w:rPr>
        <w:t>3</w:t>
      </w:r>
      <w:r w:rsidRPr="00A44B62">
        <w:rPr>
          <w:i/>
          <w:noProof/>
          <w:sz w:val="24"/>
        </w:rPr>
        <w:t>.4</w:t>
      </w:r>
      <w:r>
        <w:rPr>
          <w:i/>
          <w:noProof/>
          <w:sz w:val="24"/>
        </w:rPr>
        <w:t>7</w:t>
      </w:r>
      <w:r w:rsidRPr="00A44B62">
        <w:rPr>
          <w:i/>
          <w:noProof/>
          <w:sz w:val="24"/>
        </w:rPr>
        <w:t>, as follows:</w:t>
      </w:r>
    </w:p>
    <w:p w14:paraId="65ED28F7" w14:textId="77777777" w:rsidR="001B29ED" w:rsidRPr="008669F9" w:rsidRDefault="001B29ED" w:rsidP="001B29ED">
      <w:pPr>
        <w:pStyle w:val="3N2"/>
        <w:keepNext/>
        <w:ind w:left="6"/>
        <w:rPr>
          <w:b/>
          <w:sz w:val="22"/>
        </w:rPr>
      </w:pPr>
      <w:r w:rsidRPr="008669F9">
        <w:rPr>
          <w:b/>
          <w:sz w:val="22"/>
        </w:rPr>
        <w:t>D.3.47</w:t>
      </w:r>
      <w:r w:rsidRPr="008669F9">
        <w:rPr>
          <w:b/>
          <w:sz w:val="22"/>
        </w:rPr>
        <w:tab/>
        <w:t>Annotated region</w:t>
      </w:r>
      <w:r>
        <w:rPr>
          <w:b/>
          <w:sz w:val="22"/>
        </w:rPr>
        <w:t>s</w:t>
      </w:r>
      <w:r w:rsidRPr="008669F9">
        <w:rPr>
          <w:b/>
          <w:sz w:val="22"/>
        </w:rPr>
        <w:t xml:space="preserve"> SEI message semantics</w:t>
      </w:r>
    </w:p>
    <w:p w14:paraId="173E98F8"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Cs/>
          <w:noProof/>
          <w:sz w:val="20"/>
          <w:lang w:val="en-GB"/>
        </w:rPr>
        <w:t>The annotated regions SEI message carries parameters that identify annotated regions using</w:t>
      </w:r>
      <w:r w:rsidRPr="00057071">
        <w:rPr>
          <w:sz w:val="20"/>
          <w:lang w:val="en-GB" w:eastAsia="ko-KR"/>
        </w:rPr>
        <w:t xml:space="preserve"> bounding boxes representing the size and location of identified</w:t>
      </w:r>
      <w:r w:rsidRPr="00057071">
        <w:rPr>
          <w:bCs/>
          <w:noProof/>
          <w:sz w:val="20"/>
          <w:lang w:val="en-GB"/>
        </w:rPr>
        <w:t xml:space="preserve"> objects.</w:t>
      </w:r>
    </w:p>
    <w:p w14:paraId="577F0FF3"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sz w:val="20"/>
          <w:lang w:val="en-GB"/>
        </w:rPr>
      </w:pPr>
      <w:r w:rsidRPr="00057071">
        <w:rPr>
          <w:b/>
          <w:noProof/>
          <w:sz w:val="20"/>
          <w:lang w:val="en-GB"/>
        </w:rPr>
        <w:t>ar_cancel_flag</w:t>
      </w:r>
      <w:r w:rsidRPr="00057071">
        <w:rPr>
          <w:bCs/>
          <w:color w:val="000000"/>
          <w:sz w:val="20"/>
          <w:lang w:val="en-GB"/>
        </w:rPr>
        <w:t xml:space="preserve"> </w:t>
      </w:r>
      <w:r w:rsidRPr="00057071">
        <w:rPr>
          <w:bCs/>
          <w:sz w:val="20"/>
          <w:lang w:val="en-GB"/>
        </w:rPr>
        <w:t>equal</w:t>
      </w:r>
      <w:r w:rsidRPr="00057071">
        <w:rPr>
          <w:sz w:val="20"/>
          <w:lang w:val="en-GB"/>
        </w:rPr>
        <w:t xml:space="preserve"> to 1 indicates that the </w:t>
      </w:r>
      <w:r w:rsidRPr="00057071">
        <w:rPr>
          <w:bCs/>
          <w:noProof/>
          <w:sz w:val="20"/>
          <w:lang w:val="en-GB"/>
        </w:rPr>
        <w:t xml:space="preserve">annotated regions </w:t>
      </w:r>
      <w:r w:rsidRPr="00057071">
        <w:rPr>
          <w:sz w:val="20"/>
          <w:lang w:val="en-GB"/>
        </w:rPr>
        <w:t xml:space="preserve">SEI message cancels the persistence of any previous annotated regions SEI message that is associated with one or more layers to which the annotated regions SEI message applies. </w:t>
      </w:r>
      <w:r w:rsidRPr="00057071">
        <w:rPr>
          <w:bCs/>
          <w:noProof/>
          <w:sz w:val="20"/>
          <w:lang w:val="en-GB"/>
        </w:rPr>
        <w:t>ar_cancel_flag</w:t>
      </w:r>
      <w:r w:rsidRPr="00057071">
        <w:rPr>
          <w:sz w:val="20"/>
          <w:lang w:val="en-GB"/>
        </w:rPr>
        <w:t xml:space="preserve"> equal to 0 indicates that annotated regions information follows.</w:t>
      </w:r>
    </w:p>
    <w:p w14:paraId="4093BD69"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rPr>
      </w:pPr>
      <w:r w:rsidRPr="00057071">
        <w:rPr>
          <w:sz w:val="20"/>
          <w:lang w:val="en-GB"/>
        </w:rPr>
        <w:t xml:space="preserve">When </w:t>
      </w:r>
      <w:proofErr w:type="spellStart"/>
      <w:r w:rsidRPr="00057071">
        <w:rPr>
          <w:sz w:val="20"/>
          <w:lang w:val="en-GB"/>
        </w:rPr>
        <w:t>ar_cancel_flag</w:t>
      </w:r>
      <w:proofErr w:type="spellEnd"/>
      <w:r w:rsidRPr="00057071">
        <w:rPr>
          <w:sz w:val="20"/>
          <w:lang w:val="en-GB"/>
        </w:rPr>
        <w:t xml:space="preserve"> equal to 1 or a new CLVS of the current layer begins, </w:t>
      </w:r>
      <w:r w:rsidRPr="00057071">
        <w:rPr>
          <w:noProof/>
          <w:sz w:val="20"/>
          <w:lang w:val="en-GB"/>
        </w:rPr>
        <w:t xml:space="preserve">the variables LabelAssigned[ i ], ObjectTracked[ i ], and </w:t>
      </w:r>
      <w:r w:rsidRPr="00057071">
        <w:rPr>
          <w:bCs/>
          <w:noProof/>
          <w:sz w:val="20"/>
          <w:lang w:val="en-GB"/>
        </w:rPr>
        <w:t>ObjectBoundingBoxAvail</w:t>
      </w:r>
      <w:r w:rsidRPr="00057071">
        <w:rPr>
          <w:noProof/>
          <w:sz w:val="20"/>
          <w:lang w:val="en-GB"/>
        </w:rPr>
        <w:t xml:space="preserve"> are set equal to 0 for i in the range of 0 to 255, inclusive.</w:t>
      </w:r>
    </w:p>
    <w:p w14:paraId="7ED640B4"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Cs/>
          <w:noProof/>
          <w:sz w:val="20"/>
          <w:lang w:val="en-GB"/>
        </w:rPr>
        <w:t>Let picA be the current picture. Each region identified in the annotated regions SEI message persists for the current layer in output order until any of the following conditions are true:</w:t>
      </w:r>
    </w:p>
    <w:p w14:paraId="7C7D383E"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ind w:left="360" w:hanging="360"/>
        <w:jc w:val="both"/>
        <w:rPr>
          <w:bCs/>
          <w:noProof/>
          <w:sz w:val="20"/>
          <w:lang w:val="en-GB"/>
        </w:rPr>
      </w:pPr>
      <w:r w:rsidRPr="00057071">
        <w:rPr>
          <w:bCs/>
          <w:noProof/>
          <w:sz w:val="20"/>
          <w:lang w:val="en-GB"/>
        </w:rPr>
        <w:t>–</w:t>
      </w:r>
      <w:r w:rsidRPr="00057071">
        <w:rPr>
          <w:bCs/>
          <w:noProof/>
          <w:sz w:val="20"/>
          <w:lang w:val="en-GB"/>
        </w:rPr>
        <w:tab/>
        <w:t>A new CLVS of the current layer begins.</w:t>
      </w:r>
    </w:p>
    <w:p w14:paraId="6AE3904B"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ind w:left="360" w:hanging="360"/>
        <w:jc w:val="both"/>
        <w:rPr>
          <w:bCs/>
          <w:noProof/>
          <w:sz w:val="20"/>
          <w:lang w:val="en-GB"/>
        </w:rPr>
      </w:pPr>
      <w:r w:rsidRPr="00057071">
        <w:rPr>
          <w:bCs/>
          <w:noProof/>
          <w:sz w:val="20"/>
          <w:lang w:val="en-GB"/>
        </w:rPr>
        <w:t>–</w:t>
      </w:r>
      <w:r w:rsidRPr="00057071">
        <w:rPr>
          <w:bCs/>
          <w:noProof/>
          <w:sz w:val="20"/>
          <w:lang w:val="en-GB"/>
        </w:rPr>
        <w:tab/>
        <w:t>The bitstream ends.</w:t>
      </w:r>
    </w:p>
    <w:p w14:paraId="37236B22"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ind w:left="360" w:hanging="360"/>
        <w:jc w:val="both"/>
        <w:rPr>
          <w:sz w:val="20"/>
          <w:lang w:val="en-GB"/>
        </w:rPr>
      </w:pPr>
      <w:r w:rsidRPr="00057071">
        <w:rPr>
          <w:bCs/>
          <w:noProof/>
          <w:sz w:val="20"/>
          <w:lang w:val="en-GB"/>
        </w:rPr>
        <w:lastRenderedPageBreak/>
        <w:t>–</w:t>
      </w:r>
      <w:r w:rsidRPr="00057071">
        <w:rPr>
          <w:bCs/>
          <w:noProof/>
          <w:sz w:val="20"/>
          <w:lang w:val="en-GB"/>
        </w:rPr>
        <w:tab/>
        <w:t>A picture picB in the current layer in an access unit containing an annotated regions SEI message that is applicable to the current layer is output for which PicOrderCnt( picB ) is greater than PicOrderCnt( picA ), where PicOrderCnt( picB ) and PicOrderCnt( picA ) are the PicOrderCntVal values of picB and picA, and the semantics of the annotated regions SEI message for PicB cancels the persistence of the region identified in the annotated regions SEI message for PicA.</w:t>
      </w:r>
    </w:p>
    <w:p w14:paraId="64D1C1C1"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 xml:space="preserve">ar_not_optimized_for_viewing_flag </w:t>
      </w:r>
      <w:r w:rsidRPr="00057071">
        <w:rPr>
          <w:bCs/>
          <w:noProof/>
          <w:sz w:val="20"/>
          <w:lang w:val="en-GB"/>
        </w:rPr>
        <w:t xml:space="preserve">equal to 1 indicates that the decoded pictures that </w:t>
      </w:r>
      <w:r w:rsidRPr="00057071">
        <w:rPr>
          <w:sz w:val="20"/>
          <w:lang w:val="en-GB"/>
        </w:rPr>
        <w:t>the annotated regions SEI message</w:t>
      </w:r>
      <w:r w:rsidRPr="00057071">
        <w:rPr>
          <w:bCs/>
          <w:noProof/>
          <w:sz w:val="20"/>
          <w:lang w:val="en-GB"/>
        </w:rPr>
        <w:t xml:space="preserve"> applies to are not optimized for user viewing, but rather are optimized for some other purpose such as algorithmic object classification performance. </w:t>
      </w:r>
      <w:proofErr w:type="spellStart"/>
      <w:r w:rsidRPr="00057071">
        <w:rPr>
          <w:sz w:val="20"/>
          <w:lang w:val="en-GB"/>
        </w:rPr>
        <w:t>ar</w:t>
      </w:r>
      <w:r w:rsidRPr="00057071">
        <w:rPr>
          <w:bCs/>
          <w:noProof/>
          <w:sz w:val="20"/>
          <w:lang w:val="en-GB"/>
        </w:rPr>
        <w:t>_not_optimized_for_viewing_flag</w:t>
      </w:r>
      <w:proofErr w:type="spellEnd"/>
      <w:r w:rsidRPr="00057071">
        <w:rPr>
          <w:b/>
          <w:noProof/>
          <w:sz w:val="20"/>
          <w:lang w:val="en-GB"/>
        </w:rPr>
        <w:t xml:space="preserve"> </w:t>
      </w:r>
      <w:r w:rsidRPr="00057071">
        <w:rPr>
          <w:bCs/>
          <w:noProof/>
          <w:sz w:val="20"/>
          <w:lang w:val="en-GB"/>
        </w:rPr>
        <w:t xml:space="preserve">equal to 0 indicates that the decoded pictures that </w:t>
      </w:r>
      <w:r w:rsidRPr="00057071">
        <w:rPr>
          <w:sz w:val="20"/>
          <w:lang w:val="en-GB"/>
        </w:rPr>
        <w:t xml:space="preserve">the annotated regions SEI message </w:t>
      </w:r>
      <w:r w:rsidRPr="00057071">
        <w:rPr>
          <w:bCs/>
          <w:noProof/>
          <w:sz w:val="20"/>
          <w:lang w:val="en-GB"/>
        </w:rPr>
        <w:t>applies to may or may not be optimized for user viewing.</w:t>
      </w:r>
    </w:p>
    <w:p w14:paraId="5E02F11D"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ar_true_motion_flag</w:t>
      </w:r>
      <w:r w:rsidRPr="00057071">
        <w:rPr>
          <w:sz w:val="20"/>
          <w:lang w:val="en-GB"/>
        </w:rPr>
        <w:t xml:space="preserve"> </w:t>
      </w:r>
      <w:r w:rsidRPr="00057071">
        <w:rPr>
          <w:bCs/>
          <w:noProof/>
          <w:sz w:val="20"/>
          <w:lang w:val="en-GB"/>
        </w:rPr>
        <w:t xml:space="preserve">equal to 1 indicates that the motion information in the coded pictures that </w:t>
      </w:r>
      <w:r w:rsidRPr="00057071">
        <w:rPr>
          <w:sz w:val="20"/>
          <w:lang w:val="en-GB"/>
        </w:rPr>
        <w:t xml:space="preserve">the annotated regions SEI message </w:t>
      </w:r>
      <w:r w:rsidRPr="00057071">
        <w:rPr>
          <w:bCs/>
          <w:noProof/>
          <w:sz w:val="20"/>
          <w:lang w:val="en-GB"/>
        </w:rPr>
        <w:t xml:space="preserve">applies to was selected with a goal of accurately representing object motion for objects in the annotated regions. </w:t>
      </w:r>
      <w:proofErr w:type="spellStart"/>
      <w:r w:rsidRPr="00057071">
        <w:rPr>
          <w:sz w:val="20"/>
          <w:lang w:val="en-GB"/>
        </w:rPr>
        <w:t>ar</w:t>
      </w:r>
      <w:r w:rsidRPr="00057071">
        <w:rPr>
          <w:noProof/>
          <w:sz w:val="20"/>
          <w:lang w:val="en-GB"/>
        </w:rPr>
        <w:t>_true_motion_flag</w:t>
      </w:r>
      <w:proofErr w:type="spellEnd"/>
      <w:r w:rsidRPr="00057071">
        <w:rPr>
          <w:sz w:val="20"/>
          <w:lang w:val="en-GB"/>
        </w:rPr>
        <w:t xml:space="preserve"> </w:t>
      </w:r>
      <w:r w:rsidRPr="00057071">
        <w:rPr>
          <w:bCs/>
          <w:noProof/>
          <w:sz w:val="20"/>
          <w:lang w:val="en-GB"/>
        </w:rPr>
        <w:t xml:space="preserve">equal to 0 indicates that the motion information in the coded pictures that </w:t>
      </w:r>
      <w:r w:rsidRPr="00057071">
        <w:rPr>
          <w:sz w:val="20"/>
          <w:lang w:val="en-GB"/>
        </w:rPr>
        <w:t xml:space="preserve">the annotated regions SEI message </w:t>
      </w:r>
      <w:r w:rsidRPr="00057071">
        <w:rPr>
          <w:bCs/>
          <w:noProof/>
          <w:sz w:val="20"/>
          <w:lang w:val="en-GB"/>
        </w:rPr>
        <w:t>applies to may or may not be selected with a goal of accurately representing object motion for objects in the annotated regions.</w:t>
      </w:r>
    </w:p>
    <w:p w14:paraId="31E8C3DF"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bCs/>
          <w:noProof/>
          <w:sz w:val="20"/>
          <w:lang w:val="en-GB"/>
        </w:rPr>
        <w:t xml:space="preserve">ar_occluded_object_flag </w:t>
      </w:r>
      <w:r w:rsidRPr="00057071">
        <w:rPr>
          <w:bCs/>
          <w:noProof/>
          <w:sz w:val="20"/>
          <w:lang w:val="en-GB"/>
        </w:rPr>
        <w:t>equal to 1 indicates that the ar_bounding_box_top[</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ar_bounding_box_left[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ar_bounding_box_width[</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and ar_bounding_box_height[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xml:space="preserve">] syntax elements each represent the size and location of an object or a portion of an object that may not </w:t>
      </w:r>
      <w:r w:rsidRPr="00057071">
        <w:rPr>
          <w:bCs/>
          <w:noProof/>
          <w:sz w:val="20"/>
          <w:lang w:val="en-US"/>
        </w:rPr>
        <w:t xml:space="preserve">be </w:t>
      </w:r>
      <w:r w:rsidRPr="00057071">
        <w:rPr>
          <w:bCs/>
          <w:noProof/>
          <w:sz w:val="20"/>
          <w:lang w:val="en-GB"/>
        </w:rPr>
        <w:t xml:space="preserve">visible or may be only partially visible within the cropped decoded picture. </w:t>
      </w:r>
      <w:r w:rsidRPr="00057071">
        <w:rPr>
          <w:noProof/>
          <w:sz w:val="20"/>
          <w:lang w:val="en-GB"/>
        </w:rPr>
        <w:t>ar_occluded_object_flag</w:t>
      </w:r>
      <w:r w:rsidRPr="00057071">
        <w:rPr>
          <w:b/>
          <w:bCs/>
          <w:noProof/>
          <w:sz w:val="20"/>
          <w:lang w:val="en-GB"/>
        </w:rPr>
        <w:t xml:space="preserve"> </w:t>
      </w:r>
      <w:r w:rsidRPr="00057071">
        <w:rPr>
          <w:bCs/>
          <w:noProof/>
          <w:sz w:val="20"/>
          <w:lang w:val="en-GB"/>
        </w:rPr>
        <w:t>equal to 0 indicates that the ar_bounding_box_top[</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ar_bounding_box_left[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ar_bounding_box_width[</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and ar_bounding_box_height[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CLVS.</w:t>
      </w:r>
    </w:p>
    <w:p w14:paraId="49AF0FC9"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bCs/>
          <w:noProof/>
          <w:sz w:val="20"/>
          <w:lang w:val="en-GB"/>
        </w:rPr>
        <w:t>ar_partial_object_flag_present_flag</w:t>
      </w:r>
      <w:r w:rsidRPr="00057071">
        <w:rPr>
          <w:bCs/>
          <w:noProof/>
          <w:sz w:val="20"/>
          <w:lang w:val="en-GB"/>
        </w:rPr>
        <w:t xml:space="preserve"> equal to 1 indicates that ar_partial_object_flag[</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xml:space="preserve">] syntax elements are present. </w:t>
      </w:r>
      <w:r w:rsidRPr="00057071">
        <w:rPr>
          <w:noProof/>
          <w:sz w:val="20"/>
          <w:lang w:val="en-GB"/>
        </w:rPr>
        <w:t>ar_partial_object_flag_present_flag</w:t>
      </w:r>
      <w:r w:rsidRPr="00057071">
        <w:rPr>
          <w:sz w:val="20"/>
          <w:lang w:val="en-GB"/>
        </w:rPr>
        <w:t xml:space="preserve"> </w:t>
      </w:r>
      <w:r w:rsidRPr="00057071">
        <w:rPr>
          <w:bCs/>
          <w:noProof/>
          <w:sz w:val="20"/>
          <w:lang w:val="en-GB"/>
        </w:rPr>
        <w:t>equal to 0 indicates that ar_partial_object_flag[</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syntax elements are not present. It is a requirement of bitstream conformance that the value of ar_partial_object_flag_present_flag shall be the same for all annotated_regions( ) syntax structures within a CLVS.</w:t>
      </w:r>
    </w:p>
    <w:p w14:paraId="5BFD80B0"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ar_object_label_present_flag</w:t>
      </w:r>
      <w:r w:rsidRPr="00057071">
        <w:rPr>
          <w:noProof/>
          <w:sz w:val="20"/>
          <w:lang w:val="en-GB"/>
        </w:rPr>
        <w:t xml:space="preserve"> </w:t>
      </w:r>
      <w:r w:rsidRPr="00057071">
        <w:rPr>
          <w:bCs/>
          <w:noProof/>
          <w:sz w:val="20"/>
          <w:lang w:val="en-GB"/>
        </w:rPr>
        <w:t>equal to 1 indicates that label information corresponding to objects in the annotated regions is present. ar_object_label_present_flag</w:t>
      </w:r>
      <w:r w:rsidRPr="00057071" w:rsidDel="00311F74">
        <w:rPr>
          <w:bCs/>
          <w:noProof/>
          <w:sz w:val="20"/>
          <w:lang w:val="en-GB"/>
        </w:rPr>
        <w:t xml:space="preserve"> </w:t>
      </w:r>
      <w:r w:rsidRPr="00057071">
        <w:rPr>
          <w:bCs/>
          <w:noProof/>
          <w:sz w:val="20"/>
          <w:lang w:val="en-GB"/>
        </w:rPr>
        <w:t>equal to 0 indicates that label information corresponding to the objects in the annotated regions is not present.</w:t>
      </w:r>
    </w:p>
    <w:p w14:paraId="273EC4A5"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noProof/>
          <w:sz w:val="20"/>
          <w:lang w:val="en-GB"/>
        </w:rPr>
        <w:t>ar_object_confidence_info_present_flag</w:t>
      </w:r>
      <w:r w:rsidRPr="00057071">
        <w:rPr>
          <w:noProof/>
          <w:sz w:val="20"/>
          <w:lang w:val="en-GB"/>
        </w:rPr>
        <w:t xml:space="preserve"> </w:t>
      </w:r>
      <w:r w:rsidRPr="00057071">
        <w:rPr>
          <w:bCs/>
          <w:noProof/>
          <w:sz w:val="20"/>
          <w:lang w:val="en-GB"/>
        </w:rPr>
        <w:t xml:space="preserve">equal to 1 indicates that </w:t>
      </w:r>
      <w:r w:rsidRPr="00057071">
        <w:rPr>
          <w:noProof/>
          <w:sz w:val="20"/>
          <w:lang w:val="en-GB"/>
        </w:rPr>
        <w:t>ar_object_confidence</w:t>
      </w:r>
      <w:r w:rsidRPr="00057071">
        <w:rPr>
          <w:bCs/>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syntax elements are</w:t>
      </w:r>
      <w:r w:rsidRPr="00057071">
        <w:rPr>
          <w:bCs/>
          <w:sz w:val="20"/>
          <w:lang w:val="en-GB"/>
        </w:rPr>
        <w:t xml:space="preserve"> present. </w:t>
      </w:r>
      <w:r w:rsidRPr="00057071">
        <w:rPr>
          <w:bCs/>
          <w:noProof/>
          <w:sz w:val="20"/>
          <w:lang w:val="en-GB"/>
        </w:rPr>
        <w:t>ar_object_confidence_info_present_flag</w:t>
      </w:r>
      <w:r w:rsidRPr="00057071">
        <w:rPr>
          <w:noProof/>
          <w:sz w:val="20"/>
          <w:lang w:val="en-GB"/>
        </w:rPr>
        <w:t xml:space="preserve"> </w:t>
      </w:r>
      <w:r w:rsidRPr="00057071">
        <w:rPr>
          <w:bCs/>
          <w:noProof/>
          <w:sz w:val="20"/>
          <w:lang w:val="en-GB"/>
        </w:rPr>
        <w:t xml:space="preserve">equal to 0 indicates that </w:t>
      </w:r>
      <w:r w:rsidRPr="00057071">
        <w:rPr>
          <w:noProof/>
          <w:sz w:val="20"/>
          <w:lang w:val="en-GB"/>
        </w:rPr>
        <w:t>ar_object_confidence</w:t>
      </w:r>
      <w:r w:rsidRPr="00057071">
        <w:rPr>
          <w:bCs/>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w:t>
      </w:r>
      <w:r w:rsidRPr="00057071">
        <w:rPr>
          <w:bCs/>
          <w:sz w:val="20"/>
          <w:lang w:val="en-GB"/>
        </w:rPr>
        <w:t xml:space="preserve"> syntax elements are not present.</w:t>
      </w:r>
      <w:r w:rsidRPr="00057071">
        <w:rPr>
          <w:bCs/>
          <w:noProof/>
          <w:sz w:val="20"/>
          <w:lang w:val="en-GB"/>
        </w:rPr>
        <w:t xml:space="preserve"> It is a requirement of bitstream conformance that the value of </w:t>
      </w:r>
      <w:r w:rsidRPr="00057071">
        <w:rPr>
          <w:noProof/>
          <w:sz w:val="20"/>
          <w:lang w:val="en-GB"/>
        </w:rPr>
        <w:t xml:space="preserve">ar_object_confidence_present_flag </w:t>
      </w:r>
      <w:r w:rsidRPr="00057071">
        <w:rPr>
          <w:bCs/>
          <w:noProof/>
          <w:sz w:val="20"/>
          <w:lang w:val="en-GB"/>
        </w:rPr>
        <w:t>shall be the same for all annotated_regions( ) syntax structures within a CLVS.</w:t>
      </w:r>
    </w:p>
    <w:p w14:paraId="2E0AA637"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noProof/>
          <w:sz w:val="20"/>
          <w:lang w:val="en-GB"/>
        </w:rPr>
        <w:t>ar_object_confidence_length_minus1</w:t>
      </w:r>
      <w:r w:rsidRPr="00057071">
        <w:rPr>
          <w:bCs/>
          <w:sz w:val="20"/>
          <w:lang w:val="en-GB"/>
        </w:rPr>
        <w:t> </w:t>
      </w:r>
      <w:r w:rsidRPr="00057071">
        <w:rPr>
          <w:noProof/>
          <w:sz w:val="20"/>
          <w:lang w:val="en-GB"/>
        </w:rPr>
        <w:t>+</w:t>
      </w:r>
      <w:r w:rsidRPr="00057071">
        <w:rPr>
          <w:bCs/>
          <w:sz w:val="20"/>
          <w:lang w:val="en-GB"/>
        </w:rPr>
        <w:t> </w:t>
      </w:r>
      <w:r w:rsidRPr="00057071">
        <w:rPr>
          <w:noProof/>
          <w:sz w:val="20"/>
          <w:lang w:val="en-GB"/>
        </w:rPr>
        <w:t>1 specifies the length, in bits, of the ar_object_confidence</w:t>
      </w:r>
      <w:r w:rsidRPr="00057071">
        <w:rPr>
          <w:bCs/>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sz w:val="20"/>
          <w:lang w:val="en-GB"/>
        </w:rPr>
        <w:t> </w:t>
      </w:r>
      <w:r w:rsidRPr="00057071">
        <w:rPr>
          <w:bCs/>
          <w:noProof/>
          <w:sz w:val="20"/>
          <w:lang w:val="en-GB"/>
        </w:rPr>
        <w:t xml:space="preserve">] syntax elements. It is a requirement of bitstream conformance that the value of </w:t>
      </w:r>
      <w:r w:rsidRPr="00057071">
        <w:rPr>
          <w:noProof/>
          <w:sz w:val="20"/>
          <w:lang w:val="en-GB"/>
        </w:rPr>
        <w:t xml:space="preserve">ar_object_confidence_length_minus1 </w:t>
      </w:r>
      <w:r w:rsidRPr="00057071">
        <w:rPr>
          <w:bCs/>
          <w:noProof/>
          <w:sz w:val="20"/>
          <w:lang w:val="en-GB"/>
        </w:rPr>
        <w:t>shall be the same for all annotated_regions( ) syntax structures within a CLVS.</w:t>
      </w:r>
    </w:p>
    <w:p w14:paraId="69974F44"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ar_object_label_language_present_flag</w:t>
      </w:r>
      <w:r w:rsidRPr="00057071">
        <w:rPr>
          <w:noProof/>
          <w:sz w:val="20"/>
          <w:lang w:val="en-GB"/>
        </w:rPr>
        <w:t xml:space="preserve"> </w:t>
      </w:r>
      <w:r w:rsidRPr="00057071">
        <w:rPr>
          <w:bCs/>
          <w:noProof/>
          <w:sz w:val="20"/>
          <w:lang w:val="en-GB"/>
        </w:rPr>
        <w:t>equal to 1 indicates that the ar_object_label_language syntax element is present. ar_object_label_language_present_flag</w:t>
      </w:r>
      <w:r w:rsidRPr="00057071">
        <w:rPr>
          <w:noProof/>
          <w:sz w:val="20"/>
          <w:lang w:val="en-GB"/>
        </w:rPr>
        <w:t xml:space="preserve"> </w:t>
      </w:r>
      <w:r w:rsidRPr="00057071">
        <w:rPr>
          <w:bCs/>
          <w:noProof/>
          <w:sz w:val="20"/>
          <w:lang w:val="en-GB"/>
        </w:rPr>
        <w:t>equal to 0 indicates that the ar_object_label_language syntax element is not present.</w:t>
      </w:r>
    </w:p>
    <w:p w14:paraId="6CC8C1E3"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rPr>
      </w:pPr>
      <w:r w:rsidRPr="00057071">
        <w:rPr>
          <w:b/>
          <w:bCs/>
          <w:noProof/>
          <w:sz w:val="20"/>
          <w:lang w:val="en-GB"/>
        </w:rPr>
        <w:t>ar_bit_equal_to_zero</w:t>
      </w:r>
      <w:r w:rsidRPr="00057071">
        <w:rPr>
          <w:bCs/>
          <w:noProof/>
          <w:sz w:val="20"/>
          <w:lang w:val="en-GB"/>
        </w:rPr>
        <w:t xml:space="preserve"> </w:t>
      </w:r>
      <w:r w:rsidRPr="00057071">
        <w:rPr>
          <w:noProof/>
          <w:sz w:val="20"/>
          <w:lang w:val="en-GB"/>
        </w:rPr>
        <w:t>shall be equal to zero.</w:t>
      </w:r>
    </w:p>
    <w:p w14:paraId="6CC307AA"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eastAsia="zh-CN"/>
        </w:rPr>
      </w:pPr>
      <w:r w:rsidRPr="00057071">
        <w:rPr>
          <w:b/>
          <w:bCs/>
          <w:noProof/>
          <w:sz w:val="20"/>
          <w:lang w:val="en-GB"/>
        </w:rPr>
        <w:t>ar_object_label_language</w:t>
      </w:r>
      <w:r w:rsidRPr="00057071">
        <w:rPr>
          <w:bCs/>
          <w:noProof/>
          <w:sz w:val="20"/>
          <w:lang w:val="en-GB"/>
        </w:rPr>
        <w:t xml:space="preserve"> </w:t>
      </w:r>
      <w:r w:rsidRPr="00057071">
        <w:rPr>
          <w:noProof/>
          <w:sz w:val="20"/>
          <w:lang w:val="en-GB"/>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1109FBAC"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sz w:val="20"/>
          <w:lang w:val="en-GB"/>
        </w:rPr>
      </w:pPr>
      <w:r w:rsidRPr="00057071">
        <w:rPr>
          <w:b/>
          <w:noProof/>
          <w:sz w:val="20"/>
          <w:lang w:val="en-GB"/>
        </w:rPr>
        <w:t>ar</w:t>
      </w:r>
      <w:r w:rsidRPr="00057071">
        <w:rPr>
          <w:b/>
          <w:bCs/>
          <w:sz w:val="20"/>
          <w:lang w:val="en-GB"/>
        </w:rPr>
        <w:t>_</w:t>
      </w:r>
      <w:proofErr w:type="spellStart"/>
      <w:r w:rsidRPr="00057071">
        <w:rPr>
          <w:b/>
          <w:bCs/>
          <w:sz w:val="20"/>
          <w:lang w:val="en-GB"/>
        </w:rPr>
        <w:t>num_label_updates</w:t>
      </w:r>
      <w:proofErr w:type="spellEnd"/>
      <w:r w:rsidRPr="00057071">
        <w:rPr>
          <w:bCs/>
          <w:sz w:val="20"/>
          <w:lang w:val="en-GB"/>
        </w:rPr>
        <w:t xml:space="preserve"> </w:t>
      </w:r>
      <w:r w:rsidRPr="00057071">
        <w:rPr>
          <w:sz w:val="20"/>
          <w:lang w:val="en-GB"/>
        </w:rPr>
        <w:t xml:space="preserve">indicates the total number of labels associated with the annotated regions that will be signalled. The value of </w:t>
      </w:r>
      <w:proofErr w:type="spellStart"/>
      <w:r w:rsidRPr="00057071">
        <w:rPr>
          <w:noProof/>
          <w:sz w:val="20"/>
          <w:lang w:val="en-GB"/>
        </w:rPr>
        <w:t>ar</w:t>
      </w:r>
      <w:r w:rsidRPr="00057071">
        <w:rPr>
          <w:bCs/>
          <w:sz w:val="20"/>
          <w:lang w:val="en-GB"/>
        </w:rPr>
        <w:t>_num_label_updates</w:t>
      </w:r>
      <w:proofErr w:type="spellEnd"/>
      <w:r w:rsidRPr="00057071">
        <w:rPr>
          <w:bCs/>
          <w:sz w:val="20"/>
          <w:lang w:val="en-GB"/>
        </w:rPr>
        <w:t xml:space="preserve"> shall be in the range of 0 to 255, inclusive.</w:t>
      </w:r>
    </w:p>
    <w:p w14:paraId="4708B32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bCs/>
          <w:noProof/>
          <w:sz w:val="20"/>
          <w:lang w:val="en-GB"/>
        </w:rPr>
        <w:t>ar_label_idx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 xml:space="preserve"> </w:t>
      </w:r>
      <w:r w:rsidRPr="00057071">
        <w:rPr>
          <w:noProof/>
          <w:sz w:val="20"/>
          <w:lang w:val="en-GB"/>
        </w:rPr>
        <w:t>indicates the index of the signalled label . The value of ar_label_idx[</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
          <w:bCs/>
          <w:noProof/>
          <w:sz w:val="20"/>
          <w:lang w:val="en-GB"/>
        </w:rPr>
        <w:t xml:space="preserve"> </w:t>
      </w:r>
      <w:r w:rsidRPr="00057071">
        <w:rPr>
          <w:noProof/>
          <w:sz w:val="20"/>
          <w:lang w:val="en-GB"/>
        </w:rPr>
        <w:t>shall be in the range of 0 to 255</w:t>
      </w:r>
      <w:r w:rsidRPr="00057071">
        <w:rPr>
          <w:bCs/>
          <w:sz w:val="20"/>
          <w:lang w:val="en-GB"/>
        </w:rPr>
        <w:t>, inclusive.</w:t>
      </w:r>
    </w:p>
    <w:p w14:paraId="33CDA574"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proofErr w:type="spellStart"/>
      <w:r w:rsidRPr="00057071">
        <w:rPr>
          <w:b/>
          <w:bCs/>
          <w:sz w:val="20"/>
          <w:lang w:val="en-GB"/>
        </w:rPr>
        <w:t>ar_label_cancel_flag</w:t>
      </w:r>
      <w:proofErr w:type="spellEnd"/>
      <w:r w:rsidRPr="00057071">
        <w:rPr>
          <w:bCs/>
          <w:sz w:val="20"/>
          <w:lang w:val="en-GB"/>
        </w:rPr>
        <w:t xml:space="preserve"> equal to 1 cancels the persistence scope of the </w:t>
      </w:r>
      <w:r w:rsidRPr="00057071">
        <w:rPr>
          <w:bCs/>
          <w:noProof/>
          <w:sz w:val="20"/>
          <w:lang w:val="en-GB"/>
        </w:rPr>
        <w:t>ar_label_idx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w:t>
      </w:r>
      <w:proofErr w:type="spellStart"/>
      <w:r w:rsidRPr="00057071">
        <w:rPr>
          <w:bCs/>
          <w:noProof/>
          <w:sz w:val="20"/>
          <w:lang w:val="en-GB"/>
        </w:rPr>
        <w:t>th</w:t>
      </w:r>
      <w:proofErr w:type="spellEnd"/>
      <w:r w:rsidRPr="00057071">
        <w:rPr>
          <w:bCs/>
          <w:noProof/>
          <w:sz w:val="20"/>
          <w:lang w:val="en-GB"/>
        </w:rPr>
        <w:t xml:space="preserve"> </w:t>
      </w:r>
      <w:r w:rsidRPr="00057071">
        <w:rPr>
          <w:bCs/>
          <w:sz w:val="20"/>
          <w:lang w:val="en-GB"/>
        </w:rPr>
        <w:t xml:space="preserve">label. </w:t>
      </w:r>
      <w:proofErr w:type="spellStart"/>
      <w:r w:rsidRPr="00057071">
        <w:rPr>
          <w:bCs/>
          <w:sz w:val="20"/>
          <w:lang w:val="en-GB"/>
        </w:rPr>
        <w:t>ar_label_cancel_flag</w:t>
      </w:r>
      <w:proofErr w:type="spellEnd"/>
      <w:r w:rsidRPr="00057071">
        <w:rPr>
          <w:bCs/>
          <w:sz w:val="20"/>
          <w:lang w:val="en-GB"/>
        </w:rPr>
        <w:t xml:space="preserve"> equal to 0 indicates that the </w:t>
      </w:r>
      <w:r w:rsidRPr="00057071">
        <w:rPr>
          <w:bCs/>
          <w:noProof/>
          <w:sz w:val="20"/>
          <w:lang w:val="en-GB"/>
        </w:rPr>
        <w:t>ar_label_idx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w:t>
      </w:r>
      <w:proofErr w:type="spellStart"/>
      <w:r w:rsidRPr="00057071">
        <w:rPr>
          <w:bCs/>
          <w:noProof/>
          <w:sz w:val="20"/>
          <w:lang w:val="en-GB"/>
        </w:rPr>
        <w:t>th</w:t>
      </w:r>
      <w:proofErr w:type="spellEnd"/>
      <w:r w:rsidRPr="00057071">
        <w:rPr>
          <w:bCs/>
          <w:noProof/>
          <w:sz w:val="20"/>
          <w:lang w:val="en-GB"/>
        </w:rPr>
        <w:t xml:space="preserve"> </w:t>
      </w:r>
      <w:r w:rsidRPr="00057071">
        <w:rPr>
          <w:bCs/>
          <w:sz w:val="20"/>
          <w:lang w:val="en-GB"/>
        </w:rPr>
        <w:t>label will be assigned a signalled value.</w:t>
      </w:r>
    </w:p>
    <w:p w14:paraId="7351152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rPr>
      </w:pPr>
      <w:r w:rsidRPr="00057071">
        <w:rPr>
          <w:b/>
          <w:noProof/>
          <w:sz w:val="20"/>
          <w:lang w:val="en-GB"/>
        </w:rPr>
        <w:lastRenderedPageBreak/>
        <w:t>ar_label</w:t>
      </w:r>
      <w:r w:rsidRPr="00057071">
        <w:rPr>
          <w:noProof/>
          <w:sz w:val="20"/>
          <w:lang w:val="en-GB"/>
        </w:rPr>
        <w:t>[</w:t>
      </w:r>
      <w:r w:rsidRPr="00057071">
        <w:rPr>
          <w:bCs/>
          <w:sz w:val="20"/>
          <w:lang w:val="en-GB"/>
        </w:rPr>
        <w:t> </w:t>
      </w:r>
      <w:proofErr w:type="spellStart"/>
      <w:r w:rsidRPr="00057071">
        <w:rPr>
          <w:noProof/>
          <w:sz w:val="20"/>
          <w:lang w:val="en-GB"/>
        </w:rPr>
        <w:t>ar</w:t>
      </w:r>
      <w:r w:rsidRPr="00057071">
        <w:rPr>
          <w:bCs/>
          <w:noProof/>
          <w:sz w:val="20"/>
          <w:lang w:val="en-GB"/>
        </w:rPr>
        <w:t>_label_idx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noProof/>
          <w:sz w:val="20"/>
          <w:lang w:val="en-GB"/>
        </w:rPr>
        <w:t>]</w:t>
      </w:r>
      <w:r w:rsidRPr="00057071">
        <w:rPr>
          <w:bCs/>
          <w:sz w:val="20"/>
          <w:lang w:val="en-GB"/>
        </w:rPr>
        <w:t xml:space="preserve"> </w:t>
      </w:r>
      <w:r w:rsidRPr="00057071">
        <w:rPr>
          <w:noProof/>
          <w:sz w:val="20"/>
          <w:lang w:val="en-GB"/>
        </w:rPr>
        <w:t>specifies the contents of the ar</w:t>
      </w:r>
      <w:r w:rsidRPr="00057071">
        <w:rPr>
          <w:bCs/>
          <w:noProof/>
          <w:sz w:val="20"/>
          <w:lang w:val="en-GB"/>
        </w:rPr>
        <w:t>_label_idx[</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proofErr w:type="spellStart"/>
      <w:r w:rsidRPr="00057071">
        <w:rPr>
          <w:bCs/>
          <w:sz w:val="20"/>
          <w:lang w:val="en-GB"/>
        </w:rPr>
        <w:t>th</w:t>
      </w:r>
      <w:proofErr w:type="spellEnd"/>
      <w:r w:rsidRPr="00057071">
        <w:rPr>
          <w:bCs/>
          <w:sz w:val="20"/>
          <w:lang w:val="en-GB"/>
        </w:rPr>
        <w:t xml:space="preserve"> </w:t>
      </w:r>
      <w:r w:rsidRPr="00057071">
        <w:rPr>
          <w:noProof/>
          <w:sz w:val="20"/>
          <w:lang w:val="en-GB"/>
        </w:rPr>
        <w:t>label. The length of the ar_label[</w:t>
      </w:r>
      <w:r w:rsidRPr="00057071">
        <w:rPr>
          <w:bCs/>
          <w:sz w:val="20"/>
          <w:lang w:val="en-GB"/>
        </w:rPr>
        <w:t> </w:t>
      </w:r>
      <w:proofErr w:type="spellStart"/>
      <w:r w:rsidRPr="00057071">
        <w:rPr>
          <w:noProof/>
          <w:sz w:val="20"/>
          <w:lang w:val="en-GB"/>
        </w:rPr>
        <w:t>ar</w:t>
      </w:r>
      <w:r w:rsidRPr="00057071">
        <w:rPr>
          <w:bCs/>
          <w:noProof/>
          <w:sz w:val="20"/>
          <w:lang w:val="en-GB"/>
        </w:rPr>
        <w:t>_label_idx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noProof/>
          <w:sz w:val="20"/>
          <w:lang w:val="en-GB"/>
        </w:rPr>
        <w:t>]</w:t>
      </w:r>
      <w:r w:rsidRPr="00057071">
        <w:rPr>
          <w:color w:val="000000"/>
          <w:sz w:val="20"/>
          <w:lang w:val="en-GB"/>
        </w:rPr>
        <w:t xml:space="preserve"> </w:t>
      </w:r>
      <w:r w:rsidRPr="00057071">
        <w:rPr>
          <w:noProof/>
          <w:sz w:val="20"/>
          <w:lang w:val="en-GB"/>
        </w:rPr>
        <w:t>syntax element shall be less than or equal to 255 bytes, not including the null termination byte.</w:t>
      </w:r>
    </w:p>
    <w:p w14:paraId="08A553FC"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noProof/>
          <w:sz w:val="20"/>
          <w:lang w:val="en-GB"/>
        </w:rPr>
        <w:t>ar</w:t>
      </w:r>
      <w:r w:rsidRPr="00057071">
        <w:rPr>
          <w:b/>
          <w:bCs/>
          <w:sz w:val="20"/>
          <w:lang w:val="en-GB"/>
        </w:rPr>
        <w:t>_</w:t>
      </w:r>
      <w:proofErr w:type="spellStart"/>
      <w:r w:rsidRPr="00057071">
        <w:rPr>
          <w:b/>
          <w:bCs/>
          <w:sz w:val="20"/>
          <w:lang w:val="en-GB"/>
        </w:rPr>
        <w:t>num_object_updates</w:t>
      </w:r>
      <w:proofErr w:type="spellEnd"/>
      <w:r w:rsidRPr="00057071">
        <w:rPr>
          <w:bCs/>
          <w:sz w:val="20"/>
          <w:lang w:val="en-GB"/>
        </w:rPr>
        <w:t xml:space="preserve"> </w:t>
      </w:r>
      <w:r w:rsidRPr="00057071">
        <w:rPr>
          <w:sz w:val="20"/>
          <w:lang w:val="en-GB"/>
        </w:rPr>
        <w:t xml:space="preserve">indicates the number of object updates to be signalled. </w:t>
      </w:r>
      <w:r w:rsidRPr="00057071">
        <w:rPr>
          <w:noProof/>
          <w:sz w:val="20"/>
          <w:lang w:val="en-GB"/>
        </w:rPr>
        <w:t>ar</w:t>
      </w:r>
      <w:r w:rsidRPr="00057071">
        <w:rPr>
          <w:bCs/>
          <w:sz w:val="20"/>
          <w:lang w:val="en-GB"/>
        </w:rPr>
        <w:t>_</w:t>
      </w:r>
      <w:proofErr w:type="spellStart"/>
      <w:r w:rsidRPr="00057071">
        <w:rPr>
          <w:bCs/>
          <w:sz w:val="20"/>
          <w:lang w:val="en-GB"/>
        </w:rPr>
        <w:t>num_object_updates</w:t>
      </w:r>
      <w:proofErr w:type="spellEnd"/>
      <w:r w:rsidRPr="00057071">
        <w:rPr>
          <w:bCs/>
          <w:sz w:val="20"/>
          <w:lang w:val="en-GB"/>
        </w:rPr>
        <w:t xml:space="preserve"> shall be in the range of 0 to 255, inclusive.</w:t>
      </w:r>
    </w:p>
    <w:p w14:paraId="4993A3B8"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bCs/>
          <w:noProof/>
          <w:sz w:val="20"/>
          <w:lang w:val="en-GB"/>
        </w:rPr>
        <w:t>ar_object_idx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 xml:space="preserve"> </w:t>
      </w:r>
      <w:r w:rsidRPr="00057071">
        <w:rPr>
          <w:noProof/>
          <w:sz w:val="20"/>
          <w:lang w:val="en-GB"/>
        </w:rPr>
        <w:t xml:space="preserve">is the index of the object parameters to be signalled. </w:t>
      </w:r>
      <w:r w:rsidRPr="00057071">
        <w:rPr>
          <w:bCs/>
          <w:noProof/>
          <w:sz w:val="20"/>
          <w:lang w:val="en-GB"/>
        </w:rPr>
        <w:t>ar_object_idx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
          <w:bCs/>
          <w:noProof/>
          <w:sz w:val="20"/>
          <w:lang w:val="en-GB"/>
        </w:rPr>
        <w:t xml:space="preserve"> </w:t>
      </w:r>
      <w:r w:rsidRPr="00057071">
        <w:rPr>
          <w:bCs/>
          <w:noProof/>
          <w:sz w:val="20"/>
          <w:lang w:val="en-GB"/>
        </w:rPr>
        <w:t>shall be in the range of 0 to 255</w:t>
      </w:r>
      <w:r w:rsidRPr="00057071">
        <w:rPr>
          <w:bCs/>
          <w:sz w:val="20"/>
          <w:lang w:val="en-GB"/>
        </w:rPr>
        <w:t>, inclusive</w:t>
      </w:r>
      <w:r w:rsidRPr="00057071">
        <w:rPr>
          <w:bCs/>
          <w:noProof/>
          <w:sz w:val="20"/>
          <w:lang w:val="en-GB"/>
        </w:rPr>
        <w:t>.</w:t>
      </w:r>
    </w:p>
    <w:p w14:paraId="3FFC940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bCs/>
          <w:noProof/>
          <w:sz w:val="20"/>
          <w:lang w:val="en-GB"/>
        </w:rPr>
        <w:t>ar_object_cancel_flag</w:t>
      </w:r>
      <w:r w:rsidRPr="00057071">
        <w:rPr>
          <w:noProof/>
          <w:sz w:val="20"/>
          <w:lang w:val="en-GB"/>
        </w:rPr>
        <w:t xml:space="preserve"> </w:t>
      </w:r>
      <w:r w:rsidRPr="00057071">
        <w:rPr>
          <w:bCs/>
          <w:noProof/>
          <w:sz w:val="20"/>
          <w:lang w:val="en-GB"/>
        </w:rPr>
        <w:t xml:space="preserve">equal to 1 cancels the persistence scope of </w:t>
      </w:r>
      <w:r w:rsidRPr="00057071">
        <w:rPr>
          <w:bCs/>
          <w:sz w:val="20"/>
          <w:lang w:val="en-GB"/>
        </w:rPr>
        <w:t xml:space="preserve">the </w:t>
      </w:r>
      <w:r w:rsidRPr="00057071">
        <w:rPr>
          <w:bCs/>
          <w:noProof/>
          <w:sz w:val="20"/>
          <w:lang w:val="en-GB"/>
        </w:rPr>
        <w:t>ar_object_idx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w:t>
      </w:r>
      <w:proofErr w:type="spellStart"/>
      <w:r w:rsidRPr="00057071">
        <w:rPr>
          <w:bCs/>
          <w:noProof/>
          <w:sz w:val="20"/>
          <w:lang w:val="en-GB"/>
        </w:rPr>
        <w:t>th</w:t>
      </w:r>
      <w:proofErr w:type="spellEnd"/>
      <w:r w:rsidRPr="00057071">
        <w:rPr>
          <w:bCs/>
          <w:noProof/>
          <w:sz w:val="20"/>
          <w:lang w:val="en-GB"/>
        </w:rPr>
        <w:t xml:space="preserve"> </w:t>
      </w:r>
      <w:r w:rsidRPr="00057071">
        <w:rPr>
          <w:bCs/>
          <w:sz w:val="20"/>
          <w:lang w:val="en-GB"/>
        </w:rPr>
        <w:t xml:space="preserve">object. </w:t>
      </w:r>
      <w:r w:rsidRPr="00057071">
        <w:rPr>
          <w:bCs/>
          <w:noProof/>
          <w:sz w:val="20"/>
          <w:lang w:val="en-GB"/>
        </w:rPr>
        <w:t xml:space="preserve">ar_object_cancel_flag </w:t>
      </w:r>
      <w:r w:rsidRPr="00057071">
        <w:rPr>
          <w:noProof/>
          <w:sz w:val="20"/>
          <w:lang w:val="en-GB"/>
        </w:rPr>
        <w:t xml:space="preserve">equal to 0 indicates that parameters associated with the </w:t>
      </w:r>
      <w:r w:rsidRPr="00057071">
        <w:rPr>
          <w:bCs/>
          <w:noProof/>
          <w:sz w:val="20"/>
          <w:lang w:val="en-GB"/>
        </w:rPr>
        <w:t>ar_object_idx</w:t>
      </w:r>
      <w:r w:rsidRPr="00057071">
        <w:rPr>
          <w:noProof/>
          <w:sz w:val="20"/>
          <w:lang w:val="en-GB"/>
        </w:rPr>
        <w:t>[</w:t>
      </w:r>
      <w:r w:rsidRPr="00057071">
        <w:rPr>
          <w:bCs/>
          <w:sz w:val="20"/>
          <w:lang w:val="en-GB"/>
        </w:rPr>
        <w:t> </w:t>
      </w:r>
      <w:proofErr w:type="spellStart"/>
      <w:r w:rsidRPr="00057071">
        <w:rPr>
          <w:noProof/>
          <w:sz w:val="20"/>
          <w:lang w:val="en-GB"/>
        </w:rPr>
        <w:t>i</w:t>
      </w:r>
      <w:proofErr w:type="spellEnd"/>
      <w:r w:rsidRPr="00057071">
        <w:rPr>
          <w:bCs/>
          <w:sz w:val="20"/>
          <w:lang w:val="en-GB"/>
        </w:rPr>
        <w:t> </w:t>
      </w:r>
      <w:r w:rsidRPr="00057071">
        <w:rPr>
          <w:noProof/>
          <w:sz w:val="20"/>
          <w:lang w:val="en-GB"/>
        </w:rPr>
        <w:t>]</w:t>
      </w:r>
      <w:r w:rsidRPr="00057071">
        <w:rPr>
          <w:bCs/>
          <w:noProof/>
          <w:sz w:val="20"/>
          <w:lang w:val="en-GB"/>
        </w:rPr>
        <w:t>-</w:t>
      </w:r>
      <w:proofErr w:type="spellStart"/>
      <w:r w:rsidRPr="00057071">
        <w:rPr>
          <w:bCs/>
          <w:noProof/>
          <w:sz w:val="20"/>
          <w:lang w:val="en-GB"/>
        </w:rPr>
        <w:t>th</w:t>
      </w:r>
      <w:proofErr w:type="spellEnd"/>
      <w:r w:rsidRPr="00057071">
        <w:rPr>
          <w:bCs/>
          <w:noProof/>
          <w:sz w:val="20"/>
          <w:lang w:val="en-GB"/>
        </w:rPr>
        <w:t xml:space="preserve"> </w:t>
      </w:r>
      <w:r w:rsidRPr="00057071">
        <w:rPr>
          <w:bCs/>
          <w:sz w:val="20"/>
          <w:lang w:val="en-GB"/>
        </w:rPr>
        <w:t>object</w:t>
      </w:r>
      <w:r w:rsidRPr="00057071">
        <w:rPr>
          <w:noProof/>
          <w:sz w:val="20"/>
          <w:lang w:val="en-GB"/>
        </w:rPr>
        <w:t xml:space="preserve"> tracked object will be signalled.</w:t>
      </w:r>
    </w:p>
    <w:p w14:paraId="57C77D4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ar_object_label_update_flag</w:t>
      </w:r>
      <w:r w:rsidRPr="00057071">
        <w:rPr>
          <w:noProof/>
          <w:sz w:val="20"/>
          <w:lang w:val="en-GB"/>
        </w:rPr>
        <w:t xml:space="preserve"> </w:t>
      </w:r>
      <w:r w:rsidRPr="00057071">
        <w:rPr>
          <w:bCs/>
          <w:noProof/>
          <w:sz w:val="20"/>
          <w:lang w:val="en-GB"/>
        </w:rPr>
        <w:t>equal to 1 indicates that an object label</w:t>
      </w:r>
      <w:r w:rsidRPr="00057071">
        <w:rPr>
          <w:bCs/>
          <w:sz w:val="20"/>
          <w:lang w:val="en-GB"/>
        </w:rPr>
        <w:t xml:space="preserve"> will be signalled. </w:t>
      </w:r>
      <w:r w:rsidRPr="00057071">
        <w:rPr>
          <w:noProof/>
          <w:sz w:val="20"/>
          <w:lang w:val="en-GB"/>
        </w:rPr>
        <w:t xml:space="preserve">ar_object_label_update_flag </w:t>
      </w:r>
      <w:r w:rsidRPr="00057071">
        <w:rPr>
          <w:bCs/>
          <w:noProof/>
          <w:sz w:val="20"/>
          <w:lang w:val="en-GB"/>
        </w:rPr>
        <w:t xml:space="preserve">equal to 0 indicates that an object label will not </w:t>
      </w:r>
      <w:r w:rsidRPr="00057071">
        <w:rPr>
          <w:bCs/>
          <w:sz w:val="20"/>
          <w:lang w:val="en-GB"/>
        </w:rPr>
        <w:t>will not be signalled.</w:t>
      </w:r>
    </w:p>
    <w:p w14:paraId="1B1DD121"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ar_object_label_idx</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bCs/>
          <w:sz w:val="20"/>
          <w:lang w:val="en-GB"/>
        </w:rPr>
        <w:t xml:space="preserve"> </w:t>
      </w:r>
      <w:r w:rsidRPr="00057071">
        <w:rPr>
          <w:noProof/>
          <w:sz w:val="20"/>
          <w:lang w:val="en-GB"/>
        </w:rPr>
        <w:t xml:space="preserve">indicates the index of the label corresponding to the </w:t>
      </w:r>
      <w:r w:rsidRPr="00057071">
        <w:rPr>
          <w:bCs/>
          <w:noProof/>
          <w:sz w:val="20"/>
          <w:lang w:val="en-GB"/>
        </w:rPr>
        <w:t>ar_object_idx[</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w:t>
      </w:r>
      <w:proofErr w:type="spellStart"/>
      <w:r w:rsidRPr="00057071">
        <w:rPr>
          <w:bCs/>
          <w:sz w:val="20"/>
          <w:lang w:val="en-GB"/>
        </w:rPr>
        <w:t>th</w:t>
      </w:r>
      <w:proofErr w:type="spellEnd"/>
      <w:r w:rsidRPr="00057071">
        <w:rPr>
          <w:bCs/>
          <w:sz w:val="20"/>
          <w:lang w:val="en-GB"/>
        </w:rPr>
        <w:t xml:space="preserve"> </w:t>
      </w:r>
      <w:r w:rsidRPr="00057071">
        <w:rPr>
          <w:noProof/>
          <w:sz w:val="20"/>
          <w:lang w:val="en-GB"/>
        </w:rPr>
        <w:t xml:space="preserve">object. </w:t>
      </w:r>
      <w:r w:rsidRPr="00057071">
        <w:rPr>
          <w:bCs/>
          <w:noProof/>
          <w:sz w:val="20"/>
          <w:lang w:val="en-GB"/>
        </w:rPr>
        <w:t>When ar_object_label_idx[ ar_object_idx[ i ] ] is not present, its value is inferred from a previous annotated regions SEI messages in output order in the same CLVS, if any.</w:t>
      </w:r>
    </w:p>
    <w:p w14:paraId="61ECABA3"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bCs/>
          <w:noProof/>
          <w:sz w:val="20"/>
          <w:lang w:val="en-GB"/>
        </w:rPr>
        <w:t>ar_</w:t>
      </w:r>
      <w:r w:rsidRPr="00057071">
        <w:rPr>
          <w:b/>
          <w:noProof/>
          <w:sz w:val="20"/>
          <w:lang w:val="en-GB"/>
        </w:rPr>
        <w:t>bounding_box_update_flag</w:t>
      </w:r>
      <w:r w:rsidRPr="00057071">
        <w:rPr>
          <w:noProof/>
          <w:sz w:val="20"/>
          <w:lang w:val="en-GB"/>
        </w:rPr>
        <w:t xml:space="preserve"> </w:t>
      </w:r>
      <w:r w:rsidRPr="00057071">
        <w:rPr>
          <w:bCs/>
          <w:noProof/>
          <w:sz w:val="20"/>
          <w:lang w:val="en-GB"/>
        </w:rPr>
        <w:t>equal to 1 indicates that object bounding box parameters will be signalled.  ar_bounding_box_update_flag</w:t>
      </w:r>
      <w:r w:rsidRPr="00057071">
        <w:rPr>
          <w:noProof/>
          <w:sz w:val="20"/>
          <w:lang w:val="en-GB"/>
        </w:rPr>
        <w:t xml:space="preserve"> </w:t>
      </w:r>
      <w:r w:rsidRPr="00057071">
        <w:rPr>
          <w:bCs/>
          <w:noProof/>
          <w:sz w:val="20"/>
          <w:lang w:val="en-GB"/>
        </w:rPr>
        <w:t>equal to 0 indicates that object bounding box parameters will not be signalled.</w:t>
      </w:r>
    </w:p>
    <w:p w14:paraId="4F818573"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sz w:val="20"/>
          <w:lang w:val="en-GB"/>
        </w:rPr>
      </w:pPr>
      <w:r w:rsidRPr="00057071">
        <w:rPr>
          <w:b/>
          <w:bCs/>
          <w:noProof/>
          <w:sz w:val="20"/>
          <w:lang w:val="en-GB"/>
        </w:rPr>
        <w:t>ar_bounding_box_cancel_flag</w:t>
      </w:r>
      <w:r w:rsidRPr="00057071">
        <w:rPr>
          <w:noProof/>
          <w:sz w:val="20"/>
          <w:lang w:val="en-GB"/>
        </w:rPr>
        <w:t xml:space="preserve"> </w:t>
      </w:r>
      <w:r w:rsidRPr="00057071">
        <w:rPr>
          <w:bCs/>
          <w:noProof/>
          <w:sz w:val="20"/>
          <w:lang w:val="en-GB"/>
        </w:rPr>
        <w:t xml:space="preserve">equal to 1 cancels the persistence scope of </w:t>
      </w:r>
      <w:r w:rsidRPr="00057071">
        <w:rPr>
          <w:bCs/>
          <w:sz w:val="20"/>
          <w:lang w:val="en-GB"/>
        </w:rPr>
        <w:t xml:space="preserve">the </w:t>
      </w:r>
      <w:r w:rsidRPr="00057071">
        <w:rPr>
          <w:noProof/>
          <w:sz w:val="20"/>
          <w:lang w:val="en-GB"/>
        </w:rPr>
        <w:t>ar_bounding_box_top</w:t>
      </w:r>
      <w:r w:rsidRPr="00057071">
        <w:rPr>
          <w:bCs/>
          <w:noProof/>
          <w:sz w:val="20"/>
          <w:lang w:val="en-GB"/>
        </w:rPr>
        <w:t xml:space="preserve">[ ar_object_idx[ i ] ], </w:t>
      </w:r>
      <w:r w:rsidRPr="00057071">
        <w:rPr>
          <w:noProof/>
          <w:sz w:val="20"/>
          <w:lang w:val="en-GB"/>
        </w:rPr>
        <w:t>ar_bounding_box_left</w:t>
      </w:r>
      <w:r w:rsidRPr="00057071">
        <w:rPr>
          <w:bCs/>
          <w:noProof/>
          <w:sz w:val="20"/>
          <w:lang w:val="en-GB"/>
        </w:rPr>
        <w:t xml:space="preserve">[ ar_object_idx[ i ] ], </w:t>
      </w:r>
      <w:r w:rsidRPr="00057071">
        <w:rPr>
          <w:noProof/>
          <w:sz w:val="20"/>
          <w:lang w:val="en-GB"/>
        </w:rPr>
        <w:t>ar_bounding_box_width[ ar</w:t>
      </w:r>
      <w:r w:rsidRPr="00057071">
        <w:rPr>
          <w:bCs/>
          <w:noProof/>
          <w:sz w:val="20"/>
          <w:lang w:val="en-GB"/>
        </w:rPr>
        <w:t xml:space="preserve">_object_idx[ i ] ], </w:t>
      </w:r>
      <w:r w:rsidRPr="00057071">
        <w:rPr>
          <w:noProof/>
          <w:sz w:val="20"/>
          <w:lang w:val="en-GB"/>
        </w:rPr>
        <w:t>ar_bounding_box_height[ ar</w:t>
      </w:r>
      <w:r w:rsidRPr="00057071">
        <w:rPr>
          <w:bCs/>
          <w:noProof/>
          <w:sz w:val="20"/>
          <w:lang w:val="en-GB"/>
        </w:rPr>
        <w:t>_object_idx[ i ] ]. ar_partial_object_flag</w:t>
      </w:r>
      <w:r w:rsidRPr="00057071">
        <w:rPr>
          <w:noProof/>
          <w:sz w:val="20"/>
          <w:lang w:val="en-GB"/>
        </w:rPr>
        <w:t>[</w:t>
      </w:r>
      <w:r w:rsidRPr="00057071">
        <w:rPr>
          <w:bCs/>
          <w:sz w:val="20"/>
          <w:lang w:val="en-GB"/>
        </w:rPr>
        <w:t> </w:t>
      </w:r>
      <w:proofErr w:type="spellStart"/>
      <w:r w:rsidRPr="00057071">
        <w:rPr>
          <w:noProof/>
          <w:sz w:val="20"/>
          <w:lang w:val="en-GB"/>
        </w:rPr>
        <w:t>ar_object_idx</w:t>
      </w:r>
      <w:proofErr w:type="spellEnd"/>
      <w:r w:rsidRPr="00057071">
        <w:rPr>
          <w:noProof/>
          <w:sz w:val="20"/>
          <w:lang w:val="en-GB"/>
        </w:rPr>
        <w:t>[ i ] ], and ar_object_confidence</w:t>
      </w:r>
      <w:r w:rsidRPr="00057071">
        <w:rPr>
          <w:bCs/>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xml:space="preserve"> ]. </w:t>
      </w:r>
      <w:r w:rsidRPr="00057071">
        <w:rPr>
          <w:bCs/>
          <w:noProof/>
          <w:sz w:val="20"/>
          <w:lang w:val="en-GB"/>
        </w:rPr>
        <w:t xml:space="preserve">ar_bounding_box_cancel_flag </w:t>
      </w:r>
      <w:r w:rsidRPr="00057071">
        <w:rPr>
          <w:noProof/>
          <w:sz w:val="20"/>
          <w:lang w:val="en-GB"/>
        </w:rPr>
        <w:t>equal to 0 indicates that ar_bounding_box_top</w:t>
      </w:r>
      <w:r w:rsidRPr="00057071">
        <w:rPr>
          <w:bCs/>
          <w:noProof/>
          <w:sz w:val="20"/>
          <w:lang w:val="en-GB"/>
        </w:rPr>
        <w:t xml:space="preserve">[ ar_object_idx[ i ] ], </w:t>
      </w:r>
      <w:r w:rsidRPr="00057071">
        <w:rPr>
          <w:noProof/>
          <w:sz w:val="20"/>
          <w:lang w:val="en-GB"/>
        </w:rPr>
        <w:t>ar_bounding_box_left</w:t>
      </w:r>
      <w:r w:rsidRPr="00057071">
        <w:rPr>
          <w:bCs/>
          <w:noProof/>
          <w:sz w:val="20"/>
          <w:lang w:val="en-GB"/>
        </w:rPr>
        <w:t xml:space="preserve">[ ar_object_idx[ i ] ], </w:t>
      </w:r>
      <w:r w:rsidRPr="00057071">
        <w:rPr>
          <w:noProof/>
          <w:sz w:val="20"/>
          <w:lang w:val="en-GB"/>
        </w:rPr>
        <w:t>ar_bounding_box_width[ ar</w:t>
      </w:r>
      <w:r w:rsidRPr="00057071">
        <w:rPr>
          <w:bCs/>
          <w:noProof/>
          <w:sz w:val="20"/>
          <w:lang w:val="en-GB"/>
        </w:rPr>
        <w:t xml:space="preserve">_object_idx[ i ] ] </w:t>
      </w:r>
      <w:r w:rsidRPr="00057071">
        <w:rPr>
          <w:noProof/>
          <w:sz w:val="20"/>
          <w:lang w:val="en-GB"/>
        </w:rPr>
        <w:t>ar_bounding_box_height[ ar</w:t>
      </w:r>
      <w:r w:rsidRPr="00057071">
        <w:rPr>
          <w:bCs/>
          <w:noProof/>
          <w:sz w:val="20"/>
          <w:lang w:val="en-GB"/>
        </w:rPr>
        <w:t>_object_idx[ i ] ] ar_partial_object_flag</w:t>
      </w:r>
      <w:r w:rsidRPr="00057071">
        <w:rPr>
          <w:noProof/>
          <w:sz w:val="20"/>
          <w:lang w:val="en-GB"/>
        </w:rPr>
        <w:t>[</w:t>
      </w:r>
      <w:r w:rsidRPr="00057071">
        <w:rPr>
          <w:bCs/>
          <w:sz w:val="20"/>
          <w:lang w:val="en-GB"/>
        </w:rPr>
        <w:t> </w:t>
      </w:r>
      <w:proofErr w:type="spellStart"/>
      <w:r w:rsidRPr="00057071">
        <w:rPr>
          <w:noProof/>
          <w:sz w:val="20"/>
          <w:lang w:val="en-GB"/>
        </w:rPr>
        <w:t>ar_object_idx</w:t>
      </w:r>
      <w:proofErr w:type="spellEnd"/>
      <w:r w:rsidRPr="00057071">
        <w:rPr>
          <w:noProof/>
          <w:sz w:val="20"/>
          <w:lang w:val="en-GB"/>
        </w:rPr>
        <w:t>[ i ] ], and ar_object_confidence</w:t>
      </w:r>
      <w:r w:rsidRPr="00057071">
        <w:rPr>
          <w:bCs/>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xml:space="preserve"> syntax elements</w:t>
      </w:r>
      <w:r w:rsidRPr="00057071">
        <w:rPr>
          <w:noProof/>
          <w:sz w:val="20"/>
          <w:lang w:val="en-GB"/>
        </w:rPr>
        <w:t xml:space="preserve"> will be signalled.</w:t>
      </w:r>
    </w:p>
    <w:p w14:paraId="36E96292"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
          <w:noProof/>
          <w:sz w:val="20"/>
          <w:lang w:val="en-GB"/>
        </w:rPr>
        <w:t>ar_bounding_box_top</w:t>
      </w:r>
      <w:r w:rsidRPr="00057071">
        <w:rPr>
          <w:bCs/>
          <w:noProof/>
          <w:sz w:val="20"/>
          <w:lang w:val="en-GB"/>
        </w:rPr>
        <w:t xml:space="preserve">[ ar_object_idx[ i ] ], </w:t>
      </w:r>
      <w:r w:rsidRPr="00057071">
        <w:rPr>
          <w:b/>
          <w:noProof/>
          <w:sz w:val="20"/>
          <w:lang w:val="en-GB"/>
        </w:rPr>
        <w:t>ar_bounding_box_left</w:t>
      </w:r>
      <w:r w:rsidRPr="00057071">
        <w:rPr>
          <w:bCs/>
          <w:noProof/>
          <w:sz w:val="20"/>
          <w:lang w:val="en-GB"/>
        </w:rPr>
        <w:t xml:space="preserve">[ ar_object_idx[ i ] ], </w:t>
      </w:r>
      <w:r w:rsidRPr="00057071">
        <w:rPr>
          <w:b/>
          <w:noProof/>
          <w:sz w:val="20"/>
          <w:lang w:val="en-GB"/>
        </w:rPr>
        <w:t>ar_bounding_box_width</w:t>
      </w:r>
      <w:r w:rsidRPr="00057071">
        <w:rPr>
          <w:noProof/>
          <w:sz w:val="20"/>
          <w:lang w:val="en-GB"/>
        </w:rPr>
        <w:t>[ ar</w:t>
      </w:r>
      <w:r w:rsidRPr="00057071">
        <w:rPr>
          <w:bCs/>
          <w:noProof/>
          <w:sz w:val="20"/>
          <w:lang w:val="en-GB"/>
        </w:rPr>
        <w:t xml:space="preserve">_object_idx[ i ] ], and </w:t>
      </w:r>
      <w:r w:rsidRPr="00057071">
        <w:rPr>
          <w:b/>
          <w:noProof/>
          <w:sz w:val="20"/>
          <w:lang w:val="en-GB"/>
        </w:rPr>
        <w:t>ar_bounding_box_height</w:t>
      </w:r>
      <w:r w:rsidRPr="00057071">
        <w:rPr>
          <w:noProof/>
          <w:sz w:val="20"/>
          <w:lang w:val="en-GB"/>
        </w:rPr>
        <w:t>[ ar</w:t>
      </w:r>
      <w:r w:rsidRPr="00057071">
        <w:rPr>
          <w:bCs/>
          <w:noProof/>
          <w:sz w:val="20"/>
          <w:lang w:val="en-GB"/>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277540E"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 xml:space="preserve">Let croppedWidth and croppedHeight be the width and height, respectively, of the cropped decoded picture in units of luma samples, as specified by Equations </w:t>
      </w:r>
      <w:r w:rsidRPr="00057071">
        <w:rPr>
          <w:bCs/>
          <w:noProof/>
          <w:sz w:val="20"/>
          <w:lang w:val="en-GB"/>
        </w:rPr>
        <w:fldChar w:fldCharType="begin"/>
      </w:r>
      <w:r w:rsidRPr="00057071">
        <w:rPr>
          <w:bCs/>
          <w:noProof/>
          <w:sz w:val="20"/>
          <w:lang w:val="en-GB"/>
        </w:rPr>
        <w:instrText xml:space="preserve"> REF Eqn_croppedWidth \h </w:instrText>
      </w:r>
      <w:r w:rsidRPr="00057071">
        <w:rPr>
          <w:bCs/>
          <w:noProof/>
          <w:sz w:val="20"/>
          <w:lang w:val="en-GB"/>
        </w:rPr>
      </w:r>
      <w:r w:rsidRPr="00057071">
        <w:rPr>
          <w:bCs/>
          <w:noProof/>
          <w:sz w:val="20"/>
          <w:lang w:val="en-GB"/>
        </w:rPr>
        <w:fldChar w:fldCharType="separate"/>
      </w:r>
      <w:r w:rsidRPr="00057071">
        <w:rPr>
          <w:sz w:val="20"/>
          <w:lang w:val="en-GB"/>
        </w:rPr>
        <w:t>D</w:t>
      </w:r>
      <w:r w:rsidRPr="00057071">
        <w:rPr>
          <w:sz w:val="20"/>
          <w:lang w:val="en-GB"/>
        </w:rPr>
        <w:noBreakHyphen/>
      </w:r>
      <w:r w:rsidRPr="00057071">
        <w:rPr>
          <w:noProof/>
          <w:sz w:val="20"/>
          <w:lang w:val="en-GB"/>
        </w:rPr>
        <w:t>28</w:t>
      </w:r>
      <w:r w:rsidRPr="00057071">
        <w:rPr>
          <w:bCs/>
          <w:noProof/>
          <w:sz w:val="20"/>
          <w:lang w:val="en-GB"/>
        </w:rPr>
        <w:fldChar w:fldCharType="end"/>
      </w:r>
      <w:r w:rsidRPr="00057071">
        <w:rPr>
          <w:bCs/>
          <w:noProof/>
          <w:sz w:val="20"/>
          <w:lang w:val="en-GB"/>
        </w:rPr>
        <w:t xml:space="preserve"> and </w:t>
      </w:r>
      <w:r w:rsidRPr="00057071">
        <w:rPr>
          <w:bCs/>
          <w:noProof/>
          <w:sz w:val="20"/>
          <w:lang w:val="en-GB"/>
        </w:rPr>
        <w:fldChar w:fldCharType="begin"/>
      </w:r>
      <w:r w:rsidRPr="00057071">
        <w:rPr>
          <w:bCs/>
          <w:noProof/>
          <w:sz w:val="20"/>
          <w:lang w:val="en-GB"/>
        </w:rPr>
        <w:instrText xml:space="preserve"> REF Eqn_croppedHeight \h </w:instrText>
      </w:r>
      <w:r w:rsidRPr="00057071">
        <w:rPr>
          <w:bCs/>
          <w:noProof/>
          <w:sz w:val="20"/>
          <w:lang w:val="en-GB"/>
        </w:rPr>
      </w:r>
      <w:r w:rsidRPr="00057071">
        <w:rPr>
          <w:bCs/>
          <w:noProof/>
          <w:sz w:val="20"/>
          <w:lang w:val="en-GB"/>
        </w:rPr>
        <w:fldChar w:fldCharType="separate"/>
      </w:r>
      <w:r w:rsidRPr="00057071">
        <w:rPr>
          <w:sz w:val="20"/>
          <w:lang w:val="en-GB"/>
        </w:rPr>
        <w:t>D</w:t>
      </w:r>
      <w:r w:rsidRPr="00057071">
        <w:rPr>
          <w:sz w:val="20"/>
          <w:lang w:val="en-GB"/>
        </w:rPr>
        <w:noBreakHyphen/>
      </w:r>
      <w:r w:rsidRPr="00057071">
        <w:rPr>
          <w:noProof/>
          <w:sz w:val="20"/>
          <w:lang w:val="en-GB"/>
        </w:rPr>
        <w:t>29</w:t>
      </w:r>
      <w:r w:rsidRPr="00057071">
        <w:rPr>
          <w:bCs/>
          <w:noProof/>
          <w:sz w:val="20"/>
          <w:lang w:val="en-GB"/>
        </w:rPr>
        <w:fldChar w:fldCharType="end"/>
      </w:r>
      <w:r w:rsidRPr="00057071">
        <w:rPr>
          <w:bCs/>
          <w:noProof/>
          <w:sz w:val="20"/>
          <w:lang w:val="en-GB"/>
        </w:rPr>
        <w:t>.</w:t>
      </w:r>
    </w:p>
    <w:p w14:paraId="26E06ED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The value of ar_bounding_box_left</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shall be in the range of 0 to croppedWidth / SubWidthC − 1, inclusive.</w:t>
      </w:r>
    </w:p>
    <w:p w14:paraId="0B08C1BE"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The value of ar_bounding_box_top[ ar_object_idx[ i ] ] shall be in the range of 0 to croppedHeight / SubHeightC − 1, inclusive.</w:t>
      </w:r>
    </w:p>
    <w:p w14:paraId="69FD39C3"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The value of ar_bounding_box_width[ ar_object_idx[ i ] ] shall be in the range of 0 to croppedWidth / SubWidthtC − ar_bounding_box_left[ ar_object_idx[ i ] ], inclusive.</w:t>
      </w:r>
    </w:p>
    <w:p w14:paraId="329DE055"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The</w:t>
      </w:r>
      <w:r w:rsidRPr="00057071">
        <w:rPr>
          <w:noProof/>
          <w:sz w:val="20"/>
          <w:lang w:val="en-GB"/>
        </w:rPr>
        <w:t xml:space="preserve"> </w:t>
      </w:r>
      <w:r w:rsidRPr="00057071">
        <w:rPr>
          <w:bCs/>
          <w:noProof/>
          <w:sz w:val="20"/>
          <w:lang w:val="en-GB"/>
        </w:rPr>
        <w:t>value of ar_bounding_box_height[ ar_object_idx[ i ] ] shall be in the range of 0 to croppedHeight / SubHeightC − ar_bounding_box_top[ ar_object_idx[ i ] ], inclusive.</w:t>
      </w:r>
    </w:p>
    <w:p w14:paraId="6DB3E555"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overflowPunct/>
        <w:autoSpaceDE/>
        <w:autoSpaceDN/>
        <w:adjustRightInd/>
        <w:jc w:val="both"/>
        <w:textAlignment w:val="auto"/>
        <w:rPr>
          <w:bCs/>
          <w:noProof/>
          <w:sz w:val="20"/>
          <w:lang w:val="en-GB"/>
        </w:rPr>
      </w:pPr>
      <w:r w:rsidRPr="00057071">
        <w:rPr>
          <w:bCs/>
          <w:noProof/>
          <w:sz w:val="20"/>
          <w:lang w:val="en-GB"/>
        </w:rPr>
        <w:t>The identified object rectangle contains the luma samples with horizontal picture coordinates from SubWidthC * ( conf_win_left_offset + ar_bounding_box_left</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 to SubWidthC * ( conf_win_left_offset + ar_bounding_box_left</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 ar_bounding_box_width[ ar_object_idx[ i ] ] ) − 1, inclusive, and vertical picture coordinates from SubHeightC * ( conf_win_top_offset + ar_bounding_box_top</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 to SubHeightC * ( conf_win_top_offset + ar_bounding_box_top</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 ar_bounding_box_height[ ar_object_idx[ i ] ] ) − 1, inclusive.</w:t>
      </w:r>
    </w:p>
    <w:p w14:paraId="2971E085"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bCs/>
          <w:noProof/>
          <w:sz w:val="20"/>
          <w:lang w:val="en-GB"/>
        </w:rPr>
      </w:pPr>
      <w:r w:rsidRPr="00057071">
        <w:rPr>
          <w:bCs/>
          <w:noProof/>
          <w:sz w:val="20"/>
          <w:lang w:val="en-GB"/>
        </w:rPr>
        <w:t xml:space="preserve">The values of </w:t>
      </w:r>
      <w:r w:rsidRPr="00057071">
        <w:rPr>
          <w:noProof/>
          <w:sz w:val="20"/>
          <w:lang w:val="en-GB"/>
        </w:rPr>
        <w:t>ar_bounding_box_top[</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xml:space="preserve">], </w:t>
      </w:r>
      <w:r w:rsidRPr="00057071">
        <w:rPr>
          <w:noProof/>
          <w:sz w:val="20"/>
          <w:lang w:val="en-GB"/>
        </w:rPr>
        <w:t>ar_bounding_box_left[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xml:space="preserve">], ar_bounding_box_width[ ar_object_idx[ i ] ] and ar_bounding_box_height[ ar_object_idx[ i ] ] persist in output order within the CLVS for each value of ar_object_idx[ i ]. When not present, the values of  </w:t>
      </w:r>
      <w:r w:rsidRPr="00057071">
        <w:rPr>
          <w:noProof/>
          <w:sz w:val="20"/>
          <w:lang w:val="en-GB"/>
        </w:rPr>
        <w:t>ar_bounding_box_top[ ar</w:t>
      </w:r>
      <w:r w:rsidRPr="00057071">
        <w:rPr>
          <w:bCs/>
          <w:noProof/>
          <w:sz w:val="20"/>
          <w:lang w:val="en-GB"/>
        </w:rPr>
        <w:t xml:space="preserve">_object_idx[ i ] ], </w:t>
      </w:r>
      <w:r w:rsidRPr="00057071">
        <w:rPr>
          <w:noProof/>
          <w:sz w:val="20"/>
          <w:lang w:val="en-GB"/>
        </w:rPr>
        <w:t>ar_bounding_box_left</w:t>
      </w:r>
      <w:r w:rsidRPr="00057071">
        <w:rPr>
          <w:bCs/>
          <w:noProof/>
          <w:sz w:val="20"/>
          <w:lang w:val="en-GB"/>
        </w:rPr>
        <w:t>[ ar_object_idx[ i ] ], ar_bounding_box_width[ ar_object_idx[ i ] ] or ar_bounding_box_height[ ar_object_idx[ i ] ] are inferred from a previous annotated regions SEI message in output order in the CLVS, if any.</w:t>
      </w:r>
    </w:p>
    <w:p w14:paraId="10BF24DD"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rPr>
      </w:pPr>
      <w:r w:rsidRPr="00057071">
        <w:rPr>
          <w:b/>
          <w:bCs/>
          <w:noProof/>
          <w:sz w:val="20"/>
          <w:lang w:val="en-GB"/>
        </w:rPr>
        <w:lastRenderedPageBreak/>
        <w:t>ar_partial_object_flag</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bCs/>
          <w:sz w:val="20"/>
          <w:lang w:val="en-GB"/>
        </w:rPr>
        <w:t xml:space="preserve"> </w:t>
      </w:r>
      <w:r w:rsidRPr="00057071">
        <w:rPr>
          <w:noProof/>
          <w:sz w:val="20"/>
          <w:lang w:val="en-GB"/>
        </w:rPr>
        <w:t>equal to 1 indicates that the ar_bounding_box_top[</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noProof/>
          <w:sz w:val="20"/>
          <w:lang w:val="en-GB"/>
        </w:rPr>
        <w:t>, ar_bounding_box_left[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noProof/>
          <w:sz w:val="20"/>
          <w:lang w:val="en-GB"/>
        </w:rPr>
        <w:t xml:space="preserve">, </w:t>
      </w:r>
      <w:r w:rsidRPr="00057071">
        <w:rPr>
          <w:bCs/>
          <w:noProof/>
          <w:sz w:val="20"/>
          <w:lang w:val="en-GB"/>
        </w:rPr>
        <w:t>ar_bounding_box_width</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and ar_bounding_box_height</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xml:space="preserve">] syntax elements represent the size and location of an object that is only partially visible within the cropped decoded picture. </w:t>
      </w:r>
      <w:r w:rsidRPr="00057071">
        <w:rPr>
          <w:noProof/>
          <w:sz w:val="20"/>
          <w:lang w:val="en-GB"/>
        </w:rPr>
        <w:t>ar_partial_object_flag[ ar_object_idx[ i ] ] equal to 0 indicates that the ar_bounding_box_top[</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noProof/>
          <w:sz w:val="20"/>
          <w:lang w:val="en-GB"/>
        </w:rPr>
        <w:t>, ar_bounding_box_left[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w:t>
      </w:r>
      <w:r w:rsidRPr="00057071">
        <w:rPr>
          <w:noProof/>
          <w:sz w:val="20"/>
          <w:lang w:val="en-GB"/>
        </w:rPr>
        <w:t xml:space="preserve">, </w:t>
      </w:r>
      <w:r w:rsidRPr="00057071">
        <w:rPr>
          <w:bCs/>
          <w:noProof/>
          <w:sz w:val="20"/>
          <w:lang w:val="en-GB"/>
        </w:rPr>
        <w:t>ar_bounding_box_width</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and ar_bounding_box_height</w:t>
      </w:r>
      <w:r w:rsidRPr="00057071">
        <w:rPr>
          <w:noProof/>
          <w:sz w:val="20"/>
          <w:lang w:val="en-GB"/>
        </w:rPr>
        <w:t>[</w:t>
      </w:r>
      <w:r w:rsidRPr="00057071">
        <w:rPr>
          <w:bCs/>
          <w:sz w:val="20"/>
          <w:lang w:val="en-GB"/>
        </w:rPr>
        <w:t> </w:t>
      </w:r>
      <w:proofErr w:type="spellStart"/>
      <w:r w:rsidRPr="00057071">
        <w:rPr>
          <w:bCs/>
          <w:noProof/>
          <w:sz w:val="20"/>
          <w:lang w:val="en-GB"/>
        </w:rPr>
        <w:t>ar_object_idx</w:t>
      </w:r>
      <w:proofErr w:type="spellEnd"/>
      <w:r w:rsidRPr="00057071">
        <w:rPr>
          <w:bCs/>
          <w:noProof/>
          <w:sz w:val="20"/>
          <w:lang w:val="en-GB"/>
        </w:rPr>
        <w:t>[</w:t>
      </w:r>
      <w:r w:rsidRPr="00057071">
        <w:rPr>
          <w:bCs/>
          <w:sz w:val="20"/>
          <w:lang w:val="en-GB"/>
        </w:rPr>
        <w:t> </w:t>
      </w:r>
      <w:proofErr w:type="spellStart"/>
      <w:r w:rsidRPr="00057071">
        <w:rPr>
          <w:bCs/>
          <w:noProof/>
          <w:sz w:val="20"/>
          <w:lang w:val="en-GB"/>
        </w:rPr>
        <w:t>i</w:t>
      </w:r>
      <w:proofErr w:type="spellEnd"/>
      <w:r w:rsidRPr="00057071">
        <w:rPr>
          <w:bCs/>
          <w:sz w:val="20"/>
          <w:lang w:val="en-GB"/>
        </w:rPr>
        <w:t> </w:t>
      </w:r>
      <w:r w:rsidRPr="00057071">
        <w:rPr>
          <w:bCs/>
          <w:noProof/>
          <w:sz w:val="20"/>
          <w:lang w:val="en-GB"/>
        </w:rPr>
        <w:t>]</w:t>
      </w:r>
      <w:r w:rsidRPr="00057071">
        <w:rPr>
          <w:bCs/>
          <w:sz w:val="20"/>
          <w:lang w:val="en-GB"/>
        </w:rPr>
        <w:t> </w:t>
      </w:r>
      <w:r w:rsidRPr="00057071">
        <w:rPr>
          <w:bCs/>
          <w:noProof/>
          <w:sz w:val="20"/>
          <w:lang w:val="en-GB"/>
        </w:rPr>
        <w:t xml:space="preserve">] syntax elements represent the size and location of an object that may or may not be only partially visible within the cropped decoded picture. When not present, the value of </w:t>
      </w:r>
      <w:r w:rsidRPr="00057071">
        <w:rPr>
          <w:noProof/>
          <w:sz w:val="20"/>
          <w:lang w:val="en-GB"/>
        </w:rPr>
        <w:t>ar_partial_object_flag[ ar_object_idx[ i ] ] is inferred</w:t>
      </w:r>
      <w:r w:rsidRPr="00057071">
        <w:rPr>
          <w:bCs/>
          <w:noProof/>
          <w:sz w:val="20"/>
          <w:lang w:val="en-GB"/>
        </w:rPr>
        <w:t xml:space="preserve"> from a previous annotated regions SEI message in output order in the CLVS, if any.</w:t>
      </w:r>
    </w:p>
    <w:p w14:paraId="0FF5DDE6" w14:textId="77777777" w:rsidR="00057071" w:rsidRPr="00057071" w:rsidRDefault="00057071" w:rsidP="00057071">
      <w:pPr>
        <w:tabs>
          <w:tab w:val="clear" w:pos="360"/>
          <w:tab w:val="clear" w:pos="720"/>
          <w:tab w:val="clear" w:pos="1080"/>
          <w:tab w:val="clear" w:pos="1440"/>
          <w:tab w:val="left" w:pos="794"/>
          <w:tab w:val="left" w:pos="1191"/>
          <w:tab w:val="left" w:pos="1588"/>
          <w:tab w:val="left" w:pos="1985"/>
        </w:tabs>
        <w:jc w:val="both"/>
        <w:rPr>
          <w:noProof/>
          <w:sz w:val="20"/>
          <w:lang w:val="en-GB"/>
        </w:rPr>
      </w:pPr>
      <w:r w:rsidRPr="00057071">
        <w:rPr>
          <w:b/>
          <w:noProof/>
          <w:sz w:val="20"/>
          <w:lang w:val="en-GB"/>
        </w:rPr>
        <w:t>ar_object_confidence</w:t>
      </w:r>
      <w:r w:rsidRPr="00057071">
        <w:rPr>
          <w:noProof/>
          <w:sz w:val="20"/>
          <w:lang w:val="en-GB"/>
        </w:rPr>
        <w:t>[ ar</w:t>
      </w:r>
      <w:r w:rsidRPr="00057071">
        <w:rPr>
          <w:bCs/>
          <w:noProof/>
          <w:sz w:val="20"/>
          <w:lang w:val="en-GB"/>
        </w:rPr>
        <w:t>_object_idx[ i ] ] indicates the degree of confidence associated with the ar_object_idx[ i ]-th object, in units of 2</w:t>
      </w:r>
      <w:r w:rsidRPr="00057071">
        <w:rPr>
          <w:noProof/>
          <w:sz w:val="20"/>
          <w:vertAlign w:val="superscript"/>
          <w:lang w:val="en-GB"/>
        </w:rPr>
        <w:t>−( ar_object_confidence_length_minus1 + 1 )</w:t>
      </w:r>
      <w:r w:rsidRPr="00057071">
        <w:rPr>
          <w:sz w:val="20"/>
          <w:lang w:val="en-GB"/>
        </w:rPr>
        <w:t xml:space="preserve">, such that a higher value of </w:t>
      </w:r>
      <w:r w:rsidRPr="00057071">
        <w:rPr>
          <w:noProof/>
          <w:sz w:val="20"/>
          <w:lang w:val="en-GB"/>
        </w:rPr>
        <w:t>ar_object_confidence[ ar</w:t>
      </w:r>
      <w:r w:rsidRPr="00057071">
        <w:rPr>
          <w:bCs/>
          <w:noProof/>
          <w:sz w:val="20"/>
          <w:lang w:val="en-GB"/>
        </w:rPr>
        <w:t>_object_idx[ i ] ]</w:t>
      </w:r>
      <w:r w:rsidRPr="00057071">
        <w:rPr>
          <w:sz w:val="20"/>
          <w:lang w:val="en-GB"/>
        </w:rPr>
        <w:t xml:space="preserve"> indicates a higher degree of confidence. The length of the </w:t>
      </w:r>
      <w:r w:rsidRPr="00057071">
        <w:rPr>
          <w:noProof/>
          <w:sz w:val="20"/>
          <w:lang w:val="en-GB"/>
        </w:rPr>
        <w:t>ar_object_confidence</w:t>
      </w:r>
      <w:r w:rsidRPr="00057071">
        <w:rPr>
          <w:bCs/>
          <w:noProof/>
          <w:sz w:val="20"/>
          <w:lang w:val="en-GB"/>
        </w:rPr>
        <w:t>[ ar_object_idx[ i ] ]</w:t>
      </w:r>
      <w:r w:rsidRPr="00057071">
        <w:rPr>
          <w:sz w:val="20"/>
          <w:lang w:val="en-GB"/>
        </w:rPr>
        <w:t xml:space="preserve"> syntax element is ar</w:t>
      </w:r>
      <w:r w:rsidRPr="00057071">
        <w:rPr>
          <w:noProof/>
          <w:sz w:val="20"/>
          <w:lang w:val="en-GB"/>
        </w:rPr>
        <w:t xml:space="preserve">_object_confidence_length_minus1 + 1 </w:t>
      </w:r>
      <w:r w:rsidRPr="00057071">
        <w:rPr>
          <w:sz w:val="20"/>
          <w:lang w:val="en-GB"/>
        </w:rPr>
        <w:t xml:space="preserve">bits. </w:t>
      </w:r>
      <w:r w:rsidRPr="00057071">
        <w:rPr>
          <w:bCs/>
          <w:noProof/>
          <w:sz w:val="20"/>
          <w:lang w:val="en-GB"/>
        </w:rPr>
        <w:t>When not present, the value of_object_confidence[ ar_object_idx[ i ] ] is inferred from a previous annotated regions SEI message in output order in the CLVS, if any.</w:t>
      </w:r>
    </w:p>
    <w:p w14:paraId="4B34DB71" w14:textId="77777777" w:rsidR="001B29ED" w:rsidRPr="00A44B62" w:rsidRDefault="001B29ED" w:rsidP="001B29ED">
      <w:pPr>
        <w:keepNext/>
        <w:keepLines/>
        <w:spacing w:before="360"/>
        <w:outlineLvl w:val="0"/>
        <w:rPr>
          <w:i/>
          <w:noProof/>
          <w:sz w:val="24"/>
        </w:rPr>
      </w:pPr>
      <w:bookmarkStart w:id="2" w:name="_GoBack"/>
      <w:bookmarkEnd w:id="2"/>
      <w:r w:rsidRPr="00A44B62">
        <w:rPr>
          <w:i/>
          <w:noProof/>
          <w:sz w:val="24"/>
        </w:rPr>
        <w:t>In F.14.3.1</w:t>
      </w:r>
      <w:r>
        <w:rPr>
          <w:i/>
          <w:noProof/>
          <w:sz w:val="24"/>
        </w:rPr>
        <w:t xml:space="preserve"> (</w:t>
      </w:r>
      <w:r w:rsidRPr="00EC05DF">
        <w:rPr>
          <w:i/>
          <w:noProof/>
          <w:sz w:val="24"/>
        </w:rPr>
        <w:t>General SEI payload semantics</w:t>
      </w:r>
      <w:r>
        <w:rPr>
          <w:i/>
          <w:noProof/>
          <w:sz w:val="24"/>
        </w:rPr>
        <w:t>)</w:t>
      </w:r>
      <w:r w:rsidRPr="00A44B62">
        <w:rPr>
          <w:i/>
          <w:noProof/>
          <w:sz w:val="24"/>
        </w:rPr>
        <w:t>, replace the following paragraphs:</w:t>
      </w:r>
    </w:p>
    <w:p w14:paraId="45D349CE" w14:textId="77777777" w:rsidR="001B29ED" w:rsidRPr="00165D2D" w:rsidRDefault="001B29ED" w:rsidP="001B29ED">
      <w:pPr>
        <w:pStyle w:val="3N"/>
        <w:rPr>
          <w:lang w:val="en-CA"/>
        </w:rPr>
      </w:pPr>
      <w:r w:rsidRPr="00165D2D">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the payloadType values </w:t>
      </w:r>
      <w:r w:rsidRPr="00165D2D">
        <w:rPr>
          <w:lang w:val="en-CA"/>
        </w:rPr>
        <w:t xml:space="preserve">2, 3, 6, 9, 15, 16, 17, 19, 22, 23, 45, 47, 56, 128, 131, 132, 134 to </w:t>
      </w:r>
      <w:r w:rsidRPr="00165D2D">
        <w:t>152, inclusive, 154 to 159</w:t>
      </w:r>
      <w:r w:rsidRPr="00165D2D">
        <w:rPr>
          <w:lang w:val="en-CA"/>
        </w:rPr>
        <w:t>, inclusive, 161, 165, 167, 168</w:t>
      </w:r>
      <w:r w:rsidRPr="00165D2D">
        <w:t>, and 200 to 201, inclusive</w:t>
      </w:r>
      <w:r w:rsidRPr="00165D2D">
        <w:rPr>
          <w:lang w:val="en-CA"/>
        </w:rPr>
        <w:t>.</w:t>
      </w:r>
    </w:p>
    <w:p w14:paraId="55C32FD0" w14:textId="77777777" w:rsidR="001B29ED" w:rsidRPr="00A44B62" w:rsidRDefault="001B29ED" w:rsidP="001B29ED">
      <w:pPr>
        <w:jc w:val="both"/>
        <w:rPr>
          <w:sz w:val="20"/>
          <w:szCs w:val="22"/>
        </w:rPr>
      </w:pPr>
      <w:r w:rsidRPr="00165D2D">
        <w:rPr>
          <w:noProof/>
          <w:sz w:val="20"/>
        </w:rPr>
        <w:t xml:space="preserve">The list PicUnitRepConSeiList is set to consist of the payloadType values 0, 1, 2, 6, 9, 15, 16, 17, 19, 22, 23, 45, 47, </w:t>
      </w:r>
      <w:r w:rsidRPr="00165D2D">
        <w:rPr>
          <w:sz w:val="20"/>
        </w:rPr>
        <w:t xml:space="preserve">56, </w:t>
      </w:r>
      <w:r w:rsidRPr="00165D2D">
        <w:rPr>
          <w:noProof/>
          <w:sz w:val="20"/>
        </w:rPr>
        <w:t>128, 129, 131, 132, 133, 135</w:t>
      </w:r>
      <w:r w:rsidRPr="00165D2D">
        <w:rPr>
          <w:sz w:val="20"/>
        </w:rPr>
        <w:t xml:space="preserve"> to 152, inclusive, 154 to 168, inclusive, and 200 to 201, inclusive</w:t>
      </w:r>
      <w:r w:rsidRPr="00165D2D">
        <w:rPr>
          <w:noProof/>
          <w:sz w:val="20"/>
        </w:rPr>
        <w:t>.</w:t>
      </w:r>
    </w:p>
    <w:p w14:paraId="3C0E1F72" w14:textId="77777777" w:rsidR="001B29ED" w:rsidRPr="00A44B62" w:rsidRDefault="001B29ED" w:rsidP="001B29ED">
      <w:pPr>
        <w:keepNext/>
        <w:keepLines/>
        <w:spacing w:before="360"/>
        <w:outlineLvl w:val="1"/>
        <w:rPr>
          <w:i/>
          <w:noProof/>
          <w:sz w:val="24"/>
        </w:rPr>
      </w:pPr>
      <w:r w:rsidRPr="00A44B62">
        <w:rPr>
          <w:i/>
          <w:noProof/>
          <w:sz w:val="24"/>
        </w:rPr>
        <w:t>with the following:</w:t>
      </w:r>
    </w:p>
    <w:p w14:paraId="04D92CF0" w14:textId="77777777" w:rsidR="001B29ED" w:rsidRPr="00165D2D" w:rsidRDefault="001B29ED" w:rsidP="001B29ED">
      <w:pPr>
        <w:pStyle w:val="3N"/>
        <w:rPr>
          <w:lang w:val="en-CA"/>
        </w:rPr>
      </w:pPr>
      <w:r w:rsidRPr="00A44B62">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the payloadType values </w:t>
      </w:r>
      <w:r w:rsidRPr="00165D2D">
        <w:rPr>
          <w:lang w:val="en-CA"/>
        </w:rPr>
        <w:t xml:space="preserve">2, 3, 6, 9, 15, 16, 17, 19, 22, 23, 45, 47, 56, 128, 131, 132, 134 to </w:t>
      </w:r>
      <w:r w:rsidRPr="00165D2D">
        <w:t>152, inclusive, 154 to 159</w:t>
      </w:r>
      <w:r w:rsidRPr="00165D2D">
        <w:rPr>
          <w:lang w:val="en-CA"/>
        </w:rPr>
        <w:t>, inclusive, 161, 165, 167, 168</w:t>
      </w:r>
      <w:r w:rsidRPr="00165D2D">
        <w:t>, and 200 to 20</w:t>
      </w:r>
      <w:r w:rsidRPr="00165D2D">
        <w:rPr>
          <w:highlight w:val="yellow"/>
        </w:rPr>
        <w:t>2</w:t>
      </w:r>
      <w:r w:rsidRPr="00165D2D">
        <w:t>, inclusive</w:t>
      </w:r>
      <w:r w:rsidRPr="00165D2D">
        <w:rPr>
          <w:lang w:val="en-CA"/>
        </w:rPr>
        <w:t>.</w:t>
      </w:r>
    </w:p>
    <w:p w14:paraId="1A9DA278" w14:textId="77777777" w:rsidR="001B29ED" w:rsidRPr="00A44B62" w:rsidRDefault="001B29ED" w:rsidP="001B29ED">
      <w:pPr>
        <w:jc w:val="both"/>
        <w:rPr>
          <w:sz w:val="20"/>
          <w:szCs w:val="22"/>
        </w:rPr>
      </w:pPr>
      <w:r w:rsidRPr="00165D2D">
        <w:rPr>
          <w:noProof/>
          <w:sz w:val="20"/>
        </w:rPr>
        <w:t xml:space="preserve">The list PicUnitRepConSeiList is set to consist of the payloadType values 0, 1, 2, 6, 9, 15, 16, 17, 19, 22, 23, 45, 47, </w:t>
      </w:r>
      <w:r w:rsidRPr="00165D2D">
        <w:rPr>
          <w:sz w:val="20"/>
        </w:rPr>
        <w:t xml:space="preserve">56, </w:t>
      </w:r>
      <w:r w:rsidRPr="00165D2D">
        <w:rPr>
          <w:noProof/>
          <w:sz w:val="20"/>
        </w:rPr>
        <w:t>128, 129, 131, 132, 133, 135</w:t>
      </w:r>
      <w:r w:rsidRPr="00165D2D">
        <w:rPr>
          <w:sz w:val="20"/>
        </w:rPr>
        <w:t xml:space="preserve"> to 152, inclusive, 154 to 168, inclusive, and 200 to 20</w:t>
      </w:r>
      <w:r w:rsidRPr="00165D2D">
        <w:rPr>
          <w:sz w:val="20"/>
          <w:highlight w:val="yellow"/>
        </w:rPr>
        <w:t>2</w:t>
      </w:r>
      <w:r w:rsidRPr="00165D2D">
        <w:rPr>
          <w:sz w:val="20"/>
        </w:rPr>
        <w:t>, inclusive</w:t>
      </w:r>
      <w:r w:rsidRPr="00165D2D">
        <w:rPr>
          <w:noProof/>
          <w:sz w:val="20"/>
        </w:rPr>
        <w:t>.</w:t>
      </w:r>
    </w:p>
    <w:p w14:paraId="2C6EA0AC" w14:textId="77777777" w:rsidR="001B29ED" w:rsidRPr="00A44B62" w:rsidRDefault="001B29ED" w:rsidP="001B29ED">
      <w:pPr>
        <w:keepNext/>
        <w:keepLines/>
        <w:spacing w:before="360"/>
        <w:outlineLvl w:val="0"/>
        <w:rPr>
          <w:i/>
          <w:noProof/>
          <w:sz w:val="24"/>
        </w:rPr>
      </w:pPr>
      <w:r w:rsidRPr="00A44B62">
        <w:rPr>
          <w:i/>
          <w:noProof/>
          <w:sz w:val="24"/>
        </w:rPr>
        <w:t>In G.14.3.1</w:t>
      </w:r>
      <w:r>
        <w:rPr>
          <w:i/>
          <w:noProof/>
          <w:sz w:val="24"/>
        </w:rPr>
        <w:t xml:space="preserve"> (</w:t>
      </w:r>
      <w:r w:rsidRPr="00EC05DF">
        <w:rPr>
          <w:i/>
          <w:noProof/>
          <w:sz w:val="24"/>
        </w:rPr>
        <w:t>General SEI payload semantics</w:t>
      </w:r>
      <w:r>
        <w:rPr>
          <w:i/>
          <w:noProof/>
          <w:sz w:val="24"/>
        </w:rPr>
        <w:t>)</w:t>
      </w:r>
      <w:r w:rsidRPr="00A44B62">
        <w:rPr>
          <w:i/>
          <w:noProof/>
          <w:sz w:val="24"/>
        </w:rPr>
        <w:t>, replace the following paragraphs:</w:t>
      </w:r>
    </w:p>
    <w:p w14:paraId="2B16C07A" w14:textId="77777777" w:rsidR="001B29ED" w:rsidRPr="00165D2D" w:rsidRDefault="001B29ED" w:rsidP="001B29ED">
      <w:pPr>
        <w:pStyle w:val="3N"/>
        <w:rPr>
          <w:lang w:val="en-CA"/>
        </w:rPr>
      </w:pPr>
      <w:r w:rsidRPr="00165D2D">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payloadType values </w:t>
      </w:r>
      <w:r w:rsidRPr="00165D2D">
        <w:rPr>
          <w:lang w:val="en-CA"/>
        </w:rPr>
        <w:t xml:space="preserve">2, 3, 6, 9, 15, 16, 17, 19, 22, 23, 45, 47, 56, 128, 131, 132, 134 to </w:t>
      </w:r>
      <w:r w:rsidRPr="00165D2D">
        <w:t>152, inclusive, 154 to 159</w:t>
      </w:r>
      <w:r w:rsidRPr="00165D2D">
        <w:rPr>
          <w:lang w:val="en-CA"/>
        </w:rPr>
        <w:t>, inclusive, 161, 165, 167, 168, 177, 178, 179</w:t>
      </w:r>
      <w:r w:rsidRPr="00165D2D">
        <w:t>, and 200 to 201, inclusive</w:t>
      </w:r>
      <w:r w:rsidRPr="00165D2D">
        <w:rPr>
          <w:lang w:val="en-CA"/>
        </w:rPr>
        <w:t>.</w:t>
      </w:r>
    </w:p>
    <w:p w14:paraId="22E2C191" w14:textId="77777777" w:rsidR="001B29ED" w:rsidRPr="00165D2D" w:rsidRDefault="001B29ED" w:rsidP="001B29ED">
      <w:pPr>
        <w:jc w:val="both"/>
        <w:rPr>
          <w:noProof/>
          <w:sz w:val="20"/>
        </w:rPr>
      </w:pPr>
      <w:r w:rsidRPr="00165D2D">
        <w:rPr>
          <w:noProof/>
          <w:sz w:val="20"/>
        </w:rPr>
        <w:t xml:space="preserve">The list PicUnitRepConSeiList is set to consist of payloadType values 0, 1, 2, 6, 9, 15, 16, 17, 19, 22, 23, 45, 47, </w:t>
      </w:r>
      <w:r w:rsidRPr="00165D2D">
        <w:rPr>
          <w:sz w:val="20"/>
        </w:rPr>
        <w:t xml:space="preserve">56, </w:t>
      </w:r>
      <w:r w:rsidRPr="00165D2D">
        <w:rPr>
          <w:noProof/>
          <w:sz w:val="20"/>
        </w:rPr>
        <w:t>128, 129, 131, 132, 133, 135</w:t>
      </w:r>
      <w:r w:rsidRPr="00165D2D">
        <w:rPr>
          <w:sz w:val="20"/>
        </w:rPr>
        <w:t xml:space="preserve"> to 152, inclusive, 154 to </w:t>
      </w:r>
      <w:r w:rsidRPr="00165D2D">
        <w:rPr>
          <w:noProof/>
          <w:sz w:val="20"/>
        </w:rPr>
        <w:t>168,</w:t>
      </w:r>
      <w:r w:rsidRPr="00165D2D">
        <w:rPr>
          <w:sz w:val="20"/>
        </w:rPr>
        <w:t xml:space="preserve"> inclusive, 176 to 180, inclusive, and 200 to 201, inclusive</w:t>
      </w:r>
      <w:r w:rsidRPr="00165D2D">
        <w:rPr>
          <w:noProof/>
          <w:sz w:val="20"/>
        </w:rPr>
        <w:t>.</w:t>
      </w:r>
    </w:p>
    <w:p w14:paraId="7028A8D2" w14:textId="77777777" w:rsidR="001B29ED" w:rsidRPr="00165D2D" w:rsidRDefault="001B29ED" w:rsidP="001B29ED">
      <w:pPr>
        <w:keepNext/>
        <w:keepLines/>
        <w:spacing w:before="360"/>
        <w:outlineLvl w:val="1"/>
        <w:rPr>
          <w:i/>
          <w:noProof/>
          <w:sz w:val="24"/>
        </w:rPr>
      </w:pPr>
      <w:r w:rsidRPr="00165D2D">
        <w:rPr>
          <w:i/>
          <w:noProof/>
          <w:sz w:val="24"/>
        </w:rPr>
        <w:t>with the following:</w:t>
      </w:r>
    </w:p>
    <w:p w14:paraId="62E175A0" w14:textId="77777777" w:rsidR="001B29ED" w:rsidRPr="00165D2D" w:rsidRDefault="001B29ED" w:rsidP="001B29ED">
      <w:pPr>
        <w:pStyle w:val="3N"/>
        <w:rPr>
          <w:lang w:val="en-CA"/>
        </w:rPr>
      </w:pPr>
      <w:r w:rsidRPr="00165D2D">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payloadType values </w:t>
      </w:r>
      <w:r w:rsidRPr="00165D2D">
        <w:rPr>
          <w:lang w:val="en-CA"/>
        </w:rPr>
        <w:t xml:space="preserve">2, 3, 6, 9, 15, 16, 17, 19, 22, 23, 45, 47, 56, 128, 131, 132, 134 to </w:t>
      </w:r>
      <w:r w:rsidRPr="00165D2D">
        <w:t>152, inclusive, 154 to 159</w:t>
      </w:r>
      <w:r w:rsidRPr="00165D2D">
        <w:rPr>
          <w:lang w:val="en-CA"/>
        </w:rPr>
        <w:t>, inclusive, 161, 165, 167, 168, 177, 178, 179</w:t>
      </w:r>
      <w:r w:rsidRPr="00165D2D">
        <w:t>, and 200 to 20</w:t>
      </w:r>
      <w:r w:rsidRPr="00165D2D">
        <w:rPr>
          <w:highlight w:val="yellow"/>
        </w:rPr>
        <w:t>2</w:t>
      </w:r>
      <w:r w:rsidRPr="00165D2D">
        <w:t>, inclusive</w:t>
      </w:r>
      <w:r w:rsidRPr="00165D2D">
        <w:rPr>
          <w:lang w:val="en-CA"/>
        </w:rPr>
        <w:t>.</w:t>
      </w:r>
    </w:p>
    <w:p w14:paraId="7E6A6658" w14:textId="77777777" w:rsidR="001B29ED" w:rsidRPr="00A44B62" w:rsidRDefault="001B29ED" w:rsidP="001B29ED">
      <w:pPr>
        <w:jc w:val="both"/>
        <w:rPr>
          <w:noProof/>
          <w:sz w:val="20"/>
        </w:rPr>
      </w:pPr>
      <w:r w:rsidRPr="00165D2D">
        <w:rPr>
          <w:noProof/>
          <w:sz w:val="20"/>
        </w:rPr>
        <w:t xml:space="preserve">The list PicUnitRepConSeiList is set to consist of payloadType values 0, 1, 2, 6, 9, 15, 16, 17, 19, 22, 23, 45, 47, </w:t>
      </w:r>
      <w:r w:rsidRPr="00165D2D">
        <w:rPr>
          <w:sz w:val="20"/>
        </w:rPr>
        <w:t xml:space="preserve">56, </w:t>
      </w:r>
      <w:r w:rsidRPr="00165D2D">
        <w:rPr>
          <w:noProof/>
          <w:sz w:val="20"/>
        </w:rPr>
        <w:t>128, 129, 131, 132, 133, 135</w:t>
      </w:r>
      <w:r w:rsidRPr="00165D2D">
        <w:rPr>
          <w:sz w:val="20"/>
        </w:rPr>
        <w:t xml:space="preserve"> to 152, inclusive, 154 to </w:t>
      </w:r>
      <w:r w:rsidRPr="00165D2D">
        <w:rPr>
          <w:noProof/>
          <w:sz w:val="20"/>
        </w:rPr>
        <w:t>168,</w:t>
      </w:r>
      <w:r w:rsidRPr="00165D2D">
        <w:rPr>
          <w:sz w:val="20"/>
        </w:rPr>
        <w:t xml:space="preserve"> inclusive, 176 to 180, inclusive, and 200 to 20</w:t>
      </w:r>
      <w:r w:rsidRPr="00165D2D">
        <w:rPr>
          <w:sz w:val="20"/>
          <w:highlight w:val="yellow"/>
        </w:rPr>
        <w:t>2</w:t>
      </w:r>
      <w:r w:rsidRPr="00165D2D">
        <w:rPr>
          <w:sz w:val="20"/>
        </w:rPr>
        <w:t>, inclusive</w:t>
      </w:r>
      <w:r w:rsidRPr="00165D2D">
        <w:rPr>
          <w:noProof/>
          <w:sz w:val="20"/>
        </w:rPr>
        <w:t>.</w:t>
      </w:r>
    </w:p>
    <w:p w14:paraId="52E53B66" w14:textId="77777777" w:rsidR="001B29ED" w:rsidRPr="00A44B62" w:rsidRDefault="001B29ED" w:rsidP="001B29ED">
      <w:pPr>
        <w:keepNext/>
        <w:keepLines/>
        <w:spacing w:before="360"/>
        <w:outlineLvl w:val="0"/>
        <w:rPr>
          <w:i/>
          <w:noProof/>
          <w:sz w:val="24"/>
        </w:rPr>
      </w:pPr>
      <w:r w:rsidRPr="00A44B62">
        <w:rPr>
          <w:i/>
          <w:noProof/>
          <w:sz w:val="24"/>
        </w:rPr>
        <w:t>In I.14.3.1</w:t>
      </w:r>
      <w:r>
        <w:rPr>
          <w:i/>
          <w:noProof/>
          <w:sz w:val="24"/>
        </w:rPr>
        <w:t xml:space="preserve"> (</w:t>
      </w:r>
      <w:r w:rsidRPr="00EC05DF">
        <w:rPr>
          <w:i/>
          <w:noProof/>
          <w:sz w:val="24"/>
        </w:rPr>
        <w:t>General SEI payload semantics</w:t>
      </w:r>
      <w:r>
        <w:rPr>
          <w:i/>
          <w:noProof/>
          <w:sz w:val="24"/>
        </w:rPr>
        <w:t>)</w:t>
      </w:r>
      <w:r w:rsidRPr="00A44B62">
        <w:rPr>
          <w:i/>
          <w:noProof/>
          <w:sz w:val="24"/>
        </w:rPr>
        <w:t>, replace the following paragraphs:</w:t>
      </w:r>
    </w:p>
    <w:p w14:paraId="3F249497" w14:textId="77777777" w:rsidR="001B29ED" w:rsidRPr="00165D2D" w:rsidRDefault="001B29ED" w:rsidP="001B29ED">
      <w:pPr>
        <w:pStyle w:val="3N0"/>
        <w:rPr>
          <w:lang w:val="en-CA"/>
        </w:rPr>
      </w:pPr>
      <w:r w:rsidRPr="00165D2D">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payloadType values </w:t>
      </w:r>
      <w:r w:rsidRPr="00165D2D">
        <w:rPr>
          <w:lang w:val="en-CA"/>
        </w:rPr>
        <w:t xml:space="preserve">2, 3, 6, 9, 15, 16, 17, 19, 22, 23, 45, 47, 56, 128, 131, 132, 134 to </w:t>
      </w:r>
      <w:r w:rsidRPr="00165D2D">
        <w:t>152, inclusive, 154 to 159</w:t>
      </w:r>
      <w:r w:rsidRPr="00165D2D">
        <w:rPr>
          <w:lang w:val="en-CA"/>
        </w:rPr>
        <w:t>, inclusive, 161, 165, 167, 168, 177, 178, 179</w:t>
      </w:r>
      <w:r w:rsidRPr="00165D2D">
        <w:t>, and 200 to 201, inclusive</w:t>
      </w:r>
      <w:r w:rsidRPr="00165D2D">
        <w:rPr>
          <w:lang w:val="en-CA"/>
        </w:rPr>
        <w:t>.</w:t>
      </w:r>
    </w:p>
    <w:p w14:paraId="79654B34" w14:textId="77777777" w:rsidR="001B29ED" w:rsidRPr="008669F9" w:rsidRDefault="001B29ED" w:rsidP="001B29ED">
      <w:pPr>
        <w:pStyle w:val="3N0"/>
        <w:rPr>
          <w:bCs/>
          <w:noProof/>
        </w:rPr>
      </w:pPr>
      <w:r w:rsidRPr="00165D2D">
        <w:rPr>
          <w:noProof/>
          <w:lang w:val="en-CA"/>
        </w:rPr>
        <w:t>The list PicUnitRepConSeiList is set to consist of payloadType values 0, 1, 2, 6, 9, 15, 16, 17, 19, 22, 23, 45, 47, 56, 128, 129, 131, 132, 133, 135</w:t>
      </w:r>
      <w:r w:rsidRPr="00165D2D">
        <w:rPr>
          <w:lang w:val="en-CA"/>
        </w:rPr>
        <w:t xml:space="preserve"> to </w:t>
      </w:r>
      <w:r w:rsidRPr="00165D2D">
        <w:t xml:space="preserve">152, inclusive, 154 to </w:t>
      </w:r>
      <w:r w:rsidRPr="00165D2D">
        <w:rPr>
          <w:noProof/>
          <w:lang w:val="en-CA"/>
        </w:rPr>
        <w:t>168,</w:t>
      </w:r>
      <w:r w:rsidRPr="00165D2D">
        <w:rPr>
          <w:lang w:val="en-CA"/>
        </w:rPr>
        <w:t xml:space="preserve"> inclusive, 176 to 181, inclusive</w:t>
      </w:r>
      <w:r w:rsidRPr="00165D2D">
        <w:t>, and 200 to 201, inclusive</w:t>
      </w:r>
      <w:r w:rsidRPr="00165D2D">
        <w:rPr>
          <w:noProof/>
          <w:lang w:val="en-CA"/>
        </w:rPr>
        <w:t>.</w:t>
      </w:r>
    </w:p>
    <w:p w14:paraId="3E030EBD" w14:textId="77777777" w:rsidR="001B29ED" w:rsidRPr="00A44B62" w:rsidRDefault="001B29ED" w:rsidP="001B29ED">
      <w:pPr>
        <w:keepNext/>
        <w:keepLines/>
        <w:spacing w:before="360"/>
        <w:outlineLvl w:val="1"/>
        <w:rPr>
          <w:i/>
          <w:noProof/>
          <w:sz w:val="24"/>
        </w:rPr>
      </w:pPr>
      <w:r w:rsidRPr="00A44B62">
        <w:rPr>
          <w:i/>
          <w:noProof/>
          <w:sz w:val="24"/>
        </w:rPr>
        <w:t>with the following:</w:t>
      </w:r>
    </w:p>
    <w:p w14:paraId="16594473" w14:textId="77777777" w:rsidR="001B29ED" w:rsidRPr="00165D2D" w:rsidRDefault="001B29ED" w:rsidP="001B29ED">
      <w:pPr>
        <w:pStyle w:val="3N0"/>
        <w:rPr>
          <w:lang w:val="en-CA"/>
        </w:rPr>
      </w:pPr>
      <w:r w:rsidRPr="00165D2D">
        <w:rPr>
          <w:lang w:val="en-CA"/>
        </w:rPr>
        <w:t xml:space="preserve">The list </w:t>
      </w:r>
      <w:proofErr w:type="spellStart"/>
      <w:r w:rsidRPr="00165D2D">
        <w:rPr>
          <w:lang w:val="en-CA"/>
        </w:rPr>
        <w:t>VclAssociatedSeiList</w:t>
      </w:r>
      <w:proofErr w:type="spellEnd"/>
      <w:r w:rsidRPr="00165D2D">
        <w:rPr>
          <w:lang w:val="en-CA"/>
        </w:rPr>
        <w:t xml:space="preserve"> is set to </w:t>
      </w:r>
      <w:r w:rsidRPr="00165D2D">
        <w:rPr>
          <w:noProof/>
          <w:lang w:val="en-CA"/>
        </w:rPr>
        <w:t xml:space="preserve">consist of payloadType values </w:t>
      </w:r>
      <w:r w:rsidRPr="00165D2D">
        <w:rPr>
          <w:lang w:val="en-CA"/>
        </w:rPr>
        <w:t xml:space="preserve">2, 3, 6, 9, 15, 16, 17, 19, 22, 23, 45, 47, 56, 128, 131, 132, 134 to </w:t>
      </w:r>
      <w:r w:rsidRPr="00165D2D">
        <w:t>152, inclusive, 154 to 159</w:t>
      </w:r>
      <w:r w:rsidRPr="00165D2D">
        <w:rPr>
          <w:lang w:val="en-CA"/>
        </w:rPr>
        <w:t>, inclusive, 161, 165, 167, 168, 177, 178, 179</w:t>
      </w:r>
      <w:r w:rsidRPr="00165D2D">
        <w:t>, and 200 to 20</w:t>
      </w:r>
      <w:r w:rsidRPr="00165D2D">
        <w:rPr>
          <w:highlight w:val="yellow"/>
        </w:rPr>
        <w:t>2</w:t>
      </w:r>
      <w:r w:rsidRPr="00165D2D">
        <w:t>, inclusive</w:t>
      </w:r>
      <w:r w:rsidRPr="00165D2D">
        <w:rPr>
          <w:lang w:val="en-CA"/>
        </w:rPr>
        <w:t>.</w:t>
      </w:r>
    </w:p>
    <w:p w14:paraId="79A3B6CE" w14:textId="77777777" w:rsidR="001B29ED" w:rsidRPr="008669F9" w:rsidRDefault="001B29ED" w:rsidP="001B29ED">
      <w:pPr>
        <w:pStyle w:val="3N0"/>
        <w:rPr>
          <w:bCs/>
          <w:noProof/>
        </w:rPr>
      </w:pPr>
      <w:r w:rsidRPr="00165D2D">
        <w:rPr>
          <w:noProof/>
          <w:lang w:val="en-CA"/>
        </w:rPr>
        <w:lastRenderedPageBreak/>
        <w:t>The list PicUnitRepConSeiList is set to consist of payloadType values 0, 1, 2, 6, 9, 15, 16, 17, 19, 22, 23, 45, 47, 56, 128, 129, 131, 132, 133, 135</w:t>
      </w:r>
      <w:r w:rsidRPr="00165D2D">
        <w:rPr>
          <w:lang w:val="en-CA"/>
        </w:rPr>
        <w:t xml:space="preserve"> to </w:t>
      </w:r>
      <w:r w:rsidRPr="00165D2D">
        <w:t xml:space="preserve">152, inclusive, 154 to </w:t>
      </w:r>
      <w:r w:rsidRPr="00165D2D">
        <w:rPr>
          <w:noProof/>
          <w:lang w:val="en-CA"/>
        </w:rPr>
        <w:t>168,</w:t>
      </w:r>
      <w:r w:rsidRPr="00165D2D">
        <w:rPr>
          <w:lang w:val="en-CA"/>
        </w:rPr>
        <w:t xml:space="preserve"> inclusive, 176 to 181, inclusive</w:t>
      </w:r>
      <w:r w:rsidRPr="00165D2D">
        <w:t>, and 200 to 20</w:t>
      </w:r>
      <w:r w:rsidRPr="00165D2D">
        <w:rPr>
          <w:highlight w:val="yellow"/>
        </w:rPr>
        <w:t>2</w:t>
      </w:r>
      <w:r w:rsidRPr="00165D2D">
        <w:t>, inclusive</w:t>
      </w:r>
      <w:r w:rsidRPr="00165D2D">
        <w:rPr>
          <w:noProof/>
          <w:lang w:val="en-CA"/>
        </w:rPr>
        <w:t>.</w:t>
      </w:r>
    </w:p>
    <w:p w14:paraId="3909F701" w14:textId="2C9F30A7" w:rsidR="00480266" w:rsidRPr="00A44B62" w:rsidRDefault="001B29ED" w:rsidP="001B29ED">
      <w:pPr>
        <w:tabs>
          <w:tab w:val="clear" w:pos="360"/>
          <w:tab w:val="clear" w:pos="720"/>
          <w:tab w:val="clear" w:pos="1080"/>
          <w:tab w:val="clear" w:pos="1440"/>
        </w:tabs>
        <w:overflowPunct/>
        <w:autoSpaceDE/>
        <w:autoSpaceDN/>
        <w:adjustRightInd/>
        <w:spacing w:before="360"/>
        <w:jc w:val="center"/>
        <w:textAlignment w:val="auto"/>
        <w:rPr>
          <w:rFonts w:eastAsia="Calibri"/>
          <w:sz w:val="24"/>
          <w:szCs w:val="24"/>
          <w:lang w:eastAsia="ja-JP"/>
        </w:rPr>
      </w:pPr>
      <w:r w:rsidRPr="00A44B62">
        <w:rPr>
          <w:rFonts w:eastAsia="Calibri"/>
          <w:sz w:val="24"/>
          <w:szCs w:val="24"/>
          <w:lang w:eastAsia="ja-JP"/>
        </w:rPr>
        <w:t>____________________</w:t>
      </w:r>
    </w:p>
    <w:p w14:paraId="4E55C4B8" w14:textId="77777777" w:rsidR="00480266" w:rsidRPr="00A44B62" w:rsidRDefault="00480266" w:rsidP="00024D98">
      <w:pPr>
        <w:tabs>
          <w:tab w:val="left" w:pos="400"/>
        </w:tabs>
        <w:rPr>
          <w:sz w:val="20"/>
          <w:lang w:eastAsia="ja-JP"/>
        </w:rPr>
      </w:pPr>
    </w:p>
    <w:sectPr w:rsidR="00480266" w:rsidRPr="00A44B6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C0FBD" w14:textId="77777777" w:rsidR="00A177D5" w:rsidRDefault="00A177D5">
      <w:r>
        <w:separator/>
      </w:r>
    </w:p>
  </w:endnote>
  <w:endnote w:type="continuationSeparator" w:id="0">
    <w:p w14:paraId="5ADF045A" w14:textId="77777777" w:rsidR="00A177D5" w:rsidRDefault="00A1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2A5A" w14:textId="1DF4A1F5" w:rsidR="0023207B" w:rsidRPr="00C56F3D" w:rsidRDefault="0023207B" w:rsidP="009074BF">
    <w:pPr>
      <w:pStyle w:val="Footer"/>
      <w:tabs>
        <w:tab w:val="clear" w:pos="360"/>
        <w:tab w:val="clear" w:pos="720"/>
        <w:tab w:val="clear" w:pos="1080"/>
        <w:tab w:val="clear" w:pos="1440"/>
        <w:tab w:val="clear" w:pos="8640"/>
        <w:tab w:val="left" w:pos="5384"/>
        <w:tab w:val="left" w:pos="5691"/>
        <w:tab w:val="right" w:pos="9360"/>
      </w:tabs>
      <w:jc w:val="both"/>
      <w:rPr>
        <w:rFonts w:ascii="Courier New" w:hAnsi="Courier New"/>
      </w:rPr>
    </w:pPr>
    <w:r w:rsidRPr="00C56F3D">
      <w:rPr>
        <w:rFonts w:ascii="Courier New" w:hAnsi="Courier New"/>
      </w:rPr>
      <w:tab/>
      <w:t xml:space="preserve">Page: </w:t>
    </w:r>
    <w:r w:rsidRPr="00C56F3D">
      <w:rPr>
        <w:rStyle w:val="PageNumber"/>
      </w:rPr>
      <w:fldChar w:fldCharType="begin"/>
    </w:r>
    <w:r w:rsidRPr="00C56F3D">
      <w:rPr>
        <w:rStyle w:val="PageNumber"/>
      </w:rPr>
      <w:instrText xml:space="preserve"> PAGE </w:instrText>
    </w:r>
    <w:r w:rsidRPr="00C56F3D">
      <w:rPr>
        <w:rStyle w:val="PageNumber"/>
      </w:rPr>
      <w:fldChar w:fldCharType="separate"/>
    </w:r>
    <w:r>
      <w:rPr>
        <w:rStyle w:val="PageNumber"/>
        <w:noProof/>
      </w:rPr>
      <w:t>13</w:t>
    </w:r>
    <w:r w:rsidRPr="00C56F3D">
      <w:rPr>
        <w:rStyle w:val="PageNumber"/>
      </w:rPr>
      <w:fldChar w:fldCharType="end"/>
    </w:r>
    <w:r w:rsidRPr="00C56F3D">
      <w:rPr>
        <w:rStyle w:val="PageNumber"/>
      </w:rPr>
      <w:tab/>
    </w:r>
    <w:r w:rsidRPr="00C56F3D">
      <w:rPr>
        <w:rStyle w:val="PageNumber"/>
      </w:rPr>
      <w:tab/>
    </w:r>
    <w:r>
      <w:rPr>
        <w:rStyle w:val="PageNumber"/>
      </w:rPr>
      <w:tab/>
    </w:r>
    <w:r w:rsidRPr="00C56F3D">
      <w:rPr>
        <w:rStyle w:val="PageNumber"/>
      </w:rPr>
      <w:t xml:space="preserve">Date Saved: </w:t>
    </w:r>
    <w:r w:rsidRPr="00C56F3D">
      <w:rPr>
        <w:rStyle w:val="PageNumber"/>
      </w:rPr>
      <w:fldChar w:fldCharType="begin"/>
    </w:r>
    <w:r w:rsidRPr="00C56F3D">
      <w:rPr>
        <w:rStyle w:val="PageNumber"/>
      </w:rPr>
      <w:instrText xml:space="preserve"> SAVEDATE  \@ "yyyy-MM-dd"  \* MERGEFORMAT </w:instrText>
    </w:r>
    <w:r w:rsidRPr="00C56F3D">
      <w:rPr>
        <w:rStyle w:val="PageNumber"/>
      </w:rPr>
      <w:fldChar w:fldCharType="separate"/>
    </w:r>
    <w:r>
      <w:rPr>
        <w:rStyle w:val="PageNumber"/>
        <w:noProof/>
      </w:rPr>
      <w:t>2019-03-21</w:t>
    </w:r>
    <w:r w:rsidRPr="00C56F3D">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1DB5" w14:textId="77777777" w:rsidR="00A177D5" w:rsidRDefault="00A177D5">
      <w:r>
        <w:separator/>
      </w:r>
    </w:p>
  </w:footnote>
  <w:footnote w:type="continuationSeparator" w:id="0">
    <w:p w14:paraId="0298177B" w14:textId="77777777" w:rsidR="00A177D5" w:rsidRDefault="00A17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5"/>
      <w:lvlText w:val="*"/>
      <w:lvlJc w:val="left"/>
    </w:lvl>
  </w:abstractNum>
  <w:abstractNum w:abstractNumId="3" w15:restartNumberingAfterBreak="0">
    <w:nsid w:val="004455E0"/>
    <w:multiLevelType w:val="hybridMultilevel"/>
    <w:tmpl w:val="FCFE4492"/>
    <w:lvl w:ilvl="0" w:tplc="E3A6FD6E">
      <w:numFmt w:val="bullet"/>
      <w:lvlText w:val="–"/>
      <w:lvlJc w:val="left"/>
      <w:pPr>
        <w:ind w:left="760" w:hanging="4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2376A"/>
    <w:multiLevelType w:val="hybridMultilevel"/>
    <w:tmpl w:val="1BE0E1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cs="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abstractNumId w:val="14"/>
  </w:num>
  <w:num w:numId="3">
    <w:abstractNumId w:val="1"/>
  </w:num>
  <w:num w:numId="4">
    <w:abstractNumId w:val="0"/>
  </w:num>
  <w:num w:numId="5">
    <w:abstractNumId w:val="13"/>
  </w:num>
  <w:num w:numId="6">
    <w:abstractNumId w:val="44"/>
  </w:num>
  <w:num w:numId="7">
    <w:abstractNumId w:val="29"/>
  </w:num>
  <w:num w:numId="8">
    <w:abstractNumId w:val="34"/>
  </w:num>
  <w:num w:numId="9">
    <w:abstractNumId w:val="35"/>
  </w:num>
  <w:num w:numId="10">
    <w:abstractNumId w:val="7"/>
  </w:num>
  <w:num w:numId="11">
    <w:abstractNumId w:val="31"/>
  </w:num>
  <w:num w:numId="12">
    <w:abstractNumId w:val="15"/>
  </w:num>
  <w:num w:numId="13">
    <w:abstractNumId w:val="18"/>
  </w:num>
  <w:num w:numId="14">
    <w:abstractNumId w:val="5"/>
  </w:num>
  <w:num w:numId="15">
    <w:abstractNumId w:val="45"/>
  </w:num>
  <w:num w:numId="16">
    <w:abstractNumId w:val="46"/>
  </w:num>
  <w:num w:numId="17">
    <w:abstractNumId w:val="26"/>
  </w:num>
  <w:num w:numId="18">
    <w:abstractNumId w:val="4"/>
  </w:num>
  <w:num w:numId="19">
    <w:abstractNumId w:val="6"/>
  </w:num>
  <w:num w:numId="20">
    <w:abstractNumId w:val="23"/>
  </w:num>
  <w:num w:numId="21">
    <w:abstractNumId w:val="43"/>
  </w:num>
  <w:num w:numId="22">
    <w:abstractNumId w:val="12"/>
  </w:num>
  <w:num w:numId="23">
    <w:abstractNumId w:val="37"/>
  </w:num>
  <w:num w:numId="24">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22"/>
  </w:num>
  <w:num w:numId="26">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7"/>
  </w:num>
  <w:num w:numId="29">
    <w:abstractNumId w:val="20"/>
  </w:num>
  <w:num w:numId="30">
    <w:abstractNumId w:val="25"/>
  </w:num>
  <w:num w:numId="31">
    <w:abstractNumId w:val="42"/>
  </w:num>
  <w:num w:numId="32">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3">
    <w:abstractNumId w:val="11"/>
  </w:num>
  <w:num w:numId="34">
    <w:abstractNumId w:val="28"/>
  </w:num>
  <w:num w:numId="35">
    <w:abstractNumId w:val="9"/>
  </w:num>
  <w:num w:numId="36">
    <w:abstractNumId w:val="38"/>
  </w:num>
  <w:num w:numId="37">
    <w:abstractNumId w:val="32"/>
  </w:num>
  <w:num w:numId="38">
    <w:abstractNumId w:val="39"/>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6">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7">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9">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0">
    <w:abstractNumId w:val="2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51">
    <w:abstractNumId w:val="8"/>
  </w:num>
  <w:num w:numId="52">
    <w:abstractNumId w:val="33"/>
  </w:num>
  <w:num w:numId="53">
    <w:abstractNumId w:val="3"/>
  </w:num>
  <w:num w:numId="54">
    <w:abstractNumId w:val="10"/>
  </w:num>
  <w:num w:numId="55">
    <w:abstractNumId w:val="36"/>
  </w:num>
  <w:num w:numId="56">
    <w:abstractNumId w:val="40"/>
  </w:num>
  <w:num w:numId="57">
    <w:abstractNumId w:val="41"/>
  </w:num>
  <w:num w:numId="58">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ko-KR" w:vendorID="64" w:dllVersion="5" w:nlCheck="1" w:checkStyle="1"/>
  <w:activeWritingStyle w:appName="MSWord" w:lang="fr-CH" w:vendorID="64" w:dllVersion="6" w:nlCheck="1" w:checkStyle="0"/>
  <w:activeWritingStyle w:appName="MSWord" w:lang="en-CA" w:vendorID="2" w:dllVersion="6"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6E"/>
    <w:rsid w:val="00003A22"/>
    <w:rsid w:val="00003CBD"/>
    <w:rsid w:val="00003F41"/>
    <w:rsid w:val="00004111"/>
    <w:rsid w:val="00004D0B"/>
    <w:rsid w:val="00005FAE"/>
    <w:rsid w:val="00006FC0"/>
    <w:rsid w:val="00013BFA"/>
    <w:rsid w:val="000142AA"/>
    <w:rsid w:val="00014476"/>
    <w:rsid w:val="00014982"/>
    <w:rsid w:val="00015A20"/>
    <w:rsid w:val="0001662D"/>
    <w:rsid w:val="00020036"/>
    <w:rsid w:val="00020364"/>
    <w:rsid w:val="0002091B"/>
    <w:rsid w:val="0002100D"/>
    <w:rsid w:val="00022524"/>
    <w:rsid w:val="00022673"/>
    <w:rsid w:val="00022A1F"/>
    <w:rsid w:val="00022C37"/>
    <w:rsid w:val="00022C77"/>
    <w:rsid w:val="00022D1E"/>
    <w:rsid w:val="0002422C"/>
    <w:rsid w:val="00024B69"/>
    <w:rsid w:val="00024D98"/>
    <w:rsid w:val="00026DF0"/>
    <w:rsid w:val="00030678"/>
    <w:rsid w:val="000308A3"/>
    <w:rsid w:val="00031256"/>
    <w:rsid w:val="000331A3"/>
    <w:rsid w:val="00034FC7"/>
    <w:rsid w:val="000367C7"/>
    <w:rsid w:val="00036F59"/>
    <w:rsid w:val="00040636"/>
    <w:rsid w:val="00040C76"/>
    <w:rsid w:val="000419C4"/>
    <w:rsid w:val="000425A4"/>
    <w:rsid w:val="00044A41"/>
    <w:rsid w:val="000458BC"/>
    <w:rsid w:val="00045C03"/>
    <w:rsid w:val="00045C41"/>
    <w:rsid w:val="00046C03"/>
    <w:rsid w:val="000473F7"/>
    <w:rsid w:val="00052898"/>
    <w:rsid w:val="0005545C"/>
    <w:rsid w:val="00057071"/>
    <w:rsid w:val="000575E6"/>
    <w:rsid w:val="00065039"/>
    <w:rsid w:val="00066AF8"/>
    <w:rsid w:val="00066D3D"/>
    <w:rsid w:val="0007089B"/>
    <w:rsid w:val="00074448"/>
    <w:rsid w:val="0007614F"/>
    <w:rsid w:val="000763D2"/>
    <w:rsid w:val="000776E3"/>
    <w:rsid w:val="00077FC1"/>
    <w:rsid w:val="000808A3"/>
    <w:rsid w:val="000827AF"/>
    <w:rsid w:val="00082AE4"/>
    <w:rsid w:val="00083377"/>
    <w:rsid w:val="00085B81"/>
    <w:rsid w:val="00090464"/>
    <w:rsid w:val="00094D50"/>
    <w:rsid w:val="00095488"/>
    <w:rsid w:val="00095B71"/>
    <w:rsid w:val="00097177"/>
    <w:rsid w:val="000A4B72"/>
    <w:rsid w:val="000A5539"/>
    <w:rsid w:val="000A6383"/>
    <w:rsid w:val="000A7E65"/>
    <w:rsid w:val="000B0C0F"/>
    <w:rsid w:val="000B1C6B"/>
    <w:rsid w:val="000B3104"/>
    <w:rsid w:val="000B3F73"/>
    <w:rsid w:val="000B4B88"/>
    <w:rsid w:val="000B4FF9"/>
    <w:rsid w:val="000B5505"/>
    <w:rsid w:val="000B5E06"/>
    <w:rsid w:val="000B73ED"/>
    <w:rsid w:val="000C09AC"/>
    <w:rsid w:val="000C2458"/>
    <w:rsid w:val="000C3686"/>
    <w:rsid w:val="000C4EFF"/>
    <w:rsid w:val="000C5590"/>
    <w:rsid w:val="000C7C43"/>
    <w:rsid w:val="000D2C00"/>
    <w:rsid w:val="000D5A4B"/>
    <w:rsid w:val="000E00F3"/>
    <w:rsid w:val="000E1A8B"/>
    <w:rsid w:val="000E1EAA"/>
    <w:rsid w:val="000E2DE0"/>
    <w:rsid w:val="000E39AB"/>
    <w:rsid w:val="000E4DB0"/>
    <w:rsid w:val="000E75F5"/>
    <w:rsid w:val="000E76F9"/>
    <w:rsid w:val="000F158C"/>
    <w:rsid w:val="000F2772"/>
    <w:rsid w:val="000F5346"/>
    <w:rsid w:val="000F56FA"/>
    <w:rsid w:val="000F614A"/>
    <w:rsid w:val="000F63C2"/>
    <w:rsid w:val="000F6A5F"/>
    <w:rsid w:val="00100AAF"/>
    <w:rsid w:val="00102F3D"/>
    <w:rsid w:val="00102FEE"/>
    <w:rsid w:val="00103C8F"/>
    <w:rsid w:val="0010736A"/>
    <w:rsid w:val="00110D7A"/>
    <w:rsid w:val="001154C1"/>
    <w:rsid w:val="00117C35"/>
    <w:rsid w:val="00120CBF"/>
    <w:rsid w:val="00121F0F"/>
    <w:rsid w:val="001221EA"/>
    <w:rsid w:val="00124E38"/>
    <w:rsid w:val="0012580B"/>
    <w:rsid w:val="00126B45"/>
    <w:rsid w:val="0012712A"/>
    <w:rsid w:val="00131507"/>
    <w:rsid w:val="001317DC"/>
    <w:rsid w:val="00131BEA"/>
    <w:rsid w:val="00131F90"/>
    <w:rsid w:val="00131FB1"/>
    <w:rsid w:val="0013247D"/>
    <w:rsid w:val="00133CD3"/>
    <w:rsid w:val="001343D7"/>
    <w:rsid w:val="00134692"/>
    <w:rsid w:val="0013496E"/>
    <w:rsid w:val="0013526E"/>
    <w:rsid w:val="00136CA6"/>
    <w:rsid w:val="00136F0C"/>
    <w:rsid w:val="00141B48"/>
    <w:rsid w:val="00141CDA"/>
    <w:rsid w:val="001435C9"/>
    <w:rsid w:val="00144072"/>
    <w:rsid w:val="001443A0"/>
    <w:rsid w:val="001458B9"/>
    <w:rsid w:val="00146152"/>
    <w:rsid w:val="00151422"/>
    <w:rsid w:val="00157DD9"/>
    <w:rsid w:val="00160A68"/>
    <w:rsid w:val="001652B7"/>
    <w:rsid w:val="00165FE9"/>
    <w:rsid w:val="00171371"/>
    <w:rsid w:val="00171CB7"/>
    <w:rsid w:val="001751EE"/>
    <w:rsid w:val="00175A24"/>
    <w:rsid w:val="00176224"/>
    <w:rsid w:val="0018104A"/>
    <w:rsid w:val="00181712"/>
    <w:rsid w:val="001818BB"/>
    <w:rsid w:val="00185275"/>
    <w:rsid w:val="00187E58"/>
    <w:rsid w:val="00195303"/>
    <w:rsid w:val="001A00C1"/>
    <w:rsid w:val="001A1FA2"/>
    <w:rsid w:val="001A297E"/>
    <w:rsid w:val="001A368E"/>
    <w:rsid w:val="001A7329"/>
    <w:rsid w:val="001A792F"/>
    <w:rsid w:val="001B0A14"/>
    <w:rsid w:val="001B29ED"/>
    <w:rsid w:val="001B4E28"/>
    <w:rsid w:val="001B4F7B"/>
    <w:rsid w:val="001B740B"/>
    <w:rsid w:val="001C0B71"/>
    <w:rsid w:val="001C3525"/>
    <w:rsid w:val="001C3AFB"/>
    <w:rsid w:val="001C3CDD"/>
    <w:rsid w:val="001C5CB0"/>
    <w:rsid w:val="001D1BD2"/>
    <w:rsid w:val="001D2242"/>
    <w:rsid w:val="001D2498"/>
    <w:rsid w:val="001D3279"/>
    <w:rsid w:val="001D3A0B"/>
    <w:rsid w:val="001D40F4"/>
    <w:rsid w:val="001D4429"/>
    <w:rsid w:val="001D722D"/>
    <w:rsid w:val="001E02BE"/>
    <w:rsid w:val="001E3B37"/>
    <w:rsid w:val="001E5ECA"/>
    <w:rsid w:val="001E73FB"/>
    <w:rsid w:val="001F070B"/>
    <w:rsid w:val="001F2433"/>
    <w:rsid w:val="001F2594"/>
    <w:rsid w:val="001F3D36"/>
    <w:rsid w:val="001F43AF"/>
    <w:rsid w:val="001F4795"/>
    <w:rsid w:val="001F6B35"/>
    <w:rsid w:val="001F6C7D"/>
    <w:rsid w:val="001F6FB2"/>
    <w:rsid w:val="00203CC8"/>
    <w:rsid w:val="0020424B"/>
    <w:rsid w:val="002055A6"/>
    <w:rsid w:val="00206460"/>
    <w:rsid w:val="002065FC"/>
    <w:rsid w:val="002069B4"/>
    <w:rsid w:val="002071FE"/>
    <w:rsid w:val="002077F8"/>
    <w:rsid w:val="00210728"/>
    <w:rsid w:val="00215DFC"/>
    <w:rsid w:val="00216F59"/>
    <w:rsid w:val="002212DF"/>
    <w:rsid w:val="002216E9"/>
    <w:rsid w:val="00222CD4"/>
    <w:rsid w:val="00223D75"/>
    <w:rsid w:val="00224601"/>
    <w:rsid w:val="0022466E"/>
    <w:rsid w:val="0022474C"/>
    <w:rsid w:val="00225016"/>
    <w:rsid w:val="002264A6"/>
    <w:rsid w:val="002278CE"/>
    <w:rsid w:val="00227BA7"/>
    <w:rsid w:val="0023011C"/>
    <w:rsid w:val="0023074A"/>
    <w:rsid w:val="002316AF"/>
    <w:rsid w:val="0023207B"/>
    <w:rsid w:val="002327CF"/>
    <w:rsid w:val="0023350B"/>
    <w:rsid w:val="00235AED"/>
    <w:rsid w:val="00236405"/>
    <w:rsid w:val="002375C1"/>
    <w:rsid w:val="00242EF6"/>
    <w:rsid w:val="00243B3A"/>
    <w:rsid w:val="00243CE6"/>
    <w:rsid w:val="0024411E"/>
    <w:rsid w:val="00252C0D"/>
    <w:rsid w:val="00253504"/>
    <w:rsid w:val="00263398"/>
    <w:rsid w:val="00263FC4"/>
    <w:rsid w:val="002646E1"/>
    <w:rsid w:val="00266F06"/>
    <w:rsid w:val="002729A5"/>
    <w:rsid w:val="002755A8"/>
    <w:rsid w:val="002757C8"/>
    <w:rsid w:val="00275BCF"/>
    <w:rsid w:val="00276696"/>
    <w:rsid w:val="002774B0"/>
    <w:rsid w:val="00281706"/>
    <w:rsid w:val="00284A10"/>
    <w:rsid w:val="00287595"/>
    <w:rsid w:val="002918E0"/>
    <w:rsid w:val="00291BFA"/>
    <w:rsid w:val="00291E36"/>
    <w:rsid w:val="00292257"/>
    <w:rsid w:val="00294557"/>
    <w:rsid w:val="00294E0A"/>
    <w:rsid w:val="00296DC7"/>
    <w:rsid w:val="002A00F5"/>
    <w:rsid w:val="002A0BF3"/>
    <w:rsid w:val="002A2AF2"/>
    <w:rsid w:val="002A2ED4"/>
    <w:rsid w:val="002A3263"/>
    <w:rsid w:val="002A53D2"/>
    <w:rsid w:val="002A54E0"/>
    <w:rsid w:val="002A68F9"/>
    <w:rsid w:val="002B1595"/>
    <w:rsid w:val="002B17BA"/>
    <w:rsid w:val="002B191D"/>
    <w:rsid w:val="002B32EE"/>
    <w:rsid w:val="002B66AB"/>
    <w:rsid w:val="002C0077"/>
    <w:rsid w:val="002C4FED"/>
    <w:rsid w:val="002C7AA0"/>
    <w:rsid w:val="002D0AF6"/>
    <w:rsid w:val="002D1532"/>
    <w:rsid w:val="002D30A5"/>
    <w:rsid w:val="002D34F7"/>
    <w:rsid w:val="002D4077"/>
    <w:rsid w:val="002D5238"/>
    <w:rsid w:val="002D5BDB"/>
    <w:rsid w:val="002E25F0"/>
    <w:rsid w:val="002E4D33"/>
    <w:rsid w:val="002F116C"/>
    <w:rsid w:val="002F164D"/>
    <w:rsid w:val="002F1F52"/>
    <w:rsid w:val="002F3306"/>
    <w:rsid w:val="002F6334"/>
    <w:rsid w:val="002F72F7"/>
    <w:rsid w:val="00301E71"/>
    <w:rsid w:val="00302847"/>
    <w:rsid w:val="00302E0F"/>
    <w:rsid w:val="00303B97"/>
    <w:rsid w:val="00303CCA"/>
    <w:rsid w:val="003060A2"/>
    <w:rsid w:val="00306206"/>
    <w:rsid w:val="003073EE"/>
    <w:rsid w:val="003114FE"/>
    <w:rsid w:val="003151FF"/>
    <w:rsid w:val="00317D85"/>
    <w:rsid w:val="00321AF3"/>
    <w:rsid w:val="003220D2"/>
    <w:rsid w:val="00326EDB"/>
    <w:rsid w:val="00327C56"/>
    <w:rsid w:val="003315A1"/>
    <w:rsid w:val="0033225A"/>
    <w:rsid w:val="0033261A"/>
    <w:rsid w:val="003326CD"/>
    <w:rsid w:val="00336E69"/>
    <w:rsid w:val="003373EC"/>
    <w:rsid w:val="00337C75"/>
    <w:rsid w:val="00340250"/>
    <w:rsid w:val="00342FF4"/>
    <w:rsid w:val="00344AAF"/>
    <w:rsid w:val="00344F31"/>
    <w:rsid w:val="00345207"/>
    <w:rsid w:val="00346148"/>
    <w:rsid w:val="00346223"/>
    <w:rsid w:val="00346E11"/>
    <w:rsid w:val="0035327D"/>
    <w:rsid w:val="00354964"/>
    <w:rsid w:val="00355A1E"/>
    <w:rsid w:val="003561E2"/>
    <w:rsid w:val="003571D6"/>
    <w:rsid w:val="00361787"/>
    <w:rsid w:val="00362822"/>
    <w:rsid w:val="00363EE4"/>
    <w:rsid w:val="00364199"/>
    <w:rsid w:val="003669EA"/>
    <w:rsid w:val="003706CC"/>
    <w:rsid w:val="00373207"/>
    <w:rsid w:val="003736CB"/>
    <w:rsid w:val="00373BFF"/>
    <w:rsid w:val="00373C8D"/>
    <w:rsid w:val="00377710"/>
    <w:rsid w:val="0038127E"/>
    <w:rsid w:val="00383093"/>
    <w:rsid w:val="00384AB6"/>
    <w:rsid w:val="00385D87"/>
    <w:rsid w:val="0038615B"/>
    <w:rsid w:val="00387581"/>
    <w:rsid w:val="00387610"/>
    <w:rsid w:val="003878E3"/>
    <w:rsid w:val="00387A51"/>
    <w:rsid w:val="0039080C"/>
    <w:rsid w:val="0039104E"/>
    <w:rsid w:val="003A2D8E"/>
    <w:rsid w:val="003A69B3"/>
    <w:rsid w:val="003A7CE6"/>
    <w:rsid w:val="003B0CDD"/>
    <w:rsid w:val="003B1CD9"/>
    <w:rsid w:val="003B4174"/>
    <w:rsid w:val="003B7212"/>
    <w:rsid w:val="003C08B3"/>
    <w:rsid w:val="003C1109"/>
    <w:rsid w:val="003C1149"/>
    <w:rsid w:val="003C20E4"/>
    <w:rsid w:val="003C33D2"/>
    <w:rsid w:val="003C7F16"/>
    <w:rsid w:val="003D27CF"/>
    <w:rsid w:val="003D5A2E"/>
    <w:rsid w:val="003D6342"/>
    <w:rsid w:val="003E08FC"/>
    <w:rsid w:val="003E0D29"/>
    <w:rsid w:val="003E56BB"/>
    <w:rsid w:val="003E63F8"/>
    <w:rsid w:val="003E6F90"/>
    <w:rsid w:val="003E7708"/>
    <w:rsid w:val="003E79E5"/>
    <w:rsid w:val="003F01FC"/>
    <w:rsid w:val="003F02AE"/>
    <w:rsid w:val="003F25D3"/>
    <w:rsid w:val="003F26D0"/>
    <w:rsid w:val="003F5D0F"/>
    <w:rsid w:val="003F7381"/>
    <w:rsid w:val="00400C49"/>
    <w:rsid w:val="00401538"/>
    <w:rsid w:val="00410C2A"/>
    <w:rsid w:val="00413EC6"/>
    <w:rsid w:val="00414101"/>
    <w:rsid w:val="0041447F"/>
    <w:rsid w:val="00415351"/>
    <w:rsid w:val="00415581"/>
    <w:rsid w:val="00415B6E"/>
    <w:rsid w:val="004234F0"/>
    <w:rsid w:val="004275B9"/>
    <w:rsid w:val="00430150"/>
    <w:rsid w:val="00433DDB"/>
    <w:rsid w:val="00435081"/>
    <w:rsid w:val="004364FA"/>
    <w:rsid w:val="004373DD"/>
    <w:rsid w:val="00437619"/>
    <w:rsid w:val="0044015D"/>
    <w:rsid w:val="00442225"/>
    <w:rsid w:val="004425D2"/>
    <w:rsid w:val="00451AFD"/>
    <w:rsid w:val="0045222F"/>
    <w:rsid w:val="00454A43"/>
    <w:rsid w:val="00464B6C"/>
    <w:rsid w:val="00465895"/>
    <w:rsid w:val="00465A1E"/>
    <w:rsid w:val="00465AAF"/>
    <w:rsid w:val="00465F38"/>
    <w:rsid w:val="00466CA6"/>
    <w:rsid w:val="00470362"/>
    <w:rsid w:val="00474879"/>
    <w:rsid w:val="004748D9"/>
    <w:rsid w:val="0047635B"/>
    <w:rsid w:val="00480266"/>
    <w:rsid w:val="00482745"/>
    <w:rsid w:val="00482DA4"/>
    <w:rsid w:val="00483459"/>
    <w:rsid w:val="0048360B"/>
    <w:rsid w:val="0048627D"/>
    <w:rsid w:val="0048657F"/>
    <w:rsid w:val="00487465"/>
    <w:rsid w:val="00490651"/>
    <w:rsid w:val="00490A81"/>
    <w:rsid w:val="0049168D"/>
    <w:rsid w:val="00492EB6"/>
    <w:rsid w:val="0049416E"/>
    <w:rsid w:val="00494FF2"/>
    <w:rsid w:val="004971DB"/>
    <w:rsid w:val="004A20A6"/>
    <w:rsid w:val="004A2A63"/>
    <w:rsid w:val="004A3F02"/>
    <w:rsid w:val="004A4AAD"/>
    <w:rsid w:val="004B210C"/>
    <w:rsid w:val="004B5029"/>
    <w:rsid w:val="004B5110"/>
    <w:rsid w:val="004C0E6D"/>
    <w:rsid w:val="004C1537"/>
    <w:rsid w:val="004C17B2"/>
    <w:rsid w:val="004C1F56"/>
    <w:rsid w:val="004C4FB7"/>
    <w:rsid w:val="004C623F"/>
    <w:rsid w:val="004C7E61"/>
    <w:rsid w:val="004D3E86"/>
    <w:rsid w:val="004D405F"/>
    <w:rsid w:val="004D40EE"/>
    <w:rsid w:val="004D6404"/>
    <w:rsid w:val="004E1857"/>
    <w:rsid w:val="004E292B"/>
    <w:rsid w:val="004E366C"/>
    <w:rsid w:val="004E4F4F"/>
    <w:rsid w:val="004E50CE"/>
    <w:rsid w:val="004E6789"/>
    <w:rsid w:val="004F365A"/>
    <w:rsid w:val="004F60D1"/>
    <w:rsid w:val="004F61E3"/>
    <w:rsid w:val="004F6F0D"/>
    <w:rsid w:val="004F7ABF"/>
    <w:rsid w:val="00500BBB"/>
    <w:rsid w:val="0050184D"/>
    <w:rsid w:val="00502E10"/>
    <w:rsid w:val="005033BC"/>
    <w:rsid w:val="00503721"/>
    <w:rsid w:val="00503E53"/>
    <w:rsid w:val="005066AF"/>
    <w:rsid w:val="0051015C"/>
    <w:rsid w:val="00510DF9"/>
    <w:rsid w:val="005132C3"/>
    <w:rsid w:val="00516CF1"/>
    <w:rsid w:val="00517BCF"/>
    <w:rsid w:val="0052421E"/>
    <w:rsid w:val="00524EC5"/>
    <w:rsid w:val="00531AE9"/>
    <w:rsid w:val="00534B8D"/>
    <w:rsid w:val="0053667B"/>
    <w:rsid w:val="00536EDE"/>
    <w:rsid w:val="005374A0"/>
    <w:rsid w:val="00537E58"/>
    <w:rsid w:val="00537F86"/>
    <w:rsid w:val="005403AD"/>
    <w:rsid w:val="005409FE"/>
    <w:rsid w:val="00543FAB"/>
    <w:rsid w:val="00550A07"/>
    <w:rsid w:val="00550A66"/>
    <w:rsid w:val="00551AC6"/>
    <w:rsid w:val="00556DEA"/>
    <w:rsid w:val="00560290"/>
    <w:rsid w:val="00567EC7"/>
    <w:rsid w:val="00570013"/>
    <w:rsid w:val="0057380E"/>
    <w:rsid w:val="005801A2"/>
    <w:rsid w:val="00581A25"/>
    <w:rsid w:val="0058214B"/>
    <w:rsid w:val="005824B5"/>
    <w:rsid w:val="00583A84"/>
    <w:rsid w:val="00584380"/>
    <w:rsid w:val="005873BC"/>
    <w:rsid w:val="0058784C"/>
    <w:rsid w:val="005902D9"/>
    <w:rsid w:val="00590A90"/>
    <w:rsid w:val="00591003"/>
    <w:rsid w:val="00591271"/>
    <w:rsid w:val="005952A5"/>
    <w:rsid w:val="005958D8"/>
    <w:rsid w:val="005A0188"/>
    <w:rsid w:val="005A1DDD"/>
    <w:rsid w:val="005A29BC"/>
    <w:rsid w:val="005A33A1"/>
    <w:rsid w:val="005A375A"/>
    <w:rsid w:val="005A5953"/>
    <w:rsid w:val="005B1CAF"/>
    <w:rsid w:val="005B217D"/>
    <w:rsid w:val="005B2BDB"/>
    <w:rsid w:val="005B4F70"/>
    <w:rsid w:val="005B6D8A"/>
    <w:rsid w:val="005C385F"/>
    <w:rsid w:val="005C42F6"/>
    <w:rsid w:val="005D54D9"/>
    <w:rsid w:val="005D72BF"/>
    <w:rsid w:val="005D7365"/>
    <w:rsid w:val="005D791F"/>
    <w:rsid w:val="005D7A84"/>
    <w:rsid w:val="005E1AC6"/>
    <w:rsid w:val="005E2F29"/>
    <w:rsid w:val="005E33B7"/>
    <w:rsid w:val="005E5617"/>
    <w:rsid w:val="005E5C39"/>
    <w:rsid w:val="005E6867"/>
    <w:rsid w:val="005F274F"/>
    <w:rsid w:val="005F6F1B"/>
    <w:rsid w:val="005F7F3D"/>
    <w:rsid w:val="0060018D"/>
    <w:rsid w:val="0060287A"/>
    <w:rsid w:val="006033A6"/>
    <w:rsid w:val="00605313"/>
    <w:rsid w:val="00606C5F"/>
    <w:rsid w:val="00610533"/>
    <w:rsid w:val="00614D3D"/>
    <w:rsid w:val="00616317"/>
    <w:rsid w:val="00620C67"/>
    <w:rsid w:val="00622750"/>
    <w:rsid w:val="00623B38"/>
    <w:rsid w:val="00624B33"/>
    <w:rsid w:val="00625218"/>
    <w:rsid w:val="00627186"/>
    <w:rsid w:val="0063041A"/>
    <w:rsid w:val="00630AA2"/>
    <w:rsid w:val="00633218"/>
    <w:rsid w:val="00633BAF"/>
    <w:rsid w:val="006354BE"/>
    <w:rsid w:val="0063555F"/>
    <w:rsid w:val="00635A22"/>
    <w:rsid w:val="006364BD"/>
    <w:rsid w:val="00636B67"/>
    <w:rsid w:val="0064234C"/>
    <w:rsid w:val="00642600"/>
    <w:rsid w:val="006434C3"/>
    <w:rsid w:val="00643C6E"/>
    <w:rsid w:val="006464FA"/>
    <w:rsid w:val="00646707"/>
    <w:rsid w:val="006469EA"/>
    <w:rsid w:val="006508D4"/>
    <w:rsid w:val="00652225"/>
    <w:rsid w:val="00653213"/>
    <w:rsid w:val="00654FCB"/>
    <w:rsid w:val="00656F0C"/>
    <w:rsid w:val="00657F7E"/>
    <w:rsid w:val="00662E58"/>
    <w:rsid w:val="00664DCF"/>
    <w:rsid w:val="00666CA4"/>
    <w:rsid w:val="006702D5"/>
    <w:rsid w:val="006704A8"/>
    <w:rsid w:val="00671CA4"/>
    <w:rsid w:val="00671EF0"/>
    <w:rsid w:val="00673352"/>
    <w:rsid w:val="006775EF"/>
    <w:rsid w:val="00677B0E"/>
    <w:rsid w:val="00677C87"/>
    <w:rsid w:val="0068023F"/>
    <w:rsid w:val="006808B3"/>
    <w:rsid w:val="00681153"/>
    <w:rsid w:val="00681709"/>
    <w:rsid w:val="00683DCA"/>
    <w:rsid w:val="0068511E"/>
    <w:rsid w:val="00686D3A"/>
    <w:rsid w:val="00693DAD"/>
    <w:rsid w:val="00695712"/>
    <w:rsid w:val="00695C75"/>
    <w:rsid w:val="006966ED"/>
    <w:rsid w:val="0069685F"/>
    <w:rsid w:val="006972B2"/>
    <w:rsid w:val="006A2471"/>
    <w:rsid w:val="006A3BBB"/>
    <w:rsid w:val="006B2BD4"/>
    <w:rsid w:val="006B34E9"/>
    <w:rsid w:val="006B3D46"/>
    <w:rsid w:val="006B40AB"/>
    <w:rsid w:val="006B5029"/>
    <w:rsid w:val="006B5252"/>
    <w:rsid w:val="006B7867"/>
    <w:rsid w:val="006C02D2"/>
    <w:rsid w:val="006C0C3E"/>
    <w:rsid w:val="006C1CEC"/>
    <w:rsid w:val="006C2929"/>
    <w:rsid w:val="006C2F34"/>
    <w:rsid w:val="006C318C"/>
    <w:rsid w:val="006C42E6"/>
    <w:rsid w:val="006C500F"/>
    <w:rsid w:val="006C569A"/>
    <w:rsid w:val="006C5B48"/>
    <w:rsid w:val="006C5D39"/>
    <w:rsid w:val="006C5E76"/>
    <w:rsid w:val="006C6478"/>
    <w:rsid w:val="006C7734"/>
    <w:rsid w:val="006D0AAE"/>
    <w:rsid w:val="006D3C8B"/>
    <w:rsid w:val="006D4C40"/>
    <w:rsid w:val="006D6334"/>
    <w:rsid w:val="006D6D9B"/>
    <w:rsid w:val="006D728E"/>
    <w:rsid w:val="006E2341"/>
    <w:rsid w:val="006E2363"/>
    <w:rsid w:val="006E2810"/>
    <w:rsid w:val="006E5417"/>
    <w:rsid w:val="006E5889"/>
    <w:rsid w:val="006E6243"/>
    <w:rsid w:val="006E654C"/>
    <w:rsid w:val="006E699E"/>
    <w:rsid w:val="006F0225"/>
    <w:rsid w:val="007023DE"/>
    <w:rsid w:val="00712F60"/>
    <w:rsid w:val="00715861"/>
    <w:rsid w:val="00720C40"/>
    <w:rsid w:val="00720E3B"/>
    <w:rsid w:val="00721CE2"/>
    <w:rsid w:val="00727427"/>
    <w:rsid w:val="00727E86"/>
    <w:rsid w:val="007307B5"/>
    <w:rsid w:val="007325E0"/>
    <w:rsid w:val="00732875"/>
    <w:rsid w:val="00732AD7"/>
    <w:rsid w:val="007369FD"/>
    <w:rsid w:val="00736C9F"/>
    <w:rsid w:val="00740EFF"/>
    <w:rsid w:val="0074393F"/>
    <w:rsid w:val="00745F6B"/>
    <w:rsid w:val="00750CB9"/>
    <w:rsid w:val="007514C0"/>
    <w:rsid w:val="00755276"/>
    <w:rsid w:val="00755776"/>
    <w:rsid w:val="0075585E"/>
    <w:rsid w:val="007570A5"/>
    <w:rsid w:val="00761020"/>
    <w:rsid w:val="00762366"/>
    <w:rsid w:val="007630CE"/>
    <w:rsid w:val="00764CF7"/>
    <w:rsid w:val="00770571"/>
    <w:rsid w:val="00772057"/>
    <w:rsid w:val="00772D0B"/>
    <w:rsid w:val="007766F4"/>
    <w:rsid w:val="007768FF"/>
    <w:rsid w:val="007775BB"/>
    <w:rsid w:val="007824D3"/>
    <w:rsid w:val="00782693"/>
    <w:rsid w:val="00782E4A"/>
    <w:rsid w:val="007849DD"/>
    <w:rsid w:val="007850A2"/>
    <w:rsid w:val="00785E11"/>
    <w:rsid w:val="00786568"/>
    <w:rsid w:val="00786831"/>
    <w:rsid w:val="00787159"/>
    <w:rsid w:val="00787A1F"/>
    <w:rsid w:val="0079017E"/>
    <w:rsid w:val="00791E9C"/>
    <w:rsid w:val="007937DA"/>
    <w:rsid w:val="00796EE3"/>
    <w:rsid w:val="00797E7F"/>
    <w:rsid w:val="007A016B"/>
    <w:rsid w:val="007A197E"/>
    <w:rsid w:val="007A2F54"/>
    <w:rsid w:val="007A4D78"/>
    <w:rsid w:val="007A7D29"/>
    <w:rsid w:val="007B33C6"/>
    <w:rsid w:val="007B4AB8"/>
    <w:rsid w:val="007C27C6"/>
    <w:rsid w:val="007C27D1"/>
    <w:rsid w:val="007C3012"/>
    <w:rsid w:val="007C36E3"/>
    <w:rsid w:val="007C5648"/>
    <w:rsid w:val="007C6935"/>
    <w:rsid w:val="007C7167"/>
    <w:rsid w:val="007D1181"/>
    <w:rsid w:val="007D34C3"/>
    <w:rsid w:val="007D57B5"/>
    <w:rsid w:val="007E01A3"/>
    <w:rsid w:val="007E0389"/>
    <w:rsid w:val="007E298C"/>
    <w:rsid w:val="007E3732"/>
    <w:rsid w:val="007E3F4A"/>
    <w:rsid w:val="007E3FB5"/>
    <w:rsid w:val="007E50D8"/>
    <w:rsid w:val="007E6E47"/>
    <w:rsid w:val="007F004E"/>
    <w:rsid w:val="007F0844"/>
    <w:rsid w:val="007F11D6"/>
    <w:rsid w:val="007F1F8B"/>
    <w:rsid w:val="007F27F2"/>
    <w:rsid w:val="007F487D"/>
    <w:rsid w:val="007F58FB"/>
    <w:rsid w:val="007F5BA9"/>
    <w:rsid w:val="007F5F99"/>
    <w:rsid w:val="007F67A1"/>
    <w:rsid w:val="007F6A49"/>
    <w:rsid w:val="00800E68"/>
    <w:rsid w:val="00801516"/>
    <w:rsid w:val="00803B05"/>
    <w:rsid w:val="00806EB4"/>
    <w:rsid w:val="0080752A"/>
    <w:rsid w:val="00811132"/>
    <w:rsid w:val="00811C05"/>
    <w:rsid w:val="00814CDD"/>
    <w:rsid w:val="008159CE"/>
    <w:rsid w:val="00816C73"/>
    <w:rsid w:val="00817471"/>
    <w:rsid w:val="008206C8"/>
    <w:rsid w:val="0082144C"/>
    <w:rsid w:val="00823E9C"/>
    <w:rsid w:val="00830618"/>
    <w:rsid w:val="008328AB"/>
    <w:rsid w:val="00835097"/>
    <w:rsid w:val="00835421"/>
    <w:rsid w:val="0083607E"/>
    <w:rsid w:val="008366B8"/>
    <w:rsid w:val="00840A42"/>
    <w:rsid w:val="008421EC"/>
    <w:rsid w:val="008470AC"/>
    <w:rsid w:val="00847669"/>
    <w:rsid w:val="00853431"/>
    <w:rsid w:val="00854471"/>
    <w:rsid w:val="008570AF"/>
    <w:rsid w:val="008635F8"/>
    <w:rsid w:val="0086387C"/>
    <w:rsid w:val="008638B0"/>
    <w:rsid w:val="00864C76"/>
    <w:rsid w:val="00865C41"/>
    <w:rsid w:val="0086637D"/>
    <w:rsid w:val="0087088E"/>
    <w:rsid w:val="00871099"/>
    <w:rsid w:val="008729D4"/>
    <w:rsid w:val="00874A6C"/>
    <w:rsid w:val="00876C65"/>
    <w:rsid w:val="00876EDB"/>
    <w:rsid w:val="00877EA4"/>
    <w:rsid w:val="00880B79"/>
    <w:rsid w:val="00880D8B"/>
    <w:rsid w:val="00883711"/>
    <w:rsid w:val="008841CB"/>
    <w:rsid w:val="008865F6"/>
    <w:rsid w:val="00886F61"/>
    <w:rsid w:val="00887920"/>
    <w:rsid w:val="00887AF3"/>
    <w:rsid w:val="00891B94"/>
    <w:rsid w:val="0089495B"/>
    <w:rsid w:val="00897564"/>
    <w:rsid w:val="008A0B8C"/>
    <w:rsid w:val="008A122E"/>
    <w:rsid w:val="008A38F7"/>
    <w:rsid w:val="008A4B4C"/>
    <w:rsid w:val="008A4B93"/>
    <w:rsid w:val="008A62C9"/>
    <w:rsid w:val="008B077F"/>
    <w:rsid w:val="008B0CA3"/>
    <w:rsid w:val="008B3AE8"/>
    <w:rsid w:val="008B4B9C"/>
    <w:rsid w:val="008B4F5E"/>
    <w:rsid w:val="008B60E8"/>
    <w:rsid w:val="008B6447"/>
    <w:rsid w:val="008B703D"/>
    <w:rsid w:val="008C14D7"/>
    <w:rsid w:val="008C239F"/>
    <w:rsid w:val="008C3D70"/>
    <w:rsid w:val="008C7711"/>
    <w:rsid w:val="008C788E"/>
    <w:rsid w:val="008D4835"/>
    <w:rsid w:val="008D7DAF"/>
    <w:rsid w:val="008D7EAD"/>
    <w:rsid w:val="008D7F53"/>
    <w:rsid w:val="008E195F"/>
    <w:rsid w:val="008E3C4B"/>
    <w:rsid w:val="008E480C"/>
    <w:rsid w:val="008F2226"/>
    <w:rsid w:val="008F2A08"/>
    <w:rsid w:val="008F2A7B"/>
    <w:rsid w:val="008F52C5"/>
    <w:rsid w:val="008F5542"/>
    <w:rsid w:val="008F7B5B"/>
    <w:rsid w:val="0090249D"/>
    <w:rsid w:val="009031F3"/>
    <w:rsid w:val="0090333E"/>
    <w:rsid w:val="00905294"/>
    <w:rsid w:val="00907331"/>
    <w:rsid w:val="009074BF"/>
    <w:rsid w:val="00907757"/>
    <w:rsid w:val="009129C0"/>
    <w:rsid w:val="00913BF0"/>
    <w:rsid w:val="009201F0"/>
    <w:rsid w:val="009211D9"/>
    <w:rsid w:val="009212B0"/>
    <w:rsid w:val="00921FA1"/>
    <w:rsid w:val="009234A5"/>
    <w:rsid w:val="00927342"/>
    <w:rsid w:val="00931074"/>
    <w:rsid w:val="00933453"/>
    <w:rsid w:val="009336F7"/>
    <w:rsid w:val="009346CA"/>
    <w:rsid w:val="00936189"/>
    <w:rsid w:val="0093636C"/>
    <w:rsid w:val="009374A7"/>
    <w:rsid w:val="00937FD8"/>
    <w:rsid w:val="009434DF"/>
    <w:rsid w:val="0094563F"/>
    <w:rsid w:val="00946D25"/>
    <w:rsid w:val="00952109"/>
    <w:rsid w:val="00952CA4"/>
    <w:rsid w:val="00952DE6"/>
    <w:rsid w:val="00954160"/>
    <w:rsid w:val="009541E8"/>
    <w:rsid w:val="00955F6D"/>
    <w:rsid w:val="0095688D"/>
    <w:rsid w:val="00962393"/>
    <w:rsid w:val="00965F1E"/>
    <w:rsid w:val="00967557"/>
    <w:rsid w:val="009715BE"/>
    <w:rsid w:val="00973366"/>
    <w:rsid w:val="00975785"/>
    <w:rsid w:val="00975C64"/>
    <w:rsid w:val="009773B0"/>
    <w:rsid w:val="00977481"/>
    <w:rsid w:val="00977AB8"/>
    <w:rsid w:val="00982845"/>
    <w:rsid w:val="00983B61"/>
    <w:rsid w:val="00983B81"/>
    <w:rsid w:val="00983E98"/>
    <w:rsid w:val="00983F77"/>
    <w:rsid w:val="0098551D"/>
    <w:rsid w:val="009873EB"/>
    <w:rsid w:val="00987DE2"/>
    <w:rsid w:val="00991B38"/>
    <w:rsid w:val="00992D4B"/>
    <w:rsid w:val="00993B5C"/>
    <w:rsid w:val="0099518F"/>
    <w:rsid w:val="009961D8"/>
    <w:rsid w:val="0099620A"/>
    <w:rsid w:val="00997559"/>
    <w:rsid w:val="0099764F"/>
    <w:rsid w:val="0099765D"/>
    <w:rsid w:val="00997809"/>
    <w:rsid w:val="009A0C79"/>
    <w:rsid w:val="009A1323"/>
    <w:rsid w:val="009A23AA"/>
    <w:rsid w:val="009A2977"/>
    <w:rsid w:val="009A523D"/>
    <w:rsid w:val="009A728D"/>
    <w:rsid w:val="009A7813"/>
    <w:rsid w:val="009B02A1"/>
    <w:rsid w:val="009B0353"/>
    <w:rsid w:val="009B0444"/>
    <w:rsid w:val="009B3CFA"/>
    <w:rsid w:val="009B43AC"/>
    <w:rsid w:val="009B4AA6"/>
    <w:rsid w:val="009B50E9"/>
    <w:rsid w:val="009B541F"/>
    <w:rsid w:val="009B56BD"/>
    <w:rsid w:val="009C0A58"/>
    <w:rsid w:val="009C31C2"/>
    <w:rsid w:val="009C4D9F"/>
    <w:rsid w:val="009D19B1"/>
    <w:rsid w:val="009D2207"/>
    <w:rsid w:val="009D27C8"/>
    <w:rsid w:val="009D2857"/>
    <w:rsid w:val="009D3B8A"/>
    <w:rsid w:val="009D781A"/>
    <w:rsid w:val="009E04C6"/>
    <w:rsid w:val="009E18F6"/>
    <w:rsid w:val="009E1D64"/>
    <w:rsid w:val="009E28DA"/>
    <w:rsid w:val="009E5815"/>
    <w:rsid w:val="009E7BCE"/>
    <w:rsid w:val="009F197F"/>
    <w:rsid w:val="009F496B"/>
    <w:rsid w:val="009F7388"/>
    <w:rsid w:val="009F756D"/>
    <w:rsid w:val="00A0090A"/>
    <w:rsid w:val="00A01439"/>
    <w:rsid w:val="00A02E61"/>
    <w:rsid w:val="00A03AF0"/>
    <w:rsid w:val="00A03C15"/>
    <w:rsid w:val="00A05CFF"/>
    <w:rsid w:val="00A071FF"/>
    <w:rsid w:val="00A11AC1"/>
    <w:rsid w:val="00A13048"/>
    <w:rsid w:val="00A134CB"/>
    <w:rsid w:val="00A1648A"/>
    <w:rsid w:val="00A16E86"/>
    <w:rsid w:val="00A16F1B"/>
    <w:rsid w:val="00A177B6"/>
    <w:rsid w:val="00A177D5"/>
    <w:rsid w:val="00A20058"/>
    <w:rsid w:val="00A209E1"/>
    <w:rsid w:val="00A24358"/>
    <w:rsid w:val="00A30EA0"/>
    <w:rsid w:val="00A31479"/>
    <w:rsid w:val="00A36B54"/>
    <w:rsid w:val="00A3728F"/>
    <w:rsid w:val="00A40C96"/>
    <w:rsid w:val="00A412CD"/>
    <w:rsid w:val="00A42004"/>
    <w:rsid w:val="00A44B62"/>
    <w:rsid w:val="00A45317"/>
    <w:rsid w:val="00A46843"/>
    <w:rsid w:val="00A4692B"/>
    <w:rsid w:val="00A46B5B"/>
    <w:rsid w:val="00A50F5C"/>
    <w:rsid w:val="00A5320A"/>
    <w:rsid w:val="00A56B97"/>
    <w:rsid w:val="00A56BE9"/>
    <w:rsid w:val="00A579DC"/>
    <w:rsid w:val="00A57A0D"/>
    <w:rsid w:val="00A6093D"/>
    <w:rsid w:val="00A62317"/>
    <w:rsid w:val="00A642AF"/>
    <w:rsid w:val="00A6586C"/>
    <w:rsid w:val="00A6676E"/>
    <w:rsid w:val="00A667DD"/>
    <w:rsid w:val="00A70B06"/>
    <w:rsid w:val="00A713BF"/>
    <w:rsid w:val="00A718D8"/>
    <w:rsid w:val="00A72BA7"/>
    <w:rsid w:val="00A750D8"/>
    <w:rsid w:val="00A750DD"/>
    <w:rsid w:val="00A7656D"/>
    <w:rsid w:val="00A767DC"/>
    <w:rsid w:val="00A76A6D"/>
    <w:rsid w:val="00A81E98"/>
    <w:rsid w:val="00A828F3"/>
    <w:rsid w:val="00A83253"/>
    <w:rsid w:val="00A837AF"/>
    <w:rsid w:val="00A837F5"/>
    <w:rsid w:val="00A83B0C"/>
    <w:rsid w:val="00A83FED"/>
    <w:rsid w:val="00A85639"/>
    <w:rsid w:val="00A9121C"/>
    <w:rsid w:val="00A928D2"/>
    <w:rsid w:val="00A92BEA"/>
    <w:rsid w:val="00AA2D89"/>
    <w:rsid w:val="00AA30A5"/>
    <w:rsid w:val="00AA3C1E"/>
    <w:rsid w:val="00AA4FAE"/>
    <w:rsid w:val="00AA6E84"/>
    <w:rsid w:val="00AB10B9"/>
    <w:rsid w:val="00AB19FE"/>
    <w:rsid w:val="00AB3870"/>
    <w:rsid w:val="00AB70ED"/>
    <w:rsid w:val="00AC3B3A"/>
    <w:rsid w:val="00AC513B"/>
    <w:rsid w:val="00AC584D"/>
    <w:rsid w:val="00AC62B1"/>
    <w:rsid w:val="00AC6736"/>
    <w:rsid w:val="00AD04C9"/>
    <w:rsid w:val="00AD05A8"/>
    <w:rsid w:val="00AD50B5"/>
    <w:rsid w:val="00AD52A6"/>
    <w:rsid w:val="00AD7950"/>
    <w:rsid w:val="00AE037D"/>
    <w:rsid w:val="00AE341B"/>
    <w:rsid w:val="00AE6651"/>
    <w:rsid w:val="00AE7F6A"/>
    <w:rsid w:val="00AF02E9"/>
    <w:rsid w:val="00AF064A"/>
    <w:rsid w:val="00AF468D"/>
    <w:rsid w:val="00AF581D"/>
    <w:rsid w:val="00AF664B"/>
    <w:rsid w:val="00AF7EB1"/>
    <w:rsid w:val="00B0033E"/>
    <w:rsid w:val="00B00D98"/>
    <w:rsid w:val="00B03C7E"/>
    <w:rsid w:val="00B05AB5"/>
    <w:rsid w:val="00B0725D"/>
    <w:rsid w:val="00B07CA7"/>
    <w:rsid w:val="00B10ECB"/>
    <w:rsid w:val="00B11CE5"/>
    <w:rsid w:val="00B11E3E"/>
    <w:rsid w:val="00B1279A"/>
    <w:rsid w:val="00B12AE8"/>
    <w:rsid w:val="00B130A0"/>
    <w:rsid w:val="00B151AC"/>
    <w:rsid w:val="00B1633D"/>
    <w:rsid w:val="00B17726"/>
    <w:rsid w:val="00B21751"/>
    <w:rsid w:val="00B22D68"/>
    <w:rsid w:val="00B2631B"/>
    <w:rsid w:val="00B334F7"/>
    <w:rsid w:val="00B360CA"/>
    <w:rsid w:val="00B36361"/>
    <w:rsid w:val="00B36BA9"/>
    <w:rsid w:val="00B41206"/>
    <w:rsid w:val="00B4194A"/>
    <w:rsid w:val="00B470F4"/>
    <w:rsid w:val="00B50D8F"/>
    <w:rsid w:val="00B5222E"/>
    <w:rsid w:val="00B53179"/>
    <w:rsid w:val="00B53E7F"/>
    <w:rsid w:val="00B600CD"/>
    <w:rsid w:val="00B601C0"/>
    <w:rsid w:val="00B6042A"/>
    <w:rsid w:val="00B61C96"/>
    <w:rsid w:val="00B643F5"/>
    <w:rsid w:val="00B64979"/>
    <w:rsid w:val="00B65E1E"/>
    <w:rsid w:val="00B71143"/>
    <w:rsid w:val="00B72AC5"/>
    <w:rsid w:val="00B7376D"/>
    <w:rsid w:val="00B73A2A"/>
    <w:rsid w:val="00B7515D"/>
    <w:rsid w:val="00B7644B"/>
    <w:rsid w:val="00B80495"/>
    <w:rsid w:val="00B81C05"/>
    <w:rsid w:val="00B81E18"/>
    <w:rsid w:val="00B81E8B"/>
    <w:rsid w:val="00B83F8F"/>
    <w:rsid w:val="00B85C55"/>
    <w:rsid w:val="00B864D4"/>
    <w:rsid w:val="00B8781E"/>
    <w:rsid w:val="00B927C1"/>
    <w:rsid w:val="00B94B06"/>
    <w:rsid w:val="00B94C28"/>
    <w:rsid w:val="00B978D5"/>
    <w:rsid w:val="00BA2E77"/>
    <w:rsid w:val="00BA3925"/>
    <w:rsid w:val="00BA4D91"/>
    <w:rsid w:val="00BA70BC"/>
    <w:rsid w:val="00BB057C"/>
    <w:rsid w:val="00BB0A6B"/>
    <w:rsid w:val="00BB0C76"/>
    <w:rsid w:val="00BB42C2"/>
    <w:rsid w:val="00BB477D"/>
    <w:rsid w:val="00BB51D3"/>
    <w:rsid w:val="00BB653B"/>
    <w:rsid w:val="00BB6FCB"/>
    <w:rsid w:val="00BB7E8F"/>
    <w:rsid w:val="00BC10BA"/>
    <w:rsid w:val="00BC15C1"/>
    <w:rsid w:val="00BC5AFD"/>
    <w:rsid w:val="00BC5C9F"/>
    <w:rsid w:val="00BC62D8"/>
    <w:rsid w:val="00BD03D1"/>
    <w:rsid w:val="00BD1588"/>
    <w:rsid w:val="00BD1ECC"/>
    <w:rsid w:val="00BD2DCC"/>
    <w:rsid w:val="00BD4A65"/>
    <w:rsid w:val="00BD5566"/>
    <w:rsid w:val="00BD5B05"/>
    <w:rsid w:val="00BD708D"/>
    <w:rsid w:val="00BE0820"/>
    <w:rsid w:val="00BE1B70"/>
    <w:rsid w:val="00BF53B6"/>
    <w:rsid w:val="00C0092A"/>
    <w:rsid w:val="00C01536"/>
    <w:rsid w:val="00C02F68"/>
    <w:rsid w:val="00C03FC4"/>
    <w:rsid w:val="00C04F43"/>
    <w:rsid w:val="00C0573C"/>
    <w:rsid w:val="00C0609D"/>
    <w:rsid w:val="00C07002"/>
    <w:rsid w:val="00C0714C"/>
    <w:rsid w:val="00C07270"/>
    <w:rsid w:val="00C10347"/>
    <w:rsid w:val="00C112A7"/>
    <w:rsid w:val="00C115AB"/>
    <w:rsid w:val="00C12D0E"/>
    <w:rsid w:val="00C1361E"/>
    <w:rsid w:val="00C13B4B"/>
    <w:rsid w:val="00C15323"/>
    <w:rsid w:val="00C15DC8"/>
    <w:rsid w:val="00C178DC"/>
    <w:rsid w:val="00C17F6D"/>
    <w:rsid w:val="00C202D5"/>
    <w:rsid w:val="00C22C99"/>
    <w:rsid w:val="00C2381D"/>
    <w:rsid w:val="00C23988"/>
    <w:rsid w:val="00C23C4E"/>
    <w:rsid w:val="00C26CCB"/>
    <w:rsid w:val="00C27933"/>
    <w:rsid w:val="00C30249"/>
    <w:rsid w:val="00C30FE8"/>
    <w:rsid w:val="00C315BD"/>
    <w:rsid w:val="00C3209B"/>
    <w:rsid w:val="00C321C5"/>
    <w:rsid w:val="00C33288"/>
    <w:rsid w:val="00C3565B"/>
    <w:rsid w:val="00C3723B"/>
    <w:rsid w:val="00C403C9"/>
    <w:rsid w:val="00C40FBB"/>
    <w:rsid w:val="00C42466"/>
    <w:rsid w:val="00C42C61"/>
    <w:rsid w:val="00C46DD5"/>
    <w:rsid w:val="00C520C0"/>
    <w:rsid w:val="00C54E4A"/>
    <w:rsid w:val="00C55DF4"/>
    <w:rsid w:val="00C56F3D"/>
    <w:rsid w:val="00C606C9"/>
    <w:rsid w:val="00C622D4"/>
    <w:rsid w:val="00C63A7A"/>
    <w:rsid w:val="00C64F46"/>
    <w:rsid w:val="00C71787"/>
    <w:rsid w:val="00C73884"/>
    <w:rsid w:val="00C7478B"/>
    <w:rsid w:val="00C76DB7"/>
    <w:rsid w:val="00C77C48"/>
    <w:rsid w:val="00C77F8F"/>
    <w:rsid w:val="00C80288"/>
    <w:rsid w:val="00C82566"/>
    <w:rsid w:val="00C84003"/>
    <w:rsid w:val="00C84C45"/>
    <w:rsid w:val="00C85628"/>
    <w:rsid w:val="00C860FD"/>
    <w:rsid w:val="00C87733"/>
    <w:rsid w:val="00C90650"/>
    <w:rsid w:val="00C93C44"/>
    <w:rsid w:val="00C94114"/>
    <w:rsid w:val="00C9691B"/>
    <w:rsid w:val="00C97D78"/>
    <w:rsid w:val="00CA103C"/>
    <w:rsid w:val="00CA230D"/>
    <w:rsid w:val="00CB2974"/>
    <w:rsid w:val="00CB38C2"/>
    <w:rsid w:val="00CB439C"/>
    <w:rsid w:val="00CB6938"/>
    <w:rsid w:val="00CC21CC"/>
    <w:rsid w:val="00CC2AAE"/>
    <w:rsid w:val="00CC2F41"/>
    <w:rsid w:val="00CC414C"/>
    <w:rsid w:val="00CC485C"/>
    <w:rsid w:val="00CC5A42"/>
    <w:rsid w:val="00CC5CAC"/>
    <w:rsid w:val="00CC68F4"/>
    <w:rsid w:val="00CC74E2"/>
    <w:rsid w:val="00CD0EAB"/>
    <w:rsid w:val="00CD3F65"/>
    <w:rsid w:val="00CD6640"/>
    <w:rsid w:val="00CD6DC2"/>
    <w:rsid w:val="00CD78D8"/>
    <w:rsid w:val="00CE318B"/>
    <w:rsid w:val="00CE3AD2"/>
    <w:rsid w:val="00CE47CE"/>
    <w:rsid w:val="00CE5E02"/>
    <w:rsid w:val="00CE6A0B"/>
    <w:rsid w:val="00CE782B"/>
    <w:rsid w:val="00CF101A"/>
    <w:rsid w:val="00CF15A4"/>
    <w:rsid w:val="00CF3307"/>
    <w:rsid w:val="00CF34DB"/>
    <w:rsid w:val="00CF37C4"/>
    <w:rsid w:val="00CF558F"/>
    <w:rsid w:val="00CF6F7E"/>
    <w:rsid w:val="00D001FB"/>
    <w:rsid w:val="00D010C0"/>
    <w:rsid w:val="00D02D1E"/>
    <w:rsid w:val="00D02E7B"/>
    <w:rsid w:val="00D03382"/>
    <w:rsid w:val="00D04E66"/>
    <w:rsid w:val="00D073E2"/>
    <w:rsid w:val="00D13620"/>
    <w:rsid w:val="00D1640E"/>
    <w:rsid w:val="00D17A58"/>
    <w:rsid w:val="00D17CC4"/>
    <w:rsid w:val="00D20136"/>
    <w:rsid w:val="00D2042D"/>
    <w:rsid w:val="00D20FB8"/>
    <w:rsid w:val="00D213FF"/>
    <w:rsid w:val="00D2152A"/>
    <w:rsid w:val="00D21705"/>
    <w:rsid w:val="00D22B54"/>
    <w:rsid w:val="00D24604"/>
    <w:rsid w:val="00D25295"/>
    <w:rsid w:val="00D262AD"/>
    <w:rsid w:val="00D32D5B"/>
    <w:rsid w:val="00D3472F"/>
    <w:rsid w:val="00D42037"/>
    <w:rsid w:val="00D446EC"/>
    <w:rsid w:val="00D463AE"/>
    <w:rsid w:val="00D51870"/>
    <w:rsid w:val="00D51BF0"/>
    <w:rsid w:val="00D51BFD"/>
    <w:rsid w:val="00D55942"/>
    <w:rsid w:val="00D57472"/>
    <w:rsid w:val="00D60855"/>
    <w:rsid w:val="00D612ED"/>
    <w:rsid w:val="00D6229A"/>
    <w:rsid w:val="00D63D48"/>
    <w:rsid w:val="00D7102B"/>
    <w:rsid w:val="00D712ED"/>
    <w:rsid w:val="00D71EEA"/>
    <w:rsid w:val="00D73CA4"/>
    <w:rsid w:val="00D74816"/>
    <w:rsid w:val="00D74BD5"/>
    <w:rsid w:val="00D76059"/>
    <w:rsid w:val="00D774E4"/>
    <w:rsid w:val="00D807BF"/>
    <w:rsid w:val="00D82F2B"/>
    <w:rsid w:val="00D82FCC"/>
    <w:rsid w:val="00D83348"/>
    <w:rsid w:val="00D843D5"/>
    <w:rsid w:val="00D87991"/>
    <w:rsid w:val="00D87FA6"/>
    <w:rsid w:val="00D92DAD"/>
    <w:rsid w:val="00D938E1"/>
    <w:rsid w:val="00D93B50"/>
    <w:rsid w:val="00D954BA"/>
    <w:rsid w:val="00DA0229"/>
    <w:rsid w:val="00DA17FC"/>
    <w:rsid w:val="00DA7887"/>
    <w:rsid w:val="00DB2C26"/>
    <w:rsid w:val="00DB316E"/>
    <w:rsid w:val="00DB5FE1"/>
    <w:rsid w:val="00DB70D2"/>
    <w:rsid w:val="00DB7EAF"/>
    <w:rsid w:val="00DC4CFD"/>
    <w:rsid w:val="00DC524B"/>
    <w:rsid w:val="00DC5A48"/>
    <w:rsid w:val="00DC68B8"/>
    <w:rsid w:val="00DD0051"/>
    <w:rsid w:val="00DD02F4"/>
    <w:rsid w:val="00DD275D"/>
    <w:rsid w:val="00DD61BD"/>
    <w:rsid w:val="00DD6D7E"/>
    <w:rsid w:val="00DE23B4"/>
    <w:rsid w:val="00DE6B43"/>
    <w:rsid w:val="00DF2194"/>
    <w:rsid w:val="00DF3A1B"/>
    <w:rsid w:val="00DF4212"/>
    <w:rsid w:val="00DF6C6B"/>
    <w:rsid w:val="00DF7D7D"/>
    <w:rsid w:val="00E020DC"/>
    <w:rsid w:val="00E0302C"/>
    <w:rsid w:val="00E068E3"/>
    <w:rsid w:val="00E07F2E"/>
    <w:rsid w:val="00E11923"/>
    <w:rsid w:val="00E1402D"/>
    <w:rsid w:val="00E1600E"/>
    <w:rsid w:val="00E17B7A"/>
    <w:rsid w:val="00E2132F"/>
    <w:rsid w:val="00E2359B"/>
    <w:rsid w:val="00E24C8C"/>
    <w:rsid w:val="00E24D7D"/>
    <w:rsid w:val="00E25C48"/>
    <w:rsid w:val="00E262D4"/>
    <w:rsid w:val="00E2757F"/>
    <w:rsid w:val="00E31616"/>
    <w:rsid w:val="00E3300B"/>
    <w:rsid w:val="00E35284"/>
    <w:rsid w:val="00E35885"/>
    <w:rsid w:val="00E35C16"/>
    <w:rsid w:val="00E3618E"/>
    <w:rsid w:val="00E36250"/>
    <w:rsid w:val="00E37943"/>
    <w:rsid w:val="00E411D2"/>
    <w:rsid w:val="00E41B77"/>
    <w:rsid w:val="00E44264"/>
    <w:rsid w:val="00E45772"/>
    <w:rsid w:val="00E46568"/>
    <w:rsid w:val="00E46BCA"/>
    <w:rsid w:val="00E46FA7"/>
    <w:rsid w:val="00E50C66"/>
    <w:rsid w:val="00E51783"/>
    <w:rsid w:val="00E51ABF"/>
    <w:rsid w:val="00E54511"/>
    <w:rsid w:val="00E57C66"/>
    <w:rsid w:val="00E60CA2"/>
    <w:rsid w:val="00E61D13"/>
    <w:rsid w:val="00E61DAC"/>
    <w:rsid w:val="00E6239E"/>
    <w:rsid w:val="00E62401"/>
    <w:rsid w:val="00E626A8"/>
    <w:rsid w:val="00E652C1"/>
    <w:rsid w:val="00E71EFE"/>
    <w:rsid w:val="00E727D6"/>
    <w:rsid w:val="00E72B80"/>
    <w:rsid w:val="00E75FE3"/>
    <w:rsid w:val="00E76166"/>
    <w:rsid w:val="00E7719D"/>
    <w:rsid w:val="00E775CB"/>
    <w:rsid w:val="00E826A1"/>
    <w:rsid w:val="00E86C4C"/>
    <w:rsid w:val="00E907A3"/>
    <w:rsid w:val="00E9209F"/>
    <w:rsid w:val="00E92469"/>
    <w:rsid w:val="00E93317"/>
    <w:rsid w:val="00E9522F"/>
    <w:rsid w:val="00E95FC6"/>
    <w:rsid w:val="00E96694"/>
    <w:rsid w:val="00E967AA"/>
    <w:rsid w:val="00EA0378"/>
    <w:rsid w:val="00EA144E"/>
    <w:rsid w:val="00EA230D"/>
    <w:rsid w:val="00EA2467"/>
    <w:rsid w:val="00EA3344"/>
    <w:rsid w:val="00EA5AE0"/>
    <w:rsid w:val="00EB0B15"/>
    <w:rsid w:val="00EB4644"/>
    <w:rsid w:val="00EB68C7"/>
    <w:rsid w:val="00EB7AB1"/>
    <w:rsid w:val="00EC05DF"/>
    <w:rsid w:val="00EC096D"/>
    <w:rsid w:val="00EC22FF"/>
    <w:rsid w:val="00EC666F"/>
    <w:rsid w:val="00ED213E"/>
    <w:rsid w:val="00ED2E22"/>
    <w:rsid w:val="00ED5119"/>
    <w:rsid w:val="00ED52B7"/>
    <w:rsid w:val="00ED5634"/>
    <w:rsid w:val="00ED6FC8"/>
    <w:rsid w:val="00EE0740"/>
    <w:rsid w:val="00EE1129"/>
    <w:rsid w:val="00EE1527"/>
    <w:rsid w:val="00EE2A50"/>
    <w:rsid w:val="00EE7CD8"/>
    <w:rsid w:val="00EF48CC"/>
    <w:rsid w:val="00EF6B8D"/>
    <w:rsid w:val="00F00801"/>
    <w:rsid w:val="00F031A3"/>
    <w:rsid w:val="00F03432"/>
    <w:rsid w:val="00F040FF"/>
    <w:rsid w:val="00F06C0A"/>
    <w:rsid w:val="00F06D30"/>
    <w:rsid w:val="00F1023D"/>
    <w:rsid w:val="00F11DB2"/>
    <w:rsid w:val="00F12099"/>
    <w:rsid w:val="00F120E8"/>
    <w:rsid w:val="00F13AE9"/>
    <w:rsid w:val="00F16A2E"/>
    <w:rsid w:val="00F17561"/>
    <w:rsid w:val="00F2079C"/>
    <w:rsid w:val="00F21FA5"/>
    <w:rsid w:val="00F250F4"/>
    <w:rsid w:val="00F25704"/>
    <w:rsid w:val="00F272DF"/>
    <w:rsid w:val="00F31760"/>
    <w:rsid w:val="00F35BA5"/>
    <w:rsid w:val="00F369DE"/>
    <w:rsid w:val="00F37B0E"/>
    <w:rsid w:val="00F37BF2"/>
    <w:rsid w:val="00F410A7"/>
    <w:rsid w:val="00F4170B"/>
    <w:rsid w:val="00F41A8A"/>
    <w:rsid w:val="00F4333F"/>
    <w:rsid w:val="00F450F2"/>
    <w:rsid w:val="00F5029B"/>
    <w:rsid w:val="00F5186E"/>
    <w:rsid w:val="00F53035"/>
    <w:rsid w:val="00F55332"/>
    <w:rsid w:val="00F576C7"/>
    <w:rsid w:val="00F61BA0"/>
    <w:rsid w:val="00F61FE6"/>
    <w:rsid w:val="00F6314F"/>
    <w:rsid w:val="00F639DA"/>
    <w:rsid w:val="00F64DA4"/>
    <w:rsid w:val="00F65B5A"/>
    <w:rsid w:val="00F663C1"/>
    <w:rsid w:val="00F67DFE"/>
    <w:rsid w:val="00F73032"/>
    <w:rsid w:val="00F74D04"/>
    <w:rsid w:val="00F75C62"/>
    <w:rsid w:val="00F75E11"/>
    <w:rsid w:val="00F77F98"/>
    <w:rsid w:val="00F82272"/>
    <w:rsid w:val="00F83F5A"/>
    <w:rsid w:val="00F848FC"/>
    <w:rsid w:val="00F85759"/>
    <w:rsid w:val="00F86213"/>
    <w:rsid w:val="00F86D4B"/>
    <w:rsid w:val="00F87854"/>
    <w:rsid w:val="00F87EDF"/>
    <w:rsid w:val="00F90C8F"/>
    <w:rsid w:val="00F915CB"/>
    <w:rsid w:val="00F9282A"/>
    <w:rsid w:val="00F928FC"/>
    <w:rsid w:val="00F934BF"/>
    <w:rsid w:val="00F95115"/>
    <w:rsid w:val="00F95DD8"/>
    <w:rsid w:val="00F96BAD"/>
    <w:rsid w:val="00F9718A"/>
    <w:rsid w:val="00FA139D"/>
    <w:rsid w:val="00FA39F5"/>
    <w:rsid w:val="00FA6F29"/>
    <w:rsid w:val="00FB0E84"/>
    <w:rsid w:val="00FB37C6"/>
    <w:rsid w:val="00FB53DF"/>
    <w:rsid w:val="00FC250D"/>
    <w:rsid w:val="00FC31D5"/>
    <w:rsid w:val="00FC4723"/>
    <w:rsid w:val="00FC4B9E"/>
    <w:rsid w:val="00FC5DA7"/>
    <w:rsid w:val="00FD01C2"/>
    <w:rsid w:val="00FD0C89"/>
    <w:rsid w:val="00FD200E"/>
    <w:rsid w:val="00FD4317"/>
    <w:rsid w:val="00FD535E"/>
    <w:rsid w:val="00FD5534"/>
    <w:rsid w:val="00FD5B8E"/>
    <w:rsid w:val="00FD5F96"/>
    <w:rsid w:val="00FD6FCE"/>
    <w:rsid w:val="00FD734D"/>
    <w:rsid w:val="00FE11B6"/>
    <w:rsid w:val="00FE1ACF"/>
    <w:rsid w:val="00FE29B8"/>
    <w:rsid w:val="00FE45DC"/>
    <w:rsid w:val="00FE5130"/>
    <w:rsid w:val="00FE595C"/>
    <w:rsid w:val="00FE6FDB"/>
    <w:rsid w:val="00FE7320"/>
    <w:rsid w:val="00FE77CE"/>
    <w:rsid w:val="00FE799E"/>
    <w:rsid w:val="00FF0BCD"/>
    <w:rsid w:val="00FF0CE3"/>
    <w:rsid w:val="00FF3865"/>
    <w:rsid w:val="00FF617D"/>
    <w:rsid w:val="00FF7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BB16A"/>
  <w15:docId w15:val="{72E0EDC3-618A-4717-BD7A-ACE142FB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712"/>
    <w:pPr>
      <w:tabs>
        <w:tab w:val="left" w:pos="360"/>
        <w:tab w:val="left" w:pos="720"/>
        <w:tab w:val="left" w:pos="1080"/>
        <w:tab w:val="left" w:pos="1440"/>
      </w:tabs>
      <w:overflowPunct w:val="0"/>
      <w:autoSpaceDE w:val="0"/>
      <w:autoSpaceDN w:val="0"/>
      <w:adjustRightInd w:val="0"/>
      <w:spacing w:before="136"/>
      <w:textAlignment w:val="baseline"/>
    </w:pPr>
    <w:rPr>
      <w:sz w:val="22"/>
      <w:lang w:val="en-CA"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en-CA" w:eastAsia="en-US"/>
    </w:rPr>
  </w:style>
  <w:style w:type="character" w:customStyle="1" w:styleId="Heading3Char">
    <w:name w:val="Heading 3 Char"/>
    <w:aliases w:val="H3 Char,H31 Char,h3 Char"/>
    <w:link w:val="Heading3"/>
    <w:rsid w:val="002B191D"/>
    <w:rPr>
      <w:b/>
      <w:bCs/>
      <w:sz w:val="26"/>
      <w:szCs w:val="26"/>
      <w:lang w:val="en-CA"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lang w:val="en-CA" w:eastAsia="en-US"/>
    </w:rPr>
  </w:style>
  <w:style w:type="character" w:customStyle="1" w:styleId="Heading5Char">
    <w:name w:val="Heading 5 Char"/>
    <w:aliases w:val="H5 Char,H51 Char,h5 Char"/>
    <w:link w:val="Heading5"/>
    <w:rsid w:val="004234F0"/>
    <w:rPr>
      <w:b/>
      <w:bCs/>
      <w:i/>
      <w:iCs/>
      <w:sz w:val="24"/>
      <w:szCs w:val="26"/>
      <w:lang w:val="en-CA" w:eastAsia="en-US"/>
    </w:rPr>
  </w:style>
  <w:style w:type="character" w:customStyle="1" w:styleId="Heading6Char">
    <w:name w:val="Heading 6 Char"/>
    <w:aliases w:val="H6 Char,H61 Char,h6 Char"/>
    <w:link w:val="Heading6"/>
    <w:rsid w:val="000E00F3"/>
    <w:rPr>
      <w:b/>
      <w:bCs/>
      <w:sz w:val="22"/>
      <w:szCs w:val="22"/>
      <w:lang w:val="en-CA" w:eastAsia="en-US"/>
    </w:rPr>
  </w:style>
  <w:style w:type="character" w:customStyle="1" w:styleId="Heading7Char">
    <w:name w:val="Heading 7 Char"/>
    <w:link w:val="Heading7"/>
    <w:rsid w:val="004234F0"/>
    <w:rPr>
      <w:sz w:val="22"/>
      <w:szCs w:val="24"/>
      <w:lang w:val="en-CA" w:eastAsia="en-US"/>
    </w:rPr>
  </w:style>
  <w:style w:type="character" w:customStyle="1" w:styleId="Heading8Char">
    <w:name w:val="Heading 8 Char"/>
    <w:link w:val="Heading8"/>
    <w:rsid w:val="004234F0"/>
    <w:rPr>
      <w:i/>
      <w:iCs/>
      <w:sz w:val="22"/>
      <w:szCs w:val="24"/>
      <w:lang w:val="en-CA"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159CE"/>
    <w:pPr>
      <w:keepNext/>
      <w:keepLines/>
      <w:tabs>
        <w:tab w:val="clear" w:pos="360"/>
        <w:tab w:val="clear" w:pos="720"/>
        <w:tab w:val="clear" w:pos="1080"/>
        <w:tab w:val="clear" w:pos="1440"/>
      </w:tabs>
      <w:spacing w:before="0" w:after="60"/>
      <w:jc w:val="both"/>
    </w:pPr>
    <w:rPr>
      <w:rFonts w:eastAsia="Malgun Gothic"/>
      <w:b/>
      <w:bCs/>
      <w:sz w:val="20"/>
    </w:rPr>
  </w:style>
  <w:style w:type="paragraph" w:customStyle="1" w:styleId="tablesyntax">
    <w:name w:val="table syntax"/>
    <w:basedOn w:val="Normal"/>
    <w:link w:val="tablesyntaxChar"/>
    <w:rsid w:val="008159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rPr>
  </w:style>
  <w:style w:type="character" w:customStyle="1" w:styleId="tablesyntaxChar">
    <w:name w:val="table syntax Char"/>
    <w:link w:val="tablesyntax"/>
    <w:locked/>
    <w:rsid w:val="008159CE"/>
    <w:rPr>
      <w:rFonts w:ascii="Times" w:eastAsia="Malgun Gothic" w:hAnsi="Times"/>
      <w:lang w:val="en-CA"/>
    </w:rPr>
  </w:style>
  <w:style w:type="paragraph" w:customStyle="1" w:styleId="tablecell">
    <w:name w:val="table cell"/>
    <w:basedOn w:val="Normal"/>
    <w:rsid w:val="00C2381D"/>
    <w:pPr>
      <w:keepNext/>
      <w:keepLines/>
      <w:tabs>
        <w:tab w:val="clear" w:pos="360"/>
        <w:tab w:val="clear" w:pos="720"/>
        <w:tab w:val="clear" w:pos="1080"/>
        <w:tab w:val="clear" w:pos="1440"/>
      </w:tabs>
      <w:spacing w:before="0" w:after="60"/>
      <w:jc w:val="both"/>
    </w:pPr>
    <w:rPr>
      <w:rFonts w:eastAsia="Malgun Gothic"/>
      <w:sz w:val="20"/>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024D98"/>
    <w:rPr>
      <w:rFonts w:cs="Arial"/>
      <w:b/>
      <w:bCs/>
      <w:kern w:val="32"/>
      <w:sz w:val="32"/>
      <w:szCs w:val="32"/>
      <w:lang w:val="en-CA" w:eastAsia="en-US"/>
    </w:rPr>
  </w:style>
  <w:style w:type="character" w:customStyle="1" w:styleId="HeaderChar">
    <w:name w:val="Header Char"/>
    <w:aliases w:val="h Char,Header/Footer Char"/>
    <w:link w:val="Header"/>
    <w:rsid w:val="00024D98"/>
    <w:rPr>
      <w:sz w:val="22"/>
    </w:rPr>
  </w:style>
  <w:style w:type="character" w:customStyle="1" w:styleId="FooterChar">
    <w:name w:val="Footer Char"/>
    <w:link w:val="Footer"/>
    <w:rsid w:val="00024D98"/>
    <w:rPr>
      <w:sz w:val="22"/>
    </w:rPr>
  </w:style>
  <w:style w:type="character" w:customStyle="1" w:styleId="BalloonTextChar">
    <w:name w:val="Balloon Text Char"/>
    <w:link w:val="BalloonText"/>
    <w:rsid w:val="00024D98"/>
    <w:rPr>
      <w:rFonts w:ascii="Tahoma" w:hAnsi="Tahoma" w:cs="Tahoma"/>
      <w:sz w:val="16"/>
      <w:szCs w:val="16"/>
    </w:rPr>
  </w:style>
  <w:style w:type="table" w:styleId="TableGrid">
    <w:name w:val="Table Grid"/>
    <w:basedOn w:val="TableNormal"/>
    <w:uiPriority w:val="99"/>
    <w:rsid w:val="00024D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024D98"/>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link w:val="Caption"/>
    <w:locked/>
    <w:rsid w:val="00024D98"/>
    <w:rPr>
      <w:rFonts w:eastAsia="Malgun Gothic"/>
      <w:b/>
      <w:bCs/>
      <w:lang w:val="en-CA"/>
    </w:rPr>
  </w:style>
  <w:style w:type="paragraph" w:customStyle="1" w:styleId="Note1">
    <w:name w:val="Note 1"/>
    <w:basedOn w:val="Normal"/>
    <w:link w:val="Note1Char"/>
    <w:qFormat/>
    <w:rsid w:val="00024D98"/>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024D98"/>
    <w:rPr>
      <w:rFonts w:eastAsia="Malgun Gothic"/>
      <w:sz w:val="18"/>
      <w:szCs w:val="18"/>
      <w:lang w:val="en-GB"/>
    </w:rPr>
  </w:style>
  <w:style w:type="paragraph" w:customStyle="1" w:styleId="Tablehead">
    <w:name w:val="Table_head"/>
    <w:basedOn w:val="Tabletext"/>
    <w:next w:val="Tabletext"/>
    <w:rsid w:val="00024D9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024D98"/>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024D98"/>
    <w:rPr>
      <w:rFonts w:eastAsia="Malgun Gothic"/>
      <w:lang w:val="en-GB" w:eastAsia="x-none"/>
    </w:rPr>
  </w:style>
  <w:style w:type="character" w:customStyle="1" w:styleId="Heading4CharChar1">
    <w:name w:val="Heading 4 Char Char1"/>
    <w:aliases w:val="Heading 4 Char1 Char Char,Heading 4 Char Char Char Char"/>
    <w:uiPriority w:val="99"/>
    <w:rsid w:val="00024D98"/>
    <w:rPr>
      <w:rFonts w:cs="Times New Roman"/>
      <w:b/>
      <w:bCs/>
      <w:lang w:val="en-GB" w:eastAsia="en-US"/>
    </w:rPr>
  </w:style>
  <w:style w:type="character" w:styleId="CommentReference">
    <w:name w:val="annotation reference"/>
    <w:rsid w:val="00024D98"/>
    <w:rPr>
      <w:rFonts w:cs="Times New Roman"/>
      <w:sz w:val="16"/>
      <w:szCs w:val="16"/>
    </w:rPr>
  </w:style>
  <w:style w:type="paragraph" w:styleId="CommentText">
    <w:name w:val="annotation text"/>
    <w:basedOn w:val="Normal"/>
    <w:link w:val="CommentTextChar"/>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rsid w:val="00024D98"/>
    <w:rPr>
      <w:rFonts w:eastAsia="Malgun Gothic"/>
      <w:lang w:val="en-GB" w:eastAsia="x-none"/>
    </w:rPr>
  </w:style>
  <w:style w:type="paragraph" w:styleId="TOC8">
    <w:name w:val="toc 8"/>
    <w:basedOn w:val="Normal"/>
    <w:next w:val="Normal"/>
    <w:autoRedefine/>
    <w:uiPriority w:val="39"/>
    <w:rsid w:val="00024D98"/>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024D98"/>
    <w:pPr>
      <w:ind w:left="2382" w:hanging="1191"/>
    </w:pPr>
  </w:style>
  <w:style w:type="paragraph" w:styleId="TOC3">
    <w:name w:val="toc 3"/>
    <w:basedOn w:val="Normal"/>
    <w:next w:val="Normal"/>
    <w:autoRedefine/>
    <w:uiPriority w:val="39"/>
    <w:qFormat/>
    <w:rsid w:val="00024D98"/>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024D98"/>
    <w:pPr>
      <w:ind w:left="2098" w:hanging="1106"/>
    </w:pPr>
  </w:style>
  <w:style w:type="paragraph" w:styleId="TOC5">
    <w:name w:val="toc 5"/>
    <w:basedOn w:val="TOC3"/>
    <w:autoRedefine/>
    <w:uiPriority w:val="39"/>
    <w:rsid w:val="00024D98"/>
    <w:pPr>
      <w:ind w:left="1758" w:hanging="964"/>
    </w:pPr>
  </w:style>
  <w:style w:type="paragraph" w:styleId="TOC4">
    <w:name w:val="toc 4"/>
    <w:basedOn w:val="TOC3"/>
    <w:next w:val="TOC5"/>
    <w:autoRedefine/>
    <w:uiPriority w:val="39"/>
    <w:rsid w:val="00024D98"/>
    <w:pPr>
      <w:ind w:left="1502" w:hanging="907"/>
    </w:pPr>
  </w:style>
  <w:style w:type="paragraph" w:styleId="TOC2">
    <w:name w:val="toc 2"/>
    <w:basedOn w:val="TOC1"/>
    <w:next w:val="TOC3"/>
    <w:autoRedefine/>
    <w:uiPriority w:val="39"/>
    <w:qFormat/>
    <w:rsid w:val="00024D98"/>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024D98"/>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024D98"/>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024D98"/>
    <w:rPr>
      <w:rFonts w:eastAsia="Malgun Gothic"/>
      <w:lang w:val="en-GB" w:eastAsia="en-US"/>
    </w:rPr>
  </w:style>
  <w:style w:type="character" w:styleId="LineNumber">
    <w:name w:val="line number"/>
    <w:uiPriority w:val="99"/>
    <w:rsid w:val="00024D98"/>
    <w:rPr>
      <w:rFonts w:cs="Times New Roman"/>
    </w:rPr>
  </w:style>
  <w:style w:type="paragraph" w:styleId="Index1">
    <w:name w:val="index 1"/>
    <w:basedOn w:val="Normal"/>
    <w:next w:val="Normal"/>
    <w:autoRedefine/>
    <w:uiPriority w:val="99"/>
    <w:rsid w:val="00024D98"/>
    <w:pPr>
      <w:tabs>
        <w:tab w:val="clear" w:pos="360"/>
        <w:tab w:val="clear" w:pos="720"/>
        <w:tab w:val="clear" w:pos="1080"/>
        <w:tab w:val="clear" w:pos="1440"/>
      </w:tabs>
      <w:ind w:left="220" w:hanging="220"/>
    </w:pPr>
    <w:rPr>
      <w:rFonts w:eastAsia="MS Mincho"/>
    </w:rPr>
  </w:style>
  <w:style w:type="paragraph" w:styleId="IndexHeading">
    <w:name w:val="index heading"/>
    <w:basedOn w:val="Normal"/>
    <w:next w:val="ColorfulShading-Accent12"/>
    <w:uiPriority w:val="99"/>
    <w:rsid w:val="00024D98"/>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024D98"/>
    <w:rPr>
      <w:rFonts w:cs="Times New Roman"/>
      <w:position w:val="6"/>
      <w:sz w:val="16"/>
      <w:szCs w:val="16"/>
    </w:rPr>
  </w:style>
  <w:style w:type="paragraph" w:styleId="FootnoteText">
    <w:name w:val="footnote text"/>
    <w:basedOn w:val="Normal"/>
    <w:link w:val="FootnoteTextChar"/>
    <w:uiPriority w:val="99"/>
    <w:rsid w:val="00024D98"/>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024D98"/>
    <w:rPr>
      <w:rFonts w:eastAsia="Malgun Gothic"/>
      <w:lang w:val="en-GB" w:eastAsia="x-none"/>
    </w:rPr>
  </w:style>
  <w:style w:type="paragraph" w:styleId="NormalIndent">
    <w:name w:val="Normal Indent"/>
    <w:basedOn w:val="Normal"/>
    <w:uiPriority w:val="99"/>
    <w:rsid w:val="00024D98"/>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024D98"/>
    <w:pPr>
      <w:keepNext w:val="0"/>
      <w:keepLines/>
      <w:tabs>
        <w:tab w:val="clear" w:pos="454"/>
      </w:tabs>
      <w:spacing w:before="100" w:after="100" w:line="190" w:lineRule="exact"/>
    </w:pPr>
  </w:style>
  <w:style w:type="character" w:customStyle="1" w:styleId="BlancCharCharChar">
    <w:name w:val="Blanc Char Char Char"/>
    <w:uiPriority w:val="99"/>
    <w:rsid w:val="00024D98"/>
    <w:rPr>
      <w:rFonts w:cs="Times New Roman"/>
      <w:b/>
      <w:bCs/>
      <w:sz w:val="8"/>
      <w:szCs w:val="8"/>
      <w:lang w:val="en-US" w:eastAsia="en-US"/>
    </w:rPr>
  </w:style>
  <w:style w:type="paragraph" w:customStyle="1" w:styleId="enumlev1">
    <w:name w:val="enumlev1"/>
    <w:basedOn w:val="Normal"/>
    <w:rsid w:val="00024D98"/>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024D98"/>
    <w:pPr>
      <w:ind w:left="1588"/>
    </w:pPr>
  </w:style>
  <w:style w:type="paragraph" w:customStyle="1" w:styleId="enumlev3">
    <w:name w:val="enumlev3"/>
    <w:basedOn w:val="enumlev2"/>
    <w:uiPriority w:val="99"/>
    <w:rsid w:val="00024D98"/>
    <w:pPr>
      <w:ind w:left="1985"/>
    </w:pPr>
  </w:style>
  <w:style w:type="paragraph" w:customStyle="1" w:styleId="heading1aftertitle">
    <w:name w:val="heading 1aftertitle"/>
    <w:basedOn w:val="Heading1"/>
    <w:next w:val="Normal"/>
    <w:uiPriority w:val="99"/>
    <w:rsid w:val="00024D98"/>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024D98"/>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024D98"/>
    <w:pPr>
      <w:spacing w:after="720"/>
    </w:pPr>
    <w:rPr>
      <w:bCs w:val="0"/>
      <w:lang w:eastAsia="zh-TW"/>
    </w:rPr>
  </w:style>
  <w:style w:type="paragraph" w:customStyle="1" w:styleId="TableTitle">
    <w:name w:val="Table_Title"/>
    <w:basedOn w:val="Normal"/>
    <w:next w:val="Blanc"/>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024D98"/>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024D98"/>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024D98"/>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024D98"/>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024D98"/>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024D98"/>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024D98"/>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024D98"/>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024D98"/>
    <w:pPr>
      <w:spacing w:before="0"/>
    </w:pPr>
  </w:style>
  <w:style w:type="paragraph" w:customStyle="1" w:styleId="ASN1Italic">
    <w:name w:val="ASN.1 Italic"/>
    <w:basedOn w:val="ASN1"/>
    <w:uiPriority w:val="99"/>
    <w:rsid w:val="00024D98"/>
    <w:pPr>
      <w:spacing w:before="0"/>
    </w:pPr>
    <w:rPr>
      <w:b w:val="0"/>
      <w:bCs w:val="0"/>
      <w:i/>
      <w:iCs/>
      <w:sz w:val="20"/>
      <w:szCs w:val="20"/>
    </w:rPr>
  </w:style>
  <w:style w:type="paragraph" w:customStyle="1" w:styleId="Note">
    <w:name w:val="Note"/>
    <w:basedOn w:val="Normal"/>
    <w:next w:val="Normal"/>
    <w:link w:val="NoteChar2"/>
    <w:qFormat/>
    <w:rsid w:val="00024D98"/>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024D98"/>
    <w:rPr>
      <w:rFonts w:cs="Times New Roman"/>
      <w:sz w:val="18"/>
      <w:szCs w:val="18"/>
      <w:lang w:val="en-GB" w:eastAsia="en-US"/>
    </w:rPr>
  </w:style>
  <w:style w:type="paragraph" w:customStyle="1" w:styleId="head">
    <w:name w:val="head"/>
    <w:basedOn w:val="headfoot"/>
    <w:next w:val="foot"/>
    <w:uiPriority w:val="99"/>
    <w:rsid w:val="00024D98"/>
    <w:rPr>
      <w:color w:val="FFFFFF"/>
    </w:rPr>
  </w:style>
  <w:style w:type="paragraph" w:customStyle="1" w:styleId="foot">
    <w:name w:val="foot"/>
    <w:basedOn w:val="head"/>
    <w:next w:val="Heading1"/>
    <w:uiPriority w:val="99"/>
    <w:rsid w:val="00024D98"/>
  </w:style>
  <w:style w:type="paragraph" w:customStyle="1" w:styleId="RecISO">
    <w:name w:val="Rec_ISO_#"/>
    <w:basedOn w:val="Rec"/>
    <w:uiPriority w:val="99"/>
    <w:rsid w:val="00024D98"/>
    <w:pPr>
      <w:tabs>
        <w:tab w:val="clear" w:pos="794"/>
        <w:tab w:val="clear" w:pos="1191"/>
        <w:tab w:val="clear" w:pos="1588"/>
        <w:tab w:val="clear" w:pos="1985"/>
      </w:tabs>
    </w:pPr>
  </w:style>
  <w:style w:type="paragraph" w:customStyle="1" w:styleId="RecCCITT">
    <w:name w:val="Rec_CCITT_#"/>
    <w:basedOn w:val="RecISO"/>
    <w:uiPriority w:val="99"/>
    <w:rsid w:val="00024D98"/>
    <w:pPr>
      <w:spacing w:before="0"/>
    </w:pPr>
  </w:style>
  <w:style w:type="paragraph" w:styleId="Title">
    <w:name w:val="Title"/>
    <w:basedOn w:val="Normal"/>
    <w:next w:val="heading1aftertitle"/>
    <w:link w:val="TitleChar"/>
    <w:uiPriority w:val="99"/>
    <w:qFormat/>
    <w:rsid w:val="00024D98"/>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024D98"/>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024D98"/>
  </w:style>
  <w:style w:type="paragraph" w:customStyle="1" w:styleId="MediumList2-Accent21">
    <w:name w:val="Medium List 2 - Accent 21"/>
    <w:hidden/>
    <w:uiPriority w:val="99"/>
    <w:rsid w:val="00024D98"/>
    <w:rPr>
      <w:rFonts w:eastAsia="Malgun Gothic"/>
      <w:lang w:val="en-GB" w:eastAsia="en-US"/>
    </w:rPr>
  </w:style>
  <w:style w:type="paragraph" w:customStyle="1" w:styleId="MediumGrid1-Accent21">
    <w:name w:val="Medium Grid 1 - Accent 2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024D98"/>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024D98"/>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024D98"/>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024D98"/>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024D98"/>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024D98"/>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024D98"/>
    <w:rPr>
      <w:rFonts w:eastAsia="Batang"/>
      <w:sz w:val="22"/>
      <w:szCs w:val="22"/>
      <w:lang w:val="en-GB"/>
    </w:rPr>
  </w:style>
  <w:style w:type="paragraph" w:customStyle="1" w:styleId="AppendixHeading2">
    <w:name w:val="Appendix Heading 2"/>
    <w:basedOn w:val="Heading2"/>
    <w:uiPriority w:val="99"/>
    <w:rsid w:val="00024D98"/>
    <w:pPr>
      <w:numPr>
        <w:numId w:val="1"/>
      </w:numPr>
      <w:tabs>
        <w:tab w:val="clear" w:pos="1080"/>
        <w:tab w:val="clear" w:pos="1440"/>
        <w:tab w:val="num" w:pos="576"/>
        <w:tab w:val="num" w:pos="720"/>
      </w:tabs>
    </w:pPr>
    <w:rPr>
      <w:rFonts w:eastAsia="Batang"/>
      <w:i w:val="0"/>
      <w:iCs w:val="0"/>
      <w:sz w:val="22"/>
      <w:szCs w:val="22"/>
    </w:rPr>
  </w:style>
  <w:style w:type="paragraph" w:customStyle="1" w:styleId="AppendixHeadingI">
    <w:name w:val="Appendix Heading I"/>
    <w:basedOn w:val="Normal"/>
    <w:uiPriority w:val="99"/>
    <w:rsid w:val="00024D98"/>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024D98"/>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024D98"/>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eastAsia="x-none"/>
    </w:rPr>
  </w:style>
  <w:style w:type="paragraph" w:customStyle="1" w:styleId="AppendixHeading5">
    <w:name w:val="Appendix Heading 5"/>
    <w:basedOn w:val="Heading5"/>
    <w:uiPriority w:val="99"/>
    <w:rsid w:val="00024D98"/>
    <w:pPr>
      <w:keepNext w:val="0"/>
      <w:numPr>
        <w:numId w:val="1"/>
      </w:numPr>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0"/>
    <w:uiPriority w:val="99"/>
    <w:rsid w:val="00024D98"/>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24D98"/>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024D98"/>
    <w:rPr>
      <w:rFonts w:eastAsia="Malgun Gothic"/>
      <w:sz w:val="16"/>
      <w:szCs w:val="16"/>
      <w:lang w:val="en-GB" w:eastAsia="x-none"/>
    </w:rPr>
  </w:style>
  <w:style w:type="paragraph" w:styleId="BodyTextIndent2">
    <w:name w:val="Body Text Indent 2"/>
    <w:basedOn w:val="Normal"/>
    <w:link w:val="BodyTextInden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024D98"/>
    <w:rPr>
      <w:rFonts w:eastAsia="Malgun Gothic"/>
      <w:lang w:val="en-GB" w:eastAsia="x-none"/>
    </w:rPr>
  </w:style>
  <w:style w:type="paragraph" w:customStyle="1" w:styleId="11BodyText">
    <w:name w:val="11 BodyTex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024D98"/>
    <w:rPr>
      <w:b/>
      <w:bCs/>
    </w:rPr>
  </w:style>
  <w:style w:type="paragraph" w:styleId="BodyText3">
    <w:name w:val="Body Text 3"/>
    <w:basedOn w:val="Normal"/>
    <w:link w:val="BodyText3Char"/>
    <w:uiPriority w:val="99"/>
    <w:rsid w:val="00024D98"/>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024D98"/>
    <w:rPr>
      <w:rFonts w:eastAsia="Malgun Gothic"/>
      <w:sz w:val="16"/>
      <w:szCs w:val="16"/>
      <w:lang w:val="en-GB" w:eastAsia="x-none"/>
    </w:rPr>
  </w:style>
  <w:style w:type="paragraph" w:customStyle="1" w:styleId="Figure0">
    <w:name w:val="Figure"/>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024D98"/>
  </w:style>
  <w:style w:type="paragraph" w:customStyle="1" w:styleId="Fig0">
    <w:name w:val="Fig"/>
    <w:basedOn w:val="Figure0"/>
    <w:next w:val="Fig"/>
    <w:uiPriority w:val="99"/>
    <w:rsid w:val="00024D98"/>
    <w:pPr>
      <w:spacing w:before="136" w:after="0"/>
    </w:pPr>
    <w:rPr>
      <w:lang w:val="en-US"/>
    </w:rPr>
  </w:style>
  <w:style w:type="paragraph" w:customStyle="1" w:styleId="figure1">
    <w:name w:val="figure"/>
    <w:basedOn w:val="Normal"/>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24D98"/>
    <w:rPr>
      <w:rFonts w:cs="Times New Roman"/>
      <w:lang w:val="en-US" w:eastAsia="en-US"/>
    </w:rPr>
  </w:style>
  <w:style w:type="paragraph" w:customStyle="1" w:styleId="Annex2">
    <w:name w:val="Annex 2"/>
    <w:basedOn w:val="Normal"/>
    <w:next w:val="Normal"/>
    <w:link w:val="Annex2Char"/>
    <w:uiPriority w:val="99"/>
    <w:qFormat/>
    <w:rsid w:val="00024D98"/>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024D98"/>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024D98"/>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024D98"/>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024D98"/>
    <w:rPr>
      <w:rFonts w:ascii="Courier" w:hAnsi="Courier" w:cs="Courier"/>
      <w:sz w:val="22"/>
      <w:szCs w:val="22"/>
      <w:lang w:val="en-GB" w:eastAsia="en-US"/>
    </w:rPr>
  </w:style>
  <w:style w:type="paragraph" w:styleId="BodyText2">
    <w:name w:val="Body Text 2"/>
    <w:basedOn w:val="Normal"/>
    <w:link w:val="BodyText2Char"/>
    <w:uiPriority w:val="99"/>
    <w:rsid w:val="00024D98"/>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024D98"/>
    <w:rPr>
      <w:rFonts w:eastAsia="Malgun Gothic"/>
      <w:lang w:val="en-GB" w:eastAsia="x-none"/>
    </w:rPr>
  </w:style>
  <w:style w:type="paragraph" w:customStyle="1" w:styleId="Normal1">
    <w:name w:val="Normal1"/>
    <w:basedOn w:val="TableTitle"/>
    <w:uiPriority w:val="99"/>
    <w:rsid w:val="00024D98"/>
    <w:pPr>
      <w:tabs>
        <w:tab w:val="center" w:pos="4864"/>
      </w:tabs>
      <w:jc w:val="both"/>
    </w:pPr>
  </w:style>
  <w:style w:type="paragraph" w:customStyle="1" w:styleId="equation0">
    <w:name w:val="equation"/>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24D98"/>
    <w:rPr>
      <w:rFonts w:cs="Times New Roman"/>
      <w:b/>
      <w:bCs/>
      <w:lang w:val="en-GB" w:eastAsia="en-US"/>
    </w:rPr>
  </w:style>
  <w:style w:type="character" w:customStyle="1" w:styleId="TableTitleCharCharChar">
    <w:name w:val="Table_Title Char Char Char"/>
    <w:uiPriority w:val="99"/>
    <w:rsid w:val="00024D98"/>
    <w:rPr>
      <w:rFonts w:cs="Times New Roman"/>
      <w:b/>
      <w:bCs/>
      <w:lang w:val="en-GB" w:eastAsia="en-US"/>
    </w:rPr>
  </w:style>
  <w:style w:type="character" w:customStyle="1" w:styleId="Annex1Char">
    <w:name w:val="Annex 1 Char"/>
    <w:uiPriority w:val="99"/>
    <w:rsid w:val="00024D98"/>
    <w:rPr>
      <w:rFonts w:cs="Times New Roman"/>
      <w:b/>
      <w:bCs/>
      <w:sz w:val="24"/>
      <w:szCs w:val="24"/>
      <w:lang w:val="en-GB" w:eastAsia="en-US"/>
    </w:rPr>
  </w:style>
  <w:style w:type="paragraph" w:customStyle="1" w:styleId="TableTitleChar">
    <w:name w:val="Table_Title Char"/>
    <w:basedOn w:val="Normal"/>
    <w:next w:val="Normal"/>
    <w:uiPriority w:val="99"/>
    <w:rsid w:val="00024D98"/>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24D98"/>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24D98"/>
    <w:rPr>
      <w:rFonts w:cs="Times New Roman"/>
      <w:b/>
      <w:bCs/>
      <w:sz w:val="24"/>
      <w:szCs w:val="24"/>
      <w:lang w:val="en-GB" w:eastAsia="en-US"/>
    </w:rPr>
  </w:style>
  <w:style w:type="paragraph" w:customStyle="1" w:styleId="toc0">
    <w:name w:val="toc 0"/>
    <w:basedOn w:val="Normal"/>
    <w:next w:val="TOC1"/>
    <w:uiPriority w:val="99"/>
    <w:rsid w:val="00024D98"/>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024D98"/>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024D98"/>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024D98"/>
    <w:rPr>
      <w:rFonts w:cs="Times New Roman"/>
      <w:lang w:val="fr-FR"/>
    </w:rPr>
  </w:style>
  <w:style w:type="character" w:customStyle="1" w:styleId="Head0">
    <w:name w:val="Head"/>
    <w:uiPriority w:val="99"/>
    <w:rsid w:val="00024D98"/>
    <w:rPr>
      <w:rFonts w:cs="Times New Roman"/>
      <w:b/>
    </w:rPr>
  </w:style>
  <w:style w:type="paragraph" w:customStyle="1" w:styleId="StyleHeading1TimesNewRoman12ptBefore24ptAfter0">
    <w:name w:val="Style Heading 1 + Times New Roman 12 pt Before:  24 pt After:  0..."/>
    <w:basedOn w:val="Heading1"/>
    <w:uiPriority w:val="99"/>
    <w:rsid w:val="00024D98"/>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24D98"/>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24D98"/>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024D98"/>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024D98"/>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024D98"/>
    <w:pPr>
      <w:spacing w:before="136"/>
      <w:ind w:left="432" w:hanging="432"/>
    </w:pPr>
    <w:rPr>
      <w:rFonts w:eastAsia="Batang"/>
    </w:rPr>
  </w:style>
  <w:style w:type="paragraph" w:customStyle="1" w:styleId="StyleNote111ptLeft0">
    <w:name w:val="Style Note 1 + 11 pt Left:  0&quot;"/>
    <w:basedOn w:val="Note1"/>
    <w:uiPriority w:val="99"/>
    <w:rsid w:val="00024D98"/>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024D98"/>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24D98"/>
    <w:pPr>
      <w:ind w:left="1728" w:hanging="1728"/>
    </w:pPr>
    <w:rPr>
      <w:lang w:val="en-US"/>
    </w:rPr>
  </w:style>
  <w:style w:type="paragraph" w:customStyle="1" w:styleId="Annex6">
    <w:name w:val="Annex 6"/>
    <w:basedOn w:val="Annex5"/>
    <w:next w:val="Normal"/>
    <w:autoRedefine/>
    <w:uiPriority w:val="99"/>
    <w:rsid w:val="00024D98"/>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24D98"/>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24D9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24D9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024D98"/>
    <w:rPr>
      <w:rFonts w:ascii="Times" w:eastAsia="Malgun Gothic" w:hAnsi="Times"/>
      <w:b/>
      <w:bCs/>
      <w:lang w:val="en-GB"/>
    </w:rPr>
  </w:style>
  <w:style w:type="character" w:customStyle="1" w:styleId="SVCBulletslevel1CharChar">
    <w:name w:val="SVC Bullets level 1 Char Char"/>
    <w:link w:val="SVCBulletslevel1Char"/>
    <w:uiPriority w:val="99"/>
    <w:locked/>
    <w:rsid w:val="00024D98"/>
    <w:rPr>
      <w:lang w:val="en-GB"/>
    </w:rPr>
  </w:style>
  <w:style w:type="paragraph" w:customStyle="1" w:styleId="SVCBulletslevel3CharChar">
    <w:name w:val="SVC Bullets level 3 Char Char"/>
    <w:basedOn w:val="SVCBulletslevel3"/>
    <w:link w:val="SVCBulletslevel3CharCharChar"/>
    <w:rsid w:val="00024D98"/>
    <w:rPr>
      <w:rFonts w:ascii="Times" w:hAnsi="Times"/>
      <w:lang w:eastAsia="x-none"/>
    </w:rPr>
  </w:style>
  <w:style w:type="paragraph" w:customStyle="1" w:styleId="SVCBulletslevel4Char">
    <w:name w:val="SVC Bullets level 4 Char"/>
    <w:basedOn w:val="SVCBulletslevel3CharChar"/>
    <w:link w:val="SVCBulletslevel4CharChar"/>
    <w:rsid w:val="00024D98"/>
    <w:pPr>
      <w:tabs>
        <w:tab w:val="clear" w:pos="-31680"/>
        <w:tab w:val="num" w:pos="2880"/>
      </w:tabs>
      <w:ind w:left="2880" w:hanging="360"/>
    </w:pPr>
  </w:style>
  <w:style w:type="paragraph" w:customStyle="1" w:styleId="SVCBulletslevel5">
    <w:name w:val="SVC Bullets level 5"/>
    <w:basedOn w:val="SVCBulletslevel4Char"/>
    <w:uiPriority w:val="99"/>
    <w:rsid w:val="00024D98"/>
    <w:pPr>
      <w:tabs>
        <w:tab w:val="clear" w:pos="2880"/>
        <w:tab w:val="num" w:pos="3600"/>
      </w:tabs>
      <w:ind w:left="3600"/>
    </w:pPr>
  </w:style>
  <w:style w:type="paragraph" w:customStyle="1" w:styleId="SVCBulletslevel6">
    <w:name w:val="SVC Bullets level 6"/>
    <w:basedOn w:val="SVCBulletslevel5"/>
    <w:uiPriority w:val="99"/>
    <w:rsid w:val="00024D9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24D98"/>
    <w:rPr>
      <w:rFonts w:eastAsia="Malgun Gothic"/>
      <w:lang w:val="en-GB"/>
    </w:rPr>
  </w:style>
  <w:style w:type="character" w:customStyle="1" w:styleId="SVCBulletslevel3CharCharChar">
    <w:name w:val="SVC Bullets level 3 Char Char Char"/>
    <w:link w:val="SVCBulletslevel3CharChar"/>
    <w:locked/>
    <w:rsid w:val="00024D98"/>
    <w:rPr>
      <w:rFonts w:ascii="Times" w:eastAsia="Malgun Gothic" w:hAnsi="Times"/>
      <w:lang w:val="en-GB" w:eastAsia="x-none"/>
    </w:rPr>
  </w:style>
  <w:style w:type="character" w:customStyle="1" w:styleId="SVCBulletslevel4CharChar">
    <w:name w:val="SVC Bullets level 4 Char Char"/>
    <w:link w:val="SVCBulletslevel4Char"/>
    <w:locked/>
    <w:rsid w:val="00024D98"/>
    <w:rPr>
      <w:rFonts w:ascii="Times" w:eastAsia="Malgun Gothic" w:hAnsi="Times"/>
      <w:lang w:val="en-GB" w:eastAsia="x-none"/>
    </w:rPr>
  </w:style>
  <w:style w:type="paragraph" w:customStyle="1" w:styleId="SVCBulletslevel7">
    <w:name w:val="SVC Bullets level 7"/>
    <w:basedOn w:val="SVCBulletslevel6"/>
    <w:uiPriority w:val="99"/>
    <w:rsid w:val="00024D98"/>
    <w:pPr>
      <w:ind w:left="2772"/>
    </w:pPr>
  </w:style>
  <w:style w:type="paragraph" w:customStyle="1" w:styleId="SVCBulletslevel8">
    <w:name w:val="SVC Bullets level 8"/>
    <w:basedOn w:val="SVCBulletslevel7"/>
    <w:uiPriority w:val="99"/>
    <w:rsid w:val="00024D98"/>
    <w:pPr>
      <w:ind w:left="3168"/>
    </w:pPr>
  </w:style>
  <w:style w:type="paragraph" w:customStyle="1" w:styleId="SVCBulletslevel3">
    <w:name w:val="SVC Bullets level 3"/>
    <w:basedOn w:val="Normal"/>
    <w:uiPriority w:val="99"/>
    <w:rsid w:val="00024D98"/>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24D98"/>
    <w:pPr>
      <w:numPr>
        <w:numId w:val="7"/>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24D98"/>
    <w:rPr>
      <w:rFonts w:eastAsia="Malgun Gothic"/>
      <w:lang w:val="en-GB" w:eastAsia="en-US"/>
    </w:rPr>
  </w:style>
  <w:style w:type="paragraph" w:customStyle="1" w:styleId="FigureCharChar">
    <w:name w:val="Figure_# Char Char"/>
    <w:basedOn w:val="Normal"/>
    <w:next w:val="FigureTitleChar"/>
    <w:link w:val="FigureCharCharChar"/>
    <w:uiPriority w:val="99"/>
    <w:rsid w:val="00024D98"/>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24D98"/>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24D98"/>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24D98"/>
    <w:rPr>
      <w:rFonts w:cs="Times New Roman"/>
      <w:lang w:val="en-US" w:eastAsia="en-US"/>
    </w:rPr>
  </w:style>
  <w:style w:type="paragraph" w:customStyle="1" w:styleId="AVCIndentlevel2">
    <w:name w:val="AVC Indent level 2"/>
    <w:basedOn w:val="AVCIndentlevel1"/>
    <w:uiPriority w:val="99"/>
    <w:rsid w:val="00024D98"/>
    <w:pPr>
      <w:ind w:left="794"/>
    </w:pPr>
  </w:style>
  <w:style w:type="paragraph" w:customStyle="1" w:styleId="AVCIndentlevel1">
    <w:name w:val="AVC Indent level 1"/>
    <w:basedOn w:val="Normal"/>
    <w:uiPriority w:val="99"/>
    <w:rsid w:val="00024D98"/>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024D98"/>
    <w:pPr>
      <w:ind w:left="2304" w:hanging="403"/>
    </w:pPr>
  </w:style>
  <w:style w:type="paragraph" w:customStyle="1" w:styleId="AVCEquationlevel2">
    <w:name w:val="AVC Equation level 2"/>
    <w:basedOn w:val="AVCEquationlevel1CharCharCharChar"/>
    <w:uiPriority w:val="99"/>
    <w:rsid w:val="00024D98"/>
    <w:pPr>
      <w:tabs>
        <w:tab w:val="left" w:pos="1191"/>
      </w:tabs>
      <w:ind w:left="1191"/>
    </w:pPr>
  </w:style>
  <w:style w:type="paragraph" w:customStyle="1" w:styleId="AVCBulletlevel2CharChar">
    <w:name w:val="AVC Bullet level 2 Char Char"/>
    <w:basedOn w:val="AVCBulletlevel1CharChar"/>
    <w:link w:val="AVCBulletlevel2CharCharChar"/>
    <w:rsid w:val="00024D98"/>
    <w:pPr>
      <w:tabs>
        <w:tab w:val="clear" w:pos="397"/>
        <w:tab w:val="clear" w:pos="792"/>
        <w:tab w:val="num" w:pos="794"/>
      </w:tabs>
      <w:ind w:left="794" w:hanging="391"/>
    </w:pPr>
  </w:style>
  <w:style w:type="paragraph" w:customStyle="1" w:styleId="AVCEquationlevel3">
    <w:name w:val="AVC Equation level 3"/>
    <w:basedOn w:val="AVCEquationlevel2"/>
    <w:uiPriority w:val="99"/>
    <w:rsid w:val="00024D98"/>
    <w:pPr>
      <w:ind w:left="1588"/>
    </w:pPr>
  </w:style>
  <w:style w:type="character" w:customStyle="1" w:styleId="AVCEquationlevel1Char1">
    <w:name w:val="AVC Equation level 1 Char1"/>
    <w:uiPriority w:val="99"/>
    <w:rsid w:val="00024D98"/>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024D9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24D98"/>
    <w:rPr>
      <w:rFonts w:eastAsia="Malgun Gothic"/>
      <w:lang w:val="en-GB"/>
    </w:rPr>
  </w:style>
  <w:style w:type="character" w:customStyle="1" w:styleId="FigureCharCharChar">
    <w:name w:val="Figure_# Char Char Char"/>
    <w:link w:val="FigureCharChar"/>
    <w:uiPriority w:val="99"/>
    <w:locked/>
    <w:rsid w:val="00024D98"/>
    <w:rPr>
      <w:rFonts w:eastAsia="Malgun Gothic"/>
      <w:lang w:val="en-GB"/>
    </w:rPr>
  </w:style>
  <w:style w:type="paragraph" w:customStyle="1" w:styleId="AVCBulletlevel6">
    <w:name w:val="AVC Bullet level 6"/>
    <w:basedOn w:val="AVCBulletlevel1CharChar"/>
    <w:uiPriority w:val="99"/>
    <w:rsid w:val="00024D98"/>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024D98"/>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024D98"/>
    <w:rPr>
      <w:rFonts w:eastAsia="Malgun Gothic"/>
      <w:lang w:val="en-GB" w:eastAsia="x-none"/>
    </w:rPr>
  </w:style>
  <w:style w:type="character" w:customStyle="1" w:styleId="AVCNumberinglevel2Char">
    <w:name w:val="AVC Numbering level 2 Char"/>
    <w:uiPriority w:val="99"/>
    <w:rsid w:val="00024D98"/>
  </w:style>
  <w:style w:type="paragraph" w:customStyle="1" w:styleId="TableTextCentred">
    <w:name w:val="Table_Text_Centred"/>
    <w:basedOn w:val="TableText0"/>
    <w:uiPriority w:val="99"/>
    <w:rsid w:val="00024D98"/>
    <w:pPr>
      <w:jc w:val="center"/>
    </w:pPr>
  </w:style>
  <w:style w:type="paragraph" w:customStyle="1" w:styleId="AVCNumberinglevel2">
    <w:name w:val="AVC Numbering level 2"/>
    <w:basedOn w:val="AVCNumberinglevel1"/>
    <w:uiPriority w:val="99"/>
    <w:rsid w:val="00024D98"/>
    <w:pPr>
      <w:numPr>
        <w:ilvl w:val="3"/>
        <w:numId w:val="31"/>
      </w:numPr>
      <w:tabs>
        <w:tab w:val="left" w:pos="397"/>
      </w:tabs>
      <w:ind w:left="720" w:hanging="720"/>
    </w:pPr>
  </w:style>
  <w:style w:type="paragraph" w:customStyle="1" w:styleId="AVCIndentlevel3">
    <w:name w:val="AVC Indent level 3"/>
    <w:basedOn w:val="AVCIndentlevel2"/>
    <w:uiPriority w:val="99"/>
    <w:rsid w:val="00024D98"/>
    <w:pPr>
      <w:numPr>
        <w:ilvl w:val="4"/>
        <w:numId w:val="31"/>
      </w:numPr>
      <w:tabs>
        <w:tab w:val="clear" w:pos="862"/>
      </w:tabs>
      <w:ind w:left="1191" w:firstLine="0"/>
    </w:pPr>
  </w:style>
  <w:style w:type="paragraph" w:customStyle="1" w:styleId="AVCBulletlevel1CharChar">
    <w:name w:val="AVC Bullet level 1 Char Char"/>
    <w:basedOn w:val="Normal"/>
    <w:link w:val="AVCBulletlevel1CharCharChar"/>
    <w:uiPriority w:val="99"/>
    <w:rsid w:val="00024D98"/>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024D98"/>
    <w:rPr>
      <w:rFonts w:cs="Times New Roman"/>
      <w:sz w:val="22"/>
      <w:szCs w:val="22"/>
      <w:lang w:val="en-GB" w:eastAsia="en-US" w:bidi="ar-SA"/>
    </w:rPr>
  </w:style>
  <w:style w:type="character" w:customStyle="1" w:styleId="AVCEquationlevel1Char2">
    <w:name w:val="AVC Equation level 1 Char2"/>
    <w:uiPriority w:val="99"/>
    <w:locked/>
    <w:rsid w:val="00024D98"/>
    <w:rPr>
      <w:rFonts w:cs="Times New Roman"/>
      <w:sz w:val="22"/>
      <w:szCs w:val="22"/>
      <w:lang w:val="en-GB" w:eastAsia="en-US" w:bidi="ar-SA"/>
    </w:rPr>
  </w:style>
  <w:style w:type="character" w:customStyle="1" w:styleId="AVCEquationlevel2Char">
    <w:name w:val="AVC Equation level 2 Char"/>
    <w:uiPriority w:val="99"/>
    <w:rsid w:val="00024D98"/>
    <w:rPr>
      <w:rFonts w:cs="Times New Roman"/>
      <w:sz w:val="22"/>
      <w:szCs w:val="22"/>
      <w:lang w:val="en-GB" w:eastAsia="en-US" w:bidi="ar-SA"/>
    </w:rPr>
  </w:style>
  <w:style w:type="paragraph" w:customStyle="1" w:styleId="BalloonText1">
    <w:name w:val="Balloon Text1"/>
    <w:basedOn w:val="Normal"/>
    <w:uiPriority w:val="99"/>
    <w:semiHidden/>
    <w:rsid w:val="00024D98"/>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24D98"/>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024D98"/>
    <w:rPr>
      <w:b/>
      <w:bCs/>
    </w:rPr>
  </w:style>
  <w:style w:type="character" w:customStyle="1" w:styleId="CommentSubjectChar">
    <w:name w:val="Comment Subject Char"/>
    <w:link w:val="CommentSubject"/>
    <w:uiPriority w:val="99"/>
    <w:rsid w:val="00024D98"/>
    <w:rPr>
      <w:rFonts w:eastAsia="Malgun Gothic"/>
      <w:b/>
      <w:bCs/>
      <w:lang w:val="en-GB" w:eastAsia="x-none"/>
    </w:rPr>
  </w:style>
  <w:style w:type="paragraph" w:customStyle="1" w:styleId="AVCBulletlevel4">
    <w:name w:val="AVC Bullet level 4"/>
    <w:basedOn w:val="AVCBulletlevel1CharChar"/>
    <w:uiPriority w:val="99"/>
    <w:rsid w:val="00024D98"/>
    <w:pPr>
      <w:numPr>
        <w:numId w:val="9"/>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024D98"/>
    <w:pPr>
      <w:numPr>
        <w:numId w:val="10"/>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024D9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24D98"/>
    <w:pPr>
      <w:numPr>
        <w:ilvl w:val="0"/>
        <w:numId w:val="0"/>
      </w:numPr>
      <w:tabs>
        <w:tab w:val="clear" w:pos="1191"/>
      </w:tabs>
    </w:pPr>
  </w:style>
  <w:style w:type="paragraph" w:customStyle="1" w:styleId="AVCNumberinglevel1">
    <w:name w:val="AVC Numbering level 1"/>
    <w:basedOn w:val="Normal"/>
    <w:uiPriority w:val="99"/>
    <w:rsid w:val="00024D98"/>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024D98"/>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24D98"/>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024D98"/>
    <w:rPr>
      <w:rFonts w:eastAsia="Times New Roman"/>
      <w:lang w:eastAsia="en-US"/>
    </w:rPr>
  </w:style>
  <w:style w:type="paragraph" w:customStyle="1" w:styleId="AVCBulletlevel3CharCharCharChar">
    <w:name w:val="AVC Bullet level 3 Char Char Char Char"/>
    <w:basedOn w:val="AVCBulletlevel1CharChar"/>
    <w:link w:val="AVCBulletlevel3CharCharCharCharChar"/>
    <w:uiPriority w:val="99"/>
    <w:rsid w:val="00024D98"/>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24D98"/>
    <w:rPr>
      <w:rFonts w:cs="Times New Roman"/>
      <w:lang w:val="en-US" w:eastAsia="en-US" w:bidi="ar-SA"/>
    </w:rPr>
  </w:style>
  <w:style w:type="character" w:customStyle="1" w:styleId="Annex4CharCharCharCharChar">
    <w:name w:val="Annex 4 Char Char Char Char Char"/>
    <w:link w:val="Annex4CharCharCharChar"/>
    <w:uiPriority w:val="99"/>
    <w:locked/>
    <w:rsid w:val="00024D98"/>
    <w:rPr>
      <w:rFonts w:ascii="Times" w:eastAsia="Malgun Gothic" w:hAnsi="Times"/>
      <w:b/>
      <w:bCs/>
    </w:rPr>
  </w:style>
  <w:style w:type="paragraph" w:customStyle="1" w:styleId="AVCBulletlevel1Char1">
    <w:name w:val="AVC Bullet level 1 Char1"/>
    <w:basedOn w:val="Normal"/>
    <w:uiPriority w:val="99"/>
    <w:rsid w:val="00024D98"/>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024D98"/>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024D98"/>
    <w:rPr>
      <w:rFonts w:ascii="Times New Roman" w:hAnsi="Times New Roman"/>
      <w:lang w:val="en-GB" w:eastAsia="en-US" w:bidi="ar-SA"/>
    </w:rPr>
  </w:style>
  <w:style w:type="paragraph" w:customStyle="1" w:styleId="SVCNumberinglevel1">
    <w:name w:val="SVC Numbering level 1"/>
    <w:basedOn w:val="SVCBulletslevel1CharCharChar"/>
    <w:uiPriority w:val="99"/>
    <w:rsid w:val="00024D98"/>
    <w:pPr>
      <w:numPr>
        <w:numId w:val="14"/>
      </w:numPr>
      <w:tabs>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024D98"/>
    <w:pPr>
      <w:numPr>
        <w:numId w:val="0"/>
      </w:numPr>
    </w:pPr>
  </w:style>
  <w:style w:type="paragraph" w:customStyle="1" w:styleId="SVCNumberinglevel3">
    <w:name w:val="SVC Numbering level 3"/>
    <w:basedOn w:val="SVCNumberinglevel2"/>
    <w:uiPriority w:val="99"/>
    <w:rsid w:val="00024D98"/>
    <w:pPr>
      <w:numPr>
        <w:ilvl w:val="2"/>
        <w:numId w:val="14"/>
      </w:numPr>
      <w:tabs>
        <w:tab w:val="num" w:pos="360"/>
        <w:tab w:val="num" w:pos="1800"/>
        <w:tab w:val="num" w:pos="2952"/>
      </w:tabs>
      <w:ind w:left="0" w:firstLine="0"/>
    </w:pPr>
  </w:style>
  <w:style w:type="paragraph" w:customStyle="1" w:styleId="SVCNumberinglevel4">
    <w:name w:val="SVC Numbering level 4"/>
    <w:basedOn w:val="SVCNumberinglevel3"/>
    <w:uiPriority w:val="99"/>
    <w:rsid w:val="00024D98"/>
    <w:pPr>
      <w:numPr>
        <w:ilvl w:val="3"/>
      </w:numPr>
      <w:tabs>
        <w:tab w:val="num" w:pos="2520"/>
        <w:tab w:val="num" w:pos="3672"/>
      </w:tabs>
      <w:ind w:left="0" w:firstLine="0"/>
    </w:pPr>
  </w:style>
  <w:style w:type="paragraph" w:customStyle="1" w:styleId="SVCNumberinglevel5">
    <w:name w:val="SVC Numbering level 5"/>
    <w:basedOn w:val="SVCNumberinglevel4"/>
    <w:uiPriority w:val="99"/>
    <w:rsid w:val="00024D98"/>
    <w:pPr>
      <w:numPr>
        <w:ilvl w:val="4"/>
      </w:numPr>
      <w:tabs>
        <w:tab w:val="num" w:pos="3240"/>
        <w:tab w:val="num" w:pos="4392"/>
      </w:tabs>
      <w:ind w:left="0" w:firstLine="0"/>
    </w:pPr>
  </w:style>
  <w:style w:type="paragraph" w:customStyle="1" w:styleId="SVCIndentlevel5">
    <w:name w:val="SVC Indent level 5"/>
    <w:basedOn w:val="SVCIndentlevel4"/>
    <w:uiPriority w:val="99"/>
    <w:rsid w:val="00024D98"/>
    <w:pPr>
      <w:tabs>
        <w:tab w:val="clear" w:pos="1584"/>
      </w:tabs>
      <w:ind w:left="2000"/>
    </w:pPr>
  </w:style>
  <w:style w:type="paragraph" w:customStyle="1" w:styleId="SVCIndentlevel2">
    <w:name w:val="SVC Indent level 2"/>
    <w:basedOn w:val="SVCIndentlevel1"/>
    <w:uiPriority w:val="99"/>
    <w:rsid w:val="00024D98"/>
    <w:pPr>
      <w:ind w:left="800"/>
    </w:pPr>
  </w:style>
  <w:style w:type="paragraph" w:customStyle="1" w:styleId="SVCIndentlevel3">
    <w:name w:val="SVC Indent level 3"/>
    <w:basedOn w:val="SVCIndentlevel2"/>
    <w:uiPriority w:val="99"/>
    <w:rsid w:val="00024D98"/>
    <w:pPr>
      <w:tabs>
        <w:tab w:val="clear" w:pos="792"/>
      </w:tabs>
      <w:ind w:left="1200"/>
    </w:pPr>
  </w:style>
  <w:style w:type="paragraph" w:customStyle="1" w:styleId="SVCIndentlevel4">
    <w:name w:val="SVC Indent level 4"/>
    <w:uiPriority w:val="99"/>
    <w:rsid w:val="00024D98"/>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024D98"/>
    <w:pPr>
      <w:tabs>
        <w:tab w:val="clear" w:pos="403"/>
      </w:tabs>
      <w:ind w:left="403"/>
    </w:pPr>
  </w:style>
  <w:style w:type="character" w:customStyle="1" w:styleId="AVCBulletlevel1CharCharCharChar">
    <w:name w:val="AVC Bullet level 1 Char Char Char Char"/>
    <w:uiPriority w:val="99"/>
    <w:rsid w:val="00024D98"/>
    <w:rPr>
      <w:rFonts w:cs="Times New Roman"/>
      <w:lang w:val="en-GB" w:eastAsia="en-US" w:bidi="ar-SA"/>
    </w:rPr>
  </w:style>
  <w:style w:type="character" w:customStyle="1" w:styleId="AVCBulletlevel2CharCharChar">
    <w:name w:val="AVC Bullet level 2 Char Char Char"/>
    <w:link w:val="AVCBulletlevel2CharChar"/>
    <w:locked/>
    <w:rsid w:val="00024D98"/>
    <w:rPr>
      <w:rFonts w:ascii="Times" w:eastAsia="Malgun Gothic" w:hAnsi="Times"/>
      <w:lang w:val="en-GB" w:eastAsia="en-US"/>
    </w:rPr>
  </w:style>
  <w:style w:type="paragraph" w:customStyle="1" w:styleId="AVCBulletlevel3Char">
    <w:name w:val="AVC Bullet level 3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024D98"/>
    <w:pPr>
      <w:tabs>
        <w:tab w:val="clear" w:pos="4849"/>
      </w:tabs>
      <w:spacing w:before="200"/>
      <w:ind w:left="794"/>
    </w:pPr>
  </w:style>
  <w:style w:type="paragraph" w:customStyle="1" w:styleId="SVCBulletslevel2">
    <w:name w:val="SVC Bullets level 2"/>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024D9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24D9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24D98"/>
    <w:pPr>
      <w:numPr>
        <w:numId w:val="0"/>
      </w:numPr>
      <w:tabs>
        <w:tab w:val="clear" w:pos="1985"/>
        <w:tab w:val="num" w:pos="490"/>
      </w:tabs>
      <w:ind w:left="490" w:hanging="390"/>
    </w:pPr>
  </w:style>
  <w:style w:type="character" w:customStyle="1" w:styleId="TableTitleChar1">
    <w:name w:val="Table_Title Char1"/>
    <w:uiPriority w:val="99"/>
    <w:rsid w:val="00024D98"/>
    <w:rPr>
      <w:rFonts w:cs="Times New Roman"/>
      <w:b/>
      <w:bCs/>
      <w:lang w:val="en-GB" w:eastAsia="en-US" w:bidi="ar-SA"/>
    </w:rPr>
  </w:style>
  <w:style w:type="paragraph" w:customStyle="1" w:styleId="AVCBulletlevel1Char">
    <w:name w:val="AVC Bullet level 1 Char"/>
    <w:basedOn w:val="Normal"/>
    <w:link w:val="AVCBulletlevel1CharChar1"/>
    <w:uiPriority w:val="99"/>
    <w:rsid w:val="00024D98"/>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024D98"/>
    <w:pPr>
      <w:tabs>
        <w:tab w:val="clear" w:pos="4849"/>
      </w:tabs>
      <w:spacing w:before="200"/>
      <w:ind w:left="794"/>
    </w:pPr>
  </w:style>
  <w:style w:type="paragraph" w:customStyle="1" w:styleId="SVCBulletslevel1">
    <w:name w:val="SVC Bullets level 1"/>
    <w:basedOn w:val="SVCBulletslevel1CharCharChar"/>
    <w:uiPriority w:val="99"/>
    <w:rsid w:val="00024D98"/>
    <w:pPr>
      <w:tabs>
        <w:tab w:val="clear" w:pos="403"/>
        <w:tab w:val="num" w:pos="360"/>
      </w:tabs>
      <w:ind w:left="360" w:hanging="360"/>
    </w:pPr>
  </w:style>
  <w:style w:type="paragraph" w:customStyle="1" w:styleId="SVCBulletslevel2Char">
    <w:name w:val="SVC Bullets level 2 Char"/>
    <w:basedOn w:val="Normal"/>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024D98"/>
    <w:pPr>
      <w:tabs>
        <w:tab w:val="clear" w:pos="-31680"/>
        <w:tab w:val="num" w:pos="1800"/>
      </w:tabs>
      <w:ind w:left="1800" w:hanging="360"/>
    </w:pPr>
  </w:style>
  <w:style w:type="paragraph" w:customStyle="1" w:styleId="SVCBulletslevel1Char">
    <w:name w:val="SVC Bullets level 1 Char"/>
    <w:link w:val="SVCBulletslevel1CharChar"/>
    <w:uiPriority w:val="99"/>
    <w:rsid w:val="00024D9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024D98"/>
    <w:pPr>
      <w:tabs>
        <w:tab w:val="clear" w:pos="-31680"/>
        <w:tab w:val="num" w:pos="2160"/>
      </w:tabs>
      <w:ind w:left="2160" w:hanging="360"/>
    </w:pPr>
  </w:style>
  <w:style w:type="paragraph" w:customStyle="1" w:styleId="AVCEquationlevel1CharCharChar">
    <w:name w:val="AVC Equation level 1 Char Char Char"/>
    <w:basedOn w:val="Equation"/>
    <w:uiPriority w:val="99"/>
    <w:rsid w:val="00024D98"/>
    <w:pPr>
      <w:tabs>
        <w:tab w:val="clear" w:pos="4849"/>
      </w:tabs>
      <w:spacing w:before="200"/>
      <w:ind w:left="794"/>
    </w:pPr>
  </w:style>
  <w:style w:type="paragraph" w:customStyle="1" w:styleId="AVCBulletlevel2Char">
    <w:name w:val="AVC Bullet level 2 Char"/>
    <w:basedOn w:val="AVCBulletlevel1CharChar"/>
    <w:uiPriority w:val="99"/>
    <w:rsid w:val="00024D98"/>
    <w:pPr>
      <w:tabs>
        <w:tab w:val="clear" w:pos="792"/>
      </w:tabs>
    </w:pPr>
  </w:style>
  <w:style w:type="paragraph" w:customStyle="1" w:styleId="SVCBulletslevel3Char">
    <w:name w:val="SVC Bullets level 3 Char"/>
    <w:basedOn w:val="SVCBulletslevel3"/>
    <w:uiPriority w:val="99"/>
    <w:rsid w:val="00024D98"/>
    <w:pPr>
      <w:tabs>
        <w:tab w:val="clear" w:pos="-31680"/>
        <w:tab w:val="num" w:pos="720"/>
      </w:tabs>
      <w:ind w:left="1224" w:hanging="1224"/>
    </w:pPr>
  </w:style>
  <w:style w:type="paragraph" w:customStyle="1" w:styleId="00BodyText">
    <w:name w:val="00 BodyText"/>
    <w:basedOn w:val="Normal"/>
    <w:link w:val="00BodyTextChar"/>
    <w:uiPriority w:val="99"/>
    <w:rsid w:val="00024D98"/>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24D98"/>
    <w:pPr>
      <w:keepNext/>
      <w:numPr>
        <w:numId w:val="1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024D98"/>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024D98"/>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024D98"/>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024D98"/>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024D98"/>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024D98"/>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024D98"/>
    <w:pPr>
      <w:ind w:left="1417"/>
    </w:pPr>
  </w:style>
  <w:style w:type="character" w:customStyle="1" w:styleId="XParagraphChar">
    <w:name w:val="XParagraph Char"/>
    <w:link w:val="XParagraph"/>
    <w:uiPriority w:val="99"/>
    <w:locked/>
    <w:rsid w:val="00024D98"/>
    <w:rPr>
      <w:rFonts w:ascii="Times" w:eastAsia="Malgun Gothic" w:hAnsi="Times"/>
      <w:sz w:val="22"/>
      <w:szCs w:val="22"/>
      <w:lang w:val="en-GB"/>
    </w:rPr>
  </w:style>
  <w:style w:type="paragraph" w:customStyle="1" w:styleId="XEquation2">
    <w:name w:val="XEquation2"/>
    <w:basedOn w:val="Normal"/>
    <w:uiPriority w:val="99"/>
    <w:rsid w:val="00024D98"/>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024D98"/>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024D98"/>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024D98"/>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024D98"/>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24D98"/>
    <w:rPr>
      <w:rFonts w:ascii="Times" w:eastAsia="Malgun Gothic" w:hAnsi="Times"/>
      <w:lang w:val="en-GB"/>
    </w:rPr>
  </w:style>
  <w:style w:type="character" w:customStyle="1" w:styleId="Annex3Char1">
    <w:name w:val="Annex 3 Char1"/>
    <w:uiPriority w:val="99"/>
    <w:rsid w:val="00024D98"/>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024D98"/>
    <w:pPr>
      <w:tabs>
        <w:tab w:val="clear" w:pos="397"/>
        <w:tab w:val="clear" w:pos="792"/>
        <w:tab w:val="num" w:pos="794"/>
      </w:tabs>
      <w:ind w:left="794" w:hanging="391"/>
    </w:pPr>
  </w:style>
  <w:style w:type="character" w:customStyle="1" w:styleId="00BodyTextChar">
    <w:name w:val="00 BodyText Char"/>
    <w:link w:val="00BodyText"/>
    <w:uiPriority w:val="99"/>
    <w:locked/>
    <w:rsid w:val="00024D98"/>
    <w:rPr>
      <w:rFonts w:ascii="Arial" w:eastAsia="MS Mincho" w:hAnsi="Arial"/>
      <w:sz w:val="22"/>
      <w:lang w:val="en-CA" w:eastAsia="ja-JP"/>
    </w:rPr>
  </w:style>
  <w:style w:type="paragraph" w:customStyle="1" w:styleId="CharCharCharCharCharCharChar">
    <w:name w:val="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024D98"/>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24D98"/>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024D98"/>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24D9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024D98"/>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24D98"/>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024D98"/>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24D9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024D9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024D98"/>
    <w:rPr>
      <w:rFonts w:ascii="Courier New" w:eastAsia="Malgun Gothic" w:hAnsi="Courier New"/>
      <w:lang w:val="en-GB" w:eastAsia="x-none"/>
    </w:rPr>
  </w:style>
  <w:style w:type="paragraph" w:customStyle="1" w:styleId="a2">
    <w:name w:val="a2"/>
    <w:basedOn w:val="Heading2"/>
    <w:next w:val="Normal"/>
    <w:uiPriority w:val="99"/>
    <w:rsid w:val="00024D98"/>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24D98"/>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24D98"/>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24D98"/>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24D98"/>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24D98"/>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24D98"/>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024D98"/>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024D98"/>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024D98"/>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024D98"/>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024D98"/>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024D98"/>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024D98"/>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024D98"/>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024D98"/>
    <w:rPr>
      <w:rFonts w:ascii="Times New Roman" w:hAnsi="Times New Roman" w:cs="Times New Roman"/>
      <w:b/>
    </w:rPr>
  </w:style>
  <w:style w:type="character" w:customStyle="1" w:styleId="Appref">
    <w:name w:val="App_ref"/>
    <w:uiPriority w:val="99"/>
    <w:rsid w:val="00024D98"/>
    <w:rPr>
      <w:rFonts w:cs="Times New Roman"/>
    </w:rPr>
  </w:style>
  <w:style w:type="paragraph" w:customStyle="1" w:styleId="AppendixNoTitle">
    <w:name w:val="Appendix_NoTitle"/>
    <w:basedOn w:val="AnnexNoTitle0"/>
    <w:next w:val="Normalaftertitle0"/>
    <w:uiPriority w:val="99"/>
    <w:rsid w:val="00024D98"/>
  </w:style>
  <w:style w:type="character" w:customStyle="1" w:styleId="Artdef">
    <w:name w:val="Art_def"/>
    <w:uiPriority w:val="99"/>
    <w:rsid w:val="00024D98"/>
    <w:rPr>
      <w:rFonts w:ascii="Times New Roman" w:hAnsi="Times New Roman" w:cs="Times New Roman"/>
      <w:b/>
    </w:rPr>
  </w:style>
  <w:style w:type="paragraph" w:customStyle="1" w:styleId="Reftitle">
    <w:name w:val="Ref_title"/>
    <w:basedOn w:val="Heading1"/>
    <w:next w:val="Reftext"/>
    <w:uiPriority w:val="99"/>
    <w:rsid w:val="00024D98"/>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024D98"/>
    <w:rPr>
      <w:rFonts w:cs="Times New Roman"/>
    </w:rPr>
  </w:style>
  <w:style w:type="paragraph" w:customStyle="1" w:styleId="Call">
    <w:name w:val="Call"/>
    <w:basedOn w:val="Normal"/>
    <w:next w:val="Normal"/>
    <w:uiPriority w:val="99"/>
    <w:rsid w:val="00024D98"/>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024D98"/>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024D98"/>
  </w:style>
  <w:style w:type="paragraph" w:customStyle="1" w:styleId="Tablelegend0">
    <w:name w:val="Table_legend"/>
    <w:basedOn w:val="Normal"/>
    <w:next w:val="Normal"/>
    <w:uiPriority w:val="99"/>
    <w:rsid w:val="00024D98"/>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024D98"/>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024D98"/>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024D98"/>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024D98"/>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024D98"/>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024D98"/>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024D98"/>
  </w:style>
  <w:style w:type="paragraph" w:customStyle="1" w:styleId="QuestionNo">
    <w:name w:val="Question_No"/>
    <w:basedOn w:val="RecNo"/>
    <w:next w:val="Questiontitle"/>
    <w:uiPriority w:val="99"/>
    <w:rsid w:val="00024D98"/>
    <w:rPr>
      <w:rFonts w:ascii="Times New Roman Bold" w:hAnsi="Times New Roman Bold"/>
      <w:sz w:val="20"/>
    </w:rPr>
  </w:style>
  <w:style w:type="paragraph" w:customStyle="1" w:styleId="Questiontitle">
    <w:name w:val="Question_title"/>
    <w:basedOn w:val="Rectitle"/>
    <w:next w:val="Questionref"/>
    <w:uiPriority w:val="99"/>
    <w:rsid w:val="00024D98"/>
    <w:pPr>
      <w:spacing w:before="240"/>
    </w:pPr>
    <w:rPr>
      <w:rFonts w:ascii="Times New Roman Bold" w:hAnsi="Times New Roman Bold"/>
      <w:sz w:val="24"/>
    </w:rPr>
  </w:style>
  <w:style w:type="paragraph" w:customStyle="1" w:styleId="Recref">
    <w:name w:val="Rec_ref"/>
    <w:basedOn w:val="Normal"/>
    <w:next w:val="Heading1"/>
    <w:uiPriority w:val="99"/>
    <w:rsid w:val="00024D98"/>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024D98"/>
  </w:style>
  <w:style w:type="paragraph" w:customStyle="1" w:styleId="Repdate">
    <w:name w:val="Rep_date"/>
    <w:basedOn w:val="Recdate"/>
    <w:next w:val="Normalaftertitle0"/>
    <w:uiPriority w:val="99"/>
    <w:rsid w:val="00024D98"/>
  </w:style>
  <w:style w:type="paragraph" w:customStyle="1" w:styleId="RepNo">
    <w:name w:val="Rep_No"/>
    <w:basedOn w:val="RecNo"/>
    <w:next w:val="Reptitle"/>
    <w:uiPriority w:val="99"/>
    <w:rsid w:val="00024D98"/>
    <w:rPr>
      <w:rFonts w:ascii="Times New Roman Bold" w:hAnsi="Times New Roman Bold"/>
      <w:sz w:val="20"/>
    </w:rPr>
  </w:style>
  <w:style w:type="paragraph" w:customStyle="1" w:styleId="Reptitle">
    <w:name w:val="Rep_title"/>
    <w:basedOn w:val="Rectitle"/>
    <w:next w:val="Repref"/>
    <w:uiPriority w:val="99"/>
    <w:rsid w:val="00024D98"/>
    <w:pPr>
      <w:spacing w:before="240"/>
    </w:pPr>
    <w:rPr>
      <w:rFonts w:ascii="Times New Roman Bold" w:hAnsi="Times New Roman Bold"/>
      <w:sz w:val="24"/>
    </w:rPr>
  </w:style>
  <w:style w:type="paragraph" w:customStyle="1" w:styleId="Repref">
    <w:name w:val="Rep_ref"/>
    <w:basedOn w:val="Recref"/>
    <w:next w:val="Repdate"/>
    <w:uiPriority w:val="99"/>
    <w:rsid w:val="00024D98"/>
  </w:style>
  <w:style w:type="paragraph" w:customStyle="1" w:styleId="Resdate">
    <w:name w:val="Res_date"/>
    <w:basedOn w:val="Recdate"/>
    <w:next w:val="Normalaftertitle0"/>
    <w:uiPriority w:val="99"/>
    <w:rsid w:val="00024D98"/>
  </w:style>
  <w:style w:type="character" w:customStyle="1" w:styleId="Resdef">
    <w:name w:val="Res_def"/>
    <w:uiPriority w:val="99"/>
    <w:rsid w:val="00024D98"/>
    <w:rPr>
      <w:rFonts w:ascii="Times New Roman" w:hAnsi="Times New Roman" w:cs="Times New Roman"/>
      <w:b/>
    </w:rPr>
  </w:style>
  <w:style w:type="paragraph" w:customStyle="1" w:styleId="ResNo">
    <w:name w:val="Res_No"/>
    <w:basedOn w:val="RecNo"/>
    <w:next w:val="Restitle"/>
    <w:uiPriority w:val="99"/>
    <w:rsid w:val="00024D98"/>
    <w:rPr>
      <w:rFonts w:ascii="Times New Roman Bold" w:hAnsi="Times New Roman Bold"/>
      <w:sz w:val="20"/>
    </w:rPr>
  </w:style>
  <w:style w:type="paragraph" w:customStyle="1" w:styleId="Restitle">
    <w:name w:val="Res_title"/>
    <w:basedOn w:val="Rectitle"/>
    <w:next w:val="Resref"/>
    <w:uiPriority w:val="99"/>
    <w:rsid w:val="00024D98"/>
    <w:pPr>
      <w:spacing w:before="240"/>
    </w:pPr>
    <w:rPr>
      <w:rFonts w:ascii="Times New Roman Bold" w:hAnsi="Times New Roman Bold"/>
      <w:sz w:val="24"/>
    </w:rPr>
  </w:style>
  <w:style w:type="paragraph" w:customStyle="1" w:styleId="Resref">
    <w:name w:val="Res_ref"/>
    <w:basedOn w:val="Recref"/>
    <w:next w:val="Resdate"/>
    <w:uiPriority w:val="99"/>
    <w:rsid w:val="00024D98"/>
    <w:pPr>
      <w:numPr>
        <w:ilvl w:val="2"/>
        <w:numId w:val="26"/>
      </w:numPr>
      <w:tabs>
        <w:tab w:val="clear" w:pos="794"/>
      </w:tabs>
    </w:pPr>
  </w:style>
  <w:style w:type="paragraph" w:customStyle="1" w:styleId="Section1">
    <w:name w:val="Section_1"/>
    <w:basedOn w:val="Normal"/>
    <w:next w:val="Normal"/>
    <w:uiPriority w:val="99"/>
    <w:rsid w:val="00024D98"/>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024D98"/>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024D98"/>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024D98"/>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024D98"/>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024D98"/>
    <w:rPr>
      <w:rFonts w:cs="Times New Roman"/>
      <w:b/>
      <w:color w:val="auto"/>
    </w:rPr>
  </w:style>
  <w:style w:type="paragraph" w:customStyle="1" w:styleId="TableNoTitle">
    <w:name w:val="Table_NoTitle"/>
    <w:basedOn w:val="Normal"/>
    <w:next w:val="Tablehead"/>
    <w:uiPriority w:val="99"/>
    <w:rsid w:val="00024D98"/>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024D9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24D98"/>
  </w:style>
  <w:style w:type="paragraph" w:customStyle="1" w:styleId="Title3">
    <w:name w:val="Title 3"/>
    <w:basedOn w:val="Title2"/>
    <w:next w:val="Title4"/>
    <w:uiPriority w:val="99"/>
    <w:rsid w:val="00024D98"/>
    <w:rPr>
      <w:caps w:val="0"/>
    </w:rPr>
  </w:style>
  <w:style w:type="paragraph" w:customStyle="1" w:styleId="Title4">
    <w:name w:val="Title 4"/>
    <w:basedOn w:val="Title3"/>
    <w:next w:val="Heading1"/>
    <w:uiPriority w:val="99"/>
    <w:rsid w:val="00024D98"/>
    <w:pPr>
      <w:numPr>
        <w:ilvl w:val="6"/>
        <w:numId w:val="26"/>
      </w:numPr>
      <w:tabs>
        <w:tab w:val="clear" w:pos="794"/>
      </w:tabs>
    </w:pPr>
    <w:rPr>
      <w:b/>
    </w:rPr>
  </w:style>
  <w:style w:type="paragraph" w:customStyle="1" w:styleId="Artheading">
    <w:name w:val="Art_heading"/>
    <w:basedOn w:val="Normal"/>
    <w:next w:val="Normalaftertitle0"/>
    <w:uiPriority w:val="99"/>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024D98"/>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024D98"/>
  </w:style>
  <w:style w:type="paragraph" w:customStyle="1" w:styleId="ASN1continue0">
    <w:name w:val="ASN.1_continue"/>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024D9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024D98"/>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024D98"/>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024D98"/>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024D98"/>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024D98"/>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024D98"/>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024D98"/>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024D98"/>
    <w:rPr>
      <w:rFonts w:eastAsia="Malgun Gothic"/>
      <w:lang w:val="en-GB" w:eastAsia="x-none"/>
    </w:rPr>
  </w:style>
  <w:style w:type="numbering" w:customStyle="1" w:styleId="SVCNumbers">
    <w:name w:val="SVC Numbers"/>
    <w:rsid w:val="00024D98"/>
    <w:pPr>
      <w:numPr>
        <w:numId w:val="14"/>
      </w:numPr>
    </w:pPr>
  </w:style>
  <w:style w:type="numbering" w:customStyle="1" w:styleId="AVCBullet">
    <w:name w:val="AVC Bullet"/>
    <w:rsid w:val="00024D98"/>
    <w:pPr>
      <w:numPr>
        <w:numId w:val="8"/>
      </w:numPr>
    </w:pPr>
  </w:style>
  <w:style w:type="numbering" w:customStyle="1" w:styleId="SVCBullets">
    <w:name w:val="SVC Bullets"/>
    <w:rsid w:val="00024D98"/>
    <w:pPr>
      <w:numPr>
        <w:numId w:val="6"/>
      </w:numPr>
    </w:pPr>
  </w:style>
  <w:style w:type="numbering" w:customStyle="1" w:styleId="SVCIndent">
    <w:name w:val="SVC Indent"/>
    <w:rsid w:val="00024D98"/>
    <w:pPr>
      <w:numPr>
        <w:numId w:val="15"/>
      </w:numPr>
    </w:pPr>
  </w:style>
  <w:style w:type="character" w:customStyle="1" w:styleId="CaptionChar">
    <w:name w:val="Caption Char"/>
    <w:aliases w:val="Figure Char"/>
    <w:locked/>
    <w:rsid w:val="00024D98"/>
    <w:rPr>
      <w:rFonts w:eastAsia="SimSun" w:cs="Times New Roman"/>
      <w:b/>
      <w:bCs/>
    </w:rPr>
  </w:style>
  <w:style w:type="character" w:styleId="Emphasis">
    <w:name w:val="Emphasis"/>
    <w:qFormat/>
    <w:rsid w:val="00024D98"/>
    <w:rPr>
      <w:i/>
      <w:iCs/>
    </w:rPr>
  </w:style>
  <w:style w:type="paragraph" w:customStyle="1" w:styleId="Style4ptBefore0pt">
    <w:name w:val="Style 4 pt Before:  0 pt"/>
    <w:basedOn w:val="Normal"/>
    <w:uiPriority w:val="99"/>
    <w:rsid w:val="00024D98"/>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024D98"/>
    <w:rPr>
      <w:rFonts w:eastAsia="Malgun Gothic"/>
      <w:lang w:val="en-GB" w:eastAsia="en-US"/>
    </w:rPr>
  </w:style>
  <w:style w:type="paragraph" w:customStyle="1" w:styleId="ColorfulList-Accent11">
    <w:name w:val="Colorful List - Accent 11"/>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024D98"/>
    <w:rPr>
      <w:rFonts w:eastAsia="Malgun Gothic"/>
      <w:lang w:val="en-GB" w:eastAsia="en-US"/>
    </w:rPr>
  </w:style>
  <w:style w:type="paragraph" w:customStyle="1" w:styleId="MediumGrid1-Accent22">
    <w:name w:val="Medium Grid 1 - Accent 2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024D98"/>
  </w:style>
  <w:style w:type="paragraph" w:customStyle="1" w:styleId="annex-heading3">
    <w:name w:val="annex-heading3"/>
    <w:basedOn w:val="Annex3"/>
    <w:link w:val="annex-heading3Char"/>
    <w:qFormat/>
    <w:rsid w:val="00024D98"/>
    <w:pPr>
      <w:tabs>
        <w:tab w:val="clear" w:pos="1440"/>
        <w:tab w:val="clear" w:pos="2160"/>
      </w:tabs>
      <w:textAlignment w:val="auto"/>
    </w:pPr>
  </w:style>
  <w:style w:type="character" w:customStyle="1" w:styleId="annex-heading3Char">
    <w:name w:val="annex-heading3 Char"/>
    <w:link w:val="annex-heading3"/>
    <w:rsid w:val="00024D98"/>
    <w:rPr>
      <w:rFonts w:eastAsia="Malgun Gothic"/>
      <w:b/>
      <w:bCs/>
      <w:lang w:val="en-GB"/>
    </w:rPr>
  </w:style>
  <w:style w:type="paragraph" w:customStyle="1" w:styleId="ColorfulShading-Accent13">
    <w:name w:val="Colorful Shading - Accent 13"/>
    <w:hidden/>
    <w:uiPriority w:val="99"/>
    <w:semiHidden/>
    <w:rsid w:val="00024D98"/>
    <w:rPr>
      <w:rFonts w:eastAsia="Malgun Gothic"/>
      <w:lang w:val="en-GB" w:eastAsia="en-US"/>
    </w:rPr>
  </w:style>
  <w:style w:type="paragraph" w:customStyle="1" w:styleId="ColorfulList-Accent13">
    <w:name w:val="Colorful List - Accent 13"/>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024D98"/>
    <w:rPr>
      <w:rFonts w:eastAsia="Malgun Gothic"/>
      <w:lang w:val="en-GB"/>
    </w:rPr>
  </w:style>
  <w:style w:type="paragraph" w:customStyle="1" w:styleId="st">
    <w:name w:val="st"/>
    <w:basedOn w:val="Normal"/>
    <w:rsid w:val="00024D98"/>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rPr>
  </w:style>
  <w:style w:type="paragraph" w:customStyle="1" w:styleId="pbcopy">
    <w:name w:val="pbcopy"/>
    <w:basedOn w:val="Footer"/>
    <w:rsid w:val="00024D98"/>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024D98"/>
  </w:style>
  <w:style w:type="paragraph" w:customStyle="1" w:styleId="3H5">
    <w:name w:val="3H5"/>
    <w:basedOn w:val="Normal"/>
    <w:link w:val="3DVCLevel5Char"/>
    <w:uiPriority w:val="99"/>
    <w:qFormat/>
    <w:rsid w:val="00024D98"/>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024D98"/>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024D98"/>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024D98"/>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024D98"/>
  </w:style>
  <w:style w:type="paragraph" w:customStyle="1" w:styleId="3HeaderFooter">
    <w:name w:val="3HeaderFooter"/>
    <w:basedOn w:val="3N"/>
    <w:link w:val="3HeaderFooterChar"/>
    <w:qFormat/>
    <w:rsid w:val="00024D98"/>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024D98"/>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024D98"/>
    <w:rPr>
      <w:b/>
      <w:sz w:val="22"/>
      <w:szCs w:val="22"/>
      <w:lang w:val="en-GB"/>
    </w:rPr>
  </w:style>
  <w:style w:type="paragraph" w:customStyle="1" w:styleId="3L1">
    <w:name w:val="3L1"/>
    <w:basedOn w:val="3H1"/>
    <w:link w:val="3L1Char"/>
    <w:qFormat/>
    <w:rsid w:val="00024D98"/>
    <w:pPr>
      <w:keepLines w:val="0"/>
      <w:widowControl w:val="0"/>
      <w:outlineLvl w:val="9"/>
    </w:pPr>
    <w:rPr>
      <w:bCs/>
    </w:rPr>
  </w:style>
  <w:style w:type="numbering" w:customStyle="1" w:styleId="SVCNumbers1">
    <w:name w:val="SVC Numbers1"/>
    <w:rsid w:val="00024D98"/>
  </w:style>
  <w:style w:type="numbering" w:customStyle="1" w:styleId="AVCBullet1">
    <w:name w:val="AVC Bullet1"/>
    <w:rsid w:val="00024D98"/>
  </w:style>
  <w:style w:type="numbering" w:customStyle="1" w:styleId="SVCBullets1">
    <w:name w:val="SVC Bullets1"/>
    <w:rsid w:val="00024D98"/>
  </w:style>
  <w:style w:type="numbering" w:customStyle="1" w:styleId="SVCIndent1">
    <w:name w:val="SVC Indent1"/>
    <w:rsid w:val="00024D98"/>
  </w:style>
  <w:style w:type="numbering" w:customStyle="1" w:styleId="1ai1">
    <w:name w:val="1 / a / i1"/>
    <w:basedOn w:val="NoList"/>
    <w:next w:val="1ai"/>
    <w:uiPriority w:val="99"/>
    <w:semiHidden/>
    <w:unhideWhenUsed/>
    <w:locked/>
    <w:rsid w:val="00024D98"/>
  </w:style>
  <w:style w:type="paragraph" w:customStyle="1" w:styleId="3H0">
    <w:name w:val="3H0"/>
    <w:next w:val="3N"/>
    <w:link w:val="3H0Char"/>
    <w:uiPriority w:val="99"/>
    <w:qFormat/>
    <w:rsid w:val="00024D98"/>
    <w:pPr>
      <w:keepNext/>
      <w:keepLines/>
      <w:numPr>
        <w:numId w:val="24"/>
      </w:numPr>
      <w:spacing w:before="313"/>
      <w:jc w:val="both"/>
      <w:outlineLvl w:val="1"/>
    </w:pPr>
    <w:rPr>
      <w:rFonts w:eastAsia="Malgun Gothic"/>
      <w:b/>
      <w:sz w:val="22"/>
      <w:lang w:val="en-GB" w:eastAsia="en-US"/>
    </w:rPr>
  </w:style>
  <w:style w:type="character" w:customStyle="1" w:styleId="3L1Char">
    <w:name w:val="3L1 Char"/>
    <w:link w:val="3L1"/>
    <w:rsid w:val="00024D98"/>
    <w:rPr>
      <w:rFonts w:eastAsia="Malgun Gothic"/>
      <w:b/>
      <w:bCs/>
      <w:lang w:val="en-GB" w:eastAsia="en-US"/>
    </w:rPr>
  </w:style>
  <w:style w:type="paragraph" w:customStyle="1" w:styleId="3H1">
    <w:name w:val="3H1"/>
    <w:basedOn w:val="3H0"/>
    <w:next w:val="3N"/>
    <w:link w:val="3H1Char"/>
    <w:uiPriority w:val="99"/>
    <w:qFormat/>
    <w:rsid w:val="00024D98"/>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024D98"/>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024D98"/>
    <w:pPr>
      <w:spacing w:after="60"/>
    </w:pPr>
    <w:rPr>
      <w:rFonts w:ascii="Times New Roman" w:hAnsi="Times New Roman"/>
      <w:noProof/>
      <w:lang w:val="en-GB"/>
    </w:rPr>
  </w:style>
  <w:style w:type="character" w:customStyle="1" w:styleId="3H1Char">
    <w:name w:val="3H1 Char"/>
    <w:link w:val="3H1"/>
    <w:uiPriority w:val="99"/>
    <w:rsid w:val="00024D98"/>
    <w:rPr>
      <w:rFonts w:eastAsia="Malgun Gothic"/>
      <w:b/>
      <w:lang w:val="en-GB" w:eastAsia="en-US"/>
    </w:rPr>
  </w:style>
  <w:style w:type="paragraph" w:customStyle="1" w:styleId="3H3">
    <w:name w:val="3H3"/>
    <w:basedOn w:val="3H2"/>
    <w:next w:val="3N"/>
    <w:link w:val="3H3Char"/>
    <w:uiPriority w:val="99"/>
    <w:qFormat/>
    <w:rsid w:val="00024D98"/>
    <w:pPr>
      <w:numPr>
        <w:ilvl w:val="3"/>
      </w:numPr>
      <w:tabs>
        <w:tab w:val="clear" w:pos="794"/>
        <w:tab w:val="num" w:pos="0"/>
        <w:tab w:val="num" w:pos="360"/>
      </w:tabs>
      <w:ind w:left="1584" w:hanging="389"/>
      <w:outlineLvl w:val="4"/>
    </w:pPr>
  </w:style>
  <w:style w:type="character" w:customStyle="1" w:styleId="3TableChar">
    <w:name w:val="3Table Char"/>
    <w:link w:val="3Table"/>
    <w:rsid w:val="00024D98"/>
    <w:rPr>
      <w:rFonts w:eastAsia="Malgun Gothic"/>
      <w:noProof/>
      <w:lang w:val="en-GB"/>
    </w:rPr>
  </w:style>
  <w:style w:type="paragraph" w:customStyle="1" w:styleId="3H4">
    <w:name w:val="3H4"/>
    <w:basedOn w:val="3H3"/>
    <w:next w:val="3N"/>
    <w:link w:val="3H4Char"/>
    <w:uiPriority w:val="99"/>
    <w:qFormat/>
    <w:rsid w:val="00024D98"/>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024D98"/>
    <w:rPr>
      <w:rFonts w:eastAsia="Malgun Gothic"/>
      <w:b/>
      <w:lang w:val="en-GB" w:eastAsia="en-US"/>
    </w:rPr>
  </w:style>
  <w:style w:type="paragraph" w:customStyle="1" w:styleId="3L1Note">
    <w:name w:val="3L1Note"/>
    <w:basedOn w:val="3L1"/>
    <w:link w:val="3L1NoteChar"/>
    <w:qFormat/>
    <w:rsid w:val="00024D98"/>
    <w:pPr>
      <w:numPr>
        <w:ilvl w:val="0"/>
        <w:numId w:val="0"/>
      </w:numPr>
      <w:ind w:left="794"/>
    </w:pPr>
  </w:style>
  <w:style w:type="character" w:customStyle="1" w:styleId="3H3Char">
    <w:name w:val="3H3 Char"/>
    <w:link w:val="3H3"/>
    <w:uiPriority w:val="99"/>
    <w:rsid w:val="00024D98"/>
    <w:rPr>
      <w:rFonts w:eastAsia="Malgun Gothic"/>
      <w:b/>
      <w:lang w:val="en-GB" w:eastAsia="en-US"/>
    </w:rPr>
  </w:style>
  <w:style w:type="character" w:customStyle="1" w:styleId="3DVCAnnexLevel0Char">
    <w:name w:val="3DVC Annex Level 0 Char"/>
    <w:rsid w:val="00024D98"/>
    <w:rPr>
      <w:rFonts w:ascii="Times New Roman" w:hAnsi="Times New Roman"/>
      <w:b/>
      <w:bCs/>
      <w:sz w:val="22"/>
      <w:szCs w:val="22"/>
      <w:lang w:val="en-GB" w:eastAsia="en-US"/>
    </w:rPr>
  </w:style>
  <w:style w:type="character" w:customStyle="1" w:styleId="3L1NoteChar">
    <w:name w:val="3L1Note Char"/>
    <w:link w:val="3L1Note"/>
    <w:rsid w:val="00024D98"/>
    <w:rPr>
      <w:rFonts w:eastAsia="Malgun Gothic"/>
      <w:b/>
      <w:bCs/>
      <w:lang w:val="en-GB"/>
    </w:rPr>
  </w:style>
  <w:style w:type="character" w:customStyle="1" w:styleId="3DVCLevel1Char">
    <w:name w:val="3DVC Level 1 Char"/>
    <w:rsid w:val="00024D98"/>
    <w:rPr>
      <w:rFonts w:ascii="Times New Roman" w:hAnsi="Times New Roman"/>
      <w:b/>
      <w:bCs/>
      <w:lang w:val="en-GB" w:eastAsia="en-US"/>
    </w:rPr>
  </w:style>
  <w:style w:type="paragraph" w:customStyle="1" w:styleId="3EdNotes">
    <w:name w:val="3EdNotes"/>
    <w:basedOn w:val="Normal"/>
    <w:link w:val="3EdNotesChar"/>
    <w:uiPriority w:val="99"/>
    <w:qFormat/>
    <w:rsid w:val="00024D98"/>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024D98"/>
    <w:rPr>
      <w:rFonts w:eastAsia="Malgun Gothic"/>
      <w:b/>
      <w:lang w:val="en-GB" w:eastAsia="en-US"/>
    </w:rPr>
  </w:style>
  <w:style w:type="character" w:customStyle="1" w:styleId="3DVCLevel2Char">
    <w:name w:val="3DVC Level 2 Char"/>
    <w:rsid w:val="00024D98"/>
    <w:rPr>
      <w:rFonts w:ascii="Times New Roman" w:hAnsi="Times New Roman"/>
      <w:b/>
      <w:lang w:val="en-GB"/>
    </w:rPr>
  </w:style>
  <w:style w:type="numbering" w:customStyle="1" w:styleId="3DHeading">
    <w:name w:val="3D Heading"/>
    <w:uiPriority w:val="99"/>
    <w:rsid w:val="00024D98"/>
    <w:pPr>
      <w:numPr>
        <w:numId w:val="23"/>
      </w:numPr>
    </w:pPr>
  </w:style>
  <w:style w:type="character" w:customStyle="1" w:styleId="3EdNotesChar">
    <w:name w:val="3EdNotes Char"/>
    <w:link w:val="3EdNotes"/>
    <w:uiPriority w:val="99"/>
    <w:rsid w:val="00024D98"/>
    <w:rPr>
      <w:rFonts w:eastAsia="Malgun Gothic"/>
      <w:lang w:val="en-GB" w:eastAsia="en-US"/>
    </w:rPr>
  </w:style>
  <w:style w:type="paragraph" w:customStyle="1" w:styleId="3TOCLOFLOT">
    <w:name w:val="3TOCLOFLOT"/>
    <w:basedOn w:val="3N"/>
    <w:link w:val="3TOCLOFLOTChar"/>
    <w:qFormat/>
    <w:rsid w:val="00024D98"/>
    <w:pPr>
      <w:keepNext/>
      <w:jc w:val="center"/>
      <w:outlineLvl w:val="0"/>
    </w:pPr>
    <w:rPr>
      <w:b/>
      <w:caps/>
      <w:sz w:val="24"/>
      <w:szCs w:val="24"/>
    </w:rPr>
  </w:style>
  <w:style w:type="character" w:customStyle="1" w:styleId="3TOCLOFLOTChar">
    <w:name w:val="3TOCLOFLOT Char"/>
    <w:link w:val="3TOCLOFLOT"/>
    <w:rsid w:val="00024D98"/>
    <w:rPr>
      <w:rFonts w:eastAsia="Malgun Gothic"/>
      <w:b/>
      <w:caps/>
      <w:sz w:val="24"/>
      <w:szCs w:val="24"/>
      <w:lang w:val="en-GB"/>
    </w:rPr>
  </w:style>
  <w:style w:type="paragraph" w:customStyle="1" w:styleId="Note1CharCharCharCharCharChar">
    <w:name w:val="Note 1 Char Char Char Char Char Char"/>
    <w:basedOn w:val="Normal"/>
    <w:uiPriority w:val="99"/>
    <w:rsid w:val="00024D98"/>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024D98"/>
    <w:rPr>
      <w:rFonts w:ascii="Times New Roman" w:hAnsi="Times New Roman"/>
      <w:b/>
      <w:lang w:val="en-GB"/>
    </w:rPr>
  </w:style>
  <w:style w:type="paragraph" w:customStyle="1" w:styleId="3S0">
    <w:name w:val="3S0"/>
    <w:basedOn w:val="Normal"/>
    <w:link w:val="3S0Char"/>
    <w:uiPriority w:val="99"/>
    <w:qFormat/>
    <w:rsid w:val="00024D98"/>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024D98"/>
    <w:rPr>
      <w:rFonts w:eastAsia="Malgun Gothic"/>
      <w:b/>
      <w:sz w:val="22"/>
      <w:lang w:val="en-GB" w:eastAsia="en-US"/>
    </w:rPr>
  </w:style>
  <w:style w:type="character" w:customStyle="1" w:styleId="3DVCLevel4Char">
    <w:name w:val="3DVC Level 4 Char"/>
    <w:rsid w:val="00024D98"/>
    <w:rPr>
      <w:rFonts w:ascii="Times New Roman" w:hAnsi="Times New Roman"/>
      <w:b/>
      <w:lang w:val="en-GB"/>
    </w:rPr>
  </w:style>
  <w:style w:type="character" w:customStyle="1" w:styleId="3S0Char">
    <w:name w:val="3S0 Char"/>
    <w:link w:val="3S0"/>
    <w:uiPriority w:val="99"/>
    <w:rsid w:val="00024D98"/>
    <w:rPr>
      <w:rFonts w:eastAsia="Malgun Gothic"/>
      <w:lang w:val="en-GB"/>
    </w:rPr>
  </w:style>
  <w:style w:type="character" w:customStyle="1" w:styleId="3DVCLevel5Char">
    <w:name w:val="3DVC Level 5 Char"/>
    <w:link w:val="3H5"/>
    <w:uiPriority w:val="99"/>
    <w:rsid w:val="00024D98"/>
    <w:rPr>
      <w:rFonts w:eastAsia="Malgun Gothic"/>
      <w:b/>
      <w:lang w:val="en-GB" w:eastAsia="en-US"/>
    </w:rPr>
  </w:style>
  <w:style w:type="paragraph" w:customStyle="1" w:styleId="4H0">
    <w:name w:val="4H0"/>
    <w:basedOn w:val="3H0"/>
    <w:link w:val="4H0Char"/>
    <w:qFormat/>
    <w:rsid w:val="00024D98"/>
    <w:pPr>
      <w:numPr>
        <w:numId w:val="25"/>
      </w:numPr>
      <w:tabs>
        <w:tab w:val="left" w:pos="794"/>
      </w:tabs>
    </w:pPr>
  </w:style>
  <w:style w:type="paragraph" w:customStyle="1" w:styleId="4H1">
    <w:name w:val="4H1"/>
    <w:basedOn w:val="3N"/>
    <w:link w:val="4H1Char"/>
    <w:qFormat/>
    <w:rsid w:val="00024D98"/>
    <w:pPr>
      <w:numPr>
        <w:ilvl w:val="1"/>
        <w:numId w:val="25"/>
      </w:numPr>
    </w:pPr>
    <w:rPr>
      <w:b/>
    </w:rPr>
  </w:style>
  <w:style w:type="character" w:customStyle="1" w:styleId="4H0Char">
    <w:name w:val="4H0 Char"/>
    <w:link w:val="4H0"/>
    <w:rsid w:val="00024D98"/>
    <w:rPr>
      <w:rFonts w:eastAsia="Malgun Gothic"/>
      <w:b/>
      <w:sz w:val="22"/>
      <w:lang w:val="en-GB" w:eastAsia="en-US"/>
    </w:rPr>
  </w:style>
  <w:style w:type="paragraph" w:customStyle="1" w:styleId="4H2">
    <w:name w:val="4H2"/>
    <w:basedOn w:val="Normal"/>
    <w:rsid w:val="00024D98"/>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024D98"/>
    <w:rPr>
      <w:rFonts w:eastAsia="Malgun Gothic"/>
      <w:b/>
      <w:lang w:val="en-GB" w:eastAsia="en-US"/>
    </w:rPr>
  </w:style>
  <w:style w:type="numbering" w:styleId="111111">
    <w:name w:val="Outline List 2"/>
    <w:basedOn w:val="NoList"/>
    <w:uiPriority w:val="99"/>
    <w:unhideWhenUsed/>
    <w:rsid w:val="00024D98"/>
  </w:style>
  <w:style w:type="character" w:customStyle="1" w:styleId="PlainTable51">
    <w:name w:val="Plain Table 51"/>
    <w:uiPriority w:val="31"/>
    <w:qFormat/>
    <w:rsid w:val="00024D98"/>
    <w:rPr>
      <w:smallCaps/>
      <w:color w:val="C0504D"/>
      <w:u w:val="single"/>
    </w:rPr>
  </w:style>
  <w:style w:type="paragraph" w:customStyle="1" w:styleId="3N0">
    <w:name w:val="3N0"/>
    <w:basedOn w:val="Normal"/>
    <w:link w:val="3N0Char"/>
    <w:qFormat/>
    <w:rsid w:val="00024D98"/>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024D98"/>
    <w:rPr>
      <w:rFonts w:eastAsia="Malgun Gothic"/>
      <w:lang w:val="en-GB"/>
    </w:rPr>
  </w:style>
  <w:style w:type="paragraph" w:customStyle="1" w:styleId="GridTable31">
    <w:name w:val="Grid Table 31"/>
    <w:basedOn w:val="Heading1"/>
    <w:next w:val="Normal"/>
    <w:uiPriority w:val="39"/>
    <w:unhideWhenUsed/>
    <w:qFormat/>
    <w:rsid w:val="00024D98"/>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024D9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024D98"/>
  </w:style>
  <w:style w:type="character" w:customStyle="1" w:styleId="Heading2Char1">
    <w:name w:val="Heading 2 Char1"/>
    <w:aliases w:val="H Char"/>
    <w:uiPriority w:val="99"/>
    <w:rsid w:val="00024D98"/>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024D9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link w:val="MessageHeader"/>
    <w:uiPriority w:val="99"/>
    <w:rsid w:val="00024D98"/>
    <w:rPr>
      <w:rFonts w:ascii="Cambria" w:eastAsia="SimSun" w:hAnsi="Cambria"/>
      <w:sz w:val="24"/>
      <w:szCs w:val="24"/>
      <w:shd w:val="pct20" w:color="auto" w:fill="auto"/>
      <w:lang w:val="en-GB"/>
    </w:rPr>
  </w:style>
  <w:style w:type="character" w:customStyle="1" w:styleId="Heading1Char2">
    <w:name w:val="Heading 1 Char2"/>
    <w:uiPriority w:val="99"/>
    <w:rsid w:val="00024D98"/>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024D98"/>
  </w:style>
  <w:style w:type="character" w:customStyle="1" w:styleId="summary">
    <w:name w:val="summary"/>
    <w:rsid w:val="00024D98"/>
  </w:style>
  <w:style w:type="paragraph" w:customStyle="1" w:styleId="Bibliography3">
    <w:name w:val="Bibliography3"/>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024D98"/>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024D98"/>
    <w:rPr>
      <w:rFonts w:ascii="Calibri" w:eastAsia="Calibri" w:hAnsi="Calibri" w:cs="Consolas"/>
      <w:sz w:val="22"/>
      <w:szCs w:val="21"/>
      <w:lang w:val="en-CA"/>
    </w:rPr>
  </w:style>
  <w:style w:type="paragraph" w:customStyle="1" w:styleId="ColorfulShading-Accent14">
    <w:name w:val="Colorful Shading - Accent 14"/>
    <w:hidden/>
    <w:uiPriority w:val="99"/>
    <w:semiHidden/>
    <w:rsid w:val="00024D98"/>
    <w:rPr>
      <w:rFonts w:eastAsia="Malgun Gothic"/>
      <w:lang w:val="en-GB" w:eastAsia="en-US"/>
    </w:rPr>
  </w:style>
  <w:style w:type="paragraph" w:customStyle="1" w:styleId="Bibliography8">
    <w:name w:val="Bibliography8"/>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024D98"/>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024D98"/>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024D98"/>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024D98"/>
    <w:rPr>
      <w:rFonts w:ascii="Calibri Light" w:eastAsia="Times New Roman" w:hAnsi="Calibri Light" w:cs="Times New Roman"/>
      <w:i/>
      <w:iCs/>
      <w:color w:val="2E74B5"/>
      <w:lang w:val="en-GB"/>
    </w:rPr>
  </w:style>
  <w:style w:type="paragraph" w:styleId="NormalWeb">
    <w:name w:val="Normal (Web)"/>
    <w:basedOn w:val="Normal"/>
    <w:uiPriority w:val="99"/>
    <w:unhideWhenUsed/>
    <w:rsid w:val="00024D98"/>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024D98"/>
    <w:rPr>
      <w:rFonts w:ascii="Times New Roman" w:hAnsi="Times New Roman"/>
      <w:lang w:val="en-GB"/>
    </w:rPr>
  </w:style>
  <w:style w:type="character" w:customStyle="1" w:styleId="NoteChar2">
    <w:name w:val="Note Char2"/>
    <w:link w:val="Note"/>
    <w:uiPriority w:val="99"/>
    <w:locked/>
    <w:rsid w:val="00024D98"/>
    <w:rPr>
      <w:rFonts w:eastAsia="Malgun Gothic"/>
      <w:sz w:val="18"/>
      <w:szCs w:val="18"/>
      <w:lang w:val="en-GB"/>
    </w:rPr>
  </w:style>
  <w:style w:type="character" w:customStyle="1" w:styleId="Annex2Char">
    <w:name w:val="Annex 2 Char"/>
    <w:link w:val="Annex2"/>
    <w:uiPriority w:val="99"/>
    <w:locked/>
    <w:rsid w:val="00024D98"/>
    <w:rPr>
      <w:rFonts w:eastAsia="Malgun Gothic"/>
      <w:b/>
      <w:bCs/>
      <w:sz w:val="22"/>
      <w:szCs w:val="22"/>
      <w:lang w:val="en-GB"/>
    </w:rPr>
  </w:style>
  <w:style w:type="character" w:customStyle="1" w:styleId="Annex3Char2">
    <w:name w:val="Annex 3 Char2"/>
    <w:link w:val="Annex3"/>
    <w:locked/>
    <w:rsid w:val="00024D98"/>
    <w:rPr>
      <w:rFonts w:eastAsia="Malgun Gothic"/>
      <w:b/>
      <w:bCs/>
      <w:lang w:val="en-GB"/>
    </w:rPr>
  </w:style>
  <w:style w:type="paragraph" w:customStyle="1" w:styleId="FigureCaption">
    <w:name w:val="Figure Caption"/>
    <w:basedOn w:val="Normal"/>
    <w:uiPriority w:val="99"/>
    <w:qFormat/>
    <w:rsid w:val="00024D98"/>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024D98"/>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024D98"/>
    <w:rPr>
      <w:lang w:val="en-GB"/>
    </w:rPr>
  </w:style>
  <w:style w:type="paragraph" w:customStyle="1" w:styleId="EquationTab">
    <w:name w:val="EquationTab"/>
    <w:basedOn w:val="Normal"/>
    <w:link w:val="EquationTabChar"/>
    <w:qFormat/>
    <w:rsid w:val="00024D98"/>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024D98"/>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024D98"/>
    <w:rPr>
      <w:lang w:val="en-GB"/>
    </w:rPr>
  </w:style>
  <w:style w:type="paragraph" w:customStyle="1" w:styleId="3DVCAnnexSem0">
    <w:name w:val="3DVC Annex Sem 0"/>
    <w:basedOn w:val="Normal"/>
    <w:link w:val="3DVCAnnexSem0Char"/>
    <w:rsid w:val="00024D98"/>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024D98"/>
    <w:rPr>
      <w:lang w:val="en-GB"/>
    </w:rPr>
  </w:style>
  <w:style w:type="paragraph" w:customStyle="1" w:styleId="3DVCnormal">
    <w:name w:val="3DVC normal"/>
    <w:basedOn w:val="Normal"/>
    <w:link w:val="3DVCnormalChar"/>
    <w:qFormat/>
    <w:rsid w:val="00024D98"/>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024D98"/>
    <w:rPr>
      <w:rFonts w:eastAsia="Times New Roman"/>
      <w:lang w:val="en-CA" w:eastAsia="en-US"/>
    </w:rPr>
  </w:style>
  <w:style w:type="paragraph" w:customStyle="1" w:styleId="3D0">
    <w:name w:val="3D0"/>
    <w:basedOn w:val="3N0"/>
    <w:link w:val="3D0Char"/>
    <w:uiPriority w:val="99"/>
    <w:qFormat/>
    <w:rsid w:val="00024D98"/>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024D98"/>
    <w:rPr>
      <w:rFonts w:eastAsia="Times New Roman"/>
      <w:lang w:val="en-CA" w:eastAsia="en-US"/>
    </w:rPr>
  </w:style>
  <w:style w:type="paragraph" w:customStyle="1" w:styleId="3D1">
    <w:name w:val="3D1"/>
    <w:basedOn w:val="3D0"/>
    <w:link w:val="3D1Char"/>
    <w:uiPriority w:val="99"/>
    <w:qFormat/>
    <w:rsid w:val="00024D98"/>
    <w:pPr>
      <w:numPr>
        <w:ilvl w:val="1"/>
      </w:numPr>
    </w:pPr>
  </w:style>
  <w:style w:type="character" w:customStyle="1" w:styleId="3D2Char">
    <w:name w:val="3D2 Char"/>
    <w:link w:val="3D2"/>
    <w:uiPriority w:val="99"/>
    <w:locked/>
    <w:rsid w:val="00024D98"/>
    <w:rPr>
      <w:rFonts w:eastAsia="Times New Roman"/>
      <w:lang w:val="en-CA" w:eastAsia="ko-KR"/>
    </w:rPr>
  </w:style>
  <w:style w:type="paragraph" w:customStyle="1" w:styleId="3D2">
    <w:name w:val="3D2"/>
    <w:basedOn w:val="3D1"/>
    <w:link w:val="3D2Char"/>
    <w:uiPriority w:val="99"/>
    <w:qFormat/>
    <w:rsid w:val="00024D98"/>
    <w:pPr>
      <w:numPr>
        <w:ilvl w:val="2"/>
      </w:numPr>
      <w:tabs>
        <w:tab w:val="clear" w:pos="794"/>
        <w:tab w:val="left" w:pos="1072"/>
      </w:tabs>
      <w:ind w:left="1071"/>
    </w:pPr>
    <w:rPr>
      <w:lang w:eastAsia="ko-KR"/>
    </w:rPr>
  </w:style>
  <w:style w:type="character" w:customStyle="1" w:styleId="3D3Char">
    <w:name w:val="3D3 Char"/>
    <w:link w:val="3D3"/>
    <w:uiPriority w:val="99"/>
    <w:locked/>
    <w:rsid w:val="00024D98"/>
    <w:rPr>
      <w:rFonts w:eastAsia="Times New Roman"/>
      <w:lang w:val="en-CA" w:eastAsia="ko-KR"/>
    </w:rPr>
  </w:style>
  <w:style w:type="paragraph" w:customStyle="1" w:styleId="3D3">
    <w:name w:val="3D3"/>
    <w:basedOn w:val="3D2"/>
    <w:link w:val="3D3Char"/>
    <w:uiPriority w:val="99"/>
    <w:qFormat/>
    <w:rsid w:val="00024D98"/>
    <w:pPr>
      <w:numPr>
        <w:ilvl w:val="3"/>
      </w:numPr>
      <w:tabs>
        <w:tab w:val="clear" w:pos="1072"/>
        <w:tab w:val="clear" w:pos="1191"/>
      </w:tabs>
    </w:pPr>
  </w:style>
  <w:style w:type="character" w:customStyle="1" w:styleId="3D4Char">
    <w:name w:val="3D4 Char"/>
    <w:link w:val="3D4"/>
    <w:uiPriority w:val="99"/>
    <w:locked/>
    <w:rsid w:val="00024D98"/>
    <w:rPr>
      <w:rFonts w:eastAsia="Times New Roman"/>
      <w:lang w:val="en-CA" w:eastAsia="ko-KR"/>
    </w:rPr>
  </w:style>
  <w:style w:type="paragraph" w:customStyle="1" w:styleId="3D4">
    <w:name w:val="3D4"/>
    <w:basedOn w:val="3D3"/>
    <w:link w:val="3D4Char"/>
    <w:uiPriority w:val="99"/>
    <w:qFormat/>
    <w:rsid w:val="00024D98"/>
    <w:pPr>
      <w:numPr>
        <w:ilvl w:val="4"/>
      </w:numPr>
      <w:tabs>
        <w:tab w:val="clear" w:pos="1588"/>
      </w:tabs>
    </w:pPr>
  </w:style>
  <w:style w:type="character" w:customStyle="1" w:styleId="3D5Char">
    <w:name w:val="3D5 Char"/>
    <w:link w:val="3D5"/>
    <w:uiPriority w:val="99"/>
    <w:locked/>
    <w:rsid w:val="00024D98"/>
    <w:rPr>
      <w:rFonts w:eastAsia="Times New Roman"/>
      <w:lang w:val="en-CA" w:eastAsia="ko-KR"/>
    </w:rPr>
  </w:style>
  <w:style w:type="paragraph" w:customStyle="1" w:styleId="3D5">
    <w:name w:val="3D5"/>
    <w:basedOn w:val="3D4"/>
    <w:link w:val="3D5Char"/>
    <w:uiPriority w:val="99"/>
    <w:qFormat/>
    <w:rsid w:val="00024D98"/>
    <w:pPr>
      <w:numPr>
        <w:ilvl w:val="5"/>
      </w:numPr>
      <w:tabs>
        <w:tab w:val="clear" w:pos="1985"/>
      </w:tabs>
    </w:pPr>
  </w:style>
  <w:style w:type="character" w:customStyle="1" w:styleId="3D6Char">
    <w:name w:val="3D6 Char"/>
    <w:link w:val="3D6"/>
    <w:uiPriority w:val="99"/>
    <w:locked/>
    <w:rsid w:val="00024D98"/>
    <w:rPr>
      <w:rFonts w:eastAsia="Times New Roman"/>
      <w:lang w:val="en-CA" w:eastAsia="ko-KR"/>
    </w:rPr>
  </w:style>
  <w:style w:type="paragraph" w:customStyle="1" w:styleId="3D6">
    <w:name w:val="3D6"/>
    <w:basedOn w:val="3D5"/>
    <w:link w:val="3D6Char"/>
    <w:uiPriority w:val="99"/>
    <w:qFormat/>
    <w:rsid w:val="00024D98"/>
    <w:pPr>
      <w:numPr>
        <w:ilvl w:val="6"/>
      </w:numPr>
      <w:tabs>
        <w:tab w:val="clear" w:pos="2381"/>
      </w:tabs>
    </w:pPr>
  </w:style>
  <w:style w:type="character" w:customStyle="1" w:styleId="3TabsChar">
    <w:name w:val="3 Tabs Char"/>
    <w:link w:val="3Tabs"/>
    <w:locked/>
    <w:rsid w:val="00024D98"/>
    <w:rPr>
      <w:bCs/>
    </w:rPr>
  </w:style>
  <w:style w:type="paragraph" w:customStyle="1" w:styleId="3Tabs">
    <w:name w:val="3 Tabs"/>
    <w:basedOn w:val="3N0"/>
    <w:link w:val="3TabsChar"/>
    <w:qFormat/>
    <w:rsid w:val="00024D98"/>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024D98"/>
    <w:pPr>
      <w:numPr>
        <w:ilvl w:val="1"/>
        <w:numId w:val="28"/>
      </w:numPr>
      <w:tabs>
        <w:tab w:val="num" w:pos="360"/>
        <w:tab w:val="num" w:pos="697"/>
      </w:tabs>
      <w:ind w:left="0" w:firstLine="0"/>
      <w:textAlignment w:val="auto"/>
    </w:pPr>
  </w:style>
  <w:style w:type="paragraph" w:customStyle="1" w:styleId="3U0">
    <w:name w:val="3U0"/>
    <w:basedOn w:val="3N0"/>
    <w:uiPriority w:val="99"/>
    <w:qFormat/>
    <w:rsid w:val="00024D98"/>
    <w:pPr>
      <w:numPr>
        <w:numId w:val="28"/>
      </w:numPr>
      <w:tabs>
        <w:tab w:val="num" w:pos="360"/>
      </w:tabs>
      <w:ind w:left="0" w:firstLine="0"/>
      <w:textAlignment w:val="auto"/>
    </w:pPr>
  </w:style>
  <w:style w:type="paragraph" w:customStyle="1" w:styleId="3U2">
    <w:name w:val="3U2"/>
    <w:basedOn w:val="3U1"/>
    <w:uiPriority w:val="99"/>
    <w:qFormat/>
    <w:rsid w:val="00024D98"/>
    <w:pPr>
      <w:numPr>
        <w:ilvl w:val="2"/>
      </w:numPr>
      <w:tabs>
        <w:tab w:val="num" w:pos="360"/>
        <w:tab w:val="num" w:pos="697"/>
      </w:tabs>
      <w:ind w:left="0" w:firstLine="0"/>
    </w:pPr>
  </w:style>
  <w:style w:type="paragraph" w:customStyle="1" w:styleId="3U3">
    <w:name w:val="3U3"/>
    <w:basedOn w:val="3U2"/>
    <w:uiPriority w:val="99"/>
    <w:qFormat/>
    <w:rsid w:val="00024D98"/>
    <w:pPr>
      <w:numPr>
        <w:ilvl w:val="3"/>
      </w:numPr>
      <w:tabs>
        <w:tab w:val="num" w:pos="360"/>
        <w:tab w:val="num" w:pos="697"/>
        <w:tab w:val="num" w:pos="1411"/>
      </w:tabs>
      <w:ind w:left="0" w:firstLine="0"/>
    </w:pPr>
  </w:style>
  <w:style w:type="paragraph" w:customStyle="1" w:styleId="3U4">
    <w:name w:val="3U4"/>
    <w:basedOn w:val="3U3"/>
    <w:uiPriority w:val="99"/>
    <w:qFormat/>
    <w:rsid w:val="00024D98"/>
    <w:pPr>
      <w:numPr>
        <w:ilvl w:val="4"/>
      </w:numPr>
      <w:tabs>
        <w:tab w:val="num" w:pos="360"/>
        <w:tab w:val="num" w:pos="697"/>
        <w:tab w:val="num" w:pos="1768"/>
      </w:tabs>
      <w:ind w:left="0" w:firstLine="0"/>
    </w:pPr>
  </w:style>
  <w:style w:type="paragraph" w:customStyle="1" w:styleId="3U5">
    <w:name w:val="3U5"/>
    <w:basedOn w:val="3U4"/>
    <w:uiPriority w:val="99"/>
    <w:qFormat/>
    <w:rsid w:val="00024D98"/>
    <w:pPr>
      <w:numPr>
        <w:ilvl w:val="5"/>
      </w:numPr>
      <w:tabs>
        <w:tab w:val="num" w:pos="360"/>
        <w:tab w:val="num" w:pos="697"/>
        <w:tab w:val="num" w:pos="2125"/>
      </w:tabs>
      <w:ind w:left="0" w:firstLine="0"/>
    </w:pPr>
  </w:style>
  <w:style w:type="paragraph" w:customStyle="1" w:styleId="3U6">
    <w:name w:val="3U6"/>
    <w:basedOn w:val="3U5"/>
    <w:uiPriority w:val="99"/>
    <w:qFormat/>
    <w:rsid w:val="00024D98"/>
    <w:pPr>
      <w:numPr>
        <w:ilvl w:val="6"/>
      </w:numPr>
      <w:tabs>
        <w:tab w:val="num" w:pos="360"/>
        <w:tab w:val="num" w:pos="697"/>
        <w:tab w:val="num" w:pos="2482"/>
      </w:tabs>
      <w:ind w:left="0" w:firstLine="0"/>
    </w:pPr>
  </w:style>
  <w:style w:type="paragraph" w:customStyle="1" w:styleId="3U7">
    <w:name w:val="3U7"/>
    <w:basedOn w:val="Normal"/>
    <w:uiPriority w:val="99"/>
    <w:qFormat/>
    <w:rsid w:val="00024D98"/>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024D98"/>
    <w:pPr>
      <w:numPr>
        <w:ilvl w:val="8"/>
      </w:numPr>
    </w:pPr>
  </w:style>
  <w:style w:type="paragraph" w:customStyle="1" w:styleId="3D7">
    <w:name w:val="3D7"/>
    <w:basedOn w:val="Normal"/>
    <w:uiPriority w:val="99"/>
    <w:rsid w:val="00024D98"/>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024D98"/>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024D98"/>
    <w:pPr>
      <w:numPr>
        <w:numId w:val="29"/>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024D98"/>
    <w:pPr>
      <w:numPr>
        <w:ilvl w:val="1"/>
      </w:numPr>
      <w:tabs>
        <w:tab w:val="num" w:pos="360"/>
      </w:tabs>
      <w:ind w:left="0" w:hanging="357"/>
    </w:pPr>
  </w:style>
  <w:style w:type="paragraph" w:customStyle="1" w:styleId="3E2">
    <w:name w:val="3E2"/>
    <w:basedOn w:val="3E1"/>
    <w:uiPriority w:val="99"/>
    <w:qFormat/>
    <w:rsid w:val="00024D98"/>
    <w:pPr>
      <w:numPr>
        <w:ilvl w:val="2"/>
      </w:numPr>
      <w:tabs>
        <w:tab w:val="num" w:pos="360"/>
        <w:tab w:val="num" w:pos="720"/>
      </w:tabs>
      <w:ind w:left="0" w:hanging="357"/>
    </w:pPr>
  </w:style>
  <w:style w:type="paragraph" w:customStyle="1" w:styleId="3E3">
    <w:name w:val="3E3"/>
    <w:basedOn w:val="Normal"/>
    <w:uiPriority w:val="99"/>
    <w:qFormat/>
    <w:rsid w:val="00024D98"/>
    <w:pPr>
      <w:numPr>
        <w:numId w:val="32"/>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024D98"/>
    <w:pPr>
      <w:numPr>
        <w:ilvl w:val="1"/>
        <w:numId w:val="32"/>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024D98"/>
    <w:pPr>
      <w:numPr>
        <w:ilvl w:val="2"/>
        <w:numId w:val="32"/>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024D98"/>
    <w:pPr>
      <w:numPr>
        <w:ilvl w:val="3"/>
        <w:numId w:val="32"/>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024D98"/>
    <w:pPr>
      <w:numPr>
        <w:ilvl w:val="4"/>
        <w:numId w:val="32"/>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024D98"/>
    <w:pPr>
      <w:numPr>
        <w:ilvl w:val="5"/>
        <w:numId w:val="32"/>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024D98"/>
    <w:rPr>
      <w:rFonts w:eastAsia="Times New Roman"/>
      <w:lang w:val="en-GB" w:eastAsia="en-US"/>
    </w:rPr>
  </w:style>
  <w:style w:type="paragraph" w:customStyle="1" w:styleId="3N4">
    <w:name w:val="3N4"/>
    <w:basedOn w:val="3N0"/>
    <w:link w:val="3N4Char"/>
    <w:qFormat/>
    <w:rsid w:val="00024D98"/>
    <w:pPr>
      <w:numPr>
        <w:ilvl w:val="7"/>
        <w:numId w:val="32"/>
      </w:numPr>
      <w:ind w:left="1429"/>
      <w:textAlignment w:val="auto"/>
    </w:pPr>
    <w:rPr>
      <w:rFonts w:eastAsia="Times New Roman"/>
    </w:rPr>
  </w:style>
  <w:style w:type="character" w:customStyle="1" w:styleId="3N3Char">
    <w:name w:val="3N3 Char"/>
    <w:link w:val="3N3"/>
    <w:locked/>
    <w:rsid w:val="000B5505"/>
    <w:rPr>
      <w:rFonts w:eastAsia="Times New Roman"/>
      <w:lang w:val="en-GB" w:eastAsia="en-US"/>
    </w:rPr>
  </w:style>
  <w:style w:type="paragraph" w:customStyle="1" w:styleId="3N3">
    <w:name w:val="3N3"/>
    <w:basedOn w:val="3N4"/>
    <w:link w:val="3N3Char"/>
    <w:qFormat/>
    <w:rsid w:val="000B5505"/>
    <w:pPr>
      <w:outlineLvl w:val="4"/>
    </w:pPr>
  </w:style>
  <w:style w:type="character" w:customStyle="1" w:styleId="3N1Char">
    <w:name w:val="3N1 Char"/>
    <w:link w:val="3N1"/>
    <w:locked/>
    <w:rsid w:val="00024D98"/>
    <w:rPr>
      <w:lang w:val="en-GB" w:eastAsia="ko-KR"/>
    </w:rPr>
  </w:style>
  <w:style w:type="paragraph" w:customStyle="1" w:styleId="3N1">
    <w:name w:val="3N1"/>
    <w:basedOn w:val="3N0"/>
    <w:link w:val="3N1Char"/>
    <w:qFormat/>
    <w:rsid w:val="00024D98"/>
    <w:pPr>
      <w:ind w:left="357"/>
      <w:textAlignment w:val="auto"/>
    </w:pPr>
    <w:rPr>
      <w:rFonts w:eastAsia="Times New Roman"/>
      <w:lang w:eastAsia="ko-KR"/>
    </w:rPr>
  </w:style>
  <w:style w:type="character" w:customStyle="1" w:styleId="3N2Char">
    <w:name w:val="3N2 Char"/>
    <w:link w:val="3N2"/>
    <w:locked/>
    <w:rsid w:val="00A57A0D"/>
    <w:rPr>
      <w:rFonts w:eastAsia="Times New Roman"/>
      <w:lang w:val="en-GB" w:eastAsia="ko-KR"/>
    </w:rPr>
  </w:style>
  <w:style w:type="paragraph" w:customStyle="1" w:styleId="3N2">
    <w:name w:val="3N2"/>
    <w:basedOn w:val="3N1"/>
    <w:link w:val="3N2Char"/>
    <w:qFormat/>
    <w:rsid w:val="00A57A0D"/>
    <w:pPr>
      <w:ind w:left="720"/>
      <w:outlineLvl w:val="3"/>
    </w:pPr>
  </w:style>
  <w:style w:type="character" w:customStyle="1" w:styleId="3N5Char">
    <w:name w:val="3N5 Char"/>
    <w:link w:val="3N5"/>
    <w:locked/>
    <w:rsid w:val="00024D98"/>
    <w:rPr>
      <w:rFonts w:eastAsia="Times New Roman"/>
      <w:lang w:val="en-GB" w:eastAsia="en-US"/>
    </w:rPr>
  </w:style>
  <w:style w:type="paragraph" w:customStyle="1" w:styleId="3N5">
    <w:name w:val="3N5"/>
    <w:basedOn w:val="3N4"/>
    <w:link w:val="3N5Char"/>
    <w:qFormat/>
    <w:rsid w:val="00024D98"/>
    <w:pPr>
      <w:ind w:left="1786"/>
    </w:pPr>
  </w:style>
  <w:style w:type="character" w:customStyle="1" w:styleId="3N6Char">
    <w:name w:val="3N6 Char"/>
    <w:link w:val="3N6"/>
    <w:locked/>
    <w:rsid w:val="00024D98"/>
    <w:rPr>
      <w:rFonts w:eastAsia="Times New Roman"/>
      <w:lang w:val="en-GB" w:eastAsia="en-US"/>
    </w:rPr>
  </w:style>
  <w:style w:type="paragraph" w:customStyle="1" w:styleId="3N6">
    <w:name w:val="3N6"/>
    <w:basedOn w:val="3N5"/>
    <w:link w:val="3N6Char"/>
    <w:qFormat/>
    <w:rsid w:val="00024D98"/>
    <w:pPr>
      <w:ind w:left="2143"/>
    </w:pPr>
  </w:style>
  <w:style w:type="character" w:customStyle="1" w:styleId="3N7Char">
    <w:name w:val="3N7 Char"/>
    <w:link w:val="3N7"/>
    <w:locked/>
    <w:rsid w:val="00024D98"/>
    <w:rPr>
      <w:rFonts w:eastAsia="Times New Roman"/>
      <w:lang w:val="en-GB" w:eastAsia="en-US"/>
    </w:rPr>
  </w:style>
  <w:style w:type="paragraph" w:customStyle="1" w:styleId="3N7">
    <w:name w:val="3N7"/>
    <w:basedOn w:val="3N6"/>
    <w:link w:val="3N7Char"/>
    <w:qFormat/>
    <w:rsid w:val="00024D98"/>
    <w:pPr>
      <w:ind w:left="2500"/>
    </w:pPr>
  </w:style>
  <w:style w:type="character" w:customStyle="1" w:styleId="3N8Char">
    <w:name w:val="3N8 Char"/>
    <w:link w:val="3N8"/>
    <w:locked/>
    <w:rsid w:val="00024D98"/>
    <w:rPr>
      <w:rFonts w:eastAsia="Times New Roman"/>
      <w:lang w:val="en-GB" w:eastAsia="en-US"/>
    </w:rPr>
  </w:style>
  <w:style w:type="paragraph" w:customStyle="1" w:styleId="3N8">
    <w:name w:val="3N8"/>
    <w:basedOn w:val="3N7"/>
    <w:link w:val="3N8Char"/>
    <w:qFormat/>
    <w:rsid w:val="00024D98"/>
    <w:pPr>
      <w:ind w:left="2858"/>
    </w:pPr>
  </w:style>
  <w:style w:type="character" w:customStyle="1" w:styleId="SyntaxChar">
    <w:name w:val="Syntax Char"/>
    <w:link w:val="Syntax"/>
    <w:locked/>
    <w:rsid w:val="00024D98"/>
    <w:rPr>
      <w:bCs/>
      <w:lang w:val="en-CA"/>
    </w:rPr>
  </w:style>
  <w:style w:type="paragraph" w:customStyle="1" w:styleId="Syntax">
    <w:name w:val="Syntax"/>
    <w:basedOn w:val="Normal"/>
    <w:link w:val="SyntaxChar"/>
    <w:qFormat/>
    <w:rsid w:val="00024D9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rPr>
  </w:style>
  <w:style w:type="character" w:customStyle="1" w:styleId="3DNoteChar">
    <w:name w:val="3D Note Char"/>
    <w:link w:val="3DNote"/>
    <w:uiPriority w:val="99"/>
    <w:locked/>
    <w:rsid w:val="00024D98"/>
    <w:rPr>
      <w:rFonts w:eastAsia="Times New Roman"/>
      <w:lang w:val="en-CA" w:eastAsia="en-US"/>
    </w:rPr>
  </w:style>
  <w:style w:type="paragraph" w:customStyle="1" w:styleId="3DNote">
    <w:name w:val="3D Note"/>
    <w:basedOn w:val="3EdNotes"/>
    <w:link w:val="3DNoteChar"/>
    <w:uiPriority w:val="99"/>
    <w:qFormat/>
    <w:rsid w:val="00024D98"/>
    <w:pPr>
      <w:numPr>
        <w:numId w:val="5"/>
      </w:numPr>
      <w:textAlignment w:val="auto"/>
    </w:pPr>
    <w:rPr>
      <w:rFonts w:eastAsia="Times New Roman"/>
      <w:lang w:val="en-CA"/>
    </w:rPr>
  </w:style>
  <w:style w:type="character" w:customStyle="1" w:styleId="3DEdNoteChar">
    <w:name w:val="3D Ed. Note Char"/>
    <w:link w:val="3DEdNote"/>
    <w:locked/>
    <w:rsid w:val="00024D98"/>
    <w:rPr>
      <w:sz w:val="18"/>
      <w:szCs w:val="18"/>
      <w:lang w:val="en-GB"/>
    </w:rPr>
  </w:style>
  <w:style w:type="paragraph" w:customStyle="1" w:styleId="3DEdNote">
    <w:name w:val="3D Ed. Note"/>
    <w:basedOn w:val="Note1"/>
    <w:link w:val="3DEdNoteChar"/>
    <w:qFormat/>
    <w:rsid w:val="00024D98"/>
    <w:pPr>
      <w:textAlignment w:val="auto"/>
    </w:pPr>
    <w:rPr>
      <w:rFonts w:eastAsia="Times New Roman"/>
    </w:rPr>
  </w:style>
  <w:style w:type="character" w:customStyle="1" w:styleId="3AmdHeadChar">
    <w:name w:val="3 Amd Head Char"/>
    <w:link w:val="3AmdHead"/>
    <w:locked/>
    <w:rsid w:val="00024D98"/>
    <w:rPr>
      <w:b/>
      <w:sz w:val="22"/>
      <w:szCs w:val="22"/>
      <w:lang w:val="en-CA"/>
    </w:rPr>
  </w:style>
  <w:style w:type="paragraph" w:customStyle="1" w:styleId="3AmdHead">
    <w:name w:val="3 Amd Head"/>
    <w:basedOn w:val="3N0"/>
    <w:link w:val="3AmdHeadChar"/>
    <w:qFormat/>
    <w:rsid w:val="00024D98"/>
    <w:pPr>
      <w:textAlignment w:val="auto"/>
    </w:pPr>
    <w:rPr>
      <w:rFonts w:eastAsia="Times New Roman"/>
      <w:b/>
      <w:sz w:val="22"/>
      <w:szCs w:val="22"/>
      <w:lang w:val="en-CA"/>
    </w:rPr>
  </w:style>
  <w:style w:type="character" w:customStyle="1" w:styleId="LightGrid-Accent11">
    <w:name w:val="Light Grid - Accent 11"/>
    <w:uiPriority w:val="99"/>
    <w:rsid w:val="00024D98"/>
    <w:rPr>
      <w:color w:val="808080"/>
    </w:rPr>
  </w:style>
  <w:style w:type="character" w:customStyle="1" w:styleId="Note1CharCharCharCharCharCharChar">
    <w:name w:val="Note 1 Char Char Char Char Char Char Char"/>
    <w:uiPriority w:val="99"/>
    <w:rsid w:val="00024D98"/>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024D98"/>
    <w:rPr>
      <w:rFonts w:ascii="Batang" w:eastAsia="Batang" w:hAnsi="Batang" w:cs="Times New Roman" w:hint="eastAsia"/>
      <w:sz w:val="18"/>
      <w:szCs w:val="18"/>
      <w:lang w:val="en-GB" w:eastAsia="en-US" w:bidi="ar-SA"/>
    </w:rPr>
  </w:style>
  <w:style w:type="character" w:customStyle="1" w:styleId="Note3Char">
    <w:name w:val="Note 3 Char"/>
    <w:uiPriority w:val="99"/>
    <w:rsid w:val="00024D98"/>
    <w:rPr>
      <w:rFonts w:ascii="Batang" w:eastAsia="Batang" w:hAnsi="Batang" w:cs="Times New Roman" w:hint="eastAsia"/>
      <w:sz w:val="18"/>
      <w:szCs w:val="18"/>
      <w:lang w:val="en-GB" w:eastAsia="en-US" w:bidi="ar-SA"/>
    </w:rPr>
  </w:style>
  <w:style w:type="character" w:styleId="Strong">
    <w:name w:val="Strong"/>
    <w:uiPriority w:val="22"/>
    <w:qFormat/>
    <w:rsid w:val="00024D98"/>
    <w:rPr>
      <w:b/>
      <w:bCs/>
    </w:rPr>
  </w:style>
  <w:style w:type="numbering" w:customStyle="1" w:styleId="3DNumbering">
    <w:name w:val="3D Numbering"/>
    <w:uiPriority w:val="99"/>
    <w:rsid w:val="00024D98"/>
    <w:pPr>
      <w:numPr>
        <w:numId w:val="28"/>
      </w:numPr>
    </w:pPr>
  </w:style>
  <w:style w:type="numbering" w:customStyle="1" w:styleId="3DEquation">
    <w:name w:val="3D Equation"/>
    <w:uiPriority w:val="99"/>
    <w:rsid w:val="00024D98"/>
    <w:pPr>
      <w:numPr>
        <w:numId w:val="29"/>
      </w:numPr>
    </w:pPr>
  </w:style>
  <w:style w:type="numbering" w:customStyle="1" w:styleId="3Dash">
    <w:name w:val="3Dash"/>
    <w:uiPriority w:val="99"/>
    <w:rsid w:val="00024D98"/>
    <w:pPr>
      <w:numPr>
        <w:numId w:val="30"/>
      </w:numPr>
    </w:pPr>
  </w:style>
  <w:style w:type="paragraph" w:customStyle="1" w:styleId="zzSTDTitle">
    <w:name w:val="zzSTDTitle"/>
    <w:basedOn w:val="Normal"/>
    <w:next w:val="Normal"/>
    <w:rsid w:val="00024D98"/>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024D98"/>
    <w:pPr>
      <w:ind w:leftChars="400" w:left="840"/>
    </w:pPr>
    <w:rPr>
      <w:rFonts w:eastAsia="MS Mincho"/>
    </w:rPr>
  </w:style>
  <w:style w:type="numbering" w:customStyle="1" w:styleId="3DEquation1">
    <w:name w:val="3D Equation1"/>
    <w:uiPriority w:val="99"/>
    <w:rsid w:val="00024D98"/>
  </w:style>
  <w:style w:type="numbering" w:customStyle="1" w:styleId="NoList2">
    <w:name w:val="No List2"/>
    <w:next w:val="NoList"/>
    <w:semiHidden/>
    <w:rsid w:val="00024D98"/>
  </w:style>
  <w:style w:type="character" w:customStyle="1" w:styleId="apple-converted-space">
    <w:name w:val="apple-converted-space"/>
    <w:rsid w:val="00024D98"/>
  </w:style>
  <w:style w:type="table" w:customStyle="1" w:styleId="TableGrid3">
    <w:name w:val="Table Grid3"/>
    <w:basedOn w:val="TableNormal"/>
    <w:next w:val="TableGrid"/>
    <w:rsid w:val="00024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C08B3"/>
    <w:rPr>
      <w:sz w:val="22"/>
      <w:lang w:eastAsia="en-US"/>
    </w:rPr>
  </w:style>
  <w:style w:type="paragraph" w:customStyle="1" w:styleId="p1">
    <w:name w:val="p1"/>
    <w:basedOn w:val="Normal"/>
    <w:rsid w:val="003B4174"/>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rPr>
  </w:style>
  <w:style w:type="character" w:customStyle="1" w:styleId="s1">
    <w:name w:val="s1"/>
    <w:rsid w:val="003B4174"/>
  </w:style>
  <w:style w:type="paragraph" w:customStyle="1" w:styleId="MediumList2-Accent23">
    <w:name w:val="Medium List 2 - Accent 23"/>
    <w:hidden/>
    <w:uiPriority w:val="71"/>
    <w:rsid w:val="002A53D2"/>
    <w:rPr>
      <w:sz w:val="22"/>
      <w:lang w:eastAsia="en-US"/>
    </w:rPr>
  </w:style>
  <w:style w:type="paragraph" w:customStyle="1" w:styleId="ColorfulShading-Accent15">
    <w:name w:val="Colorful Shading - Accent 15"/>
    <w:hidden/>
    <w:uiPriority w:val="62"/>
    <w:rsid w:val="00C860FD"/>
    <w:rPr>
      <w:sz w:val="22"/>
      <w:lang w:eastAsia="en-US"/>
    </w:rPr>
  </w:style>
  <w:style w:type="paragraph" w:styleId="Revision">
    <w:name w:val="Revision"/>
    <w:hidden/>
    <w:uiPriority w:val="99"/>
    <w:unhideWhenUsed/>
    <w:rsid w:val="00F06C0A"/>
    <w:rPr>
      <w:sz w:val="22"/>
      <w:lang w:eastAsia="en-US"/>
    </w:rPr>
  </w:style>
  <w:style w:type="paragraph" w:styleId="ListParagraph">
    <w:name w:val="List Paragraph"/>
    <w:basedOn w:val="Normal"/>
    <w:uiPriority w:val="34"/>
    <w:qFormat/>
    <w:rsid w:val="00D17A58"/>
    <w:pPr>
      <w:ind w:left="720"/>
      <w:contextualSpacing/>
    </w:pPr>
    <w:rPr>
      <w:lang w:val="en-US"/>
    </w:rPr>
  </w:style>
  <w:style w:type="paragraph" w:customStyle="1" w:styleId="Term">
    <w:name w:val="Term"/>
    <w:basedOn w:val="ColorfulList-Accent11"/>
    <w:autoRedefine/>
    <w:qFormat/>
    <w:rsid w:val="00F410A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F41A8A"/>
    <w:rPr>
      <w:color w:val="808080"/>
    </w:rPr>
  </w:style>
  <w:style w:type="paragraph" w:customStyle="1" w:styleId="fields">
    <w:name w:val="fields"/>
    <w:basedOn w:val="Normal"/>
    <w:link w:val="fieldsZchn"/>
    <w:rsid w:val="00A6586C"/>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lang w:val="en-US"/>
    </w:rPr>
  </w:style>
  <w:style w:type="character" w:customStyle="1" w:styleId="fieldsZchn">
    <w:name w:val="fields Zchn"/>
    <w:link w:val="fields"/>
    <w:rsid w:val="00A6586C"/>
    <w:rPr>
      <w:rFonts w:ascii="Times" w:eastAsia="BatangChe" w:hAnsi="Times"/>
      <w:sz w:val="24"/>
      <w:lang w:eastAsia="en-US"/>
    </w:rPr>
  </w:style>
  <w:style w:type="character" w:customStyle="1" w:styleId="fontstyle01">
    <w:name w:val="fontstyle01"/>
    <w:rsid w:val="001B29ED"/>
    <w:rPr>
      <w:rFonts w:ascii="Times New Roman" w:hAnsi="Times New Roman" w:cs="Times New Roman"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11217">
      <w:bodyDiv w:val="1"/>
      <w:marLeft w:val="0"/>
      <w:marRight w:val="0"/>
      <w:marTop w:val="0"/>
      <w:marBottom w:val="0"/>
      <w:divBdr>
        <w:top w:val="none" w:sz="0" w:space="0" w:color="auto"/>
        <w:left w:val="none" w:sz="0" w:space="0" w:color="auto"/>
        <w:bottom w:val="none" w:sz="0" w:space="0" w:color="auto"/>
        <w:right w:val="none" w:sz="0" w:space="0" w:color="auto"/>
      </w:divBdr>
    </w:div>
    <w:div w:id="331765229">
      <w:bodyDiv w:val="1"/>
      <w:marLeft w:val="0"/>
      <w:marRight w:val="0"/>
      <w:marTop w:val="0"/>
      <w:marBottom w:val="0"/>
      <w:divBdr>
        <w:top w:val="none" w:sz="0" w:space="0" w:color="auto"/>
        <w:left w:val="none" w:sz="0" w:space="0" w:color="auto"/>
        <w:bottom w:val="none" w:sz="0" w:space="0" w:color="auto"/>
        <w:right w:val="none" w:sz="0" w:space="0" w:color="auto"/>
      </w:divBdr>
    </w:div>
    <w:div w:id="340938510">
      <w:bodyDiv w:val="1"/>
      <w:marLeft w:val="0"/>
      <w:marRight w:val="0"/>
      <w:marTop w:val="0"/>
      <w:marBottom w:val="0"/>
      <w:divBdr>
        <w:top w:val="none" w:sz="0" w:space="0" w:color="auto"/>
        <w:left w:val="none" w:sz="0" w:space="0" w:color="auto"/>
        <w:bottom w:val="none" w:sz="0" w:space="0" w:color="auto"/>
        <w:right w:val="none" w:sz="0" w:space="0" w:color="auto"/>
      </w:divBdr>
    </w:div>
    <w:div w:id="389690195">
      <w:bodyDiv w:val="1"/>
      <w:marLeft w:val="0"/>
      <w:marRight w:val="0"/>
      <w:marTop w:val="0"/>
      <w:marBottom w:val="0"/>
      <w:divBdr>
        <w:top w:val="none" w:sz="0" w:space="0" w:color="auto"/>
        <w:left w:val="none" w:sz="0" w:space="0" w:color="auto"/>
        <w:bottom w:val="none" w:sz="0" w:space="0" w:color="auto"/>
        <w:right w:val="none" w:sz="0" w:space="0" w:color="auto"/>
      </w:divBdr>
    </w:div>
    <w:div w:id="536813885">
      <w:bodyDiv w:val="1"/>
      <w:marLeft w:val="0"/>
      <w:marRight w:val="0"/>
      <w:marTop w:val="0"/>
      <w:marBottom w:val="0"/>
      <w:divBdr>
        <w:top w:val="none" w:sz="0" w:space="0" w:color="auto"/>
        <w:left w:val="none" w:sz="0" w:space="0" w:color="auto"/>
        <w:bottom w:val="none" w:sz="0" w:space="0" w:color="auto"/>
        <w:right w:val="none" w:sz="0" w:space="0" w:color="auto"/>
      </w:divBdr>
    </w:div>
    <w:div w:id="716666115">
      <w:bodyDiv w:val="1"/>
      <w:marLeft w:val="0"/>
      <w:marRight w:val="0"/>
      <w:marTop w:val="0"/>
      <w:marBottom w:val="0"/>
      <w:divBdr>
        <w:top w:val="none" w:sz="0" w:space="0" w:color="auto"/>
        <w:left w:val="none" w:sz="0" w:space="0" w:color="auto"/>
        <w:bottom w:val="none" w:sz="0" w:space="0" w:color="auto"/>
        <w:right w:val="none" w:sz="0" w:space="0" w:color="auto"/>
      </w:divBdr>
    </w:div>
    <w:div w:id="1248997409">
      <w:bodyDiv w:val="1"/>
      <w:marLeft w:val="0"/>
      <w:marRight w:val="0"/>
      <w:marTop w:val="0"/>
      <w:marBottom w:val="0"/>
      <w:divBdr>
        <w:top w:val="none" w:sz="0" w:space="0" w:color="auto"/>
        <w:left w:val="none" w:sz="0" w:space="0" w:color="auto"/>
        <w:bottom w:val="none" w:sz="0" w:space="0" w:color="auto"/>
        <w:right w:val="none" w:sz="0" w:space="0" w:color="auto"/>
      </w:divBdr>
    </w:div>
    <w:div w:id="1346397114">
      <w:bodyDiv w:val="1"/>
      <w:marLeft w:val="0"/>
      <w:marRight w:val="0"/>
      <w:marTop w:val="0"/>
      <w:marBottom w:val="0"/>
      <w:divBdr>
        <w:top w:val="none" w:sz="0" w:space="0" w:color="auto"/>
        <w:left w:val="none" w:sz="0" w:space="0" w:color="auto"/>
        <w:bottom w:val="none" w:sz="0" w:space="0" w:color="auto"/>
        <w:right w:val="none" w:sz="0" w:space="0" w:color="auto"/>
      </w:divBdr>
    </w:div>
    <w:div w:id="1456370007">
      <w:bodyDiv w:val="1"/>
      <w:marLeft w:val="0"/>
      <w:marRight w:val="0"/>
      <w:marTop w:val="0"/>
      <w:marBottom w:val="0"/>
      <w:divBdr>
        <w:top w:val="none" w:sz="0" w:space="0" w:color="auto"/>
        <w:left w:val="none" w:sz="0" w:space="0" w:color="auto"/>
        <w:bottom w:val="none" w:sz="0" w:space="0" w:color="auto"/>
        <w:right w:val="none" w:sz="0" w:space="0" w:color="auto"/>
      </w:divBdr>
    </w:div>
    <w:div w:id="1491170789">
      <w:bodyDiv w:val="1"/>
      <w:marLeft w:val="0"/>
      <w:marRight w:val="0"/>
      <w:marTop w:val="0"/>
      <w:marBottom w:val="0"/>
      <w:divBdr>
        <w:top w:val="none" w:sz="0" w:space="0" w:color="auto"/>
        <w:left w:val="none" w:sz="0" w:space="0" w:color="auto"/>
        <w:bottom w:val="none" w:sz="0" w:space="0" w:color="auto"/>
        <w:right w:val="none" w:sz="0" w:space="0" w:color="auto"/>
      </w:divBdr>
    </w:div>
    <w:div w:id="167372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055920">
      <w:bodyDiv w:val="1"/>
      <w:marLeft w:val="0"/>
      <w:marRight w:val="0"/>
      <w:marTop w:val="0"/>
      <w:marBottom w:val="0"/>
      <w:divBdr>
        <w:top w:val="none" w:sz="0" w:space="0" w:color="auto"/>
        <w:left w:val="none" w:sz="0" w:space="0" w:color="auto"/>
        <w:bottom w:val="none" w:sz="0" w:space="0" w:color="auto"/>
        <w:right w:val="none" w:sz="0" w:space="0" w:color="auto"/>
      </w:divBdr>
    </w:div>
    <w:div w:id="2041470109">
      <w:bodyDiv w:val="1"/>
      <w:marLeft w:val="0"/>
      <w:marRight w:val="0"/>
      <w:marTop w:val="0"/>
      <w:marBottom w:val="0"/>
      <w:divBdr>
        <w:top w:val="none" w:sz="0" w:space="0" w:color="auto"/>
        <w:left w:val="none" w:sz="0" w:space="0" w:color="auto"/>
        <w:bottom w:val="none" w:sz="0" w:space="0" w:color="auto"/>
        <w:right w:val="none" w:sz="0" w:space="0" w:color="auto"/>
      </w:divBdr>
    </w:div>
    <w:div w:id="20852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14</Pages>
  <Words>6126</Words>
  <Characters>34921</Characters>
  <Application>Microsoft Office Word</Application>
  <DocSecurity>0</DocSecurity>
  <Lines>291</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 CTPClassification=CTP_NT</cp:keywords>
  <dc:description/>
  <cp:lastModifiedBy>Ye-Kui Wang</cp:lastModifiedBy>
  <cp:revision>8</cp:revision>
  <cp:lastPrinted>1900-12-31T15:00:00Z</cp:lastPrinted>
  <dcterms:created xsi:type="dcterms:W3CDTF">2019-03-21T14:32:00Z</dcterms:created>
  <dcterms:modified xsi:type="dcterms:W3CDTF">2020-01-07T12:40:00Z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111ff4c3-d8f8-4260-a50d-e832576bccbf</vt:lpwstr>
  </property>
  <property fmtid="{D5CDD505-2E9C-101B-9397-08002B2CF9AE}" pid="3" name="CTP_TimeStamp">
    <vt:lpwstr>2019-03-21 16:26:14Z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