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408"/>
        <w:gridCol w:w="3226"/>
      </w:tblGrid>
      <w:tr w:rsidR="00BA2747" w:rsidRPr="001B5028" w14:paraId="0CC776E2" w14:textId="77777777" w:rsidTr="005546AC">
        <w:tc>
          <w:tcPr>
            <w:tcW w:w="6408" w:type="dxa"/>
          </w:tcPr>
          <w:p w14:paraId="5AD4A5F4" w14:textId="77777777" w:rsidR="00BA2747" w:rsidRPr="001B5028" w:rsidRDefault="00BA2747" w:rsidP="005546AC">
            <w:pPr>
              <w:widowControl w:val="0"/>
              <w:tabs>
                <w:tab w:val="left" w:pos="7200"/>
              </w:tabs>
              <w:spacing w:before="0"/>
              <w:rPr>
                <w:rFonts w:eastAsia="Arial Unicode MS"/>
                <w:b/>
                <w:kern w:val="2"/>
                <w:lang w:eastAsia="zh-CN"/>
              </w:rPr>
            </w:pPr>
            <w:r w:rsidRPr="001B5028">
              <w:rPr>
                <w:rFonts w:eastAsia="Arial Unicode MS"/>
                <w:b/>
                <w:kern w:val="2"/>
                <w:highlight w:val="yellow"/>
                <w:lang w:eastAsia="zh-CN"/>
              </w:rPr>
              <w:fldChar w:fldCharType="begin"/>
            </w:r>
            <w:r w:rsidRPr="001B5028">
              <w:rPr>
                <w:rFonts w:eastAsia="Arial Unicode MS"/>
                <w:b/>
                <w:kern w:val="2"/>
                <w:highlight w:val="yellow"/>
                <w:lang w:eastAsia="zh-CN"/>
              </w:rPr>
              <w:instrText xml:space="preserve"> MACROBUTTON MTEditEquationSection2 </w:instrText>
            </w:r>
            <w:r w:rsidRPr="001B5028">
              <w:rPr>
                <w:rFonts w:eastAsia="Arial Unicode MS"/>
                <w:b/>
                <w:vanish/>
                <w:color w:val="FF0000"/>
                <w:kern w:val="2"/>
                <w:highlight w:val="yellow"/>
                <w:lang w:eastAsia="zh-CN"/>
              </w:rPr>
              <w:instrText>Equation Chapter 1 Section 1</w:instrText>
            </w:r>
            <w:r w:rsidRPr="001B5028">
              <w:rPr>
                <w:rFonts w:eastAsia="Arial Unicode MS"/>
                <w:b/>
                <w:kern w:val="2"/>
                <w:highlight w:val="yellow"/>
                <w:lang w:eastAsia="zh-CN"/>
              </w:rPr>
              <w:fldChar w:fldCharType="begin"/>
            </w:r>
            <w:r w:rsidRPr="001B5028">
              <w:rPr>
                <w:rFonts w:eastAsia="Arial Unicode MS"/>
                <w:b/>
                <w:kern w:val="2"/>
                <w:highlight w:val="yellow"/>
                <w:lang w:eastAsia="zh-CN"/>
              </w:rPr>
              <w:instrText xml:space="preserve"> SEQ MTEqn \r \h \* MERGEFORMAT </w:instrText>
            </w:r>
            <w:r w:rsidRPr="001B5028">
              <w:rPr>
                <w:rFonts w:eastAsia="Arial Unicode MS"/>
                <w:b/>
                <w:kern w:val="2"/>
                <w:highlight w:val="yellow"/>
                <w:lang w:eastAsia="zh-CN"/>
              </w:rPr>
              <w:fldChar w:fldCharType="end"/>
            </w:r>
            <w:r w:rsidRPr="001B5028">
              <w:rPr>
                <w:rFonts w:eastAsia="Arial Unicode MS"/>
                <w:b/>
                <w:kern w:val="2"/>
                <w:highlight w:val="yellow"/>
                <w:lang w:eastAsia="zh-CN"/>
              </w:rPr>
              <w:fldChar w:fldCharType="begin"/>
            </w:r>
            <w:r w:rsidRPr="001B5028">
              <w:rPr>
                <w:rFonts w:eastAsia="Arial Unicode MS"/>
                <w:b/>
                <w:kern w:val="2"/>
                <w:highlight w:val="yellow"/>
                <w:lang w:eastAsia="zh-CN"/>
              </w:rPr>
              <w:instrText xml:space="preserve"> SEQ MTSec \r 1 \h \* MERGEFORMAT </w:instrText>
            </w:r>
            <w:r w:rsidRPr="001B5028">
              <w:rPr>
                <w:rFonts w:eastAsia="Arial Unicode MS"/>
                <w:b/>
                <w:kern w:val="2"/>
                <w:highlight w:val="yellow"/>
                <w:lang w:eastAsia="zh-CN"/>
              </w:rPr>
              <w:fldChar w:fldCharType="end"/>
            </w:r>
            <w:r w:rsidRPr="001B5028">
              <w:rPr>
                <w:rFonts w:eastAsia="Arial Unicode MS"/>
                <w:b/>
                <w:kern w:val="2"/>
                <w:highlight w:val="yellow"/>
                <w:lang w:eastAsia="zh-CN"/>
              </w:rPr>
              <w:fldChar w:fldCharType="begin"/>
            </w:r>
            <w:r w:rsidRPr="001B5028">
              <w:rPr>
                <w:rFonts w:eastAsia="Arial Unicode MS"/>
                <w:b/>
                <w:kern w:val="2"/>
                <w:highlight w:val="yellow"/>
                <w:lang w:eastAsia="zh-CN"/>
              </w:rPr>
              <w:instrText xml:space="preserve"> SEQ MTChap \r 1 \h \* MERGEFORMAT </w:instrText>
            </w:r>
            <w:r w:rsidRPr="001B5028">
              <w:rPr>
                <w:rFonts w:eastAsia="Arial Unicode MS"/>
                <w:b/>
                <w:kern w:val="2"/>
                <w:highlight w:val="yellow"/>
                <w:lang w:eastAsia="zh-CN"/>
              </w:rPr>
              <w:fldChar w:fldCharType="end"/>
            </w:r>
            <w:r w:rsidRPr="001B5028">
              <w:rPr>
                <w:rFonts w:eastAsia="Arial Unicode MS"/>
                <w:b/>
                <w:kern w:val="2"/>
                <w:highlight w:val="yellow"/>
                <w:lang w:eastAsia="zh-CN"/>
              </w:rPr>
              <w:fldChar w:fldCharType="end"/>
            </w:r>
            <w:r w:rsidRPr="001B5028">
              <w:rPr>
                <w:rFonts w:eastAsia="Arial Unicode MS"/>
                <w:b/>
                <w:kern w:val="2"/>
                <w:lang w:eastAsia="zh-CN"/>
              </w:rPr>
              <w:t>ITU – Telecommunications Standardization Sector</w:t>
            </w:r>
          </w:p>
          <w:p w14:paraId="2AEF582F" w14:textId="77777777" w:rsidR="00BA2747" w:rsidRPr="001B5028" w:rsidRDefault="00BA2747" w:rsidP="005546AC">
            <w:pPr>
              <w:widowControl w:val="0"/>
              <w:tabs>
                <w:tab w:val="left" w:pos="7200"/>
              </w:tabs>
              <w:spacing w:before="0"/>
              <w:rPr>
                <w:rFonts w:eastAsia="Arial Unicode MS"/>
                <w:kern w:val="2"/>
                <w:lang w:eastAsia="zh-CN"/>
              </w:rPr>
            </w:pPr>
            <w:r w:rsidRPr="001B5028">
              <w:rPr>
                <w:rFonts w:eastAsia="Arial Unicode MS"/>
                <w:kern w:val="2"/>
                <w:lang w:eastAsia="zh-CN"/>
              </w:rPr>
              <w:t>STUDY GROUP 21 Question 6/21</w:t>
            </w:r>
          </w:p>
          <w:p w14:paraId="3B16D50C" w14:textId="77777777" w:rsidR="00BA2747" w:rsidRPr="001B5028" w:rsidRDefault="00BA2747" w:rsidP="005546AC">
            <w:pPr>
              <w:widowControl w:val="0"/>
              <w:pBdr>
                <w:bottom w:val="single" w:sz="6" w:space="1" w:color="auto"/>
              </w:pBdr>
              <w:tabs>
                <w:tab w:val="left" w:pos="7200"/>
              </w:tabs>
              <w:spacing w:before="0"/>
              <w:rPr>
                <w:rFonts w:eastAsia="Arial Unicode MS"/>
                <w:b/>
                <w:kern w:val="2"/>
                <w:lang w:eastAsia="zh-CN"/>
              </w:rPr>
            </w:pPr>
            <w:r w:rsidRPr="001B5028">
              <w:rPr>
                <w:rFonts w:eastAsia="Arial Unicode MS"/>
                <w:b/>
                <w:kern w:val="2"/>
                <w:lang w:eastAsia="zh-CN"/>
              </w:rPr>
              <w:t>Video Coding Experts Group (VCEG)</w:t>
            </w:r>
          </w:p>
          <w:p w14:paraId="75F7FC42" w14:textId="5B2D92D6" w:rsidR="00BA2747" w:rsidRPr="001B5028" w:rsidRDefault="000F7731" w:rsidP="005546AC">
            <w:pPr>
              <w:widowControl w:val="0"/>
              <w:tabs>
                <w:tab w:val="left" w:pos="7200"/>
              </w:tabs>
              <w:spacing w:before="0"/>
              <w:rPr>
                <w:rFonts w:eastAsia="Arial Unicode MS"/>
                <w:b/>
                <w:kern w:val="2"/>
                <w:highlight w:val="yellow"/>
                <w:lang w:eastAsia="zh-CN"/>
              </w:rPr>
            </w:pPr>
            <w:r w:rsidRPr="000F7731">
              <w:rPr>
                <w:rFonts w:eastAsia="Arial Unicode MS"/>
                <w:kern w:val="2"/>
                <w:lang w:eastAsia="zh-CN"/>
              </w:rPr>
              <w:t>78th Meeting: 1</w:t>
            </w:r>
            <w:r>
              <w:rPr>
                <w:rFonts w:eastAsia="Arial Unicode MS"/>
                <w:kern w:val="2"/>
                <w:lang w:eastAsia="zh-CN"/>
              </w:rPr>
              <w:t>3</w:t>
            </w:r>
            <w:r w:rsidRPr="000F7731">
              <w:rPr>
                <w:rFonts w:eastAsia="Arial Unicode MS"/>
                <w:kern w:val="2"/>
                <w:lang w:eastAsia="zh-CN"/>
              </w:rPr>
              <w:t>–23 January 2026, by teleconference</w:t>
            </w:r>
          </w:p>
        </w:tc>
        <w:tc>
          <w:tcPr>
            <w:tcW w:w="3226" w:type="dxa"/>
          </w:tcPr>
          <w:p w14:paraId="45955415" w14:textId="274146B5" w:rsidR="00BA2747" w:rsidRPr="001B5028" w:rsidRDefault="00BA2747" w:rsidP="005546AC">
            <w:pPr>
              <w:widowControl w:val="0"/>
              <w:tabs>
                <w:tab w:val="left" w:pos="7200"/>
              </w:tabs>
              <w:spacing w:before="0"/>
              <w:rPr>
                <w:rFonts w:eastAsia="Arial Unicode MS"/>
                <w:kern w:val="2"/>
              </w:rPr>
            </w:pPr>
            <w:r w:rsidRPr="000F7731">
              <w:rPr>
                <w:rFonts w:eastAsia="Arial Unicode MS"/>
                <w:kern w:val="2"/>
                <w:lang w:eastAsia="zh-CN"/>
              </w:rPr>
              <w:t>Document VCEG-</w:t>
            </w:r>
            <w:r w:rsidR="000F7731" w:rsidRPr="000F7731">
              <w:rPr>
                <w:rFonts w:eastAsia="Arial Unicode MS"/>
                <w:kern w:val="2"/>
                <w:lang w:eastAsia="zh-CN"/>
              </w:rPr>
              <w:t>BZ28</w:t>
            </w:r>
            <w:r w:rsidRPr="000F7731">
              <w:rPr>
                <w:rFonts w:eastAsia="Arial Unicode MS"/>
                <w:kern w:val="2"/>
                <w:lang w:eastAsia="zh-CN"/>
              </w:rPr>
              <w:t>-v1</w:t>
            </w:r>
          </w:p>
        </w:tc>
      </w:tr>
    </w:tbl>
    <w:p w14:paraId="63E6553D" w14:textId="77777777" w:rsidR="00BA2747" w:rsidRDefault="00BA2747" w:rsidP="007B19BD">
      <w:pPr>
        <w:rPr>
          <w:lang w:val="en-US"/>
        </w:rPr>
      </w:pPr>
    </w:p>
    <w:tbl>
      <w:tblPr>
        <w:tblW w:w="9747" w:type="dxa"/>
        <w:tblLayout w:type="fixed"/>
        <w:tblLook w:val="0000" w:firstRow="0" w:lastRow="0" w:firstColumn="0" w:lastColumn="0" w:noHBand="0" w:noVBand="0"/>
      </w:tblPr>
      <w:tblGrid>
        <w:gridCol w:w="1242"/>
        <w:gridCol w:w="4068"/>
        <w:gridCol w:w="900"/>
        <w:gridCol w:w="3537"/>
      </w:tblGrid>
      <w:tr w:rsidR="00BA2747" w:rsidRPr="001B5028" w14:paraId="2F010C05" w14:textId="77777777" w:rsidTr="005546AC">
        <w:tc>
          <w:tcPr>
            <w:tcW w:w="1242" w:type="dxa"/>
          </w:tcPr>
          <w:p w14:paraId="730EAD73" w14:textId="77777777" w:rsidR="00BA2747" w:rsidRPr="001B5028" w:rsidRDefault="00BA2747" w:rsidP="005546AC">
            <w:pPr>
              <w:widowControl w:val="0"/>
              <w:tabs>
                <w:tab w:val="left" w:pos="1800"/>
                <w:tab w:val="right" w:pos="9360"/>
              </w:tabs>
              <w:rPr>
                <w:rFonts w:eastAsia="Arial Unicode MS"/>
                <w:kern w:val="2"/>
                <w:lang w:eastAsia="zh-CN"/>
              </w:rPr>
            </w:pPr>
            <w:r w:rsidRPr="001B5028">
              <w:rPr>
                <w:rFonts w:eastAsia="Arial Unicode MS"/>
                <w:kern w:val="2"/>
                <w:lang w:eastAsia="zh-CN"/>
              </w:rPr>
              <w:t>Question:</w:t>
            </w:r>
          </w:p>
        </w:tc>
        <w:tc>
          <w:tcPr>
            <w:tcW w:w="8505" w:type="dxa"/>
            <w:gridSpan w:val="3"/>
          </w:tcPr>
          <w:p w14:paraId="15210672" w14:textId="77777777" w:rsidR="00BA2747" w:rsidRPr="001B5028" w:rsidRDefault="00BA2747" w:rsidP="005546AC">
            <w:pPr>
              <w:widowControl w:val="0"/>
              <w:tabs>
                <w:tab w:val="left" w:pos="1800"/>
                <w:tab w:val="right" w:pos="9360"/>
              </w:tabs>
              <w:rPr>
                <w:rFonts w:eastAsia="Arial Unicode MS"/>
                <w:kern w:val="2"/>
                <w:lang w:eastAsia="zh-CN"/>
              </w:rPr>
            </w:pPr>
            <w:r w:rsidRPr="001B5028">
              <w:rPr>
                <w:rFonts w:eastAsia="Arial Unicode MS"/>
                <w:kern w:val="2"/>
                <w:lang w:eastAsia="zh-CN"/>
              </w:rPr>
              <w:t xml:space="preserve">6/21 (VCEG) </w:t>
            </w:r>
          </w:p>
        </w:tc>
      </w:tr>
      <w:tr w:rsidR="00BA2747" w:rsidRPr="001B5028" w14:paraId="0A2DA9B4" w14:textId="77777777" w:rsidTr="005546AC">
        <w:tc>
          <w:tcPr>
            <w:tcW w:w="1242" w:type="dxa"/>
          </w:tcPr>
          <w:p w14:paraId="5636F607" w14:textId="77777777" w:rsidR="00BA2747" w:rsidRPr="001B5028" w:rsidRDefault="00BA2747" w:rsidP="005546AC">
            <w:pPr>
              <w:widowControl w:val="0"/>
              <w:tabs>
                <w:tab w:val="left" w:pos="1800"/>
                <w:tab w:val="right" w:pos="9360"/>
              </w:tabs>
              <w:rPr>
                <w:rFonts w:eastAsia="Arial Unicode MS"/>
                <w:kern w:val="2"/>
                <w:lang w:eastAsia="zh-CN"/>
              </w:rPr>
            </w:pPr>
            <w:r w:rsidRPr="001B5028">
              <w:rPr>
                <w:rFonts w:eastAsia="Arial Unicode MS"/>
                <w:kern w:val="2"/>
                <w:lang w:eastAsia="zh-CN"/>
              </w:rPr>
              <w:t>Source:</w:t>
            </w:r>
          </w:p>
        </w:tc>
        <w:tc>
          <w:tcPr>
            <w:tcW w:w="4068" w:type="dxa"/>
            <w:tcMar>
              <w:right w:w="28" w:type="dxa"/>
            </w:tcMar>
          </w:tcPr>
          <w:p w14:paraId="15895F0F" w14:textId="2DBC016D" w:rsidR="00BA2747" w:rsidRPr="00FB482F" w:rsidRDefault="00BA2747" w:rsidP="005546A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Yu Mincho"/>
                <w:b/>
                <w:kern w:val="2"/>
              </w:rPr>
            </w:pPr>
            <w:r w:rsidRPr="001B5028">
              <w:rPr>
                <w:b/>
                <w:kern w:val="2"/>
              </w:rPr>
              <w:t>Christof Fersch</w:t>
            </w:r>
            <w:r>
              <w:rPr>
                <w:b/>
                <w:kern w:val="2"/>
              </w:rPr>
              <w:t xml:space="preserve">, </w:t>
            </w:r>
            <w:r w:rsidRPr="001B5028">
              <w:rPr>
                <w:b/>
                <w:kern w:val="2"/>
              </w:rPr>
              <w:t>Jonathan Pfaff</w:t>
            </w:r>
          </w:p>
        </w:tc>
        <w:tc>
          <w:tcPr>
            <w:tcW w:w="900" w:type="dxa"/>
          </w:tcPr>
          <w:p w14:paraId="5210873C" w14:textId="77777777" w:rsidR="00BA2747" w:rsidRPr="001B5028" w:rsidRDefault="00BA2747" w:rsidP="005546AC">
            <w:pPr>
              <w:widowControl w:val="0"/>
              <w:tabs>
                <w:tab w:val="left" w:pos="1800"/>
                <w:tab w:val="right" w:pos="9360"/>
              </w:tabs>
              <w:rPr>
                <w:rFonts w:eastAsia="SimSun"/>
                <w:kern w:val="2"/>
                <w:lang w:eastAsia="zh-CN"/>
              </w:rPr>
            </w:pPr>
            <w:r w:rsidRPr="001B5028">
              <w:rPr>
                <w:rFonts w:eastAsia="SimSun"/>
                <w:kern w:val="2"/>
                <w:lang w:eastAsia="zh-CN"/>
              </w:rPr>
              <w:t>Email:</w:t>
            </w:r>
          </w:p>
        </w:tc>
        <w:tc>
          <w:tcPr>
            <w:tcW w:w="3537" w:type="dxa"/>
          </w:tcPr>
          <w:p w14:paraId="5F20D8E5" w14:textId="5E355A5B" w:rsidR="00BA2747" w:rsidRPr="001B5028" w:rsidRDefault="00BA2747" w:rsidP="005546AC">
            <w:pPr>
              <w:rPr>
                <w:rFonts w:eastAsia="SimSun"/>
                <w:kern w:val="2"/>
                <w:lang w:eastAsia="zh-CN"/>
              </w:rPr>
            </w:pPr>
            <w:hyperlink r:id="rId7" w:history="1">
              <w:r w:rsidRPr="007B6687">
                <w:rPr>
                  <w:rStyle w:val="Hyperlink"/>
                  <w:kern w:val="2"/>
                </w:rPr>
                <w:t>christof.fersch@dolby.com</w:t>
              </w:r>
            </w:hyperlink>
            <w:r>
              <w:t xml:space="preserve">, </w:t>
            </w:r>
            <w:hyperlink r:id="rId8" w:history="1">
              <w:r w:rsidRPr="001B5028">
                <w:rPr>
                  <w:rStyle w:val="Hyperlink"/>
                  <w:kern w:val="2"/>
                </w:rPr>
                <w:t>jonathan.pfaff@hhi.fraunhofer.de</w:t>
              </w:r>
            </w:hyperlink>
          </w:p>
        </w:tc>
      </w:tr>
      <w:tr w:rsidR="00BA2747" w:rsidRPr="001B5028" w14:paraId="158F8CCE" w14:textId="77777777" w:rsidTr="005546AC">
        <w:tc>
          <w:tcPr>
            <w:tcW w:w="1242" w:type="dxa"/>
          </w:tcPr>
          <w:p w14:paraId="14D41012" w14:textId="77777777" w:rsidR="00BA2747" w:rsidRPr="001B5028" w:rsidRDefault="00BA2747" w:rsidP="005546AC">
            <w:pPr>
              <w:widowControl w:val="0"/>
              <w:tabs>
                <w:tab w:val="left" w:pos="1800"/>
                <w:tab w:val="right" w:pos="9360"/>
              </w:tabs>
              <w:rPr>
                <w:rFonts w:eastAsia="Arial Unicode MS"/>
                <w:kern w:val="2"/>
                <w:lang w:eastAsia="zh-CN"/>
              </w:rPr>
            </w:pPr>
            <w:r w:rsidRPr="001B5028">
              <w:rPr>
                <w:rFonts w:eastAsia="Arial Unicode MS"/>
                <w:kern w:val="2"/>
                <w:lang w:eastAsia="zh-CN"/>
              </w:rPr>
              <w:t>Title:</w:t>
            </w:r>
          </w:p>
        </w:tc>
        <w:tc>
          <w:tcPr>
            <w:tcW w:w="8505" w:type="dxa"/>
            <w:gridSpan w:val="3"/>
            <w:tcMar>
              <w:right w:w="57" w:type="dxa"/>
            </w:tcMar>
          </w:tcPr>
          <w:p w14:paraId="2679466D" w14:textId="5DC811AA" w:rsidR="00BA2747" w:rsidRPr="001B5028" w:rsidRDefault="00BA2747" w:rsidP="005546AC">
            <w:pPr>
              <w:widowControl w:val="0"/>
              <w:tabs>
                <w:tab w:val="left" w:pos="1800"/>
                <w:tab w:val="right" w:pos="9360"/>
              </w:tabs>
              <w:rPr>
                <w:rFonts w:eastAsia="SimSun"/>
                <w:b/>
                <w:kern w:val="2"/>
                <w:lang w:eastAsia="zh-CN"/>
              </w:rPr>
            </w:pPr>
            <w:r w:rsidRPr="00BA2747">
              <w:rPr>
                <w:b/>
                <w:kern w:val="2"/>
              </w:rPr>
              <w:t>CE description</w:t>
            </w:r>
            <w:r w:rsidR="000F7731">
              <w:rPr>
                <w:b/>
                <w:kern w:val="2"/>
              </w:rPr>
              <w:t>s</w:t>
            </w:r>
            <w:r w:rsidRPr="00BA2747">
              <w:rPr>
                <w:b/>
                <w:kern w:val="2"/>
              </w:rPr>
              <w:t xml:space="preserve"> for H.BWC</w:t>
            </w:r>
            <w:r w:rsidR="000F7731">
              <w:rPr>
                <w:b/>
                <w:kern w:val="2"/>
              </w:rPr>
              <w:t xml:space="preserve"> (planned T.261)</w:t>
            </w:r>
          </w:p>
        </w:tc>
      </w:tr>
    </w:tbl>
    <w:p w14:paraId="047E0EE9" w14:textId="77777777" w:rsidR="00BA2747" w:rsidRDefault="00BA2747" w:rsidP="007B19BD">
      <w:pPr>
        <w:rPr>
          <w:lang w:val="en-US"/>
        </w:rPr>
      </w:pPr>
    </w:p>
    <w:p w14:paraId="2D76B44C" w14:textId="77777777" w:rsidR="00BA2747" w:rsidRPr="001B5028" w:rsidRDefault="00BA2747" w:rsidP="00BA2747">
      <w:pPr>
        <w:spacing w:before="480" w:after="120"/>
        <w:rPr>
          <w:rFonts w:eastAsia="Malgun Gothic"/>
          <w:b/>
          <w:kern w:val="2"/>
          <w:lang w:eastAsia="ko-KR"/>
        </w:rPr>
      </w:pPr>
      <w:r w:rsidRPr="001B5028">
        <w:rPr>
          <w:rFonts w:eastAsia="Malgun Gothic"/>
          <w:b/>
          <w:kern w:val="2"/>
          <w:lang w:eastAsia="ko-KR"/>
        </w:rPr>
        <w:t>Abstract</w:t>
      </w:r>
    </w:p>
    <w:p w14:paraId="226B1A38" w14:textId="39B58CC0" w:rsidR="00BA2747" w:rsidRDefault="00BA2747" w:rsidP="007B19BD">
      <w:pPr>
        <w:rPr>
          <w:lang w:val="en-US"/>
        </w:rPr>
      </w:pPr>
      <w:r w:rsidRPr="00097879">
        <w:t xml:space="preserve">This </w:t>
      </w:r>
      <w:r>
        <w:t>document</w:t>
      </w:r>
      <w:r w:rsidRPr="00097879">
        <w:t xml:space="preserve"> </w:t>
      </w:r>
      <w:r>
        <w:t>contains</w:t>
      </w:r>
      <w:r w:rsidRPr="00097879">
        <w:t xml:space="preserve"> </w:t>
      </w:r>
      <w:r>
        <w:t>the CE description</w:t>
      </w:r>
      <w:r w:rsidR="000F7731">
        <w:t>s</w:t>
      </w:r>
      <w:r>
        <w:t xml:space="preserve"> for H.BWC </w:t>
      </w:r>
      <w:r w:rsidR="000F7731">
        <w:t xml:space="preserve">(planned T.261) </w:t>
      </w:r>
      <w:r>
        <w:t>as agreed at the</w:t>
      </w:r>
      <w:r w:rsidR="00185EA0">
        <w:t xml:space="preserve"> </w:t>
      </w:r>
      <w:r w:rsidR="000F7731">
        <w:t>78th VCEG (</w:t>
      </w:r>
      <w:r w:rsidR="00185EA0">
        <w:t>Q6</w:t>
      </w:r>
      <w:r w:rsidR="000F7731">
        <w:t>/21)</w:t>
      </w:r>
      <w:r w:rsidR="00185EA0">
        <w:t xml:space="preserve"> virtual meeting, 13</w:t>
      </w:r>
      <w:r w:rsidR="000F7731" w:rsidRPr="000F7731">
        <w:rPr>
          <w:rFonts w:eastAsia="Arial Unicode MS"/>
          <w:kern w:val="2"/>
          <w:lang w:eastAsia="zh-CN"/>
        </w:rPr>
        <w:t>–</w:t>
      </w:r>
      <w:r w:rsidR="00185EA0">
        <w:t>23</w:t>
      </w:r>
      <w:r w:rsidRPr="00BA2747">
        <w:t xml:space="preserve"> </w:t>
      </w:r>
      <w:r w:rsidR="00185EA0">
        <w:t>January</w:t>
      </w:r>
      <w:r w:rsidRPr="00BA2747">
        <w:t xml:space="preserve"> 202</w:t>
      </w:r>
      <w:r w:rsidR="00185EA0">
        <w:t>6</w:t>
      </w:r>
      <w:r>
        <w:t>.</w:t>
      </w:r>
    </w:p>
    <w:p w14:paraId="6A350246" w14:textId="77777777" w:rsidR="00BA2747" w:rsidRPr="001B5028" w:rsidRDefault="00BA2747" w:rsidP="00BA2747">
      <w:pPr>
        <w:rPr>
          <w:rFonts w:eastAsia="SimSun"/>
        </w:rPr>
      </w:pPr>
    </w:p>
    <w:p w14:paraId="0EA51F95" w14:textId="77777777" w:rsidR="00BA2747" w:rsidRDefault="00BA2747" w:rsidP="00BA2747">
      <w:pPr>
        <w:jc w:val="center"/>
        <w:rPr>
          <w:rFonts w:eastAsia="SimSun"/>
        </w:rPr>
      </w:pPr>
      <w:r w:rsidRPr="001B5028">
        <w:rPr>
          <w:rFonts w:eastAsia="SimSun"/>
        </w:rPr>
        <w:t>_______________________</w:t>
      </w:r>
    </w:p>
    <w:p w14:paraId="32DD815B" w14:textId="77777777" w:rsidR="00BA2747" w:rsidRDefault="00BA2747">
      <w:pPr>
        <w:spacing w:before="0"/>
        <w:rPr>
          <w:b/>
          <w:bCs/>
          <w:i/>
          <w:szCs w:val="20"/>
        </w:rPr>
      </w:pPr>
      <w:r>
        <w:br w:type="page"/>
      </w:r>
    </w:p>
    <w:p w14:paraId="5B823836" w14:textId="42EDDA9F" w:rsidR="0041294E" w:rsidRDefault="0041294E" w:rsidP="00043460">
      <w:pPr>
        <w:pStyle w:val="Headingb"/>
      </w:pPr>
      <w:r>
        <w:lastRenderedPageBreak/>
        <w:t xml:space="preserve">CE </w:t>
      </w:r>
      <w:r w:rsidR="00185EA0">
        <w:t>1</w:t>
      </w:r>
      <w:r>
        <w:t xml:space="preserve">: </w:t>
      </w:r>
      <w:r w:rsidR="0015496B">
        <w:rPr>
          <w:lang w:eastAsia="ko-KR"/>
        </w:rPr>
        <w:t>CE on preLPC tool for ACoM use cases and lossless audio coding</w:t>
      </w:r>
    </w:p>
    <w:p w14:paraId="37C4A036" w14:textId="2EB64048" w:rsidR="00FB482F" w:rsidRPr="00043460" w:rsidRDefault="00FB482F" w:rsidP="00043460">
      <w:pPr>
        <w:jc w:val="both"/>
      </w:pPr>
      <w:r w:rsidRPr="00043460">
        <w:t>In this CE, the preLPC</w:t>
      </w:r>
      <w:r w:rsidR="005D5941" w:rsidRPr="00043460">
        <w:t xml:space="preserve"> tool</w:t>
      </w:r>
      <w:r w:rsidRPr="00043460">
        <w:t xml:space="preserve"> for lossless audio coding </w:t>
      </w:r>
      <w:r w:rsidR="00EB5D28" w:rsidRPr="00043460">
        <w:t>for machine</w:t>
      </w:r>
      <w:r w:rsidR="005D5941" w:rsidRPr="00043460">
        <w:t>s</w:t>
      </w:r>
      <w:r w:rsidR="00EB5D28" w:rsidRPr="00043460">
        <w:t xml:space="preserve"> (ACoM) </w:t>
      </w:r>
      <w:r w:rsidRPr="00043460">
        <w:t>application is investigated</w:t>
      </w:r>
      <w:r w:rsidR="00FF5039" w:rsidRPr="00043460">
        <w:t xml:space="preserve">, which was introduced in </w:t>
      </w:r>
      <w:r w:rsidR="000F7731">
        <w:t xml:space="preserve">VCEG-BZ24 / </w:t>
      </w:r>
      <w:r w:rsidR="000F7731" w:rsidRPr="007615BC">
        <w:t>ISO/IEC JTC1/SC29/WG6/M75474</w:t>
      </w:r>
      <w:r w:rsidR="000F7731">
        <w:t xml:space="preserve"> [1]</w:t>
      </w:r>
      <w:r w:rsidRPr="00043460">
        <w:t xml:space="preserve">. Thus, it is tested to introduce </w:t>
      </w:r>
      <w:r w:rsidR="00235A8E" w:rsidRPr="00043460">
        <w:t xml:space="preserve">a </w:t>
      </w:r>
      <w:r w:rsidRPr="00043460">
        <w:t>residual pre-whitening stage</w:t>
      </w:r>
      <w:r w:rsidR="00235A8E" w:rsidRPr="00043460">
        <w:t xml:space="preserve"> based on LPC</w:t>
      </w:r>
      <w:r w:rsidRPr="00043460">
        <w:t xml:space="preserve"> (preLPC) that is applied per block prior to transform-domain LMS processing</w:t>
      </w:r>
      <w:r w:rsidR="00235A8E" w:rsidRPr="00043460">
        <w:t xml:space="preserve">. The preLPC </w:t>
      </w:r>
      <w:r w:rsidR="005D5941" w:rsidRPr="00043460">
        <w:t xml:space="preserve">tool </w:t>
      </w:r>
      <w:r w:rsidR="00235A8E" w:rsidRPr="00043460">
        <w:t xml:space="preserve">is proposed </w:t>
      </w:r>
      <w:proofErr w:type="gramStart"/>
      <w:r w:rsidR="00235A8E" w:rsidRPr="00043460">
        <w:t>in order to</w:t>
      </w:r>
      <w:proofErr w:type="gramEnd"/>
      <w:r w:rsidR="00235A8E" w:rsidRPr="00043460">
        <w:t xml:space="preserve"> improve</w:t>
      </w:r>
      <w:r w:rsidRPr="00043460">
        <w:t xml:space="preserve"> the regularity of transform coefficients and the effectiveness of CABAC.</w:t>
      </w:r>
    </w:p>
    <w:p w14:paraId="5B662A59" w14:textId="30A799AF" w:rsidR="00FB482F" w:rsidRPr="00043460" w:rsidRDefault="00FB482F" w:rsidP="00043460">
      <w:pPr>
        <w:jc w:val="both"/>
      </w:pPr>
      <w:r w:rsidRPr="00043460">
        <w:t xml:space="preserve">The motivation is that, for audio-oriented content, residual signals after block-level prediction may still exhibit short-term correlation, and prior audio coding practice has benefited from combining time-domain and frequency-domain prediction / pre-whitening concepts. </w:t>
      </w:r>
    </w:p>
    <w:p w14:paraId="28BF89B2" w14:textId="7F303795" w:rsidR="00D4644A" w:rsidRPr="00043460" w:rsidRDefault="00D4644A" w:rsidP="00043460">
      <w:pPr>
        <w:jc w:val="both"/>
      </w:pPr>
      <w:r w:rsidRPr="00043460">
        <w:t xml:space="preserve">The proposed preLPC tool is </w:t>
      </w:r>
      <w:r w:rsidR="00235A8E" w:rsidRPr="00043460">
        <w:t xml:space="preserve">a </w:t>
      </w:r>
      <w:r w:rsidRPr="00043460">
        <w:t>residual pre</w:t>
      </w:r>
      <w:r w:rsidR="00767B31" w:rsidRPr="00043460">
        <w:t>-</w:t>
      </w:r>
      <w:r w:rsidRPr="00043460">
        <w:t>processing stage designed to further reduce short-term temporal correlation that may remain after block-level prediction in lossless audio coding. When enabled and explicitly signal</w:t>
      </w:r>
      <w:r w:rsidR="00767B31" w:rsidRPr="00043460">
        <w:t>l</w:t>
      </w:r>
      <w:r w:rsidRPr="00043460">
        <w:t xml:space="preserve">ed in the bitstream, </w:t>
      </w:r>
      <w:r w:rsidR="00235A8E" w:rsidRPr="00043460">
        <w:t xml:space="preserve">the </w:t>
      </w:r>
      <w:r w:rsidRPr="00043460">
        <w:t xml:space="preserve">preLPC </w:t>
      </w:r>
      <w:r w:rsidR="005D5941" w:rsidRPr="00043460">
        <w:t xml:space="preserve">tool </w:t>
      </w:r>
      <w:r w:rsidRPr="00043460">
        <w:t xml:space="preserve">applies a linear predictive filtering operation directly on the residual signal </w:t>
      </w:r>
      <w:r w:rsidR="00235A8E" w:rsidRPr="00043460">
        <w:t xml:space="preserve">in the time domain </w:t>
      </w:r>
      <w:r w:rsidRPr="00043460">
        <w:t xml:space="preserve">prior to subsequent transform-domain processing. Unlike conventional inter-channel or transform-domain LMS tools, </w:t>
      </w:r>
      <w:r w:rsidR="00235A8E" w:rsidRPr="00043460">
        <w:t xml:space="preserve">the </w:t>
      </w:r>
      <w:r w:rsidRPr="00043460">
        <w:t xml:space="preserve">preLPC </w:t>
      </w:r>
      <w:r w:rsidR="005D5941" w:rsidRPr="00043460">
        <w:t xml:space="preserve">tool </w:t>
      </w:r>
      <w:r w:rsidRPr="00043460">
        <w:t xml:space="preserve">operates independently within each block and does not rely on information from other channels </w:t>
      </w:r>
      <w:r w:rsidR="00235A8E" w:rsidRPr="00043460">
        <w:t xml:space="preserve">and </w:t>
      </w:r>
      <w:r w:rsidR="00D6710C" w:rsidRPr="00043460">
        <w:t>neighbouring</w:t>
      </w:r>
      <w:r w:rsidRPr="00043460">
        <w:t xml:space="preserve"> blocks, thereby avoiding additional cross-block or cross-channel dependencies. The prediction direction (</w:t>
      </w:r>
      <w:r w:rsidR="00235A8E" w:rsidRPr="00043460">
        <w:t xml:space="preserve">i.e., </w:t>
      </w:r>
      <w:r w:rsidRPr="00043460">
        <w:t xml:space="preserve">forward or backward) is adaptively selected on a per-block basis according to encoder-side criteria, allowing the tool to better match local signal characteristics across a wide range of content types. At the decoder, the inverse preLPC process is applied using the transmitted parameters to ensure exact lossless reconstruction. By </w:t>
      </w:r>
      <w:r w:rsidR="00235A8E" w:rsidRPr="00043460">
        <w:t xml:space="preserve">pre-whitening </w:t>
      </w:r>
      <w:r w:rsidRPr="00043460">
        <w:t xml:space="preserve">the statistical properties of the residual prior to transform and entropy coding, </w:t>
      </w:r>
      <w:r w:rsidR="00235A8E" w:rsidRPr="00043460">
        <w:t xml:space="preserve">the </w:t>
      </w:r>
      <w:r w:rsidRPr="00043460">
        <w:t xml:space="preserve">preLPC </w:t>
      </w:r>
      <w:r w:rsidR="00235A8E" w:rsidRPr="00043460">
        <w:t xml:space="preserve">can enhance </w:t>
      </w:r>
      <w:r w:rsidRPr="00043460">
        <w:t>coding efficiency while maintaining compatibility with the existing lossless decoding pipeline.</w:t>
      </w:r>
    </w:p>
    <w:p w14:paraId="3B4B8179" w14:textId="40BEB6B8" w:rsidR="00702D5C" w:rsidRPr="00043460" w:rsidRDefault="00702D5C" w:rsidP="00043460">
      <w:pPr>
        <w:jc w:val="both"/>
      </w:pPr>
      <w:r w:rsidRPr="00043460">
        <w:t>A draft specification text based on “VCEG-BZ02-H.BWC_Specification_Draft4-v1.docx” is attached as “</w:t>
      </w:r>
      <w:r w:rsidR="004C2056">
        <w:t>VCEG-BZ28-CE1-text-attachment-v1</w:t>
      </w:r>
      <w:r w:rsidRPr="00043460">
        <w:t>.docx”.</w:t>
      </w:r>
    </w:p>
    <w:p w14:paraId="57219D31" w14:textId="39E8D32A" w:rsidR="00FB482F" w:rsidRPr="00FB482F" w:rsidRDefault="00FB482F" w:rsidP="00043460">
      <w:pPr>
        <w:pStyle w:val="Headingib"/>
      </w:pPr>
      <w:r w:rsidRPr="00FB482F">
        <w:t>Test conditions</w:t>
      </w:r>
      <w:r w:rsidR="00026219">
        <w:t xml:space="preserve"> for CE 1</w:t>
      </w:r>
      <w:r w:rsidRPr="00FB482F">
        <w:t>:</w:t>
      </w:r>
    </w:p>
    <w:p w14:paraId="3F0F08A1" w14:textId="6556A541" w:rsidR="00185EA0" w:rsidRPr="00043460" w:rsidRDefault="00FB482F" w:rsidP="00043460">
      <w:pPr>
        <w:jc w:val="both"/>
      </w:pPr>
      <w:r w:rsidRPr="00043460">
        <w:t>As use cases</w:t>
      </w:r>
      <w:r w:rsidR="00235A8E" w:rsidRPr="00043460">
        <w:t xml:space="preserve"> enumerated in the MPEG ACoM CfP</w:t>
      </w:r>
      <w:r w:rsidRPr="00043460">
        <w:t xml:space="preserve"> have different signal properties, </w:t>
      </w:r>
      <w:r w:rsidR="00D4644A" w:rsidRPr="00043460">
        <w:t xml:space="preserve">modified </w:t>
      </w:r>
      <w:r w:rsidR="00026219" w:rsidRPr="00043460">
        <w:t>CTC</w:t>
      </w:r>
      <w:r w:rsidR="005D5941" w:rsidRPr="00043460">
        <w:t>s</w:t>
      </w:r>
      <w:r w:rsidR="006E7D17" w:rsidRPr="00043460">
        <w:t xml:space="preserve"> including additional ACoM use cases</w:t>
      </w:r>
      <w:r w:rsidR="00026219" w:rsidRPr="00043460">
        <w:t xml:space="preserve"> </w:t>
      </w:r>
      <w:r w:rsidR="00000C6B" w:rsidRPr="00043460">
        <w:t xml:space="preserve">will be </w:t>
      </w:r>
      <w:r w:rsidR="00026219" w:rsidRPr="00043460">
        <w:t>used for validation. In addition</w:t>
      </w:r>
      <w:r w:rsidR="005D5941" w:rsidRPr="00043460">
        <w:t xml:space="preserve"> to existing CTCs</w:t>
      </w:r>
      <w:r w:rsidR="00026219" w:rsidRPr="00043460">
        <w:t>, the new configuration file</w:t>
      </w:r>
      <w:r w:rsidR="00B65F55" w:rsidRPr="00043460">
        <w:rPr>
          <w:rFonts w:hint="eastAsia"/>
        </w:rPr>
        <w:t>s</w:t>
      </w:r>
      <w:r w:rsidR="00026219" w:rsidRPr="00043460">
        <w:t xml:space="preserve"> ("combinedPresetACoM_lossless.cfg"</w:t>
      </w:r>
      <w:r w:rsidR="00B65F55" w:rsidRPr="00043460">
        <w:t>, "combinedPresetACoM_IndepChannel_lossless.cfg"</w:t>
      </w:r>
      <w:r w:rsidR="00026219" w:rsidRPr="00043460">
        <w:t xml:space="preserve">) </w:t>
      </w:r>
      <w:r w:rsidR="006E7D17" w:rsidRPr="00043460">
        <w:t>will</w:t>
      </w:r>
      <w:r w:rsidR="00026219" w:rsidRPr="00043460">
        <w:t xml:space="preserve"> be used for the validation</w:t>
      </w:r>
      <w:r w:rsidR="005D5941" w:rsidRPr="00043460">
        <w:t xml:space="preserve"> of CE 1</w:t>
      </w:r>
      <w:r w:rsidRPr="00043460">
        <w:t xml:space="preserve">. </w:t>
      </w:r>
    </w:p>
    <w:p w14:paraId="3E9126E8" w14:textId="742A928E" w:rsidR="00185EA0" w:rsidRDefault="00185EA0" w:rsidP="00043460">
      <w:pPr>
        <w:pStyle w:val="Headingb"/>
      </w:pPr>
      <w:r>
        <w:t xml:space="preserve">CE </w:t>
      </w:r>
      <w:r w:rsidR="00FF5039">
        <w:t>2</w:t>
      </w:r>
      <w:r>
        <w:t xml:space="preserve">: </w:t>
      </w:r>
      <w:r w:rsidR="0015496B">
        <w:t>CE on g</w:t>
      </w:r>
      <w:r w:rsidR="00FF5039" w:rsidRPr="00FF5039">
        <w:t xml:space="preserve">roup-wise </w:t>
      </w:r>
      <w:r w:rsidR="003D5087">
        <w:t>i</w:t>
      </w:r>
      <w:r w:rsidR="00FF5039" w:rsidRPr="00FF5039">
        <w:t>nter-channel LMS</w:t>
      </w:r>
    </w:p>
    <w:p w14:paraId="754E149C" w14:textId="2747BFF7" w:rsidR="00767B31" w:rsidRPr="00043460" w:rsidRDefault="00767B31" w:rsidP="00043460">
      <w:pPr>
        <w:jc w:val="both"/>
      </w:pPr>
      <w:r w:rsidRPr="00043460">
        <w:t>In VCEG-BZ21</w:t>
      </w:r>
      <w:r w:rsidR="00D6710C" w:rsidRPr="00043460">
        <w:t xml:space="preserve"> [2]</w:t>
      </w:r>
      <w:r w:rsidRPr="00043460">
        <w:t>, a residual-triggered group-wise inter-channel LMS predictor was proposed while disabling the AR-LMS by setting ‘lms_order’ to 0. It shares common LMS weights over a group of adjacent DCT bins and updates the LMS weights only if the group of DCT bins contains non-zero residual. Experimental results in VCEG-BZ21 demonstrates bitrate reduction (BR-R) of -0.37%, encoding time reduction of 4%, and decoding time increase of 2.88% for the three EEG datasets of the CTC in the joint channel lossless coding.</w:t>
      </w:r>
    </w:p>
    <w:p w14:paraId="4F799CA2" w14:textId="0A730786" w:rsidR="00767B31" w:rsidRPr="00043460" w:rsidRDefault="00767B31" w:rsidP="00043460">
      <w:pPr>
        <w:jc w:val="both"/>
      </w:pPr>
      <w:r w:rsidRPr="00043460">
        <w:t>In this CE 2, we test the use of group-wise inter-channel LMS to further evaluate for other cases, such as lossy coding.</w:t>
      </w:r>
    </w:p>
    <w:p w14:paraId="3C3C8998" w14:textId="2FCC8C56" w:rsidR="00702D5C" w:rsidRPr="00043460" w:rsidRDefault="00702D5C" w:rsidP="00043460">
      <w:pPr>
        <w:jc w:val="both"/>
      </w:pPr>
      <w:r w:rsidRPr="00043460">
        <w:t>A draft specification text based on “VCEG-BZ02-H.BWC_Specification_Draft4-v1.docx” is attached as “</w:t>
      </w:r>
      <w:r w:rsidR="004C2056">
        <w:t>VCEG-BZ28-CE</w:t>
      </w:r>
      <w:r w:rsidR="004C2056">
        <w:t>2</w:t>
      </w:r>
      <w:r w:rsidR="004C2056">
        <w:t>-text-attachment-v1</w:t>
      </w:r>
      <w:r w:rsidRPr="00043460">
        <w:t>.docx”.</w:t>
      </w:r>
    </w:p>
    <w:p w14:paraId="3046BDC1" w14:textId="3804C01D" w:rsidR="00FF5039" w:rsidRPr="00FF5039" w:rsidRDefault="00FF5039" w:rsidP="00043460">
      <w:pPr>
        <w:pStyle w:val="Headingb"/>
      </w:pPr>
      <w:r>
        <w:t xml:space="preserve">CE 3: </w:t>
      </w:r>
      <w:r w:rsidR="0015496B">
        <w:t>CE on m</w:t>
      </w:r>
      <w:r w:rsidR="00D6710C" w:rsidRPr="00D6710C">
        <w:t xml:space="preserve">ontage-based </w:t>
      </w:r>
      <w:r w:rsidR="003D5087">
        <w:t>g</w:t>
      </w:r>
      <w:r w:rsidR="00D6710C" w:rsidRPr="00D6710C">
        <w:t xml:space="preserve">raph </w:t>
      </w:r>
      <w:r w:rsidR="003D5087">
        <w:t>c</w:t>
      </w:r>
      <w:r w:rsidR="00D6710C" w:rsidRPr="00D6710C">
        <w:t>oding</w:t>
      </w:r>
    </w:p>
    <w:p w14:paraId="0DC926BC" w14:textId="0DAE7040" w:rsidR="00D6710C" w:rsidRPr="00043460" w:rsidRDefault="00D6710C" w:rsidP="00043460">
      <w:pPr>
        <w:jc w:val="both"/>
      </w:pPr>
      <w:r w:rsidRPr="00043460">
        <w:t>In VCEG-BZ22 [3], Montage-based Graph Coding (MGC) was proposed to identify and exploit structural redundancy between channels strictly through parsing of channel labels</w:t>
      </w:r>
      <w:r w:rsidR="00235A8E" w:rsidRPr="00043460">
        <w:t xml:space="preserve"> in the header</w:t>
      </w:r>
      <w:r w:rsidRPr="00043460">
        <w:t xml:space="preserve"> without sample-domain analysis. By modelling the electrode montage as a deterministic graph, MGC adaptively selects between "Direct Reconstruction" for perfectly redundant signals and "Predictive </w:t>
      </w:r>
      <w:r w:rsidRPr="00043460">
        <w:lastRenderedPageBreak/>
        <w:t xml:space="preserve">Coding" within the RDO loop for noisy signals. Experimental results in VCEG-BZ22 demonstrate a bitrate reduction (BR-R) of 3.19% for lossless coding and a BD-rate reduction of 2.05% for lossy coding on the CHB-MIT dataset under the joint channel coding CTC. </w:t>
      </w:r>
    </w:p>
    <w:p w14:paraId="0A7E897D" w14:textId="017D516C" w:rsidR="00185EA0" w:rsidRPr="00043460" w:rsidRDefault="00D6710C" w:rsidP="00043460">
      <w:pPr>
        <w:jc w:val="both"/>
      </w:pPr>
      <w:r w:rsidRPr="00043460">
        <w:t xml:space="preserve">In this CE </w:t>
      </w:r>
      <w:r w:rsidR="00235A8E" w:rsidRPr="00043460">
        <w:t>3</w:t>
      </w:r>
      <w:r w:rsidRPr="00043460">
        <w:t xml:space="preserve">, the proposed MGC is investigated to further validate its performance stability and integration with the updated Test Model (H.BWC-5.0). While significant gains have already been demonstrated for the CHB-MIT dataset, this </w:t>
      </w:r>
      <w:r w:rsidR="00235A8E" w:rsidRPr="00043460">
        <w:t xml:space="preserve">CE </w:t>
      </w:r>
      <w:r w:rsidRPr="00043460">
        <w:t>focuses on re-verifying these compression gains against the updated test model to ensure consistent optimization. Furthermore, the investigation serves to confirm that MGC remains strictly transparent to datasets without structural redundancy, ensuring no degradation in BD-rate</w:t>
      </w:r>
      <w:r w:rsidR="00235A8E" w:rsidRPr="00043460">
        <w:t>s</w:t>
      </w:r>
      <w:r w:rsidRPr="00043460">
        <w:t xml:space="preserve"> </w:t>
      </w:r>
      <w:r w:rsidR="00235A8E" w:rsidRPr="00043460">
        <w:t>and its</w:t>
      </w:r>
      <w:r w:rsidRPr="00043460">
        <w:t xml:space="preserve"> computational </w:t>
      </w:r>
      <w:r w:rsidR="00235A8E" w:rsidRPr="00043460">
        <w:t>complexities</w:t>
      </w:r>
      <w:r w:rsidRPr="00043460">
        <w:t xml:space="preserve"> across all other configurations in the H.BWC Common Test Conditions (CTC).</w:t>
      </w:r>
    </w:p>
    <w:p w14:paraId="3E8FC445" w14:textId="0A056023" w:rsidR="00702D5C" w:rsidRPr="00043460" w:rsidRDefault="00702D5C" w:rsidP="00043460">
      <w:pPr>
        <w:jc w:val="both"/>
      </w:pPr>
      <w:r w:rsidRPr="00043460">
        <w:t>A draft specification text based on “VCEG-BZ02-H.BWC_Specification_Draft4-v1.docx” is attached as “</w:t>
      </w:r>
      <w:r w:rsidR="004C2056">
        <w:t>VCEG-BZ28-CE</w:t>
      </w:r>
      <w:r w:rsidR="004C2056">
        <w:t>3</w:t>
      </w:r>
      <w:r w:rsidR="004C2056">
        <w:t>-text-attachment-v1</w:t>
      </w:r>
      <w:r w:rsidRPr="00043460">
        <w:t>.docx”.</w:t>
      </w:r>
    </w:p>
    <w:p w14:paraId="0EB4B998" w14:textId="3ECAF0A4" w:rsidR="00F72AA3" w:rsidRPr="00F72AA3" w:rsidRDefault="00F72AA3" w:rsidP="00043460">
      <w:pPr>
        <w:pStyle w:val="Headingb"/>
      </w:pPr>
      <w:r>
        <w:t>Test plan</w:t>
      </w:r>
    </w:p>
    <w:tbl>
      <w:tblPr>
        <w:tblStyle w:val="TableGrid"/>
        <w:tblW w:w="0" w:type="auto"/>
        <w:tblLook w:val="04A0" w:firstRow="1" w:lastRow="0" w:firstColumn="1" w:lastColumn="0" w:noHBand="0" w:noVBand="1"/>
      </w:tblPr>
      <w:tblGrid>
        <w:gridCol w:w="6516"/>
        <w:gridCol w:w="1134"/>
        <w:gridCol w:w="1843"/>
      </w:tblGrid>
      <w:tr w:rsidR="00FF5039" w:rsidRPr="00F72AA3" w14:paraId="6A95417B" w14:textId="1089B512" w:rsidTr="00FF5039">
        <w:tc>
          <w:tcPr>
            <w:tcW w:w="6516" w:type="dxa"/>
          </w:tcPr>
          <w:p w14:paraId="4209ADF5" w14:textId="41FA64C4" w:rsidR="00FF5039" w:rsidRPr="00F72AA3" w:rsidRDefault="00FF5039" w:rsidP="00F72AA3">
            <w:pPr>
              <w:jc w:val="center"/>
              <w:rPr>
                <w:b/>
              </w:rPr>
            </w:pPr>
            <w:r w:rsidRPr="00F72AA3">
              <w:rPr>
                <w:b/>
              </w:rPr>
              <w:t>CE-Test</w:t>
            </w:r>
          </w:p>
        </w:tc>
        <w:tc>
          <w:tcPr>
            <w:tcW w:w="1134" w:type="dxa"/>
          </w:tcPr>
          <w:p w14:paraId="0863753C" w14:textId="4F610014" w:rsidR="00FF5039" w:rsidRPr="00F72AA3" w:rsidRDefault="00FF5039" w:rsidP="00F72AA3">
            <w:pPr>
              <w:jc w:val="center"/>
              <w:rPr>
                <w:b/>
              </w:rPr>
            </w:pPr>
            <w:r w:rsidRPr="00F72AA3">
              <w:rPr>
                <w:b/>
              </w:rPr>
              <w:t>Tester</w:t>
            </w:r>
          </w:p>
        </w:tc>
        <w:tc>
          <w:tcPr>
            <w:tcW w:w="1843" w:type="dxa"/>
          </w:tcPr>
          <w:p w14:paraId="0DF43DCC" w14:textId="7591C098" w:rsidR="00FF5039" w:rsidRPr="00F72AA3" w:rsidRDefault="00FF5039" w:rsidP="00F72AA3">
            <w:pPr>
              <w:jc w:val="center"/>
              <w:rPr>
                <w:b/>
              </w:rPr>
            </w:pPr>
            <w:r w:rsidRPr="00F72AA3">
              <w:rPr>
                <w:b/>
              </w:rPr>
              <w:t>Cross-Checker</w:t>
            </w:r>
          </w:p>
        </w:tc>
      </w:tr>
      <w:tr w:rsidR="00FF5039" w14:paraId="4F938021" w14:textId="6DF36ECF" w:rsidTr="00FF5039">
        <w:tc>
          <w:tcPr>
            <w:tcW w:w="6516" w:type="dxa"/>
          </w:tcPr>
          <w:p w14:paraId="7AFDFED8" w14:textId="373C0CD9" w:rsidR="00FF5039" w:rsidRDefault="00FF5039" w:rsidP="00F72AA3">
            <w:r>
              <w:t>CE 1 (</w:t>
            </w:r>
            <w:r w:rsidR="0015496B" w:rsidRPr="0015496B">
              <w:rPr>
                <w:rFonts w:eastAsia="Malgun Gothic"/>
                <w:lang w:eastAsia="ko-KR"/>
              </w:rPr>
              <w:t>CE on preLPC tool for ACoM use cases and lossless audio</w:t>
            </w:r>
            <w:r>
              <w:t>)</w:t>
            </w:r>
          </w:p>
        </w:tc>
        <w:tc>
          <w:tcPr>
            <w:tcW w:w="1134" w:type="dxa"/>
          </w:tcPr>
          <w:p w14:paraId="7D26ABA3" w14:textId="3AAA6D0D" w:rsidR="00FF5039" w:rsidRDefault="00FF5039" w:rsidP="00F72AA3">
            <w:r>
              <w:t>ETRI</w:t>
            </w:r>
          </w:p>
        </w:tc>
        <w:tc>
          <w:tcPr>
            <w:tcW w:w="1843" w:type="dxa"/>
          </w:tcPr>
          <w:p w14:paraId="2EEEE1C7" w14:textId="15C5A565" w:rsidR="00FF5039" w:rsidRDefault="0015496B" w:rsidP="00F72AA3">
            <w:r>
              <w:t>HHI</w:t>
            </w:r>
          </w:p>
        </w:tc>
      </w:tr>
      <w:tr w:rsidR="00FF5039" w14:paraId="3B569A54" w14:textId="1D585C66" w:rsidTr="00FF5039">
        <w:tc>
          <w:tcPr>
            <w:tcW w:w="6516" w:type="dxa"/>
          </w:tcPr>
          <w:p w14:paraId="68A74BD3" w14:textId="351BA0F9" w:rsidR="00FF5039" w:rsidRDefault="00FF5039" w:rsidP="00F72AA3">
            <w:r>
              <w:t>CE-2 (</w:t>
            </w:r>
            <w:r w:rsidR="0015496B">
              <w:t>CE on g</w:t>
            </w:r>
            <w:r w:rsidR="00767B31" w:rsidRPr="00FF5039">
              <w:t xml:space="preserve">roup-wise </w:t>
            </w:r>
            <w:r w:rsidR="003D5087">
              <w:t>i</w:t>
            </w:r>
            <w:r w:rsidR="00767B31" w:rsidRPr="00FF5039">
              <w:t>nter-channel LMS</w:t>
            </w:r>
            <w:r>
              <w:t>)</w:t>
            </w:r>
          </w:p>
        </w:tc>
        <w:tc>
          <w:tcPr>
            <w:tcW w:w="1134" w:type="dxa"/>
          </w:tcPr>
          <w:p w14:paraId="7514D5AF" w14:textId="5410B9A5" w:rsidR="00FF5039" w:rsidRDefault="00FF5039" w:rsidP="00F72AA3">
            <w:r>
              <w:t>ETRI</w:t>
            </w:r>
          </w:p>
        </w:tc>
        <w:tc>
          <w:tcPr>
            <w:tcW w:w="1843" w:type="dxa"/>
          </w:tcPr>
          <w:p w14:paraId="61DD6502" w14:textId="65EDFC53" w:rsidR="00FF5039" w:rsidRPr="00D6710C" w:rsidRDefault="00E52887" w:rsidP="00F72AA3">
            <w:pPr>
              <w:rPr>
                <w:rFonts w:eastAsia="Malgun Gothic"/>
                <w:lang w:eastAsia="ko-KR"/>
              </w:rPr>
            </w:pPr>
            <w:r>
              <w:t>Dolby</w:t>
            </w:r>
          </w:p>
        </w:tc>
      </w:tr>
      <w:tr w:rsidR="00FF5039" w14:paraId="3996624E" w14:textId="77777777" w:rsidTr="00FF5039">
        <w:tc>
          <w:tcPr>
            <w:tcW w:w="6516" w:type="dxa"/>
          </w:tcPr>
          <w:p w14:paraId="5B7F60A6" w14:textId="32A6253F" w:rsidR="00FF5039" w:rsidRPr="0010216F" w:rsidRDefault="00FF5039" w:rsidP="00F72AA3">
            <w:pPr>
              <w:rPr>
                <w:rFonts w:eastAsia="Malgun Gothic"/>
                <w:lang w:eastAsia="ko-KR"/>
              </w:rPr>
            </w:pPr>
            <w:r>
              <w:rPr>
                <w:rFonts w:eastAsia="Malgun Gothic" w:hint="eastAsia"/>
                <w:lang w:eastAsia="ko-KR"/>
              </w:rPr>
              <w:t>C</w:t>
            </w:r>
            <w:r>
              <w:rPr>
                <w:rFonts w:eastAsia="Malgun Gothic"/>
                <w:lang w:eastAsia="ko-KR"/>
              </w:rPr>
              <w:t>E-3 (</w:t>
            </w:r>
            <w:r w:rsidR="0015496B">
              <w:rPr>
                <w:rFonts w:eastAsia="Malgun Gothic"/>
                <w:lang w:eastAsia="ko-KR"/>
              </w:rPr>
              <w:t xml:space="preserve">CE on </w:t>
            </w:r>
            <w:r w:rsidR="0015496B">
              <w:rPr>
                <w:kern w:val="2"/>
                <w:lang w:eastAsia="ko-KR"/>
              </w:rPr>
              <w:t>m</w:t>
            </w:r>
            <w:r w:rsidR="00D6710C">
              <w:rPr>
                <w:kern w:val="2"/>
                <w:lang w:eastAsia="ko-KR"/>
              </w:rPr>
              <w:t xml:space="preserve">ontage-based </w:t>
            </w:r>
            <w:r w:rsidR="003D5087">
              <w:rPr>
                <w:kern w:val="2"/>
                <w:lang w:eastAsia="ko-KR"/>
              </w:rPr>
              <w:t>g</w:t>
            </w:r>
            <w:r w:rsidR="00D6710C">
              <w:rPr>
                <w:kern w:val="2"/>
                <w:lang w:eastAsia="ko-KR"/>
              </w:rPr>
              <w:t xml:space="preserve">raph </w:t>
            </w:r>
            <w:r w:rsidR="003D5087">
              <w:rPr>
                <w:kern w:val="2"/>
                <w:lang w:eastAsia="ko-KR"/>
              </w:rPr>
              <w:t>c</w:t>
            </w:r>
            <w:r w:rsidR="00D6710C">
              <w:rPr>
                <w:kern w:val="2"/>
                <w:lang w:eastAsia="ko-KR"/>
              </w:rPr>
              <w:t>oding</w:t>
            </w:r>
            <w:r>
              <w:rPr>
                <w:rFonts w:eastAsia="Malgun Gothic"/>
                <w:lang w:eastAsia="ko-KR"/>
              </w:rPr>
              <w:t>)</w:t>
            </w:r>
          </w:p>
        </w:tc>
        <w:tc>
          <w:tcPr>
            <w:tcW w:w="1134" w:type="dxa"/>
          </w:tcPr>
          <w:p w14:paraId="13D1FD45" w14:textId="7EB7802A" w:rsidR="00FF5039" w:rsidRPr="00FF5039" w:rsidRDefault="00FF5039" w:rsidP="00F72AA3">
            <w:pPr>
              <w:rPr>
                <w:rFonts w:eastAsia="Malgun Gothic"/>
                <w:lang w:eastAsia="ko-KR"/>
              </w:rPr>
            </w:pPr>
            <w:r>
              <w:rPr>
                <w:rFonts w:eastAsia="Malgun Gothic" w:hint="eastAsia"/>
                <w:lang w:eastAsia="ko-KR"/>
              </w:rPr>
              <w:t>E</w:t>
            </w:r>
            <w:r>
              <w:rPr>
                <w:rFonts w:eastAsia="Malgun Gothic"/>
                <w:lang w:eastAsia="ko-KR"/>
              </w:rPr>
              <w:t>TRI</w:t>
            </w:r>
          </w:p>
        </w:tc>
        <w:tc>
          <w:tcPr>
            <w:tcW w:w="1843" w:type="dxa"/>
          </w:tcPr>
          <w:p w14:paraId="79EDF9D5" w14:textId="2AEFAC4B" w:rsidR="00FF5039" w:rsidRPr="00FF5039" w:rsidRDefault="00D6710C" w:rsidP="00F72AA3">
            <w:pPr>
              <w:rPr>
                <w:rFonts w:eastAsia="Malgun Gothic"/>
                <w:lang w:eastAsia="ko-KR"/>
              </w:rPr>
            </w:pPr>
            <w:r>
              <w:rPr>
                <w:rFonts w:eastAsia="Malgun Gothic" w:hint="eastAsia"/>
                <w:lang w:eastAsia="ko-KR"/>
              </w:rPr>
              <w:t>P</w:t>
            </w:r>
            <w:r>
              <w:rPr>
                <w:rFonts w:eastAsia="Malgun Gothic"/>
                <w:lang w:eastAsia="ko-KR"/>
              </w:rPr>
              <w:t>hilips</w:t>
            </w:r>
          </w:p>
        </w:tc>
      </w:tr>
    </w:tbl>
    <w:p w14:paraId="31F736D4" w14:textId="33DB8256" w:rsidR="00627553" w:rsidRPr="00627553" w:rsidRDefault="00627553" w:rsidP="00627553">
      <w:pPr>
        <w:rPr>
          <w:lang w:eastAsia="x-none"/>
        </w:rPr>
      </w:pPr>
      <w:r w:rsidRPr="00C4675B">
        <w:rPr>
          <w:lang w:eastAsia="x-none"/>
        </w:rPr>
        <w:t>The tests are to be conducted before the next meeting.</w:t>
      </w:r>
    </w:p>
    <w:p w14:paraId="6D9B0ED7" w14:textId="7C6B0DA4" w:rsidR="0041294E" w:rsidRDefault="0041294E" w:rsidP="00043460">
      <w:pPr>
        <w:pStyle w:val="Headingb"/>
      </w:pPr>
      <w:r>
        <w:t>References</w:t>
      </w:r>
    </w:p>
    <w:p w14:paraId="51BC1E73" w14:textId="4B2BD7EC" w:rsidR="003E48A3" w:rsidRDefault="0041294E" w:rsidP="00FF5039">
      <w:r>
        <w:t xml:space="preserve">[1] </w:t>
      </w:r>
      <w:r w:rsidR="007615BC">
        <w:t>Byeongho Jo et al, "</w:t>
      </w:r>
      <w:r w:rsidR="007615BC" w:rsidRPr="007615BC">
        <w:t>Lossless Audio Coding in the ETRI ACoM CfP Response: Overview and Comparative Performance Analysis</w:t>
      </w:r>
      <w:r w:rsidR="007615BC">
        <w:t xml:space="preserve">", </w:t>
      </w:r>
      <w:r w:rsidR="000F7731">
        <w:t xml:space="preserve">Document VCEG-BZ24 / </w:t>
      </w:r>
      <w:r w:rsidR="007615BC" w:rsidRPr="007615BC">
        <w:t>ISO/IEC JTC1/SC29/WG6/M75474</w:t>
      </w:r>
      <w:r w:rsidR="007615BC">
        <w:t>. teleconference, Jan 2026.</w:t>
      </w:r>
    </w:p>
    <w:p w14:paraId="306B2A5B" w14:textId="24B40265" w:rsidR="00672327" w:rsidRDefault="00FF5039" w:rsidP="00D00A68">
      <w:r>
        <w:rPr>
          <w:rFonts w:eastAsia="Malgun Gothic" w:hint="eastAsia"/>
          <w:lang w:eastAsia="ko-KR"/>
        </w:rPr>
        <w:t>[</w:t>
      </w:r>
      <w:r>
        <w:rPr>
          <w:rFonts w:eastAsia="Malgun Gothic"/>
          <w:lang w:eastAsia="ko-KR"/>
        </w:rPr>
        <w:t>2]</w:t>
      </w:r>
      <w:r w:rsidRPr="00FF5039">
        <w:t xml:space="preserve"> </w:t>
      </w:r>
      <w:r w:rsidR="007615BC">
        <w:t>Byeongho Jo et al, "</w:t>
      </w:r>
      <w:r w:rsidR="007615BC" w:rsidRPr="007615BC">
        <w:t>CE proposal on group-wise inter-channel LMS with residual-triggered adaptation for lossless EEG coding</w:t>
      </w:r>
      <w:r w:rsidR="007615BC">
        <w:t xml:space="preserve">", </w:t>
      </w:r>
      <w:r w:rsidR="00B01AAC">
        <w:rPr>
          <w:rFonts w:eastAsia="Malgun Gothic"/>
          <w:lang w:eastAsia="ko-KR"/>
        </w:rPr>
        <w:t>Document VCEG-BZ21,</w:t>
      </w:r>
      <w:r w:rsidR="00B01AAC" w:rsidRPr="00B01AAC">
        <w:t xml:space="preserve"> </w:t>
      </w:r>
      <w:r w:rsidR="00B01AAC">
        <w:t>teleconference, Jan 2026.</w:t>
      </w:r>
    </w:p>
    <w:p w14:paraId="3E87EFA4" w14:textId="28CCA573" w:rsidR="00D6710C" w:rsidRPr="00FA5830" w:rsidRDefault="00D6710C" w:rsidP="00D00A68">
      <w:pPr>
        <w:rPr>
          <w:rFonts w:eastAsia="Malgun Gothic"/>
          <w:lang w:eastAsia="ko-KR"/>
        </w:rPr>
      </w:pPr>
      <w:r>
        <w:rPr>
          <w:rFonts w:eastAsia="Malgun Gothic" w:hint="eastAsia"/>
          <w:lang w:eastAsia="ko-KR"/>
        </w:rPr>
        <w:t>[</w:t>
      </w:r>
      <w:r>
        <w:rPr>
          <w:rFonts w:eastAsia="Malgun Gothic"/>
          <w:lang w:eastAsia="ko-KR"/>
        </w:rPr>
        <w:t>3] Sooyoung Park et al, "</w:t>
      </w:r>
      <w:r w:rsidRPr="00D6710C">
        <w:rPr>
          <w:rFonts w:eastAsia="Malgun Gothic"/>
          <w:lang w:eastAsia="ko-KR"/>
        </w:rPr>
        <w:t>CE proposal on montage-based graph coding for redundant channels</w:t>
      </w:r>
      <w:r>
        <w:rPr>
          <w:rFonts w:eastAsia="Malgun Gothic"/>
          <w:lang w:eastAsia="ko-KR"/>
        </w:rPr>
        <w:t>", Document VCEG-BZ22,</w:t>
      </w:r>
      <w:r w:rsidRPr="00B01AAC">
        <w:t xml:space="preserve"> </w:t>
      </w:r>
      <w:r>
        <w:t>teleconference, Jan 2026.</w:t>
      </w:r>
    </w:p>
    <w:sectPr w:rsidR="00D6710C" w:rsidRPr="00FA5830" w:rsidSect="007E4E79">
      <w:headerReference w:type="default" r:id="rId9"/>
      <w:pgSz w:w="11907" w:h="16840"/>
      <w:pgMar w:top="1134" w:right="1134" w:bottom="1134" w:left="1134" w:header="425" w:footer="709"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8FC762" w14:textId="77777777" w:rsidR="00A46093" w:rsidRDefault="00A46093">
      <w:r>
        <w:separator/>
      </w:r>
    </w:p>
  </w:endnote>
  <w:endnote w:type="continuationSeparator" w:id="0">
    <w:p w14:paraId="58AECF3D" w14:textId="77777777" w:rsidR="00A46093" w:rsidRDefault="00A4609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
    <w:altName w:val="Yu Gothic"/>
    <w:panose1 w:val="00000000000000000000"/>
    <w:charset w:val="80"/>
    <w:family w:val="auto"/>
    <w:notTrueType/>
    <w:pitch w:val="variable"/>
    <w:sig w:usb0="00000001" w:usb1="08070000" w:usb2="00000010" w:usb3="00000000" w:csb0="00020000"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Light">
    <w:charset w:val="86"/>
    <w:family w:val="auto"/>
    <w:pitch w:val="variable"/>
    <w:sig w:usb0="A00002BF" w:usb1="38CF7CFA" w:usb2="00000016" w:usb3="00000000" w:csb0="0004000F" w:csb1="00000000"/>
  </w:font>
  <w:font w:name="Consolas">
    <w:panose1 w:val="020B0609020204030204"/>
    <w:charset w:val="00"/>
    <w:family w:val="modern"/>
    <w:pitch w:val="fixed"/>
    <w:sig w:usb0="E00006FF" w:usb1="0000FCFF" w:usb2="00000001" w:usb3="00000000" w:csb0="0000019F" w:csb1="00000000"/>
  </w:font>
  <w:font w:name="Arial Unicode MS">
    <w:altName w:val="Arial"/>
    <w:panose1 w:val="020B0604020202020204"/>
    <w:charset w:val="80"/>
    <w:family w:val="swiss"/>
    <w:pitch w:val="variable"/>
    <w:sig w:usb0="F7FFAFFF" w:usb1="E9DFFFFF" w:usb2="0000003F" w:usb3="00000000" w:csb0="003F01FF" w:csb1="00000000"/>
  </w:font>
  <w:font w:name="Yu Mincho">
    <w:charset w:val="80"/>
    <w:family w:val="roman"/>
    <w:pitch w:val="variable"/>
    <w:sig w:usb0="800002E7" w:usb1="2AC7FCFF" w:usb2="00000012" w:usb3="00000000" w:csb0="0002009F" w:csb1="00000000"/>
  </w:font>
  <w:font w:name="Malgun Gothic">
    <w:panose1 w:val="020B0503020000020004"/>
    <w:charset w:val="81"/>
    <w:family w:val="swiss"/>
    <w:pitch w:val="variable"/>
    <w:sig w:usb0="9000002F" w:usb1="29D77CFB" w:usb2="00000012" w:usb3="00000000" w:csb0="0008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4AF3A7" w14:textId="77777777" w:rsidR="00A46093" w:rsidRDefault="00A46093">
      <w:r>
        <w:separator/>
      </w:r>
    </w:p>
  </w:footnote>
  <w:footnote w:type="continuationSeparator" w:id="0">
    <w:p w14:paraId="0FF56853" w14:textId="77777777" w:rsidR="00A46093" w:rsidRDefault="00A4609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54CD0B" w14:textId="1C820D93" w:rsidR="00680FB2" w:rsidRPr="00680FB2" w:rsidRDefault="00680FB2" w:rsidP="00D00A68">
    <w:pPr>
      <w:pStyle w:val="Header"/>
    </w:pPr>
    <w:r w:rsidRPr="00680FB2">
      <w:t xml:space="preserve">- </w:t>
    </w:r>
    <w:r w:rsidRPr="00680FB2">
      <w:fldChar w:fldCharType="begin"/>
    </w:r>
    <w:r w:rsidRPr="00680FB2">
      <w:instrText xml:space="preserve"> PAGE  \* MERGEFORMAT </w:instrText>
    </w:r>
    <w:r w:rsidRPr="00680FB2">
      <w:fldChar w:fldCharType="separate"/>
    </w:r>
    <w:r w:rsidR="00F72AA3">
      <w:rPr>
        <w:noProof/>
      </w:rPr>
      <w:t>2</w:t>
    </w:r>
    <w:r w:rsidRPr="00680FB2">
      <w:fldChar w:fldCharType="end"/>
    </w:r>
    <w:r w:rsidRPr="00680FB2">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F43668DE"/>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476A3BFA"/>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2EC6E908"/>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459245F0"/>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BC1280E4"/>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68ACE748"/>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A8C88DBC"/>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F1F612A6"/>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2698DC84"/>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D02A510E"/>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FFFFFFFB"/>
    <w:multiLevelType w:val="multilevel"/>
    <w:tmpl w:val="EA6CC02E"/>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1" w15:restartNumberingAfterBreak="0">
    <w:nsid w:val="335747F0"/>
    <w:multiLevelType w:val="multilevel"/>
    <w:tmpl w:val="1DEA0380"/>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2" w15:restartNumberingAfterBreak="0">
    <w:nsid w:val="35400B54"/>
    <w:multiLevelType w:val="hybridMultilevel"/>
    <w:tmpl w:val="A852D42C"/>
    <w:lvl w:ilvl="0" w:tplc="33D01CD0">
      <w:numFmt w:val="bullet"/>
      <w:lvlText w:val="-"/>
      <w:lvlJc w:val="left"/>
      <w:pPr>
        <w:ind w:left="360" w:hanging="360"/>
      </w:pPr>
      <w:rPr>
        <w:rFonts w:ascii="Times New Roman" w:eastAsiaTheme="minorHAnsi" w:hAnsi="Times New Roman" w:cs="Times New Roman" w:hint="default"/>
      </w:rPr>
    </w:lvl>
    <w:lvl w:ilvl="1" w:tplc="04090003" w:tentative="1">
      <w:start w:val="1"/>
      <w:numFmt w:val="bullet"/>
      <w:lvlText w:val=""/>
      <w:lvlJc w:val="left"/>
      <w:pPr>
        <w:ind w:left="800" w:hanging="400"/>
      </w:pPr>
      <w:rPr>
        <w:rFonts w:ascii="Wingdings" w:hAnsi="Wingdings" w:hint="default"/>
      </w:rPr>
    </w:lvl>
    <w:lvl w:ilvl="2" w:tplc="04090005" w:tentative="1">
      <w:start w:val="1"/>
      <w:numFmt w:val="bullet"/>
      <w:lvlText w:val=""/>
      <w:lvlJc w:val="left"/>
      <w:pPr>
        <w:ind w:left="1200" w:hanging="400"/>
      </w:pPr>
      <w:rPr>
        <w:rFonts w:ascii="Wingdings" w:hAnsi="Wingdings" w:hint="default"/>
      </w:rPr>
    </w:lvl>
    <w:lvl w:ilvl="3" w:tplc="04090001" w:tentative="1">
      <w:start w:val="1"/>
      <w:numFmt w:val="bullet"/>
      <w:lvlText w:val=""/>
      <w:lvlJc w:val="left"/>
      <w:pPr>
        <w:ind w:left="1600" w:hanging="400"/>
      </w:pPr>
      <w:rPr>
        <w:rFonts w:ascii="Wingdings" w:hAnsi="Wingdings" w:hint="default"/>
      </w:rPr>
    </w:lvl>
    <w:lvl w:ilvl="4" w:tplc="04090003" w:tentative="1">
      <w:start w:val="1"/>
      <w:numFmt w:val="bullet"/>
      <w:lvlText w:val=""/>
      <w:lvlJc w:val="left"/>
      <w:pPr>
        <w:ind w:left="2000" w:hanging="400"/>
      </w:pPr>
      <w:rPr>
        <w:rFonts w:ascii="Wingdings" w:hAnsi="Wingdings" w:hint="default"/>
      </w:rPr>
    </w:lvl>
    <w:lvl w:ilvl="5" w:tplc="04090005" w:tentative="1">
      <w:start w:val="1"/>
      <w:numFmt w:val="bullet"/>
      <w:lvlText w:val=""/>
      <w:lvlJc w:val="left"/>
      <w:pPr>
        <w:ind w:left="2400" w:hanging="400"/>
      </w:pPr>
      <w:rPr>
        <w:rFonts w:ascii="Wingdings" w:hAnsi="Wingdings" w:hint="default"/>
      </w:rPr>
    </w:lvl>
    <w:lvl w:ilvl="6" w:tplc="04090001" w:tentative="1">
      <w:start w:val="1"/>
      <w:numFmt w:val="bullet"/>
      <w:lvlText w:val=""/>
      <w:lvlJc w:val="left"/>
      <w:pPr>
        <w:ind w:left="2800" w:hanging="400"/>
      </w:pPr>
      <w:rPr>
        <w:rFonts w:ascii="Wingdings" w:hAnsi="Wingdings" w:hint="default"/>
      </w:rPr>
    </w:lvl>
    <w:lvl w:ilvl="7" w:tplc="04090003" w:tentative="1">
      <w:start w:val="1"/>
      <w:numFmt w:val="bullet"/>
      <w:lvlText w:val=""/>
      <w:lvlJc w:val="left"/>
      <w:pPr>
        <w:ind w:left="3200" w:hanging="400"/>
      </w:pPr>
      <w:rPr>
        <w:rFonts w:ascii="Wingdings" w:hAnsi="Wingdings" w:hint="default"/>
      </w:rPr>
    </w:lvl>
    <w:lvl w:ilvl="8" w:tplc="04090005" w:tentative="1">
      <w:start w:val="1"/>
      <w:numFmt w:val="bullet"/>
      <w:lvlText w:val=""/>
      <w:lvlJc w:val="left"/>
      <w:pPr>
        <w:ind w:left="3600" w:hanging="400"/>
      </w:pPr>
      <w:rPr>
        <w:rFonts w:ascii="Wingdings" w:hAnsi="Wingdings" w:hint="default"/>
      </w:rPr>
    </w:lvl>
  </w:abstractNum>
  <w:abstractNum w:abstractNumId="13" w15:restartNumberingAfterBreak="0">
    <w:nsid w:val="7579723B"/>
    <w:multiLevelType w:val="hybridMultilevel"/>
    <w:tmpl w:val="44FA7E3E"/>
    <w:lvl w:ilvl="0" w:tplc="385C80BC">
      <w:start w:val="1"/>
      <w:numFmt w:val="bullet"/>
      <w:lvlText w:val="–"/>
      <w:lvlJc w:val="left"/>
      <w:pPr>
        <w:tabs>
          <w:tab w:val="num" w:pos="389"/>
        </w:tabs>
        <w:ind w:left="389" w:hanging="389"/>
      </w:pPr>
      <w:rPr>
        <w:rFonts w:ascii="Times New Roman" w:hAnsi="Times New Roman" w:hint="default"/>
      </w:rPr>
    </w:lvl>
    <w:lvl w:ilvl="1" w:tplc="04070019">
      <w:start w:val="1"/>
      <w:numFmt w:val="bullet"/>
      <w:lvlText w:val="-"/>
      <w:lvlJc w:val="left"/>
      <w:pPr>
        <w:tabs>
          <w:tab w:val="num" w:pos="1080"/>
        </w:tabs>
        <w:ind w:left="1080" w:hanging="360"/>
      </w:pPr>
      <w:rPr>
        <w:rFonts w:ascii="Times New Roman" w:hAnsi="Times New Roman" w:hint="default"/>
      </w:rPr>
    </w:lvl>
    <w:lvl w:ilvl="2" w:tplc="0407001B">
      <w:start w:val="1"/>
      <w:numFmt w:val="bullet"/>
      <w:lvlText w:val=""/>
      <w:lvlJc w:val="left"/>
      <w:pPr>
        <w:tabs>
          <w:tab w:val="num" w:pos="1800"/>
        </w:tabs>
        <w:ind w:left="1800" w:hanging="360"/>
      </w:pPr>
      <w:rPr>
        <w:rFonts w:ascii="Wingdings" w:hAnsi="Wingdings" w:hint="default"/>
      </w:rPr>
    </w:lvl>
    <w:lvl w:ilvl="3" w:tplc="0407000F">
      <w:start w:val="1"/>
      <w:numFmt w:val="bullet"/>
      <w:lvlText w:val=""/>
      <w:lvlJc w:val="left"/>
      <w:pPr>
        <w:tabs>
          <w:tab w:val="num" w:pos="2520"/>
        </w:tabs>
        <w:ind w:left="2520" w:hanging="360"/>
      </w:pPr>
      <w:rPr>
        <w:rFonts w:ascii="Symbol" w:hAnsi="Symbol" w:hint="default"/>
      </w:rPr>
    </w:lvl>
    <w:lvl w:ilvl="4" w:tplc="04070019">
      <w:start w:val="1"/>
      <w:numFmt w:val="bullet"/>
      <w:lvlText w:val="o"/>
      <w:lvlJc w:val="left"/>
      <w:pPr>
        <w:tabs>
          <w:tab w:val="num" w:pos="3240"/>
        </w:tabs>
        <w:ind w:left="3240" w:hanging="360"/>
      </w:pPr>
      <w:rPr>
        <w:rFonts w:ascii="Courier New" w:hAnsi="Courier New" w:hint="default"/>
      </w:rPr>
    </w:lvl>
    <w:lvl w:ilvl="5" w:tplc="0407001B">
      <w:start w:val="1"/>
      <w:numFmt w:val="bullet"/>
      <w:lvlText w:val=""/>
      <w:lvlJc w:val="left"/>
      <w:pPr>
        <w:tabs>
          <w:tab w:val="num" w:pos="3960"/>
        </w:tabs>
        <w:ind w:left="3960" w:hanging="360"/>
      </w:pPr>
      <w:rPr>
        <w:rFonts w:ascii="Wingdings" w:hAnsi="Wingdings" w:hint="default"/>
      </w:rPr>
    </w:lvl>
    <w:lvl w:ilvl="6" w:tplc="0407000F">
      <w:start w:val="1"/>
      <w:numFmt w:val="bullet"/>
      <w:lvlText w:val=""/>
      <w:lvlJc w:val="left"/>
      <w:pPr>
        <w:tabs>
          <w:tab w:val="num" w:pos="4680"/>
        </w:tabs>
        <w:ind w:left="4680" w:hanging="360"/>
      </w:pPr>
      <w:rPr>
        <w:rFonts w:ascii="Symbol" w:hAnsi="Symbol" w:hint="default"/>
      </w:rPr>
    </w:lvl>
    <w:lvl w:ilvl="7" w:tplc="04070019">
      <w:start w:val="1"/>
      <w:numFmt w:val="bullet"/>
      <w:lvlText w:val="o"/>
      <w:lvlJc w:val="left"/>
      <w:pPr>
        <w:tabs>
          <w:tab w:val="num" w:pos="5400"/>
        </w:tabs>
        <w:ind w:left="5400" w:hanging="360"/>
      </w:pPr>
      <w:rPr>
        <w:rFonts w:ascii="Courier New" w:hAnsi="Courier New" w:hint="default"/>
      </w:rPr>
    </w:lvl>
    <w:lvl w:ilvl="8" w:tplc="0407001B">
      <w:start w:val="1"/>
      <w:numFmt w:val="bullet"/>
      <w:lvlText w:val=""/>
      <w:lvlJc w:val="left"/>
      <w:pPr>
        <w:tabs>
          <w:tab w:val="num" w:pos="6120"/>
        </w:tabs>
        <w:ind w:left="6120" w:hanging="360"/>
      </w:pPr>
      <w:rPr>
        <w:rFonts w:ascii="Wingdings" w:hAnsi="Wingdings" w:hint="default"/>
      </w:rPr>
    </w:lvl>
  </w:abstractNum>
  <w:abstractNum w:abstractNumId="14" w15:restartNumberingAfterBreak="0">
    <w:nsid w:val="779A32B2"/>
    <w:multiLevelType w:val="hybridMultilevel"/>
    <w:tmpl w:val="32C88EE0"/>
    <w:lvl w:ilvl="0" w:tplc="FFFFFFFF">
      <w:start w:val="1"/>
      <w:numFmt w:val="bullet"/>
      <w:lvlText w:val="–"/>
      <w:lvlJc w:val="left"/>
      <w:pPr>
        <w:tabs>
          <w:tab w:val="num" w:pos="389"/>
        </w:tabs>
        <w:ind w:left="389" w:hanging="389"/>
      </w:pPr>
      <w:rPr>
        <w:rFonts w:ascii="Times New Roman" w:hAnsi="Times New Roman" w:hint="default"/>
      </w:rPr>
    </w:lvl>
    <w:lvl w:ilvl="1" w:tplc="AA18F2C8">
      <w:start w:val="606"/>
      <w:numFmt w:val="bullet"/>
      <w:lvlText w:val="–"/>
      <w:lvlJc w:val="left"/>
      <w:pPr>
        <w:ind w:left="1080" w:hanging="360"/>
      </w:pPr>
      <w:rPr>
        <w:rFonts w:ascii="Times New Roman" w:eastAsiaTheme="minorHAnsi" w:hAnsi="Times New Roman" w:cs="Times New Roman" w:hint="default"/>
      </w:rPr>
    </w:lvl>
    <w:lvl w:ilvl="2" w:tplc="FFFFFFFF">
      <w:start w:val="1"/>
      <w:numFmt w:val="bullet"/>
      <w:lvlText w:val=""/>
      <w:lvlJc w:val="left"/>
      <w:pPr>
        <w:tabs>
          <w:tab w:val="num" w:pos="1800"/>
        </w:tabs>
        <w:ind w:left="1800" w:hanging="360"/>
      </w:pPr>
      <w:rPr>
        <w:rFonts w:ascii="Wingdings" w:hAnsi="Wingdings" w:hint="default"/>
      </w:rPr>
    </w:lvl>
    <w:lvl w:ilvl="3" w:tplc="FFFFFFFF">
      <w:start w:val="1"/>
      <w:numFmt w:val="bullet"/>
      <w:lvlText w:val=""/>
      <w:lvlJc w:val="left"/>
      <w:pPr>
        <w:tabs>
          <w:tab w:val="num" w:pos="2520"/>
        </w:tabs>
        <w:ind w:left="2520" w:hanging="360"/>
      </w:pPr>
      <w:rPr>
        <w:rFonts w:ascii="Symbol" w:hAnsi="Symbol" w:hint="default"/>
      </w:rPr>
    </w:lvl>
    <w:lvl w:ilvl="4" w:tplc="FFFFFFFF">
      <w:start w:val="1"/>
      <w:numFmt w:val="bullet"/>
      <w:lvlText w:val="o"/>
      <w:lvlJc w:val="left"/>
      <w:pPr>
        <w:tabs>
          <w:tab w:val="num" w:pos="3240"/>
        </w:tabs>
        <w:ind w:left="3240" w:hanging="360"/>
      </w:pPr>
      <w:rPr>
        <w:rFonts w:ascii="Courier New" w:hAnsi="Courier New" w:hint="default"/>
      </w:rPr>
    </w:lvl>
    <w:lvl w:ilvl="5" w:tplc="FFFFFFFF">
      <w:start w:val="1"/>
      <w:numFmt w:val="bullet"/>
      <w:lvlText w:val=""/>
      <w:lvlJc w:val="left"/>
      <w:pPr>
        <w:tabs>
          <w:tab w:val="num" w:pos="3960"/>
        </w:tabs>
        <w:ind w:left="3960" w:hanging="360"/>
      </w:pPr>
      <w:rPr>
        <w:rFonts w:ascii="Wingdings" w:hAnsi="Wingdings" w:hint="default"/>
      </w:rPr>
    </w:lvl>
    <w:lvl w:ilvl="6" w:tplc="FFFFFFFF">
      <w:start w:val="1"/>
      <w:numFmt w:val="bullet"/>
      <w:lvlText w:val=""/>
      <w:lvlJc w:val="left"/>
      <w:pPr>
        <w:tabs>
          <w:tab w:val="num" w:pos="4680"/>
        </w:tabs>
        <w:ind w:left="4680" w:hanging="360"/>
      </w:pPr>
      <w:rPr>
        <w:rFonts w:ascii="Symbol" w:hAnsi="Symbol" w:hint="default"/>
      </w:rPr>
    </w:lvl>
    <w:lvl w:ilvl="7" w:tplc="FFFFFFFF">
      <w:start w:val="1"/>
      <w:numFmt w:val="bullet"/>
      <w:lvlText w:val="o"/>
      <w:lvlJc w:val="left"/>
      <w:pPr>
        <w:tabs>
          <w:tab w:val="num" w:pos="5400"/>
        </w:tabs>
        <w:ind w:left="5400" w:hanging="360"/>
      </w:pPr>
      <w:rPr>
        <w:rFonts w:ascii="Courier New" w:hAnsi="Courier New" w:hint="default"/>
      </w:rPr>
    </w:lvl>
    <w:lvl w:ilvl="8" w:tplc="FFFFFFFF">
      <w:start w:val="1"/>
      <w:numFmt w:val="bullet"/>
      <w:lvlText w:val=""/>
      <w:lvlJc w:val="left"/>
      <w:pPr>
        <w:tabs>
          <w:tab w:val="num" w:pos="6120"/>
        </w:tabs>
        <w:ind w:left="6120" w:hanging="360"/>
      </w:pPr>
      <w:rPr>
        <w:rFonts w:ascii="Wingdings" w:hAnsi="Wingdings" w:hint="default"/>
      </w:rPr>
    </w:lvl>
  </w:abstractNum>
  <w:num w:numId="1" w16cid:durableId="935599099">
    <w:abstractNumId w:val="10"/>
  </w:num>
  <w:num w:numId="2" w16cid:durableId="1486050437">
    <w:abstractNumId w:val="10"/>
  </w:num>
  <w:num w:numId="3" w16cid:durableId="1539929924">
    <w:abstractNumId w:val="10"/>
  </w:num>
  <w:num w:numId="4" w16cid:durableId="26755137">
    <w:abstractNumId w:val="10"/>
  </w:num>
  <w:num w:numId="5" w16cid:durableId="217471898">
    <w:abstractNumId w:val="10"/>
  </w:num>
  <w:num w:numId="6" w16cid:durableId="765344107">
    <w:abstractNumId w:val="9"/>
  </w:num>
  <w:num w:numId="7" w16cid:durableId="1652324287">
    <w:abstractNumId w:val="7"/>
  </w:num>
  <w:num w:numId="8" w16cid:durableId="1522932951">
    <w:abstractNumId w:val="6"/>
  </w:num>
  <w:num w:numId="9" w16cid:durableId="1935361722">
    <w:abstractNumId w:val="5"/>
  </w:num>
  <w:num w:numId="10" w16cid:durableId="2139949499">
    <w:abstractNumId w:val="4"/>
  </w:num>
  <w:num w:numId="11" w16cid:durableId="1110399262">
    <w:abstractNumId w:val="8"/>
  </w:num>
  <w:num w:numId="12" w16cid:durableId="1917786754">
    <w:abstractNumId w:val="3"/>
  </w:num>
  <w:num w:numId="13" w16cid:durableId="2030059842">
    <w:abstractNumId w:val="2"/>
  </w:num>
  <w:num w:numId="14" w16cid:durableId="1945310290">
    <w:abstractNumId w:val="1"/>
  </w:num>
  <w:num w:numId="15" w16cid:durableId="1192375731">
    <w:abstractNumId w:val="0"/>
  </w:num>
  <w:num w:numId="16" w16cid:durableId="455949477">
    <w:abstractNumId w:val="13"/>
  </w:num>
  <w:num w:numId="17" w16cid:durableId="2128892737">
    <w:abstractNumId w:val="14"/>
  </w:num>
  <w:num w:numId="18" w16cid:durableId="1365717187">
    <w:abstractNumId w:val="11"/>
  </w:num>
  <w:num w:numId="19" w16cid:durableId="38822121">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intFractionalCharacterWidth/>
  <w:embedSystemFonts/>
  <w:bordersDoNotSurroundHeader/>
  <w:bordersDoNotSurroundFooter/>
  <w:activeWritingStyle w:appName="MSWord" w:lang="de-DE" w:vendorID="9" w:dllVersion="512" w:checkStyle="0"/>
  <w:proofState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567"/>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34744"/>
    <w:rsid w:val="00000C6B"/>
    <w:rsid w:val="00026219"/>
    <w:rsid w:val="0004186F"/>
    <w:rsid w:val="00043460"/>
    <w:rsid w:val="000459E9"/>
    <w:rsid w:val="00070D78"/>
    <w:rsid w:val="000927AB"/>
    <w:rsid w:val="00094B9B"/>
    <w:rsid w:val="00097879"/>
    <w:rsid w:val="000B4631"/>
    <w:rsid w:val="000E0980"/>
    <w:rsid w:val="000E0D14"/>
    <w:rsid w:val="000E6500"/>
    <w:rsid w:val="000F7731"/>
    <w:rsid w:val="0010216F"/>
    <w:rsid w:val="00110DF1"/>
    <w:rsid w:val="00125A31"/>
    <w:rsid w:val="00143697"/>
    <w:rsid w:val="00144CF6"/>
    <w:rsid w:val="0015496B"/>
    <w:rsid w:val="00156C1C"/>
    <w:rsid w:val="001818C3"/>
    <w:rsid w:val="00185EA0"/>
    <w:rsid w:val="001E0F50"/>
    <w:rsid w:val="001F015B"/>
    <w:rsid w:val="0021228C"/>
    <w:rsid w:val="002157AD"/>
    <w:rsid w:val="00216D4E"/>
    <w:rsid w:val="00235A8E"/>
    <w:rsid w:val="002435EF"/>
    <w:rsid w:val="0025685E"/>
    <w:rsid w:val="00260071"/>
    <w:rsid w:val="0028207C"/>
    <w:rsid w:val="00293AD4"/>
    <w:rsid w:val="002A76C0"/>
    <w:rsid w:val="00314E70"/>
    <w:rsid w:val="0032185E"/>
    <w:rsid w:val="00374C42"/>
    <w:rsid w:val="0039417B"/>
    <w:rsid w:val="003B638C"/>
    <w:rsid w:val="003D5087"/>
    <w:rsid w:val="003E48A3"/>
    <w:rsid w:val="0041294E"/>
    <w:rsid w:val="00423B7C"/>
    <w:rsid w:val="004644BA"/>
    <w:rsid w:val="00465912"/>
    <w:rsid w:val="00477E59"/>
    <w:rsid w:val="00487E13"/>
    <w:rsid w:val="00494D16"/>
    <w:rsid w:val="004A0531"/>
    <w:rsid w:val="004A40F4"/>
    <w:rsid w:val="004A4B4D"/>
    <w:rsid w:val="004C01A6"/>
    <w:rsid w:val="004C1795"/>
    <w:rsid w:val="004C2056"/>
    <w:rsid w:val="004C3214"/>
    <w:rsid w:val="004D2BF8"/>
    <w:rsid w:val="004F7B3F"/>
    <w:rsid w:val="0052010F"/>
    <w:rsid w:val="00534DF8"/>
    <w:rsid w:val="00536447"/>
    <w:rsid w:val="00555A76"/>
    <w:rsid w:val="00592FD8"/>
    <w:rsid w:val="005B3F6F"/>
    <w:rsid w:val="005D5941"/>
    <w:rsid w:val="00616E98"/>
    <w:rsid w:val="006204E0"/>
    <w:rsid w:val="00620C90"/>
    <w:rsid w:val="00622937"/>
    <w:rsid w:val="00627553"/>
    <w:rsid w:val="00672327"/>
    <w:rsid w:val="00680FB2"/>
    <w:rsid w:val="006B23AB"/>
    <w:rsid w:val="006E2432"/>
    <w:rsid w:val="006E7D17"/>
    <w:rsid w:val="00702D5C"/>
    <w:rsid w:val="00716C73"/>
    <w:rsid w:val="00724AFE"/>
    <w:rsid w:val="007441AE"/>
    <w:rsid w:val="00754C8E"/>
    <w:rsid w:val="007579A9"/>
    <w:rsid w:val="007614C9"/>
    <w:rsid w:val="007615BC"/>
    <w:rsid w:val="00767B31"/>
    <w:rsid w:val="007B19BD"/>
    <w:rsid w:val="007B4763"/>
    <w:rsid w:val="007D204A"/>
    <w:rsid w:val="007D3798"/>
    <w:rsid w:val="007D589C"/>
    <w:rsid w:val="007E110B"/>
    <w:rsid w:val="007E144F"/>
    <w:rsid w:val="007E4C1F"/>
    <w:rsid w:val="007E4E79"/>
    <w:rsid w:val="007E54CB"/>
    <w:rsid w:val="00816115"/>
    <w:rsid w:val="008178C8"/>
    <w:rsid w:val="0082611E"/>
    <w:rsid w:val="00834355"/>
    <w:rsid w:val="00840E81"/>
    <w:rsid w:val="0084526C"/>
    <w:rsid w:val="00854099"/>
    <w:rsid w:val="00857396"/>
    <w:rsid w:val="00871E37"/>
    <w:rsid w:val="00887732"/>
    <w:rsid w:val="008D4AE1"/>
    <w:rsid w:val="008E29F6"/>
    <w:rsid w:val="008E5061"/>
    <w:rsid w:val="008F77F6"/>
    <w:rsid w:val="00910B18"/>
    <w:rsid w:val="00933C1E"/>
    <w:rsid w:val="00951FC9"/>
    <w:rsid w:val="00953EC8"/>
    <w:rsid w:val="00967E8B"/>
    <w:rsid w:val="00984589"/>
    <w:rsid w:val="009942F5"/>
    <w:rsid w:val="009960A2"/>
    <w:rsid w:val="009B079D"/>
    <w:rsid w:val="009D718A"/>
    <w:rsid w:val="00A46093"/>
    <w:rsid w:val="00A54424"/>
    <w:rsid w:val="00A71C55"/>
    <w:rsid w:val="00A82311"/>
    <w:rsid w:val="00A868A5"/>
    <w:rsid w:val="00A87FE4"/>
    <w:rsid w:val="00A923A4"/>
    <w:rsid w:val="00AB12EA"/>
    <w:rsid w:val="00AB2E1B"/>
    <w:rsid w:val="00AE08FA"/>
    <w:rsid w:val="00AF5FA7"/>
    <w:rsid w:val="00B01AAC"/>
    <w:rsid w:val="00B10A86"/>
    <w:rsid w:val="00B34025"/>
    <w:rsid w:val="00B556E9"/>
    <w:rsid w:val="00B65F55"/>
    <w:rsid w:val="00B754A6"/>
    <w:rsid w:val="00B92E1D"/>
    <w:rsid w:val="00B942CA"/>
    <w:rsid w:val="00BA2747"/>
    <w:rsid w:val="00BA72E3"/>
    <w:rsid w:val="00BB14B5"/>
    <w:rsid w:val="00BC6999"/>
    <w:rsid w:val="00BD4CF9"/>
    <w:rsid w:val="00BE347A"/>
    <w:rsid w:val="00BF5265"/>
    <w:rsid w:val="00BF538D"/>
    <w:rsid w:val="00C05486"/>
    <w:rsid w:val="00C21D0F"/>
    <w:rsid w:val="00C24738"/>
    <w:rsid w:val="00C34EF0"/>
    <w:rsid w:val="00C71591"/>
    <w:rsid w:val="00C87AFD"/>
    <w:rsid w:val="00CA1325"/>
    <w:rsid w:val="00CA420B"/>
    <w:rsid w:val="00CA74A8"/>
    <w:rsid w:val="00CC50C6"/>
    <w:rsid w:val="00D00A68"/>
    <w:rsid w:val="00D13D82"/>
    <w:rsid w:val="00D20A8D"/>
    <w:rsid w:val="00D249D8"/>
    <w:rsid w:val="00D430A1"/>
    <w:rsid w:val="00D45938"/>
    <w:rsid w:val="00D4644A"/>
    <w:rsid w:val="00D6710C"/>
    <w:rsid w:val="00D90CE0"/>
    <w:rsid w:val="00D90DA7"/>
    <w:rsid w:val="00DC41E9"/>
    <w:rsid w:val="00DC7E93"/>
    <w:rsid w:val="00DF576D"/>
    <w:rsid w:val="00E02DB7"/>
    <w:rsid w:val="00E05BC2"/>
    <w:rsid w:val="00E10D88"/>
    <w:rsid w:val="00E4304A"/>
    <w:rsid w:val="00E52887"/>
    <w:rsid w:val="00E7098E"/>
    <w:rsid w:val="00E70CC9"/>
    <w:rsid w:val="00E86FEC"/>
    <w:rsid w:val="00E919A2"/>
    <w:rsid w:val="00E94A34"/>
    <w:rsid w:val="00EA083E"/>
    <w:rsid w:val="00EA4C20"/>
    <w:rsid w:val="00EA574D"/>
    <w:rsid w:val="00EA5E4E"/>
    <w:rsid w:val="00EB5D28"/>
    <w:rsid w:val="00EC212A"/>
    <w:rsid w:val="00ED04E8"/>
    <w:rsid w:val="00F34744"/>
    <w:rsid w:val="00F37A6F"/>
    <w:rsid w:val="00F52F1F"/>
    <w:rsid w:val="00F63E90"/>
    <w:rsid w:val="00F72AA3"/>
    <w:rsid w:val="00F821EF"/>
    <w:rsid w:val="00F92186"/>
    <w:rsid w:val="00F96B7C"/>
    <w:rsid w:val="00FA5830"/>
    <w:rsid w:val="00FB1EB5"/>
    <w:rsid w:val="00FB1F9C"/>
    <w:rsid w:val="00FB482F"/>
    <w:rsid w:val="00FB69FA"/>
    <w:rsid w:val="00FC6FAF"/>
    <w:rsid w:val="00FD3DAD"/>
    <w:rsid w:val="00FD6E56"/>
    <w:rsid w:val="00FE15CE"/>
    <w:rsid w:val="00FF5039"/>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A2B489C"/>
  <w15:chartTrackingRefBased/>
  <w15:docId w15:val="{141B1979-559E-4CA2-80DB-E6CEE3B192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Batang" w:hAnsi="Times New Roman" w:cs="Times New Roman"/>
        <w:lang w:val="en-US" w:eastAsia="en-US" w:bidi="ar-SA"/>
      </w:rPr>
    </w:rPrDefault>
    <w:pPrDefault/>
  </w:docDefaults>
  <w:latentStyles w:defLockedState="0" w:defUIPriority="0" w:defSemiHidden="0" w:defUnhideWhenUsed="0" w:defQFormat="0" w:count="376">
    <w:lsdException w:name="heading 4" w:qFormat="1"/>
    <w:lsdException w:name="heading 5" w:qFormat="1"/>
    <w:lsdException w:name="toc 1" w:uiPriority="39"/>
    <w:lsdException w:name="toc 2" w:uiPriority="39"/>
    <w:lsdException w:name="caption" w:semiHidden="1" w:unhideWhenUsed="1"/>
    <w:lsdException w:name="table of figures" w:uiPriority="99"/>
    <w:lsdException w:name="Hyperlink" w:uiPriority="99" w:qFormat="1"/>
    <w:lsdException w:name="Strong" w:uiPriority="22" w:qFormat="1"/>
    <w:lsdException w:name="HTML Preformatted" w:semiHidden="1" w:unhideWhenUsed="1"/>
    <w:lsdException w:name="HTML Typewriter"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rsid w:val="007E4E79"/>
    <w:pPr>
      <w:spacing w:before="120"/>
    </w:pPr>
    <w:rPr>
      <w:rFonts w:eastAsiaTheme="minorHAnsi"/>
      <w:sz w:val="24"/>
      <w:szCs w:val="24"/>
      <w:lang w:val="en-GB" w:eastAsia="ja-JP"/>
    </w:rPr>
  </w:style>
  <w:style w:type="paragraph" w:styleId="Heading1">
    <w:name w:val="heading 1"/>
    <w:basedOn w:val="Normal"/>
    <w:next w:val="Normal"/>
    <w:pPr>
      <w:keepNext/>
      <w:keepLines/>
      <w:spacing w:before="360"/>
      <w:ind w:left="794" w:hanging="794"/>
      <w:outlineLvl w:val="0"/>
    </w:pPr>
    <w:rPr>
      <w:b/>
    </w:rPr>
  </w:style>
  <w:style w:type="paragraph" w:styleId="Heading2">
    <w:name w:val="heading 2"/>
    <w:basedOn w:val="Heading1"/>
    <w:next w:val="Normal"/>
    <w:pPr>
      <w:spacing w:before="240"/>
      <w:outlineLvl w:val="1"/>
    </w:pPr>
  </w:style>
  <w:style w:type="paragraph" w:styleId="Heading3">
    <w:name w:val="heading 3"/>
    <w:basedOn w:val="Heading1"/>
    <w:next w:val="Normal"/>
    <w:pPr>
      <w:spacing w:before="160"/>
      <w:outlineLvl w:val="2"/>
    </w:pPr>
  </w:style>
  <w:style w:type="paragraph" w:styleId="Heading4">
    <w:name w:val="heading 4"/>
    <w:basedOn w:val="Heading3"/>
    <w:next w:val="Normal"/>
    <w:qFormat/>
    <w:pPr>
      <w:tabs>
        <w:tab w:val="left" w:pos="1021"/>
      </w:tabs>
      <w:ind w:left="1021" w:hanging="1021"/>
      <w:outlineLvl w:val="3"/>
    </w:pPr>
  </w:style>
  <w:style w:type="paragraph" w:styleId="Heading5">
    <w:name w:val="heading 5"/>
    <w:basedOn w:val="Heading4"/>
    <w:next w:val="Normal"/>
    <w:qFormat/>
    <w:pPr>
      <w:outlineLvl w:val="4"/>
    </w:pPr>
  </w:style>
  <w:style w:type="paragraph" w:styleId="Heading6">
    <w:name w:val="heading 6"/>
    <w:basedOn w:val="Heading4"/>
    <w:next w:val="Normal"/>
    <w:pPr>
      <w:tabs>
        <w:tab w:val="clear" w:pos="1021"/>
      </w:tabs>
      <w:ind w:left="1588" w:hanging="1588"/>
      <w:outlineLvl w:val="5"/>
    </w:pPr>
  </w:style>
  <w:style w:type="paragraph" w:styleId="Heading7">
    <w:name w:val="heading 7"/>
    <w:basedOn w:val="Heading6"/>
    <w:next w:val="Normal"/>
    <w:pPr>
      <w:outlineLvl w:val="6"/>
    </w:pPr>
  </w:style>
  <w:style w:type="paragraph" w:styleId="Heading8">
    <w:name w:val="heading 8"/>
    <w:basedOn w:val="Heading6"/>
    <w:next w:val="Normal"/>
    <w:pPr>
      <w:outlineLvl w:val="7"/>
    </w:pPr>
  </w:style>
  <w:style w:type="paragraph" w:styleId="Heading9">
    <w:name w:val="heading 9"/>
    <w:basedOn w:val="Heading6"/>
    <w:next w:val="Normal"/>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nnexNotitle">
    <w:name w:val="Annex_No &amp; title"/>
    <w:basedOn w:val="Normal"/>
    <w:next w:val="Normal"/>
    <w:rsid w:val="007E4E79"/>
    <w:pPr>
      <w:keepNext/>
      <w:keepLines/>
      <w:spacing w:before="480"/>
      <w:jc w:val="center"/>
    </w:pPr>
    <w:rPr>
      <w:b/>
      <w:sz w:val="28"/>
    </w:rPr>
  </w:style>
  <w:style w:type="paragraph" w:customStyle="1" w:styleId="AppendixNotitle">
    <w:name w:val="Appendix_No &amp; title"/>
    <w:basedOn w:val="AnnexNotitle"/>
    <w:next w:val="Normal"/>
    <w:rsid w:val="007E4E79"/>
  </w:style>
  <w:style w:type="paragraph" w:customStyle="1" w:styleId="ASN1">
    <w:name w:val="ASN.1"/>
    <w:basedOn w:val="Normal"/>
    <w:pPr>
      <w:tabs>
        <w:tab w:val="left" w:pos="567"/>
        <w:tab w:val="left" w:pos="1134"/>
        <w:tab w:val="left" w:pos="1701"/>
        <w:tab w:val="left" w:pos="2268"/>
        <w:tab w:val="left" w:pos="2835"/>
        <w:tab w:val="left" w:pos="3402"/>
        <w:tab w:val="left" w:pos="3969"/>
        <w:tab w:val="left" w:pos="4536"/>
        <w:tab w:val="left" w:pos="5103"/>
        <w:tab w:val="left" w:pos="5670"/>
      </w:tabs>
      <w:spacing w:before="0"/>
    </w:pPr>
    <w:rPr>
      <w:rFonts w:ascii="Courier New" w:hAnsi="Courier New"/>
      <w:b/>
      <w:noProof/>
      <w:sz w:val="20"/>
    </w:rPr>
  </w:style>
  <w:style w:type="paragraph" w:customStyle="1" w:styleId="enumlev1">
    <w:name w:val="enumlev1"/>
    <w:basedOn w:val="Normal"/>
    <w:pPr>
      <w:spacing w:before="80"/>
      <w:ind w:left="794" w:hanging="794"/>
    </w:pPr>
  </w:style>
  <w:style w:type="paragraph" w:customStyle="1" w:styleId="enumlev2">
    <w:name w:val="enumlev2"/>
    <w:basedOn w:val="enumlev1"/>
    <w:pPr>
      <w:ind w:left="1191" w:hanging="397"/>
    </w:pPr>
  </w:style>
  <w:style w:type="paragraph" w:customStyle="1" w:styleId="enumlev3">
    <w:name w:val="enumlev3"/>
    <w:basedOn w:val="enumlev2"/>
    <w:pPr>
      <w:ind w:left="1588"/>
    </w:pPr>
  </w:style>
  <w:style w:type="paragraph" w:customStyle="1" w:styleId="FigureNotitle">
    <w:name w:val="Figure_No &amp; title"/>
    <w:basedOn w:val="Normal"/>
    <w:next w:val="Normal"/>
    <w:qFormat/>
    <w:rsid w:val="007E4E79"/>
    <w:pPr>
      <w:keepLines/>
      <w:tabs>
        <w:tab w:val="left" w:pos="794"/>
        <w:tab w:val="left" w:pos="1191"/>
        <w:tab w:val="left" w:pos="1588"/>
        <w:tab w:val="left" w:pos="1985"/>
      </w:tabs>
      <w:overflowPunct w:val="0"/>
      <w:autoSpaceDE w:val="0"/>
      <w:autoSpaceDN w:val="0"/>
      <w:adjustRightInd w:val="0"/>
      <w:spacing w:before="240" w:after="120"/>
      <w:jc w:val="center"/>
      <w:textAlignment w:val="baseline"/>
    </w:pPr>
    <w:rPr>
      <w:b/>
      <w:szCs w:val="20"/>
    </w:rPr>
  </w:style>
  <w:style w:type="paragraph" w:customStyle="1" w:styleId="Note">
    <w:name w:val="Note"/>
    <w:basedOn w:val="Normal"/>
    <w:rsid w:val="007E4E79"/>
    <w:pPr>
      <w:tabs>
        <w:tab w:val="left" w:pos="794"/>
        <w:tab w:val="left" w:pos="1191"/>
        <w:tab w:val="left" w:pos="1588"/>
        <w:tab w:val="left" w:pos="1985"/>
      </w:tabs>
      <w:overflowPunct w:val="0"/>
      <w:autoSpaceDE w:val="0"/>
      <w:autoSpaceDN w:val="0"/>
      <w:adjustRightInd w:val="0"/>
      <w:spacing w:before="80"/>
      <w:textAlignment w:val="baseline"/>
    </w:pPr>
    <w:rPr>
      <w:rFonts w:eastAsia="Times New Roman"/>
      <w:szCs w:val="20"/>
      <w:lang w:eastAsia="en-US"/>
    </w:rPr>
  </w:style>
  <w:style w:type="paragraph" w:customStyle="1" w:styleId="Headingb">
    <w:name w:val="Heading_b"/>
    <w:basedOn w:val="Normal"/>
    <w:next w:val="Normal"/>
    <w:qFormat/>
    <w:rsid w:val="00043460"/>
    <w:pPr>
      <w:keepNext/>
      <w:tabs>
        <w:tab w:val="left" w:pos="794"/>
        <w:tab w:val="left" w:pos="1191"/>
        <w:tab w:val="left" w:pos="1588"/>
        <w:tab w:val="left" w:pos="1985"/>
      </w:tabs>
      <w:overflowPunct w:val="0"/>
      <w:autoSpaceDE w:val="0"/>
      <w:autoSpaceDN w:val="0"/>
      <w:adjustRightInd w:val="0"/>
      <w:spacing w:before="360" w:after="120"/>
      <w:textAlignment w:val="baseline"/>
    </w:pPr>
    <w:rPr>
      <w:b/>
      <w:szCs w:val="20"/>
    </w:rPr>
  </w:style>
  <w:style w:type="paragraph" w:customStyle="1" w:styleId="Headingi">
    <w:name w:val="Heading_i"/>
    <w:basedOn w:val="Normal"/>
    <w:next w:val="Normal"/>
    <w:rsid w:val="007E4E79"/>
    <w:pPr>
      <w:keepNext/>
      <w:tabs>
        <w:tab w:val="left" w:pos="794"/>
        <w:tab w:val="left" w:pos="1191"/>
        <w:tab w:val="left" w:pos="1588"/>
        <w:tab w:val="left" w:pos="1985"/>
      </w:tabs>
      <w:overflowPunct w:val="0"/>
      <w:autoSpaceDE w:val="0"/>
      <w:autoSpaceDN w:val="0"/>
      <w:adjustRightInd w:val="0"/>
      <w:spacing w:before="160"/>
      <w:textAlignment w:val="baseline"/>
    </w:pPr>
    <w:rPr>
      <w:i/>
      <w:szCs w:val="20"/>
    </w:rPr>
  </w:style>
  <w:style w:type="paragraph" w:customStyle="1" w:styleId="RecNo">
    <w:name w:val="Rec_No"/>
    <w:basedOn w:val="Normal"/>
    <w:next w:val="Normal"/>
    <w:rsid w:val="007E4E79"/>
    <w:pPr>
      <w:keepNext/>
      <w:keepLines/>
      <w:tabs>
        <w:tab w:val="left" w:pos="794"/>
        <w:tab w:val="left" w:pos="1191"/>
        <w:tab w:val="left" w:pos="1588"/>
        <w:tab w:val="left" w:pos="1985"/>
      </w:tabs>
      <w:overflowPunct w:val="0"/>
      <w:autoSpaceDE w:val="0"/>
      <w:autoSpaceDN w:val="0"/>
      <w:adjustRightInd w:val="0"/>
      <w:spacing w:before="0"/>
      <w:textAlignment w:val="baseline"/>
    </w:pPr>
    <w:rPr>
      <w:b/>
      <w:sz w:val="28"/>
      <w:szCs w:val="20"/>
    </w:rPr>
  </w:style>
  <w:style w:type="paragraph" w:customStyle="1" w:styleId="Rectitle">
    <w:name w:val="Rec_title"/>
    <w:basedOn w:val="Normal"/>
    <w:next w:val="Normal"/>
    <w:rsid w:val="007E4E79"/>
    <w:pPr>
      <w:keepNext/>
      <w:keepLines/>
      <w:tabs>
        <w:tab w:val="left" w:pos="794"/>
        <w:tab w:val="left" w:pos="1191"/>
        <w:tab w:val="left" w:pos="1588"/>
        <w:tab w:val="left" w:pos="1985"/>
      </w:tabs>
      <w:overflowPunct w:val="0"/>
      <w:autoSpaceDE w:val="0"/>
      <w:autoSpaceDN w:val="0"/>
      <w:adjustRightInd w:val="0"/>
      <w:spacing w:before="360"/>
      <w:jc w:val="center"/>
      <w:textAlignment w:val="baseline"/>
    </w:pPr>
    <w:rPr>
      <w:b/>
      <w:sz w:val="28"/>
      <w:szCs w:val="20"/>
    </w:rPr>
  </w:style>
  <w:style w:type="paragraph" w:customStyle="1" w:styleId="Source">
    <w:name w:val="Source"/>
    <w:basedOn w:val="Normal"/>
    <w:next w:val="Normal"/>
    <w:pPr>
      <w:spacing w:before="840" w:after="200"/>
      <w:jc w:val="center"/>
    </w:pPr>
    <w:rPr>
      <w:b/>
      <w:sz w:val="28"/>
    </w:rPr>
  </w:style>
  <w:style w:type="character" w:customStyle="1" w:styleId="Tablefreq">
    <w:name w:val="Table_freq"/>
    <w:rPr>
      <w:b/>
      <w:color w:val="auto"/>
    </w:rPr>
  </w:style>
  <w:style w:type="paragraph" w:customStyle="1" w:styleId="Tablehead">
    <w:name w:val="Table_head"/>
    <w:basedOn w:val="Normal"/>
    <w:next w:val="Normal"/>
    <w:rsid w:val="007E4E79"/>
    <w:pPr>
      <w:keepNext/>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80" w:after="80"/>
      <w:jc w:val="center"/>
      <w:textAlignment w:val="baseline"/>
    </w:pPr>
    <w:rPr>
      <w:rFonts w:eastAsia="Times New Roman"/>
      <w:b/>
      <w:sz w:val="22"/>
      <w:szCs w:val="20"/>
      <w:lang w:eastAsia="en-US"/>
    </w:rPr>
  </w:style>
  <w:style w:type="paragraph" w:customStyle="1" w:styleId="Tablelegend">
    <w:name w:val="Table_legend"/>
    <w:basedOn w:val="Normal"/>
    <w:rsid w:val="007E4E79"/>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after="40"/>
      <w:textAlignment w:val="baseline"/>
    </w:pPr>
    <w:rPr>
      <w:rFonts w:eastAsia="Times New Roman"/>
      <w:sz w:val="22"/>
      <w:szCs w:val="20"/>
      <w:lang w:eastAsia="en-US"/>
    </w:rPr>
  </w:style>
  <w:style w:type="paragraph" w:customStyle="1" w:styleId="TableNotitle">
    <w:name w:val="Table_No &amp; title"/>
    <w:basedOn w:val="Normal"/>
    <w:next w:val="Normal"/>
    <w:qFormat/>
    <w:rsid w:val="007E4E79"/>
    <w:pPr>
      <w:keepNext/>
      <w:keepLines/>
      <w:tabs>
        <w:tab w:val="left" w:pos="794"/>
        <w:tab w:val="left" w:pos="1191"/>
        <w:tab w:val="left" w:pos="1588"/>
        <w:tab w:val="left" w:pos="1985"/>
      </w:tabs>
      <w:overflowPunct w:val="0"/>
      <w:autoSpaceDE w:val="0"/>
      <w:autoSpaceDN w:val="0"/>
      <w:adjustRightInd w:val="0"/>
      <w:spacing w:before="360" w:after="120"/>
      <w:jc w:val="center"/>
      <w:textAlignment w:val="baseline"/>
    </w:pPr>
    <w:rPr>
      <w:b/>
      <w:szCs w:val="20"/>
    </w:rPr>
  </w:style>
  <w:style w:type="paragraph" w:customStyle="1" w:styleId="Tableref">
    <w:name w:val="Table_ref"/>
    <w:basedOn w:val="Normal"/>
    <w:next w:val="Normal"/>
    <w:pPr>
      <w:keepNext/>
      <w:spacing w:before="0" w:after="120"/>
      <w:jc w:val="center"/>
    </w:pPr>
  </w:style>
  <w:style w:type="paragraph" w:customStyle="1" w:styleId="Tabletext">
    <w:name w:val="Table_text"/>
    <w:basedOn w:val="Normal"/>
    <w:rsid w:val="007E4E79"/>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textAlignment w:val="baseline"/>
    </w:pPr>
    <w:rPr>
      <w:rFonts w:eastAsia="Times New Roman"/>
      <w:sz w:val="22"/>
      <w:szCs w:val="20"/>
      <w:lang w:eastAsia="en-US"/>
    </w:rPr>
  </w:style>
  <w:style w:type="paragraph" w:styleId="TOC1">
    <w:name w:val="toc 1"/>
    <w:basedOn w:val="Normal"/>
    <w:uiPriority w:val="39"/>
    <w:rsid w:val="007E4E79"/>
    <w:pPr>
      <w:tabs>
        <w:tab w:val="left" w:pos="964"/>
        <w:tab w:val="right" w:leader="dot" w:pos="9639"/>
      </w:tabs>
      <w:overflowPunct w:val="0"/>
      <w:autoSpaceDE w:val="0"/>
      <w:autoSpaceDN w:val="0"/>
      <w:adjustRightInd w:val="0"/>
      <w:spacing w:before="240"/>
      <w:ind w:left="680" w:right="851" w:hanging="680"/>
      <w:textAlignment w:val="baseline"/>
    </w:pPr>
    <w:rPr>
      <w:rFonts w:eastAsia="Batang"/>
      <w:noProof/>
      <w:szCs w:val="20"/>
      <w:lang w:eastAsia="en-US"/>
    </w:rPr>
  </w:style>
  <w:style w:type="paragraph" w:styleId="TOC2">
    <w:name w:val="toc 2"/>
    <w:basedOn w:val="TOC1"/>
    <w:uiPriority w:val="39"/>
    <w:rsid w:val="007E4E79"/>
    <w:pPr>
      <w:tabs>
        <w:tab w:val="clear" w:pos="964"/>
      </w:tabs>
      <w:spacing w:before="80"/>
      <w:ind w:left="1531" w:hanging="851"/>
    </w:pPr>
  </w:style>
  <w:style w:type="paragraph" w:styleId="TOC3">
    <w:name w:val="toc 3"/>
    <w:basedOn w:val="TOC2"/>
    <w:rsid w:val="007E4E79"/>
    <w:pPr>
      <w:ind w:left="2269"/>
    </w:pPr>
  </w:style>
  <w:style w:type="paragraph" w:styleId="TOC4">
    <w:name w:val="toc 4"/>
    <w:basedOn w:val="TOC3"/>
    <w:semiHidden/>
  </w:style>
  <w:style w:type="paragraph" w:styleId="TOC5">
    <w:name w:val="toc 5"/>
    <w:basedOn w:val="TOC4"/>
    <w:semiHidden/>
  </w:style>
  <w:style w:type="paragraph" w:styleId="TOC6">
    <w:name w:val="toc 6"/>
    <w:basedOn w:val="TOC4"/>
    <w:semiHidden/>
  </w:style>
  <w:style w:type="paragraph" w:styleId="TOC7">
    <w:name w:val="toc 7"/>
    <w:basedOn w:val="TOC4"/>
    <w:semiHidden/>
  </w:style>
  <w:style w:type="paragraph" w:styleId="TOC8">
    <w:name w:val="toc 8"/>
    <w:basedOn w:val="TOC4"/>
    <w:semiHidden/>
  </w:style>
  <w:style w:type="character" w:styleId="Hyperlink">
    <w:name w:val="Hyperlink"/>
    <w:aliases w:val="超级链接,超?级链,CEO_Hyperlink,Style 58,超????,하이퍼링크2,超链接1,하이퍼링크21,超??级链Ú,fL????,fL?级,超??级链,超?级链Ú,’´?级链,’´????,’´??级链Ú,’´??级"/>
    <w:basedOn w:val="DefaultParagraphFont"/>
    <w:uiPriority w:val="99"/>
    <w:qFormat/>
    <w:rsid w:val="007E4E79"/>
    <w:rPr>
      <w:color w:val="0000FF"/>
      <w:u w:val="single"/>
    </w:rPr>
  </w:style>
  <w:style w:type="paragraph" w:styleId="Header">
    <w:name w:val="header"/>
    <w:basedOn w:val="Normal"/>
    <w:link w:val="HeaderChar"/>
    <w:rsid w:val="007E4E79"/>
    <w:pPr>
      <w:overflowPunct w:val="0"/>
      <w:autoSpaceDE w:val="0"/>
      <w:autoSpaceDN w:val="0"/>
      <w:adjustRightInd w:val="0"/>
      <w:spacing w:before="0"/>
      <w:jc w:val="center"/>
      <w:textAlignment w:val="baseline"/>
    </w:pPr>
    <w:rPr>
      <w:rFonts w:eastAsia="Times New Roman"/>
      <w:sz w:val="18"/>
      <w:szCs w:val="20"/>
      <w:lang w:eastAsia="en-US"/>
    </w:rPr>
  </w:style>
  <w:style w:type="character" w:customStyle="1" w:styleId="HeaderChar">
    <w:name w:val="Header Char"/>
    <w:basedOn w:val="DefaultParagraphFont"/>
    <w:link w:val="Header"/>
    <w:rsid w:val="007E4E79"/>
    <w:rPr>
      <w:sz w:val="18"/>
      <w:lang w:val="en-GB"/>
    </w:rPr>
  </w:style>
  <w:style w:type="paragraph" w:styleId="Footer">
    <w:name w:val="footer"/>
    <w:basedOn w:val="Normal"/>
    <w:link w:val="FooterChar"/>
    <w:rsid w:val="00FB69FA"/>
    <w:pPr>
      <w:tabs>
        <w:tab w:val="center" w:pos="4680"/>
        <w:tab w:val="right" w:pos="9360"/>
      </w:tabs>
    </w:pPr>
    <w:rPr>
      <w:rFonts w:eastAsia="Times New Roman"/>
      <w:szCs w:val="20"/>
      <w:lang w:eastAsia="en-US"/>
    </w:rPr>
  </w:style>
  <w:style w:type="character" w:customStyle="1" w:styleId="FooterChar">
    <w:name w:val="Footer Char"/>
    <w:link w:val="Footer"/>
    <w:rsid w:val="00FB69FA"/>
    <w:rPr>
      <w:sz w:val="24"/>
      <w:lang w:val="en-GB" w:eastAsia="en-US"/>
    </w:rPr>
  </w:style>
  <w:style w:type="paragraph" w:customStyle="1" w:styleId="Headingib">
    <w:name w:val="Heading_ib"/>
    <w:basedOn w:val="Headingi"/>
    <w:next w:val="Normal"/>
    <w:qFormat/>
    <w:rsid w:val="00043460"/>
    <w:rPr>
      <w:b/>
      <w:bCs/>
    </w:rPr>
  </w:style>
  <w:style w:type="paragraph" w:customStyle="1" w:styleId="Normalbeforetable">
    <w:name w:val="Normal before table"/>
    <w:basedOn w:val="Normal"/>
    <w:rsid w:val="007E4E79"/>
    <w:pPr>
      <w:keepNext/>
      <w:spacing w:after="120"/>
    </w:pPr>
    <w:rPr>
      <w:rFonts w:eastAsia="????"/>
      <w:lang w:eastAsia="en-US"/>
    </w:rPr>
  </w:style>
  <w:style w:type="character" w:styleId="PlaceholderText">
    <w:name w:val="Placeholder Text"/>
    <w:basedOn w:val="DefaultParagraphFont"/>
    <w:uiPriority w:val="99"/>
    <w:semiHidden/>
    <w:rsid w:val="00D90CE0"/>
    <w:rPr>
      <w:rFonts w:ascii="Times New Roman" w:hAnsi="Times New Roman" w:cs="Times New Roman" w:hint="default"/>
      <w:color w:val="808080"/>
    </w:rPr>
  </w:style>
  <w:style w:type="paragraph" w:customStyle="1" w:styleId="Docnumber">
    <w:name w:val="Docnumber"/>
    <w:basedOn w:val="Normal"/>
    <w:link w:val="DocnumberChar"/>
    <w:rsid w:val="00680FB2"/>
    <w:pPr>
      <w:jc w:val="right"/>
    </w:pPr>
    <w:rPr>
      <w:b/>
      <w:bCs/>
      <w:sz w:val="32"/>
    </w:rPr>
  </w:style>
  <w:style w:type="character" w:customStyle="1" w:styleId="DocnumberChar">
    <w:name w:val="Docnumber Char"/>
    <w:basedOn w:val="DefaultParagraphFont"/>
    <w:link w:val="Docnumber"/>
    <w:rsid w:val="00680FB2"/>
    <w:rPr>
      <w:rFonts w:eastAsiaTheme="minorHAnsi"/>
      <w:b/>
      <w:bCs/>
      <w:sz w:val="32"/>
      <w:szCs w:val="24"/>
      <w:lang w:val="en-GB" w:eastAsia="ja-JP"/>
    </w:rPr>
  </w:style>
  <w:style w:type="paragraph" w:customStyle="1" w:styleId="CorrectionSeparatorBegin">
    <w:name w:val="Correction Separator Begin"/>
    <w:basedOn w:val="Normal"/>
    <w:rsid w:val="007E4E79"/>
    <w:pPr>
      <w:keepNext/>
      <w:pBdr>
        <w:bottom w:val="single" w:sz="12" w:space="1" w:color="auto"/>
      </w:pBdr>
      <w:spacing w:before="240" w:after="240"/>
      <w:ind w:left="1440" w:right="1440"/>
      <w:jc w:val="center"/>
    </w:pPr>
    <w:rPr>
      <w:b/>
      <w:i/>
      <w:sz w:val="20"/>
      <w:lang w:val="en-US"/>
    </w:rPr>
  </w:style>
  <w:style w:type="paragraph" w:customStyle="1" w:styleId="CorrectionSeparatorEnd">
    <w:name w:val="Correction Separator End"/>
    <w:basedOn w:val="Normal"/>
    <w:rsid w:val="007E4E79"/>
    <w:pPr>
      <w:pBdr>
        <w:top w:val="single" w:sz="12" w:space="1" w:color="auto"/>
      </w:pBdr>
      <w:spacing w:before="240" w:after="240"/>
      <w:ind w:left="1440" w:right="1440"/>
      <w:jc w:val="center"/>
    </w:pPr>
    <w:rPr>
      <w:b/>
      <w:i/>
      <w:sz w:val="20"/>
      <w:lang w:val="en-US"/>
    </w:rPr>
  </w:style>
  <w:style w:type="paragraph" w:customStyle="1" w:styleId="Formal">
    <w:name w:val="Formal"/>
    <w:basedOn w:val="Normal"/>
    <w:rsid w:val="007E4E79"/>
    <w:pPr>
      <w:tabs>
        <w:tab w:val="left" w:pos="567"/>
        <w:tab w:val="left" w:pos="1134"/>
        <w:tab w:val="left" w:pos="1701"/>
        <w:tab w:val="left" w:pos="2268"/>
        <w:tab w:val="left" w:pos="2835"/>
        <w:tab w:val="left" w:pos="3402"/>
        <w:tab w:val="left" w:pos="3969"/>
        <w:tab w:val="left" w:pos="4536"/>
        <w:tab w:val="left" w:pos="5103"/>
        <w:tab w:val="left" w:pos="5670"/>
      </w:tabs>
      <w:spacing w:before="0"/>
    </w:pPr>
    <w:rPr>
      <w:rFonts w:ascii="Courier New" w:eastAsia="SimSun" w:hAnsi="Courier New"/>
      <w:noProof/>
      <w:sz w:val="20"/>
      <w:szCs w:val="20"/>
      <w:lang w:val="en-US" w:eastAsia="en-US"/>
    </w:rPr>
  </w:style>
  <w:style w:type="paragraph" w:customStyle="1" w:styleId="Figure">
    <w:name w:val="Figure"/>
    <w:basedOn w:val="Normal"/>
    <w:next w:val="Normal"/>
    <w:rsid w:val="007E4E79"/>
    <w:pPr>
      <w:keepNext/>
      <w:keepLines/>
      <w:tabs>
        <w:tab w:val="left" w:pos="794"/>
        <w:tab w:val="left" w:pos="1191"/>
        <w:tab w:val="left" w:pos="1588"/>
        <w:tab w:val="left" w:pos="1985"/>
      </w:tabs>
      <w:overflowPunct w:val="0"/>
      <w:autoSpaceDE w:val="0"/>
      <w:autoSpaceDN w:val="0"/>
      <w:adjustRightInd w:val="0"/>
      <w:spacing w:before="240" w:after="120"/>
      <w:jc w:val="center"/>
      <w:textAlignment w:val="baseline"/>
    </w:pPr>
    <w:rPr>
      <w:rFonts w:eastAsia="Times New Roman"/>
      <w:szCs w:val="20"/>
      <w:lang w:eastAsia="en-US"/>
    </w:rPr>
  </w:style>
  <w:style w:type="paragraph" w:customStyle="1" w:styleId="Reftext">
    <w:name w:val="Ref_text"/>
    <w:basedOn w:val="Normal"/>
    <w:rsid w:val="007E4E79"/>
    <w:pPr>
      <w:overflowPunct w:val="0"/>
      <w:autoSpaceDE w:val="0"/>
      <w:autoSpaceDN w:val="0"/>
      <w:adjustRightInd w:val="0"/>
      <w:ind w:left="2268" w:hanging="2268"/>
      <w:textAlignment w:val="baseline"/>
    </w:pPr>
    <w:rPr>
      <w:rFonts w:eastAsia="Times New Roman"/>
      <w:szCs w:val="20"/>
      <w:lang w:eastAsia="en-US"/>
    </w:rPr>
  </w:style>
  <w:style w:type="character" w:customStyle="1" w:styleId="ReftextArial9pt">
    <w:name w:val="Ref_text Arial 9 pt"/>
    <w:rsid w:val="007E4E79"/>
    <w:rPr>
      <w:rFonts w:ascii="Arial" w:hAnsi="Arial" w:cs="Arial"/>
      <w:sz w:val="18"/>
      <w:szCs w:val="18"/>
    </w:rPr>
  </w:style>
  <w:style w:type="paragraph" w:styleId="TableofFigures">
    <w:name w:val="table of figures"/>
    <w:basedOn w:val="Normal"/>
    <w:next w:val="Normal"/>
    <w:uiPriority w:val="99"/>
    <w:rsid w:val="007E4E79"/>
    <w:pPr>
      <w:tabs>
        <w:tab w:val="right" w:leader="dot" w:pos="9639"/>
      </w:tabs>
    </w:pPr>
    <w:rPr>
      <w:rFonts w:eastAsia="MS Mincho"/>
    </w:rPr>
  </w:style>
  <w:style w:type="paragraph" w:customStyle="1" w:styleId="Title4">
    <w:name w:val="Title 4"/>
    <w:basedOn w:val="Normal"/>
    <w:next w:val="Heading1"/>
    <w:rsid w:val="007E4E79"/>
    <w:pPr>
      <w:tabs>
        <w:tab w:val="left" w:pos="567"/>
        <w:tab w:val="left" w:pos="1134"/>
        <w:tab w:val="left" w:pos="1701"/>
        <w:tab w:val="left" w:pos="2268"/>
        <w:tab w:val="left" w:pos="2835"/>
      </w:tabs>
      <w:overflowPunct w:val="0"/>
      <w:autoSpaceDE w:val="0"/>
      <w:autoSpaceDN w:val="0"/>
      <w:adjustRightInd w:val="0"/>
      <w:spacing w:before="240"/>
      <w:jc w:val="center"/>
      <w:textAlignment w:val="baseline"/>
    </w:pPr>
    <w:rPr>
      <w:rFonts w:eastAsia="Times New Roman"/>
      <w:b/>
      <w:sz w:val="28"/>
      <w:szCs w:val="20"/>
      <w:lang w:eastAsia="en-US"/>
    </w:rPr>
  </w:style>
  <w:style w:type="paragraph" w:styleId="Caption">
    <w:name w:val="caption"/>
    <w:basedOn w:val="Normal"/>
    <w:next w:val="Normal"/>
    <w:semiHidden/>
    <w:unhideWhenUsed/>
    <w:rsid w:val="007E4E79"/>
    <w:pPr>
      <w:spacing w:before="0" w:after="200"/>
    </w:pPr>
    <w:rPr>
      <w:i/>
      <w:iCs/>
      <w:color w:val="44546A" w:themeColor="text2"/>
      <w:sz w:val="18"/>
      <w:szCs w:val="18"/>
    </w:rPr>
  </w:style>
  <w:style w:type="paragraph" w:styleId="FootnoteText">
    <w:name w:val="footnote text"/>
    <w:basedOn w:val="Normal"/>
    <w:link w:val="FootnoteTextChar"/>
    <w:rsid w:val="007E4E79"/>
    <w:pPr>
      <w:spacing w:before="0"/>
    </w:pPr>
    <w:rPr>
      <w:sz w:val="20"/>
      <w:szCs w:val="20"/>
    </w:rPr>
  </w:style>
  <w:style w:type="character" w:customStyle="1" w:styleId="FootnoteTextChar">
    <w:name w:val="Footnote Text Char"/>
    <w:basedOn w:val="DefaultParagraphFont"/>
    <w:link w:val="FootnoteText"/>
    <w:rsid w:val="007E4E79"/>
    <w:rPr>
      <w:rFonts w:eastAsiaTheme="minorHAnsi"/>
      <w:lang w:val="en-GB" w:eastAsia="ja-JP"/>
    </w:rPr>
  </w:style>
  <w:style w:type="character" w:styleId="FootnoteReference">
    <w:name w:val="footnote reference"/>
    <w:basedOn w:val="DefaultParagraphFont"/>
    <w:rsid w:val="007E4E79"/>
    <w:rPr>
      <w:vertAlign w:val="superscript"/>
    </w:rPr>
  </w:style>
  <w:style w:type="paragraph" w:styleId="BalloonText">
    <w:name w:val="Balloon Text"/>
    <w:basedOn w:val="Normal"/>
    <w:link w:val="BalloonTextChar"/>
    <w:semiHidden/>
    <w:unhideWhenUsed/>
    <w:rsid w:val="007E4E79"/>
    <w:pPr>
      <w:spacing w:before="0"/>
    </w:pPr>
    <w:rPr>
      <w:rFonts w:ascii="Segoe UI" w:hAnsi="Segoe UI" w:cs="Segoe UI"/>
      <w:sz w:val="18"/>
      <w:szCs w:val="18"/>
    </w:rPr>
  </w:style>
  <w:style w:type="character" w:customStyle="1" w:styleId="BalloonTextChar">
    <w:name w:val="Balloon Text Char"/>
    <w:basedOn w:val="DefaultParagraphFont"/>
    <w:link w:val="BalloonText"/>
    <w:semiHidden/>
    <w:rsid w:val="007E4E79"/>
    <w:rPr>
      <w:rFonts w:ascii="Segoe UI" w:eastAsiaTheme="minorHAnsi" w:hAnsi="Segoe UI" w:cs="Segoe UI"/>
      <w:sz w:val="18"/>
      <w:szCs w:val="18"/>
      <w:lang w:val="en-GB" w:eastAsia="ja-JP"/>
    </w:rPr>
  </w:style>
  <w:style w:type="paragraph" w:styleId="Bibliography">
    <w:name w:val="Bibliography"/>
    <w:basedOn w:val="Normal"/>
    <w:next w:val="Normal"/>
    <w:uiPriority w:val="37"/>
    <w:semiHidden/>
    <w:unhideWhenUsed/>
    <w:rsid w:val="007E4E79"/>
  </w:style>
  <w:style w:type="paragraph" w:styleId="BlockText">
    <w:name w:val="Block Text"/>
    <w:basedOn w:val="Normal"/>
    <w:rsid w:val="007E4E79"/>
    <w:pPr>
      <w:pBdr>
        <w:top w:val="single" w:sz="2" w:space="10" w:color="5B9BD5" w:themeColor="accent1"/>
        <w:left w:val="single" w:sz="2" w:space="10" w:color="5B9BD5" w:themeColor="accent1"/>
        <w:bottom w:val="single" w:sz="2" w:space="10" w:color="5B9BD5" w:themeColor="accent1"/>
        <w:right w:val="single" w:sz="2" w:space="10" w:color="5B9BD5" w:themeColor="accent1"/>
      </w:pBdr>
      <w:ind w:left="1152" w:right="1152"/>
    </w:pPr>
    <w:rPr>
      <w:rFonts w:asciiTheme="minorHAnsi" w:eastAsiaTheme="minorEastAsia" w:hAnsiTheme="minorHAnsi" w:cstheme="minorBidi"/>
      <w:i/>
      <w:iCs/>
      <w:color w:val="5B9BD5" w:themeColor="accent1"/>
    </w:rPr>
  </w:style>
  <w:style w:type="paragraph" w:styleId="BodyText">
    <w:name w:val="Body Text"/>
    <w:basedOn w:val="Normal"/>
    <w:link w:val="BodyTextChar"/>
    <w:rsid w:val="007E4E79"/>
    <w:pPr>
      <w:spacing w:after="120"/>
    </w:pPr>
  </w:style>
  <w:style w:type="character" w:customStyle="1" w:styleId="BodyTextChar">
    <w:name w:val="Body Text Char"/>
    <w:basedOn w:val="DefaultParagraphFont"/>
    <w:link w:val="BodyText"/>
    <w:rsid w:val="007E4E79"/>
    <w:rPr>
      <w:rFonts w:eastAsiaTheme="minorHAnsi"/>
      <w:sz w:val="24"/>
      <w:szCs w:val="24"/>
      <w:lang w:val="en-GB" w:eastAsia="ja-JP"/>
    </w:rPr>
  </w:style>
  <w:style w:type="paragraph" w:styleId="BodyText2">
    <w:name w:val="Body Text 2"/>
    <w:basedOn w:val="Normal"/>
    <w:link w:val="BodyText2Char"/>
    <w:rsid w:val="007E4E79"/>
    <w:pPr>
      <w:spacing w:after="120" w:line="480" w:lineRule="auto"/>
    </w:pPr>
  </w:style>
  <w:style w:type="character" w:customStyle="1" w:styleId="BodyText2Char">
    <w:name w:val="Body Text 2 Char"/>
    <w:basedOn w:val="DefaultParagraphFont"/>
    <w:link w:val="BodyText2"/>
    <w:rsid w:val="007E4E79"/>
    <w:rPr>
      <w:rFonts w:eastAsiaTheme="minorHAnsi"/>
      <w:sz w:val="24"/>
      <w:szCs w:val="24"/>
      <w:lang w:val="en-GB" w:eastAsia="ja-JP"/>
    </w:rPr>
  </w:style>
  <w:style w:type="paragraph" w:styleId="BodyText3">
    <w:name w:val="Body Text 3"/>
    <w:basedOn w:val="Normal"/>
    <w:link w:val="BodyText3Char"/>
    <w:rsid w:val="007E4E79"/>
    <w:pPr>
      <w:spacing w:after="120"/>
    </w:pPr>
    <w:rPr>
      <w:sz w:val="16"/>
      <w:szCs w:val="16"/>
    </w:rPr>
  </w:style>
  <w:style w:type="character" w:customStyle="1" w:styleId="BodyText3Char">
    <w:name w:val="Body Text 3 Char"/>
    <w:basedOn w:val="DefaultParagraphFont"/>
    <w:link w:val="BodyText3"/>
    <w:rsid w:val="007E4E79"/>
    <w:rPr>
      <w:rFonts w:eastAsiaTheme="minorHAnsi"/>
      <w:sz w:val="16"/>
      <w:szCs w:val="16"/>
      <w:lang w:val="en-GB" w:eastAsia="ja-JP"/>
    </w:rPr>
  </w:style>
  <w:style w:type="paragraph" w:styleId="BodyTextFirstIndent">
    <w:name w:val="Body Text First Indent"/>
    <w:basedOn w:val="BodyText"/>
    <w:link w:val="BodyTextFirstIndentChar"/>
    <w:rsid w:val="007E4E79"/>
    <w:pPr>
      <w:spacing w:after="0"/>
      <w:ind w:firstLine="360"/>
    </w:pPr>
  </w:style>
  <w:style w:type="character" w:customStyle="1" w:styleId="BodyTextFirstIndentChar">
    <w:name w:val="Body Text First Indent Char"/>
    <w:basedOn w:val="BodyTextChar"/>
    <w:link w:val="BodyTextFirstIndent"/>
    <w:rsid w:val="007E4E79"/>
    <w:rPr>
      <w:rFonts w:eastAsiaTheme="minorHAnsi"/>
      <w:sz w:val="24"/>
      <w:szCs w:val="24"/>
      <w:lang w:val="en-GB" w:eastAsia="ja-JP"/>
    </w:rPr>
  </w:style>
  <w:style w:type="paragraph" w:styleId="BodyTextIndent">
    <w:name w:val="Body Text Indent"/>
    <w:basedOn w:val="Normal"/>
    <w:link w:val="BodyTextIndentChar"/>
    <w:rsid w:val="007E4E79"/>
    <w:pPr>
      <w:spacing w:after="120"/>
      <w:ind w:left="360"/>
    </w:pPr>
  </w:style>
  <w:style w:type="character" w:customStyle="1" w:styleId="BodyTextIndentChar">
    <w:name w:val="Body Text Indent Char"/>
    <w:basedOn w:val="DefaultParagraphFont"/>
    <w:link w:val="BodyTextIndent"/>
    <w:rsid w:val="007E4E79"/>
    <w:rPr>
      <w:rFonts w:eastAsiaTheme="minorHAnsi"/>
      <w:sz w:val="24"/>
      <w:szCs w:val="24"/>
      <w:lang w:val="en-GB" w:eastAsia="ja-JP"/>
    </w:rPr>
  </w:style>
  <w:style w:type="paragraph" w:styleId="BodyTextFirstIndent2">
    <w:name w:val="Body Text First Indent 2"/>
    <w:basedOn w:val="BodyTextIndent"/>
    <w:link w:val="BodyTextFirstIndent2Char"/>
    <w:rsid w:val="007E4E79"/>
    <w:pPr>
      <w:spacing w:after="0"/>
      <w:ind w:firstLine="360"/>
    </w:pPr>
  </w:style>
  <w:style w:type="character" w:customStyle="1" w:styleId="BodyTextFirstIndent2Char">
    <w:name w:val="Body Text First Indent 2 Char"/>
    <w:basedOn w:val="BodyTextIndentChar"/>
    <w:link w:val="BodyTextFirstIndent2"/>
    <w:rsid w:val="007E4E79"/>
    <w:rPr>
      <w:rFonts w:eastAsiaTheme="minorHAnsi"/>
      <w:sz w:val="24"/>
      <w:szCs w:val="24"/>
      <w:lang w:val="en-GB" w:eastAsia="ja-JP"/>
    </w:rPr>
  </w:style>
  <w:style w:type="paragraph" w:styleId="BodyTextIndent2">
    <w:name w:val="Body Text Indent 2"/>
    <w:basedOn w:val="Normal"/>
    <w:link w:val="BodyTextIndent2Char"/>
    <w:rsid w:val="007E4E79"/>
    <w:pPr>
      <w:spacing w:after="120" w:line="480" w:lineRule="auto"/>
      <w:ind w:left="360"/>
    </w:pPr>
  </w:style>
  <w:style w:type="character" w:customStyle="1" w:styleId="BodyTextIndent2Char">
    <w:name w:val="Body Text Indent 2 Char"/>
    <w:basedOn w:val="DefaultParagraphFont"/>
    <w:link w:val="BodyTextIndent2"/>
    <w:rsid w:val="007E4E79"/>
    <w:rPr>
      <w:rFonts w:eastAsiaTheme="minorHAnsi"/>
      <w:sz w:val="24"/>
      <w:szCs w:val="24"/>
      <w:lang w:val="en-GB" w:eastAsia="ja-JP"/>
    </w:rPr>
  </w:style>
  <w:style w:type="paragraph" w:styleId="BodyTextIndent3">
    <w:name w:val="Body Text Indent 3"/>
    <w:basedOn w:val="Normal"/>
    <w:link w:val="BodyTextIndent3Char"/>
    <w:rsid w:val="007E4E79"/>
    <w:pPr>
      <w:spacing w:after="120"/>
      <w:ind w:left="360"/>
    </w:pPr>
    <w:rPr>
      <w:sz w:val="16"/>
      <w:szCs w:val="16"/>
    </w:rPr>
  </w:style>
  <w:style w:type="character" w:customStyle="1" w:styleId="BodyTextIndent3Char">
    <w:name w:val="Body Text Indent 3 Char"/>
    <w:basedOn w:val="DefaultParagraphFont"/>
    <w:link w:val="BodyTextIndent3"/>
    <w:rsid w:val="007E4E79"/>
    <w:rPr>
      <w:rFonts w:eastAsiaTheme="minorHAnsi"/>
      <w:sz w:val="16"/>
      <w:szCs w:val="16"/>
      <w:lang w:val="en-GB" w:eastAsia="ja-JP"/>
    </w:rPr>
  </w:style>
  <w:style w:type="character" w:styleId="BookTitle">
    <w:name w:val="Book Title"/>
    <w:basedOn w:val="DefaultParagraphFont"/>
    <w:uiPriority w:val="33"/>
    <w:rsid w:val="007E4E79"/>
    <w:rPr>
      <w:b/>
      <w:bCs/>
      <w:i/>
      <w:iCs/>
      <w:spacing w:val="5"/>
    </w:rPr>
  </w:style>
  <w:style w:type="paragraph" w:styleId="Closing">
    <w:name w:val="Closing"/>
    <w:basedOn w:val="Normal"/>
    <w:link w:val="ClosingChar"/>
    <w:rsid w:val="007E4E79"/>
    <w:pPr>
      <w:spacing w:before="0"/>
      <w:ind w:left="4320"/>
    </w:pPr>
  </w:style>
  <w:style w:type="character" w:customStyle="1" w:styleId="ClosingChar">
    <w:name w:val="Closing Char"/>
    <w:basedOn w:val="DefaultParagraphFont"/>
    <w:link w:val="Closing"/>
    <w:rsid w:val="007E4E79"/>
    <w:rPr>
      <w:rFonts w:eastAsiaTheme="minorHAnsi"/>
      <w:sz w:val="24"/>
      <w:szCs w:val="24"/>
      <w:lang w:val="en-GB" w:eastAsia="ja-JP"/>
    </w:rPr>
  </w:style>
  <w:style w:type="character" w:styleId="CommentReference">
    <w:name w:val="annotation reference"/>
    <w:basedOn w:val="DefaultParagraphFont"/>
    <w:rsid w:val="007E4E79"/>
    <w:rPr>
      <w:sz w:val="16"/>
      <w:szCs w:val="16"/>
    </w:rPr>
  </w:style>
  <w:style w:type="paragraph" w:styleId="CommentText">
    <w:name w:val="annotation text"/>
    <w:basedOn w:val="Normal"/>
    <w:link w:val="CommentTextChar"/>
    <w:rsid w:val="007E4E79"/>
    <w:rPr>
      <w:sz w:val="20"/>
      <w:szCs w:val="20"/>
    </w:rPr>
  </w:style>
  <w:style w:type="character" w:customStyle="1" w:styleId="CommentTextChar">
    <w:name w:val="Comment Text Char"/>
    <w:basedOn w:val="DefaultParagraphFont"/>
    <w:link w:val="CommentText"/>
    <w:rsid w:val="007E4E79"/>
    <w:rPr>
      <w:rFonts w:eastAsiaTheme="minorHAnsi"/>
      <w:lang w:val="en-GB" w:eastAsia="ja-JP"/>
    </w:rPr>
  </w:style>
  <w:style w:type="paragraph" w:styleId="CommentSubject">
    <w:name w:val="annotation subject"/>
    <w:basedOn w:val="CommentText"/>
    <w:next w:val="CommentText"/>
    <w:link w:val="CommentSubjectChar"/>
    <w:rsid w:val="007E4E79"/>
    <w:rPr>
      <w:b/>
      <w:bCs/>
    </w:rPr>
  </w:style>
  <w:style w:type="character" w:customStyle="1" w:styleId="CommentSubjectChar">
    <w:name w:val="Comment Subject Char"/>
    <w:basedOn w:val="CommentTextChar"/>
    <w:link w:val="CommentSubject"/>
    <w:rsid w:val="007E4E79"/>
    <w:rPr>
      <w:rFonts w:eastAsiaTheme="minorHAnsi"/>
      <w:b/>
      <w:bCs/>
      <w:lang w:val="en-GB" w:eastAsia="ja-JP"/>
    </w:rPr>
  </w:style>
  <w:style w:type="paragraph" w:styleId="Date">
    <w:name w:val="Date"/>
    <w:basedOn w:val="Normal"/>
    <w:next w:val="Normal"/>
    <w:link w:val="DateChar"/>
    <w:rsid w:val="007E4E79"/>
  </w:style>
  <w:style w:type="character" w:customStyle="1" w:styleId="DateChar">
    <w:name w:val="Date Char"/>
    <w:basedOn w:val="DefaultParagraphFont"/>
    <w:link w:val="Date"/>
    <w:rsid w:val="007E4E79"/>
    <w:rPr>
      <w:rFonts w:eastAsiaTheme="minorHAnsi"/>
      <w:sz w:val="24"/>
      <w:szCs w:val="24"/>
      <w:lang w:val="en-GB" w:eastAsia="ja-JP"/>
    </w:rPr>
  </w:style>
  <w:style w:type="paragraph" w:styleId="DocumentMap">
    <w:name w:val="Document Map"/>
    <w:basedOn w:val="Normal"/>
    <w:link w:val="DocumentMapChar"/>
    <w:rsid w:val="007E4E79"/>
    <w:pPr>
      <w:spacing w:before="0"/>
    </w:pPr>
    <w:rPr>
      <w:rFonts w:ascii="Segoe UI" w:hAnsi="Segoe UI" w:cs="Segoe UI"/>
      <w:sz w:val="16"/>
      <w:szCs w:val="16"/>
    </w:rPr>
  </w:style>
  <w:style w:type="character" w:customStyle="1" w:styleId="DocumentMapChar">
    <w:name w:val="Document Map Char"/>
    <w:basedOn w:val="DefaultParagraphFont"/>
    <w:link w:val="DocumentMap"/>
    <w:rsid w:val="007E4E79"/>
    <w:rPr>
      <w:rFonts w:ascii="Segoe UI" w:eastAsiaTheme="minorHAnsi" w:hAnsi="Segoe UI" w:cs="Segoe UI"/>
      <w:sz w:val="16"/>
      <w:szCs w:val="16"/>
      <w:lang w:val="en-GB" w:eastAsia="ja-JP"/>
    </w:rPr>
  </w:style>
  <w:style w:type="paragraph" w:styleId="E-mailSignature">
    <w:name w:val="E-mail Signature"/>
    <w:basedOn w:val="Normal"/>
    <w:link w:val="E-mailSignatureChar"/>
    <w:rsid w:val="007E4E79"/>
    <w:pPr>
      <w:spacing w:before="0"/>
    </w:pPr>
  </w:style>
  <w:style w:type="character" w:customStyle="1" w:styleId="E-mailSignatureChar">
    <w:name w:val="E-mail Signature Char"/>
    <w:basedOn w:val="DefaultParagraphFont"/>
    <w:link w:val="E-mailSignature"/>
    <w:rsid w:val="007E4E79"/>
    <w:rPr>
      <w:rFonts w:eastAsiaTheme="minorHAnsi"/>
      <w:sz w:val="24"/>
      <w:szCs w:val="24"/>
      <w:lang w:val="en-GB" w:eastAsia="ja-JP"/>
    </w:rPr>
  </w:style>
  <w:style w:type="character" w:styleId="Emphasis">
    <w:name w:val="Emphasis"/>
    <w:basedOn w:val="DefaultParagraphFont"/>
    <w:rsid w:val="007E4E79"/>
    <w:rPr>
      <w:i/>
      <w:iCs/>
    </w:rPr>
  </w:style>
  <w:style w:type="character" w:styleId="EndnoteReference">
    <w:name w:val="endnote reference"/>
    <w:basedOn w:val="DefaultParagraphFont"/>
    <w:rsid w:val="007E4E79"/>
    <w:rPr>
      <w:vertAlign w:val="superscript"/>
    </w:rPr>
  </w:style>
  <w:style w:type="paragraph" w:styleId="EndnoteText">
    <w:name w:val="endnote text"/>
    <w:basedOn w:val="Normal"/>
    <w:link w:val="EndnoteTextChar"/>
    <w:rsid w:val="007E4E79"/>
    <w:pPr>
      <w:spacing w:before="0"/>
    </w:pPr>
    <w:rPr>
      <w:sz w:val="20"/>
      <w:szCs w:val="20"/>
    </w:rPr>
  </w:style>
  <w:style w:type="character" w:customStyle="1" w:styleId="EndnoteTextChar">
    <w:name w:val="Endnote Text Char"/>
    <w:basedOn w:val="DefaultParagraphFont"/>
    <w:link w:val="EndnoteText"/>
    <w:rsid w:val="007E4E79"/>
    <w:rPr>
      <w:rFonts w:eastAsiaTheme="minorHAnsi"/>
      <w:lang w:val="en-GB" w:eastAsia="ja-JP"/>
    </w:rPr>
  </w:style>
  <w:style w:type="paragraph" w:styleId="EnvelopeAddress">
    <w:name w:val="envelope address"/>
    <w:basedOn w:val="Normal"/>
    <w:rsid w:val="007E4E79"/>
    <w:pPr>
      <w:framePr w:w="7920" w:h="1980" w:hRule="exact" w:hSpace="180" w:wrap="auto" w:hAnchor="page" w:xAlign="center" w:yAlign="bottom"/>
      <w:spacing w:before="0"/>
      <w:ind w:left="2880"/>
    </w:pPr>
    <w:rPr>
      <w:rFonts w:asciiTheme="majorHAnsi" w:eastAsiaTheme="majorEastAsia" w:hAnsiTheme="majorHAnsi" w:cstheme="majorBidi"/>
    </w:rPr>
  </w:style>
  <w:style w:type="paragraph" w:styleId="EnvelopeReturn">
    <w:name w:val="envelope return"/>
    <w:basedOn w:val="Normal"/>
    <w:rsid w:val="007E4E79"/>
    <w:pPr>
      <w:spacing w:before="0"/>
    </w:pPr>
    <w:rPr>
      <w:rFonts w:asciiTheme="majorHAnsi" w:eastAsiaTheme="majorEastAsia" w:hAnsiTheme="majorHAnsi" w:cstheme="majorBidi"/>
      <w:sz w:val="20"/>
      <w:szCs w:val="20"/>
    </w:rPr>
  </w:style>
  <w:style w:type="character" w:styleId="FollowedHyperlink">
    <w:name w:val="FollowedHyperlink"/>
    <w:basedOn w:val="DefaultParagraphFont"/>
    <w:rsid w:val="007E4E79"/>
    <w:rPr>
      <w:color w:val="954F72" w:themeColor="followedHyperlink"/>
      <w:u w:val="single"/>
    </w:rPr>
  </w:style>
  <w:style w:type="character" w:customStyle="1" w:styleId="Hashtag1">
    <w:name w:val="Hashtag1"/>
    <w:basedOn w:val="DefaultParagraphFont"/>
    <w:uiPriority w:val="99"/>
    <w:semiHidden/>
    <w:unhideWhenUsed/>
    <w:rsid w:val="007E4E79"/>
    <w:rPr>
      <w:color w:val="2B579A"/>
      <w:shd w:val="clear" w:color="auto" w:fill="E1DFDD"/>
    </w:rPr>
  </w:style>
  <w:style w:type="character" w:styleId="HTMLAcronym">
    <w:name w:val="HTML Acronym"/>
    <w:basedOn w:val="DefaultParagraphFont"/>
    <w:rsid w:val="007E4E79"/>
  </w:style>
  <w:style w:type="paragraph" w:styleId="HTMLAddress">
    <w:name w:val="HTML Address"/>
    <w:basedOn w:val="Normal"/>
    <w:link w:val="HTMLAddressChar"/>
    <w:rsid w:val="007E4E79"/>
    <w:pPr>
      <w:spacing w:before="0"/>
    </w:pPr>
    <w:rPr>
      <w:i/>
      <w:iCs/>
    </w:rPr>
  </w:style>
  <w:style w:type="character" w:customStyle="1" w:styleId="HTMLAddressChar">
    <w:name w:val="HTML Address Char"/>
    <w:basedOn w:val="DefaultParagraphFont"/>
    <w:link w:val="HTMLAddress"/>
    <w:rsid w:val="007E4E79"/>
    <w:rPr>
      <w:rFonts w:eastAsiaTheme="minorHAnsi"/>
      <w:i/>
      <w:iCs/>
      <w:sz w:val="24"/>
      <w:szCs w:val="24"/>
      <w:lang w:val="en-GB" w:eastAsia="ja-JP"/>
    </w:rPr>
  </w:style>
  <w:style w:type="character" w:styleId="HTMLCite">
    <w:name w:val="HTML Cite"/>
    <w:basedOn w:val="DefaultParagraphFont"/>
    <w:rsid w:val="007E4E79"/>
    <w:rPr>
      <w:i/>
      <w:iCs/>
    </w:rPr>
  </w:style>
  <w:style w:type="character" w:styleId="HTMLCode">
    <w:name w:val="HTML Code"/>
    <w:basedOn w:val="DefaultParagraphFont"/>
    <w:rsid w:val="007E4E79"/>
    <w:rPr>
      <w:rFonts w:ascii="Consolas" w:hAnsi="Consolas"/>
      <w:sz w:val="20"/>
      <w:szCs w:val="20"/>
    </w:rPr>
  </w:style>
  <w:style w:type="character" w:styleId="HTMLDefinition">
    <w:name w:val="HTML Definition"/>
    <w:basedOn w:val="DefaultParagraphFont"/>
    <w:rsid w:val="007E4E79"/>
    <w:rPr>
      <w:i/>
      <w:iCs/>
    </w:rPr>
  </w:style>
  <w:style w:type="character" w:styleId="HTMLKeyboard">
    <w:name w:val="HTML Keyboard"/>
    <w:basedOn w:val="DefaultParagraphFont"/>
    <w:rsid w:val="007E4E79"/>
    <w:rPr>
      <w:rFonts w:ascii="Consolas" w:hAnsi="Consolas"/>
      <w:sz w:val="20"/>
      <w:szCs w:val="20"/>
    </w:rPr>
  </w:style>
  <w:style w:type="paragraph" w:styleId="HTMLPreformatted">
    <w:name w:val="HTML Preformatted"/>
    <w:basedOn w:val="Normal"/>
    <w:link w:val="HTMLPreformattedChar"/>
    <w:semiHidden/>
    <w:unhideWhenUsed/>
    <w:rsid w:val="007E4E79"/>
    <w:pPr>
      <w:spacing w:before="0"/>
    </w:pPr>
    <w:rPr>
      <w:rFonts w:ascii="Consolas" w:hAnsi="Consolas"/>
      <w:sz w:val="20"/>
      <w:szCs w:val="20"/>
    </w:rPr>
  </w:style>
  <w:style w:type="character" w:customStyle="1" w:styleId="HTMLPreformattedChar">
    <w:name w:val="HTML Preformatted Char"/>
    <w:basedOn w:val="DefaultParagraphFont"/>
    <w:link w:val="HTMLPreformatted"/>
    <w:semiHidden/>
    <w:rsid w:val="007E4E79"/>
    <w:rPr>
      <w:rFonts w:ascii="Consolas" w:eastAsiaTheme="minorHAnsi" w:hAnsi="Consolas"/>
      <w:lang w:val="en-GB" w:eastAsia="ja-JP"/>
    </w:rPr>
  </w:style>
  <w:style w:type="character" w:styleId="HTMLSample">
    <w:name w:val="HTML Sample"/>
    <w:basedOn w:val="DefaultParagraphFont"/>
    <w:rsid w:val="007E4E79"/>
    <w:rPr>
      <w:rFonts w:ascii="Consolas" w:hAnsi="Consolas"/>
      <w:sz w:val="24"/>
      <w:szCs w:val="24"/>
    </w:rPr>
  </w:style>
  <w:style w:type="character" w:styleId="HTMLTypewriter">
    <w:name w:val="HTML Typewriter"/>
    <w:basedOn w:val="DefaultParagraphFont"/>
    <w:semiHidden/>
    <w:unhideWhenUsed/>
    <w:rsid w:val="007E4E79"/>
    <w:rPr>
      <w:rFonts w:ascii="Consolas" w:hAnsi="Consolas"/>
      <w:sz w:val="20"/>
      <w:szCs w:val="20"/>
    </w:rPr>
  </w:style>
  <w:style w:type="character" w:styleId="HTMLVariable">
    <w:name w:val="HTML Variable"/>
    <w:basedOn w:val="DefaultParagraphFont"/>
    <w:rsid w:val="007E4E79"/>
    <w:rPr>
      <w:i/>
      <w:iCs/>
    </w:rPr>
  </w:style>
  <w:style w:type="paragraph" w:styleId="Index1">
    <w:name w:val="index 1"/>
    <w:basedOn w:val="Normal"/>
    <w:next w:val="Normal"/>
    <w:autoRedefine/>
    <w:rsid w:val="007E4E79"/>
    <w:pPr>
      <w:spacing w:before="0"/>
      <w:ind w:left="240" w:hanging="240"/>
    </w:pPr>
  </w:style>
  <w:style w:type="paragraph" w:styleId="Index2">
    <w:name w:val="index 2"/>
    <w:basedOn w:val="Normal"/>
    <w:next w:val="Normal"/>
    <w:autoRedefine/>
    <w:rsid w:val="007E4E79"/>
    <w:pPr>
      <w:spacing w:before="0"/>
      <w:ind w:left="480" w:hanging="240"/>
    </w:pPr>
  </w:style>
  <w:style w:type="paragraph" w:styleId="Index3">
    <w:name w:val="index 3"/>
    <w:basedOn w:val="Normal"/>
    <w:next w:val="Normal"/>
    <w:autoRedefine/>
    <w:rsid w:val="007E4E79"/>
    <w:pPr>
      <w:spacing w:before="0"/>
      <w:ind w:left="720" w:hanging="240"/>
    </w:pPr>
  </w:style>
  <w:style w:type="paragraph" w:styleId="Index4">
    <w:name w:val="index 4"/>
    <w:basedOn w:val="Normal"/>
    <w:next w:val="Normal"/>
    <w:autoRedefine/>
    <w:rsid w:val="007E4E79"/>
    <w:pPr>
      <w:spacing w:before="0"/>
      <w:ind w:left="960" w:hanging="240"/>
    </w:pPr>
  </w:style>
  <w:style w:type="paragraph" w:styleId="Index5">
    <w:name w:val="index 5"/>
    <w:basedOn w:val="Normal"/>
    <w:next w:val="Normal"/>
    <w:autoRedefine/>
    <w:rsid w:val="007E4E79"/>
    <w:pPr>
      <w:spacing w:before="0"/>
      <w:ind w:left="1200" w:hanging="240"/>
    </w:pPr>
  </w:style>
  <w:style w:type="paragraph" w:styleId="Index6">
    <w:name w:val="index 6"/>
    <w:basedOn w:val="Normal"/>
    <w:next w:val="Normal"/>
    <w:autoRedefine/>
    <w:rsid w:val="007E4E79"/>
    <w:pPr>
      <w:spacing w:before="0"/>
      <w:ind w:left="1440" w:hanging="240"/>
    </w:pPr>
  </w:style>
  <w:style w:type="paragraph" w:styleId="Index7">
    <w:name w:val="index 7"/>
    <w:basedOn w:val="Normal"/>
    <w:next w:val="Normal"/>
    <w:autoRedefine/>
    <w:rsid w:val="007E4E79"/>
    <w:pPr>
      <w:spacing w:before="0"/>
      <w:ind w:left="1680" w:hanging="240"/>
    </w:pPr>
  </w:style>
  <w:style w:type="paragraph" w:styleId="Index8">
    <w:name w:val="index 8"/>
    <w:basedOn w:val="Normal"/>
    <w:next w:val="Normal"/>
    <w:autoRedefine/>
    <w:rsid w:val="007E4E79"/>
    <w:pPr>
      <w:spacing w:before="0"/>
      <w:ind w:left="1920" w:hanging="240"/>
    </w:pPr>
  </w:style>
  <w:style w:type="paragraph" w:styleId="Index9">
    <w:name w:val="index 9"/>
    <w:basedOn w:val="Normal"/>
    <w:next w:val="Normal"/>
    <w:autoRedefine/>
    <w:rsid w:val="007E4E79"/>
    <w:pPr>
      <w:spacing w:before="0"/>
      <w:ind w:left="2160" w:hanging="240"/>
    </w:pPr>
  </w:style>
  <w:style w:type="paragraph" w:styleId="IndexHeading">
    <w:name w:val="index heading"/>
    <w:basedOn w:val="Normal"/>
    <w:next w:val="Index1"/>
    <w:rsid w:val="007E4E79"/>
    <w:rPr>
      <w:rFonts w:asciiTheme="majorHAnsi" w:eastAsiaTheme="majorEastAsia" w:hAnsiTheme="majorHAnsi" w:cstheme="majorBidi"/>
      <w:b/>
      <w:bCs/>
    </w:rPr>
  </w:style>
  <w:style w:type="character" w:styleId="IntenseEmphasis">
    <w:name w:val="Intense Emphasis"/>
    <w:basedOn w:val="DefaultParagraphFont"/>
    <w:uiPriority w:val="21"/>
    <w:rsid w:val="007E4E79"/>
    <w:rPr>
      <w:i/>
      <w:iCs/>
      <w:color w:val="5B9BD5" w:themeColor="accent1"/>
    </w:rPr>
  </w:style>
  <w:style w:type="paragraph" w:styleId="IntenseQuote">
    <w:name w:val="Intense Quote"/>
    <w:basedOn w:val="Normal"/>
    <w:next w:val="Normal"/>
    <w:link w:val="IntenseQuoteChar"/>
    <w:uiPriority w:val="30"/>
    <w:rsid w:val="007E4E79"/>
    <w:pPr>
      <w:pBdr>
        <w:top w:val="single" w:sz="4" w:space="10" w:color="5B9BD5" w:themeColor="accent1"/>
        <w:bottom w:val="single" w:sz="4" w:space="10" w:color="5B9BD5" w:themeColor="accent1"/>
      </w:pBdr>
      <w:spacing w:before="360" w:after="360"/>
      <w:ind w:left="864" w:right="864"/>
      <w:jc w:val="center"/>
    </w:pPr>
    <w:rPr>
      <w:i/>
      <w:iCs/>
      <w:color w:val="5B9BD5" w:themeColor="accent1"/>
    </w:rPr>
  </w:style>
  <w:style w:type="character" w:customStyle="1" w:styleId="IntenseQuoteChar">
    <w:name w:val="Intense Quote Char"/>
    <w:basedOn w:val="DefaultParagraphFont"/>
    <w:link w:val="IntenseQuote"/>
    <w:uiPriority w:val="30"/>
    <w:rsid w:val="007E4E79"/>
    <w:rPr>
      <w:rFonts w:eastAsiaTheme="minorHAnsi"/>
      <w:i/>
      <w:iCs/>
      <w:color w:val="5B9BD5" w:themeColor="accent1"/>
      <w:sz w:val="24"/>
      <w:szCs w:val="24"/>
      <w:lang w:val="en-GB" w:eastAsia="ja-JP"/>
    </w:rPr>
  </w:style>
  <w:style w:type="character" w:styleId="IntenseReference">
    <w:name w:val="Intense Reference"/>
    <w:basedOn w:val="DefaultParagraphFont"/>
    <w:uiPriority w:val="32"/>
    <w:rsid w:val="007E4E79"/>
    <w:rPr>
      <w:b/>
      <w:bCs/>
      <w:smallCaps/>
      <w:color w:val="5B9BD5" w:themeColor="accent1"/>
      <w:spacing w:val="5"/>
    </w:rPr>
  </w:style>
  <w:style w:type="character" w:styleId="LineNumber">
    <w:name w:val="line number"/>
    <w:basedOn w:val="DefaultParagraphFont"/>
    <w:rsid w:val="007E4E79"/>
  </w:style>
  <w:style w:type="paragraph" w:styleId="List">
    <w:name w:val="List"/>
    <w:basedOn w:val="Normal"/>
    <w:rsid w:val="007E4E79"/>
    <w:pPr>
      <w:ind w:left="360" w:hanging="360"/>
      <w:contextualSpacing/>
    </w:pPr>
  </w:style>
  <w:style w:type="paragraph" w:styleId="List2">
    <w:name w:val="List 2"/>
    <w:basedOn w:val="Normal"/>
    <w:rsid w:val="007E4E79"/>
    <w:pPr>
      <w:ind w:left="720" w:hanging="360"/>
      <w:contextualSpacing/>
    </w:pPr>
  </w:style>
  <w:style w:type="paragraph" w:styleId="List3">
    <w:name w:val="List 3"/>
    <w:basedOn w:val="Normal"/>
    <w:rsid w:val="007E4E79"/>
    <w:pPr>
      <w:ind w:left="1080" w:hanging="360"/>
      <w:contextualSpacing/>
    </w:pPr>
  </w:style>
  <w:style w:type="paragraph" w:styleId="List4">
    <w:name w:val="List 4"/>
    <w:basedOn w:val="Normal"/>
    <w:rsid w:val="007E4E79"/>
    <w:pPr>
      <w:ind w:left="1440" w:hanging="360"/>
      <w:contextualSpacing/>
    </w:pPr>
  </w:style>
  <w:style w:type="paragraph" w:styleId="List5">
    <w:name w:val="List 5"/>
    <w:basedOn w:val="Normal"/>
    <w:rsid w:val="007E4E79"/>
    <w:pPr>
      <w:ind w:left="1800" w:hanging="360"/>
      <w:contextualSpacing/>
    </w:pPr>
  </w:style>
  <w:style w:type="paragraph" w:styleId="ListBullet">
    <w:name w:val="List Bullet"/>
    <w:basedOn w:val="Normal"/>
    <w:rsid w:val="007E4E79"/>
    <w:pPr>
      <w:numPr>
        <w:numId w:val="6"/>
      </w:numPr>
      <w:contextualSpacing/>
    </w:pPr>
  </w:style>
  <w:style w:type="paragraph" w:styleId="ListBullet2">
    <w:name w:val="List Bullet 2"/>
    <w:basedOn w:val="Normal"/>
    <w:rsid w:val="007E4E79"/>
    <w:pPr>
      <w:numPr>
        <w:numId w:val="7"/>
      </w:numPr>
      <w:contextualSpacing/>
    </w:pPr>
  </w:style>
  <w:style w:type="paragraph" w:styleId="ListBullet3">
    <w:name w:val="List Bullet 3"/>
    <w:basedOn w:val="Normal"/>
    <w:rsid w:val="007E4E79"/>
    <w:pPr>
      <w:numPr>
        <w:numId w:val="8"/>
      </w:numPr>
      <w:contextualSpacing/>
    </w:pPr>
  </w:style>
  <w:style w:type="paragraph" w:styleId="ListBullet4">
    <w:name w:val="List Bullet 4"/>
    <w:basedOn w:val="Normal"/>
    <w:rsid w:val="007E4E79"/>
    <w:pPr>
      <w:numPr>
        <w:numId w:val="9"/>
      </w:numPr>
      <w:contextualSpacing/>
    </w:pPr>
  </w:style>
  <w:style w:type="paragraph" w:styleId="ListBullet5">
    <w:name w:val="List Bullet 5"/>
    <w:basedOn w:val="Normal"/>
    <w:rsid w:val="007E4E79"/>
    <w:pPr>
      <w:numPr>
        <w:numId w:val="10"/>
      </w:numPr>
      <w:contextualSpacing/>
    </w:pPr>
  </w:style>
  <w:style w:type="paragraph" w:styleId="ListContinue">
    <w:name w:val="List Continue"/>
    <w:basedOn w:val="Normal"/>
    <w:rsid w:val="007E4E79"/>
    <w:pPr>
      <w:spacing w:after="120"/>
      <w:ind w:left="360"/>
      <w:contextualSpacing/>
    </w:pPr>
  </w:style>
  <w:style w:type="paragraph" w:styleId="ListContinue2">
    <w:name w:val="List Continue 2"/>
    <w:basedOn w:val="Normal"/>
    <w:rsid w:val="007E4E79"/>
    <w:pPr>
      <w:spacing w:after="120"/>
      <w:ind w:left="720"/>
      <w:contextualSpacing/>
    </w:pPr>
  </w:style>
  <w:style w:type="paragraph" w:styleId="ListContinue3">
    <w:name w:val="List Continue 3"/>
    <w:basedOn w:val="Normal"/>
    <w:rsid w:val="007E4E79"/>
    <w:pPr>
      <w:spacing w:after="120"/>
      <w:ind w:left="1080"/>
      <w:contextualSpacing/>
    </w:pPr>
  </w:style>
  <w:style w:type="paragraph" w:styleId="ListContinue4">
    <w:name w:val="List Continue 4"/>
    <w:basedOn w:val="Normal"/>
    <w:rsid w:val="007E4E79"/>
    <w:pPr>
      <w:spacing w:after="120"/>
      <w:ind w:left="1440"/>
      <w:contextualSpacing/>
    </w:pPr>
  </w:style>
  <w:style w:type="paragraph" w:styleId="ListContinue5">
    <w:name w:val="List Continue 5"/>
    <w:basedOn w:val="Normal"/>
    <w:rsid w:val="007E4E79"/>
    <w:pPr>
      <w:spacing w:after="120"/>
      <w:ind w:left="1800"/>
      <w:contextualSpacing/>
    </w:pPr>
  </w:style>
  <w:style w:type="paragraph" w:styleId="ListNumber">
    <w:name w:val="List Number"/>
    <w:basedOn w:val="Normal"/>
    <w:rsid w:val="007E4E79"/>
    <w:pPr>
      <w:numPr>
        <w:numId w:val="11"/>
      </w:numPr>
      <w:contextualSpacing/>
    </w:pPr>
  </w:style>
  <w:style w:type="paragraph" w:styleId="ListNumber2">
    <w:name w:val="List Number 2"/>
    <w:basedOn w:val="Normal"/>
    <w:rsid w:val="007E4E79"/>
    <w:pPr>
      <w:numPr>
        <w:numId w:val="12"/>
      </w:numPr>
      <w:contextualSpacing/>
    </w:pPr>
  </w:style>
  <w:style w:type="paragraph" w:styleId="ListNumber3">
    <w:name w:val="List Number 3"/>
    <w:basedOn w:val="Normal"/>
    <w:rsid w:val="007E4E79"/>
    <w:pPr>
      <w:numPr>
        <w:numId w:val="13"/>
      </w:numPr>
      <w:contextualSpacing/>
    </w:pPr>
  </w:style>
  <w:style w:type="paragraph" w:styleId="ListNumber4">
    <w:name w:val="List Number 4"/>
    <w:basedOn w:val="Normal"/>
    <w:rsid w:val="007E4E79"/>
    <w:pPr>
      <w:numPr>
        <w:numId w:val="14"/>
      </w:numPr>
      <w:contextualSpacing/>
    </w:pPr>
  </w:style>
  <w:style w:type="paragraph" w:styleId="ListNumber5">
    <w:name w:val="List Number 5"/>
    <w:basedOn w:val="Normal"/>
    <w:rsid w:val="007E4E79"/>
    <w:pPr>
      <w:numPr>
        <w:numId w:val="15"/>
      </w:numPr>
      <w:contextualSpacing/>
    </w:pPr>
  </w:style>
  <w:style w:type="paragraph" w:styleId="ListParagraph">
    <w:name w:val="List Paragraph"/>
    <w:basedOn w:val="Normal"/>
    <w:uiPriority w:val="34"/>
    <w:rsid w:val="007E4E79"/>
    <w:pPr>
      <w:ind w:left="720"/>
      <w:contextualSpacing/>
    </w:pPr>
  </w:style>
  <w:style w:type="paragraph" w:styleId="MacroText">
    <w:name w:val="macro"/>
    <w:link w:val="MacroTextChar"/>
    <w:rsid w:val="007E4E79"/>
    <w:pPr>
      <w:tabs>
        <w:tab w:val="left" w:pos="480"/>
        <w:tab w:val="left" w:pos="960"/>
        <w:tab w:val="left" w:pos="1440"/>
        <w:tab w:val="left" w:pos="1920"/>
        <w:tab w:val="left" w:pos="2400"/>
        <w:tab w:val="left" w:pos="2880"/>
        <w:tab w:val="left" w:pos="3360"/>
        <w:tab w:val="left" w:pos="3840"/>
        <w:tab w:val="left" w:pos="4320"/>
      </w:tabs>
      <w:spacing w:before="120"/>
    </w:pPr>
    <w:rPr>
      <w:rFonts w:ascii="Consolas" w:eastAsiaTheme="minorHAnsi" w:hAnsi="Consolas"/>
      <w:lang w:val="en-GB" w:eastAsia="ja-JP"/>
    </w:rPr>
  </w:style>
  <w:style w:type="character" w:customStyle="1" w:styleId="MacroTextChar">
    <w:name w:val="Macro Text Char"/>
    <w:basedOn w:val="DefaultParagraphFont"/>
    <w:link w:val="MacroText"/>
    <w:rsid w:val="007E4E79"/>
    <w:rPr>
      <w:rFonts w:ascii="Consolas" w:eastAsiaTheme="minorHAnsi" w:hAnsi="Consolas"/>
      <w:lang w:val="en-GB" w:eastAsia="ja-JP"/>
    </w:rPr>
  </w:style>
  <w:style w:type="character" w:customStyle="1" w:styleId="Mention1">
    <w:name w:val="Mention1"/>
    <w:basedOn w:val="DefaultParagraphFont"/>
    <w:uiPriority w:val="99"/>
    <w:semiHidden/>
    <w:unhideWhenUsed/>
    <w:rsid w:val="007E4E79"/>
    <w:rPr>
      <w:color w:val="2B579A"/>
      <w:shd w:val="clear" w:color="auto" w:fill="E1DFDD"/>
    </w:rPr>
  </w:style>
  <w:style w:type="paragraph" w:styleId="MessageHeader">
    <w:name w:val="Message Header"/>
    <w:basedOn w:val="Normal"/>
    <w:link w:val="MessageHeaderChar"/>
    <w:rsid w:val="007E4E79"/>
    <w:pPr>
      <w:pBdr>
        <w:top w:val="single" w:sz="6" w:space="1" w:color="auto"/>
        <w:left w:val="single" w:sz="6" w:space="1" w:color="auto"/>
        <w:bottom w:val="single" w:sz="6" w:space="1" w:color="auto"/>
        <w:right w:val="single" w:sz="6" w:space="1" w:color="auto"/>
      </w:pBdr>
      <w:shd w:val="pct20" w:color="auto" w:fill="auto"/>
      <w:spacing w:before="0"/>
      <w:ind w:left="1080" w:hanging="1080"/>
    </w:pPr>
    <w:rPr>
      <w:rFonts w:asciiTheme="majorHAnsi" w:eastAsiaTheme="majorEastAsia" w:hAnsiTheme="majorHAnsi" w:cstheme="majorBidi"/>
    </w:rPr>
  </w:style>
  <w:style w:type="character" w:customStyle="1" w:styleId="MessageHeaderChar">
    <w:name w:val="Message Header Char"/>
    <w:basedOn w:val="DefaultParagraphFont"/>
    <w:link w:val="MessageHeader"/>
    <w:rsid w:val="007E4E79"/>
    <w:rPr>
      <w:rFonts w:asciiTheme="majorHAnsi" w:eastAsiaTheme="majorEastAsia" w:hAnsiTheme="majorHAnsi" w:cstheme="majorBidi"/>
      <w:sz w:val="24"/>
      <w:szCs w:val="24"/>
      <w:shd w:val="pct20" w:color="auto" w:fill="auto"/>
      <w:lang w:val="en-GB" w:eastAsia="ja-JP"/>
    </w:rPr>
  </w:style>
  <w:style w:type="paragraph" w:styleId="NoSpacing">
    <w:name w:val="No Spacing"/>
    <w:uiPriority w:val="1"/>
    <w:rsid w:val="007E4E79"/>
    <w:rPr>
      <w:rFonts w:eastAsiaTheme="minorHAnsi"/>
      <w:sz w:val="24"/>
      <w:szCs w:val="24"/>
      <w:lang w:val="en-GB" w:eastAsia="ja-JP"/>
    </w:rPr>
  </w:style>
  <w:style w:type="paragraph" w:styleId="NormalWeb">
    <w:name w:val="Normal (Web)"/>
    <w:basedOn w:val="Normal"/>
    <w:rsid w:val="007E4E79"/>
  </w:style>
  <w:style w:type="paragraph" w:styleId="NormalIndent">
    <w:name w:val="Normal Indent"/>
    <w:basedOn w:val="Normal"/>
    <w:rsid w:val="007E4E79"/>
    <w:pPr>
      <w:ind w:left="720"/>
    </w:pPr>
  </w:style>
  <w:style w:type="paragraph" w:styleId="NoteHeading">
    <w:name w:val="Note Heading"/>
    <w:basedOn w:val="Normal"/>
    <w:next w:val="Normal"/>
    <w:link w:val="NoteHeadingChar"/>
    <w:rsid w:val="007E4E79"/>
    <w:pPr>
      <w:spacing w:before="0"/>
    </w:pPr>
  </w:style>
  <w:style w:type="character" w:customStyle="1" w:styleId="NoteHeadingChar">
    <w:name w:val="Note Heading Char"/>
    <w:basedOn w:val="DefaultParagraphFont"/>
    <w:link w:val="NoteHeading"/>
    <w:rsid w:val="007E4E79"/>
    <w:rPr>
      <w:rFonts w:eastAsiaTheme="minorHAnsi"/>
      <w:sz w:val="24"/>
      <w:szCs w:val="24"/>
      <w:lang w:val="en-GB" w:eastAsia="ja-JP"/>
    </w:rPr>
  </w:style>
  <w:style w:type="character" w:styleId="PageNumber">
    <w:name w:val="page number"/>
    <w:basedOn w:val="DefaultParagraphFont"/>
    <w:rsid w:val="007E4E79"/>
  </w:style>
  <w:style w:type="paragraph" w:styleId="PlainText">
    <w:name w:val="Plain Text"/>
    <w:basedOn w:val="Normal"/>
    <w:link w:val="PlainTextChar"/>
    <w:rsid w:val="007E4E79"/>
    <w:pPr>
      <w:spacing w:before="0"/>
    </w:pPr>
    <w:rPr>
      <w:rFonts w:ascii="Consolas" w:hAnsi="Consolas"/>
      <w:sz w:val="21"/>
      <w:szCs w:val="21"/>
    </w:rPr>
  </w:style>
  <w:style w:type="character" w:customStyle="1" w:styleId="PlainTextChar">
    <w:name w:val="Plain Text Char"/>
    <w:basedOn w:val="DefaultParagraphFont"/>
    <w:link w:val="PlainText"/>
    <w:rsid w:val="007E4E79"/>
    <w:rPr>
      <w:rFonts w:ascii="Consolas" w:eastAsiaTheme="minorHAnsi" w:hAnsi="Consolas"/>
      <w:sz w:val="21"/>
      <w:szCs w:val="21"/>
      <w:lang w:val="en-GB" w:eastAsia="ja-JP"/>
    </w:rPr>
  </w:style>
  <w:style w:type="paragraph" w:styleId="Quote">
    <w:name w:val="Quote"/>
    <w:basedOn w:val="Normal"/>
    <w:next w:val="Normal"/>
    <w:link w:val="QuoteChar"/>
    <w:uiPriority w:val="29"/>
    <w:rsid w:val="007E4E79"/>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7E4E79"/>
    <w:rPr>
      <w:rFonts w:eastAsiaTheme="minorHAnsi"/>
      <w:i/>
      <w:iCs/>
      <w:color w:val="404040" w:themeColor="text1" w:themeTint="BF"/>
      <w:sz w:val="24"/>
      <w:szCs w:val="24"/>
      <w:lang w:val="en-GB" w:eastAsia="ja-JP"/>
    </w:rPr>
  </w:style>
  <w:style w:type="paragraph" w:styleId="Salutation">
    <w:name w:val="Salutation"/>
    <w:basedOn w:val="Normal"/>
    <w:next w:val="Normal"/>
    <w:link w:val="SalutationChar"/>
    <w:rsid w:val="007E4E79"/>
  </w:style>
  <w:style w:type="character" w:customStyle="1" w:styleId="SalutationChar">
    <w:name w:val="Salutation Char"/>
    <w:basedOn w:val="DefaultParagraphFont"/>
    <w:link w:val="Salutation"/>
    <w:rsid w:val="007E4E79"/>
    <w:rPr>
      <w:rFonts w:eastAsiaTheme="minorHAnsi"/>
      <w:sz w:val="24"/>
      <w:szCs w:val="24"/>
      <w:lang w:val="en-GB" w:eastAsia="ja-JP"/>
    </w:rPr>
  </w:style>
  <w:style w:type="paragraph" w:styleId="Signature">
    <w:name w:val="Signature"/>
    <w:basedOn w:val="Normal"/>
    <w:link w:val="SignatureChar"/>
    <w:rsid w:val="007E4E79"/>
    <w:pPr>
      <w:spacing w:before="0"/>
      <w:ind w:left="4320"/>
    </w:pPr>
  </w:style>
  <w:style w:type="character" w:customStyle="1" w:styleId="SignatureChar">
    <w:name w:val="Signature Char"/>
    <w:basedOn w:val="DefaultParagraphFont"/>
    <w:link w:val="Signature"/>
    <w:rsid w:val="007E4E79"/>
    <w:rPr>
      <w:rFonts w:eastAsiaTheme="minorHAnsi"/>
      <w:sz w:val="24"/>
      <w:szCs w:val="24"/>
      <w:lang w:val="en-GB" w:eastAsia="ja-JP"/>
    </w:rPr>
  </w:style>
  <w:style w:type="character" w:customStyle="1" w:styleId="SmartHyperlink1">
    <w:name w:val="Smart Hyperlink1"/>
    <w:basedOn w:val="DefaultParagraphFont"/>
    <w:uiPriority w:val="99"/>
    <w:semiHidden/>
    <w:unhideWhenUsed/>
    <w:rsid w:val="007E4E79"/>
    <w:rPr>
      <w:u w:val="dotted"/>
    </w:rPr>
  </w:style>
  <w:style w:type="character" w:customStyle="1" w:styleId="SmartLink1">
    <w:name w:val="SmartLink1"/>
    <w:basedOn w:val="DefaultParagraphFont"/>
    <w:uiPriority w:val="99"/>
    <w:semiHidden/>
    <w:unhideWhenUsed/>
    <w:rsid w:val="007E4E79"/>
    <w:rPr>
      <w:color w:val="0000FF"/>
      <w:u w:val="single"/>
      <w:shd w:val="clear" w:color="auto" w:fill="F3F2F1"/>
    </w:rPr>
  </w:style>
  <w:style w:type="character" w:styleId="Strong">
    <w:name w:val="Strong"/>
    <w:basedOn w:val="DefaultParagraphFont"/>
    <w:uiPriority w:val="22"/>
    <w:qFormat/>
    <w:rsid w:val="007E4E79"/>
    <w:rPr>
      <w:b/>
      <w:bCs/>
    </w:rPr>
  </w:style>
  <w:style w:type="paragraph" w:styleId="Subtitle">
    <w:name w:val="Subtitle"/>
    <w:basedOn w:val="Normal"/>
    <w:next w:val="Normal"/>
    <w:link w:val="SubtitleChar"/>
    <w:rsid w:val="007E4E79"/>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rsid w:val="007E4E79"/>
    <w:rPr>
      <w:rFonts w:asciiTheme="minorHAnsi" w:eastAsiaTheme="minorEastAsia" w:hAnsiTheme="minorHAnsi" w:cstheme="minorBidi"/>
      <w:color w:val="5A5A5A" w:themeColor="text1" w:themeTint="A5"/>
      <w:spacing w:val="15"/>
      <w:sz w:val="22"/>
      <w:szCs w:val="22"/>
      <w:lang w:val="en-GB" w:eastAsia="ja-JP"/>
    </w:rPr>
  </w:style>
  <w:style w:type="character" w:styleId="SubtleEmphasis">
    <w:name w:val="Subtle Emphasis"/>
    <w:basedOn w:val="DefaultParagraphFont"/>
    <w:uiPriority w:val="19"/>
    <w:rsid w:val="007E4E79"/>
    <w:rPr>
      <w:i/>
      <w:iCs/>
      <w:color w:val="404040" w:themeColor="text1" w:themeTint="BF"/>
    </w:rPr>
  </w:style>
  <w:style w:type="character" w:styleId="SubtleReference">
    <w:name w:val="Subtle Reference"/>
    <w:basedOn w:val="DefaultParagraphFont"/>
    <w:uiPriority w:val="31"/>
    <w:rsid w:val="007E4E79"/>
    <w:rPr>
      <w:smallCaps/>
      <w:color w:val="5A5A5A" w:themeColor="text1" w:themeTint="A5"/>
    </w:rPr>
  </w:style>
  <w:style w:type="paragraph" w:styleId="TableofAuthorities">
    <w:name w:val="table of authorities"/>
    <w:basedOn w:val="Normal"/>
    <w:next w:val="Normal"/>
    <w:rsid w:val="007E4E79"/>
    <w:pPr>
      <w:ind w:left="240" w:hanging="240"/>
    </w:pPr>
  </w:style>
  <w:style w:type="paragraph" w:styleId="Title">
    <w:name w:val="Title"/>
    <w:basedOn w:val="Normal"/>
    <w:next w:val="Normal"/>
    <w:link w:val="TitleChar"/>
    <w:rsid w:val="007E4E79"/>
    <w:pPr>
      <w:spacing w:before="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7E4E79"/>
    <w:rPr>
      <w:rFonts w:asciiTheme="majorHAnsi" w:eastAsiaTheme="majorEastAsia" w:hAnsiTheme="majorHAnsi" w:cstheme="majorBidi"/>
      <w:spacing w:val="-10"/>
      <w:kern w:val="28"/>
      <w:sz w:val="56"/>
      <w:szCs w:val="56"/>
      <w:lang w:val="en-GB" w:eastAsia="ja-JP"/>
    </w:rPr>
  </w:style>
  <w:style w:type="paragraph" w:styleId="TOAHeading">
    <w:name w:val="toa heading"/>
    <w:basedOn w:val="Normal"/>
    <w:next w:val="Normal"/>
    <w:rsid w:val="007E4E79"/>
    <w:rPr>
      <w:rFonts w:asciiTheme="majorHAnsi" w:eastAsiaTheme="majorEastAsia" w:hAnsiTheme="majorHAnsi" w:cstheme="majorBidi"/>
      <w:b/>
      <w:bCs/>
    </w:rPr>
  </w:style>
  <w:style w:type="paragraph" w:styleId="TOC9">
    <w:name w:val="toc 9"/>
    <w:basedOn w:val="Normal"/>
    <w:next w:val="Normal"/>
    <w:autoRedefine/>
    <w:rsid w:val="007E4E79"/>
    <w:pPr>
      <w:spacing w:after="100"/>
      <w:ind w:left="1920"/>
    </w:pPr>
  </w:style>
  <w:style w:type="paragraph" w:styleId="TOCHeading">
    <w:name w:val="TOC Heading"/>
    <w:basedOn w:val="Heading1"/>
    <w:next w:val="Normal"/>
    <w:uiPriority w:val="39"/>
    <w:semiHidden/>
    <w:unhideWhenUsed/>
    <w:rsid w:val="007E4E79"/>
    <w:pPr>
      <w:spacing w:before="240"/>
      <w:ind w:left="0" w:firstLine="0"/>
      <w:outlineLvl w:val="9"/>
    </w:pPr>
    <w:rPr>
      <w:rFonts w:asciiTheme="majorHAnsi" w:eastAsiaTheme="majorEastAsia" w:hAnsiTheme="majorHAnsi" w:cstheme="majorBidi"/>
      <w:b w:val="0"/>
      <w:color w:val="2E74B5" w:themeColor="accent1" w:themeShade="BF"/>
      <w:sz w:val="32"/>
      <w:szCs w:val="32"/>
    </w:rPr>
  </w:style>
  <w:style w:type="character" w:customStyle="1" w:styleId="UnresolvedMention1">
    <w:name w:val="Unresolved Mention1"/>
    <w:basedOn w:val="DefaultParagraphFont"/>
    <w:uiPriority w:val="99"/>
    <w:semiHidden/>
    <w:unhideWhenUsed/>
    <w:rsid w:val="007E4E79"/>
    <w:rPr>
      <w:color w:val="605E5C"/>
      <w:shd w:val="clear" w:color="auto" w:fill="E1DFDD"/>
    </w:rPr>
  </w:style>
  <w:style w:type="paragraph" w:customStyle="1" w:styleId="TSBHeaderQuestion">
    <w:name w:val="TSBHeaderQuestion"/>
    <w:basedOn w:val="Normal"/>
    <w:rsid w:val="00871E37"/>
    <w:rPr>
      <w:rFonts w:eastAsiaTheme="minorEastAsia"/>
    </w:rPr>
  </w:style>
  <w:style w:type="paragraph" w:customStyle="1" w:styleId="TSBHeaderRight14">
    <w:name w:val="TSBHeaderRight14"/>
    <w:basedOn w:val="Normal"/>
    <w:rsid w:val="00871E37"/>
    <w:pPr>
      <w:jc w:val="right"/>
    </w:pPr>
    <w:rPr>
      <w:rFonts w:eastAsiaTheme="minorEastAsia"/>
      <w:b/>
      <w:bCs/>
      <w:sz w:val="28"/>
      <w:szCs w:val="28"/>
    </w:rPr>
  </w:style>
  <w:style w:type="paragraph" w:customStyle="1" w:styleId="TSBHeaderSource">
    <w:name w:val="TSBHeaderSource"/>
    <w:basedOn w:val="Normal"/>
    <w:rsid w:val="00871E37"/>
    <w:rPr>
      <w:rFonts w:eastAsiaTheme="minorEastAsia"/>
    </w:rPr>
  </w:style>
  <w:style w:type="paragraph" w:customStyle="1" w:styleId="TSBHeaderSummary">
    <w:name w:val="TSBHeaderSummary"/>
    <w:basedOn w:val="Normal"/>
    <w:rsid w:val="00871E37"/>
    <w:rPr>
      <w:rFonts w:eastAsiaTheme="minorEastAsia"/>
    </w:rPr>
  </w:style>
  <w:style w:type="paragraph" w:customStyle="1" w:styleId="TSBHeaderTitle">
    <w:name w:val="TSBHeaderTitle"/>
    <w:basedOn w:val="Normal"/>
    <w:rsid w:val="00871E37"/>
    <w:rPr>
      <w:rFonts w:eastAsiaTheme="minorEastAsia"/>
    </w:rPr>
  </w:style>
  <w:style w:type="paragraph" w:customStyle="1" w:styleId="VenueDate">
    <w:name w:val="VenueDate"/>
    <w:basedOn w:val="Normal"/>
    <w:rsid w:val="00871E37"/>
    <w:pPr>
      <w:jc w:val="right"/>
    </w:pPr>
    <w:rPr>
      <w:rFonts w:eastAsiaTheme="minorEastAsia"/>
    </w:rPr>
  </w:style>
  <w:style w:type="paragraph" w:styleId="Revision">
    <w:name w:val="Revision"/>
    <w:hidden/>
    <w:uiPriority w:val="99"/>
    <w:semiHidden/>
    <w:rsid w:val="00BD4CF9"/>
    <w:rPr>
      <w:rFonts w:eastAsiaTheme="minorHAnsi"/>
      <w:sz w:val="24"/>
      <w:szCs w:val="24"/>
      <w:lang w:val="en-GB" w:eastAsia="ja-JP"/>
    </w:rPr>
  </w:style>
  <w:style w:type="table" w:styleId="TableGrid">
    <w:name w:val="Table Grid"/>
    <w:basedOn w:val="TableNormal"/>
    <w:rsid w:val="00F72A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BA274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7573869">
      <w:bodyDiv w:val="1"/>
      <w:marLeft w:val="0"/>
      <w:marRight w:val="0"/>
      <w:marTop w:val="0"/>
      <w:marBottom w:val="0"/>
      <w:divBdr>
        <w:top w:val="none" w:sz="0" w:space="0" w:color="auto"/>
        <w:left w:val="none" w:sz="0" w:space="0" w:color="auto"/>
        <w:bottom w:val="none" w:sz="0" w:space="0" w:color="auto"/>
        <w:right w:val="none" w:sz="0" w:space="0" w:color="auto"/>
      </w:divBdr>
    </w:div>
    <w:div w:id="1076436664">
      <w:bodyDiv w:val="1"/>
      <w:marLeft w:val="0"/>
      <w:marRight w:val="0"/>
      <w:marTop w:val="0"/>
      <w:marBottom w:val="0"/>
      <w:divBdr>
        <w:top w:val="none" w:sz="0" w:space="0" w:color="auto"/>
        <w:left w:val="none" w:sz="0" w:space="0" w:color="auto"/>
        <w:bottom w:val="none" w:sz="0" w:space="0" w:color="auto"/>
        <w:right w:val="none" w:sz="0" w:space="0" w:color="auto"/>
      </w:divBdr>
    </w:div>
    <w:div w:id="1346589404">
      <w:bodyDiv w:val="1"/>
      <w:marLeft w:val="0"/>
      <w:marRight w:val="0"/>
      <w:marTop w:val="0"/>
      <w:marBottom w:val="0"/>
      <w:divBdr>
        <w:top w:val="none" w:sz="0" w:space="0" w:color="auto"/>
        <w:left w:val="none" w:sz="0" w:space="0" w:color="auto"/>
        <w:bottom w:val="none" w:sz="0" w:space="0" w:color="auto"/>
        <w:right w:val="none" w:sz="0" w:space="0" w:color="auto"/>
      </w:divBdr>
    </w:div>
    <w:div w:id="19960595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jonathan.pfaff@hhi.fraunhofer.de" TargetMode="External"/><Relationship Id="rId3" Type="http://schemas.openxmlformats.org/officeDocument/2006/relationships/settings" Target="settings.xml"/><Relationship Id="rId7" Type="http://schemas.openxmlformats.org/officeDocument/2006/relationships/hyperlink" Target="mailto:christof.fersch@dolby.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tmp\__TD-Template-SG16-TD-1701.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__TD-Template-SG16-TD-1701.dotx</Template>
  <TotalTime>26</TotalTime>
  <Pages>3</Pages>
  <Words>849</Words>
  <Characters>5601</Characters>
  <Application>Microsoft Office Word</Application>
  <DocSecurity>0</DocSecurity>
  <Lines>109</Lines>
  <Paragraphs>59</Paragraphs>
  <ScaleCrop>false</ScaleCrop>
  <HeadingPairs>
    <vt:vector size="6" baseType="variant">
      <vt:variant>
        <vt:lpstr>Title</vt:lpstr>
      </vt:variant>
      <vt:variant>
        <vt:i4>1</vt:i4>
      </vt:variant>
      <vt:variant>
        <vt:lpstr>제목</vt:lpstr>
      </vt:variant>
      <vt:variant>
        <vt:i4>1</vt:i4>
      </vt:variant>
      <vt:variant>
        <vt:lpstr>Titel</vt:lpstr>
      </vt:variant>
      <vt:variant>
        <vt:i4>1</vt:i4>
      </vt:variant>
    </vt:vector>
  </HeadingPairs>
  <TitlesOfParts>
    <vt:vector size="3" baseType="lpstr">
      <vt:lpstr>TD</vt:lpstr>
      <vt:lpstr>TD</vt:lpstr>
      <vt:lpstr>TD</vt:lpstr>
    </vt:vector>
  </TitlesOfParts>
  <Manager>ITU-T</Manager>
  <Company>International Telecommunication Union (ITU)</Company>
  <LinksUpToDate>false</LinksUpToDate>
  <CharactersWithSpaces>6391</CharactersWithSpaces>
  <SharedDoc>false</SharedDoc>
  <HLinks>
    <vt:vector size="6" baseType="variant">
      <vt:variant>
        <vt:i4>2359311</vt:i4>
      </vt:variant>
      <vt:variant>
        <vt:i4>0</vt:i4>
      </vt:variant>
      <vt:variant>
        <vt:i4>0</vt:i4>
      </vt:variant>
      <vt:variant>
        <vt:i4>5</vt:i4>
      </vt:variant>
      <vt:variant>
        <vt:lpwstr>mailto:tsbsg16@itu.int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TD</dc:title>
  <dc:subject/>
  <dc:creator>Insert source(s)</dc:creator>
  <cp:keywords/>
  <dc:description>SG16-TDxxx/WPy  For: Rennes, 15-26 April 2024_x000d_Document date: _x000d_Saved by ITU51014895 at 20:54:02 on 26/01/2024</dc:description>
  <cp:lastModifiedBy>Gary Sullivan</cp:lastModifiedBy>
  <cp:revision>13</cp:revision>
  <cp:lastPrinted>2002-08-01T06:30:00Z</cp:lastPrinted>
  <dcterms:created xsi:type="dcterms:W3CDTF">2026-02-04T15:12:00Z</dcterms:created>
  <dcterms:modified xsi:type="dcterms:W3CDTF">2026-02-16T04:53:00Z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num">
    <vt:lpwstr>SG16-TDxxx/WPy</vt:lpwstr>
  </property>
  <property fmtid="{D5CDD505-2E9C-101B-9397-08002B2CF9AE}" pid="3" name="Docdate">
    <vt:lpwstr/>
  </property>
  <property fmtid="{D5CDD505-2E9C-101B-9397-08002B2CF9AE}" pid="4" name="Docorlang">
    <vt:lpwstr/>
  </property>
  <property fmtid="{D5CDD505-2E9C-101B-9397-08002B2CF9AE}" pid="5" name="Docbluepink">
    <vt:lpwstr/>
  </property>
  <property fmtid="{D5CDD505-2E9C-101B-9397-08002B2CF9AE}" pid="6" name="Docdest">
    <vt:lpwstr>Rennes, 15-26 April 2024</vt:lpwstr>
  </property>
  <property fmtid="{D5CDD505-2E9C-101B-9397-08002B2CF9AE}" pid="7" name="Docauthor">
    <vt:lpwstr/>
  </property>
</Properties>
</file>